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084E6" w14:textId="77777777" w:rsidR="00C5081E" w:rsidRPr="00C5081E" w:rsidRDefault="00C5081E" w:rsidP="00C5081E">
      <w:pPr>
        <w:spacing w:line="360" w:lineRule="auto"/>
        <w:jc w:val="center"/>
        <w:rPr>
          <w:rFonts w:ascii="Arial" w:eastAsia="Calibri" w:hAnsi="Arial" w:cs="Arial"/>
          <w:b/>
          <w:bCs/>
          <w:caps/>
          <w:sz w:val="22"/>
          <w:szCs w:val="22"/>
          <w:lang w:val="en-ZA"/>
        </w:rPr>
      </w:pPr>
      <w:r w:rsidRPr="00C5081E">
        <w:rPr>
          <w:rFonts w:ascii="Arial" w:eastAsia="Calibri" w:hAnsi="Arial" w:cs="Arial"/>
          <w:b/>
          <w:bCs/>
          <w:caps/>
          <w:sz w:val="22"/>
          <w:szCs w:val="22"/>
          <w:lang w:val="en-ZA"/>
        </w:rPr>
        <w:t>Request for Quotation for goods and services for Air Traffic and Navigation Services</w:t>
      </w:r>
    </w:p>
    <w:tbl>
      <w:tblPr>
        <w:tblStyle w:val="TableGrid2"/>
        <w:tblW w:w="9243" w:type="dxa"/>
        <w:tblInd w:w="108" w:type="dxa"/>
        <w:tblLook w:val="04A0" w:firstRow="1" w:lastRow="0" w:firstColumn="1" w:lastColumn="0" w:noHBand="0" w:noVBand="1"/>
      </w:tblPr>
      <w:tblGrid>
        <w:gridCol w:w="3768"/>
        <w:gridCol w:w="5475"/>
      </w:tblGrid>
      <w:tr w:rsidR="00C5081E" w:rsidRPr="00C5081E" w14:paraId="08CC8CB2" w14:textId="77777777" w:rsidTr="009D419E">
        <w:tc>
          <w:tcPr>
            <w:tcW w:w="3768" w:type="dxa"/>
            <w:vAlign w:val="center"/>
          </w:tcPr>
          <w:p w14:paraId="73C754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REFERENCE NUMBER:</w:t>
            </w:r>
          </w:p>
        </w:tc>
        <w:tc>
          <w:tcPr>
            <w:tcW w:w="5475" w:type="dxa"/>
            <w:vAlign w:val="center"/>
          </w:tcPr>
          <w:p w14:paraId="40F16C17" w14:textId="72D54F3B" w:rsidR="00C5081E" w:rsidRPr="00C5081E" w:rsidRDefault="00190F50"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sidRPr="00190F50">
              <w:rPr>
                <w:rFonts w:ascii="Arial" w:hAnsi="Arial" w:cs="Arial"/>
                <w:b/>
                <w:sz w:val="22"/>
                <w:szCs w:val="22"/>
              </w:rPr>
              <w:t>ATNS/</w:t>
            </w:r>
            <w:r w:rsidR="008D5E63">
              <w:rPr>
                <w:rFonts w:ascii="Arial" w:hAnsi="Arial" w:cs="Arial"/>
                <w:b/>
                <w:sz w:val="22"/>
                <w:szCs w:val="22"/>
              </w:rPr>
              <w:t>FAEL</w:t>
            </w:r>
            <w:r w:rsidRPr="00190F50">
              <w:rPr>
                <w:rFonts w:ascii="Arial" w:hAnsi="Arial" w:cs="Arial"/>
                <w:b/>
                <w:sz w:val="22"/>
                <w:szCs w:val="22"/>
              </w:rPr>
              <w:t>/RFQ0</w:t>
            </w:r>
            <w:r w:rsidR="008D78DB">
              <w:rPr>
                <w:rFonts w:ascii="Arial" w:hAnsi="Arial" w:cs="Arial"/>
                <w:b/>
                <w:sz w:val="22"/>
                <w:szCs w:val="22"/>
              </w:rPr>
              <w:t>3</w:t>
            </w:r>
            <w:r w:rsidR="00614C7A">
              <w:rPr>
                <w:rFonts w:ascii="Arial" w:hAnsi="Arial" w:cs="Arial"/>
                <w:b/>
                <w:sz w:val="22"/>
                <w:szCs w:val="22"/>
              </w:rPr>
              <w:t>4</w:t>
            </w:r>
            <w:r w:rsidRPr="00190F50">
              <w:rPr>
                <w:rFonts w:ascii="Arial" w:hAnsi="Arial" w:cs="Arial"/>
                <w:b/>
                <w:sz w:val="22"/>
                <w:szCs w:val="22"/>
              </w:rPr>
              <w:t>/</w:t>
            </w:r>
            <w:r w:rsidR="00F26BEF">
              <w:rPr>
                <w:rFonts w:ascii="Arial" w:hAnsi="Arial" w:cs="Arial"/>
                <w:b/>
                <w:sz w:val="22"/>
                <w:szCs w:val="22"/>
              </w:rPr>
              <w:t>31</w:t>
            </w:r>
            <w:r w:rsidR="00E17718">
              <w:rPr>
                <w:rFonts w:ascii="Arial" w:hAnsi="Arial" w:cs="Arial"/>
                <w:b/>
                <w:sz w:val="22"/>
                <w:szCs w:val="22"/>
              </w:rPr>
              <w:t>/07</w:t>
            </w:r>
            <w:r w:rsidRPr="00190F50">
              <w:rPr>
                <w:rFonts w:ascii="Arial" w:hAnsi="Arial" w:cs="Arial"/>
                <w:b/>
                <w:sz w:val="22"/>
                <w:szCs w:val="22"/>
              </w:rPr>
              <w:t>2023/2024/</w:t>
            </w:r>
            <w:r w:rsidR="008D78DB">
              <w:rPr>
                <w:rFonts w:ascii="Arial" w:hAnsi="Arial" w:cs="Arial"/>
                <w:b/>
                <w:sz w:val="22"/>
                <w:szCs w:val="22"/>
              </w:rPr>
              <w:t>Cleaning Services</w:t>
            </w:r>
          </w:p>
        </w:tc>
      </w:tr>
      <w:tr w:rsidR="00C5081E" w:rsidRPr="00C5081E" w14:paraId="2BABC0BF" w14:textId="77777777" w:rsidTr="009D419E">
        <w:tc>
          <w:tcPr>
            <w:tcW w:w="3768" w:type="dxa"/>
            <w:vAlign w:val="center"/>
          </w:tcPr>
          <w:p w14:paraId="2A3E301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ISSUE DATE:</w:t>
            </w:r>
          </w:p>
        </w:tc>
        <w:tc>
          <w:tcPr>
            <w:tcW w:w="5475" w:type="dxa"/>
            <w:vAlign w:val="center"/>
          </w:tcPr>
          <w:p w14:paraId="2EC73793" w14:textId="0D2559C5" w:rsidR="00C5081E" w:rsidRPr="00C5081E" w:rsidRDefault="00B122C4"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z w:val="22"/>
                <w:szCs w:val="22"/>
              </w:rPr>
            </w:pPr>
            <w:r>
              <w:rPr>
                <w:rFonts w:ascii="Arial" w:hAnsi="Arial" w:cs="Arial"/>
                <w:b/>
                <w:sz w:val="22"/>
                <w:szCs w:val="22"/>
              </w:rPr>
              <w:t>31</w:t>
            </w:r>
            <w:r w:rsidR="008D78DB">
              <w:rPr>
                <w:rFonts w:ascii="Arial" w:hAnsi="Arial" w:cs="Arial"/>
                <w:b/>
                <w:sz w:val="22"/>
                <w:szCs w:val="22"/>
              </w:rPr>
              <w:t xml:space="preserve"> July</w:t>
            </w:r>
            <w:r w:rsidR="00C5081E" w:rsidRPr="00C5081E">
              <w:rPr>
                <w:rFonts w:ascii="Arial" w:hAnsi="Arial" w:cs="Arial"/>
                <w:b/>
                <w:sz w:val="22"/>
                <w:szCs w:val="22"/>
              </w:rPr>
              <w:t xml:space="preserve"> 2023</w:t>
            </w:r>
          </w:p>
        </w:tc>
      </w:tr>
      <w:tr w:rsidR="00C5081E" w:rsidRPr="00C5081E" w14:paraId="294BFE8C" w14:textId="77777777" w:rsidTr="009D419E">
        <w:tc>
          <w:tcPr>
            <w:tcW w:w="3768" w:type="dxa"/>
            <w:vAlign w:val="center"/>
          </w:tcPr>
          <w:p w14:paraId="770E17A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CLOSING DATE:</w:t>
            </w:r>
          </w:p>
        </w:tc>
        <w:tc>
          <w:tcPr>
            <w:tcW w:w="5475" w:type="dxa"/>
            <w:shd w:val="clear" w:color="auto" w:fill="auto"/>
            <w:vAlign w:val="center"/>
          </w:tcPr>
          <w:p w14:paraId="72AE71AD" w14:textId="6E96E0C6" w:rsidR="00C5081E" w:rsidRPr="00C5081E" w:rsidRDefault="00F26BEF"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Pr>
                <w:rFonts w:ascii="Arial" w:eastAsia="Times New Roman" w:hAnsi="Arial" w:cs="Arial"/>
                <w:b/>
                <w:snapToGrid w:val="0"/>
                <w:sz w:val="22"/>
                <w:szCs w:val="22"/>
                <w:lang w:val="en-GB"/>
              </w:rPr>
              <w:t>10</w:t>
            </w:r>
            <w:r w:rsidR="008D5E63">
              <w:rPr>
                <w:rFonts w:ascii="Arial" w:eastAsia="Times New Roman" w:hAnsi="Arial" w:cs="Arial"/>
                <w:b/>
                <w:snapToGrid w:val="0"/>
                <w:sz w:val="22"/>
                <w:szCs w:val="22"/>
                <w:lang w:val="en-GB"/>
              </w:rPr>
              <w:t xml:space="preserve"> </w:t>
            </w:r>
            <w:r w:rsidR="00B55F64">
              <w:rPr>
                <w:rFonts w:ascii="Arial" w:eastAsia="Times New Roman" w:hAnsi="Arial" w:cs="Arial"/>
                <w:b/>
                <w:snapToGrid w:val="0"/>
                <w:sz w:val="22"/>
                <w:szCs w:val="22"/>
                <w:lang w:val="en-GB"/>
              </w:rPr>
              <w:t>August</w:t>
            </w:r>
            <w:r w:rsidR="00C5081E" w:rsidRPr="00C5081E">
              <w:rPr>
                <w:rFonts w:ascii="Arial" w:eastAsia="Times New Roman" w:hAnsi="Arial" w:cs="Arial"/>
                <w:b/>
                <w:snapToGrid w:val="0"/>
                <w:sz w:val="22"/>
                <w:szCs w:val="22"/>
                <w:lang w:val="en-GB"/>
              </w:rPr>
              <w:t xml:space="preserve"> 2023</w:t>
            </w:r>
          </w:p>
        </w:tc>
      </w:tr>
      <w:tr w:rsidR="00C5081E" w:rsidRPr="00C5081E" w14:paraId="68E37BE9" w14:textId="77777777" w:rsidTr="009D419E">
        <w:tc>
          <w:tcPr>
            <w:tcW w:w="3768" w:type="dxa"/>
            <w:vAlign w:val="center"/>
          </w:tcPr>
          <w:p w14:paraId="63710EB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CLOSING TIME:</w:t>
            </w:r>
          </w:p>
        </w:tc>
        <w:tc>
          <w:tcPr>
            <w:tcW w:w="5475" w:type="dxa"/>
            <w:shd w:val="clear" w:color="auto" w:fill="auto"/>
            <w:vAlign w:val="center"/>
          </w:tcPr>
          <w:p w14:paraId="034E2B6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10h00, CAT</w:t>
            </w:r>
          </w:p>
        </w:tc>
      </w:tr>
      <w:tr w:rsidR="00C5081E" w:rsidRPr="00C5081E" w14:paraId="58DFC822" w14:textId="77777777" w:rsidTr="009D419E">
        <w:tc>
          <w:tcPr>
            <w:tcW w:w="3768" w:type="dxa"/>
            <w:vAlign w:val="center"/>
          </w:tcPr>
          <w:p w14:paraId="7A1578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COMPULSORY BRIEFING SESSION:</w:t>
            </w:r>
          </w:p>
        </w:tc>
        <w:tc>
          <w:tcPr>
            <w:tcW w:w="5475" w:type="dxa"/>
            <w:shd w:val="clear" w:color="auto" w:fill="auto"/>
            <w:vAlign w:val="center"/>
          </w:tcPr>
          <w:p w14:paraId="24C29BC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rPr>
              <w:t>N/A</w:t>
            </w:r>
          </w:p>
        </w:tc>
      </w:tr>
      <w:tr w:rsidR="00C5081E" w:rsidRPr="00C5081E" w14:paraId="1B59DE09" w14:textId="77777777" w:rsidTr="009D419E">
        <w:tc>
          <w:tcPr>
            <w:tcW w:w="3768" w:type="dxa"/>
            <w:vAlign w:val="center"/>
          </w:tcPr>
          <w:p w14:paraId="1C0DB73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QUOTATION VALIDITY PERIOD:</w:t>
            </w:r>
          </w:p>
        </w:tc>
        <w:tc>
          <w:tcPr>
            <w:tcW w:w="5475" w:type="dxa"/>
            <w:vAlign w:val="center"/>
          </w:tcPr>
          <w:p w14:paraId="5539896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60 Days</w:t>
            </w:r>
          </w:p>
        </w:tc>
      </w:tr>
      <w:tr w:rsidR="00C5081E" w:rsidRPr="00C5081E" w14:paraId="0414D52A" w14:textId="77777777" w:rsidTr="009D419E">
        <w:trPr>
          <w:trHeight w:val="909"/>
        </w:trPr>
        <w:tc>
          <w:tcPr>
            <w:tcW w:w="3768" w:type="dxa"/>
            <w:vAlign w:val="center"/>
          </w:tcPr>
          <w:p w14:paraId="61A7C50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bookmarkStart w:id="0" w:name="_Hlk72156678"/>
            <w:r w:rsidRPr="00C5081E">
              <w:rPr>
                <w:rFonts w:ascii="Arial" w:eastAsia="Times New Roman" w:hAnsi="Arial" w:cs="Arial"/>
                <w:b/>
                <w:snapToGrid w:val="0"/>
                <w:sz w:val="22"/>
                <w:szCs w:val="22"/>
                <w:lang w:val="en-GB"/>
              </w:rPr>
              <w:t>DESCRIPTION:</w:t>
            </w:r>
          </w:p>
        </w:tc>
        <w:tc>
          <w:tcPr>
            <w:tcW w:w="5475" w:type="dxa"/>
            <w:shd w:val="clear" w:color="auto" w:fill="auto"/>
            <w:vAlign w:val="center"/>
          </w:tcPr>
          <w:p w14:paraId="7C3E7B80" w14:textId="5FA57FE8" w:rsidR="00C5081E" w:rsidRPr="00C5081E" w:rsidRDefault="00543C7F" w:rsidP="00C5081E">
            <w:pPr>
              <w:widowControl w:val="0"/>
              <w:tabs>
                <w:tab w:val="left" w:pos="720"/>
                <w:tab w:val="left" w:pos="1944"/>
                <w:tab w:val="left" w:pos="3384"/>
                <w:tab w:val="left" w:pos="3744"/>
                <w:tab w:val="left" w:pos="4644"/>
                <w:tab w:val="left" w:pos="5760"/>
                <w:tab w:val="left" w:pos="7920"/>
              </w:tabs>
              <w:spacing w:after="200" w:line="360" w:lineRule="auto"/>
              <w:jc w:val="both"/>
              <w:rPr>
                <w:rFonts w:ascii="Arial" w:eastAsia="Times New Roman" w:hAnsi="Arial" w:cs="Arial"/>
                <w:b/>
                <w:snapToGrid w:val="0"/>
                <w:sz w:val="22"/>
                <w:szCs w:val="22"/>
                <w:lang w:val="en-GB"/>
              </w:rPr>
            </w:pPr>
            <w:r w:rsidRPr="00543C7F">
              <w:rPr>
                <w:rFonts w:ascii="Arial" w:eastAsia="Times New Roman" w:hAnsi="Arial" w:cs="Arial"/>
                <w:b/>
                <w:snapToGrid w:val="0"/>
                <w:sz w:val="22"/>
                <w:szCs w:val="22"/>
              </w:rPr>
              <w:t xml:space="preserve">APPOINTMENT OF A SUITABLE SERVICE PROVIDER </w:t>
            </w:r>
            <w:r w:rsidR="0047643B">
              <w:rPr>
                <w:rFonts w:ascii="Arial" w:eastAsia="Times New Roman" w:hAnsi="Arial" w:cs="Arial"/>
                <w:b/>
                <w:snapToGrid w:val="0"/>
                <w:sz w:val="22"/>
                <w:szCs w:val="22"/>
              </w:rPr>
              <w:t>TO PROVIDE</w:t>
            </w:r>
            <w:r w:rsidR="008E2445">
              <w:rPr>
                <w:rFonts w:ascii="Arial" w:eastAsia="Times New Roman" w:hAnsi="Arial" w:cs="Arial"/>
                <w:b/>
                <w:snapToGrid w:val="0"/>
                <w:sz w:val="22"/>
                <w:szCs w:val="22"/>
              </w:rPr>
              <w:t xml:space="preserve"> CLEANING, HYGIENE</w:t>
            </w:r>
            <w:r w:rsidR="00383EBB">
              <w:rPr>
                <w:rFonts w:ascii="Arial" w:eastAsia="Times New Roman" w:hAnsi="Arial" w:cs="Arial"/>
                <w:b/>
                <w:snapToGrid w:val="0"/>
                <w:sz w:val="22"/>
                <w:szCs w:val="22"/>
              </w:rPr>
              <w:t xml:space="preserve"> </w:t>
            </w:r>
            <w:r w:rsidR="0047643B">
              <w:rPr>
                <w:rFonts w:ascii="Arial" w:eastAsia="Times New Roman" w:hAnsi="Arial" w:cs="Arial"/>
                <w:b/>
                <w:snapToGrid w:val="0"/>
                <w:sz w:val="22"/>
                <w:szCs w:val="22"/>
              </w:rPr>
              <w:t xml:space="preserve">SERVICES </w:t>
            </w:r>
            <w:r w:rsidR="00383EBB">
              <w:rPr>
                <w:rFonts w:ascii="Arial" w:eastAsia="Times New Roman" w:hAnsi="Arial" w:cs="Arial"/>
                <w:b/>
                <w:snapToGrid w:val="0"/>
                <w:sz w:val="22"/>
                <w:szCs w:val="22"/>
              </w:rPr>
              <w:t>AND SUPPLY OF CLEANING MATERIALS FOR ATNS OFFICES AT KING PHALO</w:t>
            </w:r>
            <w:r w:rsidR="00883DA8">
              <w:rPr>
                <w:rFonts w:ascii="Arial" w:eastAsia="Times New Roman" w:hAnsi="Arial" w:cs="Arial"/>
                <w:b/>
                <w:snapToGrid w:val="0"/>
                <w:sz w:val="22"/>
                <w:szCs w:val="22"/>
              </w:rPr>
              <w:t xml:space="preserve"> AIRPORT FOR THREE (3) YEARS</w:t>
            </w:r>
          </w:p>
        </w:tc>
      </w:tr>
      <w:bookmarkEnd w:id="0"/>
      <w:tr w:rsidR="00C5081E" w:rsidRPr="00C5081E" w14:paraId="1DABA020" w14:textId="77777777" w:rsidTr="009D419E">
        <w:tc>
          <w:tcPr>
            <w:tcW w:w="3768" w:type="dxa"/>
            <w:vAlign w:val="center"/>
          </w:tcPr>
          <w:p w14:paraId="2E4262E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RFQ DOCUMENTS MAY BE ADDRESED TO:</w:t>
            </w:r>
          </w:p>
        </w:tc>
        <w:tc>
          <w:tcPr>
            <w:tcW w:w="5475" w:type="dxa"/>
            <w:vAlign w:val="center"/>
          </w:tcPr>
          <w:p w14:paraId="43D83B8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Procurement Officer: Molete Makhutle </w:t>
            </w:r>
          </w:p>
          <w:p w14:paraId="5970E2E4" w14:textId="77777777" w:rsidR="00C5081E" w:rsidRPr="00C5081E" w:rsidRDefault="00C5081E" w:rsidP="00C5081E">
            <w:pPr>
              <w:spacing w:line="360" w:lineRule="auto"/>
              <w:jc w:val="both"/>
              <w:rPr>
                <w:rFonts w:ascii="Arial" w:eastAsia="MS Mincho" w:hAnsi="Arial" w:cs="Arial"/>
                <w:b/>
                <w:sz w:val="22"/>
                <w:szCs w:val="22"/>
              </w:rPr>
            </w:pPr>
          </w:p>
          <w:p w14:paraId="5ABD22C9" w14:textId="77777777" w:rsidR="00C5081E" w:rsidRPr="00C5081E" w:rsidRDefault="00C5081E" w:rsidP="00C5081E">
            <w:pPr>
              <w:spacing w:line="360" w:lineRule="auto"/>
              <w:jc w:val="both"/>
              <w:rPr>
                <w:rFonts w:ascii="Arial" w:eastAsia="MS Mincho" w:hAnsi="Arial" w:cs="Arial"/>
                <w:b/>
                <w:sz w:val="22"/>
                <w:szCs w:val="22"/>
              </w:rPr>
            </w:pPr>
            <w:r w:rsidRPr="00C5081E">
              <w:rPr>
                <w:rFonts w:ascii="Arial" w:eastAsia="MS Mincho" w:hAnsi="Arial" w:cs="Arial"/>
                <w:b/>
                <w:sz w:val="22"/>
                <w:szCs w:val="22"/>
              </w:rPr>
              <w:t>Email address:  RFQs@atns.co.za</w:t>
            </w:r>
          </w:p>
          <w:p w14:paraId="24EC70A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MS Mincho" w:hAnsi="Arial" w:cs="Arial"/>
                <w:b/>
                <w:color w:val="FF0000"/>
                <w:sz w:val="22"/>
                <w:szCs w:val="22"/>
              </w:rPr>
              <w:t xml:space="preserve">NB: </w:t>
            </w:r>
            <w:bookmarkStart w:id="1" w:name="_Hlk43989584"/>
            <w:r w:rsidRPr="00C5081E">
              <w:rPr>
                <w:rFonts w:ascii="Arial" w:eastAsia="MS Mincho" w:hAnsi="Arial" w:cs="Arial"/>
                <w:b/>
                <w:bCs/>
                <w:color w:val="FF0000"/>
                <w:sz w:val="22"/>
                <w:szCs w:val="22"/>
              </w:rPr>
              <w:t xml:space="preserve">Please note our emails can only receive documents that are less 40MB, if documents are more, please send them </w:t>
            </w:r>
            <w:bookmarkEnd w:id="1"/>
            <w:r w:rsidRPr="00C5081E">
              <w:rPr>
                <w:rFonts w:ascii="Arial" w:eastAsia="MS Mincho" w:hAnsi="Arial" w:cs="Arial"/>
                <w:b/>
                <w:bCs/>
                <w:color w:val="FF0000"/>
                <w:sz w:val="22"/>
                <w:szCs w:val="22"/>
              </w:rPr>
              <w:t>in separate emails</w:t>
            </w:r>
          </w:p>
        </w:tc>
      </w:tr>
      <w:tr w:rsidR="00C5081E" w:rsidRPr="00C5081E" w14:paraId="198A1EBE" w14:textId="77777777" w:rsidTr="009D419E">
        <w:tc>
          <w:tcPr>
            <w:tcW w:w="3768" w:type="dxa"/>
            <w:vAlign w:val="center"/>
          </w:tcPr>
          <w:p w14:paraId="5C2AA81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REQUIRED RETURNABLE DOCUMENTS</w:t>
            </w:r>
          </w:p>
        </w:tc>
        <w:tc>
          <w:tcPr>
            <w:tcW w:w="5475" w:type="dxa"/>
            <w:shd w:val="clear" w:color="auto" w:fill="FFFFFF" w:themeFill="background1"/>
            <w:vAlign w:val="center"/>
          </w:tcPr>
          <w:p w14:paraId="6B7F6A99"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Central Supplier Database (CSD) Report</w:t>
            </w:r>
          </w:p>
          <w:p w14:paraId="12294D2C"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Duly completed and signed SBD Forms (SBD1, SBD 4, SBD 6.1)</w:t>
            </w:r>
          </w:p>
          <w:p w14:paraId="55823F8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 of contracts (GCCs) -Initialled and signed.</w:t>
            </w:r>
          </w:p>
          <w:p w14:paraId="00CB7D14" w14:textId="77777777" w:rsidR="00C5081E" w:rsidRPr="00C5081E" w:rsidRDefault="00C5081E" w:rsidP="00C5081E">
            <w:pPr>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Completed pricing schedule</w:t>
            </w:r>
          </w:p>
        </w:tc>
      </w:tr>
      <w:tr w:rsidR="00C5081E" w:rsidRPr="00C5081E" w14:paraId="6C04C7FD" w14:textId="77777777" w:rsidTr="009D419E">
        <w:tc>
          <w:tcPr>
            <w:tcW w:w="3768" w:type="dxa"/>
            <w:shd w:val="clear" w:color="auto" w:fill="FFFFFF" w:themeFill="background1"/>
            <w:vAlign w:val="center"/>
          </w:tcPr>
          <w:p w14:paraId="62CA148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REQUIRED ADMINISTRATIVE </w:t>
            </w:r>
            <w:r w:rsidRPr="00C5081E">
              <w:rPr>
                <w:rFonts w:ascii="Arial" w:hAnsi="Arial" w:cs="Arial"/>
                <w:b/>
                <w:sz w:val="22"/>
                <w:szCs w:val="22"/>
                <w:lang w:val="en-GB"/>
              </w:rPr>
              <w:t xml:space="preserve">PRE-QUALIFICATION </w:t>
            </w:r>
            <w:r w:rsidRPr="00C5081E">
              <w:rPr>
                <w:rFonts w:ascii="Arial" w:eastAsia="Times New Roman" w:hAnsi="Arial" w:cs="Arial"/>
                <w:b/>
                <w:snapToGrid w:val="0"/>
                <w:sz w:val="22"/>
                <w:szCs w:val="22"/>
                <w:lang w:val="en-GB"/>
              </w:rPr>
              <w:lastRenderedPageBreak/>
              <w:t xml:space="preserve">DOCUMENTS </w:t>
            </w:r>
          </w:p>
          <w:p w14:paraId="7D82322E" w14:textId="77777777" w:rsidR="00C5081E" w:rsidRPr="00C5081E" w:rsidRDefault="00C5081E" w:rsidP="00C5081E">
            <w:pPr>
              <w:rPr>
                <w:rFonts w:ascii="Arial" w:eastAsia="Times New Roman" w:hAnsi="Arial" w:cs="Arial"/>
                <w:sz w:val="22"/>
                <w:szCs w:val="22"/>
                <w:lang w:val="en-GB"/>
              </w:rPr>
            </w:pPr>
          </w:p>
        </w:tc>
        <w:tc>
          <w:tcPr>
            <w:tcW w:w="5475" w:type="dxa"/>
            <w:vAlign w:val="center"/>
          </w:tcPr>
          <w:p w14:paraId="06CBFA9D"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bookmarkStart w:id="2" w:name="_Hlk77670251"/>
            <w:r w:rsidRPr="00C5081E">
              <w:rPr>
                <w:rFonts w:ascii="Arial" w:eastAsia="Times New Roman" w:hAnsi="Arial" w:cs="Arial"/>
                <w:b/>
                <w:snapToGrid w:val="0"/>
                <w:sz w:val="22"/>
                <w:szCs w:val="22"/>
                <w:lang w:val="en-GB"/>
              </w:rPr>
              <w:lastRenderedPageBreak/>
              <w:t>Valid Tax Pin Status</w:t>
            </w:r>
          </w:p>
          <w:bookmarkEnd w:id="2"/>
          <w:p w14:paraId="5A59FBBA"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Valid B-BBEE Certificate or Sworn Affidavit </w:t>
            </w:r>
            <w:r w:rsidRPr="00C5081E">
              <w:rPr>
                <w:rFonts w:ascii="Arial" w:eastAsia="Times New Roman" w:hAnsi="Arial" w:cs="Arial"/>
                <w:b/>
                <w:snapToGrid w:val="0"/>
                <w:sz w:val="22"/>
                <w:szCs w:val="22"/>
                <w:lang w:val="en-GB"/>
              </w:rPr>
              <w:lastRenderedPageBreak/>
              <w:t>– Certified</w:t>
            </w:r>
          </w:p>
          <w:p w14:paraId="491AEC3B"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Banking Details with a Bank Stamp</w:t>
            </w:r>
          </w:p>
          <w:p w14:paraId="28E56F39"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Optional - Quotation on the Company Letterhead (aligned to ATNS pricing schedule)</w:t>
            </w:r>
          </w:p>
          <w:p w14:paraId="04E8A4BE" w14:textId="77777777" w:rsidR="00C5081E" w:rsidRPr="00C5081E" w:rsidRDefault="00C5081E" w:rsidP="00C5081E">
            <w:pPr>
              <w:keepNext/>
              <w:widowControl w:val="0"/>
              <w:numPr>
                <w:ilvl w:val="0"/>
                <w:numId w:val="2"/>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snapToGrid w:val="0"/>
                <w:sz w:val="22"/>
                <w:szCs w:val="22"/>
                <w:lang w:val="en-GB"/>
              </w:rPr>
            </w:pPr>
            <w:r w:rsidRPr="00C5081E">
              <w:rPr>
                <w:rFonts w:ascii="Arial" w:eastAsia="Times New Roman" w:hAnsi="Arial" w:cs="Arial"/>
                <w:b/>
                <w:bCs/>
                <w:snapToGrid w:val="0"/>
                <w:sz w:val="22"/>
                <w:szCs w:val="22"/>
                <w:lang w:val="en-GB"/>
              </w:rPr>
              <w:t>CIPC registration Documents</w:t>
            </w:r>
          </w:p>
        </w:tc>
      </w:tr>
      <w:tr w:rsidR="00C5081E" w:rsidRPr="00C5081E" w14:paraId="1BFE121F" w14:textId="77777777" w:rsidTr="009D419E">
        <w:tc>
          <w:tcPr>
            <w:tcW w:w="3768" w:type="dxa"/>
            <w:vAlign w:val="center"/>
          </w:tcPr>
          <w:p w14:paraId="0E79333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rPr>
                <w:rFonts w:ascii="Arial" w:eastAsia="Times New Roman" w:hAnsi="Arial" w:cs="Arial"/>
                <w:b/>
                <w:snapToGrid w:val="0"/>
                <w:sz w:val="22"/>
                <w:szCs w:val="22"/>
                <w:lang w:val="en-GB"/>
              </w:rPr>
            </w:pPr>
            <w:bookmarkStart w:id="3" w:name="_Hlk77673398"/>
            <w:r w:rsidRPr="00C5081E">
              <w:rPr>
                <w:rFonts w:ascii="Arial" w:eastAsia="Times New Roman" w:hAnsi="Arial" w:cs="Arial"/>
                <w:b/>
                <w:snapToGrid w:val="0"/>
                <w:sz w:val="22"/>
                <w:szCs w:val="22"/>
                <w:lang w:val="en-GB"/>
              </w:rPr>
              <w:lastRenderedPageBreak/>
              <w:t xml:space="preserve"> MANDATORY DOCUMENTS: </w:t>
            </w:r>
          </w:p>
        </w:tc>
        <w:tc>
          <w:tcPr>
            <w:tcW w:w="5475" w:type="dxa"/>
            <w:vAlign w:val="center"/>
          </w:tcPr>
          <w:p w14:paraId="20206454" w14:textId="77777777" w:rsidR="00C5081E" w:rsidRPr="003E5C7D" w:rsidRDefault="003E5C7D"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snapToGrid w:val="0"/>
                <w:color w:val="FF0000"/>
                <w:sz w:val="22"/>
                <w:szCs w:val="22"/>
                <w:lang w:val="en-GB"/>
              </w:rPr>
            </w:pPr>
            <w:r w:rsidRPr="003E5C7D">
              <w:rPr>
                <w:rFonts w:ascii="Arial" w:eastAsia="Times New Roman" w:hAnsi="Arial" w:cs="Arial"/>
                <w:b/>
                <w:snapToGrid w:val="0"/>
                <w:color w:val="FF0000"/>
                <w:sz w:val="22"/>
                <w:szCs w:val="22"/>
              </w:rPr>
              <w:t>Provide three (3) reference letters as proof of Previous hygiene cleaning service and contactable references. Reference letters must be in the form of signed letters on a client’s business letterhead stating the scope and description of the services rendered, contract duration, with contact name, Contact number, and position of the referee.</w:t>
            </w:r>
          </w:p>
          <w:p w14:paraId="61BA8216" w14:textId="77777777" w:rsidR="003E5C7D" w:rsidRPr="003A0C58" w:rsidRDefault="003A0C58"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bCs/>
                <w:snapToGrid w:val="0"/>
                <w:color w:val="FF0000"/>
                <w:sz w:val="22"/>
                <w:szCs w:val="22"/>
                <w:lang w:val="en-GB"/>
              </w:rPr>
            </w:pPr>
            <w:r w:rsidRPr="003A0C58">
              <w:rPr>
                <w:rFonts w:ascii="Arial" w:hAnsi="Arial" w:cs="Arial"/>
                <w:b/>
                <w:bCs/>
                <w:color w:val="FF0000"/>
                <w:sz w:val="22"/>
                <w:szCs w:val="22"/>
              </w:rPr>
              <w:t>The supplier must be registered with National Contract Cleaning Association (NCCA) or any recognized contract cleaning regulatory body/association/institution supported by a valid certificate or document confirming such registration.</w:t>
            </w:r>
          </w:p>
          <w:p w14:paraId="00FBCB6A" w14:textId="77777777" w:rsidR="003A0C58" w:rsidRPr="00574593" w:rsidRDefault="00574593"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bCs/>
                <w:snapToGrid w:val="0"/>
                <w:color w:val="FF0000"/>
                <w:sz w:val="22"/>
                <w:szCs w:val="22"/>
                <w:lang w:val="en-GB"/>
              </w:rPr>
            </w:pPr>
            <w:r w:rsidRPr="00574593">
              <w:rPr>
                <w:rFonts w:ascii="Arial" w:hAnsi="Arial" w:cs="Arial"/>
                <w:b/>
                <w:bCs/>
                <w:color w:val="FF0000"/>
                <w:sz w:val="22"/>
                <w:szCs w:val="22"/>
              </w:rPr>
              <w:t>Provide a company profile indicating the number of years in rendering Hygiene (Pathogen Control) &amp; Cleaning Services in a public and /or corporate sector (Required: Minimum 3 years)</w:t>
            </w:r>
          </w:p>
          <w:p w14:paraId="50EFE0F4" w14:textId="77777777" w:rsidR="00574593" w:rsidRPr="005E01E7" w:rsidRDefault="003A62A7" w:rsidP="00C5081E">
            <w:pPr>
              <w:keepNext/>
              <w:widowControl w:val="0"/>
              <w:numPr>
                <w:ilvl w:val="0"/>
                <w:numId w:val="3"/>
              </w:numPr>
              <w:tabs>
                <w:tab w:val="left" w:pos="720"/>
                <w:tab w:val="left" w:pos="1944"/>
                <w:tab w:val="left" w:pos="3384"/>
                <w:tab w:val="left" w:pos="3744"/>
                <w:tab w:val="left" w:pos="4644"/>
                <w:tab w:val="left" w:pos="5760"/>
                <w:tab w:val="left" w:pos="7920"/>
              </w:tabs>
              <w:spacing w:before="40" w:after="40" w:line="360" w:lineRule="auto"/>
              <w:contextualSpacing/>
              <w:jc w:val="both"/>
              <w:rPr>
                <w:rFonts w:ascii="Arial" w:eastAsia="Times New Roman" w:hAnsi="Arial" w:cs="Arial"/>
                <w:b/>
                <w:bCs/>
                <w:snapToGrid w:val="0"/>
                <w:color w:val="FF0000"/>
                <w:sz w:val="22"/>
                <w:szCs w:val="22"/>
                <w:lang w:val="en-GB"/>
              </w:rPr>
            </w:pPr>
            <w:r w:rsidRPr="003A62A7">
              <w:rPr>
                <w:rFonts w:ascii="Arial" w:hAnsi="Arial" w:cs="Arial"/>
                <w:b/>
                <w:bCs/>
                <w:color w:val="FF0000"/>
                <w:sz w:val="22"/>
                <w:szCs w:val="22"/>
              </w:rPr>
              <w:t>Compliance with COID (Compensation for Occupational Injuries and Diseases) and provide. certificates (Letter of Good standing)</w:t>
            </w:r>
          </w:p>
          <w:p w14:paraId="15C22B27" w14:textId="77777777" w:rsidR="005E01E7" w:rsidRPr="005E01E7" w:rsidRDefault="005E01E7" w:rsidP="005E01E7">
            <w:pPr>
              <w:rPr>
                <w:rFonts w:ascii="Arial" w:eastAsia="Times New Roman" w:hAnsi="Arial" w:cs="Arial"/>
                <w:sz w:val="22"/>
                <w:szCs w:val="22"/>
                <w:lang w:val="en-GB"/>
              </w:rPr>
            </w:pPr>
          </w:p>
          <w:p w14:paraId="3765FA37" w14:textId="77777777" w:rsidR="005E01E7" w:rsidRPr="005E01E7" w:rsidRDefault="005E01E7" w:rsidP="005E01E7">
            <w:pPr>
              <w:rPr>
                <w:rFonts w:ascii="Arial" w:eastAsia="Times New Roman" w:hAnsi="Arial" w:cs="Arial"/>
                <w:sz w:val="22"/>
                <w:szCs w:val="22"/>
                <w:lang w:val="en-GB"/>
              </w:rPr>
            </w:pPr>
          </w:p>
          <w:p w14:paraId="5AAF8E97" w14:textId="0BF3048D" w:rsidR="005E01E7" w:rsidRPr="005E01E7" w:rsidRDefault="005E01E7" w:rsidP="005E01E7">
            <w:pPr>
              <w:rPr>
                <w:rFonts w:ascii="Arial" w:eastAsia="Times New Roman" w:hAnsi="Arial" w:cs="Arial"/>
                <w:sz w:val="22"/>
                <w:szCs w:val="22"/>
                <w:lang w:val="en-GB"/>
              </w:rPr>
            </w:pPr>
          </w:p>
        </w:tc>
      </w:tr>
      <w:bookmarkEnd w:id="3"/>
      <w:tr w:rsidR="00C5081E" w:rsidRPr="00C5081E" w14:paraId="7DEF58C6" w14:textId="77777777" w:rsidTr="009D419E">
        <w:tc>
          <w:tcPr>
            <w:tcW w:w="9243" w:type="dxa"/>
            <w:gridSpan w:val="2"/>
            <w:vAlign w:val="center"/>
          </w:tcPr>
          <w:p w14:paraId="7D09EBE0"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lang w:val="en-GB"/>
              </w:rPr>
            </w:pPr>
          </w:p>
          <w:p w14:paraId="00AAEE8F" w14:textId="77777777" w:rsidR="00C5081E" w:rsidRPr="00C5081E" w:rsidRDefault="00C5081E" w:rsidP="00C5081E">
            <w:pPr>
              <w:keepNext/>
              <w:spacing w:before="40" w:after="40"/>
              <w:ind w:left="720"/>
              <w:contextualSpacing/>
              <w:jc w:val="center"/>
              <w:rPr>
                <w:rFonts w:ascii="Arial" w:eastAsia="Times New Roman" w:hAnsi="Arial" w:cs="Arial"/>
                <w:b/>
                <w:snapToGrid w:val="0"/>
                <w:sz w:val="22"/>
                <w:szCs w:val="22"/>
                <w:u w:val="single"/>
                <w:lang w:val="en-GB"/>
              </w:rPr>
            </w:pPr>
            <w:r w:rsidRPr="00C5081E">
              <w:rPr>
                <w:rFonts w:ascii="Arial" w:eastAsia="Times New Roman" w:hAnsi="Arial" w:cs="Arial"/>
                <w:b/>
                <w:snapToGrid w:val="0"/>
                <w:sz w:val="22"/>
                <w:szCs w:val="22"/>
                <w:u w:val="single"/>
                <w:lang w:val="en-GB"/>
              </w:rPr>
              <w:t>PLEASE NOTE:</w:t>
            </w:r>
          </w:p>
          <w:p w14:paraId="388E92EE" w14:textId="77777777" w:rsidR="00C5081E" w:rsidRPr="00C5081E" w:rsidRDefault="00C5081E" w:rsidP="00C5081E">
            <w:pPr>
              <w:keepNext/>
              <w:spacing w:before="40" w:after="40"/>
              <w:ind w:left="720"/>
              <w:contextualSpacing/>
              <w:jc w:val="center"/>
              <w:rPr>
                <w:rFonts w:ascii="Arial" w:eastAsia="Times New Roman" w:hAnsi="Arial" w:cs="Arial"/>
                <w:b/>
                <w:sz w:val="22"/>
                <w:szCs w:val="22"/>
              </w:rPr>
            </w:pPr>
          </w:p>
          <w:p w14:paraId="50A78A08" w14:textId="77777777" w:rsidR="00C5081E" w:rsidRPr="00C5081E" w:rsidRDefault="00C5081E" w:rsidP="00C5081E">
            <w:pPr>
              <w:keepNext/>
              <w:spacing w:before="40" w:after="40"/>
              <w:ind w:left="7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ATNS RESERVES THE RIGHT TO APPOINT MORE THAN ONE SERVICE PROVIDERS</w:t>
            </w:r>
          </w:p>
          <w:p w14:paraId="4667247B" w14:textId="77777777" w:rsidR="00C5081E" w:rsidRPr="00C5081E" w:rsidRDefault="00C5081E" w:rsidP="00C5081E">
            <w:pPr>
              <w:keepNext/>
              <w:spacing w:before="40" w:after="40"/>
              <w:ind w:left="720"/>
              <w:contextualSpacing/>
              <w:jc w:val="both"/>
              <w:rPr>
                <w:rFonts w:ascii="Arial" w:eastAsia="Times New Roman" w:hAnsi="Arial" w:cs="Arial"/>
                <w:b/>
                <w:sz w:val="22"/>
                <w:szCs w:val="22"/>
              </w:rPr>
            </w:pPr>
          </w:p>
        </w:tc>
      </w:tr>
      <w:tr w:rsidR="00C5081E" w:rsidRPr="00C5081E" w14:paraId="31AD1015" w14:textId="77777777" w:rsidTr="009D419E">
        <w:tc>
          <w:tcPr>
            <w:tcW w:w="3768" w:type="dxa"/>
            <w:vAlign w:val="center"/>
          </w:tcPr>
          <w:p w14:paraId="622D98D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Procurement OFFICER:</w:t>
            </w:r>
          </w:p>
        </w:tc>
        <w:tc>
          <w:tcPr>
            <w:tcW w:w="5475" w:type="dxa"/>
            <w:vAlign w:val="center"/>
          </w:tcPr>
          <w:p w14:paraId="0A4C71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Molete Makhutle</w:t>
            </w:r>
          </w:p>
        </w:tc>
      </w:tr>
      <w:tr w:rsidR="00C5081E" w:rsidRPr="00C5081E" w14:paraId="42F0699C" w14:textId="77777777" w:rsidTr="009D419E">
        <w:tc>
          <w:tcPr>
            <w:tcW w:w="3768" w:type="dxa"/>
            <w:vAlign w:val="center"/>
          </w:tcPr>
          <w:p w14:paraId="574EB1A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Telephone:</w:t>
            </w:r>
          </w:p>
        </w:tc>
        <w:tc>
          <w:tcPr>
            <w:tcW w:w="5475" w:type="dxa"/>
            <w:vAlign w:val="center"/>
          </w:tcPr>
          <w:p w14:paraId="0101F3BE" w14:textId="48DB6516"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011 607 1</w:t>
            </w:r>
            <w:r w:rsidR="00EA6AA5">
              <w:rPr>
                <w:rFonts w:ascii="Arial" w:eastAsia="Times New Roman" w:hAnsi="Arial" w:cs="Arial"/>
                <w:b/>
                <w:snapToGrid w:val="0"/>
                <w:sz w:val="22"/>
                <w:szCs w:val="22"/>
                <w:lang w:val="en-GB"/>
              </w:rPr>
              <w:t>000</w:t>
            </w:r>
          </w:p>
        </w:tc>
      </w:tr>
      <w:tr w:rsidR="00C5081E" w:rsidRPr="00C5081E" w14:paraId="7FF9EE8B" w14:textId="77777777" w:rsidTr="009D419E">
        <w:tc>
          <w:tcPr>
            <w:tcW w:w="3768" w:type="dxa"/>
            <w:vAlign w:val="center"/>
          </w:tcPr>
          <w:p w14:paraId="1C1058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caps/>
                <w:snapToGrid w:val="0"/>
                <w:sz w:val="22"/>
                <w:szCs w:val="22"/>
                <w:lang w:val="en-GB"/>
              </w:rPr>
            </w:pPr>
            <w:r w:rsidRPr="00C5081E">
              <w:rPr>
                <w:rFonts w:ascii="Arial" w:eastAsia="Times New Roman" w:hAnsi="Arial" w:cs="Arial"/>
                <w:b/>
                <w:caps/>
                <w:snapToGrid w:val="0"/>
                <w:sz w:val="22"/>
                <w:szCs w:val="22"/>
                <w:lang w:val="en-GB"/>
              </w:rPr>
              <w:t>E-mail:</w:t>
            </w:r>
          </w:p>
        </w:tc>
        <w:tc>
          <w:tcPr>
            <w:tcW w:w="5475" w:type="dxa"/>
            <w:vAlign w:val="center"/>
          </w:tcPr>
          <w:p w14:paraId="3A162E4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Times New Roman" w:hAnsi="Arial" w:cs="Arial"/>
                <w:b/>
                <w:snapToGrid w:val="0"/>
                <w:sz w:val="22"/>
                <w:szCs w:val="22"/>
                <w:highlight w:val="yellow"/>
                <w:lang w:val="en-GB"/>
              </w:rPr>
            </w:pPr>
            <w:r w:rsidRPr="00C5081E">
              <w:rPr>
                <w:rFonts w:ascii="Arial" w:eastAsia="Times New Roman" w:hAnsi="Arial" w:cs="Arial"/>
                <w:b/>
                <w:snapToGrid w:val="0"/>
                <w:sz w:val="22"/>
                <w:szCs w:val="22"/>
                <w:u w:val="single"/>
                <w:lang w:val="en-GB"/>
              </w:rPr>
              <w:t>RFQs@atns.co.za</w:t>
            </w:r>
          </w:p>
        </w:tc>
      </w:tr>
    </w:tbl>
    <w:tbl>
      <w:tblPr>
        <w:tblStyle w:val="TableGrid"/>
        <w:tblW w:w="8930" w:type="dxa"/>
        <w:tblInd w:w="137" w:type="dxa"/>
        <w:tblLook w:val="04A0" w:firstRow="1" w:lastRow="0" w:firstColumn="1" w:lastColumn="0" w:noHBand="0" w:noVBand="1"/>
      </w:tblPr>
      <w:tblGrid>
        <w:gridCol w:w="8930"/>
      </w:tblGrid>
      <w:tr w:rsidR="00C5081E" w:rsidRPr="00C5081E" w14:paraId="5C56F9BD" w14:textId="77777777" w:rsidTr="000A5883">
        <w:tc>
          <w:tcPr>
            <w:tcW w:w="8930" w:type="dxa"/>
          </w:tcPr>
          <w:p w14:paraId="324156C3"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The ATNS requests your quotations on the services listed hereunder and/or on the available RFQ forms. Please furnish all information as requested and return your proposal on the date stipulated. Late submissions will not be considered. Incomplete / missing documentations will invalidate the proposal submitted. ATNS is not obliged to accept the lowest or any submission received. ATNS reserves the rights to accept the whole or any portion of a quotation.</w:t>
            </w:r>
          </w:p>
          <w:p w14:paraId="0FAA51E2" w14:textId="77777777" w:rsidR="00C5081E" w:rsidRPr="00C5081E" w:rsidRDefault="00C5081E" w:rsidP="00C5081E">
            <w:pPr>
              <w:autoSpaceDE w:val="0"/>
              <w:autoSpaceDN w:val="0"/>
              <w:adjustRightInd w:val="0"/>
              <w:spacing w:line="360" w:lineRule="auto"/>
              <w:jc w:val="both"/>
              <w:rPr>
                <w:rFonts w:ascii="Arial" w:eastAsia="Calibri" w:hAnsi="Arial" w:cs="Arial"/>
                <w:b/>
                <w:bCs/>
                <w:sz w:val="22"/>
                <w:szCs w:val="22"/>
                <w:lang w:val="en-ZA"/>
              </w:rPr>
            </w:pPr>
          </w:p>
          <w:p w14:paraId="1413F2D1" w14:textId="77777777" w:rsidR="00C5081E" w:rsidRPr="00C5081E" w:rsidRDefault="00C5081E" w:rsidP="00C5081E">
            <w:pPr>
              <w:autoSpaceDE w:val="0"/>
              <w:autoSpaceDN w:val="0"/>
              <w:adjustRightInd w:val="0"/>
              <w:spacing w:line="360" w:lineRule="auto"/>
              <w:jc w:val="both"/>
              <w:rPr>
                <w:rFonts w:ascii="Arial" w:eastAsia="Calibri" w:hAnsi="Arial" w:cs="Arial"/>
                <w:sz w:val="22"/>
                <w:szCs w:val="22"/>
                <w:lang w:val="en-ZA"/>
              </w:rPr>
            </w:pPr>
            <w:r w:rsidRPr="00C5081E">
              <w:rPr>
                <w:rFonts w:ascii="Arial" w:eastAsia="Calibri" w:hAnsi="Arial" w:cs="Arial"/>
                <w:b/>
                <w:bCs/>
                <w:sz w:val="22"/>
                <w:szCs w:val="22"/>
                <w:lang w:val="en-ZA"/>
              </w:rPr>
              <w:t xml:space="preserve">This RFQ will be evaluated </w:t>
            </w:r>
            <w:proofErr w:type="gramStart"/>
            <w:r w:rsidRPr="00C5081E">
              <w:rPr>
                <w:rFonts w:ascii="Arial" w:eastAsia="Calibri" w:hAnsi="Arial" w:cs="Arial"/>
                <w:b/>
                <w:bCs/>
                <w:sz w:val="22"/>
                <w:szCs w:val="22"/>
                <w:lang w:val="en-ZA"/>
              </w:rPr>
              <w:t>on the basis of</w:t>
            </w:r>
            <w:proofErr w:type="gramEnd"/>
            <w:r w:rsidRPr="00C5081E">
              <w:rPr>
                <w:rFonts w:ascii="Arial" w:eastAsia="Calibri" w:hAnsi="Arial" w:cs="Arial"/>
                <w:b/>
                <w:bCs/>
                <w:sz w:val="22"/>
                <w:szCs w:val="22"/>
                <w:lang w:val="en-ZA"/>
              </w:rPr>
              <w:t xml:space="preserve"> the 80:20 preference point system as stipulated in the ATNS’ Procurement Policies and Procedures.</w:t>
            </w:r>
          </w:p>
        </w:tc>
      </w:tr>
    </w:tbl>
    <w:p w14:paraId="0FB7C23F" w14:textId="77777777" w:rsidR="00C5081E" w:rsidRPr="00C5081E" w:rsidRDefault="00C5081E" w:rsidP="00C5081E">
      <w:pPr>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br w:type="page"/>
      </w:r>
    </w:p>
    <w:p w14:paraId="17A3A4A9" w14:textId="77777777" w:rsidR="00C5081E" w:rsidRPr="00C5081E" w:rsidRDefault="00C5081E" w:rsidP="00C5081E">
      <w:pPr>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lastRenderedPageBreak/>
        <w:t>BIDDING STRUCTURE</w:t>
      </w:r>
    </w:p>
    <w:tbl>
      <w:tblPr>
        <w:tblStyle w:val="TableGrid2"/>
        <w:tblW w:w="8931" w:type="dxa"/>
        <w:tblInd w:w="108" w:type="dxa"/>
        <w:tblLook w:val="04A0" w:firstRow="1" w:lastRow="0" w:firstColumn="1" w:lastColumn="0" w:noHBand="0" w:noVBand="1"/>
      </w:tblPr>
      <w:tblGrid>
        <w:gridCol w:w="2977"/>
        <w:gridCol w:w="5954"/>
      </w:tblGrid>
      <w:tr w:rsidR="00C5081E" w:rsidRPr="00C5081E" w14:paraId="58B44BB5" w14:textId="77777777" w:rsidTr="000A5883">
        <w:tc>
          <w:tcPr>
            <w:tcW w:w="8931" w:type="dxa"/>
            <w:gridSpan w:val="2"/>
          </w:tcPr>
          <w:p w14:paraId="7BF09C9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Indicate the type of Bidding/Tendering Structure by marking with an ‘X’</w:t>
            </w:r>
          </w:p>
        </w:tc>
      </w:tr>
      <w:tr w:rsidR="00C5081E" w:rsidRPr="00C5081E" w14:paraId="582C3B22" w14:textId="77777777" w:rsidTr="000A5883">
        <w:tc>
          <w:tcPr>
            <w:tcW w:w="2977" w:type="dxa"/>
          </w:tcPr>
          <w:p w14:paraId="17C94C8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Individual Bidder</w:t>
            </w:r>
            <w:r w:rsidRPr="00C5081E">
              <w:rPr>
                <w:rFonts w:ascii="Arial" w:eastAsia="Times New Roman" w:hAnsi="Arial" w:cs="Arial"/>
                <w:b/>
                <w:snapToGrid w:val="0"/>
                <w:sz w:val="22"/>
                <w:szCs w:val="22"/>
                <w:lang w:val="en-ZA"/>
              </w:rPr>
              <w:tab/>
            </w:r>
          </w:p>
        </w:tc>
        <w:tc>
          <w:tcPr>
            <w:tcW w:w="5954" w:type="dxa"/>
          </w:tcPr>
          <w:p w14:paraId="20898E7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1C67ED5" w14:textId="77777777" w:rsidTr="000A5883">
        <w:tc>
          <w:tcPr>
            <w:tcW w:w="2977" w:type="dxa"/>
          </w:tcPr>
          <w:p w14:paraId="33E56C8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Joint Venture</w:t>
            </w:r>
            <w:r w:rsidRPr="00C5081E">
              <w:rPr>
                <w:rFonts w:ascii="Arial" w:eastAsia="Times New Roman" w:hAnsi="Arial" w:cs="Arial"/>
                <w:b/>
                <w:snapToGrid w:val="0"/>
                <w:sz w:val="22"/>
                <w:szCs w:val="22"/>
                <w:lang w:val="en-ZA"/>
              </w:rPr>
              <w:tab/>
            </w:r>
          </w:p>
        </w:tc>
        <w:tc>
          <w:tcPr>
            <w:tcW w:w="5954" w:type="dxa"/>
          </w:tcPr>
          <w:p w14:paraId="038072F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0B9421D" w14:textId="77777777" w:rsidTr="000A5883">
        <w:tc>
          <w:tcPr>
            <w:tcW w:w="2977" w:type="dxa"/>
          </w:tcPr>
          <w:p w14:paraId="66FCB82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Consortium</w:t>
            </w:r>
            <w:r w:rsidRPr="00C5081E">
              <w:rPr>
                <w:rFonts w:ascii="Arial" w:eastAsia="Times New Roman" w:hAnsi="Arial" w:cs="Arial"/>
                <w:b/>
                <w:snapToGrid w:val="0"/>
                <w:sz w:val="22"/>
                <w:szCs w:val="22"/>
                <w:lang w:val="en-ZA"/>
              </w:rPr>
              <w:tab/>
            </w:r>
          </w:p>
        </w:tc>
        <w:tc>
          <w:tcPr>
            <w:tcW w:w="5954" w:type="dxa"/>
          </w:tcPr>
          <w:p w14:paraId="0832678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9C39F15" w14:textId="77777777" w:rsidTr="000A5883">
        <w:trPr>
          <w:trHeight w:val="501"/>
        </w:trPr>
        <w:tc>
          <w:tcPr>
            <w:tcW w:w="2977" w:type="dxa"/>
          </w:tcPr>
          <w:p w14:paraId="2E2A173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With Sub-Contractors</w:t>
            </w:r>
            <w:r w:rsidRPr="00C5081E">
              <w:rPr>
                <w:rFonts w:ascii="Arial" w:eastAsia="Times New Roman" w:hAnsi="Arial" w:cs="Arial"/>
                <w:b/>
                <w:snapToGrid w:val="0"/>
                <w:sz w:val="22"/>
                <w:szCs w:val="22"/>
                <w:lang w:val="en-ZA"/>
              </w:rPr>
              <w:tab/>
            </w:r>
          </w:p>
        </w:tc>
        <w:tc>
          <w:tcPr>
            <w:tcW w:w="5954" w:type="dxa"/>
          </w:tcPr>
          <w:p w14:paraId="1FCA950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B97D643" w14:textId="77777777" w:rsidTr="000A5883">
        <w:tc>
          <w:tcPr>
            <w:tcW w:w="2977" w:type="dxa"/>
          </w:tcPr>
          <w:p w14:paraId="20BAC04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Other</w:t>
            </w:r>
            <w:r w:rsidRPr="00C5081E">
              <w:rPr>
                <w:rFonts w:ascii="Arial" w:eastAsia="Times New Roman" w:hAnsi="Arial" w:cs="Arial"/>
                <w:b/>
                <w:snapToGrid w:val="0"/>
                <w:sz w:val="22"/>
                <w:szCs w:val="22"/>
                <w:lang w:val="en-ZA"/>
              </w:rPr>
              <w:tab/>
            </w:r>
          </w:p>
        </w:tc>
        <w:tc>
          <w:tcPr>
            <w:tcW w:w="5954" w:type="dxa"/>
          </w:tcPr>
          <w:p w14:paraId="376FEB0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7D2F4F8" w14:textId="77777777" w:rsidTr="000A5883">
        <w:tc>
          <w:tcPr>
            <w:tcW w:w="8931" w:type="dxa"/>
            <w:gridSpan w:val="2"/>
          </w:tcPr>
          <w:p w14:paraId="6B03B21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Individual:</w:t>
            </w:r>
            <w:r w:rsidRPr="00C5081E">
              <w:rPr>
                <w:rFonts w:ascii="Arial" w:eastAsia="Times New Roman" w:hAnsi="Arial" w:cs="Arial"/>
                <w:b/>
                <w:snapToGrid w:val="0"/>
                <w:sz w:val="22"/>
                <w:szCs w:val="22"/>
                <w:lang w:val="en-ZA"/>
              </w:rPr>
              <w:tab/>
            </w:r>
          </w:p>
        </w:tc>
      </w:tr>
      <w:tr w:rsidR="00C5081E" w:rsidRPr="00C5081E" w14:paraId="7B0B6642" w14:textId="77777777" w:rsidTr="000A5883">
        <w:tc>
          <w:tcPr>
            <w:tcW w:w="2977" w:type="dxa"/>
          </w:tcPr>
          <w:p w14:paraId="430C89F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Name of Bidder</w:t>
            </w:r>
            <w:r w:rsidRPr="00C5081E">
              <w:rPr>
                <w:rFonts w:ascii="Arial" w:eastAsia="Times New Roman" w:hAnsi="Arial" w:cs="Arial"/>
                <w:b/>
                <w:snapToGrid w:val="0"/>
                <w:sz w:val="22"/>
                <w:szCs w:val="22"/>
                <w:lang w:val="en-ZA"/>
              </w:rPr>
              <w:tab/>
            </w:r>
          </w:p>
        </w:tc>
        <w:tc>
          <w:tcPr>
            <w:tcW w:w="5954" w:type="dxa"/>
          </w:tcPr>
          <w:p w14:paraId="5315813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1066C3" w14:textId="77777777" w:rsidTr="000A5883">
        <w:tc>
          <w:tcPr>
            <w:tcW w:w="2977" w:type="dxa"/>
          </w:tcPr>
          <w:p w14:paraId="7F5EEA2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774A0E3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A379490" w14:textId="77777777" w:rsidTr="000A5883">
        <w:tc>
          <w:tcPr>
            <w:tcW w:w="2977" w:type="dxa"/>
          </w:tcPr>
          <w:p w14:paraId="634340B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2617CD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460914A" w14:textId="77777777" w:rsidTr="000A5883">
        <w:tc>
          <w:tcPr>
            <w:tcW w:w="2977" w:type="dxa"/>
          </w:tcPr>
          <w:p w14:paraId="414B4FA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13C60F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C0CE5C6" w14:textId="77777777" w:rsidTr="000A5883">
        <w:tc>
          <w:tcPr>
            <w:tcW w:w="2977" w:type="dxa"/>
          </w:tcPr>
          <w:p w14:paraId="07B288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671DC49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00EE542" w14:textId="77777777" w:rsidTr="000A5883">
        <w:tc>
          <w:tcPr>
            <w:tcW w:w="2977" w:type="dxa"/>
          </w:tcPr>
          <w:p w14:paraId="15D7E36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163CA83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53E370FE" w14:textId="77777777" w:rsidTr="000A5883">
        <w:tc>
          <w:tcPr>
            <w:tcW w:w="2977" w:type="dxa"/>
          </w:tcPr>
          <w:p w14:paraId="467DD830"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Cell Number(s)</w:t>
            </w:r>
          </w:p>
        </w:tc>
        <w:tc>
          <w:tcPr>
            <w:tcW w:w="5954" w:type="dxa"/>
          </w:tcPr>
          <w:p w14:paraId="64DB80A7"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5BE9AC0" w14:textId="77777777" w:rsidTr="000A5883">
        <w:tc>
          <w:tcPr>
            <w:tcW w:w="2977" w:type="dxa"/>
          </w:tcPr>
          <w:p w14:paraId="5772907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611C4CE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CD036ED" w14:textId="77777777" w:rsidTr="000A5883">
        <w:tc>
          <w:tcPr>
            <w:tcW w:w="2977" w:type="dxa"/>
          </w:tcPr>
          <w:p w14:paraId="4C437C0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3F944C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F6B5CD1" w14:textId="77777777" w:rsidTr="000A5883">
        <w:tc>
          <w:tcPr>
            <w:tcW w:w="2977" w:type="dxa"/>
          </w:tcPr>
          <w:p w14:paraId="7AD7D12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447FA1B4"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C8C97FA" w14:textId="77777777" w:rsidTr="000A5883">
        <w:tc>
          <w:tcPr>
            <w:tcW w:w="8931" w:type="dxa"/>
            <w:gridSpan w:val="2"/>
          </w:tcPr>
          <w:p w14:paraId="04D4A36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If Joint Venture or Consortium, indicate the name/s of the partners:</w:t>
            </w:r>
            <w:r w:rsidRPr="00C5081E">
              <w:rPr>
                <w:rFonts w:ascii="Arial" w:eastAsia="Times New Roman" w:hAnsi="Arial" w:cs="Arial"/>
                <w:b/>
                <w:snapToGrid w:val="0"/>
                <w:sz w:val="22"/>
                <w:szCs w:val="22"/>
                <w:lang w:val="en-ZA"/>
              </w:rPr>
              <w:tab/>
            </w:r>
          </w:p>
        </w:tc>
      </w:tr>
      <w:tr w:rsidR="00C5081E" w:rsidRPr="00C5081E" w14:paraId="5F74D80E" w14:textId="77777777" w:rsidTr="000A5883">
        <w:tc>
          <w:tcPr>
            <w:tcW w:w="2977" w:type="dxa"/>
          </w:tcPr>
          <w:p w14:paraId="68AF468E"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Company Name</w:t>
            </w:r>
            <w:r w:rsidRPr="00C5081E">
              <w:rPr>
                <w:rFonts w:ascii="Arial" w:eastAsia="Times New Roman" w:hAnsi="Arial" w:cs="Arial"/>
                <w:b/>
                <w:snapToGrid w:val="0"/>
                <w:sz w:val="22"/>
                <w:szCs w:val="22"/>
                <w:lang w:val="en-ZA"/>
              </w:rPr>
              <w:tab/>
            </w:r>
          </w:p>
        </w:tc>
        <w:tc>
          <w:tcPr>
            <w:tcW w:w="5954" w:type="dxa"/>
          </w:tcPr>
          <w:p w14:paraId="2732B5C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61EFE9D" w14:textId="77777777" w:rsidTr="000A5883">
        <w:tc>
          <w:tcPr>
            <w:tcW w:w="2977" w:type="dxa"/>
          </w:tcPr>
          <w:p w14:paraId="20916A7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Registration Number</w:t>
            </w:r>
          </w:p>
        </w:tc>
        <w:tc>
          <w:tcPr>
            <w:tcW w:w="5954" w:type="dxa"/>
          </w:tcPr>
          <w:p w14:paraId="05AE988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76326CF9" w14:textId="77777777" w:rsidTr="000A5883">
        <w:tc>
          <w:tcPr>
            <w:tcW w:w="2977" w:type="dxa"/>
          </w:tcPr>
          <w:p w14:paraId="3E1A990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VAT Registration Number</w:t>
            </w:r>
          </w:p>
        </w:tc>
        <w:tc>
          <w:tcPr>
            <w:tcW w:w="5954" w:type="dxa"/>
          </w:tcPr>
          <w:p w14:paraId="1D6CE8F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68F1788E" w14:textId="77777777" w:rsidTr="000A5883">
        <w:tc>
          <w:tcPr>
            <w:tcW w:w="2977" w:type="dxa"/>
          </w:tcPr>
          <w:p w14:paraId="078B887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Contact Person</w:t>
            </w:r>
            <w:r w:rsidRPr="00C5081E">
              <w:rPr>
                <w:rFonts w:ascii="Arial" w:eastAsia="Times New Roman" w:hAnsi="Arial" w:cs="Arial"/>
                <w:b/>
                <w:snapToGrid w:val="0"/>
                <w:sz w:val="22"/>
                <w:szCs w:val="22"/>
                <w:lang w:val="en-ZA"/>
              </w:rPr>
              <w:tab/>
            </w:r>
          </w:p>
        </w:tc>
        <w:tc>
          <w:tcPr>
            <w:tcW w:w="5954" w:type="dxa"/>
          </w:tcPr>
          <w:p w14:paraId="0EFF0863"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08F97E13" w14:textId="77777777" w:rsidTr="000A5883">
        <w:tc>
          <w:tcPr>
            <w:tcW w:w="2977" w:type="dxa"/>
          </w:tcPr>
          <w:p w14:paraId="12AAE17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Telephone Number</w:t>
            </w:r>
            <w:r w:rsidRPr="00C5081E">
              <w:rPr>
                <w:rFonts w:ascii="Arial" w:eastAsia="Times New Roman" w:hAnsi="Arial" w:cs="Arial"/>
                <w:b/>
                <w:snapToGrid w:val="0"/>
                <w:sz w:val="22"/>
                <w:szCs w:val="22"/>
                <w:lang w:val="en-ZA"/>
              </w:rPr>
              <w:tab/>
            </w:r>
          </w:p>
        </w:tc>
        <w:tc>
          <w:tcPr>
            <w:tcW w:w="5954" w:type="dxa"/>
          </w:tcPr>
          <w:p w14:paraId="4097573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FFB3AF4" w14:textId="77777777" w:rsidTr="000A5883">
        <w:tc>
          <w:tcPr>
            <w:tcW w:w="2977" w:type="dxa"/>
          </w:tcPr>
          <w:p w14:paraId="66664F01"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E-mail Address</w:t>
            </w:r>
            <w:r w:rsidRPr="00C5081E">
              <w:rPr>
                <w:rFonts w:ascii="Arial" w:eastAsia="Times New Roman" w:hAnsi="Arial" w:cs="Arial"/>
                <w:b/>
                <w:snapToGrid w:val="0"/>
                <w:sz w:val="22"/>
                <w:szCs w:val="22"/>
                <w:lang w:val="en-ZA"/>
              </w:rPr>
              <w:tab/>
            </w:r>
          </w:p>
        </w:tc>
        <w:tc>
          <w:tcPr>
            <w:tcW w:w="5954" w:type="dxa"/>
          </w:tcPr>
          <w:p w14:paraId="7DF1CAB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3389B204" w14:textId="77777777" w:rsidTr="000A5883">
        <w:tc>
          <w:tcPr>
            <w:tcW w:w="2977" w:type="dxa"/>
          </w:tcPr>
          <w:p w14:paraId="2411865F"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Fax Number</w:t>
            </w:r>
            <w:r w:rsidRPr="00C5081E">
              <w:rPr>
                <w:rFonts w:ascii="Arial" w:eastAsia="Times New Roman" w:hAnsi="Arial" w:cs="Arial"/>
                <w:b/>
                <w:snapToGrid w:val="0"/>
                <w:sz w:val="22"/>
                <w:szCs w:val="22"/>
                <w:lang w:val="en-ZA"/>
              </w:rPr>
              <w:tab/>
            </w:r>
          </w:p>
        </w:tc>
        <w:tc>
          <w:tcPr>
            <w:tcW w:w="5954" w:type="dxa"/>
          </w:tcPr>
          <w:p w14:paraId="4F5CBB4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444B0687" w14:textId="77777777" w:rsidTr="000A5883">
        <w:tc>
          <w:tcPr>
            <w:tcW w:w="2977" w:type="dxa"/>
          </w:tcPr>
          <w:p w14:paraId="447F1CC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Postal Address</w:t>
            </w:r>
            <w:r w:rsidRPr="00C5081E">
              <w:rPr>
                <w:rFonts w:ascii="Arial" w:eastAsia="Times New Roman" w:hAnsi="Arial" w:cs="Arial"/>
                <w:b/>
                <w:snapToGrid w:val="0"/>
                <w:sz w:val="22"/>
                <w:szCs w:val="22"/>
                <w:lang w:val="en-ZA"/>
              </w:rPr>
              <w:tab/>
            </w:r>
          </w:p>
        </w:tc>
        <w:tc>
          <w:tcPr>
            <w:tcW w:w="5954" w:type="dxa"/>
          </w:tcPr>
          <w:p w14:paraId="5B7F78D2"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r w:rsidR="00C5081E" w:rsidRPr="00C5081E" w14:paraId="19BB5319" w14:textId="77777777" w:rsidTr="000A5883">
        <w:tc>
          <w:tcPr>
            <w:tcW w:w="2977" w:type="dxa"/>
          </w:tcPr>
          <w:p w14:paraId="0D4634A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r w:rsidRPr="00C5081E">
              <w:rPr>
                <w:rFonts w:ascii="Arial" w:eastAsia="Times New Roman" w:hAnsi="Arial" w:cs="Arial"/>
                <w:b/>
                <w:snapToGrid w:val="0"/>
                <w:sz w:val="22"/>
                <w:szCs w:val="22"/>
                <w:lang w:val="en-ZA"/>
              </w:rPr>
              <w:t>Physical Address</w:t>
            </w:r>
            <w:r w:rsidRPr="00C5081E">
              <w:rPr>
                <w:rFonts w:ascii="Arial" w:eastAsia="Times New Roman" w:hAnsi="Arial" w:cs="Arial"/>
                <w:b/>
                <w:snapToGrid w:val="0"/>
                <w:sz w:val="22"/>
                <w:szCs w:val="22"/>
                <w:lang w:val="en-ZA"/>
              </w:rPr>
              <w:tab/>
            </w:r>
          </w:p>
        </w:tc>
        <w:tc>
          <w:tcPr>
            <w:tcW w:w="5954" w:type="dxa"/>
          </w:tcPr>
          <w:p w14:paraId="595E825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ZA"/>
              </w:rPr>
            </w:pPr>
          </w:p>
        </w:tc>
      </w:tr>
    </w:tbl>
    <w:p w14:paraId="426F937D" w14:textId="77777777" w:rsidR="00C5081E" w:rsidRPr="00FF2700" w:rsidRDefault="00C5081E" w:rsidP="00C5081E">
      <w:pPr>
        <w:spacing w:after="200" w:line="360" w:lineRule="auto"/>
        <w:rPr>
          <w:rFonts w:ascii="Arial" w:eastAsia="Calibri" w:hAnsi="Arial" w:cs="Arial"/>
          <w:b/>
          <w:color w:val="365F91" w:themeColor="accent1" w:themeShade="BF"/>
          <w:sz w:val="22"/>
          <w:szCs w:val="22"/>
          <w:u w:val="single"/>
          <w:lang w:val="en-ZA"/>
        </w:rPr>
      </w:pPr>
    </w:p>
    <w:p w14:paraId="4D79FF19" w14:textId="13B92DAB" w:rsidR="00C5081E" w:rsidRPr="00FF2700" w:rsidRDefault="00C5081E" w:rsidP="007919A7">
      <w:pPr>
        <w:spacing w:line="276" w:lineRule="auto"/>
        <w:ind w:left="-142"/>
        <w:jc w:val="center"/>
        <w:rPr>
          <w:rFonts w:ascii="Arial" w:hAnsi="Arial" w:cs="Arial"/>
          <w:b/>
          <w:bCs/>
          <w:color w:val="365F91" w:themeColor="accent1" w:themeShade="BF"/>
          <w:sz w:val="22"/>
          <w:szCs w:val="22"/>
        </w:rPr>
      </w:pPr>
      <w:bookmarkStart w:id="4" w:name="_Toc464451931"/>
      <w:r w:rsidRPr="00FF2700">
        <w:rPr>
          <w:rFonts w:ascii="Arial" w:hAnsi="Arial" w:cs="Arial"/>
          <w:b/>
          <w:bCs/>
          <w:color w:val="365F91" w:themeColor="accent1" w:themeShade="BF"/>
          <w:sz w:val="22"/>
          <w:szCs w:val="22"/>
        </w:rPr>
        <w:t xml:space="preserve">ANNEXURE A: </w:t>
      </w:r>
      <w:r w:rsidR="00FF2700" w:rsidRPr="00FF2700">
        <w:rPr>
          <w:rFonts w:ascii="Arial" w:hAnsi="Arial" w:cs="Arial"/>
          <w:b/>
          <w:bCs/>
          <w:color w:val="365F91" w:themeColor="accent1" w:themeShade="BF"/>
          <w:sz w:val="22"/>
          <w:szCs w:val="22"/>
        </w:rPr>
        <w:t>IMPORTANT FEATURES FOR FAEL CLEANING SERVICES</w:t>
      </w:r>
    </w:p>
    <w:p w14:paraId="5C3C3002" w14:textId="77777777" w:rsidR="00C5081E" w:rsidRPr="00C5081E" w:rsidRDefault="00C5081E" w:rsidP="00C5081E">
      <w:pPr>
        <w:keepNext/>
        <w:spacing w:line="360" w:lineRule="auto"/>
        <w:outlineLvl w:val="1"/>
        <w:rPr>
          <w:rFonts w:ascii="Arial" w:eastAsia="Times New Roman" w:hAnsi="Arial" w:cs="Arial"/>
          <w:b/>
          <w:bCs/>
          <w:i/>
          <w:iCs/>
          <w:sz w:val="20"/>
          <w:szCs w:val="20"/>
          <w:lang w:val="en-GB"/>
        </w:rPr>
      </w:pPr>
    </w:p>
    <w:p w14:paraId="0C0A92F9" w14:textId="77777777" w:rsidR="00C5081E" w:rsidRPr="00C5081E" w:rsidRDefault="00C5081E" w:rsidP="00C5081E">
      <w:pPr>
        <w:keepNext/>
        <w:numPr>
          <w:ilvl w:val="0"/>
          <w:numId w:val="4"/>
        </w:numPr>
        <w:spacing w:line="276" w:lineRule="auto"/>
        <w:ind w:left="567" w:hanging="567"/>
        <w:jc w:val="both"/>
        <w:outlineLvl w:val="0"/>
        <w:rPr>
          <w:rFonts w:ascii="Arial" w:eastAsia="Times New Roman" w:hAnsi="Arial" w:cs="Arial"/>
          <w:b/>
          <w:bCs/>
          <w:kern w:val="32"/>
          <w:sz w:val="20"/>
          <w:szCs w:val="20"/>
          <w:lang w:val="en-GB"/>
        </w:rPr>
      </w:pPr>
      <w:r w:rsidRPr="00C5081E">
        <w:rPr>
          <w:rFonts w:ascii="Arial" w:hAnsi="Arial" w:cs="Arial"/>
          <w:b/>
          <w:bCs/>
          <w:sz w:val="22"/>
          <w:szCs w:val="22"/>
        </w:rPr>
        <w:t>PURPOSE</w:t>
      </w:r>
      <w:r w:rsidRPr="00C5081E">
        <w:rPr>
          <w:rFonts w:ascii="Arial" w:eastAsia="Times New Roman" w:hAnsi="Arial" w:cs="Arial"/>
          <w:b/>
          <w:bCs/>
          <w:kern w:val="32"/>
          <w:sz w:val="20"/>
          <w:szCs w:val="20"/>
          <w:lang w:val="en-GB"/>
        </w:rPr>
        <w:t xml:space="preserve"> OF THE </w:t>
      </w:r>
      <w:bookmarkEnd w:id="4"/>
      <w:r w:rsidRPr="00C5081E">
        <w:rPr>
          <w:rFonts w:ascii="Arial" w:eastAsia="Times New Roman" w:hAnsi="Arial" w:cs="Arial"/>
          <w:b/>
          <w:bCs/>
          <w:kern w:val="32"/>
          <w:sz w:val="20"/>
          <w:szCs w:val="20"/>
          <w:lang w:val="en-GB"/>
        </w:rPr>
        <w:t>REQUEST FOR QUOTATIONS</w:t>
      </w:r>
    </w:p>
    <w:p w14:paraId="0CB5108F" w14:textId="77777777" w:rsidR="00C5081E" w:rsidRPr="00C5081E" w:rsidRDefault="00C5081E" w:rsidP="00C5081E">
      <w:pPr>
        <w:rPr>
          <w:rFonts w:ascii="Arial" w:hAnsi="Arial" w:cs="Arial"/>
          <w:sz w:val="20"/>
          <w:szCs w:val="20"/>
          <w:lang w:val="en-GB"/>
        </w:rPr>
      </w:pPr>
    </w:p>
    <w:p w14:paraId="1948F6F9" w14:textId="224517A8" w:rsidR="00C5081E" w:rsidRPr="00C5081E" w:rsidRDefault="00C5081E" w:rsidP="00C5081E">
      <w:pPr>
        <w:numPr>
          <w:ilvl w:val="0"/>
          <w:numId w:val="5"/>
        </w:numPr>
        <w:spacing w:line="360" w:lineRule="auto"/>
        <w:ind w:left="567" w:hanging="567"/>
        <w:contextualSpacing/>
        <w:jc w:val="both"/>
        <w:rPr>
          <w:rFonts w:ascii="Arial" w:hAnsi="Arial" w:cs="Arial"/>
          <w:sz w:val="22"/>
          <w:szCs w:val="22"/>
        </w:rPr>
      </w:pPr>
      <w:r w:rsidRPr="00C5081E">
        <w:rPr>
          <w:rFonts w:ascii="Arial" w:hAnsi="Arial" w:cs="Arial"/>
          <w:sz w:val="22"/>
          <w:szCs w:val="22"/>
        </w:rPr>
        <w:t xml:space="preserve">Air Traffic and Navigation Services SOC (herein this document referred to as “ATNS”) seeks to identify and appoint suitable supplier </w:t>
      </w:r>
      <w:r w:rsidR="00022A99">
        <w:rPr>
          <w:rFonts w:ascii="Arial" w:hAnsi="Arial" w:cs="Arial"/>
          <w:sz w:val="22"/>
          <w:szCs w:val="22"/>
        </w:rPr>
        <w:t>to provide</w:t>
      </w:r>
      <w:r w:rsidR="0047643B">
        <w:rPr>
          <w:rFonts w:ascii="Arial" w:hAnsi="Arial" w:cs="Arial"/>
          <w:sz w:val="22"/>
          <w:szCs w:val="22"/>
        </w:rPr>
        <w:t xml:space="preserve"> cleaning, hygiene and supply </w:t>
      </w:r>
      <w:r w:rsidR="00D56443">
        <w:rPr>
          <w:rFonts w:ascii="Arial" w:hAnsi="Arial" w:cs="Arial"/>
          <w:sz w:val="22"/>
          <w:szCs w:val="22"/>
        </w:rPr>
        <w:t xml:space="preserve">of cleaning materials </w:t>
      </w:r>
      <w:r w:rsidR="00FD44D8">
        <w:rPr>
          <w:rFonts w:ascii="Arial" w:hAnsi="Arial" w:cs="Arial"/>
          <w:sz w:val="22"/>
          <w:szCs w:val="22"/>
        </w:rPr>
        <w:t xml:space="preserve">for ATNS offices at King </w:t>
      </w:r>
      <w:proofErr w:type="spellStart"/>
      <w:r w:rsidR="00FD44D8">
        <w:rPr>
          <w:rFonts w:ascii="Arial" w:hAnsi="Arial" w:cs="Arial"/>
          <w:sz w:val="22"/>
          <w:szCs w:val="22"/>
        </w:rPr>
        <w:t>Phalo</w:t>
      </w:r>
      <w:proofErr w:type="spellEnd"/>
      <w:r w:rsidR="00BC7798">
        <w:rPr>
          <w:rFonts w:ascii="Arial" w:hAnsi="Arial" w:cs="Arial"/>
          <w:sz w:val="22"/>
          <w:szCs w:val="22"/>
        </w:rPr>
        <w:t xml:space="preserve"> Airport for a period of three (3) </w:t>
      </w:r>
      <w:proofErr w:type="gramStart"/>
      <w:r w:rsidR="00BC7798">
        <w:rPr>
          <w:rFonts w:ascii="Arial" w:hAnsi="Arial" w:cs="Arial"/>
          <w:sz w:val="22"/>
          <w:szCs w:val="22"/>
        </w:rPr>
        <w:t>years</w:t>
      </w:r>
      <w:proofErr w:type="gramEnd"/>
    </w:p>
    <w:p w14:paraId="1F376AB4" w14:textId="77777777" w:rsidR="00C5081E" w:rsidRPr="00C5081E" w:rsidRDefault="00C5081E" w:rsidP="00C5081E">
      <w:pPr>
        <w:numPr>
          <w:ilvl w:val="0"/>
          <w:numId w:val="5"/>
        </w:numPr>
        <w:spacing w:line="360" w:lineRule="auto"/>
        <w:ind w:left="567" w:hanging="567"/>
        <w:contextualSpacing/>
        <w:jc w:val="both"/>
        <w:rPr>
          <w:rFonts w:ascii="Arial" w:hAnsi="Arial" w:cs="Arial"/>
          <w:sz w:val="22"/>
          <w:szCs w:val="22"/>
        </w:rPr>
      </w:pPr>
      <w:r w:rsidRPr="00C5081E">
        <w:rPr>
          <w:rFonts w:ascii="Arial" w:hAnsi="Arial" w:cs="Arial"/>
          <w:sz w:val="22"/>
          <w:szCs w:val="22"/>
        </w:rPr>
        <w:t>The purpose of this RFQ is to contract with a suitably qualified supplier with specific product knowledge and the requisite capacity to execute this project within the desired quality, scope, timeframe, and cost-effectiveness for ATNS.</w:t>
      </w:r>
    </w:p>
    <w:p w14:paraId="2C05305E" w14:textId="77777777" w:rsidR="00C5081E" w:rsidRPr="00C5081E" w:rsidRDefault="00C5081E" w:rsidP="00C5081E">
      <w:pPr>
        <w:spacing w:line="276" w:lineRule="auto"/>
        <w:rPr>
          <w:rFonts w:ascii="Arial" w:hAnsi="Arial" w:cs="Arial"/>
          <w:b/>
          <w:bCs/>
          <w:sz w:val="22"/>
          <w:szCs w:val="22"/>
        </w:rPr>
      </w:pPr>
    </w:p>
    <w:p w14:paraId="40E9C9F2" w14:textId="13DB3B3F" w:rsidR="007919A7" w:rsidRDefault="007919A7" w:rsidP="007919A7">
      <w:pPr>
        <w:tabs>
          <w:tab w:val="left" w:pos="142"/>
        </w:tabs>
        <w:spacing w:line="360" w:lineRule="auto"/>
        <w:ind w:left="567"/>
        <w:contextualSpacing/>
        <w:jc w:val="both"/>
        <w:rPr>
          <w:rFonts w:ascii="Arial" w:hAnsi="Arial" w:cs="Arial"/>
          <w:b/>
          <w:bCs/>
          <w:sz w:val="22"/>
          <w:szCs w:val="22"/>
        </w:rPr>
      </w:pPr>
      <w:r>
        <w:rPr>
          <w:rFonts w:ascii="Arial" w:hAnsi="Arial" w:cs="Arial"/>
          <w:b/>
          <w:bCs/>
          <w:sz w:val="22"/>
          <w:szCs w:val="22"/>
        </w:rPr>
        <w:t>SCOPE OF WORK</w:t>
      </w:r>
    </w:p>
    <w:p w14:paraId="60FE9CA6" w14:textId="77777777" w:rsidR="007919A7" w:rsidRDefault="007919A7" w:rsidP="007919A7">
      <w:pPr>
        <w:tabs>
          <w:tab w:val="left" w:pos="142"/>
        </w:tabs>
        <w:spacing w:line="360" w:lineRule="auto"/>
        <w:ind w:left="567"/>
        <w:contextualSpacing/>
        <w:jc w:val="both"/>
        <w:rPr>
          <w:rFonts w:ascii="Arial" w:hAnsi="Arial" w:cs="Arial"/>
          <w:b/>
          <w:bCs/>
          <w:sz w:val="22"/>
          <w:szCs w:val="22"/>
        </w:rPr>
      </w:pPr>
    </w:p>
    <w:p w14:paraId="673DD331" w14:textId="7F9E628D" w:rsidR="007919A7" w:rsidRDefault="007919A7" w:rsidP="007919A7">
      <w:pPr>
        <w:pStyle w:val="ListParagraph"/>
        <w:numPr>
          <w:ilvl w:val="0"/>
          <w:numId w:val="32"/>
        </w:numPr>
        <w:tabs>
          <w:tab w:val="left" w:pos="142"/>
        </w:tabs>
        <w:spacing w:line="360" w:lineRule="auto"/>
        <w:jc w:val="both"/>
        <w:rPr>
          <w:rFonts w:ascii="Arial" w:eastAsia="Cambria" w:hAnsi="Arial" w:cs="Arial"/>
          <w:b/>
          <w:sz w:val="22"/>
          <w:szCs w:val="22"/>
        </w:rPr>
      </w:pPr>
      <w:r>
        <w:rPr>
          <w:rFonts w:ascii="Arial" w:eastAsia="Cambria" w:hAnsi="Arial" w:cs="Arial"/>
          <w:b/>
          <w:sz w:val="22"/>
          <w:szCs w:val="22"/>
        </w:rPr>
        <w:t>PUROPOSE</w:t>
      </w:r>
    </w:p>
    <w:p w14:paraId="32D74ACE" w14:textId="22BEF3DE" w:rsidR="008B3938" w:rsidRDefault="00244F90" w:rsidP="00244F90">
      <w:pPr>
        <w:tabs>
          <w:tab w:val="left" w:pos="142"/>
        </w:tabs>
        <w:spacing w:line="360" w:lineRule="auto"/>
        <w:ind w:left="567"/>
        <w:jc w:val="both"/>
        <w:rPr>
          <w:rFonts w:ascii="Arial" w:eastAsia="Cambria" w:hAnsi="Arial" w:cs="Arial"/>
          <w:bCs/>
          <w:color w:val="365F91" w:themeColor="accent1" w:themeShade="BF"/>
          <w:sz w:val="22"/>
          <w:szCs w:val="22"/>
        </w:rPr>
      </w:pPr>
      <w:r w:rsidRPr="00C02CD6">
        <w:rPr>
          <w:rFonts w:ascii="Arial" w:eastAsia="Cambria" w:hAnsi="Arial" w:cs="Arial"/>
          <w:bCs/>
          <w:sz w:val="22"/>
          <w:szCs w:val="22"/>
        </w:rPr>
        <w:t xml:space="preserve">The ATNS is seeking to appoint an experienced service provider to provide cleaning, hygiene, and supply and delivery of cleaning materials at the ATNS FAEL offices (East London Airport). </w:t>
      </w:r>
      <w:r w:rsidRPr="00906F6D">
        <w:rPr>
          <w:rFonts w:ascii="Arial" w:eastAsia="Cambria" w:hAnsi="Arial" w:cs="Arial"/>
          <w:bCs/>
          <w:color w:val="FF0000"/>
          <w:sz w:val="22"/>
          <w:szCs w:val="22"/>
        </w:rPr>
        <w:t>Square meters and location of some of the office on this R</w:t>
      </w:r>
      <w:r w:rsidR="001D2A32" w:rsidRPr="00906F6D">
        <w:rPr>
          <w:rFonts w:ascii="Arial" w:eastAsia="Cambria" w:hAnsi="Arial" w:cs="Arial"/>
          <w:bCs/>
          <w:color w:val="FF0000"/>
          <w:sz w:val="22"/>
          <w:szCs w:val="22"/>
        </w:rPr>
        <w:t>FQ</w:t>
      </w:r>
      <w:r w:rsidRPr="00906F6D">
        <w:rPr>
          <w:rFonts w:ascii="Arial" w:eastAsia="Cambria" w:hAnsi="Arial" w:cs="Arial"/>
          <w:bCs/>
          <w:color w:val="FF0000"/>
          <w:sz w:val="22"/>
          <w:szCs w:val="22"/>
        </w:rPr>
        <w:t xml:space="preserve"> are provisional, </w:t>
      </w:r>
      <w:proofErr w:type="gramStart"/>
      <w:r w:rsidRPr="00906F6D">
        <w:rPr>
          <w:rFonts w:ascii="Arial" w:eastAsia="Cambria" w:hAnsi="Arial" w:cs="Arial"/>
          <w:bCs/>
          <w:color w:val="FF0000"/>
          <w:sz w:val="22"/>
          <w:szCs w:val="22"/>
        </w:rPr>
        <w:t>noted</w:t>
      </w:r>
      <w:proofErr w:type="gramEnd"/>
      <w:r w:rsidRPr="00906F6D">
        <w:rPr>
          <w:rFonts w:ascii="Arial" w:eastAsia="Cambria" w:hAnsi="Arial" w:cs="Arial"/>
          <w:bCs/>
          <w:color w:val="FF0000"/>
          <w:sz w:val="22"/>
          <w:szCs w:val="22"/>
        </w:rPr>
        <w:t xml:space="preserve"> and subject to change.</w:t>
      </w:r>
    </w:p>
    <w:p w14:paraId="03046337" w14:textId="77777777" w:rsidR="005B6BB7" w:rsidRDefault="005B6BB7" w:rsidP="00244F90">
      <w:pPr>
        <w:tabs>
          <w:tab w:val="left" w:pos="142"/>
        </w:tabs>
        <w:spacing w:line="360" w:lineRule="auto"/>
        <w:ind w:left="567"/>
        <w:jc w:val="both"/>
        <w:rPr>
          <w:rFonts w:ascii="Arial" w:eastAsia="Cambria" w:hAnsi="Arial" w:cs="Arial"/>
          <w:bCs/>
          <w:color w:val="365F91" w:themeColor="accent1" w:themeShade="BF"/>
          <w:sz w:val="22"/>
          <w:szCs w:val="22"/>
        </w:rPr>
      </w:pPr>
    </w:p>
    <w:p w14:paraId="6D0B7711" w14:textId="2E9B023E" w:rsidR="00B25387" w:rsidRDefault="005B6BB7" w:rsidP="00B25387">
      <w:pPr>
        <w:tabs>
          <w:tab w:val="left" w:pos="142"/>
        </w:tabs>
        <w:spacing w:line="360" w:lineRule="auto"/>
        <w:ind w:left="567"/>
        <w:jc w:val="both"/>
        <w:rPr>
          <w:rFonts w:ascii="Arial" w:eastAsia="Cambria" w:hAnsi="Arial" w:cs="Arial"/>
          <w:b/>
          <w:color w:val="262626" w:themeColor="text1" w:themeTint="D9"/>
          <w:sz w:val="22"/>
          <w:szCs w:val="22"/>
        </w:rPr>
      </w:pPr>
      <w:r w:rsidRPr="005B6BB7">
        <w:rPr>
          <w:rFonts w:ascii="Arial" w:eastAsia="Cambria" w:hAnsi="Arial" w:cs="Arial"/>
          <w:b/>
          <w:color w:val="262626" w:themeColor="text1" w:themeTint="D9"/>
          <w:sz w:val="22"/>
          <w:szCs w:val="22"/>
        </w:rPr>
        <w:t>SCOPE OF SERVICES</w:t>
      </w:r>
    </w:p>
    <w:p w14:paraId="427B5E25" w14:textId="77777777" w:rsidR="00B25387" w:rsidRDefault="00B25387" w:rsidP="00B25387">
      <w:pPr>
        <w:tabs>
          <w:tab w:val="left" w:pos="142"/>
        </w:tabs>
        <w:spacing w:line="360" w:lineRule="auto"/>
        <w:ind w:left="567"/>
        <w:jc w:val="both"/>
        <w:rPr>
          <w:rFonts w:ascii="Arial" w:eastAsia="Cambria" w:hAnsi="Arial" w:cs="Arial"/>
          <w:b/>
          <w:color w:val="262626" w:themeColor="text1" w:themeTint="D9"/>
          <w:sz w:val="22"/>
          <w:szCs w:val="22"/>
        </w:rPr>
      </w:pPr>
    </w:p>
    <w:p w14:paraId="167CCA05" w14:textId="473A04FF" w:rsidR="00B25387" w:rsidRDefault="000A0474" w:rsidP="005E73CB">
      <w:pPr>
        <w:pStyle w:val="ListParagraph"/>
        <w:numPr>
          <w:ilvl w:val="0"/>
          <w:numId w:val="34"/>
        </w:numPr>
        <w:tabs>
          <w:tab w:val="left" w:pos="142"/>
        </w:tabs>
        <w:spacing w:line="360" w:lineRule="auto"/>
        <w:ind w:left="851" w:hanging="142"/>
        <w:jc w:val="both"/>
        <w:rPr>
          <w:rFonts w:ascii="Arial" w:eastAsia="Cambria" w:hAnsi="Arial" w:cs="Arial"/>
          <w:b/>
          <w:color w:val="262626" w:themeColor="text1" w:themeTint="D9"/>
          <w:sz w:val="22"/>
          <w:szCs w:val="22"/>
        </w:rPr>
      </w:pPr>
      <w:r>
        <w:rPr>
          <w:rFonts w:ascii="Arial" w:eastAsia="Cambria" w:hAnsi="Arial" w:cs="Arial"/>
          <w:b/>
          <w:color w:val="262626" w:themeColor="text1" w:themeTint="D9"/>
          <w:sz w:val="22"/>
          <w:szCs w:val="22"/>
        </w:rPr>
        <w:t>Cleaning and hygiene services</w:t>
      </w:r>
    </w:p>
    <w:p w14:paraId="4F8722BD" w14:textId="24B193F4" w:rsidR="000A0474" w:rsidRPr="00E17718" w:rsidRDefault="00EE104F" w:rsidP="00EE104F">
      <w:pPr>
        <w:tabs>
          <w:tab w:val="left" w:pos="142"/>
        </w:tabs>
        <w:spacing w:line="360" w:lineRule="auto"/>
        <w:jc w:val="both"/>
        <w:rPr>
          <w:rFonts w:ascii="Arial" w:eastAsia="Cambria" w:hAnsi="Arial" w:cs="Arial"/>
          <w:b/>
          <w:color w:val="FF0000"/>
          <w:sz w:val="20"/>
          <w:szCs w:val="20"/>
        </w:rPr>
      </w:pPr>
      <w:r>
        <w:t xml:space="preserve">         </w:t>
      </w:r>
      <w:r w:rsidR="00A368D8" w:rsidRPr="00E17718">
        <w:rPr>
          <w:rFonts w:ascii="Arial" w:hAnsi="Arial" w:cs="Arial"/>
          <w:color w:val="FF0000"/>
          <w:sz w:val="22"/>
          <w:szCs w:val="22"/>
        </w:rPr>
        <w:t xml:space="preserve">Cleaning of East London Offices 5 days a week, from </w:t>
      </w:r>
      <w:r w:rsidR="004C69B5" w:rsidRPr="00E17718">
        <w:rPr>
          <w:rFonts w:ascii="Arial" w:hAnsi="Arial" w:cs="Arial"/>
          <w:color w:val="FF0000"/>
          <w:sz w:val="22"/>
          <w:szCs w:val="22"/>
        </w:rPr>
        <w:t>0</w:t>
      </w:r>
      <w:r w:rsidR="00A368D8" w:rsidRPr="00E17718">
        <w:rPr>
          <w:rFonts w:ascii="Arial" w:hAnsi="Arial" w:cs="Arial"/>
          <w:color w:val="FF0000"/>
          <w:sz w:val="22"/>
          <w:szCs w:val="22"/>
        </w:rPr>
        <w:t>8H00 am to 16H00 pm.</w:t>
      </w:r>
    </w:p>
    <w:p w14:paraId="1955F166" w14:textId="06703FF3" w:rsidR="001B6945" w:rsidRPr="00E17718" w:rsidRDefault="00B92A71" w:rsidP="00EE104F">
      <w:pPr>
        <w:pStyle w:val="ListParagraph"/>
        <w:tabs>
          <w:tab w:val="left" w:pos="142"/>
        </w:tabs>
        <w:spacing w:line="360" w:lineRule="auto"/>
        <w:ind w:left="567"/>
        <w:jc w:val="both"/>
        <w:rPr>
          <w:rFonts w:ascii="Arial" w:eastAsia="Cambria" w:hAnsi="Arial" w:cs="Arial"/>
          <w:b/>
          <w:color w:val="262626" w:themeColor="text1" w:themeTint="D9"/>
          <w:sz w:val="20"/>
          <w:szCs w:val="20"/>
        </w:rPr>
      </w:pPr>
      <w:r w:rsidRPr="00E17718">
        <w:rPr>
          <w:rFonts w:ascii="Arial" w:hAnsi="Arial" w:cs="Arial"/>
          <w:color w:val="FF0000"/>
          <w:sz w:val="22"/>
          <w:szCs w:val="22"/>
        </w:rPr>
        <w:t xml:space="preserve">Cleaning of the </w:t>
      </w:r>
      <w:r w:rsidR="00245AE3" w:rsidRPr="00E17718">
        <w:rPr>
          <w:rFonts w:ascii="Arial" w:hAnsi="Arial" w:cs="Arial"/>
          <w:color w:val="FF0000"/>
          <w:sz w:val="22"/>
          <w:szCs w:val="22"/>
        </w:rPr>
        <w:t>C</w:t>
      </w:r>
      <w:r w:rsidRPr="00E17718">
        <w:rPr>
          <w:rFonts w:ascii="Arial" w:hAnsi="Arial" w:cs="Arial"/>
          <w:color w:val="FF0000"/>
          <w:sz w:val="22"/>
          <w:szCs w:val="22"/>
        </w:rPr>
        <w:t xml:space="preserve">ontrol Tower on weekends and Public Holidays from 10H00 to 14H00 </w:t>
      </w:r>
      <w:r w:rsidRPr="00E17718">
        <w:rPr>
          <w:rFonts w:ascii="Arial" w:hAnsi="Arial" w:cs="Arial"/>
          <w:sz w:val="22"/>
          <w:szCs w:val="22"/>
        </w:rPr>
        <w:t>and perform the following activities:</w:t>
      </w:r>
    </w:p>
    <w:p w14:paraId="3EDAAA32" w14:textId="6006EE30" w:rsidR="002C1C19" w:rsidRPr="00E17718" w:rsidRDefault="005259E6" w:rsidP="00FA3594">
      <w:pPr>
        <w:tabs>
          <w:tab w:val="left" w:pos="142"/>
        </w:tabs>
        <w:spacing w:line="360" w:lineRule="auto"/>
        <w:ind w:left="567"/>
        <w:jc w:val="both"/>
        <w:rPr>
          <w:rFonts w:ascii="Arial" w:hAnsi="Arial" w:cs="Arial"/>
          <w:color w:val="244061" w:themeColor="accent1" w:themeShade="80"/>
          <w:sz w:val="22"/>
          <w:szCs w:val="22"/>
        </w:rPr>
      </w:pPr>
      <w:r w:rsidRPr="00E17718">
        <w:rPr>
          <w:rFonts w:ascii="Arial" w:hAnsi="Arial" w:cs="Arial"/>
          <w:color w:val="244061" w:themeColor="accent1" w:themeShade="80"/>
          <w:sz w:val="22"/>
          <w:szCs w:val="22"/>
        </w:rPr>
        <w:t xml:space="preserve">Sweeping floors, </w:t>
      </w:r>
      <w:proofErr w:type="gramStart"/>
      <w:r w:rsidRPr="00E17718">
        <w:rPr>
          <w:rFonts w:ascii="Arial" w:hAnsi="Arial" w:cs="Arial"/>
          <w:color w:val="244061" w:themeColor="accent1" w:themeShade="80"/>
          <w:sz w:val="22"/>
          <w:szCs w:val="22"/>
        </w:rPr>
        <w:t>dusting</w:t>
      </w:r>
      <w:proofErr w:type="gramEnd"/>
      <w:r w:rsidRPr="00E17718">
        <w:rPr>
          <w:rFonts w:ascii="Arial" w:hAnsi="Arial" w:cs="Arial"/>
          <w:color w:val="244061" w:themeColor="accent1" w:themeShade="80"/>
          <w:sz w:val="22"/>
          <w:szCs w:val="22"/>
        </w:rPr>
        <w:t xml:space="preserve"> and polishing of office furniture in the following given areas: </w:t>
      </w:r>
      <w:r w:rsidR="002C1C19" w:rsidRPr="00E17718">
        <w:rPr>
          <w:rFonts w:ascii="Arial" w:hAnsi="Arial" w:cs="Arial"/>
          <w:color w:val="244061" w:themeColor="accent1" w:themeShade="80"/>
          <w:sz w:val="22"/>
          <w:szCs w:val="22"/>
        </w:rPr>
        <w:t xml:space="preserve"> </w:t>
      </w:r>
    </w:p>
    <w:p w14:paraId="5C544DD7" w14:textId="3D63F5D4" w:rsidR="00B92A71" w:rsidRPr="00E17718" w:rsidRDefault="005259E6" w:rsidP="00FA3594">
      <w:pPr>
        <w:pStyle w:val="ListParagraph"/>
        <w:numPr>
          <w:ilvl w:val="0"/>
          <w:numId w:val="36"/>
        </w:numPr>
        <w:tabs>
          <w:tab w:val="left" w:pos="142"/>
        </w:tabs>
        <w:spacing w:line="360" w:lineRule="auto"/>
        <w:ind w:left="709" w:hanging="142"/>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The ATNS Training room (Monday to Friday 08H00-16H00),</w:t>
      </w:r>
    </w:p>
    <w:p w14:paraId="5FD8B234" w14:textId="550A30CA" w:rsidR="001D6672" w:rsidRPr="00E17718" w:rsidRDefault="00D25ED7"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The equipment Room (Monday to Friday 08H00- 16H00),</w:t>
      </w:r>
    </w:p>
    <w:p w14:paraId="17C8D188" w14:textId="65C43533" w:rsidR="00EE104F" w:rsidRPr="00E17718" w:rsidRDefault="008927DE"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 xml:space="preserve">The </w:t>
      </w:r>
      <w:r w:rsidR="003A03E0" w:rsidRPr="00E17718">
        <w:rPr>
          <w:rFonts w:ascii="Arial" w:hAnsi="Arial" w:cs="Arial"/>
          <w:color w:val="244061" w:themeColor="accent1" w:themeShade="80"/>
          <w:sz w:val="22"/>
          <w:szCs w:val="22"/>
        </w:rPr>
        <w:t>C</w:t>
      </w:r>
      <w:r w:rsidRPr="00E17718">
        <w:rPr>
          <w:rFonts w:ascii="Arial" w:hAnsi="Arial" w:cs="Arial"/>
          <w:color w:val="244061" w:themeColor="accent1" w:themeShade="80"/>
          <w:sz w:val="22"/>
          <w:szCs w:val="22"/>
        </w:rPr>
        <w:t>ontrol Tower and ATS Rest Room (Monday to Friday (Monday to Friday 08H00-16H00), &amp; 10H00 - 14H00 on Weekends and Public Holidays),</w:t>
      </w:r>
    </w:p>
    <w:p w14:paraId="11106775" w14:textId="4CCA7DA2" w:rsidR="005B3BBB" w:rsidRPr="005B3BBB" w:rsidRDefault="008267E7"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OIC Office (Monday to Friday 08H00-16H00)</w:t>
      </w:r>
    </w:p>
    <w:p w14:paraId="16BBF463" w14:textId="06840069" w:rsidR="008927DE" w:rsidRPr="00E17718" w:rsidRDefault="008267E7"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STS Office and Admin area (Monday to Friday 08H00-16H00),</w:t>
      </w:r>
    </w:p>
    <w:p w14:paraId="7DD264A9" w14:textId="73A85952" w:rsidR="008267E7" w:rsidRPr="00E17718" w:rsidRDefault="008267E7"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lastRenderedPageBreak/>
        <w:t>Workshop and Equipment Room (Monday to Friday),</w:t>
      </w:r>
    </w:p>
    <w:p w14:paraId="23B8DC44" w14:textId="5E790D4A" w:rsidR="008267E7" w:rsidRPr="00E17718" w:rsidRDefault="000F50AA" w:rsidP="00B21227">
      <w:pPr>
        <w:pStyle w:val="ListParagraph"/>
        <w:numPr>
          <w:ilvl w:val="0"/>
          <w:numId w:val="35"/>
        </w:numPr>
        <w:tabs>
          <w:tab w:val="left" w:pos="142"/>
        </w:tabs>
        <w:spacing w:line="360" w:lineRule="auto"/>
        <w:ind w:left="567" w:firstLine="0"/>
        <w:jc w:val="both"/>
        <w:rPr>
          <w:rFonts w:ascii="Arial" w:eastAsia="Cambria" w:hAnsi="Arial" w:cs="Arial"/>
          <w:b/>
          <w:color w:val="244061" w:themeColor="accent1" w:themeShade="80"/>
          <w:sz w:val="20"/>
          <w:szCs w:val="20"/>
        </w:rPr>
      </w:pPr>
      <w:r w:rsidRPr="00E17718">
        <w:rPr>
          <w:rFonts w:ascii="Arial" w:hAnsi="Arial" w:cs="Arial"/>
          <w:color w:val="244061" w:themeColor="accent1" w:themeShade="80"/>
          <w:sz w:val="22"/>
          <w:szCs w:val="22"/>
        </w:rPr>
        <w:t>Technical Support kitchen and restroom (Monday to Friday 08H00-16H00),</w:t>
      </w:r>
    </w:p>
    <w:p w14:paraId="51F76DB5" w14:textId="77777777" w:rsidR="008A5B53" w:rsidRDefault="008A5B53" w:rsidP="008A5B53">
      <w:pPr>
        <w:tabs>
          <w:tab w:val="left" w:pos="142"/>
        </w:tabs>
        <w:spacing w:line="360" w:lineRule="auto"/>
        <w:jc w:val="both"/>
        <w:rPr>
          <w:rFonts w:ascii="Arial" w:eastAsia="Cambria" w:hAnsi="Arial" w:cs="Arial"/>
          <w:b/>
          <w:color w:val="000000" w:themeColor="text1"/>
          <w:sz w:val="22"/>
          <w:szCs w:val="22"/>
        </w:rPr>
      </w:pPr>
    </w:p>
    <w:p w14:paraId="05A4CA44" w14:textId="7C904A54" w:rsidR="008A5B53" w:rsidRDefault="00CB17B5" w:rsidP="00CB17B5">
      <w:pPr>
        <w:pStyle w:val="ListParagraph"/>
        <w:numPr>
          <w:ilvl w:val="0"/>
          <w:numId w:val="34"/>
        </w:numPr>
        <w:tabs>
          <w:tab w:val="left" w:pos="142"/>
        </w:tabs>
        <w:spacing w:line="360" w:lineRule="auto"/>
        <w:ind w:left="851" w:hanging="142"/>
        <w:jc w:val="both"/>
        <w:rPr>
          <w:rFonts w:ascii="Arial" w:eastAsia="Cambria" w:hAnsi="Arial" w:cs="Arial"/>
          <w:b/>
          <w:color w:val="000000" w:themeColor="text1"/>
          <w:sz w:val="22"/>
          <w:szCs w:val="22"/>
        </w:rPr>
      </w:pPr>
      <w:r>
        <w:rPr>
          <w:rFonts w:ascii="Arial" w:eastAsia="Cambria" w:hAnsi="Arial" w:cs="Arial"/>
          <w:b/>
          <w:color w:val="000000" w:themeColor="text1"/>
          <w:sz w:val="22"/>
          <w:szCs w:val="22"/>
        </w:rPr>
        <w:t xml:space="preserve">Provision of cleaning </w:t>
      </w:r>
      <w:r w:rsidR="00C33EA6">
        <w:rPr>
          <w:rFonts w:ascii="Arial" w:eastAsia="Cambria" w:hAnsi="Arial" w:cs="Arial"/>
          <w:b/>
          <w:color w:val="000000" w:themeColor="text1"/>
          <w:sz w:val="22"/>
          <w:szCs w:val="22"/>
        </w:rPr>
        <w:t xml:space="preserve">materials at FAEL King </w:t>
      </w:r>
      <w:proofErr w:type="spellStart"/>
      <w:r w:rsidR="00C33EA6">
        <w:rPr>
          <w:rFonts w:ascii="Arial" w:eastAsia="Cambria" w:hAnsi="Arial" w:cs="Arial"/>
          <w:b/>
          <w:color w:val="000000" w:themeColor="text1"/>
          <w:sz w:val="22"/>
          <w:szCs w:val="22"/>
        </w:rPr>
        <w:t>Phalo</w:t>
      </w:r>
      <w:proofErr w:type="spellEnd"/>
      <w:r w:rsidR="00C33EA6">
        <w:rPr>
          <w:rFonts w:ascii="Arial" w:eastAsia="Cambria" w:hAnsi="Arial" w:cs="Arial"/>
          <w:b/>
          <w:color w:val="000000" w:themeColor="text1"/>
          <w:sz w:val="22"/>
          <w:szCs w:val="22"/>
        </w:rPr>
        <w:t xml:space="preserve"> Ai</w:t>
      </w:r>
      <w:r w:rsidR="008C11A8">
        <w:rPr>
          <w:rFonts w:ascii="Arial" w:eastAsia="Cambria" w:hAnsi="Arial" w:cs="Arial"/>
          <w:b/>
          <w:color w:val="000000" w:themeColor="text1"/>
          <w:sz w:val="22"/>
          <w:szCs w:val="22"/>
        </w:rPr>
        <w:t>r</w:t>
      </w:r>
      <w:r w:rsidR="00C33EA6">
        <w:rPr>
          <w:rFonts w:ascii="Arial" w:eastAsia="Cambria" w:hAnsi="Arial" w:cs="Arial"/>
          <w:b/>
          <w:color w:val="000000" w:themeColor="text1"/>
          <w:sz w:val="22"/>
          <w:szCs w:val="22"/>
        </w:rPr>
        <w:t>port ATNS offices</w:t>
      </w:r>
    </w:p>
    <w:p w14:paraId="6394E9CD" w14:textId="77777777" w:rsidR="00BB6695" w:rsidRDefault="00BB6695" w:rsidP="006265FB">
      <w:pPr>
        <w:pStyle w:val="ListParagraph"/>
        <w:tabs>
          <w:tab w:val="left" w:pos="142"/>
        </w:tabs>
        <w:spacing w:line="360" w:lineRule="auto"/>
        <w:ind w:left="851"/>
        <w:jc w:val="both"/>
        <w:rPr>
          <w:rFonts w:ascii="Arial" w:eastAsia="Cambria" w:hAnsi="Arial" w:cs="Arial"/>
          <w:b/>
          <w:color w:val="000000" w:themeColor="text1"/>
          <w:sz w:val="22"/>
          <w:szCs w:val="22"/>
        </w:rPr>
      </w:pPr>
    </w:p>
    <w:p w14:paraId="6957C06C" w14:textId="77777777" w:rsidR="00BB6695" w:rsidRDefault="00BB6695" w:rsidP="00B44976">
      <w:pPr>
        <w:pStyle w:val="ListParagraph"/>
        <w:tabs>
          <w:tab w:val="left" w:pos="142"/>
        </w:tabs>
        <w:spacing w:line="360" w:lineRule="auto"/>
        <w:ind w:left="567"/>
        <w:jc w:val="both"/>
        <w:rPr>
          <w:rFonts w:ascii="Arial" w:eastAsia="Cambria" w:hAnsi="Arial" w:cs="Arial"/>
          <w:b/>
          <w:color w:val="000000" w:themeColor="text1"/>
          <w:sz w:val="22"/>
          <w:szCs w:val="22"/>
        </w:rPr>
      </w:pPr>
      <w:r w:rsidRPr="00BB6695">
        <w:rPr>
          <w:rFonts w:ascii="Arial" w:eastAsia="Cambria" w:hAnsi="Arial" w:cs="Arial"/>
          <w:b/>
          <w:color w:val="000000" w:themeColor="text1"/>
          <w:sz w:val="22"/>
          <w:szCs w:val="22"/>
        </w:rPr>
        <w:t xml:space="preserve">CONSUMABLES AND CLEANING EQUIPMENT REQUIRED </w:t>
      </w:r>
    </w:p>
    <w:p w14:paraId="501D7051" w14:textId="62DA3CB4" w:rsidR="006265FB" w:rsidRPr="00B67161" w:rsidRDefault="00BB6695" w:rsidP="00B44976">
      <w:pPr>
        <w:pStyle w:val="ListParagraph"/>
        <w:tabs>
          <w:tab w:val="left" w:pos="142"/>
        </w:tabs>
        <w:spacing w:line="360" w:lineRule="auto"/>
        <w:ind w:left="567"/>
        <w:jc w:val="both"/>
        <w:rPr>
          <w:rFonts w:ascii="Arial" w:eastAsia="Cambria" w:hAnsi="Arial" w:cs="Arial"/>
          <w:bCs/>
          <w:color w:val="FF0000"/>
          <w:sz w:val="22"/>
          <w:szCs w:val="22"/>
        </w:rPr>
      </w:pPr>
      <w:r w:rsidRPr="00B67161">
        <w:rPr>
          <w:rFonts w:ascii="Arial" w:eastAsia="Cambria" w:hAnsi="Arial" w:cs="Arial"/>
          <w:bCs/>
          <w:color w:val="FF0000"/>
          <w:sz w:val="22"/>
          <w:szCs w:val="22"/>
        </w:rPr>
        <w:t>The service provider shall supply all cleaning consumable and equipment required to render the daily cleaning services. The service provider must quote enough to cover monthly consumables. The service Provider shall be responsible for the maintenance of all cleaning equipment. The service Provider shall ensure that defective equipment will either be replaced or repaired within 24 hours from the time that such defective equipment is reported by the ATNS and/or the service providers.</w:t>
      </w:r>
    </w:p>
    <w:p w14:paraId="6A7376A9" w14:textId="77777777" w:rsidR="00522DB4" w:rsidRDefault="00522DB4" w:rsidP="006265FB">
      <w:pPr>
        <w:pStyle w:val="ListParagraph"/>
        <w:tabs>
          <w:tab w:val="left" w:pos="142"/>
        </w:tabs>
        <w:spacing w:line="360" w:lineRule="auto"/>
        <w:ind w:left="851"/>
        <w:jc w:val="both"/>
        <w:rPr>
          <w:rFonts w:ascii="Arial" w:eastAsia="Cambria" w:hAnsi="Arial" w:cs="Arial"/>
          <w:b/>
          <w:color w:val="244061" w:themeColor="accent1" w:themeShade="80"/>
          <w:sz w:val="22"/>
          <w:szCs w:val="22"/>
        </w:rPr>
      </w:pPr>
    </w:p>
    <w:p w14:paraId="05416B18" w14:textId="3892BC6D" w:rsidR="00522DB4" w:rsidRPr="000157A3" w:rsidRDefault="00522DB4" w:rsidP="00E833B2">
      <w:pPr>
        <w:pStyle w:val="ListParagraph"/>
        <w:numPr>
          <w:ilvl w:val="1"/>
          <w:numId w:val="32"/>
        </w:numPr>
        <w:tabs>
          <w:tab w:val="left" w:pos="142"/>
        </w:tabs>
        <w:spacing w:line="360" w:lineRule="auto"/>
        <w:ind w:left="851"/>
        <w:jc w:val="both"/>
        <w:rPr>
          <w:rFonts w:ascii="Arial" w:eastAsia="Cambria" w:hAnsi="Arial" w:cs="Arial"/>
          <w:b/>
          <w:color w:val="000000" w:themeColor="text1"/>
          <w:sz w:val="22"/>
          <w:szCs w:val="22"/>
        </w:rPr>
      </w:pPr>
      <w:r w:rsidRPr="000157A3">
        <w:rPr>
          <w:rFonts w:ascii="Arial" w:eastAsia="Cambria" w:hAnsi="Arial" w:cs="Arial"/>
          <w:b/>
          <w:color w:val="000000" w:themeColor="text1"/>
          <w:sz w:val="22"/>
          <w:szCs w:val="22"/>
        </w:rPr>
        <w:t xml:space="preserve">Equipment </w:t>
      </w:r>
    </w:p>
    <w:tbl>
      <w:tblPr>
        <w:tblStyle w:val="TableGrid"/>
        <w:tblW w:w="7758" w:type="dxa"/>
        <w:tblInd w:w="366" w:type="dxa"/>
        <w:tblLook w:val="04A0" w:firstRow="1" w:lastRow="0" w:firstColumn="1" w:lastColumn="0" w:noHBand="0" w:noVBand="1"/>
      </w:tblPr>
      <w:tblGrid>
        <w:gridCol w:w="3957"/>
        <w:gridCol w:w="3801"/>
      </w:tblGrid>
      <w:tr w:rsidR="00F021EC" w14:paraId="3025591A" w14:textId="77777777" w:rsidTr="00B67161">
        <w:tc>
          <w:tcPr>
            <w:tcW w:w="3957" w:type="dxa"/>
            <w:shd w:val="clear" w:color="auto" w:fill="B8CCE4" w:themeFill="accent1" w:themeFillTint="66"/>
          </w:tcPr>
          <w:p w14:paraId="633D0ADA" w14:textId="573D6F49" w:rsidR="00F021EC" w:rsidRPr="00662E12" w:rsidRDefault="00F021EC" w:rsidP="00E833B2">
            <w:pPr>
              <w:pStyle w:val="ListParagraph"/>
              <w:tabs>
                <w:tab w:val="left" w:pos="229"/>
              </w:tabs>
              <w:spacing w:line="360" w:lineRule="auto"/>
              <w:ind w:left="0" w:firstLine="10"/>
              <w:jc w:val="both"/>
              <w:rPr>
                <w:rFonts w:ascii="Arial" w:eastAsia="Cambria" w:hAnsi="Arial" w:cs="Arial"/>
                <w:b/>
                <w:color w:val="000000" w:themeColor="text1"/>
                <w:sz w:val="22"/>
                <w:szCs w:val="22"/>
              </w:rPr>
            </w:pPr>
            <w:r w:rsidRPr="00662E12">
              <w:rPr>
                <w:rFonts w:ascii="Arial" w:eastAsia="Cambria" w:hAnsi="Arial" w:cs="Arial"/>
                <w:b/>
                <w:color w:val="000000" w:themeColor="text1"/>
                <w:sz w:val="22"/>
                <w:szCs w:val="22"/>
              </w:rPr>
              <w:t>Equipment</w:t>
            </w:r>
          </w:p>
        </w:tc>
        <w:tc>
          <w:tcPr>
            <w:tcW w:w="3801" w:type="dxa"/>
            <w:shd w:val="clear" w:color="auto" w:fill="B8CCE4" w:themeFill="accent1" w:themeFillTint="66"/>
          </w:tcPr>
          <w:p w14:paraId="37D637BF" w14:textId="494795E1" w:rsidR="00F021EC" w:rsidRPr="00662E12" w:rsidRDefault="00F021EC" w:rsidP="00F021EC">
            <w:pPr>
              <w:pStyle w:val="ListParagraph"/>
              <w:tabs>
                <w:tab w:val="left" w:pos="142"/>
              </w:tabs>
              <w:spacing w:line="360" w:lineRule="auto"/>
              <w:ind w:left="0"/>
              <w:jc w:val="both"/>
              <w:rPr>
                <w:rFonts w:ascii="Arial" w:eastAsia="Cambria" w:hAnsi="Arial" w:cs="Arial"/>
                <w:b/>
                <w:color w:val="000000" w:themeColor="text1"/>
                <w:sz w:val="22"/>
                <w:szCs w:val="22"/>
              </w:rPr>
            </w:pPr>
            <w:r w:rsidRPr="00662E12">
              <w:rPr>
                <w:rFonts w:ascii="Arial" w:eastAsia="Cambria" w:hAnsi="Arial" w:cs="Arial"/>
                <w:b/>
                <w:color w:val="000000" w:themeColor="text1"/>
                <w:sz w:val="22"/>
                <w:szCs w:val="22"/>
              </w:rPr>
              <w:t>Description</w:t>
            </w:r>
          </w:p>
        </w:tc>
      </w:tr>
      <w:tr w:rsidR="00F021EC" w14:paraId="639A6754" w14:textId="77777777" w:rsidTr="00E833B2">
        <w:tc>
          <w:tcPr>
            <w:tcW w:w="3957" w:type="dxa"/>
          </w:tcPr>
          <w:p w14:paraId="23D8158F" w14:textId="32F38EC0" w:rsidR="00F021EC" w:rsidRPr="00064197" w:rsidRDefault="009170B3" w:rsidP="00F021EC">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hAnsi="Arial" w:cs="Arial"/>
                <w:sz w:val="22"/>
                <w:szCs w:val="22"/>
              </w:rPr>
              <w:t>Low noise industrial Vacuum cleaners</w:t>
            </w:r>
          </w:p>
        </w:tc>
        <w:tc>
          <w:tcPr>
            <w:tcW w:w="3801" w:type="dxa"/>
          </w:tcPr>
          <w:p w14:paraId="33BFE3FE" w14:textId="1B5F91E5" w:rsidR="00F021EC" w:rsidRPr="00064197" w:rsidRDefault="004D4B48" w:rsidP="00F021EC">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hAnsi="Arial" w:cs="Arial"/>
                <w:sz w:val="22"/>
                <w:szCs w:val="22"/>
              </w:rPr>
              <w:t>Easy to operate and movable machines</w:t>
            </w:r>
          </w:p>
        </w:tc>
      </w:tr>
      <w:tr w:rsidR="00F021EC" w14:paraId="5CB4C9FF" w14:textId="77777777" w:rsidTr="00E833B2">
        <w:tc>
          <w:tcPr>
            <w:tcW w:w="3957" w:type="dxa"/>
          </w:tcPr>
          <w:p w14:paraId="357AFC79" w14:textId="7A5F9515" w:rsidR="00F021EC" w:rsidRPr="00064197" w:rsidRDefault="00361AD8" w:rsidP="00F021EC">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hAnsi="Arial" w:cs="Arial"/>
                <w:sz w:val="22"/>
                <w:szCs w:val="22"/>
              </w:rPr>
              <w:t>Mops (</w:t>
            </w:r>
            <w:proofErr w:type="spellStart"/>
            <w:r w:rsidRPr="00064197">
              <w:rPr>
                <w:rFonts w:ascii="Arial" w:hAnsi="Arial" w:cs="Arial"/>
                <w:sz w:val="22"/>
                <w:szCs w:val="22"/>
              </w:rPr>
              <w:t>Colour</w:t>
            </w:r>
            <w:proofErr w:type="spellEnd"/>
            <w:r w:rsidRPr="00064197">
              <w:rPr>
                <w:rFonts w:ascii="Arial" w:hAnsi="Arial" w:cs="Arial"/>
                <w:sz w:val="22"/>
                <w:szCs w:val="22"/>
              </w:rPr>
              <w:t xml:space="preserve"> coded)</w:t>
            </w:r>
          </w:p>
        </w:tc>
        <w:tc>
          <w:tcPr>
            <w:tcW w:w="3801" w:type="dxa"/>
          </w:tcPr>
          <w:p w14:paraId="4A348A91" w14:textId="77777777" w:rsidR="00F021EC" w:rsidRPr="00064197" w:rsidRDefault="00F021EC" w:rsidP="00F021EC">
            <w:pPr>
              <w:pStyle w:val="ListParagraph"/>
              <w:tabs>
                <w:tab w:val="left" w:pos="142"/>
              </w:tabs>
              <w:spacing w:line="360" w:lineRule="auto"/>
              <w:ind w:left="0"/>
              <w:jc w:val="both"/>
              <w:rPr>
                <w:rFonts w:ascii="Arial" w:eastAsia="Cambria" w:hAnsi="Arial" w:cs="Arial"/>
                <w:b/>
                <w:color w:val="244061" w:themeColor="accent1" w:themeShade="80"/>
                <w:sz w:val="22"/>
                <w:szCs w:val="22"/>
              </w:rPr>
            </w:pPr>
          </w:p>
        </w:tc>
      </w:tr>
      <w:tr w:rsidR="006F5702" w14:paraId="4C9960E6" w14:textId="77777777" w:rsidTr="00E833B2">
        <w:tc>
          <w:tcPr>
            <w:tcW w:w="3957" w:type="dxa"/>
          </w:tcPr>
          <w:p w14:paraId="1EB61601" w14:textId="0EA9B939"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Mops (</w:t>
            </w:r>
            <w:proofErr w:type="spellStart"/>
            <w:r w:rsidRPr="00064197">
              <w:rPr>
                <w:rFonts w:ascii="Arial" w:eastAsia="Arial" w:hAnsi="Arial" w:cs="Arial"/>
                <w:sz w:val="22"/>
                <w:szCs w:val="22"/>
              </w:rPr>
              <w:t>Colour</w:t>
            </w:r>
            <w:proofErr w:type="spellEnd"/>
            <w:r w:rsidRPr="00064197">
              <w:rPr>
                <w:rFonts w:ascii="Arial" w:eastAsia="Arial" w:hAnsi="Arial" w:cs="Arial"/>
                <w:sz w:val="22"/>
                <w:szCs w:val="22"/>
              </w:rPr>
              <w:t xml:space="preserve"> coded) </w:t>
            </w:r>
          </w:p>
        </w:tc>
        <w:tc>
          <w:tcPr>
            <w:tcW w:w="3801" w:type="dxa"/>
          </w:tcPr>
          <w:p w14:paraId="4A76DA16" w14:textId="203389BD"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One mop for the bathroom and the other for the general area </w:t>
            </w:r>
          </w:p>
        </w:tc>
      </w:tr>
      <w:tr w:rsidR="006F5702" w14:paraId="116B434C" w14:textId="77777777" w:rsidTr="00E833B2">
        <w:tc>
          <w:tcPr>
            <w:tcW w:w="3957" w:type="dxa"/>
          </w:tcPr>
          <w:p w14:paraId="33272867" w14:textId="1E1F30DE"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Buckets/Janitorial trolleys </w:t>
            </w:r>
          </w:p>
        </w:tc>
        <w:tc>
          <w:tcPr>
            <w:tcW w:w="3801" w:type="dxa"/>
          </w:tcPr>
          <w:p w14:paraId="0045D0E3" w14:textId="2DA280B4"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Single and double bucket </w:t>
            </w:r>
          </w:p>
        </w:tc>
      </w:tr>
      <w:tr w:rsidR="006F5702" w14:paraId="4AC8ADF5" w14:textId="77777777" w:rsidTr="00E833B2">
        <w:tc>
          <w:tcPr>
            <w:tcW w:w="3957" w:type="dxa"/>
          </w:tcPr>
          <w:p w14:paraId="5B01823E" w14:textId="2B4F9A23"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Stepladders </w:t>
            </w:r>
          </w:p>
        </w:tc>
        <w:tc>
          <w:tcPr>
            <w:tcW w:w="3801" w:type="dxa"/>
          </w:tcPr>
          <w:p w14:paraId="63EE5F3E" w14:textId="27D906BC"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(Long &amp; short) </w:t>
            </w:r>
          </w:p>
        </w:tc>
      </w:tr>
      <w:tr w:rsidR="006F5702" w14:paraId="7EBBBA42" w14:textId="77777777" w:rsidTr="00E833B2">
        <w:tc>
          <w:tcPr>
            <w:tcW w:w="3957" w:type="dxa"/>
            <w:tcBorders>
              <w:top w:val="single" w:sz="4" w:space="0" w:color="000000"/>
              <w:left w:val="single" w:sz="4" w:space="0" w:color="000000"/>
              <w:bottom w:val="single" w:sz="4" w:space="0" w:color="000000"/>
              <w:right w:val="single" w:sz="4" w:space="0" w:color="000000"/>
            </w:tcBorders>
          </w:tcPr>
          <w:p w14:paraId="0FC66114" w14:textId="09F393F2"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proofErr w:type="spellStart"/>
            <w:r w:rsidRPr="00064197">
              <w:rPr>
                <w:rFonts w:ascii="Arial" w:eastAsia="Arial" w:hAnsi="Arial" w:cs="Arial"/>
                <w:sz w:val="22"/>
                <w:szCs w:val="22"/>
              </w:rPr>
              <w:t>Colour</w:t>
            </w:r>
            <w:proofErr w:type="spellEnd"/>
            <w:r w:rsidRPr="00064197">
              <w:rPr>
                <w:rFonts w:ascii="Arial" w:eastAsia="Arial" w:hAnsi="Arial" w:cs="Arial"/>
                <w:sz w:val="22"/>
                <w:szCs w:val="22"/>
              </w:rPr>
              <w:t xml:space="preserve"> coded cloth (3 per cleaner) </w:t>
            </w:r>
          </w:p>
        </w:tc>
        <w:tc>
          <w:tcPr>
            <w:tcW w:w="3801" w:type="dxa"/>
            <w:tcBorders>
              <w:top w:val="single" w:sz="4" w:space="0" w:color="000000"/>
              <w:left w:val="single" w:sz="4" w:space="0" w:color="000000"/>
              <w:bottom w:val="single" w:sz="4" w:space="0" w:color="000000"/>
              <w:right w:val="single" w:sz="4" w:space="0" w:color="000000"/>
            </w:tcBorders>
          </w:tcPr>
          <w:p w14:paraId="48870446" w14:textId="127A26D0"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Microfiber </w:t>
            </w:r>
          </w:p>
        </w:tc>
      </w:tr>
      <w:tr w:rsidR="006F5702" w14:paraId="5FDCDDCB" w14:textId="77777777" w:rsidTr="00E833B2">
        <w:tc>
          <w:tcPr>
            <w:tcW w:w="3957" w:type="dxa"/>
            <w:tcBorders>
              <w:top w:val="single" w:sz="4" w:space="0" w:color="000000"/>
              <w:left w:val="single" w:sz="4" w:space="0" w:color="000000"/>
              <w:bottom w:val="single" w:sz="4" w:space="0" w:color="000000"/>
              <w:right w:val="single" w:sz="4" w:space="0" w:color="000000"/>
            </w:tcBorders>
          </w:tcPr>
          <w:p w14:paraId="02E56519" w14:textId="386C843E" w:rsidR="006F5702" w:rsidRPr="00064197" w:rsidRDefault="006F5702" w:rsidP="006F5702">
            <w:pPr>
              <w:tabs>
                <w:tab w:val="left" w:pos="142"/>
              </w:tabs>
              <w:spacing w:line="360" w:lineRule="auto"/>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Electrical Extensions </w:t>
            </w:r>
          </w:p>
        </w:tc>
        <w:tc>
          <w:tcPr>
            <w:tcW w:w="3801" w:type="dxa"/>
            <w:tcBorders>
              <w:top w:val="single" w:sz="4" w:space="0" w:color="000000"/>
              <w:left w:val="single" w:sz="4" w:space="0" w:color="000000"/>
              <w:bottom w:val="single" w:sz="4" w:space="0" w:color="000000"/>
              <w:right w:val="single" w:sz="4" w:space="0" w:color="000000"/>
            </w:tcBorders>
          </w:tcPr>
          <w:p w14:paraId="356431F2" w14:textId="361A069B"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Long extensions and adapters </w:t>
            </w:r>
          </w:p>
        </w:tc>
      </w:tr>
      <w:tr w:rsidR="006F5702" w14:paraId="304385AC" w14:textId="77777777" w:rsidTr="00E833B2">
        <w:tc>
          <w:tcPr>
            <w:tcW w:w="3957" w:type="dxa"/>
            <w:tcBorders>
              <w:top w:val="single" w:sz="4" w:space="0" w:color="000000"/>
              <w:left w:val="single" w:sz="4" w:space="0" w:color="000000"/>
              <w:bottom w:val="single" w:sz="4" w:space="0" w:color="000000"/>
              <w:right w:val="single" w:sz="4" w:space="0" w:color="000000"/>
            </w:tcBorders>
          </w:tcPr>
          <w:p w14:paraId="4D23BB27" w14:textId="7B814ECE"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Wet Floor /Caution Sign </w:t>
            </w:r>
          </w:p>
        </w:tc>
        <w:tc>
          <w:tcPr>
            <w:tcW w:w="3801" w:type="dxa"/>
            <w:tcBorders>
              <w:top w:val="single" w:sz="4" w:space="0" w:color="000000"/>
              <w:left w:val="single" w:sz="4" w:space="0" w:color="000000"/>
              <w:bottom w:val="single" w:sz="4" w:space="0" w:color="000000"/>
              <w:right w:val="single" w:sz="4" w:space="0" w:color="000000"/>
            </w:tcBorders>
          </w:tcPr>
          <w:p w14:paraId="6ECFAD98" w14:textId="2AB91D5D"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Plastic stand-alone signs  </w:t>
            </w:r>
          </w:p>
        </w:tc>
      </w:tr>
      <w:tr w:rsidR="006F5702" w14:paraId="2F2290FB" w14:textId="77777777" w:rsidTr="00E833B2">
        <w:tc>
          <w:tcPr>
            <w:tcW w:w="3957" w:type="dxa"/>
            <w:tcBorders>
              <w:top w:val="single" w:sz="4" w:space="0" w:color="000000"/>
              <w:left w:val="single" w:sz="4" w:space="0" w:color="000000"/>
              <w:bottom w:val="single" w:sz="4" w:space="0" w:color="000000"/>
              <w:right w:val="single" w:sz="4" w:space="0" w:color="000000"/>
            </w:tcBorders>
          </w:tcPr>
          <w:p w14:paraId="272E341E" w14:textId="42F5BE26"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Toilet Brushers, spray bottle, Dustpan sets etc. </w:t>
            </w:r>
          </w:p>
        </w:tc>
        <w:tc>
          <w:tcPr>
            <w:tcW w:w="3801" w:type="dxa"/>
            <w:tcBorders>
              <w:top w:val="single" w:sz="4" w:space="0" w:color="000000"/>
              <w:left w:val="single" w:sz="4" w:space="0" w:color="000000"/>
              <w:bottom w:val="single" w:sz="4" w:space="0" w:color="000000"/>
              <w:right w:val="single" w:sz="4" w:space="0" w:color="000000"/>
            </w:tcBorders>
          </w:tcPr>
          <w:p w14:paraId="32923C5D" w14:textId="688C7E9C"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Plastic  </w:t>
            </w:r>
          </w:p>
        </w:tc>
      </w:tr>
      <w:tr w:rsidR="006F5702" w14:paraId="6F3C1525" w14:textId="77777777" w:rsidTr="00E833B2">
        <w:tc>
          <w:tcPr>
            <w:tcW w:w="3957" w:type="dxa"/>
            <w:tcBorders>
              <w:top w:val="single" w:sz="4" w:space="0" w:color="000000"/>
              <w:left w:val="single" w:sz="4" w:space="0" w:color="000000"/>
              <w:bottom w:val="single" w:sz="4" w:space="0" w:color="000000"/>
              <w:right w:val="single" w:sz="4" w:space="0" w:color="000000"/>
            </w:tcBorders>
          </w:tcPr>
          <w:p w14:paraId="59D662B9" w14:textId="2CF7A833"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Dust masks </w:t>
            </w:r>
          </w:p>
        </w:tc>
        <w:tc>
          <w:tcPr>
            <w:tcW w:w="3801" w:type="dxa"/>
            <w:tcBorders>
              <w:top w:val="single" w:sz="4" w:space="0" w:color="000000"/>
              <w:left w:val="single" w:sz="4" w:space="0" w:color="000000"/>
              <w:bottom w:val="single" w:sz="4" w:space="0" w:color="000000"/>
              <w:right w:val="single" w:sz="4" w:space="0" w:color="000000"/>
            </w:tcBorders>
          </w:tcPr>
          <w:p w14:paraId="109640AE" w14:textId="33FC6865" w:rsidR="006F5702" w:rsidRPr="00064197" w:rsidRDefault="006F5702" w:rsidP="006F5702">
            <w:pPr>
              <w:pStyle w:val="ListParagraph"/>
              <w:tabs>
                <w:tab w:val="left" w:pos="142"/>
              </w:tabs>
              <w:spacing w:line="360" w:lineRule="auto"/>
              <w:ind w:left="0"/>
              <w:jc w:val="both"/>
              <w:rPr>
                <w:rFonts w:ascii="Arial" w:eastAsia="Cambria" w:hAnsi="Arial" w:cs="Arial"/>
                <w:b/>
                <w:color w:val="244061" w:themeColor="accent1" w:themeShade="80"/>
                <w:sz w:val="22"/>
                <w:szCs w:val="22"/>
              </w:rPr>
            </w:pPr>
            <w:r w:rsidRPr="00064197">
              <w:rPr>
                <w:rFonts w:ascii="Arial" w:eastAsia="Arial" w:hAnsi="Arial" w:cs="Arial"/>
                <w:sz w:val="22"/>
                <w:szCs w:val="22"/>
              </w:rPr>
              <w:t xml:space="preserve">To minimize inhalation of dust and chemicals </w:t>
            </w:r>
          </w:p>
        </w:tc>
      </w:tr>
    </w:tbl>
    <w:p w14:paraId="44FCFD6B" w14:textId="77777777" w:rsidR="00F021EC" w:rsidRDefault="00F021EC" w:rsidP="00F021EC">
      <w:pPr>
        <w:pStyle w:val="ListParagraph"/>
        <w:tabs>
          <w:tab w:val="left" w:pos="142"/>
        </w:tabs>
        <w:spacing w:line="360" w:lineRule="auto"/>
        <w:ind w:left="1297"/>
        <w:jc w:val="both"/>
        <w:rPr>
          <w:rFonts w:ascii="Arial" w:eastAsia="Cambria" w:hAnsi="Arial" w:cs="Arial"/>
          <w:b/>
          <w:color w:val="244061" w:themeColor="accent1" w:themeShade="80"/>
          <w:sz w:val="22"/>
          <w:szCs w:val="22"/>
        </w:rPr>
      </w:pPr>
    </w:p>
    <w:p w14:paraId="5EF80EC4" w14:textId="5279E204" w:rsidR="008B5DED" w:rsidRPr="008B5DED" w:rsidRDefault="005554F0" w:rsidP="008B5DED">
      <w:pPr>
        <w:pStyle w:val="ListParagraph"/>
        <w:numPr>
          <w:ilvl w:val="1"/>
          <w:numId w:val="32"/>
        </w:numPr>
        <w:tabs>
          <w:tab w:val="left" w:pos="142"/>
        </w:tabs>
        <w:spacing w:line="360" w:lineRule="auto"/>
        <w:ind w:left="851"/>
        <w:jc w:val="both"/>
        <w:rPr>
          <w:rFonts w:ascii="Arial" w:eastAsia="Cambria" w:hAnsi="Arial" w:cs="Arial"/>
          <w:b/>
          <w:color w:val="244061" w:themeColor="accent1" w:themeShade="80"/>
          <w:sz w:val="22"/>
          <w:szCs w:val="22"/>
          <w:lang w:val="en-ZA"/>
        </w:rPr>
      </w:pPr>
      <w:r w:rsidRPr="008B5DED">
        <w:rPr>
          <w:rFonts w:ascii="Arial" w:eastAsia="Cambria" w:hAnsi="Arial" w:cs="Arial"/>
          <w:b/>
          <w:color w:val="000000" w:themeColor="text1"/>
          <w:sz w:val="22"/>
          <w:szCs w:val="22"/>
        </w:rPr>
        <w:t xml:space="preserve"> </w:t>
      </w:r>
      <w:r w:rsidR="008B5DED" w:rsidRPr="008B5DED">
        <w:rPr>
          <w:rFonts w:ascii="Arial" w:eastAsia="Cambria" w:hAnsi="Arial" w:cs="Arial"/>
          <w:b/>
          <w:color w:val="000000" w:themeColor="text1"/>
          <w:sz w:val="22"/>
          <w:szCs w:val="22"/>
          <w:lang w:val="en-ZA"/>
        </w:rPr>
        <w:t xml:space="preserve">Cleaning consumables (MSD sheets to be clearly displayed where consumables are stored) </w:t>
      </w:r>
    </w:p>
    <w:tbl>
      <w:tblPr>
        <w:tblStyle w:val="TableGrid"/>
        <w:tblW w:w="8205" w:type="dxa"/>
        <w:tblInd w:w="851" w:type="dxa"/>
        <w:tblLook w:val="04A0" w:firstRow="1" w:lastRow="0" w:firstColumn="1" w:lastColumn="0" w:noHBand="0" w:noVBand="1"/>
      </w:tblPr>
      <w:tblGrid>
        <w:gridCol w:w="2735"/>
        <w:gridCol w:w="2735"/>
        <w:gridCol w:w="2735"/>
      </w:tblGrid>
      <w:tr w:rsidR="007F2D2C" w14:paraId="41115888" w14:textId="77777777" w:rsidTr="00B67161">
        <w:tc>
          <w:tcPr>
            <w:tcW w:w="2735" w:type="dxa"/>
            <w:shd w:val="clear" w:color="auto" w:fill="B8CCE4" w:themeFill="accent1" w:themeFillTint="66"/>
          </w:tcPr>
          <w:p w14:paraId="5910719B" w14:textId="0157AF65"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b/>
                <w:sz w:val="20"/>
              </w:rPr>
              <w:lastRenderedPageBreak/>
              <w:t xml:space="preserve">Product Name </w:t>
            </w:r>
          </w:p>
        </w:tc>
        <w:tc>
          <w:tcPr>
            <w:tcW w:w="2735" w:type="dxa"/>
            <w:shd w:val="clear" w:color="auto" w:fill="B8CCE4" w:themeFill="accent1" w:themeFillTint="66"/>
          </w:tcPr>
          <w:p w14:paraId="66E332D4" w14:textId="1BF0620D"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b/>
                <w:sz w:val="20"/>
              </w:rPr>
              <w:t xml:space="preserve">Description </w:t>
            </w:r>
          </w:p>
        </w:tc>
        <w:tc>
          <w:tcPr>
            <w:tcW w:w="2735" w:type="dxa"/>
            <w:shd w:val="clear" w:color="auto" w:fill="B8CCE4" w:themeFill="accent1" w:themeFillTint="66"/>
          </w:tcPr>
          <w:p w14:paraId="3521E1F5" w14:textId="6FEE5494"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b/>
                <w:sz w:val="20"/>
              </w:rPr>
              <w:t xml:space="preserve">Area of use </w:t>
            </w:r>
          </w:p>
        </w:tc>
      </w:tr>
      <w:tr w:rsidR="007F2D2C" w14:paraId="53D4467C" w14:textId="77777777" w:rsidTr="007F2D2C">
        <w:tc>
          <w:tcPr>
            <w:tcW w:w="2735" w:type="dxa"/>
          </w:tcPr>
          <w:p w14:paraId="56133B2E" w14:textId="252F9E87"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General Purpose Cleaner </w:t>
            </w:r>
          </w:p>
        </w:tc>
        <w:tc>
          <w:tcPr>
            <w:tcW w:w="2735" w:type="dxa"/>
          </w:tcPr>
          <w:p w14:paraId="3AD22948" w14:textId="2EE15A5D"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 universal neutral cleaning concentrate for removing dirt and from all washable surface </w:t>
            </w:r>
          </w:p>
        </w:tc>
        <w:tc>
          <w:tcPr>
            <w:tcW w:w="2735" w:type="dxa"/>
          </w:tcPr>
          <w:p w14:paraId="2B867345" w14:textId="165479E7"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Use clean washable surfaces including, floors, ash trays </w:t>
            </w:r>
          </w:p>
        </w:tc>
      </w:tr>
      <w:tr w:rsidR="007F2D2C" w14:paraId="0DD0AB60" w14:textId="77777777" w:rsidTr="007F2D2C">
        <w:tc>
          <w:tcPr>
            <w:tcW w:w="2735" w:type="dxa"/>
          </w:tcPr>
          <w:p w14:paraId="4F74C6DF" w14:textId="41D55DC6"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Toilet Bowl Cleaner (Disinfectant) </w:t>
            </w:r>
          </w:p>
        </w:tc>
        <w:tc>
          <w:tcPr>
            <w:tcW w:w="2735" w:type="dxa"/>
          </w:tcPr>
          <w:p w14:paraId="4DFE4249" w14:textId="317B3A04"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Liquid toilet bowl </w:t>
            </w:r>
            <w:proofErr w:type="spellStart"/>
            <w:r>
              <w:rPr>
                <w:rFonts w:ascii="Arial" w:eastAsia="Arial" w:hAnsi="Arial" w:cs="Arial"/>
                <w:sz w:val="20"/>
              </w:rPr>
              <w:t>discolours</w:t>
            </w:r>
            <w:proofErr w:type="spellEnd"/>
            <w:r>
              <w:rPr>
                <w:rFonts w:ascii="Arial" w:eastAsia="Arial" w:hAnsi="Arial" w:cs="Arial"/>
                <w:sz w:val="20"/>
              </w:rPr>
              <w:t xml:space="preserve"> and sanitizers </w:t>
            </w:r>
          </w:p>
        </w:tc>
        <w:tc>
          <w:tcPr>
            <w:tcW w:w="2735" w:type="dxa"/>
          </w:tcPr>
          <w:p w14:paraId="2E41CC3A" w14:textId="5F6D710F"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For use in the environment </w:t>
            </w:r>
          </w:p>
        </w:tc>
      </w:tr>
      <w:tr w:rsidR="007F2D2C" w14:paraId="1EAD6430" w14:textId="77777777" w:rsidTr="007F2D2C">
        <w:tc>
          <w:tcPr>
            <w:tcW w:w="2735" w:type="dxa"/>
          </w:tcPr>
          <w:p w14:paraId="6B7EF78D" w14:textId="049742D7"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Heavy Duty Stripper </w:t>
            </w:r>
          </w:p>
        </w:tc>
        <w:tc>
          <w:tcPr>
            <w:tcW w:w="2735" w:type="dxa"/>
          </w:tcPr>
          <w:p w14:paraId="00EBBF5B" w14:textId="39EBE548"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Floor stripper for extremely soiled floor surfaces </w:t>
            </w:r>
          </w:p>
        </w:tc>
        <w:tc>
          <w:tcPr>
            <w:tcW w:w="2735" w:type="dxa"/>
          </w:tcPr>
          <w:p w14:paraId="6F18C585" w14:textId="29C7D752"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Stripping tiled areas </w:t>
            </w:r>
          </w:p>
        </w:tc>
      </w:tr>
      <w:tr w:rsidR="007F2D2C" w14:paraId="5CB33FF3" w14:textId="77777777" w:rsidTr="007F2D2C">
        <w:tc>
          <w:tcPr>
            <w:tcW w:w="2735" w:type="dxa"/>
          </w:tcPr>
          <w:p w14:paraId="0EAC34C0" w14:textId="729C284C"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Floor Sealer  </w:t>
            </w:r>
          </w:p>
        </w:tc>
        <w:tc>
          <w:tcPr>
            <w:tcW w:w="2735" w:type="dxa"/>
          </w:tcPr>
          <w:p w14:paraId="7F706517" w14:textId="6BC2DEB2"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Hard wearing high acrylic floor dressing </w:t>
            </w:r>
          </w:p>
        </w:tc>
        <w:tc>
          <w:tcPr>
            <w:tcW w:w="2735" w:type="dxa"/>
          </w:tcPr>
          <w:p w14:paraId="15E31E2A" w14:textId="2DE652DE"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Sealing tiled areas </w:t>
            </w:r>
          </w:p>
        </w:tc>
      </w:tr>
      <w:tr w:rsidR="007F2D2C" w14:paraId="386BA996" w14:textId="77777777" w:rsidTr="007F2D2C">
        <w:tc>
          <w:tcPr>
            <w:tcW w:w="2735" w:type="dxa"/>
          </w:tcPr>
          <w:p w14:paraId="29829D15" w14:textId="7805E064"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Air freshener </w:t>
            </w:r>
          </w:p>
        </w:tc>
        <w:tc>
          <w:tcPr>
            <w:tcW w:w="2735" w:type="dxa"/>
          </w:tcPr>
          <w:p w14:paraId="12D0EA80" w14:textId="147E630D"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 non-marking cherry air accented air freshener </w:t>
            </w:r>
          </w:p>
        </w:tc>
        <w:tc>
          <w:tcPr>
            <w:tcW w:w="2735" w:type="dxa"/>
          </w:tcPr>
          <w:p w14:paraId="73C0E8FE" w14:textId="4FAAB3FA"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All areas to sanitize the air </w:t>
            </w:r>
          </w:p>
        </w:tc>
      </w:tr>
      <w:tr w:rsidR="007F2D2C" w14:paraId="67CC9263" w14:textId="77777777" w:rsidTr="007F2D2C">
        <w:tc>
          <w:tcPr>
            <w:tcW w:w="2735" w:type="dxa"/>
          </w:tcPr>
          <w:p w14:paraId="5326CB69" w14:textId="62C757E2"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Carpet cleaner  </w:t>
            </w:r>
          </w:p>
        </w:tc>
        <w:tc>
          <w:tcPr>
            <w:tcW w:w="2735" w:type="dxa"/>
          </w:tcPr>
          <w:p w14:paraId="12566E63" w14:textId="14835FAE"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Water based carpet spot remover </w:t>
            </w:r>
          </w:p>
        </w:tc>
        <w:tc>
          <w:tcPr>
            <w:tcW w:w="2735" w:type="dxa"/>
          </w:tcPr>
          <w:p w14:paraId="18D58D61" w14:textId="0EFA633E"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areas </w:t>
            </w:r>
          </w:p>
        </w:tc>
      </w:tr>
      <w:tr w:rsidR="007F2D2C" w14:paraId="61482667" w14:textId="77777777" w:rsidTr="007F2D2C">
        <w:tc>
          <w:tcPr>
            <w:tcW w:w="2735" w:type="dxa"/>
          </w:tcPr>
          <w:p w14:paraId="5C644B95" w14:textId="36BDEA83"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Window cleaner </w:t>
            </w:r>
          </w:p>
        </w:tc>
        <w:tc>
          <w:tcPr>
            <w:tcW w:w="2735" w:type="dxa"/>
          </w:tcPr>
          <w:p w14:paraId="0EB48938" w14:textId="2EDA64C7"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General window and Glass cleaner </w:t>
            </w:r>
          </w:p>
        </w:tc>
        <w:tc>
          <w:tcPr>
            <w:tcW w:w="2735" w:type="dxa"/>
          </w:tcPr>
          <w:p w14:paraId="3F00E703" w14:textId="0B59012F"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Washing windows and doors </w:t>
            </w:r>
          </w:p>
        </w:tc>
      </w:tr>
      <w:tr w:rsidR="007F2D2C" w14:paraId="624DE832" w14:textId="77777777" w:rsidTr="007F2D2C">
        <w:tc>
          <w:tcPr>
            <w:tcW w:w="2735" w:type="dxa"/>
          </w:tcPr>
          <w:p w14:paraId="21937E54" w14:textId="708F2836"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Dishwasher  </w:t>
            </w:r>
          </w:p>
        </w:tc>
        <w:tc>
          <w:tcPr>
            <w:tcW w:w="2735" w:type="dxa"/>
          </w:tcPr>
          <w:p w14:paraId="326226B2" w14:textId="3F068C0A"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Clear general-purpose cleaner </w:t>
            </w:r>
          </w:p>
        </w:tc>
        <w:tc>
          <w:tcPr>
            <w:tcW w:w="2735" w:type="dxa"/>
          </w:tcPr>
          <w:p w14:paraId="7A734DC2" w14:textId="79372F2D"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For use in the kitchen </w:t>
            </w:r>
          </w:p>
        </w:tc>
      </w:tr>
      <w:tr w:rsidR="007F2D2C" w14:paraId="59DC55FB" w14:textId="77777777" w:rsidTr="007F2D2C">
        <w:tc>
          <w:tcPr>
            <w:tcW w:w="2735" w:type="dxa"/>
          </w:tcPr>
          <w:p w14:paraId="13907BF5" w14:textId="5519BF7E"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Furniture polish </w:t>
            </w:r>
          </w:p>
        </w:tc>
        <w:tc>
          <w:tcPr>
            <w:tcW w:w="2735" w:type="dxa"/>
          </w:tcPr>
          <w:p w14:paraId="28F02698" w14:textId="57D41F36"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A liquid durable liquid furniture polish </w:t>
            </w:r>
          </w:p>
        </w:tc>
        <w:tc>
          <w:tcPr>
            <w:tcW w:w="2735" w:type="dxa"/>
          </w:tcPr>
          <w:p w14:paraId="20055EBA" w14:textId="7FBE3DAB"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For use on all wooden furniture </w:t>
            </w:r>
          </w:p>
        </w:tc>
      </w:tr>
      <w:tr w:rsidR="007F2D2C" w14:paraId="22F1775B" w14:textId="77777777" w:rsidTr="007F2D2C">
        <w:tc>
          <w:tcPr>
            <w:tcW w:w="2735" w:type="dxa"/>
          </w:tcPr>
          <w:p w14:paraId="20DB9C81" w14:textId="4050CE45"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Handy Andy cream </w:t>
            </w:r>
          </w:p>
        </w:tc>
        <w:tc>
          <w:tcPr>
            <w:tcW w:w="2735" w:type="dxa"/>
          </w:tcPr>
          <w:p w14:paraId="240FD04A" w14:textId="7705FE5C"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Clean kitchen surfaces and disinfect all kitchen areas </w:t>
            </w:r>
          </w:p>
        </w:tc>
        <w:tc>
          <w:tcPr>
            <w:tcW w:w="2735" w:type="dxa"/>
          </w:tcPr>
          <w:p w14:paraId="0DB66F0B" w14:textId="3BFC12B2"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For use in the kitchen </w:t>
            </w:r>
          </w:p>
        </w:tc>
      </w:tr>
      <w:tr w:rsidR="007F2D2C" w14:paraId="795FD599" w14:textId="77777777" w:rsidTr="007F2D2C">
        <w:tc>
          <w:tcPr>
            <w:tcW w:w="2735" w:type="dxa"/>
          </w:tcPr>
          <w:p w14:paraId="6F7749A6" w14:textId="5066197E"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Bleach </w:t>
            </w:r>
          </w:p>
        </w:tc>
        <w:tc>
          <w:tcPr>
            <w:tcW w:w="2735" w:type="dxa"/>
          </w:tcPr>
          <w:p w14:paraId="4E514E5B" w14:textId="77ECE703"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Clean swabs with bleach to remove stains and maintain the original </w:t>
            </w:r>
            <w:proofErr w:type="spellStart"/>
            <w:r>
              <w:rPr>
                <w:rFonts w:ascii="Arial" w:eastAsia="Arial" w:hAnsi="Arial" w:cs="Arial"/>
                <w:sz w:val="20"/>
              </w:rPr>
              <w:t>colour</w:t>
            </w:r>
            <w:proofErr w:type="spellEnd"/>
            <w:r>
              <w:rPr>
                <w:rFonts w:ascii="Arial" w:eastAsia="Arial" w:hAnsi="Arial" w:cs="Arial"/>
                <w:sz w:val="20"/>
              </w:rPr>
              <w:t xml:space="preserve"> </w:t>
            </w:r>
          </w:p>
        </w:tc>
        <w:tc>
          <w:tcPr>
            <w:tcW w:w="2735" w:type="dxa"/>
          </w:tcPr>
          <w:p w14:paraId="2037C603" w14:textId="5667620A" w:rsidR="007F2D2C" w:rsidRDefault="007F2D2C" w:rsidP="007F2D2C">
            <w:pPr>
              <w:pStyle w:val="ListParagraph"/>
              <w:tabs>
                <w:tab w:val="left" w:pos="142"/>
              </w:tabs>
              <w:spacing w:line="360" w:lineRule="auto"/>
              <w:ind w:left="0"/>
              <w:jc w:val="both"/>
              <w:rPr>
                <w:rFonts w:ascii="Arial" w:eastAsia="Cambria" w:hAnsi="Arial" w:cs="Arial"/>
                <w:b/>
                <w:color w:val="244061" w:themeColor="accent1" w:themeShade="80"/>
                <w:sz w:val="22"/>
                <w:szCs w:val="22"/>
                <w:lang w:val="en-ZA"/>
              </w:rPr>
            </w:pPr>
            <w:r>
              <w:rPr>
                <w:rFonts w:ascii="Arial" w:eastAsia="Arial" w:hAnsi="Arial" w:cs="Arial"/>
                <w:sz w:val="20"/>
              </w:rPr>
              <w:t xml:space="preserve">For use in the kitchen </w:t>
            </w:r>
          </w:p>
        </w:tc>
      </w:tr>
    </w:tbl>
    <w:p w14:paraId="4B34556D" w14:textId="77777777" w:rsidR="008B5DED" w:rsidRPr="008B5DED" w:rsidRDefault="008B5DED" w:rsidP="008B5DED">
      <w:pPr>
        <w:pStyle w:val="ListParagraph"/>
        <w:tabs>
          <w:tab w:val="left" w:pos="142"/>
        </w:tabs>
        <w:spacing w:line="360" w:lineRule="auto"/>
        <w:ind w:left="851"/>
        <w:jc w:val="both"/>
        <w:rPr>
          <w:rFonts w:ascii="Arial" w:eastAsia="Cambria" w:hAnsi="Arial" w:cs="Arial"/>
          <w:b/>
          <w:color w:val="244061" w:themeColor="accent1" w:themeShade="80"/>
          <w:sz w:val="22"/>
          <w:szCs w:val="22"/>
          <w:lang w:val="en-ZA"/>
        </w:rPr>
      </w:pPr>
    </w:p>
    <w:p w14:paraId="0C27AD51" w14:textId="6D5B648B" w:rsidR="00EC5D27" w:rsidRPr="00522DB4" w:rsidRDefault="00EC5D27" w:rsidP="00522DB4">
      <w:pPr>
        <w:tabs>
          <w:tab w:val="left" w:pos="142"/>
        </w:tabs>
        <w:spacing w:line="360" w:lineRule="auto"/>
        <w:jc w:val="both"/>
        <w:rPr>
          <w:rFonts w:ascii="Arial" w:eastAsia="Cambria" w:hAnsi="Arial" w:cs="Arial"/>
          <w:b/>
          <w:color w:val="244061" w:themeColor="accent1" w:themeShade="80"/>
          <w:sz w:val="22"/>
          <w:szCs w:val="22"/>
        </w:rPr>
      </w:pPr>
    </w:p>
    <w:p w14:paraId="4A76FD8D" w14:textId="77777777" w:rsidR="00C33EA6" w:rsidRDefault="00C33EA6" w:rsidP="00C33EA6">
      <w:pPr>
        <w:pStyle w:val="ListParagraph"/>
        <w:tabs>
          <w:tab w:val="left" w:pos="142"/>
        </w:tabs>
        <w:spacing w:line="360" w:lineRule="auto"/>
        <w:ind w:left="851"/>
        <w:jc w:val="both"/>
        <w:rPr>
          <w:rFonts w:ascii="Arial" w:eastAsia="Cambria" w:hAnsi="Arial" w:cs="Arial"/>
          <w:b/>
          <w:color w:val="000000" w:themeColor="text1"/>
          <w:sz w:val="22"/>
          <w:szCs w:val="22"/>
        </w:rPr>
      </w:pPr>
    </w:p>
    <w:p w14:paraId="221CD668" w14:textId="0A689FD2" w:rsidR="007E7B27" w:rsidRDefault="007E7B27" w:rsidP="00244F90">
      <w:pPr>
        <w:tabs>
          <w:tab w:val="left" w:pos="142"/>
        </w:tabs>
        <w:spacing w:line="360" w:lineRule="auto"/>
        <w:ind w:left="567"/>
        <w:jc w:val="both"/>
        <w:rPr>
          <w:rFonts w:ascii="Arial" w:eastAsia="Cambria" w:hAnsi="Arial" w:cs="Arial"/>
          <w:bCs/>
          <w:sz w:val="22"/>
          <w:szCs w:val="22"/>
        </w:rPr>
      </w:pPr>
    </w:p>
    <w:p w14:paraId="62F86382" w14:textId="77777777" w:rsidR="00C02CD6" w:rsidRPr="00C02CD6" w:rsidRDefault="00C02CD6" w:rsidP="00244F90">
      <w:pPr>
        <w:tabs>
          <w:tab w:val="left" w:pos="142"/>
        </w:tabs>
        <w:spacing w:line="360" w:lineRule="auto"/>
        <w:ind w:left="567"/>
        <w:jc w:val="both"/>
        <w:rPr>
          <w:rFonts w:ascii="Arial" w:eastAsia="Cambria" w:hAnsi="Arial" w:cs="Arial"/>
          <w:bCs/>
          <w:sz w:val="22"/>
          <w:szCs w:val="22"/>
        </w:rPr>
      </w:pPr>
    </w:p>
    <w:p w14:paraId="6E9298B2" w14:textId="77777777" w:rsidR="0084474C" w:rsidRDefault="0084474C" w:rsidP="00341B52">
      <w:pPr>
        <w:contextualSpacing/>
        <w:jc w:val="center"/>
        <w:rPr>
          <w:rFonts w:ascii="Arial" w:eastAsia="Cambria" w:hAnsi="Arial" w:cs="Arial"/>
          <w:b/>
          <w:sz w:val="22"/>
          <w:szCs w:val="22"/>
        </w:rPr>
      </w:pPr>
    </w:p>
    <w:p w14:paraId="6F141A18" w14:textId="77777777" w:rsidR="008560E6" w:rsidRDefault="008560E6" w:rsidP="00C5081E">
      <w:pPr>
        <w:contextualSpacing/>
        <w:jc w:val="center"/>
        <w:rPr>
          <w:rFonts w:ascii="Arial" w:eastAsia="Cambria" w:hAnsi="Arial" w:cs="Arial"/>
          <w:b/>
          <w:sz w:val="22"/>
          <w:szCs w:val="22"/>
        </w:rPr>
      </w:pPr>
    </w:p>
    <w:p w14:paraId="58F30660" w14:textId="77777777" w:rsidR="008560E6" w:rsidRDefault="008560E6" w:rsidP="00C5081E">
      <w:pPr>
        <w:contextualSpacing/>
        <w:jc w:val="center"/>
        <w:rPr>
          <w:rFonts w:ascii="Arial" w:eastAsia="Cambria" w:hAnsi="Arial" w:cs="Arial"/>
          <w:b/>
          <w:sz w:val="22"/>
          <w:szCs w:val="22"/>
        </w:rPr>
      </w:pPr>
    </w:p>
    <w:p w14:paraId="3EED1537" w14:textId="77777777" w:rsidR="008560E6" w:rsidRDefault="008560E6" w:rsidP="00C5081E">
      <w:pPr>
        <w:contextualSpacing/>
        <w:jc w:val="center"/>
        <w:rPr>
          <w:rFonts w:ascii="Arial" w:eastAsia="Cambria" w:hAnsi="Arial" w:cs="Arial"/>
          <w:b/>
          <w:sz w:val="22"/>
          <w:szCs w:val="22"/>
        </w:rPr>
      </w:pPr>
    </w:p>
    <w:p w14:paraId="30C90C3C" w14:textId="77777777" w:rsidR="008560E6" w:rsidRDefault="008560E6" w:rsidP="00C5081E">
      <w:pPr>
        <w:contextualSpacing/>
        <w:jc w:val="center"/>
        <w:rPr>
          <w:rFonts w:ascii="Arial" w:eastAsia="Cambria" w:hAnsi="Arial" w:cs="Arial"/>
          <w:b/>
          <w:sz w:val="22"/>
          <w:szCs w:val="22"/>
        </w:rPr>
      </w:pPr>
    </w:p>
    <w:p w14:paraId="5F5E89C4" w14:textId="0EB2C924" w:rsidR="008560E6" w:rsidRDefault="008560E6" w:rsidP="008560E6">
      <w:pPr>
        <w:pStyle w:val="ListParagraph"/>
        <w:numPr>
          <w:ilvl w:val="0"/>
          <w:numId w:val="34"/>
        </w:numPr>
        <w:rPr>
          <w:rFonts w:ascii="Arial" w:eastAsia="Cambria" w:hAnsi="Arial" w:cs="Arial"/>
          <w:b/>
          <w:sz w:val="22"/>
          <w:szCs w:val="22"/>
        </w:rPr>
      </w:pPr>
      <w:r>
        <w:rPr>
          <w:rFonts w:ascii="Arial" w:eastAsia="Cambria" w:hAnsi="Arial" w:cs="Arial"/>
          <w:b/>
          <w:sz w:val="22"/>
          <w:szCs w:val="22"/>
        </w:rPr>
        <w:lastRenderedPageBreak/>
        <w:t xml:space="preserve">SCOPE OF </w:t>
      </w:r>
      <w:r w:rsidR="00EE57AB">
        <w:rPr>
          <w:rFonts w:ascii="Arial" w:eastAsia="Cambria" w:hAnsi="Arial" w:cs="Arial"/>
          <w:b/>
          <w:sz w:val="22"/>
          <w:szCs w:val="22"/>
        </w:rPr>
        <w:t>CLEANING SERVICES FOR EACH OFFICE</w:t>
      </w:r>
    </w:p>
    <w:p w14:paraId="5A3D2579" w14:textId="77777777" w:rsidR="00EE57AB" w:rsidRDefault="00EE57AB" w:rsidP="00EE57AB">
      <w:pPr>
        <w:pStyle w:val="ListParagraph"/>
        <w:ind w:left="1287"/>
        <w:rPr>
          <w:rFonts w:ascii="Arial" w:eastAsia="Cambria" w:hAnsi="Arial" w:cs="Arial"/>
          <w:b/>
          <w:sz w:val="22"/>
          <w:szCs w:val="22"/>
        </w:rPr>
      </w:pPr>
    </w:p>
    <w:p w14:paraId="7ACF035F" w14:textId="77777777" w:rsidR="00967A2B" w:rsidRPr="00967A2B" w:rsidRDefault="00967A2B" w:rsidP="00967A2B">
      <w:pPr>
        <w:spacing w:after="5" w:line="249" w:lineRule="auto"/>
        <w:ind w:left="1276" w:hanging="709"/>
        <w:rPr>
          <w:rFonts w:ascii="Calibri" w:eastAsia="Calibri" w:hAnsi="Calibri" w:cs="Calibri"/>
          <w:color w:val="000000"/>
          <w:kern w:val="2"/>
          <w:sz w:val="22"/>
          <w:szCs w:val="22"/>
          <w:lang w:val="en-ZA" w:eastAsia="en-ZA"/>
          <w14:ligatures w14:val="standardContextual"/>
        </w:rPr>
      </w:pPr>
      <w:r w:rsidRPr="00967A2B">
        <w:rPr>
          <w:rFonts w:ascii="Arial" w:eastAsia="Arial" w:hAnsi="Arial" w:cs="Arial"/>
          <w:color w:val="000000"/>
          <w:kern w:val="2"/>
          <w:sz w:val="22"/>
          <w:szCs w:val="22"/>
          <w:lang w:val="en-ZA" w:eastAsia="en-ZA"/>
          <w14:ligatures w14:val="standardContextual"/>
        </w:rPr>
        <w:t xml:space="preserve">The scope for the cleaning services for each office is listed in table below. </w:t>
      </w:r>
    </w:p>
    <w:p w14:paraId="72C13AE9" w14:textId="77777777" w:rsidR="00967A2B" w:rsidRPr="00967A2B" w:rsidRDefault="00967A2B" w:rsidP="00967A2B">
      <w:pPr>
        <w:spacing w:line="259" w:lineRule="auto"/>
        <w:ind w:left="142"/>
        <w:rPr>
          <w:rFonts w:ascii="Calibri" w:eastAsia="Calibri" w:hAnsi="Calibri" w:cs="Calibri"/>
          <w:color w:val="000000"/>
          <w:kern w:val="2"/>
          <w:sz w:val="22"/>
          <w:szCs w:val="22"/>
          <w:lang w:val="en-ZA" w:eastAsia="en-ZA"/>
          <w14:ligatures w14:val="standardContextual"/>
        </w:rPr>
      </w:pPr>
      <w:r w:rsidRPr="00967A2B">
        <w:rPr>
          <w:rFonts w:ascii="Arial" w:eastAsia="Arial" w:hAnsi="Arial" w:cs="Arial"/>
          <w:i/>
          <w:color w:val="000000"/>
          <w:kern w:val="2"/>
          <w:sz w:val="22"/>
          <w:szCs w:val="22"/>
          <w:lang w:val="en-ZA" w:eastAsia="en-ZA"/>
          <w14:ligatures w14:val="standardContextual"/>
        </w:rPr>
        <w:t xml:space="preserve"> </w:t>
      </w:r>
    </w:p>
    <w:p w14:paraId="79FDEFF5" w14:textId="77777777" w:rsidR="00967A2B" w:rsidRPr="00967A2B" w:rsidRDefault="00967A2B" w:rsidP="00967A2B">
      <w:pPr>
        <w:spacing w:line="259" w:lineRule="auto"/>
        <w:ind w:left="142"/>
        <w:rPr>
          <w:rFonts w:ascii="Calibri" w:eastAsia="Calibri" w:hAnsi="Calibri" w:cs="Calibri"/>
          <w:color w:val="000000"/>
          <w:kern w:val="2"/>
          <w:sz w:val="22"/>
          <w:szCs w:val="22"/>
          <w:lang w:val="en-ZA" w:eastAsia="en-ZA"/>
          <w14:ligatures w14:val="standardContextual"/>
        </w:rPr>
      </w:pPr>
      <w:r w:rsidRPr="00967A2B">
        <w:rPr>
          <w:rFonts w:ascii="Arial" w:eastAsia="Arial" w:hAnsi="Arial" w:cs="Arial"/>
          <w:b/>
          <w:color w:val="000000"/>
          <w:kern w:val="2"/>
          <w:sz w:val="16"/>
          <w:szCs w:val="22"/>
          <w:lang w:val="en-ZA" w:eastAsia="en-ZA"/>
          <w14:ligatures w14:val="standardContextual"/>
        </w:rPr>
        <w:t xml:space="preserve"> </w:t>
      </w:r>
    </w:p>
    <w:tbl>
      <w:tblPr>
        <w:tblStyle w:val="TableGrid0"/>
        <w:tblW w:w="9969" w:type="dxa"/>
        <w:tblInd w:w="74" w:type="dxa"/>
        <w:tblCellMar>
          <w:top w:w="11" w:type="dxa"/>
          <w:left w:w="106" w:type="dxa"/>
          <w:right w:w="18" w:type="dxa"/>
        </w:tblCellMar>
        <w:tblLook w:val="04A0" w:firstRow="1" w:lastRow="0" w:firstColumn="1" w:lastColumn="0" w:noHBand="0" w:noVBand="1"/>
      </w:tblPr>
      <w:tblGrid>
        <w:gridCol w:w="1769"/>
        <w:gridCol w:w="994"/>
        <w:gridCol w:w="1416"/>
        <w:gridCol w:w="1277"/>
        <w:gridCol w:w="1837"/>
        <w:gridCol w:w="1260"/>
        <w:gridCol w:w="1416"/>
      </w:tblGrid>
      <w:tr w:rsidR="00967A2B" w:rsidRPr="00967A2B" w14:paraId="60F2A345" w14:textId="77777777" w:rsidTr="00061DB7">
        <w:trPr>
          <w:trHeight w:val="768"/>
        </w:trPr>
        <w:tc>
          <w:tcPr>
            <w:tcW w:w="1769" w:type="dxa"/>
            <w:tcBorders>
              <w:top w:val="single" w:sz="4" w:space="0" w:color="000000"/>
              <w:left w:val="single" w:sz="4" w:space="0" w:color="000000"/>
              <w:bottom w:val="single" w:sz="4" w:space="0" w:color="000000"/>
              <w:right w:val="single" w:sz="4" w:space="0" w:color="000000"/>
            </w:tcBorders>
          </w:tcPr>
          <w:p w14:paraId="1DEB78D3" w14:textId="77777777" w:rsidR="00967A2B" w:rsidRPr="00967A2B" w:rsidRDefault="00967A2B" w:rsidP="00967A2B">
            <w:pPr>
              <w:ind w:left="2"/>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Premises and location </w:t>
            </w:r>
          </w:p>
        </w:tc>
        <w:tc>
          <w:tcPr>
            <w:tcW w:w="994" w:type="dxa"/>
            <w:tcBorders>
              <w:top w:val="single" w:sz="4" w:space="0" w:color="000000"/>
              <w:left w:val="single" w:sz="4" w:space="0" w:color="000000"/>
              <w:bottom w:val="single" w:sz="4" w:space="0" w:color="000000"/>
              <w:right w:val="single" w:sz="4" w:space="0" w:color="000000"/>
            </w:tcBorders>
          </w:tcPr>
          <w:p w14:paraId="6D870300" w14:textId="77777777" w:rsidR="00967A2B" w:rsidRPr="00967A2B" w:rsidRDefault="00967A2B" w:rsidP="00967A2B">
            <w:pPr>
              <w:ind w:left="3"/>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Extent </w:t>
            </w:r>
          </w:p>
          <w:p w14:paraId="6F8B1AB9" w14:textId="77777777" w:rsidR="00967A2B" w:rsidRPr="00967A2B" w:rsidRDefault="00967A2B" w:rsidP="00967A2B">
            <w:pPr>
              <w:spacing w:after="36"/>
              <w:ind w:left="3"/>
              <w:rPr>
                <w:rFonts w:eastAsia="Calibri" w:cs="Calibri"/>
                <w:color w:val="000000"/>
                <w:sz w:val="22"/>
                <w:szCs w:val="22"/>
                <w:lang w:eastAsia="en-ZA"/>
              </w:rPr>
            </w:pPr>
            <w:r w:rsidRPr="00967A2B">
              <w:rPr>
                <w:rFonts w:ascii="Arial" w:eastAsia="Arial" w:hAnsi="Arial" w:cs="Arial"/>
                <w:b/>
                <w:color w:val="000000"/>
                <w:sz w:val="22"/>
                <w:szCs w:val="22"/>
                <w:lang w:eastAsia="en-ZA"/>
              </w:rPr>
              <w:t>(m</w:t>
            </w:r>
            <w:r w:rsidRPr="00967A2B">
              <w:rPr>
                <w:rFonts w:ascii="Arial" w:eastAsia="Arial" w:hAnsi="Arial" w:cs="Arial"/>
                <w:b/>
                <w:color w:val="000000"/>
                <w:sz w:val="14"/>
                <w:szCs w:val="22"/>
                <w:lang w:eastAsia="en-ZA"/>
              </w:rPr>
              <w:t>2</w:t>
            </w:r>
            <w:r w:rsidRPr="00967A2B">
              <w:rPr>
                <w:rFonts w:ascii="Arial" w:eastAsia="Arial" w:hAnsi="Arial" w:cs="Arial"/>
                <w:b/>
                <w:color w:val="000000"/>
                <w:sz w:val="22"/>
                <w:szCs w:val="22"/>
                <w:lang w:eastAsia="en-ZA"/>
              </w:rPr>
              <w:t>)</w:t>
            </w:r>
            <w:r w:rsidRPr="00967A2B">
              <w:rPr>
                <w:rFonts w:ascii="Arial" w:eastAsia="Arial" w:hAnsi="Arial" w:cs="Arial"/>
                <w:b/>
                <w:color w:val="000000"/>
                <w:sz w:val="14"/>
                <w:szCs w:val="22"/>
                <w:lang w:eastAsia="en-ZA"/>
              </w:rPr>
              <w:t xml:space="preserve"> </w:t>
            </w:r>
          </w:p>
          <w:p w14:paraId="468D11A2" w14:textId="77777777" w:rsidR="00967A2B" w:rsidRPr="00967A2B" w:rsidRDefault="00967A2B" w:rsidP="00967A2B">
            <w:pPr>
              <w:ind w:left="3"/>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2CEA5962"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 Number of cleaners per shift  </w:t>
            </w:r>
          </w:p>
        </w:tc>
        <w:tc>
          <w:tcPr>
            <w:tcW w:w="1277" w:type="dxa"/>
            <w:tcBorders>
              <w:top w:val="single" w:sz="4" w:space="0" w:color="000000"/>
              <w:left w:val="single" w:sz="4" w:space="0" w:color="000000"/>
              <w:bottom w:val="single" w:sz="4" w:space="0" w:color="000000"/>
              <w:right w:val="single" w:sz="4" w:space="0" w:color="000000"/>
            </w:tcBorders>
          </w:tcPr>
          <w:p w14:paraId="3573BCCC" w14:textId="77777777" w:rsidR="00967A2B" w:rsidRPr="00967A2B" w:rsidRDefault="00967A2B" w:rsidP="00967A2B">
            <w:pPr>
              <w:ind w:left="2"/>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Hours per day </w:t>
            </w:r>
          </w:p>
        </w:tc>
        <w:tc>
          <w:tcPr>
            <w:tcW w:w="1837" w:type="dxa"/>
            <w:tcBorders>
              <w:top w:val="single" w:sz="4" w:space="0" w:color="000000"/>
              <w:left w:val="single" w:sz="4" w:space="0" w:color="000000"/>
              <w:bottom w:val="single" w:sz="4" w:space="0" w:color="000000"/>
              <w:right w:val="single" w:sz="4" w:space="0" w:color="000000"/>
            </w:tcBorders>
          </w:tcPr>
          <w:p w14:paraId="341EC0CA"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Days per week </w:t>
            </w:r>
          </w:p>
        </w:tc>
        <w:tc>
          <w:tcPr>
            <w:tcW w:w="1260" w:type="dxa"/>
            <w:tcBorders>
              <w:top w:val="single" w:sz="4" w:space="0" w:color="000000"/>
              <w:left w:val="single" w:sz="4" w:space="0" w:color="000000"/>
              <w:bottom w:val="single" w:sz="4" w:space="0" w:color="000000"/>
              <w:right w:val="single" w:sz="4" w:space="0" w:color="000000"/>
            </w:tcBorders>
          </w:tcPr>
          <w:p w14:paraId="1AD6E7B1"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Start date  </w:t>
            </w:r>
          </w:p>
        </w:tc>
        <w:tc>
          <w:tcPr>
            <w:tcW w:w="1416" w:type="dxa"/>
            <w:tcBorders>
              <w:top w:val="single" w:sz="4" w:space="0" w:color="000000"/>
              <w:left w:val="single" w:sz="4" w:space="0" w:color="000000"/>
              <w:bottom w:val="single" w:sz="4" w:space="0" w:color="000000"/>
              <w:right w:val="single" w:sz="4" w:space="0" w:color="000000"/>
            </w:tcBorders>
          </w:tcPr>
          <w:p w14:paraId="418330C4"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b/>
                <w:color w:val="000000"/>
                <w:sz w:val="22"/>
                <w:szCs w:val="22"/>
                <w:lang w:eastAsia="en-ZA"/>
              </w:rPr>
              <w:t xml:space="preserve">End date </w:t>
            </w:r>
          </w:p>
        </w:tc>
      </w:tr>
      <w:tr w:rsidR="00967A2B" w:rsidRPr="00967A2B" w14:paraId="01F05383" w14:textId="77777777" w:rsidTr="00061DB7">
        <w:trPr>
          <w:trHeight w:val="3301"/>
        </w:trPr>
        <w:tc>
          <w:tcPr>
            <w:tcW w:w="1769" w:type="dxa"/>
            <w:tcBorders>
              <w:top w:val="single" w:sz="4" w:space="0" w:color="000000"/>
              <w:left w:val="single" w:sz="4" w:space="0" w:color="000000"/>
              <w:bottom w:val="single" w:sz="4" w:space="0" w:color="000000"/>
              <w:right w:val="single" w:sz="4" w:space="0" w:color="000000"/>
            </w:tcBorders>
            <w:vAlign w:val="center"/>
          </w:tcPr>
          <w:p w14:paraId="576E86A0" w14:textId="46205BC0" w:rsidR="00967A2B" w:rsidRPr="00967A2B" w:rsidRDefault="00967A2B" w:rsidP="00967A2B">
            <w:pPr>
              <w:ind w:left="2"/>
              <w:rPr>
                <w:rFonts w:eastAsia="Calibri" w:cs="Calibri"/>
                <w:color w:val="000000"/>
                <w:sz w:val="22"/>
                <w:szCs w:val="22"/>
                <w:lang w:eastAsia="en-ZA"/>
              </w:rPr>
            </w:pPr>
            <w:r w:rsidRPr="00967A2B">
              <w:rPr>
                <w:rFonts w:ascii="Arial" w:eastAsia="Arial" w:hAnsi="Arial" w:cs="Arial"/>
                <w:color w:val="000000"/>
                <w:sz w:val="22"/>
                <w:szCs w:val="22"/>
                <w:lang w:eastAsia="en-ZA"/>
              </w:rPr>
              <w:t>FAEL</w:t>
            </w:r>
            <w:r w:rsidR="008D2987">
              <w:rPr>
                <w:rFonts w:ascii="Arial" w:eastAsia="Arial" w:hAnsi="Arial" w:cs="Arial"/>
                <w:color w:val="000000"/>
                <w:sz w:val="22"/>
                <w:szCs w:val="22"/>
                <w:lang w:eastAsia="en-ZA"/>
              </w:rPr>
              <w:t>_ ATNS Offices</w:t>
            </w:r>
          </w:p>
          <w:p w14:paraId="462F8BEE" w14:textId="77777777" w:rsidR="00967A2B" w:rsidRPr="00967A2B" w:rsidRDefault="00967A2B" w:rsidP="00967A2B">
            <w:pPr>
              <w:ind w:left="2"/>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9180134" w14:textId="1A644268" w:rsidR="00967A2B" w:rsidRPr="00967A2B" w:rsidRDefault="008D2987" w:rsidP="00967A2B">
            <w:pPr>
              <w:ind w:left="3"/>
              <w:rPr>
                <w:rFonts w:eastAsia="Calibri" w:cs="Calibri"/>
                <w:color w:val="000000"/>
                <w:sz w:val="22"/>
                <w:szCs w:val="22"/>
                <w:lang w:eastAsia="en-ZA"/>
              </w:rPr>
            </w:pPr>
            <w:r>
              <w:rPr>
                <w:rFonts w:ascii="Arial" w:eastAsia="Arial" w:hAnsi="Arial" w:cs="Arial"/>
                <w:color w:val="000000"/>
                <w:sz w:val="22"/>
                <w:szCs w:val="22"/>
                <w:lang w:eastAsia="en-ZA"/>
              </w:rPr>
              <w:t xml:space="preserve">  </w:t>
            </w:r>
            <w:r w:rsidR="00967A2B" w:rsidRPr="00967A2B">
              <w:rPr>
                <w:rFonts w:ascii="Arial" w:eastAsia="Arial" w:hAnsi="Arial" w:cs="Arial"/>
                <w:color w:val="000000"/>
                <w:sz w:val="22"/>
                <w:szCs w:val="22"/>
                <w:lang w:eastAsia="en-ZA"/>
              </w:rPr>
              <w:t xml:space="preserve">250 </w:t>
            </w:r>
          </w:p>
          <w:p w14:paraId="18F2F645" w14:textId="77777777" w:rsidR="00967A2B" w:rsidRPr="00967A2B" w:rsidRDefault="00967A2B" w:rsidP="00967A2B">
            <w:pPr>
              <w:ind w:left="3"/>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BDE6865" w14:textId="77777777" w:rsidR="00967A2B" w:rsidRPr="00967A2B" w:rsidRDefault="00967A2B" w:rsidP="00967A2B">
            <w:pPr>
              <w:ind w:right="95"/>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1 </w:t>
            </w:r>
          </w:p>
          <w:p w14:paraId="5E57AE6D" w14:textId="77777777" w:rsidR="00967A2B" w:rsidRPr="00967A2B" w:rsidRDefault="00967A2B" w:rsidP="00967A2B">
            <w:pPr>
              <w:ind w:right="32"/>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64CB6D3A" w14:textId="77777777" w:rsidR="00967A2B" w:rsidRPr="00967A2B" w:rsidRDefault="00967A2B" w:rsidP="00967A2B">
            <w:pPr>
              <w:ind w:right="32"/>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6B2A3DE8" w14:textId="77777777" w:rsidR="00967A2B" w:rsidRPr="00967A2B" w:rsidRDefault="00967A2B" w:rsidP="00967A2B">
            <w:pPr>
              <w:ind w:right="32"/>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4E95E671" w14:textId="77777777" w:rsidR="00967A2B" w:rsidRPr="00967A2B" w:rsidRDefault="00967A2B" w:rsidP="00967A2B">
            <w:pPr>
              <w:ind w:right="32"/>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67B64BF3" w14:textId="77777777" w:rsidR="00967A2B" w:rsidRPr="00967A2B" w:rsidRDefault="00967A2B" w:rsidP="00967A2B">
            <w:pPr>
              <w:ind w:right="95"/>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1 </w:t>
            </w:r>
          </w:p>
          <w:p w14:paraId="578C8D61" w14:textId="77777777" w:rsidR="00967A2B" w:rsidRPr="00967A2B" w:rsidRDefault="00967A2B" w:rsidP="00967A2B">
            <w:pPr>
              <w:ind w:right="632"/>
              <w:jc w:val="both"/>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4618B5DA" w14:textId="77777777" w:rsidR="00967A2B" w:rsidRPr="00967A2B" w:rsidRDefault="00967A2B" w:rsidP="00967A2B">
            <w:pPr>
              <w:ind w:right="90"/>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8 </w:t>
            </w:r>
          </w:p>
          <w:p w14:paraId="3D055073" w14:textId="77777777" w:rsidR="00967A2B" w:rsidRPr="00967A2B" w:rsidRDefault="00967A2B" w:rsidP="00967A2B">
            <w:pPr>
              <w:ind w:right="26"/>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0FEC26F8" w14:textId="77777777" w:rsidR="00967A2B" w:rsidRPr="00967A2B" w:rsidRDefault="00967A2B" w:rsidP="00967A2B">
            <w:pPr>
              <w:ind w:right="26"/>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719FADBD" w14:textId="77777777" w:rsidR="00967A2B" w:rsidRPr="00967A2B" w:rsidRDefault="00967A2B" w:rsidP="00967A2B">
            <w:pPr>
              <w:ind w:right="26"/>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15D92DF7" w14:textId="77777777" w:rsidR="00967A2B" w:rsidRPr="00967A2B" w:rsidRDefault="00967A2B" w:rsidP="00967A2B">
            <w:pPr>
              <w:ind w:left="2"/>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47C50B69" w14:textId="77777777" w:rsidR="00967A2B" w:rsidRPr="00967A2B" w:rsidRDefault="00967A2B" w:rsidP="00967A2B">
            <w:pPr>
              <w:ind w:right="90"/>
              <w:jc w:val="cente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4 </w:t>
            </w:r>
          </w:p>
        </w:tc>
        <w:tc>
          <w:tcPr>
            <w:tcW w:w="1837" w:type="dxa"/>
            <w:tcBorders>
              <w:top w:val="single" w:sz="4" w:space="0" w:color="000000"/>
              <w:left w:val="single" w:sz="4" w:space="0" w:color="000000"/>
              <w:bottom w:val="single" w:sz="4" w:space="0" w:color="000000"/>
              <w:right w:val="single" w:sz="4" w:space="0" w:color="000000"/>
            </w:tcBorders>
          </w:tcPr>
          <w:p w14:paraId="6D539B33"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Mon – Friday </w:t>
            </w:r>
          </w:p>
          <w:p w14:paraId="3B75EE7C"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(Offices) </w:t>
            </w:r>
          </w:p>
          <w:p w14:paraId="364AE7BC"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08:00 – 16:00 </w:t>
            </w:r>
          </w:p>
          <w:p w14:paraId="72A8E538"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And  </w:t>
            </w:r>
          </w:p>
          <w:p w14:paraId="546E91F3"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 </w:t>
            </w:r>
          </w:p>
          <w:p w14:paraId="30E1F3D1"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Sat-Sun &amp; </w:t>
            </w:r>
          </w:p>
          <w:p w14:paraId="675358EA"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Public Holidays </w:t>
            </w:r>
          </w:p>
          <w:p w14:paraId="0386E77F"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(Just the Control </w:t>
            </w:r>
          </w:p>
          <w:p w14:paraId="696BA87C"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Tower)  </w:t>
            </w:r>
          </w:p>
          <w:p w14:paraId="622B8379"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And please note weekend hours are from 10:00 – 14:00 </w:t>
            </w:r>
          </w:p>
        </w:tc>
        <w:tc>
          <w:tcPr>
            <w:tcW w:w="1260" w:type="dxa"/>
            <w:tcBorders>
              <w:top w:val="single" w:sz="4" w:space="0" w:color="000000"/>
              <w:left w:val="single" w:sz="4" w:space="0" w:color="000000"/>
              <w:bottom w:val="single" w:sz="4" w:space="0" w:color="000000"/>
              <w:right w:val="single" w:sz="4" w:space="0" w:color="000000"/>
            </w:tcBorders>
          </w:tcPr>
          <w:p w14:paraId="3A5F9E69"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01 </w:t>
            </w:r>
          </w:p>
          <w:p w14:paraId="014CF9BD" w14:textId="77777777" w:rsidR="00967A2B" w:rsidRPr="00967A2B" w:rsidRDefault="00967A2B" w:rsidP="00967A2B">
            <w:pPr>
              <w:jc w:val="both"/>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November </w:t>
            </w:r>
          </w:p>
          <w:p w14:paraId="0115881A"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2023 </w:t>
            </w:r>
          </w:p>
        </w:tc>
        <w:tc>
          <w:tcPr>
            <w:tcW w:w="1416" w:type="dxa"/>
            <w:tcBorders>
              <w:top w:val="single" w:sz="4" w:space="0" w:color="000000"/>
              <w:left w:val="single" w:sz="4" w:space="0" w:color="000000"/>
              <w:bottom w:val="single" w:sz="4" w:space="0" w:color="000000"/>
              <w:right w:val="single" w:sz="4" w:space="0" w:color="000000"/>
            </w:tcBorders>
          </w:tcPr>
          <w:p w14:paraId="32130904"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30 October </w:t>
            </w:r>
          </w:p>
          <w:p w14:paraId="1F4DACF1" w14:textId="77777777" w:rsidR="00967A2B" w:rsidRPr="00967A2B" w:rsidRDefault="00967A2B" w:rsidP="00967A2B">
            <w:pPr>
              <w:rPr>
                <w:rFonts w:eastAsia="Calibri" w:cs="Calibri"/>
                <w:color w:val="000000"/>
                <w:sz w:val="22"/>
                <w:szCs w:val="22"/>
                <w:lang w:eastAsia="en-ZA"/>
              </w:rPr>
            </w:pPr>
            <w:r w:rsidRPr="00967A2B">
              <w:rPr>
                <w:rFonts w:ascii="Arial" w:eastAsia="Arial" w:hAnsi="Arial" w:cs="Arial"/>
                <w:color w:val="000000"/>
                <w:sz w:val="22"/>
                <w:szCs w:val="22"/>
                <w:lang w:eastAsia="en-ZA"/>
              </w:rPr>
              <w:t xml:space="preserve">2026 </w:t>
            </w:r>
          </w:p>
        </w:tc>
      </w:tr>
    </w:tbl>
    <w:p w14:paraId="0C8B6CED" w14:textId="77777777" w:rsidR="00EE57AB" w:rsidRPr="00EE57AB" w:rsidRDefault="00EE57AB" w:rsidP="00EE57AB">
      <w:pPr>
        <w:rPr>
          <w:rFonts w:ascii="Arial" w:eastAsia="Cambria" w:hAnsi="Arial" w:cs="Arial"/>
          <w:b/>
          <w:sz w:val="22"/>
          <w:szCs w:val="22"/>
        </w:rPr>
      </w:pPr>
    </w:p>
    <w:p w14:paraId="1405758D" w14:textId="77777777" w:rsidR="005D67EB" w:rsidRDefault="005D67EB" w:rsidP="005D67EB">
      <w:pPr>
        <w:spacing w:after="278" w:line="259" w:lineRule="auto"/>
        <w:rPr>
          <w:rFonts w:ascii="Arial" w:eastAsia="Arial" w:hAnsi="Arial" w:cs="Arial"/>
          <w:b/>
          <w:color w:val="000000"/>
          <w:kern w:val="2"/>
          <w:szCs w:val="22"/>
          <w:lang w:val="en-ZA" w:eastAsia="en-ZA"/>
          <w14:ligatures w14:val="standardContextual"/>
        </w:rPr>
      </w:pPr>
      <w:r w:rsidRPr="005D67EB">
        <w:rPr>
          <w:rFonts w:ascii="Arial" w:eastAsia="Arial" w:hAnsi="Arial" w:cs="Arial"/>
          <w:b/>
          <w:color w:val="000000"/>
          <w:kern w:val="2"/>
          <w:szCs w:val="22"/>
          <w:lang w:val="en-ZA" w:eastAsia="en-ZA"/>
          <w14:ligatures w14:val="standardContextual"/>
        </w:rPr>
        <w:t xml:space="preserve">NB: </w:t>
      </w:r>
      <w:r w:rsidRPr="005D67EB">
        <w:rPr>
          <w:rFonts w:ascii="Arial" w:eastAsia="Arial" w:hAnsi="Arial" w:cs="Arial"/>
          <w:b/>
          <w:color w:val="FF0000"/>
          <w:kern w:val="2"/>
          <w:szCs w:val="22"/>
          <w:lang w:val="en-ZA" w:eastAsia="en-ZA"/>
          <w14:ligatures w14:val="standardContextual"/>
        </w:rPr>
        <w:t xml:space="preserve">The Cleaning service provider must provide uniform and PPE for the cleaner, and the cleaner time sheets to log in the times cleaning services were performed. </w:t>
      </w:r>
    </w:p>
    <w:p w14:paraId="17C12118" w14:textId="77777777" w:rsidR="005D67EB" w:rsidRPr="005D67EB" w:rsidRDefault="005D67EB" w:rsidP="005D67EB">
      <w:pPr>
        <w:spacing w:after="278" w:line="259" w:lineRule="auto"/>
        <w:rPr>
          <w:rFonts w:ascii="Calibri" w:eastAsia="Calibri" w:hAnsi="Calibri" w:cs="Calibri"/>
          <w:color w:val="000000"/>
          <w:kern w:val="2"/>
          <w:sz w:val="22"/>
          <w:szCs w:val="22"/>
          <w:lang w:val="en-ZA" w:eastAsia="en-ZA"/>
          <w14:ligatures w14:val="standardContextual"/>
        </w:rPr>
      </w:pPr>
    </w:p>
    <w:p w14:paraId="22702FB4" w14:textId="77777777" w:rsidR="008560E6" w:rsidRDefault="008560E6" w:rsidP="005D67EB">
      <w:pPr>
        <w:contextualSpacing/>
        <w:rPr>
          <w:rFonts w:ascii="Arial" w:eastAsia="Cambria" w:hAnsi="Arial" w:cs="Arial"/>
          <w:b/>
          <w:sz w:val="22"/>
          <w:szCs w:val="22"/>
        </w:rPr>
      </w:pPr>
    </w:p>
    <w:p w14:paraId="4C209FB7" w14:textId="77777777" w:rsidR="008560E6" w:rsidRDefault="008560E6" w:rsidP="00C5081E">
      <w:pPr>
        <w:contextualSpacing/>
        <w:jc w:val="center"/>
        <w:rPr>
          <w:rFonts w:ascii="Arial" w:eastAsia="Cambria" w:hAnsi="Arial" w:cs="Arial"/>
          <w:b/>
          <w:sz w:val="22"/>
          <w:szCs w:val="22"/>
        </w:rPr>
      </w:pPr>
    </w:p>
    <w:p w14:paraId="6D807315" w14:textId="77777777" w:rsidR="008560E6" w:rsidRDefault="008560E6" w:rsidP="00C5081E">
      <w:pPr>
        <w:contextualSpacing/>
        <w:jc w:val="center"/>
        <w:rPr>
          <w:rFonts w:ascii="Arial" w:eastAsia="Cambria" w:hAnsi="Arial" w:cs="Arial"/>
          <w:b/>
          <w:sz w:val="22"/>
          <w:szCs w:val="22"/>
        </w:rPr>
      </w:pPr>
    </w:p>
    <w:p w14:paraId="6E2A5D13" w14:textId="77777777" w:rsidR="008560E6" w:rsidRDefault="008560E6" w:rsidP="00C5081E">
      <w:pPr>
        <w:contextualSpacing/>
        <w:jc w:val="center"/>
        <w:rPr>
          <w:rFonts w:ascii="Arial" w:eastAsia="Cambria" w:hAnsi="Arial" w:cs="Arial"/>
          <w:b/>
          <w:sz w:val="22"/>
          <w:szCs w:val="22"/>
        </w:rPr>
      </w:pPr>
    </w:p>
    <w:p w14:paraId="7328753A" w14:textId="77777777" w:rsidR="008560E6" w:rsidRDefault="008560E6" w:rsidP="00C5081E">
      <w:pPr>
        <w:contextualSpacing/>
        <w:jc w:val="center"/>
        <w:rPr>
          <w:rFonts w:ascii="Arial" w:eastAsia="Cambria" w:hAnsi="Arial" w:cs="Arial"/>
          <w:b/>
          <w:sz w:val="22"/>
          <w:szCs w:val="22"/>
        </w:rPr>
      </w:pPr>
    </w:p>
    <w:p w14:paraId="39FF8BAB" w14:textId="77777777" w:rsidR="008560E6" w:rsidRDefault="008560E6" w:rsidP="00C5081E">
      <w:pPr>
        <w:contextualSpacing/>
        <w:jc w:val="center"/>
        <w:rPr>
          <w:rFonts w:ascii="Arial" w:eastAsia="Cambria" w:hAnsi="Arial" w:cs="Arial"/>
          <w:b/>
          <w:sz w:val="22"/>
          <w:szCs w:val="22"/>
        </w:rPr>
      </w:pPr>
    </w:p>
    <w:p w14:paraId="1659478F" w14:textId="77777777" w:rsidR="008560E6" w:rsidRDefault="008560E6" w:rsidP="00C5081E">
      <w:pPr>
        <w:contextualSpacing/>
        <w:jc w:val="center"/>
        <w:rPr>
          <w:rFonts w:ascii="Arial" w:eastAsia="Cambria" w:hAnsi="Arial" w:cs="Arial"/>
          <w:b/>
          <w:sz w:val="22"/>
          <w:szCs w:val="22"/>
        </w:rPr>
      </w:pPr>
    </w:p>
    <w:p w14:paraId="78540797" w14:textId="77777777" w:rsidR="008560E6" w:rsidRDefault="008560E6" w:rsidP="00C5081E">
      <w:pPr>
        <w:contextualSpacing/>
        <w:jc w:val="center"/>
        <w:rPr>
          <w:rFonts w:ascii="Arial" w:eastAsia="Cambria" w:hAnsi="Arial" w:cs="Arial"/>
          <w:b/>
          <w:sz w:val="22"/>
          <w:szCs w:val="22"/>
        </w:rPr>
      </w:pPr>
    </w:p>
    <w:p w14:paraId="7D0B0D31" w14:textId="77777777" w:rsidR="008560E6" w:rsidRDefault="008560E6" w:rsidP="00C5081E">
      <w:pPr>
        <w:contextualSpacing/>
        <w:jc w:val="center"/>
        <w:rPr>
          <w:rFonts w:ascii="Arial" w:eastAsia="Cambria" w:hAnsi="Arial" w:cs="Arial"/>
          <w:b/>
          <w:sz w:val="22"/>
          <w:szCs w:val="22"/>
        </w:rPr>
      </w:pPr>
    </w:p>
    <w:p w14:paraId="00C139F0" w14:textId="77777777" w:rsidR="008560E6" w:rsidRDefault="008560E6" w:rsidP="00C5081E">
      <w:pPr>
        <w:contextualSpacing/>
        <w:jc w:val="center"/>
        <w:rPr>
          <w:rFonts w:ascii="Arial" w:eastAsia="Cambria" w:hAnsi="Arial" w:cs="Arial"/>
          <w:b/>
          <w:sz w:val="22"/>
          <w:szCs w:val="22"/>
        </w:rPr>
      </w:pPr>
    </w:p>
    <w:p w14:paraId="7AE36E0A" w14:textId="77777777" w:rsidR="008560E6" w:rsidRDefault="008560E6" w:rsidP="00C5081E">
      <w:pPr>
        <w:contextualSpacing/>
        <w:jc w:val="center"/>
        <w:rPr>
          <w:rFonts w:ascii="Arial" w:eastAsia="Cambria" w:hAnsi="Arial" w:cs="Arial"/>
          <w:b/>
          <w:sz w:val="22"/>
          <w:szCs w:val="22"/>
        </w:rPr>
      </w:pPr>
    </w:p>
    <w:p w14:paraId="0CE016B8" w14:textId="77777777" w:rsidR="008560E6" w:rsidRDefault="008560E6" w:rsidP="00C5081E">
      <w:pPr>
        <w:contextualSpacing/>
        <w:jc w:val="center"/>
        <w:rPr>
          <w:rFonts w:ascii="Arial" w:eastAsia="Cambria" w:hAnsi="Arial" w:cs="Arial"/>
          <w:b/>
          <w:sz w:val="22"/>
          <w:szCs w:val="22"/>
        </w:rPr>
      </w:pPr>
    </w:p>
    <w:p w14:paraId="79AE3C26" w14:textId="77777777" w:rsidR="008560E6" w:rsidRDefault="008560E6" w:rsidP="00C5081E">
      <w:pPr>
        <w:contextualSpacing/>
        <w:jc w:val="center"/>
        <w:rPr>
          <w:rFonts w:ascii="Arial" w:eastAsia="Cambria" w:hAnsi="Arial" w:cs="Arial"/>
          <w:b/>
          <w:sz w:val="22"/>
          <w:szCs w:val="22"/>
        </w:rPr>
      </w:pPr>
    </w:p>
    <w:p w14:paraId="40F04A58" w14:textId="77777777" w:rsidR="00E17718" w:rsidRDefault="00E17718" w:rsidP="00C5081E">
      <w:pPr>
        <w:contextualSpacing/>
        <w:jc w:val="center"/>
        <w:rPr>
          <w:rFonts w:ascii="Arial" w:eastAsia="Cambria" w:hAnsi="Arial" w:cs="Arial"/>
          <w:b/>
          <w:sz w:val="22"/>
          <w:szCs w:val="22"/>
        </w:rPr>
      </w:pPr>
    </w:p>
    <w:p w14:paraId="6CB2F9CE" w14:textId="77777777" w:rsidR="00E17718" w:rsidRDefault="00E17718" w:rsidP="00C5081E">
      <w:pPr>
        <w:contextualSpacing/>
        <w:jc w:val="center"/>
        <w:rPr>
          <w:rFonts w:ascii="Arial" w:eastAsia="Cambria" w:hAnsi="Arial" w:cs="Arial"/>
          <w:b/>
          <w:sz w:val="22"/>
          <w:szCs w:val="22"/>
        </w:rPr>
      </w:pPr>
    </w:p>
    <w:p w14:paraId="243AE87B" w14:textId="77777777" w:rsidR="008560E6" w:rsidRDefault="008560E6" w:rsidP="005D67EB">
      <w:pPr>
        <w:ind w:left="-709"/>
        <w:contextualSpacing/>
        <w:jc w:val="center"/>
        <w:rPr>
          <w:rFonts w:ascii="Arial" w:eastAsia="Cambria" w:hAnsi="Arial" w:cs="Arial"/>
          <w:b/>
          <w:sz w:val="22"/>
          <w:szCs w:val="22"/>
        </w:rPr>
      </w:pPr>
    </w:p>
    <w:p w14:paraId="2179D912" w14:textId="77777777" w:rsidR="008560E6" w:rsidRDefault="008560E6" w:rsidP="00C5081E">
      <w:pPr>
        <w:contextualSpacing/>
        <w:jc w:val="center"/>
        <w:rPr>
          <w:rFonts w:ascii="Arial" w:eastAsia="Cambria" w:hAnsi="Arial" w:cs="Arial"/>
          <w:b/>
          <w:sz w:val="22"/>
          <w:szCs w:val="22"/>
        </w:rPr>
      </w:pPr>
    </w:p>
    <w:p w14:paraId="5F1140F6" w14:textId="77777777" w:rsidR="008560E6" w:rsidRDefault="008560E6" w:rsidP="00253852">
      <w:pPr>
        <w:contextualSpacing/>
        <w:jc w:val="center"/>
        <w:rPr>
          <w:rFonts w:ascii="Arial" w:eastAsia="Cambria" w:hAnsi="Arial" w:cs="Arial"/>
          <w:b/>
          <w:sz w:val="22"/>
          <w:szCs w:val="22"/>
        </w:rPr>
      </w:pPr>
    </w:p>
    <w:p w14:paraId="3B97DEB3" w14:textId="05B6A1D0" w:rsidR="00C5081E" w:rsidRPr="00C5081E" w:rsidRDefault="00C5081E" w:rsidP="00253852">
      <w:pPr>
        <w:contextualSpacing/>
        <w:jc w:val="center"/>
        <w:rPr>
          <w:rFonts w:ascii="Arial" w:eastAsia="Cambria" w:hAnsi="Arial" w:cs="Arial"/>
          <w:b/>
          <w:sz w:val="22"/>
          <w:szCs w:val="22"/>
        </w:rPr>
      </w:pPr>
      <w:r w:rsidRPr="00C5081E">
        <w:rPr>
          <w:rFonts w:ascii="Arial" w:eastAsia="Cambria" w:hAnsi="Arial" w:cs="Arial"/>
          <w:b/>
          <w:sz w:val="22"/>
          <w:szCs w:val="22"/>
        </w:rPr>
        <w:lastRenderedPageBreak/>
        <w:t xml:space="preserve">ANNEXURE B: </w:t>
      </w:r>
      <w:r w:rsidRPr="00C5081E">
        <w:rPr>
          <w:rFonts w:ascii="Arial" w:eastAsia="Cambria" w:hAnsi="Arial" w:cs="Arial"/>
          <w:b/>
          <w:sz w:val="22"/>
          <w:szCs w:val="22"/>
          <w:lang w:val="en-ZA"/>
        </w:rPr>
        <w:t>PRICING SCHEDULES</w:t>
      </w:r>
      <w:r w:rsidRPr="00C5081E">
        <w:rPr>
          <w:rFonts w:ascii="Arial" w:eastAsia="Cambria" w:hAnsi="Arial" w:cs="Arial"/>
          <w:b/>
          <w:sz w:val="22"/>
          <w:szCs w:val="22"/>
        </w:rPr>
        <w:t>.</w:t>
      </w:r>
    </w:p>
    <w:p w14:paraId="4C473DE3" w14:textId="77777777" w:rsidR="00C5081E" w:rsidRPr="00C5081E" w:rsidRDefault="00C5081E" w:rsidP="00C5081E">
      <w:pPr>
        <w:contextualSpacing/>
        <w:rPr>
          <w:rFonts w:ascii="Arial" w:eastAsia="Cambria" w:hAnsi="Arial" w:cs="Arial"/>
          <w:b/>
          <w:sz w:val="22"/>
          <w:szCs w:val="22"/>
        </w:rPr>
      </w:pPr>
    </w:p>
    <w:p w14:paraId="12928A08" w14:textId="4C6983CB" w:rsidR="00253852" w:rsidRDefault="00C5081E" w:rsidP="009C65B0">
      <w:pPr>
        <w:spacing w:line="360" w:lineRule="auto"/>
        <w:rPr>
          <w:rFonts w:ascii="Arial" w:hAnsi="Arial" w:cs="Arial"/>
          <w:bCs/>
          <w:snapToGrid w:val="0"/>
          <w:sz w:val="22"/>
          <w:szCs w:val="22"/>
        </w:rPr>
      </w:pPr>
      <w:r w:rsidRPr="00C5081E">
        <w:rPr>
          <w:rFonts w:ascii="Arial" w:hAnsi="Arial" w:cs="Arial"/>
          <w:bCs/>
          <w:snapToGrid w:val="0"/>
          <w:sz w:val="22"/>
          <w:szCs w:val="22"/>
        </w:rPr>
        <w:t>This section provides the tenderer with guidelines and requirements regarding the completion of the Price Schedule.</w:t>
      </w:r>
    </w:p>
    <w:p w14:paraId="0882AE57" w14:textId="77777777" w:rsidR="009C65B0" w:rsidRPr="00253852" w:rsidRDefault="009C65B0" w:rsidP="009C65B0">
      <w:pPr>
        <w:spacing w:line="360" w:lineRule="auto"/>
        <w:rPr>
          <w:rFonts w:ascii="Arial" w:hAnsi="Arial" w:cs="Arial"/>
          <w:bCs/>
          <w:snapToGrid w:val="0"/>
          <w:sz w:val="22"/>
          <w:szCs w:val="22"/>
        </w:rPr>
      </w:pPr>
    </w:p>
    <w:tbl>
      <w:tblPr>
        <w:tblStyle w:val="TableGrid1"/>
        <w:tblW w:w="10118" w:type="dxa"/>
        <w:tblInd w:w="-624" w:type="dxa"/>
        <w:tblCellMar>
          <w:top w:w="15" w:type="dxa"/>
          <w:left w:w="13" w:type="dxa"/>
          <w:bottom w:w="8" w:type="dxa"/>
          <w:right w:w="61" w:type="dxa"/>
        </w:tblCellMar>
        <w:tblLook w:val="04A0" w:firstRow="1" w:lastRow="0" w:firstColumn="1" w:lastColumn="0" w:noHBand="0" w:noVBand="1"/>
      </w:tblPr>
      <w:tblGrid>
        <w:gridCol w:w="1560"/>
        <w:gridCol w:w="1350"/>
        <w:gridCol w:w="19"/>
        <w:gridCol w:w="1245"/>
        <w:gridCol w:w="13"/>
        <w:gridCol w:w="1247"/>
        <w:gridCol w:w="13"/>
        <w:gridCol w:w="1118"/>
        <w:gridCol w:w="992"/>
        <w:gridCol w:w="1196"/>
        <w:gridCol w:w="12"/>
        <w:gridCol w:w="18"/>
        <w:gridCol w:w="1323"/>
        <w:gridCol w:w="12"/>
      </w:tblGrid>
      <w:tr w:rsidR="00525425" w:rsidRPr="00253852" w14:paraId="63069833" w14:textId="77777777" w:rsidTr="00620AA2">
        <w:trPr>
          <w:gridAfter w:val="1"/>
          <w:wAfter w:w="12" w:type="dxa"/>
          <w:trHeight w:val="1039"/>
        </w:trPr>
        <w:tc>
          <w:tcPr>
            <w:tcW w:w="1560" w:type="dxa"/>
            <w:tcBorders>
              <w:top w:val="single" w:sz="8" w:space="0" w:color="000000"/>
              <w:left w:val="single" w:sz="10" w:space="0" w:color="000000"/>
              <w:bottom w:val="single" w:sz="15" w:space="0" w:color="000000"/>
              <w:right w:val="single" w:sz="8" w:space="0" w:color="000000"/>
            </w:tcBorders>
            <w:shd w:val="clear" w:color="auto" w:fill="D9D9D9"/>
            <w:vAlign w:val="center"/>
          </w:tcPr>
          <w:p w14:paraId="1AC60B28" w14:textId="77777777" w:rsidR="00253852" w:rsidRPr="00253852" w:rsidRDefault="00253852" w:rsidP="00253852">
            <w:pPr>
              <w:spacing w:line="259" w:lineRule="auto"/>
              <w:ind w:left="94"/>
              <w:rPr>
                <w:rFonts w:eastAsia="Calibri" w:cs="Calibri"/>
                <w:color w:val="000000"/>
                <w:sz w:val="22"/>
                <w:szCs w:val="22"/>
                <w:lang w:eastAsia="en-ZA"/>
              </w:rPr>
            </w:pPr>
            <w:r w:rsidRPr="00253852">
              <w:rPr>
                <w:rFonts w:ascii="Arial" w:eastAsia="Arial" w:hAnsi="Arial" w:cs="Arial"/>
                <w:b/>
                <w:color w:val="000000"/>
                <w:sz w:val="18"/>
                <w:szCs w:val="22"/>
                <w:lang w:eastAsia="en-ZA"/>
              </w:rPr>
              <w:t xml:space="preserve">Description </w:t>
            </w:r>
          </w:p>
        </w:tc>
        <w:tc>
          <w:tcPr>
            <w:tcW w:w="1350" w:type="dxa"/>
            <w:tcBorders>
              <w:top w:val="single" w:sz="8" w:space="0" w:color="000000"/>
              <w:left w:val="single" w:sz="8" w:space="0" w:color="000000"/>
              <w:bottom w:val="single" w:sz="15" w:space="0" w:color="000000"/>
              <w:right w:val="single" w:sz="8" w:space="0" w:color="000000"/>
            </w:tcBorders>
            <w:shd w:val="clear" w:color="auto" w:fill="D9D9D9"/>
            <w:vAlign w:val="center"/>
          </w:tcPr>
          <w:p w14:paraId="3AA6C47D"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b/>
                <w:color w:val="000000"/>
                <w:sz w:val="18"/>
                <w:szCs w:val="22"/>
                <w:lang w:eastAsia="en-ZA"/>
              </w:rPr>
              <w:t xml:space="preserve">Size of office space in </w:t>
            </w:r>
            <w:proofErr w:type="gramStart"/>
            <w:r w:rsidRPr="00253852">
              <w:rPr>
                <w:rFonts w:ascii="Arial" w:eastAsia="Arial" w:hAnsi="Arial" w:cs="Arial"/>
                <w:b/>
                <w:color w:val="000000"/>
                <w:sz w:val="18"/>
                <w:szCs w:val="22"/>
                <w:lang w:eastAsia="en-ZA"/>
              </w:rPr>
              <w:t>Square</w:t>
            </w:r>
            <w:proofErr w:type="gramEnd"/>
            <w:r w:rsidRPr="00253852">
              <w:rPr>
                <w:rFonts w:ascii="Arial" w:eastAsia="Arial" w:hAnsi="Arial" w:cs="Arial"/>
                <w:b/>
                <w:color w:val="000000"/>
                <w:sz w:val="18"/>
                <w:szCs w:val="22"/>
                <w:lang w:eastAsia="en-ZA"/>
              </w:rPr>
              <w:t xml:space="preserve"> meters </w:t>
            </w:r>
          </w:p>
        </w:tc>
        <w:tc>
          <w:tcPr>
            <w:tcW w:w="1264" w:type="dxa"/>
            <w:gridSpan w:val="2"/>
            <w:tcBorders>
              <w:top w:val="single" w:sz="8" w:space="0" w:color="000000"/>
              <w:left w:val="single" w:sz="8" w:space="0" w:color="000000"/>
              <w:bottom w:val="single" w:sz="15" w:space="0" w:color="000000"/>
              <w:right w:val="single" w:sz="8" w:space="0" w:color="000000"/>
            </w:tcBorders>
            <w:shd w:val="clear" w:color="auto" w:fill="D9D9D9"/>
            <w:vAlign w:val="center"/>
          </w:tcPr>
          <w:p w14:paraId="2ACCC9C6" w14:textId="77777777" w:rsidR="00253852" w:rsidRPr="00253852" w:rsidRDefault="00253852" w:rsidP="00253852">
            <w:pPr>
              <w:spacing w:line="259" w:lineRule="auto"/>
              <w:ind w:left="88"/>
              <w:rPr>
                <w:rFonts w:eastAsia="Calibri" w:cs="Calibri"/>
                <w:color w:val="000000"/>
                <w:sz w:val="22"/>
                <w:szCs w:val="22"/>
                <w:lang w:eastAsia="en-ZA"/>
              </w:rPr>
            </w:pPr>
            <w:r w:rsidRPr="00253852">
              <w:rPr>
                <w:rFonts w:ascii="Arial" w:eastAsia="Arial" w:hAnsi="Arial" w:cs="Arial"/>
                <w:b/>
                <w:color w:val="000000"/>
                <w:sz w:val="18"/>
                <w:szCs w:val="22"/>
                <w:lang w:eastAsia="en-ZA"/>
              </w:rPr>
              <w:t xml:space="preserve">Quantities (Facilities) </w:t>
            </w:r>
          </w:p>
        </w:tc>
        <w:tc>
          <w:tcPr>
            <w:tcW w:w="1260" w:type="dxa"/>
            <w:gridSpan w:val="2"/>
            <w:tcBorders>
              <w:top w:val="single" w:sz="8" w:space="0" w:color="000000"/>
              <w:left w:val="single" w:sz="8" w:space="0" w:color="000000"/>
              <w:bottom w:val="single" w:sz="15" w:space="0" w:color="000000"/>
              <w:right w:val="single" w:sz="15" w:space="0" w:color="000000"/>
            </w:tcBorders>
            <w:shd w:val="clear" w:color="auto" w:fill="D9D9D9"/>
          </w:tcPr>
          <w:p w14:paraId="0D658D05" w14:textId="77777777" w:rsidR="00253852" w:rsidRPr="00253852" w:rsidRDefault="00253852" w:rsidP="00253852">
            <w:pPr>
              <w:spacing w:line="259" w:lineRule="auto"/>
              <w:ind w:left="84"/>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Intervals </w:t>
            </w:r>
          </w:p>
        </w:tc>
        <w:tc>
          <w:tcPr>
            <w:tcW w:w="1131" w:type="dxa"/>
            <w:gridSpan w:val="2"/>
            <w:tcBorders>
              <w:top w:val="single" w:sz="8" w:space="0" w:color="000000"/>
              <w:left w:val="single" w:sz="15" w:space="0" w:color="000000"/>
              <w:bottom w:val="single" w:sz="15" w:space="0" w:color="000000"/>
              <w:right w:val="single" w:sz="15" w:space="0" w:color="000000"/>
            </w:tcBorders>
            <w:shd w:val="clear" w:color="auto" w:fill="D9D9D9"/>
          </w:tcPr>
          <w:p w14:paraId="0BDFB55D" w14:textId="77777777" w:rsidR="00253852" w:rsidRPr="00253852" w:rsidRDefault="00253852" w:rsidP="00253852">
            <w:pPr>
              <w:spacing w:line="259" w:lineRule="auto"/>
              <w:ind w:left="127"/>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Total </w:t>
            </w:r>
          </w:p>
          <w:p w14:paraId="203D5B46" w14:textId="77777777" w:rsidR="00253852" w:rsidRPr="00253852" w:rsidRDefault="00253852" w:rsidP="00253852">
            <w:pPr>
              <w:spacing w:line="259" w:lineRule="auto"/>
              <w:ind w:left="127"/>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Price </w:t>
            </w:r>
          </w:p>
          <w:p w14:paraId="6CE33F87" w14:textId="0C4C62F0" w:rsidR="00253852" w:rsidRPr="00253852" w:rsidRDefault="00253852" w:rsidP="00253852">
            <w:pPr>
              <w:spacing w:line="259" w:lineRule="auto"/>
              <w:ind w:left="127"/>
              <w:rPr>
                <w:rFonts w:eastAsia="Calibri" w:cs="Calibri"/>
                <w:color w:val="000000"/>
                <w:sz w:val="22"/>
                <w:szCs w:val="22"/>
                <w:lang w:eastAsia="en-ZA"/>
              </w:rPr>
            </w:pPr>
            <w:r w:rsidRPr="00253852">
              <w:rPr>
                <w:rFonts w:ascii="Arial" w:eastAsia="Arial" w:hAnsi="Arial" w:cs="Arial"/>
                <w:b/>
                <w:color w:val="000000"/>
                <w:sz w:val="22"/>
                <w:szCs w:val="22"/>
                <w:lang w:eastAsia="en-ZA"/>
              </w:rPr>
              <w:t>Year 1</w:t>
            </w:r>
          </w:p>
        </w:tc>
        <w:tc>
          <w:tcPr>
            <w:tcW w:w="992" w:type="dxa"/>
            <w:tcBorders>
              <w:top w:val="single" w:sz="8" w:space="0" w:color="000000"/>
              <w:left w:val="single" w:sz="15" w:space="0" w:color="000000"/>
              <w:bottom w:val="single" w:sz="15" w:space="0" w:color="000000"/>
              <w:right w:val="single" w:sz="15" w:space="0" w:color="000000"/>
            </w:tcBorders>
            <w:shd w:val="clear" w:color="auto" w:fill="D9D9D9"/>
          </w:tcPr>
          <w:p w14:paraId="65091999" w14:textId="77777777" w:rsidR="00253852" w:rsidRPr="00253852" w:rsidRDefault="00253852" w:rsidP="00253852">
            <w:pPr>
              <w:spacing w:line="259" w:lineRule="auto"/>
              <w:ind w:left="89"/>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Total </w:t>
            </w:r>
          </w:p>
          <w:p w14:paraId="2927F0A7" w14:textId="77777777" w:rsidR="00253852" w:rsidRPr="00253852" w:rsidRDefault="00253852" w:rsidP="00253852">
            <w:pPr>
              <w:spacing w:line="259" w:lineRule="auto"/>
              <w:ind w:left="89"/>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Price </w:t>
            </w:r>
          </w:p>
          <w:p w14:paraId="7C4809FC" w14:textId="77777777" w:rsidR="00253852" w:rsidRPr="00253852" w:rsidRDefault="00253852" w:rsidP="00253852">
            <w:pPr>
              <w:spacing w:line="259" w:lineRule="auto"/>
              <w:ind w:left="89"/>
              <w:jc w:val="both"/>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Year 2 </w:t>
            </w:r>
          </w:p>
        </w:tc>
        <w:tc>
          <w:tcPr>
            <w:tcW w:w="1196" w:type="dxa"/>
            <w:tcBorders>
              <w:top w:val="single" w:sz="8" w:space="0" w:color="000000"/>
              <w:left w:val="single" w:sz="15" w:space="0" w:color="000000"/>
              <w:bottom w:val="single" w:sz="15" w:space="0" w:color="000000"/>
              <w:right w:val="single" w:sz="14" w:space="0" w:color="000000"/>
            </w:tcBorders>
            <w:shd w:val="clear" w:color="auto" w:fill="D9D9D9"/>
          </w:tcPr>
          <w:p w14:paraId="72B40826" w14:textId="77777777" w:rsidR="00253852" w:rsidRPr="00253852" w:rsidRDefault="00253852" w:rsidP="00253852">
            <w:pPr>
              <w:spacing w:line="259" w:lineRule="auto"/>
              <w:ind w:left="90"/>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Total Price </w:t>
            </w:r>
          </w:p>
          <w:p w14:paraId="7FA98087" w14:textId="77777777" w:rsidR="00253852" w:rsidRPr="00253852" w:rsidRDefault="00253852" w:rsidP="00253852">
            <w:pPr>
              <w:spacing w:line="259" w:lineRule="auto"/>
              <w:ind w:left="90"/>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Year </w:t>
            </w:r>
          </w:p>
          <w:p w14:paraId="44AE2F90" w14:textId="7F42B38B" w:rsidR="00253852" w:rsidRPr="00253852" w:rsidRDefault="00253852" w:rsidP="002176ED">
            <w:pPr>
              <w:spacing w:line="259" w:lineRule="auto"/>
              <w:ind w:left="90"/>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 3 </w:t>
            </w:r>
          </w:p>
        </w:tc>
        <w:tc>
          <w:tcPr>
            <w:tcW w:w="1353" w:type="dxa"/>
            <w:gridSpan w:val="3"/>
            <w:tcBorders>
              <w:top w:val="single" w:sz="8" w:space="0" w:color="000000"/>
              <w:left w:val="single" w:sz="14" w:space="0" w:color="000000"/>
              <w:bottom w:val="single" w:sz="15" w:space="0" w:color="000000"/>
              <w:right w:val="single" w:sz="14" w:space="0" w:color="000000"/>
            </w:tcBorders>
            <w:shd w:val="clear" w:color="auto" w:fill="D9D9D9"/>
          </w:tcPr>
          <w:p w14:paraId="69639275" w14:textId="77777777" w:rsidR="00253852" w:rsidRPr="00253852" w:rsidRDefault="00253852" w:rsidP="00253852">
            <w:pPr>
              <w:spacing w:line="259" w:lineRule="auto"/>
              <w:ind w:left="91"/>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Total </w:t>
            </w:r>
          </w:p>
          <w:p w14:paraId="2BF688F8" w14:textId="77777777" w:rsidR="00253852" w:rsidRPr="00253852" w:rsidRDefault="00253852" w:rsidP="00253852">
            <w:pPr>
              <w:spacing w:line="259" w:lineRule="auto"/>
              <w:ind w:left="91"/>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Amount </w:t>
            </w:r>
          </w:p>
          <w:p w14:paraId="2BF14C3D" w14:textId="77777777" w:rsidR="00253852" w:rsidRPr="00253852" w:rsidRDefault="00253852" w:rsidP="00253852">
            <w:pPr>
              <w:spacing w:line="259" w:lineRule="auto"/>
              <w:ind w:left="91"/>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for the 3 years </w:t>
            </w:r>
          </w:p>
        </w:tc>
      </w:tr>
      <w:tr w:rsidR="00525425" w:rsidRPr="00253852" w14:paraId="45676A34" w14:textId="77777777" w:rsidTr="00620AA2">
        <w:trPr>
          <w:gridAfter w:val="1"/>
          <w:wAfter w:w="12" w:type="dxa"/>
          <w:trHeight w:val="647"/>
        </w:trPr>
        <w:tc>
          <w:tcPr>
            <w:tcW w:w="1560" w:type="dxa"/>
            <w:tcBorders>
              <w:top w:val="single" w:sz="15" w:space="0" w:color="000000"/>
              <w:left w:val="single" w:sz="10" w:space="0" w:color="000000"/>
              <w:bottom w:val="single" w:sz="8" w:space="0" w:color="000000"/>
              <w:right w:val="single" w:sz="8" w:space="0" w:color="000000"/>
            </w:tcBorders>
          </w:tcPr>
          <w:p w14:paraId="0F09C6C7" w14:textId="77777777" w:rsidR="00253852" w:rsidRPr="00253852" w:rsidRDefault="00253852" w:rsidP="00253852">
            <w:pPr>
              <w:spacing w:line="259" w:lineRule="auto"/>
              <w:ind w:left="87"/>
              <w:jc w:val="both"/>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Deep cleaning of ablution facilities </w:t>
            </w:r>
          </w:p>
        </w:tc>
        <w:tc>
          <w:tcPr>
            <w:tcW w:w="1350" w:type="dxa"/>
            <w:tcBorders>
              <w:top w:val="single" w:sz="15" w:space="0" w:color="000000"/>
              <w:left w:val="single" w:sz="8" w:space="0" w:color="000000"/>
              <w:bottom w:val="single" w:sz="8" w:space="0" w:color="000000"/>
              <w:right w:val="single" w:sz="8" w:space="0" w:color="000000"/>
            </w:tcBorders>
            <w:shd w:val="clear" w:color="auto" w:fill="BFBFBF"/>
          </w:tcPr>
          <w:p w14:paraId="051B8980"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0C76B8BD"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19 </w:t>
            </w:r>
          </w:p>
        </w:tc>
        <w:tc>
          <w:tcPr>
            <w:tcW w:w="1264" w:type="dxa"/>
            <w:gridSpan w:val="2"/>
            <w:tcBorders>
              <w:top w:val="single" w:sz="15" w:space="0" w:color="000000"/>
              <w:left w:val="single" w:sz="8" w:space="0" w:color="000000"/>
              <w:bottom w:val="single" w:sz="8" w:space="0" w:color="000000"/>
              <w:right w:val="single" w:sz="8" w:space="0" w:color="000000"/>
            </w:tcBorders>
          </w:tcPr>
          <w:p w14:paraId="4199D7D8"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3 toilets and 1 urinal </w:t>
            </w:r>
          </w:p>
        </w:tc>
        <w:tc>
          <w:tcPr>
            <w:tcW w:w="1260" w:type="dxa"/>
            <w:gridSpan w:val="2"/>
            <w:tcBorders>
              <w:top w:val="single" w:sz="15" w:space="0" w:color="000000"/>
              <w:left w:val="single" w:sz="8" w:space="0" w:color="000000"/>
              <w:bottom w:val="single" w:sz="8" w:space="0" w:color="000000"/>
              <w:right w:val="single" w:sz="15" w:space="0" w:color="000000"/>
            </w:tcBorders>
          </w:tcPr>
          <w:p w14:paraId="45FA4140"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w:t>
            </w:r>
          </w:p>
        </w:tc>
        <w:tc>
          <w:tcPr>
            <w:tcW w:w="1131" w:type="dxa"/>
            <w:gridSpan w:val="2"/>
            <w:tcBorders>
              <w:top w:val="single" w:sz="15" w:space="0" w:color="000000"/>
              <w:left w:val="single" w:sz="15" w:space="0" w:color="000000"/>
              <w:bottom w:val="single" w:sz="8" w:space="0" w:color="000000"/>
              <w:right w:val="single" w:sz="15" w:space="0" w:color="000000"/>
            </w:tcBorders>
            <w:vAlign w:val="center"/>
          </w:tcPr>
          <w:p w14:paraId="2CA60E8A"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79889940" w14:textId="41D862F2"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992" w:type="dxa"/>
            <w:tcBorders>
              <w:top w:val="single" w:sz="15" w:space="0" w:color="000000"/>
              <w:left w:val="single" w:sz="15" w:space="0" w:color="000000"/>
              <w:bottom w:val="single" w:sz="8" w:space="0" w:color="000000"/>
              <w:right w:val="single" w:sz="15" w:space="0" w:color="000000"/>
            </w:tcBorders>
            <w:vAlign w:val="center"/>
          </w:tcPr>
          <w:p w14:paraId="086C1348"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196" w:type="dxa"/>
            <w:tcBorders>
              <w:top w:val="single" w:sz="15" w:space="0" w:color="000000"/>
              <w:left w:val="single" w:sz="15" w:space="0" w:color="000000"/>
              <w:bottom w:val="single" w:sz="8" w:space="0" w:color="000000"/>
              <w:right w:val="single" w:sz="14" w:space="0" w:color="000000"/>
            </w:tcBorders>
            <w:vAlign w:val="center"/>
          </w:tcPr>
          <w:p w14:paraId="352C5B58"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15" w:space="0" w:color="000000"/>
              <w:left w:val="single" w:sz="14" w:space="0" w:color="000000"/>
              <w:bottom w:val="single" w:sz="8" w:space="0" w:color="000000"/>
              <w:right w:val="single" w:sz="14" w:space="0" w:color="000000"/>
            </w:tcBorders>
          </w:tcPr>
          <w:p w14:paraId="01B8FC90"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30BDDFA1"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7F38E99F"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7BEFD717" w14:textId="77777777" w:rsidTr="00620AA2">
        <w:trPr>
          <w:gridAfter w:val="1"/>
          <w:wAfter w:w="12" w:type="dxa"/>
          <w:trHeight w:val="644"/>
        </w:trPr>
        <w:tc>
          <w:tcPr>
            <w:tcW w:w="1560" w:type="dxa"/>
            <w:tcBorders>
              <w:top w:val="single" w:sz="8" w:space="0" w:color="000000"/>
              <w:left w:val="single" w:sz="10" w:space="0" w:color="000000"/>
              <w:bottom w:val="single" w:sz="8" w:space="0" w:color="000000"/>
              <w:right w:val="single" w:sz="8" w:space="0" w:color="000000"/>
            </w:tcBorders>
          </w:tcPr>
          <w:p w14:paraId="2B622708"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Automatic air </w:t>
            </w:r>
          </w:p>
          <w:p w14:paraId="6F802516"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fresheners and </w:t>
            </w:r>
          </w:p>
          <w:p w14:paraId="221BAC43"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refills </w:t>
            </w:r>
          </w:p>
        </w:tc>
        <w:tc>
          <w:tcPr>
            <w:tcW w:w="1350" w:type="dxa"/>
            <w:tcBorders>
              <w:top w:val="single" w:sz="8" w:space="0" w:color="000000"/>
              <w:left w:val="single" w:sz="8" w:space="0" w:color="000000"/>
              <w:bottom w:val="single" w:sz="8" w:space="0" w:color="000000"/>
              <w:right w:val="single" w:sz="8" w:space="0" w:color="000000"/>
            </w:tcBorders>
          </w:tcPr>
          <w:p w14:paraId="1AAC5624"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607167B6"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146 </w:t>
            </w:r>
          </w:p>
        </w:tc>
        <w:tc>
          <w:tcPr>
            <w:tcW w:w="1264" w:type="dxa"/>
            <w:gridSpan w:val="2"/>
            <w:tcBorders>
              <w:top w:val="single" w:sz="8" w:space="0" w:color="000000"/>
              <w:left w:val="single" w:sz="8" w:space="0" w:color="000000"/>
              <w:bottom w:val="single" w:sz="8" w:space="0" w:color="000000"/>
              <w:right w:val="single" w:sz="8" w:space="0" w:color="000000"/>
            </w:tcBorders>
          </w:tcPr>
          <w:p w14:paraId="79A499A4"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3 </w:t>
            </w:r>
          </w:p>
        </w:tc>
        <w:tc>
          <w:tcPr>
            <w:tcW w:w="1260" w:type="dxa"/>
            <w:gridSpan w:val="2"/>
            <w:tcBorders>
              <w:top w:val="single" w:sz="8" w:space="0" w:color="000000"/>
              <w:left w:val="single" w:sz="8" w:space="0" w:color="000000"/>
              <w:bottom w:val="single" w:sz="8" w:space="0" w:color="000000"/>
              <w:right w:val="single" w:sz="15" w:space="0" w:color="000000"/>
            </w:tcBorders>
          </w:tcPr>
          <w:p w14:paraId="3AA71154" w14:textId="77777777" w:rsidR="00253852" w:rsidRPr="00253852" w:rsidRDefault="00253852" w:rsidP="00253852">
            <w:pPr>
              <w:spacing w:line="259" w:lineRule="auto"/>
              <w:ind w:left="106" w:right="25"/>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Refill as needed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36509AF5"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4D5581DE"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64640BD2"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6D265FE3"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7439772E"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B9E1951"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B3E3122"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5ADD0C20" w14:textId="77777777" w:rsidTr="00620AA2">
        <w:trPr>
          <w:gridAfter w:val="1"/>
          <w:wAfter w:w="12" w:type="dxa"/>
          <w:trHeight w:val="638"/>
        </w:trPr>
        <w:tc>
          <w:tcPr>
            <w:tcW w:w="1560" w:type="dxa"/>
            <w:tcBorders>
              <w:top w:val="single" w:sz="8" w:space="0" w:color="000000"/>
              <w:left w:val="single" w:sz="10" w:space="0" w:color="000000"/>
              <w:bottom w:val="single" w:sz="8" w:space="0" w:color="000000"/>
              <w:right w:val="single" w:sz="8" w:space="0" w:color="000000"/>
            </w:tcBorders>
          </w:tcPr>
          <w:p w14:paraId="3B1B8338"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Paper towel </w:t>
            </w:r>
          </w:p>
          <w:p w14:paraId="2985CA8B"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dispensers and </w:t>
            </w:r>
          </w:p>
          <w:p w14:paraId="0CB8101D"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refills </w:t>
            </w:r>
          </w:p>
        </w:tc>
        <w:tc>
          <w:tcPr>
            <w:tcW w:w="1350" w:type="dxa"/>
            <w:tcBorders>
              <w:top w:val="single" w:sz="8" w:space="0" w:color="000000"/>
              <w:left w:val="single" w:sz="8" w:space="0" w:color="000000"/>
              <w:bottom w:val="single" w:sz="8" w:space="0" w:color="000000"/>
              <w:right w:val="single" w:sz="8" w:space="0" w:color="000000"/>
            </w:tcBorders>
          </w:tcPr>
          <w:p w14:paraId="0C4EE54E"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49BFA0BA"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5785CCAC"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2 </w:t>
            </w:r>
          </w:p>
        </w:tc>
        <w:tc>
          <w:tcPr>
            <w:tcW w:w="1260" w:type="dxa"/>
            <w:gridSpan w:val="2"/>
            <w:tcBorders>
              <w:top w:val="single" w:sz="8" w:space="0" w:color="000000"/>
              <w:left w:val="single" w:sz="8" w:space="0" w:color="000000"/>
              <w:bottom w:val="single" w:sz="8" w:space="0" w:color="000000"/>
              <w:right w:val="single" w:sz="15" w:space="0" w:color="000000"/>
            </w:tcBorders>
          </w:tcPr>
          <w:p w14:paraId="4309B8CD" w14:textId="77777777" w:rsidR="00253852" w:rsidRPr="00253852" w:rsidRDefault="00253852" w:rsidP="00253852">
            <w:pPr>
              <w:spacing w:line="259" w:lineRule="auto"/>
              <w:ind w:left="106" w:right="25"/>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Refill as needed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670373E7"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A82402F"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41E507B1"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0A64E91F"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5C4FF93E"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3199518"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7797DD5"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503FF08A" w14:textId="77777777" w:rsidTr="00620AA2">
        <w:trPr>
          <w:gridAfter w:val="1"/>
          <w:wAfter w:w="12" w:type="dxa"/>
          <w:trHeight w:val="641"/>
        </w:trPr>
        <w:tc>
          <w:tcPr>
            <w:tcW w:w="1560" w:type="dxa"/>
            <w:tcBorders>
              <w:top w:val="single" w:sz="8" w:space="0" w:color="000000"/>
              <w:left w:val="single" w:sz="10" w:space="0" w:color="000000"/>
              <w:bottom w:val="single" w:sz="8" w:space="0" w:color="000000"/>
              <w:right w:val="single" w:sz="8" w:space="0" w:color="000000"/>
            </w:tcBorders>
          </w:tcPr>
          <w:p w14:paraId="6D271DDA"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Wall waste bins and bags </w:t>
            </w:r>
          </w:p>
        </w:tc>
        <w:tc>
          <w:tcPr>
            <w:tcW w:w="1350" w:type="dxa"/>
            <w:tcBorders>
              <w:top w:val="single" w:sz="8" w:space="0" w:color="000000"/>
              <w:left w:val="single" w:sz="8" w:space="0" w:color="000000"/>
              <w:bottom w:val="single" w:sz="8" w:space="0" w:color="000000"/>
              <w:right w:val="single" w:sz="8" w:space="0" w:color="000000"/>
            </w:tcBorders>
          </w:tcPr>
          <w:p w14:paraId="10B116E1"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74C771C1"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2 </w:t>
            </w:r>
          </w:p>
        </w:tc>
        <w:tc>
          <w:tcPr>
            <w:tcW w:w="1260" w:type="dxa"/>
            <w:gridSpan w:val="2"/>
            <w:tcBorders>
              <w:top w:val="single" w:sz="8" w:space="0" w:color="000000"/>
              <w:left w:val="single" w:sz="8" w:space="0" w:color="000000"/>
              <w:bottom w:val="single" w:sz="8" w:space="0" w:color="000000"/>
              <w:right w:val="single" w:sz="15" w:space="0" w:color="000000"/>
            </w:tcBorders>
          </w:tcPr>
          <w:p w14:paraId="2263E5E9"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Refill bag daily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6D77EB97"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2C95F8CB"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10763DD2"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232E4C00"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42266402"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5D7698E" w14:textId="77777777" w:rsidR="00253852" w:rsidRPr="00D44A27" w:rsidRDefault="00253852" w:rsidP="00253852">
            <w:pPr>
              <w:spacing w:line="259" w:lineRule="auto"/>
              <w:ind w:left="113"/>
              <w:jc w:val="center"/>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43F95BB4"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1F76D105" w14:textId="77777777" w:rsidTr="00620AA2">
        <w:trPr>
          <w:gridAfter w:val="1"/>
          <w:wAfter w:w="12" w:type="dxa"/>
          <w:trHeight w:val="638"/>
        </w:trPr>
        <w:tc>
          <w:tcPr>
            <w:tcW w:w="1560" w:type="dxa"/>
            <w:tcBorders>
              <w:top w:val="single" w:sz="8" w:space="0" w:color="000000"/>
              <w:left w:val="single" w:sz="10" w:space="0" w:color="000000"/>
              <w:bottom w:val="single" w:sz="8" w:space="0" w:color="000000"/>
              <w:right w:val="single" w:sz="8" w:space="0" w:color="000000"/>
            </w:tcBorders>
          </w:tcPr>
          <w:p w14:paraId="3FFBCA68"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Foam soap </w:t>
            </w:r>
          </w:p>
          <w:p w14:paraId="3990BD51"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dispenser and refills </w:t>
            </w:r>
          </w:p>
        </w:tc>
        <w:tc>
          <w:tcPr>
            <w:tcW w:w="1350" w:type="dxa"/>
            <w:tcBorders>
              <w:top w:val="single" w:sz="8" w:space="0" w:color="000000"/>
              <w:left w:val="single" w:sz="8" w:space="0" w:color="000000"/>
              <w:bottom w:val="single" w:sz="8" w:space="0" w:color="000000"/>
              <w:right w:val="single" w:sz="8" w:space="0" w:color="000000"/>
            </w:tcBorders>
          </w:tcPr>
          <w:p w14:paraId="00BB957C"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37626D58"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5609A4C2"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3 </w:t>
            </w:r>
          </w:p>
        </w:tc>
        <w:tc>
          <w:tcPr>
            <w:tcW w:w="1260" w:type="dxa"/>
            <w:gridSpan w:val="2"/>
            <w:tcBorders>
              <w:top w:val="single" w:sz="8" w:space="0" w:color="000000"/>
              <w:left w:val="single" w:sz="8" w:space="0" w:color="000000"/>
              <w:bottom w:val="single" w:sz="8" w:space="0" w:color="000000"/>
              <w:right w:val="single" w:sz="15" w:space="0" w:color="000000"/>
            </w:tcBorders>
          </w:tcPr>
          <w:p w14:paraId="4B0278F9" w14:textId="77777777" w:rsidR="00253852" w:rsidRPr="00253852" w:rsidRDefault="00253852" w:rsidP="00253852">
            <w:pPr>
              <w:spacing w:line="259" w:lineRule="auto"/>
              <w:ind w:left="106" w:right="25"/>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Refill as needed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38E7C1C6"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2E019030"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0D055151"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200D35AB"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35D09F2A"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0D3793FD" w14:textId="77777777" w:rsidTr="00620AA2">
        <w:trPr>
          <w:gridAfter w:val="1"/>
          <w:wAfter w:w="12" w:type="dxa"/>
          <w:trHeight w:val="641"/>
        </w:trPr>
        <w:tc>
          <w:tcPr>
            <w:tcW w:w="1560" w:type="dxa"/>
            <w:tcBorders>
              <w:top w:val="single" w:sz="8" w:space="0" w:color="000000"/>
              <w:left w:val="single" w:sz="10" w:space="0" w:color="000000"/>
              <w:bottom w:val="single" w:sz="8" w:space="0" w:color="000000"/>
              <w:right w:val="single" w:sz="8" w:space="0" w:color="000000"/>
            </w:tcBorders>
          </w:tcPr>
          <w:p w14:paraId="2C3D8096"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Seat Spray dispenser &amp; refills </w:t>
            </w:r>
          </w:p>
        </w:tc>
        <w:tc>
          <w:tcPr>
            <w:tcW w:w="1350" w:type="dxa"/>
            <w:tcBorders>
              <w:top w:val="single" w:sz="8" w:space="0" w:color="000000"/>
              <w:left w:val="single" w:sz="8" w:space="0" w:color="000000"/>
              <w:bottom w:val="single" w:sz="8" w:space="0" w:color="000000"/>
              <w:right w:val="single" w:sz="8" w:space="0" w:color="000000"/>
            </w:tcBorders>
          </w:tcPr>
          <w:p w14:paraId="4E7AD72E"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599DCDA3"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15E6BC76"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2 </w:t>
            </w:r>
          </w:p>
        </w:tc>
        <w:tc>
          <w:tcPr>
            <w:tcW w:w="1260" w:type="dxa"/>
            <w:gridSpan w:val="2"/>
            <w:tcBorders>
              <w:top w:val="single" w:sz="8" w:space="0" w:color="000000"/>
              <w:left w:val="single" w:sz="8" w:space="0" w:color="000000"/>
              <w:bottom w:val="single" w:sz="8" w:space="0" w:color="000000"/>
              <w:right w:val="single" w:sz="15" w:space="0" w:color="000000"/>
            </w:tcBorders>
          </w:tcPr>
          <w:p w14:paraId="4FD8B0F7" w14:textId="77777777" w:rsidR="00253852" w:rsidRPr="00253852" w:rsidRDefault="00253852" w:rsidP="00253852">
            <w:pPr>
              <w:spacing w:line="259" w:lineRule="auto"/>
              <w:ind w:left="106" w:right="25"/>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Refill as needed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4709D31D"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EF4E224"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73945A6A"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1D5D7E75"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353" w:type="dxa"/>
            <w:gridSpan w:val="3"/>
            <w:tcBorders>
              <w:top w:val="single" w:sz="8" w:space="0" w:color="000000"/>
              <w:left w:val="single" w:sz="14" w:space="0" w:color="000000"/>
              <w:bottom w:val="single" w:sz="8" w:space="0" w:color="000000"/>
              <w:right w:val="single" w:sz="14" w:space="0" w:color="000000"/>
            </w:tcBorders>
          </w:tcPr>
          <w:p w14:paraId="26C9225A"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79D5A79C" w14:textId="77777777" w:rsidTr="00620AA2">
        <w:trPr>
          <w:gridAfter w:val="1"/>
          <w:wAfter w:w="12" w:type="dxa"/>
          <w:trHeight w:val="432"/>
        </w:trPr>
        <w:tc>
          <w:tcPr>
            <w:tcW w:w="1560" w:type="dxa"/>
            <w:tcBorders>
              <w:top w:val="single" w:sz="8" w:space="0" w:color="000000"/>
              <w:left w:val="single" w:sz="10" w:space="0" w:color="000000"/>
              <w:bottom w:val="single" w:sz="8" w:space="0" w:color="000000"/>
              <w:right w:val="single" w:sz="8" w:space="0" w:color="000000"/>
            </w:tcBorders>
          </w:tcPr>
          <w:p w14:paraId="28351AB7"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2 ply Toilet paper  </w:t>
            </w:r>
          </w:p>
          <w:p w14:paraId="184EB51A"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Rolls  </w:t>
            </w:r>
          </w:p>
        </w:tc>
        <w:tc>
          <w:tcPr>
            <w:tcW w:w="1350" w:type="dxa"/>
            <w:tcBorders>
              <w:top w:val="single" w:sz="8" w:space="0" w:color="000000"/>
              <w:left w:val="single" w:sz="8" w:space="0" w:color="000000"/>
              <w:bottom w:val="single" w:sz="8" w:space="0" w:color="000000"/>
              <w:right w:val="single" w:sz="8" w:space="0" w:color="000000"/>
            </w:tcBorders>
          </w:tcPr>
          <w:p w14:paraId="1E865906"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p w14:paraId="231205F6"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057B6C7D"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3 x packs of 18 </w:t>
            </w:r>
          </w:p>
          <w:p w14:paraId="6AFD9AC6"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rolls  </w:t>
            </w:r>
          </w:p>
        </w:tc>
        <w:tc>
          <w:tcPr>
            <w:tcW w:w="1260" w:type="dxa"/>
            <w:gridSpan w:val="2"/>
            <w:tcBorders>
              <w:top w:val="single" w:sz="8" w:space="0" w:color="000000"/>
              <w:left w:val="single" w:sz="8" w:space="0" w:color="000000"/>
              <w:bottom w:val="single" w:sz="8" w:space="0" w:color="000000"/>
              <w:right w:val="single" w:sz="15" w:space="0" w:color="000000"/>
            </w:tcBorders>
          </w:tcPr>
          <w:p w14:paraId="1E2793F2"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supply of toilet paper </w:t>
            </w:r>
          </w:p>
        </w:tc>
        <w:tc>
          <w:tcPr>
            <w:tcW w:w="1131" w:type="dxa"/>
            <w:gridSpan w:val="2"/>
            <w:tcBorders>
              <w:top w:val="single" w:sz="8" w:space="0" w:color="000000"/>
              <w:left w:val="single" w:sz="15" w:space="0" w:color="000000"/>
              <w:bottom w:val="single" w:sz="8" w:space="0" w:color="000000"/>
              <w:right w:val="single" w:sz="15" w:space="0" w:color="000000"/>
            </w:tcBorders>
          </w:tcPr>
          <w:p w14:paraId="6F6361AF"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2A76E4F"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tcPr>
          <w:p w14:paraId="7C3FB0BA"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tcPr>
          <w:p w14:paraId="326BBC38"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353" w:type="dxa"/>
            <w:gridSpan w:val="3"/>
            <w:tcBorders>
              <w:top w:val="single" w:sz="8" w:space="0" w:color="000000"/>
              <w:left w:val="single" w:sz="14" w:space="0" w:color="000000"/>
              <w:bottom w:val="single" w:sz="8" w:space="0" w:color="000000"/>
              <w:right w:val="single" w:sz="14" w:space="0" w:color="000000"/>
            </w:tcBorders>
          </w:tcPr>
          <w:p w14:paraId="6A207281"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1A97D539" w14:textId="77777777" w:rsidTr="00620AA2">
        <w:trPr>
          <w:gridAfter w:val="1"/>
          <w:wAfter w:w="12" w:type="dxa"/>
          <w:trHeight w:val="641"/>
        </w:trPr>
        <w:tc>
          <w:tcPr>
            <w:tcW w:w="1560" w:type="dxa"/>
            <w:tcBorders>
              <w:top w:val="single" w:sz="8" w:space="0" w:color="000000"/>
              <w:left w:val="single" w:sz="10" w:space="0" w:color="000000"/>
              <w:bottom w:val="single" w:sz="8" w:space="0" w:color="000000"/>
              <w:right w:val="single" w:sz="8" w:space="0" w:color="000000"/>
            </w:tcBorders>
          </w:tcPr>
          <w:p w14:paraId="148C0954"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She-bins </w:t>
            </w:r>
          </w:p>
          <w:p w14:paraId="5B4EA684"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350" w:type="dxa"/>
            <w:tcBorders>
              <w:top w:val="single" w:sz="8" w:space="0" w:color="000000"/>
              <w:left w:val="single" w:sz="8" w:space="0" w:color="000000"/>
              <w:bottom w:val="single" w:sz="8" w:space="0" w:color="000000"/>
              <w:right w:val="single" w:sz="8" w:space="0" w:color="000000"/>
            </w:tcBorders>
          </w:tcPr>
          <w:p w14:paraId="73570F56"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N/A </w:t>
            </w:r>
          </w:p>
        </w:tc>
        <w:tc>
          <w:tcPr>
            <w:tcW w:w="1264" w:type="dxa"/>
            <w:gridSpan w:val="2"/>
            <w:tcBorders>
              <w:top w:val="single" w:sz="8" w:space="0" w:color="000000"/>
              <w:left w:val="single" w:sz="8" w:space="0" w:color="000000"/>
              <w:bottom w:val="single" w:sz="8" w:space="0" w:color="000000"/>
              <w:right w:val="single" w:sz="8" w:space="0" w:color="000000"/>
            </w:tcBorders>
          </w:tcPr>
          <w:p w14:paraId="6DF439F8"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1 </w:t>
            </w:r>
          </w:p>
        </w:tc>
        <w:tc>
          <w:tcPr>
            <w:tcW w:w="1260" w:type="dxa"/>
            <w:gridSpan w:val="2"/>
            <w:tcBorders>
              <w:top w:val="single" w:sz="8" w:space="0" w:color="000000"/>
              <w:left w:val="single" w:sz="8" w:space="0" w:color="000000"/>
              <w:bottom w:val="single" w:sz="8" w:space="0" w:color="000000"/>
              <w:right w:val="single" w:sz="15" w:space="0" w:color="000000"/>
            </w:tcBorders>
          </w:tcPr>
          <w:p w14:paraId="4D60D64E"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Monthly rental. Fortnightly service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170A47E1"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074388A"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992" w:type="dxa"/>
            <w:tcBorders>
              <w:top w:val="single" w:sz="8" w:space="0" w:color="000000"/>
              <w:left w:val="single" w:sz="15" w:space="0" w:color="000000"/>
              <w:bottom w:val="single" w:sz="8" w:space="0" w:color="000000"/>
              <w:right w:val="single" w:sz="15" w:space="0" w:color="000000"/>
            </w:tcBorders>
            <w:vAlign w:val="center"/>
          </w:tcPr>
          <w:p w14:paraId="05A9C9A6"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5DA98BAB"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R</w:t>
            </w:r>
            <w:r w:rsidRPr="00D44A27">
              <w:rPr>
                <w:rFonts w:ascii="Arial" w:eastAsia="Arial" w:hAnsi="Arial" w:cs="Arial"/>
                <w:color w:val="000000"/>
                <w:sz w:val="18"/>
                <w:szCs w:val="18"/>
                <w:lang w:eastAsia="en-ZA"/>
              </w:rPr>
              <w:t xml:space="preserve"> </w:t>
            </w:r>
          </w:p>
        </w:tc>
        <w:tc>
          <w:tcPr>
            <w:tcW w:w="1353" w:type="dxa"/>
            <w:gridSpan w:val="3"/>
            <w:tcBorders>
              <w:top w:val="single" w:sz="8" w:space="0" w:color="000000"/>
              <w:left w:val="single" w:sz="14" w:space="0" w:color="000000"/>
              <w:bottom w:val="single" w:sz="8" w:space="0" w:color="000000"/>
              <w:right w:val="single" w:sz="14" w:space="0" w:color="000000"/>
            </w:tcBorders>
          </w:tcPr>
          <w:p w14:paraId="4C600475"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0FD3856C" w14:textId="77777777" w:rsidTr="00620AA2">
        <w:trPr>
          <w:gridAfter w:val="1"/>
          <w:wAfter w:w="12" w:type="dxa"/>
          <w:trHeight w:val="1051"/>
        </w:trPr>
        <w:tc>
          <w:tcPr>
            <w:tcW w:w="1560" w:type="dxa"/>
            <w:tcBorders>
              <w:top w:val="single" w:sz="8" w:space="0" w:color="000000"/>
              <w:left w:val="single" w:sz="10" w:space="0" w:color="000000"/>
              <w:bottom w:val="single" w:sz="8" w:space="0" w:color="000000"/>
              <w:right w:val="single" w:sz="8" w:space="0" w:color="000000"/>
            </w:tcBorders>
          </w:tcPr>
          <w:p w14:paraId="4DDBA194"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Window cleaning (Tower) </w:t>
            </w:r>
          </w:p>
        </w:tc>
        <w:tc>
          <w:tcPr>
            <w:tcW w:w="1350" w:type="dxa"/>
            <w:tcBorders>
              <w:top w:val="single" w:sz="8" w:space="0" w:color="000000"/>
              <w:left w:val="single" w:sz="8" w:space="0" w:color="000000"/>
              <w:bottom w:val="single" w:sz="8" w:space="0" w:color="000000"/>
              <w:right w:val="single" w:sz="8" w:space="0" w:color="000000"/>
            </w:tcBorders>
          </w:tcPr>
          <w:p w14:paraId="7DD29B9B"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4" w:type="dxa"/>
            <w:gridSpan w:val="2"/>
            <w:tcBorders>
              <w:top w:val="single" w:sz="8" w:space="0" w:color="000000"/>
              <w:left w:val="single" w:sz="8" w:space="0" w:color="000000"/>
              <w:bottom w:val="single" w:sz="8" w:space="0" w:color="000000"/>
              <w:right w:val="single" w:sz="8" w:space="0" w:color="000000"/>
            </w:tcBorders>
          </w:tcPr>
          <w:p w14:paraId="13A87848"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0" w:type="dxa"/>
            <w:gridSpan w:val="2"/>
            <w:tcBorders>
              <w:top w:val="single" w:sz="8" w:space="0" w:color="000000"/>
              <w:left w:val="single" w:sz="8" w:space="0" w:color="000000"/>
              <w:bottom w:val="single" w:sz="8" w:space="0" w:color="000000"/>
              <w:right w:val="single" w:sz="15" w:space="0" w:color="000000"/>
            </w:tcBorders>
          </w:tcPr>
          <w:p w14:paraId="411B1615"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Tower windows weekly to weekly and the centre windows monthly. </w:t>
            </w:r>
          </w:p>
        </w:tc>
        <w:tc>
          <w:tcPr>
            <w:tcW w:w="1131" w:type="dxa"/>
            <w:gridSpan w:val="2"/>
            <w:tcBorders>
              <w:top w:val="single" w:sz="8" w:space="0" w:color="000000"/>
              <w:left w:val="single" w:sz="15" w:space="0" w:color="000000"/>
              <w:bottom w:val="single" w:sz="8" w:space="0" w:color="000000"/>
              <w:right w:val="single" w:sz="15" w:space="0" w:color="000000"/>
            </w:tcBorders>
          </w:tcPr>
          <w:p w14:paraId="472AF8BF" w14:textId="77777777" w:rsidR="00253852" w:rsidRPr="00D44A27" w:rsidRDefault="00253852" w:rsidP="00253852">
            <w:pPr>
              <w:spacing w:line="259" w:lineRule="auto"/>
              <w:ind w:left="106"/>
              <w:rPr>
                <w:rFonts w:eastAsia="Calibri" w:cs="Calibri"/>
                <w:b/>
                <w:bCs/>
                <w:color w:val="000000"/>
                <w:sz w:val="18"/>
                <w:szCs w:val="18"/>
                <w:lang w:eastAsia="en-ZA"/>
              </w:rPr>
            </w:pPr>
            <w:r w:rsidRPr="00D44A27">
              <w:rPr>
                <w:rFonts w:ascii="Arial" w:eastAsia="Arial" w:hAnsi="Arial" w:cs="Arial"/>
                <w:b/>
                <w:bCs/>
                <w:color w:val="000000"/>
                <w:sz w:val="18"/>
                <w:szCs w:val="18"/>
                <w:lang w:eastAsia="en-ZA"/>
              </w:rPr>
              <w:t xml:space="preserve">R </w:t>
            </w:r>
          </w:p>
        </w:tc>
        <w:tc>
          <w:tcPr>
            <w:tcW w:w="992" w:type="dxa"/>
            <w:tcBorders>
              <w:top w:val="single" w:sz="8" w:space="0" w:color="000000"/>
              <w:left w:val="single" w:sz="15" w:space="0" w:color="000000"/>
              <w:bottom w:val="single" w:sz="8" w:space="0" w:color="000000"/>
              <w:right w:val="single" w:sz="15" w:space="0" w:color="000000"/>
            </w:tcBorders>
          </w:tcPr>
          <w:p w14:paraId="56959E69" w14:textId="77777777" w:rsidR="00253852" w:rsidRPr="00D44A27" w:rsidRDefault="00253852" w:rsidP="00253852">
            <w:pPr>
              <w:spacing w:line="259" w:lineRule="auto"/>
              <w:ind w:left="108"/>
              <w:rPr>
                <w:rFonts w:eastAsia="Calibri" w:cs="Calibri"/>
                <w:b/>
                <w:bCs/>
                <w:color w:val="000000"/>
                <w:sz w:val="18"/>
                <w:szCs w:val="18"/>
                <w:lang w:eastAsia="en-ZA"/>
              </w:rPr>
            </w:pPr>
            <w:r w:rsidRPr="00D44A27">
              <w:rPr>
                <w:rFonts w:ascii="Arial" w:eastAsia="Arial" w:hAnsi="Arial" w:cs="Arial"/>
                <w:b/>
                <w:bCs/>
                <w:color w:val="000000"/>
                <w:sz w:val="18"/>
                <w:szCs w:val="18"/>
                <w:lang w:eastAsia="en-ZA"/>
              </w:rPr>
              <w:t xml:space="preserve">R </w:t>
            </w:r>
          </w:p>
        </w:tc>
        <w:tc>
          <w:tcPr>
            <w:tcW w:w="1196" w:type="dxa"/>
            <w:tcBorders>
              <w:top w:val="single" w:sz="8" w:space="0" w:color="000000"/>
              <w:left w:val="single" w:sz="15" w:space="0" w:color="000000"/>
              <w:bottom w:val="single" w:sz="8" w:space="0" w:color="000000"/>
              <w:right w:val="single" w:sz="14" w:space="0" w:color="000000"/>
            </w:tcBorders>
          </w:tcPr>
          <w:p w14:paraId="44EB18FB" w14:textId="77777777" w:rsidR="00253852" w:rsidRPr="00D44A27" w:rsidRDefault="00253852" w:rsidP="00253852">
            <w:pPr>
              <w:spacing w:line="259" w:lineRule="auto"/>
              <w:ind w:left="107"/>
              <w:rPr>
                <w:rFonts w:eastAsia="Calibri" w:cs="Calibri"/>
                <w:b/>
                <w:bCs/>
                <w:color w:val="000000"/>
                <w:sz w:val="18"/>
                <w:szCs w:val="18"/>
                <w:lang w:eastAsia="en-ZA"/>
              </w:rPr>
            </w:pPr>
            <w:r w:rsidRPr="00D44A27">
              <w:rPr>
                <w:rFonts w:ascii="Arial" w:eastAsia="Arial" w:hAnsi="Arial" w:cs="Arial"/>
                <w:b/>
                <w:bCs/>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0A2A322C" w14:textId="77777777" w:rsidR="00253852" w:rsidRPr="00D44A27" w:rsidRDefault="00253852" w:rsidP="00253852">
            <w:pPr>
              <w:spacing w:line="259" w:lineRule="auto"/>
              <w:ind w:left="108"/>
              <w:rPr>
                <w:rFonts w:eastAsia="Calibri" w:cs="Calibri"/>
                <w:b/>
                <w:bCs/>
                <w:color w:val="000000"/>
                <w:sz w:val="18"/>
                <w:szCs w:val="18"/>
                <w:lang w:eastAsia="en-ZA"/>
              </w:rPr>
            </w:pPr>
            <w:r w:rsidRPr="00D44A27">
              <w:rPr>
                <w:rFonts w:ascii="Arial" w:eastAsia="Arial" w:hAnsi="Arial" w:cs="Arial"/>
                <w:b/>
                <w:bCs/>
                <w:color w:val="000000"/>
                <w:sz w:val="18"/>
                <w:szCs w:val="18"/>
                <w:lang w:eastAsia="en-ZA"/>
              </w:rPr>
              <w:t xml:space="preserve">R </w:t>
            </w:r>
          </w:p>
        </w:tc>
      </w:tr>
      <w:tr w:rsidR="00525425" w:rsidRPr="00253852" w14:paraId="43A1C2E0" w14:textId="77777777" w:rsidTr="00620AA2">
        <w:trPr>
          <w:gridAfter w:val="1"/>
          <w:wAfter w:w="12" w:type="dxa"/>
          <w:trHeight w:val="1169"/>
        </w:trPr>
        <w:tc>
          <w:tcPr>
            <w:tcW w:w="1560" w:type="dxa"/>
            <w:tcBorders>
              <w:top w:val="single" w:sz="8" w:space="0" w:color="000000"/>
              <w:left w:val="single" w:sz="10" w:space="0" w:color="000000"/>
              <w:bottom w:val="single" w:sz="8" w:space="0" w:color="000000"/>
              <w:right w:val="single" w:sz="8" w:space="0" w:color="000000"/>
            </w:tcBorders>
          </w:tcPr>
          <w:p w14:paraId="40B245FE" w14:textId="3A0380B7" w:rsidR="00253852" w:rsidRPr="00253852" w:rsidRDefault="00253852" w:rsidP="00253852">
            <w:pPr>
              <w:spacing w:line="259" w:lineRule="auto"/>
              <w:ind w:left="87"/>
              <w:rPr>
                <w:rFonts w:eastAsia="Calibri" w:cs="Calibri"/>
                <w:color w:val="000000"/>
                <w:sz w:val="22"/>
                <w:szCs w:val="22"/>
                <w:lang w:eastAsia="en-ZA"/>
              </w:rPr>
            </w:pPr>
            <w:r w:rsidRPr="00E17718">
              <w:rPr>
                <w:rFonts w:ascii="Arial" w:eastAsia="Arial" w:hAnsi="Arial" w:cs="Arial"/>
                <w:color w:val="000000"/>
                <w:sz w:val="18"/>
                <w:szCs w:val="20"/>
                <w:lang w:eastAsia="en-ZA"/>
              </w:rPr>
              <w:t>Supply of dishwash, handy</w:t>
            </w:r>
            <w:r w:rsidR="00F826ED" w:rsidRPr="00E17718">
              <w:rPr>
                <w:rFonts w:ascii="Arial" w:eastAsia="Arial" w:hAnsi="Arial" w:cs="Arial"/>
                <w:color w:val="000000"/>
                <w:sz w:val="18"/>
                <w:szCs w:val="20"/>
                <w:lang w:eastAsia="en-ZA"/>
              </w:rPr>
              <w:t xml:space="preserve"> </w:t>
            </w:r>
            <w:r w:rsidRPr="00E17718">
              <w:rPr>
                <w:rFonts w:ascii="Arial" w:eastAsia="Arial" w:hAnsi="Arial" w:cs="Arial"/>
                <w:color w:val="000000"/>
                <w:sz w:val="18"/>
                <w:szCs w:val="20"/>
                <w:lang w:eastAsia="en-ZA"/>
              </w:rPr>
              <w:t>Andy, bleach</w:t>
            </w:r>
            <w:r w:rsidR="00F826ED" w:rsidRPr="00E17718">
              <w:rPr>
                <w:rFonts w:ascii="Arial" w:eastAsia="Arial" w:hAnsi="Arial" w:cs="Arial"/>
                <w:color w:val="000000"/>
                <w:sz w:val="18"/>
                <w:szCs w:val="20"/>
                <w:lang w:eastAsia="en-ZA"/>
              </w:rPr>
              <w:t>.</w:t>
            </w:r>
            <w:r w:rsidRPr="00E17718">
              <w:rPr>
                <w:rFonts w:ascii="Arial" w:eastAsia="Arial" w:hAnsi="Arial" w:cs="Arial"/>
                <w:color w:val="000000"/>
                <w:sz w:val="16"/>
                <w:szCs w:val="20"/>
                <w:lang w:eastAsia="en-ZA"/>
              </w:rPr>
              <w:t xml:space="preserve"> </w:t>
            </w:r>
          </w:p>
        </w:tc>
        <w:tc>
          <w:tcPr>
            <w:tcW w:w="1350" w:type="dxa"/>
            <w:tcBorders>
              <w:top w:val="single" w:sz="8" w:space="0" w:color="000000"/>
              <w:left w:val="single" w:sz="8" w:space="0" w:color="000000"/>
              <w:bottom w:val="single" w:sz="8" w:space="0" w:color="000000"/>
              <w:right w:val="single" w:sz="8" w:space="0" w:color="000000"/>
            </w:tcBorders>
          </w:tcPr>
          <w:p w14:paraId="1233FF3D"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4" w:type="dxa"/>
            <w:gridSpan w:val="2"/>
            <w:tcBorders>
              <w:top w:val="single" w:sz="8" w:space="0" w:color="000000"/>
              <w:left w:val="single" w:sz="8" w:space="0" w:color="000000"/>
              <w:bottom w:val="single" w:sz="8" w:space="0" w:color="000000"/>
              <w:right w:val="single" w:sz="8" w:space="0" w:color="000000"/>
            </w:tcBorders>
          </w:tcPr>
          <w:p w14:paraId="6FD37217"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0" w:type="dxa"/>
            <w:gridSpan w:val="2"/>
            <w:tcBorders>
              <w:top w:val="single" w:sz="8" w:space="0" w:color="000000"/>
              <w:left w:val="single" w:sz="8" w:space="0" w:color="000000"/>
              <w:bottom w:val="single" w:sz="8" w:space="0" w:color="000000"/>
              <w:right w:val="single" w:sz="15" w:space="0" w:color="000000"/>
            </w:tcBorders>
          </w:tcPr>
          <w:p w14:paraId="1DCCDFA2" w14:textId="77777777" w:rsidR="00253852" w:rsidRPr="00253852" w:rsidRDefault="00253852" w:rsidP="00253852">
            <w:pPr>
              <w:spacing w:after="1"/>
              <w:ind w:left="106" w:right="179"/>
              <w:rPr>
                <w:rFonts w:eastAsia="Calibri" w:cs="Calibri"/>
                <w:color w:val="000000"/>
                <w:sz w:val="22"/>
                <w:szCs w:val="22"/>
                <w:lang w:eastAsia="en-ZA"/>
              </w:rPr>
            </w:pPr>
            <w:r w:rsidRPr="00253852">
              <w:rPr>
                <w:rFonts w:ascii="Arial" w:eastAsia="Arial" w:hAnsi="Arial" w:cs="Arial"/>
                <w:color w:val="000000"/>
                <w:sz w:val="20"/>
                <w:szCs w:val="22"/>
                <w:lang w:eastAsia="en-ZA"/>
              </w:rPr>
              <w:t xml:space="preserve">2x 1L dishwash 2x 1L handy </w:t>
            </w:r>
          </w:p>
          <w:p w14:paraId="57AC0651"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20"/>
                <w:szCs w:val="22"/>
                <w:lang w:eastAsia="en-ZA"/>
              </w:rPr>
              <w:t xml:space="preserve">Andy </w:t>
            </w:r>
          </w:p>
          <w:p w14:paraId="7D7B41AA"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20"/>
                <w:szCs w:val="22"/>
                <w:lang w:eastAsia="en-ZA"/>
              </w:rPr>
              <w:t>2 x 1L bleach</w:t>
            </w:r>
            <w:r w:rsidRPr="00253852">
              <w:rPr>
                <w:rFonts w:ascii="Arial" w:eastAsia="Arial" w:hAnsi="Arial" w:cs="Arial"/>
                <w:color w:val="000000"/>
                <w:sz w:val="18"/>
                <w:szCs w:val="22"/>
                <w:lang w:eastAsia="en-ZA"/>
              </w:rPr>
              <w:t xml:space="preserve">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7C931AB4"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327466A6"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992" w:type="dxa"/>
            <w:tcBorders>
              <w:top w:val="single" w:sz="8" w:space="0" w:color="000000"/>
              <w:left w:val="single" w:sz="15" w:space="0" w:color="000000"/>
              <w:bottom w:val="single" w:sz="8" w:space="0" w:color="000000"/>
              <w:right w:val="single" w:sz="15" w:space="0" w:color="000000"/>
            </w:tcBorders>
            <w:vAlign w:val="center"/>
          </w:tcPr>
          <w:p w14:paraId="000D953C" w14:textId="77777777" w:rsidR="00D44A27" w:rsidRDefault="00D44A27" w:rsidP="00253852">
            <w:pPr>
              <w:spacing w:line="259" w:lineRule="auto"/>
              <w:ind w:left="108"/>
              <w:rPr>
                <w:rFonts w:ascii="Arial" w:eastAsia="Arial" w:hAnsi="Arial" w:cs="Arial"/>
                <w:b/>
                <w:color w:val="000000"/>
                <w:sz w:val="18"/>
                <w:szCs w:val="18"/>
                <w:lang w:eastAsia="en-ZA"/>
              </w:rPr>
            </w:pPr>
          </w:p>
          <w:p w14:paraId="3692C080" w14:textId="61C5E5CB"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675C93EE" w14:textId="77777777" w:rsidR="00D44A27" w:rsidRDefault="00D44A27" w:rsidP="00253852">
            <w:pPr>
              <w:spacing w:line="259" w:lineRule="auto"/>
              <w:ind w:left="107"/>
              <w:rPr>
                <w:rFonts w:ascii="Arial" w:eastAsia="Arial" w:hAnsi="Arial" w:cs="Arial"/>
                <w:b/>
                <w:color w:val="000000"/>
                <w:sz w:val="18"/>
                <w:szCs w:val="18"/>
                <w:lang w:eastAsia="en-ZA"/>
              </w:rPr>
            </w:pPr>
          </w:p>
          <w:p w14:paraId="36EFD24E" w14:textId="2422D546"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2963D214"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757F17A3"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5CCBB78A" w14:textId="77777777" w:rsidR="00D44A27" w:rsidRDefault="00D44A27" w:rsidP="00253852">
            <w:pPr>
              <w:spacing w:line="259" w:lineRule="auto"/>
              <w:ind w:left="108"/>
              <w:rPr>
                <w:rFonts w:ascii="Arial" w:eastAsia="Arial" w:hAnsi="Arial" w:cs="Arial"/>
                <w:b/>
                <w:color w:val="000000"/>
                <w:sz w:val="18"/>
                <w:szCs w:val="18"/>
                <w:lang w:eastAsia="en-ZA"/>
              </w:rPr>
            </w:pPr>
          </w:p>
          <w:p w14:paraId="3DD380F9" w14:textId="77777777" w:rsidR="00D44A27" w:rsidRDefault="00D44A27" w:rsidP="00253852">
            <w:pPr>
              <w:spacing w:line="259" w:lineRule="auto"/>
              <w:ind w:left="108"/>
              <w:rPr>
                <w:rFonts w:ascii="Arial" w:eastAsia="Arial" w:hAnsi="Arial" w:cs="Arial"/>
                <w:b/>
                <w:color w:val="000000"/>
                <w:sz w:val="18"/>
                <w:szCs w:val="18"/>
                <w:lang w:eastAsia="en-ZA"/>
              </w:rPr>
            </w:pPr>
          </w:p>
          <w:p w14:paraId="27BAC845" w14:textId="41267CD5" w:rsidR="00253852" w:rsidRPr="00D44A27" w:rsidRDefault="00D44A27" w:rsidP="00D44A27">
            <w:pPr>
              <w:spacing w:line="259" w:lineRule="auto"/>
              <w:rPr>
                <w:rFonts w:eastAsia="Calibri" w:cs="Calibri"/>
                <w:color w:val="000000"/>
                <w:sz w:val="18"/>
                <w:szCs w:val="18"/>
                <w:lang w:eastAsia="en-ZA"/>
              </w:rPr>
            </w:pPr>
            <w:r>
              <w:rPr>
                <w:rFonts w:ascii="Arial" w:eastAsia="Arial" w:hAnsi="Arial" w:cs="Arial"/>
                <w:b/>
                <w:color w:val="000000"/>
                <w:sz w:val="18"/>
                <w:szCs w:val="18"/>
                <w:lang w:eastAsia="en-ZA"/>
              </w:rPr>
              <w:t xml:space="preserve">  </w:t>
            </w:r>
            <w:r w:rsidR="00253852" w:rsidRPr="00D44A27">
              <w:rPr>
                <w:rFonts w:ascii="Arial" w:eastAsia="Arial" w:hAnsi="Arial" w:cs="Arial"/>
                <w:b/>
                <w:color w:val="000000"/>
                <w:sz w:val="18"/>
                <w:szCs w:val="18"/>
                <w:lang w:eastAsia="en-ZA"/>
              </w:rPr>
              <w:t xml:space="preserve">R </w:t>
            </w:r>
          </w:p>
        </w:tc>
      </w:tr>
      <w:tr w:rsidR="00525425" w:rsidRPr="00253852" w14:paraId="44A611F6" w14:textId="77777777" w:rsidTr="00620AA2">
        <w:trPr>
          <w:gridAfter w:val="1"/>
          <w:wAfter w:w="12" w:type="dxa"/>
          <w:trHeight w:val="478"/>
        </w:trPr>
        <w:tc>
          <w:tcPr>
            <w:tcW w:w="1560" w:type="dxa"/>
            <w:tcBorders>
              <w:top w:val="single" w:sz="8" w:space="0" w:color="000000"/>
              <w:left w:val="single" w:sz="10" w:space="0" w:color="000000"/>
              <w:bottom w:val="single" w:sz="8" w:space="0" w:color="000000"/>
              <w:right w:val="single" w:sz="8" w:space="0" w:color="000000"/>
            </w:tcBorders>
          </w:tcPr>
          <w:p w14:paraId="2FBDF3FA" w14:textId="77777777" w:rsidR="00253852" w:rsidRPr="00253852" w:rsidRDefault="00253852" w:rsidP="00253852">
            <w:pPr>
              <w:spacing w:line="259" w:lineRule="auto"/>
              <w:ind w:left="87"/>
              <w:rPr>
                <w:rFonts w:eastAsia="Calibri" w:cs="Calibri"/>
                <w:color w:val="000000"/>
                <w:sz w:val="22"/>
                <w:szCs w:val="22"/>
                <w:lang w:eastAsia="en-ZA"/>
              </w:rPr>
            </w:pPr>
            <w:r w:rsidRPr="00E17718">
              <w:rPr>
                <w:rFonts w:ascii="Arial" w:eastAsia="Arial" w:hAnsi="Arial" w:cs="Arial"/>
                <w:color w:val="000000"/>
                <w:sz w:val="18"/>
                <w:szCs w:val="20"/>
                <w:lang w:eastAsia="en-ZA"/>
              </w:rPr>
              <w:lastRenderedPageBreak/>
              <w:t>Supply of cleaning material.</w:t>
            </w:r>
            <w:r w:rsidRPr="00E17718">
              <w:rPr>
                <w:rFonts w:ascii="Arial" w:eastAsia="Arial" w:hAnsi="Arial" w:cs="Arial"/>
                <w:color w:val="000000"/>
                <w:sz w:val="16"/>
                <w:szCs w:val="20"/>
                <w:lang w:eastAsia="en-ZA"/>
              </w:rPr>
              <w:t xml:space="preserve"> </w:t>
            </w:r>
          </w:p>
        </w:tc>
        <w:tc>
          <w:tcPr>
            <w:tcW w:w="1350" w:type="dxa"/>
            <w:tcBorders>
              <w:top w:val="single" w:sz="8" w:space="0" w:color="000000"/>
              <w:left w:val="single" w:sz="8" w:space="0" w:color="000000"/>
              <w:bottom w:val="single" w:sz="8" w:space="0" w:color="000000"/>
              <w:right w:val="single" w:sz="8" w:space="0" w:color="000000"/>
            </w:tcBorders>
          </w:tcPr>
          <w:p w14:paraId="2545872D"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4" w:type="dxa"/>
            <w:gridSpan w:val="2"/>
            <w:tcBorders>
              <w:top w:val="single" w:sz="8" w:space="0" w:color="000000"/>
              <w:left w:val="single" w:sz="8" w:space="0" w:color="000000"/>
              <w:bottom w:val="single" w:sz="8" w:space="0" w:color="000000"/>
              <w:right w:val="single" w:sz="8" w:space="0" w:color="000000"/>
            </w:tcBorders>
          </w:tcPr>
          <w:p w14:paraId="775F9C84"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0" w:type="dxa"/>
            <w:gridSpan w:val="2"/>
            <w:tcBorders>
              <w:top w:val="single" w:sz="8" w:space="0" w:color="000000"/>
              <w:left w:val="single" w:sz="8" w:space="0" w:color="000000"/>
              <w:bottom w:val="single" w:sz="8" w:space="0" w:color="000000"/>
              <w:right w:val="single" w:sz="15" w:space="0" w:color="000000"/>
            </w:tcBorders>
          </w:tcPr>
          <w:p w14:paraId="2A04659F"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20"/>
                <w:szCs w:val="22"/>
                <w:lang w:eastAsia="en-ZA"/>
              </w:rPr>
              <w:t>Monthly refills</w:t>
            </w:r>
            <w:r w:rsidRPr="00253852">
              <w:rPr>
                <w:rFonts w:ascii="Arial" w:eastAsia="Arial" w:hAnsi="Arial" w:cs="Arial"/>
                <w:color w:val="000000"/>
                <w:sz w:val="18"/>
                <w:szCs w:val="22"/>
                <w:lang w:eastAsia="en-ZA"/>
              </w:rPr>
              <w:t xml:space="preserve"> </w:t>
            </w:r>
          </w:p>
        </w:tc>
        <w:tc>
          <w:tcPr>
            <w:tcW w:w="1131" w:type="dxa"/>
            <w:gridSpan w:val="2"/>
            <w:tcBorders>
              <w:top w:val="single" w:sz="8" w:space="0" w:color="000000"/>
              <w:left w:val="single" w:sz="15" w:space="0" w:color="000000"/>
              <w:bottom w:val="single" w:sz="8" w:space="0" w:color="000000"/>
              <w:right w:val="single" w:sz="15" w:space="0" w:color="000000"/>
            </w:tcBorders>
          </w:tcPr>
          <w:p w14:paraId="05BB4D5F"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7D93E95C"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992" w:type="dxa"/>
            <w:tcBorders>
              <w:top w:val="single" w:sz="8" w:space="0" w:color="000000"/>
              <w:left w:val="single" w:sz="15" w:space="0" w:color="000000"/>
              <w:bottom w:val="single" w:sz="8" w:space="0" w:color="000000"/>
              <w:right w:val="single" w:sz="15" w:space="0" w:color="000000"/>
            </w:tcBorders>
            <w:vAlign w:val="center"/>
          </w:tcPr>
          <w:p w14:paraId="2E6C62F0"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0F1C560D"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4D1DE16D"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E5DEEFD"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661A00A1" w14:textId="77777777" w:rsidTr="00620AA2">
        <w:trPr>
          <w:gridAfter w:val="1"/>
          <w:wAfter w:w="12" w:type="dxa"/>
          <w:trHeight w:val="2318"/>
        </w:trPr>
        <w:tc>
          <w:tcPr>
            <w:tcW w:w="1560" w:type="dxa"/>
            <w:tcBorders>
              <w:top w:val="single" w:sz="8" w:space="0" w:color="000000"/>
              <w:left w:val="single" w:sz="10" w:space="0" w:color="000000"/>
              <w:bottom w:val="single" w:sz="8" w:space="0" w:color="000000"/>
              <w:right w:val="single" w:sz="8" w:space="0" w:color="000000"/>
            </w:tcBorders>
          </w:tcPr>
          <w:p w14:paraId="320BF118" w14:textId="0624A166" w:rsidR="00253852" w:rsidRPr="00253852" w:rsidRDefault="00253852" w:rsidP="00253852">
            <w:pPr>
              <w:spacing w:line="259" w:lineRule="auto"/>
              <w:ind w:left="87"/>
              <w:rPr>
                <w:rFonts w:eastAsia="Calibri" w:cs="Calibri"/>
                <w:color w:val="000000"/>
                <w:sz w:val="22"/>
                <w:szCs w:val="22"/>
                <w:lang w:eastAsia="en-ZA"/>
              </w:rPr>
            </w:pPr>
            <w:r w:rsidRPr="00E17718">
              <w:rPr>
                <w:rFonts w:ascii="Arial" w:eastAsia="Arial" w:hAnsi="Arial" w:cs="Arial"/>
                <w:color w:val="000000"/>
                <w:sz w:val="18"/>
                <w:szCs w:val="20"/>
                <w:lang w:eastAsia="en-ZA"/>
              </w:rPr>
              <w:t xml:space="preserve">Cost of general cleaning services for 1 cleaner to be made available </w:t>
            </w:r>
            <w:proofErr w:type="gramStart"/>
            <w:r w:rsidRPr="00E17718">
              <w:rPr>
                <w:rFonts w:ascii="Arial" w:eastAsia="Arial" w:hAnsi="Arial" w:cs="Arial"/>
                <w:color w:val="000000"/>
                <w:sz w:val="18"/>
                <w:szCs w:val="20"/>
                <w:lang w:eastAsia="en-ZA"/>
              </w:rPr>
              <w:t>on a daily basis</w:t>
            </w:r>
            <w:proofErr w:type="gramEnd"/>
            <w:r w:rsidRPr="00E17718">
              <w:rPr>
                <w:rFonts w:ascii="Arial" w:eastAsia="Arial" w:hAnsi="Arial" w:cs="Arial"/>
                <w:color w:val="000000"/>
                <w:sz w:val="18"/>
                <w:szCs w:val="20"/>
                <w:lang w:eastAsia="en-ZA"/>
              </w:rPr>
              <w:t>. NB a provision for stand</w:t>
            </w:r>
            <w:r w:rsidR="00D44A27">
              <w:rPr>
                <w:rFonts w:ascii="Arial" w:eastAsia="Arial" w:hAnsi="Arial" w:cs="Arial"/>
                <w:color w:val="000000"/>
                <w:sz w:val="18"/>
                <w:szCs w:val="20"/>
                <w:lang w:eastAsia="en-ZA"/>
              </w:rPr>
              <w:t xml:space="preserve"> </w:t>
            </w:r>
            <w:r w:rsidRPr="00E17718">
              <w:rPr>
                <w:rFonts w:ascii="Arial" w:eastAsia="Arial" w:hAnsi="Arial" w:cs="Arial"/>
                <w:color w:val="000000"/>
                <w:sz w:val="18"/>
                <w:szCs w:val="20"/>
                <w:lang w:eastAsia="en-ZA"/>
              </w:rPr>
              <w:t xml:space="preserve">by cleaner should be made in case the rostered cleaner gets sick </w:t>
            </w:r>
          </w:p>
        </w:tc>
        <w:tc>
          <w:tcPr>
            <w:tcW w:w="1350" w:type="dxa"/>
            <w:tcBorders>
              <w:top w:val="single" w:sz="8" w:space="0" w:color="000000"/>
              <w:left w:val="single" w:sz="8" w:space="0" w:color="000000"/>
              <w:bottom w:val="single" w:sz="8" w:space="0" w:color="000000"/>
              <w:right w:val="single" w:sz="8" w:space="0" w:color="000000"/>
            </w:tcBorders>
          </w:tcPr>
          <w:p w14:paraId="0F2D00AF"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4" w:type="dxa"/>
            <w:gridSpan w:val="2"/>
            <w:tcBorders>
              <w:top w:val="single" w:sz="8" w:space="0" w:color="000000"/>
              <w:left w:val="single" w:sz="8" w:space="0" w:color="000000"/>
              <w:bottom w:val="single" w:sz="8" w:space="0" w:color="000000"/>
              <w:right w:val="single" w:sz="8" w:space="0" w:color="000000"/>
            </w:tcBorders>
          </w:tcPr>
          <w:p w14:paraId="4C8000AE"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color w:val="000000"/>
                <w:sz w:val="18"/>
                <w:szCs w:val="22"/>
                <w:lang w:eastAsia="en-ZA"/>
              </w:rPr>
              <w:t xml:space="preserve"> </w:t>
            </w:r>
          </w:p>
        </w:tc>
        <w:tc>
          <w:tcPr>
            <w:tcW w:w="1260" w:type="dxa"/>
            <w:gridSpan w:val="2"/>
            <w:tcBorders>
              <w:top w:val="single" w:sz="8" w:space="0" w:color="000000"/>
              <w:left w:val="single" w:sz="8" w:space="0" w:color="000000"/>
              <w:bottom w:val="single" w:sz="8" w:space="0" w:color="000000"/>
              <w:right w:val="single" w:sz="15" w:space="0" w:color="000000"/>
            </w:tcBorders>
          </w:tcPr>
          <w:p w14:paraId="65A6FB82"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color w:val="000000"/>
                <w:sz w:val="20"/>
                <w:szCs w:val="22"/>
                <w:lang w:eastAsia="en-ZA"/>
              </w:rPr>
              <w:t xml:space="preserve">Monthly cost of general cleaning services. </w:t>
            </w:r>
          </w:p>
        </w:tc>
        <w:tc>
          <w:tcPr>
            <w:tcW w:w="1131" w:type="dxa"/>
            <w:gridSpan w:val="2"/>
            <w:tcBorders>
              <w:top w:val="single" w:sz="8" w:space="0" w:color="000000"/>
              <w:left w:val="single" w:sz="15" w:space="0" w:color="000000"/>
              <w:bottom w:val="single" w:sz="8" w:space="0" w:color="000000"/>
              <w:right w:val="single" w:sz="15" w:space="0" w:color="000000"/>
            </w:tcBorders>
            <w:vAlign w:val="center"/>
          </w:tcPr>
          <w:p w14:paraId="520BA46F" w14:textId="77777777" w:rsidR="00253852" w:rsidRPr="00D44A27" w:rsidRDefault="00253852" w:rsidP="00253852">
            <w:pPr>
              <w:spacing w:line="259" w:lineRule="auto"/>
              <w:ind w:left="106"/>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992" w:type="dxa"/>
            <w:tcBorders>
              <w:top w:val="single" w:sz="8" w:space="0" w:color="000000"/>
              <w:left w:val="single" w:sz="15" w:space="0" w:color="000000"/>
              <w:bottom w:val="single" w:sz="8" w:space="0" w:color="000000"/>
              <w:right w:val="single" w:sz="15" w:space="0" w:color="000000"/>
            </w:tcBorders>
            <w:vAlign w:val="center"/>
          </w:tcPr>
          <w:p w14:paraId="23B019FB"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196" w:type="dxa"/>
            <w:tcBorders>
              <w:top w:val="single" w:sz="8" w:space="0" w:color="000000"/>
              <w:left w:val="single" w:sz="15" w:space="0" w:color="000000"/>
              <w:bottom w:val="single" w:sz="8" w:space="0" w:color="000000"/>
              <w:right w:val="single" w:sz="14" w:space="0" w:color="000000"/>
            </w:tcBorders>
            <w:vAlign w:val="center"/>
          </w:tcPr>
          <w:p w14:paraId="35E17BFD" w14:textId="77777777" w:rsidR="00253852" w:rsidRPr="00D44A27" w:rsidRDefault="00253852" w:rsidP="00253852">
            <w:pPr>
              <w:spacing w:line="259" w:lineRule="auto"/>
              <w:ind w:left="107"/>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c>
          <w:tcPr>
            <w:tcW w:w="1353" w:type="dxa"/>
            <w:gridSpan w:val="3"/>
            <w:tcBorders>
              <w:top w:val="single" w:sz="8" w:space="0" w:color="000000"/>
              <w:left w:val="single" w:sz="14" w:space="0" w:color="000000"/>
              <w:bottom w:val="single" w:sz="8" w:space="0" w:color="000000"/>
              <w:right w:val="single" w:sz="14" w:space="0" w:color="000000"/>
            </w:tcBorders>
          </w:tcPr>
          <w:p w14:paraId="265E6F87"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0FE966FC" w14:textId="77777777"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 </w:t>
            </w:r>
          </w:p>
          <w:p w14:paraId="15D224EC" w14:textId="77777777" w:rsidR="00D44A27" w:rsidRPr="00D44A27" w:rsidRDefault="00D44A27" w:rsidP="00253852">
            <w:pPr>
              <w:spacing w:line="259" w:lineRule="auto"/>
              <w:ind w:left="108"/>
              <w:rPr>
                <w:rFonts w:ascii="Arial" w:eastAsia="Arial" w:hAnsi="Arial" w:cs="Arial"/>
                <w:b/>
                <w:color w:val="000000"/>
                <w:sz w:val="18"/>
                <w:szCs w:val="18"/>
                <w:lang w:eastAsia="en-ZA"/>
              </w:rPr>
            </w:pPr>
          </w:p>
          <w:p w14:paraId="404FFE0A" w14:textId="77777777" w:rsidR="00D44A27" w:rsidRPr="00D44A27" w:rsidRDefault="00D44A27" w:rsidP="00253852">
            <w:pPr>
              <w:spacing w:line="259" w:lineRule="auto"/>
              <w:ind w:left="108"/>
              <w:rPr>
                <w:rFonts w:ascii="Arial" w:eastAsia="Arial" w:hAnsi="Arial" w:cs="Arial"/>
                <w:b/>
                <w:color w:val="000000"/>
                <w:sz w:val="18"/>
                <w:szCs w:val="18"/>
                <w:lang w:eastAsia="en-ZA"/>
              </w:rPr>
            </w:pPr>
          </w:p>
          <w:p w14:paraId="20780FC7" w14:textId="77777777" w:rsidR="00D44A27" w:rsidRPr="00D44A27" w:rsidRDefault="00D44A27" w:rsidP="00253852">
            <w:pPr>
              <w:spacing w:line="259" w:lineRule="auto"/>
              <w:ind w:left="108"/>
              <w:rPr>
                <w:rFonts w:ascii="Arial" w:eastAsia="Arial" w:hAnsi="Arial" w:cs="Arial"/>
                <w:b/>
                <w:color w:val="000000"/>
                <w:sz w:val="18"/>
                <w:szCs w:val="18"/>
                <w:lang w:eastAsia="en-ZA"/>
              </w:rPr>
            </w:pPr>
          </w:p>
          <w:p w14:paraId="08209C54" w14:textId="57D1A371" w:rsidR="00253852" w:rsidRPr="00D44A27" w:rsidRDefault="00253852" w:rsidP="00253852">
            <w:pPr>
              <w:spacing w:line="259" w:lineRule="auto"/>
              <w:ind w:left="108"/>
              <w:rPr>
                <w:rFonts w:eastAsia="Calibri" w:cs="Calibri"/>
                <w:color w:val="000000"/>
                <w:sz w:val="18"/>
                <w:szCs w:val="18"/>
                <w:lang w:eastAsia="en-ZA"/>
              </w:rPr>
            </w:pPr>
            <w:r w:rsidRPr="00D44A27">
              <w:rPr>
                <w:rFonts w:ascii="Arial" w:eastAsia="Arial" w:hAnsi="Arial" w:cs="Arial"/>
                <w:b/>
                <w:color w:val="000000"/>
                <w:sz w:val="18"/>
                <w:szCs w:val="18"/>
                <w:lang w:eastAsia="en-ZA"/>
              </w:rPr>
              <w:t xml:space="preserve">R </w:t>
            </w:r>
          </w:p>
        </w:tc>
      </w:tr>
      <w:tr w:rsidR="00525425" w:rsidRPr="00253852" w14:paraId="56C24075" w14:textId="77777777" w:rsidTr="00620AA2">
        <w:trPr>
          <w:trHeight w:val="433"/>
        </w:trPr>
        <w:tc>
          <w:tcPr>
            <w:tcW w:w="2910" w:type="dxa"/>
            <w:gridSpan w:val="2"/>
            <w:tcBorders>
              <w:top w:val="single" w:sz="8" w:space="0" w:color="000000"/>
              <w:left w:val="single" w:sz="10" w:space="0" w:color="000000"/>
              <w:bottom w:val="single" w:sz="8" w:space="0" w:color="000000"/>
              <w:right w:val="single" w:sz="8" w:space="0" w:color="000000"/>
            </w:tcBorders>
          </w:tcPr>
          <w:p w14:paraId="0E971096"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Sub Total </w:t>
            </w:r>
          </w:p>
        </w:tc>
        <w:tc>
          <w:tcPr>
            <w:tcW w:w="1264" w:type="dxa"/>
            <w:gridSpan w:val="2"/>
            <w:tcBorders>
              <w:top w:val="single" w:sz="8" w:space="0" w:color="000000"/>
              <w:left w:val="single" w:sz="8" w:space="0" w:color="000000"/>
              <w:bottom w:val="single" w:sz="8" w:space="0" w:color="000000"/>
              <w:right w:val="nil"/>
            </w:tcBorders>
            <w:shd w:val="clear" w:color="auto" w:fill="000000"/>
          </w:tcPr>
          <w:p w14:paraId="5463F3C7"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b/>
                <w:color w:val="FFFFFF"/>
                <w:sz w:val="20"/>
                <w:szCs w:val="22"/>
                <w:lang w:eastAsia="en-ZA"/>
              </w:rPr>
              <w:t xml:space="preserve"> </w:t>
            </w:r>
          </w:p>
        </w:tc>
        <w:tc>
          <w:tcPr>
            <w:tcW w:w="1260" w:type="dxa"/>
            <w:gridSpan w:val="2"/>
            <w:tcBorders>
              <w:top w:val="single" w:sz="8" w:space="0" w:color="000000"/>
              <w:left w:val="nil"/>
              <w:bottom w:val="single" w:sz="8" w:space="0" w:color="000000"/>
              <w:right w:val="nil"/>
            </w:tcBorders>
            <w:shd w:val="clear" w:color="auto" w:fill="000000"/>
          </w:tcPr>
          <w:p w14:paraId="198BF65B"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b/>
                <w:color w:val="FFFFFF"/>
                <w:sz w:val="20"/>
                <w:szCs w:val="22"/>
                <w:lang w:eastAsia="en-ZA"/>
              </w:rPr>
              <w:t xml:space="preserve"> </w:t>
            </w:r>
          </w:p>
        </w:tc>
        <w:tc>
          <w:tcPr>
            <w:tcW w:w="1131" w:type="dxa"/>
            <w:gridSpan w:val="2"/>
            <w:tcBorders>
              <w:top w:val="single" w:sz="8" w:space="0" w:color="000000"/>
              <w:left w:val="nil"/>
              <w:bottom w:val="single" w:sz="8" w:space="0" w:color="000000"/>
              <w:right w:val="single" w:sz="15" w:space="0" w:color="000000"/>
            </w:tcBorders>
          </w:tcPr>
          <w:p w14:paraId="2976CB77"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b/>
                <w:color w:val="000000"/>
                <w:sz w:val="20"/>
                <w:szCs w:val="22"/>
                <w:lang w:eastAsia="en-ZA"/>
              </w:rPr>
              <w:t xml:space="preserve">R </w:t>
            </w:r>
          </w:p>
        </w:tc>
        <w:tc>
          <w:tcPr>
            <w:tcW w:w="2200" w:type="dxa"/>
            <w:gridSpan w:val="3"/>
            <w:tcBorders>
              <w:top w:val="single" w:sz="8" w:space="0" w:color="000000"/>
              <w:left w:val="single" w:sz="15" w:space="0" w:color="000000"/>
              <w:bottom w:val="single" w:sz="8" w:space="0" w:color="000000"/>
              <w:right w:val="single" w:sz="14" w:space="0" w:color="000000"/>
            </w:tcBorders>
          </w:tcPr>
          <w:p w14:paraId="4D6855DE"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b/>
                <w:color w:val="000000"/>
                <w:sz w:val="20"/>
                <w:szCs w:val="22"/>
                <w:lang w:eastAsia="en-ZA"/>
              </w:rPr>
              <w:t xml:space="preserve"> </w:t>
            </w:r>
          </w:p>
        </w:tc>
        <w:tc>
          <w:tcPr>
            <w:tcW w:w="1353" w:type="dxa"/>
            <w:gridSpan w:val="3"/>
            <w:vMerge w:val="restart"/>
            <w:tcBorders>
              <w:top w:val="single" w:sz="8" w:space="0" w:color="000000"/>
              <w:left w:val="single" w:sz="14" w:space="0" w:color="000000"/>
              <w:bottom w:val="nil"/>
              <w:right w:val="nil"/>
            </w:tcBorders>
            <w:vAlign w:val="bottom"/>
          </w:tcPr>
          <w:p w14:paraId="36B303FC" w14:textId="77777777" w:rsidR="00253852" w:rsidRPr="00253852" w:rsidRDefault="00253852" w:rsidP="00253852">
            <w:pPr>
              <w:spacing w:after="88" w:line="259" w:lineRule="auto"/>
              <w:rPr>
                <w:rFonts w:eastAsia="Calibri" w:cs="Calibri"/>
                <w:color w:val="000000"/>
                <w:sz w:val="22"/>
                <w:szCs w:val="22"/>
                <w:lang w:eastAsia="en-ZA"/>
              </w:rPr>
            </w:pPr>
            <w:r w:rsidRPr="00253852">
              <w:rPr>
                <w:rFonts w:ascii="Arial" w:eastAsia="Arial" w:hAnsi="Arial" w:cs="Arial"/>
                <w:color w:val="000000"/>
                <w:sz w:val="22"/>
                <w:szCs w:val="22"/>
                <w:lang w:eastAsia="en-ZA"/>
              </w:rPr>
              <w:t xml:space="preserve">  </w:t>
            </w:r>
          </w:p>
          <w:p w14:paraId="0CACA853" w14:textId="77777777" w:rsidR="00253852" w:rsidRPr="00253852" w:rsidRDefault="00253852" w:rsidP="00253852">
            <w:pPr>
              <w:spacing w:line="259" w:lineRule="auto"/>
              <w:rPr>
                <w:rFonts w:eastAsia="Calibri" w:cs="Calibri"/>
                <w:color w:val="000000"/>
                <w:sz w:val="22"/>
                <w:szCs w:val="22"/>
                <w:lang w:eastAsia="en-ZA"/>
              </w:rPr>
            </w:pPr>
            <w:r w:rsidRPr="00253852">
              <w:rPr>
                <w:rFonts w:ascii="Arial" w:eastAsia="Arial" w:hAnsi="Arial" w:cs="Arial"/>
                <w:color w:val="000000"/>
                <w:sz w:val="22"/>
                <w:szCs w:val="22"/>
                <w:lang w:eastAsia="en-ZA"/>
              </w:rPr>
              <w:t xml:space="preserve">  </w:t>
            </w:r>
          </w:p>
        </w:tc>
      </w:tr>
      <w:tr w:rsidR="00525425" w:rsidRPr="00253852" w14:paraId="067B109C" w14:textId="77777777" w:rsidTr="00620AA2">
        <w:trPr>
          <w:trHeight w:val="284"/>
        </w:trPr>
        <w:tc>
          <w:tcPr>
            <w:tcW w:w="2910" w:type="dxa"/>
            <w:gridSpan w:val="2"/>
            <w:tcBorders>
              <w:top w:val="single" w:sz="8" w:space="0" w:color="000000"/>
              <w:left w:val="single" w:sz="10" w:space="0" w:color="000000"/>
              <w:bottom w:val="single" w:sz="8" w:space="0" w:color="000000"/>
              <w:right w:val="single" w:sz="8" w:space="0" w:color="000000"/>
            </w:tcBorders>
          </w:tcPr>
          <w:p w14:paraId="752FAD34" w14:textId="77777777" w:rsidR="00253852" w:rsidRPr="00253852" w:rsidRDefault="00253852" w:rsidP="00253852">
            <w:pPr>
              <w:spacing w:line="259" w:lineRule="auto"/>
              <w:ind w:left="87"/>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Vat </w:t>
            </w:r>
          </w:p>
        </w:tc>
        <w:tc>
          <w:tcPr>
            <w:tcW w:w="1264" w:type="dxa"/>
            <w:gridSpan w:val="2"/>
            <w:tcBorders>
              <w:top w:val="single" w:sz="8" w:space="0" w:color="000000"/>
              <w:left w:val="single" w:sz="8" w:space="0" w:color="000000"/>
              <w:bottom w:val="single" w:sz="8" w:space="0" w:color="000000"/>
              <w:right w:val="single" w:sz="8" w:space="0" w:color="000000"/>
            </w:tcBorders>
            <w:shd w:val="clear" w:color="auto" w:fill="000000"/>
          </w:tcPr>
          <w:p w14:paraId="4114A8E3" w14:textId="77777777" w:rsidR="00253852" w:rsidRPr="00253852" w:rsidRDefault="00253852" w:rsidP="00253852">
            <w:pPr>
              <w:spacing w:line="259" w:lineRule="auto"/>
              <w:ind w:left="110"/>
              <w:rPr>
                <w:rFonts w:eastAsia="Calibri" w:cs="Calibri"/>
                <w:color w:val="000000"/>
                <w:sz w:val="22"/>
                <w:szCs w:val="22"/>
                <w:lang w:eastAsia="en-ZA"/>
              </w:rPr>
            </w:pPr>
            <w:r w:rsidRPr="00253852">
              <w:rPr>
                <w:rFonts w:ascii="Arial" w:eastAsia="Arial" w:hAnsi="Arial" w:cs="Arial"/>
                <w:b/>
                <w:color w:val="FFFFFF"/>
                <w:sz w:val="22"/>
                <w:szCs w:val="22"/>
                <w:lang w:eastAsia="en-ZA"/>
              </w:rPr>
              <w:t xml:space="preserve"> </w:t>
            </w:r>
          </w:p>
        </w:tc>
        <w:tc>
          <w:tcPr>
            <w:tcW w:w="1260" w:type="dxa"/>
            <w:gridSpan w:val="2"/>
            <w:tcBorders>
              <w:top w:val="single" w:sz="8" w:space="0" w:color="000000"/>
              <w:left w:val="single" w:sz="8" w:space="0" w:color="000000"/>
              <w:bottom w:val="single" w:sz="8" w:space="0" w:color="000000"/>
              <w:right w:val="single" w:sz="8" w:space="0" w:color="000000"/>
            </w:tcBorders>
            <w:shd w:val="clear" w:color="auto" w:fill="000000"/>
          </w:tcPr>
          <w:p w14:paraId="509FF630"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b/>
                <w:color w:val="FFFFFF"/>
                <w:sz w:val="22"/>
                <w:szCs w:val="22"/>
                <w:lang w:eastAsia="en-ZA"/>
              </w:rPr>
              <w:t xml:space="preserve"> </w:t>
            </w:r>
          </w:p>
        </w:tc>
        <w:tc>
          <w:tcPr>
            <w:tcW w:w="1131" w:type="dxa"/>
            <w:gridSpan w:val="2"/>
            <w:tcBorders>
              <w:top w:val="single" w:sz="8" w:space="0" w:color="000000"/>
              <w:left w:val="single" w:sz="8" w:space="0" w:color="000000"/>
              <w:bottom w:val="single" w:sz="8" w:space="0" w:color="000000"/>
              <w:right w:val="single" w:sz="15" w:space="0" w:color="000000"/>
            </w:tcBorders>
          </w:tcPr>
          <w:p w14:paraId="23B47498" w14:textId="77777777" w:rsidR="00253852" w:rsidRPr="00253852" w:rsidRDefault="00253852" w:rsidP="00253852">
            <w:pPr>
              <w:spacing w:line="259" w:lineRule="auto"/>
              <w:ind w:left="106"/>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 </w:t>
            </w:r>
          </w:p>
        </w:tc>
        <w:tc>
          <w:tcPr>
            <w:tcW w:w="2200" w:type="dxa"/>
            <w:gridSpan w:val="3"/>
            <w:tcBorders>
              <w:top w:val="single" w:sz="8" w:space="0" w:color="000000"/>
              <w:left w:val="single" w:sz="15" w:space="0" w:color="000000"/>
              <w:bottom w:val="single" w:sz="8" w:space="0" w:color="000000"/>
              <w:right w:val="single" w:sz="14" w:space="0" w:color="000000"/>
            </w:tcBorders>
          </w:tcPr>
          <w:p w14:paraId="5CE9A6EF" w14:textId="77777777" w:rsidR="00253852" w:rsidRPr="00253852" w:rsidRDefault="00253852" w:rsidP="00253852">
            <w:pPr>
              <w:spacing w:line="259" w:lineRule="auto"/>
              <w:ind w:left="108"/>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 </w:t>
            </w:r>
          </w:p>
        </w:tc>
        <w:tc>
          <w:tcPr>
            <w:tcW w:w="0" w:type="auto"/>
            <w:gridSpan w:val="3"/>
            <w:vMerge/>
            <w:tcBorders>
              <w:top w:val="nil"/>
              <w:left w:val="single" w:sz="14" w:space="0" w:color="000000"/>
              <w:bottom w:val="nil"/>
              <w:right w:val="nil"/>
            </w:tcBorders>
          </w:tcPr>
          <w:p w14:paraId="0AB6161D" w14:textId="77777777" w:rsidR="00253852" w:rsidRPr="00253852" w:rsidRDefault="00253852" w:rsidP="00253852">
            <w:pPr>
              <w:spacing w:after="160" w:line="259" w:lineRule="auto"/>
              <w:rPr>
                <w:rFonts w:eastAsia="Calibri" w:cs="Calibri"/>
                <w:color w:val="000000"/>
                <w:sz w:val="22"/>
                <w:szCs w:val="22"/>
                <w:lang w:eastAsia="en-ZA"/>
              </w:rPr>
            </w:pPr>
          </w:p>
        </w:tc>
      </w:tr>
      <w:tr w:rsidR="00525425" w:rsidRPr="00253852" w14:paraId="2CAA8022" w14:textId="77777777" w:rsidTr="00620AA2">
        <w:tblPrEx>
          <w:tblCellMar>
            <w:top w:w="46" w:type="dxa"/>
            <w:left w:w="106" w:type="dxa"/>
            <w:bottom w:w="0" w:type="dxa"/>
            <w:right w:w="115" w:type="dxa"/>
          </w:tblCellMar>
        </w:tblPrEx>
        <w:trPr>
          <w:gridAfter w:val="2"/>
          <w:wAfter w:w="1335" w:type="dxa"/>
          <w:trHeight w:val="306"/>
        </w:trPr>
        <w:tc>
          <w:tcPr>
            <w:tcW w:w="2929" w:type="dxa"/>
            <w:gridSpan w:val="3"/>
            <w:tcBorders>
              <w:top w:val="nil"/>
              <w:left w:val="single" w:sz="8" w:space="0" w:color="000000"/>
              <w:bottom w:val="single" w:sz="8" w:space="0" w:color="000000"/>
              <w:right w:val="single" w:sz="8" w:space="0" w:color="000000"/>
            </w:tcBorders>
          </w:tcPr>
          <w:p w14:paraId="3A38DB62" w14:textId="77777777" w:rsidR="00253852" w:rsidRPr="00253852" w:rsidRDefault="00253852" w:rsidP="00253852">
            <w:pPr>
              <w:spacing w:line="259" w:lineRule="auto"/>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Total for 3 years </w:t>
            </w:r>
          </w:p>
        </w:tc>
        <w:tc>
          <w:tcPr>
            <w:tcW w:w="1258" w:type="dxa"/>
            <w:gridSpan w:val="2"/>
            <w:tcBorders>
              <w:top w:val="nil"/>
              <w:left w:val="single" w:sz="8" w:space="0" w:color="000000"/>
              <w:bottom w:val="single" w:sz="8" w:space="0" w:color="000000"/>
              <w:right w:val="single" w:sz="8" w:space="0" w:color="000000"/>
            </w:tcBorders>
            <w:shd w:val="clear" w:color="auto" w:fill="000000"/>
          </w:tcPr>
          <w:p w14:paraId="3245069C" w14:textId="77777777" w:rsidR="00253852" w:rsidRPr="00253852" w:rsidRDefault="00253852" w:rsidP="00253852">
            <w:pPr>
              <w:spacing w:line="259" w:lineRule="auto"/>
              <w:ind w:left="2"/>
              <w:rPr>
                <w:rFonts w:eastAsia="Calibri" w:cs="Calibri"/>
                <w:color w:val="000000"/>
                <w:sz w:val="22"/>
                <w:szCs w:val="22"/>
                <w:lang w:eastAsia="en-ZA"/>
              </w:rPr>
            </w:pPr>
            <w:r w:rsidRPr="00253852">
              <w:rPr>
                <w:rFonts w:ascii="Arial" w:eastAsia="Arial" w:hAnsi="Arial" w:cs="Arial"/>
                <w:b/>
                <w:color w:val="FFFFFF"/>
                <w:sz w:val="22"/>
                <w:szCs w:val="22"/>
                <w:lang w:eastAsia="en-ZA"/>
              </w:rPr>
              <w:t xml:space="preserve"> </w:t>
            </w:r>
          </w:p>
        </w:tc>
        <w:tc>
          <w:tcPr>
            <w:tcW w:w="1260" w:type="dxa"/>
            <w:gridSpan w:val="2"/>
            <w:tcBorders>
              <w:top w:val="nil"/>
              <w:left w:val="single" w:sz="8" w:space="0" w:color="000000"/>
              <w:bottom w:val="single" w:sz="8" w:space="0" w:color="000000"/>
              <w:right w:val="single" w:sz="8" w:space="0" w:color="000000"/>
            </w:tcBorders>
            <w:shd w:val="clear" w:color="auto" w:fill="000000"/>
          </w:tcPr>
          <w:p w14:paraId="1D1B5781" w14:textId="77777777" w:rsidR="00253852" w:rsidRPr="00253852" w:rsidRDefault="00253852" w:rsidP="00253852">
            <w:pPr>
              <w:spacing w:line="259" w:lineRule="auto"/>
              <w:ind w:left="5"/>
              <w:rPr>
                <w:rFonts w:eastAsia="Calibri" w:cs="Calibri"/>
                <w:color w:val="000000"/>
                <w:sz w:val="22"/>
                <w:szCs w:val="22"/>
                <w:lang w:eastAsia="en-ZA"/>
              </w:rPr>
            </w:pPr>
            <w:r w:rsidRPr="00253852">
              <w:rPr>
                <w:rFonts w:ascii="Arial" w:eastAsia="Arial" w:hAnsi="Arial" w:cs="Arial"/>
                <w:b/>
                <w:color w:val="FFFFFF"/>
                <w:sz w:val="22"/>
                <w:szCs w:val="22"/>
                <w:lang w:eastAsia="en-ZA"/>
              </w:rPr>
              <w:t xml:space="preserve"> </w:t>
            </w:r>
          </w:p>
        </w:tc>
        <w:tc>
          <w:tcPr>
            <w:tcW w:w="1118" w:type="dxa"/>
            <w:tcBorders>
              <w:top w:val="nil"/>
              <w:left w:val="single" w:sz="8" w:space="0" w:color="000000"/>
              <w:bottom w:val="single" w:sz="8" w:space="0" w:color="000000"/>
              <w:right w:val="single" w:sz="8" w:space="0" w:color="000000"/>
            </w:tcBorders>
          </w:tcPr>
          <w:p w14:paraId="3CF8B89F" w14:textId="77777777" w:rsidR="00253852" w:rsidRPr="00253852" w:rsidRDefault="00253852" w:rsidP="00253852">
            <w:pPr>
              <w:spacing w:line="259" w:lineRule="auto"/>
              <w:ind w:left="5"/>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 </w:t>
            </w:r>
          </w:p>
        </w:tc>
        <w:tc>
          <w:tcPr>
            <w:tcW w:w="2218" w:type="dxa"/>
            <w:gridSpan w:val="4"/>
            <w:tcBorders>
              <w:top w:val="nil"/>
              <w:left w:val="single" w:sz="8" w:space="0" w:color="000000"/>
              <w:bottom w:val="single" w:sz="8" w:space="0" w:color="000000"/>
              <w:right w:val="single" w:sz="8" w:space="0" w:color="000000"/>
            </w:tcBorders>
          </w:tcPr>
          <w:p w14:paraId="2CCF6D8D" w14:textId="77777777" w:rsidR="00253852" w:rsidRPr="00253852" w:rsidRDefault="00253852" w:rsidP="00253852">
            <w:pPr>
              <w:spacing w:line="259" w:lineRule="auto"/>
              <w:rPr>
                <w:rFonts w:eastAsia="Calibri" w:cs="Calibri"/>
                <w:color w:val="000000"/>
                <w:sz w:val="22"/>
                <w:szCs w:val="22"/>
                <w:lang w:eastAsia="en-ZA"/>
              </w:rPr>
            </w:pPr>
            <w:r w:rsidRPr="00253852">
              <w:rPr>
                <w:rFonts w:ascii="Arial" w:eastAsia="Arial" w:hAnsi="Arial" w:cs="Arial"/>
                <w:b/>
                <w:color w:val="000000"/>
                <w:sz w:val="22"/>
                <w:szCs w:val="22"/>
                <w:lang w:eastAsia="en-ZA"/>
              </w:rPr>
              <w:t xml:space="preserve"> </w:t>
            </w:r>
          </w:p>
        </w:tc>
      </w:tr>
    </w:tbl>
    <w:p w14:paraId="739FAFF1" w14:textId="77777777" w:rsidR="00C5081E" w:rsidRPr="00C5081E" w:rsidRDefault="00C5081E" w:rsidP="00C5081E">
      <w:pPr>
        <w:rPr>
          <w:rFonts w:ascii="Arial" w:eastAsia="Times New Roman" w:hAnsi="Arial" w:cs="Arial"/>
          <w:b/>
          <w:bCs/>
          <w:sz w:val="22"/>
          <w:szCs w:val="22"/>
          <w:lang w:val="en-GB" w:eastAsia="en-ZA"/>
        </w:rPr>
      </w:pPr>
    </w:p>
    <w:p w14:paraId="502D933B" w14:textId="77777777" w:rsidR="00C5081E" w:rsidRPr="00C5081E" w:rsidRDefault="00C5081E" w:rsidP="00C5081E">
      <w:pPr>
        <w:rPr>
          <w:rFonts w:ascii="Arial" w:eastAsia="Times New Roman" w:hAnsi="Arial" w:cs="Arial"/>
          <w:b/>
          <w:bCs/>
          <w:sz w:val="22"/>
          <w:szCs w:val="22"/>
          <w:lang w:val="en-GB" w:eastAsia="en-ZA"/>
        </w:rPr>
      </w:pPr>
    </w:p>
    <w:p w14:paraId="7F7620D0"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All Prices must be quoted in South African Rand, exclusive of </w:t>
      </w:r>
      <w:proofErr w:type="gramStart"/>
      <w:r w:rsidRPr="00C5081E">
        <w:rPr>
          <w:rFonts w:ascii="Arial" w:hAnsi="Arial" w:cs="Arial"/>
          <w:bCs/>
          <w:snapToGrid w:val="0"/>
          <w:sz w:val="22"/>
          <w:szCs w:val="22"/>
        </w:rPr>
        <w:t>VAT</w:t>
      </w:r>
      <w:proofErr w:type="gramEnd"/>
    </w:p>
    <w:p w14:paraId="71D5B85B"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To facilitate like-for-like comparison, bidders must submit pricing strictly in accordance with this price schedule and not </w:t>
      </w:r>
      <w:proofErr w:type="spellStart"/>
      <w:r w:rsidRPr="00C5081E">
        <w:rPr>
          <w:rFonts w:ascii="Arial" w:hAnsi="Arial" w:cs="Arial"/>
          <w:bCs/>
          <w:snapToGrid w:val="0"/>
          <w:sz w:val="22"/>
          <w:szCs w:val="22"/>
        </w:rPr>
        <w:t>utilise</w:t>
      </w:r>
      <w:proofErr w:type="spellEnd"/>
      <w:r w:rsidRPr="00C5081E">
        <w:rPr>
          <w:rFonts w:ascii="Arial" w:hAnsi="Arial" w:cs="Arial"/>
          <w:bCs/>
          <w:snapToGrid w:val="0"/>
          <w:sz w:val="22"/>
          <w:szCs w:val="22"/>
        </w:rPr>
        <w:t xml:space="preserve"> a different format. Deviation from this pricing schedule will result in a bid being disqualified.</w:t>
      </w:r>
    </w:p>
    <w:p w14:paraId="2F0E715F" w14:textId="77777777" w:rsidR="00C5081E" w:rsidRPr="00C5081E" w:rsidRDefault="00C5081E" w:rsidP="00C5081E">
      <w:pPr>
        <w:numPr>
          <w:ilvl w:val="0"/>
          <w:numId w:val="28"/>
        </w:numPr>
        <w:spacing w:line="360" w:lineRule="auto"/>
        <w:contextualSpacing/>
        <w:jc w:val="both"/>
        <w:rPr>
          <w:rFonts w:ascii="Arial" w:hAnsi="Arial" w:cs="Arial"/>
          <w:bCs/>
          <w:snapToGrid w:val="0"/>
          <w:sz w:val="22"/>
          <w:szCs w:val="22"/>
        </w:rPr>
      </w:pPr>
      <w:r w:rsidRPr="00C5081E">
        <w:rPr>
          <w:rFonts w:ascii="Arial" w:hAnsi="Arial" w:cs="Arial"/>
          <w:bCs/>
          <w:snapToGrid w:val="0"/>
          <w:sz w:val="22"/>
          <w:szCs w:val="22"/>
        </w:rPr>
        <w:t xml:space="preserve">Provide quoted prices which is inclusive of all items (preparation, material, </w:t>
      </w:r>
      <w:proofErr w:type="spellStart"/>
      <w:proofErr w:type="gramStart"/>
      <w:r w:rsidRPr="00C5081E">
        <w:rPr>
          <w:rFonts w:ascii="Arial" w:hAnsi="Arial" w:cs="Arial"/>
          <w:bCs/>
          <w:snapToGrid w:val="0"/>
          <w:sz w:val="22"/>
          <w:szCs w:val="22"/>
        </w:rPr>
        <w:t>labour</w:t>
      </w:r>
      <w:proofErr w:type="spellEnd"/>
      <w:proofErr w:type="gramEnd"/>
      <w:r w:rsidRPr="00C5081E">
        <w:rPr>
          <w:rFonts w:ascii="Arial" w:hAnsi="Arial" w:cs="Arial"/>
          <w:bCs/>
          <w:snapToGrid w:val="0"/>
          <w:sz w:val="22"/>
          <w:szCs w:val="22"/>
        </w:rPr>
        <w:t xml:space="preserve"> and transport costs).</w:t>
      </w:r>
    </w:p>
    <w:p w14:paraId="58201C28" w14:textId="77777777" w:rsidR="00C5081E" w:rsidRDefault="00C5081E" w:rsidP="00C5081E">
      <w:pPr>
        <w:spacing w:line="360" w:lineRule="auto"/>
        <w:jc w:val="both"/>
        <w:rPr>
          <w:rFonts w:ascii="Arial" w:hAnsi="Arial" w:cs="Arial"/>
          <w:b/>
          <w:snapToGrid w:val="0"/>
          <w:sz w:val="22"/>
          <w:szCs w:val="22"/>
        </w:rPr>
      </w:pPr>
      <w:r w:rsidRPr="00C5081E">
        <w:rPr>
          <w:rFonts w:ascii="Arial" w:hAnsi="Arial" w:cs="Arial"/>
          <w:b/>
          <w:snapToGrid w:val="0"/>
          <w:sz w:val="22"/>
          <w:szCs w:val="22"/>
        </w:rPr>
        <w:t>NB: The pricing schedule must be fully completed (100%) and submitted. Failure to comply with this instruction will result in the bid being disqualified.</w:t>
      </w:r>
    </w:p>
    <w:p w14:paraId="0379CAD7" w14:textId="77777777" w:rsidR="00525425" w:rsidRDefault="00525425" w:rsidP="00C5081E">
      <w:pPr>
        <w:spacing w:line="360" w:lineRule="auto"/>
        <w:jc w:val="both"/>
        <w:rPr>
          <w:rFonts w:ascii="Arial" w:hAnsi="Arial" w:cs="Arial"/>
          <w:b/>
          <w:snapToGrid w:val="0"/>
          <w:sz w:val="22"/>
          <w:szCs w:val="22"/>
        </w:rPr>
      </w:pPr>
    </w:p>
    <w:p w14:paraId="7F6BA68F" w14:textId="77777777" w:rsidR="00525425" w:rsidRPr="00C5081E" w:rsidRDefault="00525425" w:rsidP="00C5081E">
      <w:pPr>
        <w:spacing w:line="360" w:lineRule="auto"/>
        <w:jc w:val="both"/>
        <w:rPr>
          <w:rFonts w:ascii="Arial" w:hAnsi="Arial" w:cs="Arial"/>
          <w:b/>
          <w:snapToGrid w:val="0"/>
          <w:sz w:val="22"/>
          <w:szCs w:val="22"/>
        </w:rPr>
      </w:pPr>
    </w:p>
    <w:p w14:paraId="08E80B0A" w14:textId="77777777" w:rsidR="00C5081E" w:rsidRPr="00C5081E" w:rsidRDefault="00C5081E" w:rsidP="00E06AD1">
      <w:pPr>
        <w:spacing w:line="360" w:lineRule="auto"/>
        <w:rPr>
          <w:rFonts w:ascii="Arial" w:hAnsi="Arial" w:cs="Arial"/>
          <w:b/>
          <w:snapToGrid w:val="0"/>
          <w:sz w:val="22"/>
          <w:szCs w:val="22"/>
        </w:rPr>
      </w:pPr>
    </w:p>
    <w:p w14:paraId="48FC28E4" w14:textId="77777777" w:rsidR="00C5081E" w:rsidRPr="00C5081E" w:rsidRDefault="00C5081E" w:rsidP="00C5081E">
      <w:pPr>
        <w:spacing w:line="360" w:lineRule="auto"/>
        <w:jc w:val="center"/>
        <w:rPr>
          <w:rFonts w:ascii="Arial" w:eastAsia="Calibri" w:hAnsi="Arial" w:cs="Arial"/>
          <w:b/>
          <w:bCs/>
          <w:sz w:val="22"/>
          <w:szCs w:val="22"/>
          <w:lang w:val="en-ZA"/>
        </w:rPr>
      </w:pPr>
      <w:r w:rsidRPr="00C5081E">
        <w:rPr>
          <w:rFonts w:ascii="Arial" w:hAnsi="Arial" w:cs="Arial"/>
          <w:b/>
          <w:bCs/>
          <w:sz w:val="22"/>
          <w:szCs w:val="22"/>
        </w:rPr>
        <w:t xml:space="preserve">ANNEXTURE C: CONTROL CENTRE UNITS ADDRESSES </w:t>
      </w:r>
    </w:p>
    <w:tbl>
      <w:tblPr>
        <w:tblStyle w:val="TableGrid"/>
        <w:tblW w:w="0" w:type="auto"/>
        <w:tblLook w:val="04A0" w:firstRow="1" w:lastRow="0" w:firstColumn="1" w:lastColumn="0" w:noHBand="0" w:noVBand="1"/>
      </w:tblPr>
      <w:tblGrid>
        <w:gridCol w:w="4527"/>
        <w:gridCol w:w="4528"/>
      </w:tblGrid>
      <w:tr w:rsidR="00C5081E" w:rsidRPr="00C5081E" w14:paraId="51A98D35" w14:textId="77777777" w:rsidTr="000A5883">
        <w:tc>
          <w:tcPr>
            <w:tcW w:w="4527" w:type="dxa"/>
            <w:shd w:val="clear" w:color="auto" w:fill="548DD4" w:themeFill="text2" w:themeFillTint="99"/>
          </w:tcPr>
          <w:p w14:paraId="0CB99DC1"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Airport</w:t>
            </w:r>
          </w:p>
        </w:tc>
        <w:tc>
          <w:tcPr>
            <w:tcW w:w="4528" w:type="dxa"/>
            <w:shd w:val="clear" w:color="auto" w:fill="548DD4" w:themeFill="text2" w:themeFillTint="99"/>
          </w:tcPr>
          <w:p w14:paraId="47E5B04E"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t>Delivery Address</w:t>
            </w:r>
          </w:p>
        </w:tc>
      </w:tr>
    </w:tbl>
    <w:p w14:paraId="709B012B" w14:textId="77777777" w:rsidR="00C5081E" w:rsidRPr="00C5081E" w:rsidRDefault="00C5081E" w:rsidP="00C5081E">
      <w:pPr>
        <w:spacing w:line="360" w:lineRule="auto"/>
        <w:jc w:val="center"/>
        <w:rPr>
          <w:rFonts w:ascii="Arial" w:eastAsia="Calibri" w:hAnsi="Arial" w:cs="Arial"/>
          <w:b/>
          <w:bCs/>
          <w:sz w:val="20"/>
          <w:szCs w:val="20"/>
          <w:lang w:val="en-ZA"/>
        </w:rPr>
      </w:pPr>
    </w:p>
    <w:tbl>
      <w:tblPr>
        <w:tblStyle w:val="TableGrid"/>
        <w:tblW w:w="0" w:type="auto"/>
        <w:tblLook w:val="04A0" w:firstRow="1" w:lastRow="0" w:firstColumn="1" w:lastColumn="0" w:noHBand="0" w:noVBand="1"/>
      </w:tblPr>
      <w:tblGrid>
        <w:gridCol w:w="4527"/>
        <w:gridCol w:w="4528"/>
      </w:tblGrid>
      <w:tr w:rsidR="00C5081E" w:rsidRPr="00C5081E" w14:paraId="2391B809" w14:textId="77777777" w:rsidTr="000A5883">
        <w:tc>
          <w:tcPr>
            <w:tcW w:w="4527" w:type="dxa"/>
          </w:tcPr>
          <w:p w14:paraId="0588C370" w14:textId="1874F72A" w:rsidR="00C5081E" w:rsidRPr="00C5081E" w:rsidRDefault="00707EED" w:rsidP="00C5081E">
            <w:pPr>
              <w:spacing w:line="360" w:lineRule="auto"/>
              <w:jc w:val="center"/>
              <w:rPr>
                <w:rFonts w:ascii="Arial" w:eastAsia="Calibri" w:hAnsi="Arial" w:cs="Arial"/>
                <w:b/>
                <w:bCs/>
                <w:sz w:val="20"/>
                <w:szCs w:val="20"/>
                <w:lang w:val="en-ZA"/>
              </w:rPr>
            </w:pPr>
            <w:r>
              <w:rPr>
                <w:rFonts w:ascii="Arial" w:eastAsia="Calibri" w:hAnsi="Arial" w:cs="Arial"/>
                <w:b/>
                <w:bCs/>
                <w:sz w:val="20"/>
                <w:szCs w:val="20"/>
                <w:lang w:val="en-ZA"/>
              </w:rPr>
              <w:t xml:space="preserve">King </w:t>
            </w:r>
            <w:proofErr w:type="spellStart"/>
            <w:r>
              <w:rPr>
                <w:rFonts w:ascii="Arial" w:eastAsia="Calibri" w:hAnsi="Arial" w:cs="Arial"/>
                <w:b/>
                <w:bCs/>
                <w:sz w:val="20"/>
                <w:szCs w:val="20"/>
                <w:lang w:val="en-ZA"/>
              </w:rPr>
              <w:t>Phalo</w:t>
            </w:r>
            <w:proofErr w:type="spellEnd"/>
            <w:r>
              <w:rPr>
                <w:rFonts w:ascii="Arial" w:eastAsia="Calibri" w:hAnsi="Arial" w:cs="Arial"/>
                <w:b/>
                <w:bCs/>
                <w:sz w:val="20"/>
                <w:szCs w:val="20"/>
                <w:lang w:val="en-ZA"/>
              </w:rPr>
              <w:t xml:space="preserve"> Airport</w:t>
            </w:r>
          </w:p>
        </w:tc>
        <w:tc>
          <w:tcPr>
            <w:tcW w:w="4528" w:type="dxa"/>
          </w:tcPr>
          <w:p w14:paraId="1990111D" w14:textId="77777777" w:rsidR="00707EED" w:rsidRDefault="00707EED" w:rsidP="001A2E12">
            <w:pPr>
              <w:spacing w:line="360" w:lineRule="auto"/>
              <w:jc w:val="center"/>
              <w:rPr>
                <w:rFonts w:ascii="Arial" w:hAnsi="Arial" w:cs="Arial"/>
                <w:sz w:val="22"/>
                <w:szCs w:val="22"/>
              </w:rPr>
            </w:pPr>
            <w:r w:rsidRPr="00707EED">
              <w:rPr>
                <w:rFonts w:ascii="Arial" w:hAnsi="Arial" w:cs="Arial"/>
                <w:sz w:val="22"/>
                <w:szCs w:val="22"/>
              </w:rPr>
              <w:t xml:space="preserve">King </w:t>
            </w:r>
            <w:proofErr w:type="spellStart"/>
            <w:r w:rsidRPr="00707EED">
              <w:rPr>
                <w:rFonts w:ascii="Arial" w:hAnsi="Arial" w:cs="Arial"/>
                <w:sz w:val="22"/>
                <w:szCs w:val="22"/>
              </w:rPr>
              <w:t>Phalo</w:t>
            </w:r>
            <w:proofErr w:type="spellEnd"/>
            <w:r w:rsidRPr="00707EED">
              <w:rPr>
                <w:rFonts w:ascii="Arial" w:hAnsi="Arial" w:cs="Arial"/>
                <w:sz w:val="22"/>
                <w:szCs w:val="22"/>
              </w:rPr>
              <w:t xml:space="preserve"> Airport</w:t>
            </w:r>
          </w:p>
          <w:p w14:paraId="16B3AE20" w14:textId="77777777" w:rsidR="00707EED" w:rsidRDefault="00707EED" w:rsidP="001A2E12">
            <w:pPr>
              <w:spacing w:line="360" w:lineRule="auto"/>
              <w:jc w:val="center"/>
              <w:rPr>
                <w:rFonts w:ascii="Arial" w:hAnsi="Arial" w:cs="Arial"/>
                <w:sz w:val="22"/>
                <w:szCs w:val="22"/>
              </w:rPr>
            </w:pPr>
            <w:r w:rsidRPr="00707EED">
              <w:rPr>
                <w:rFonts w:ascii="Arial" w:hAnsi="Arial" w:cs="Arial"/>
                <w:sz w:val="22"/>
                <w:szCs w:val="22"/>
              </w:rPr>
              <w:t xml:space="preserve">East London Airport </w:t>
            </w:r>
          </w:p>
          <w:p w14:paraId="6ABE5A0E" w14:textId="46ED3FC1" w:rsidR="00C5081E" w:rsidRPr="00707EED" w:rsidRDefault="00707EED" w:rsidP="001A2E12">
            <w:pPr>
              <w:spacing w:line="360" w:lineRule="auto"/>
              <w:jc w:val="center"/>
              <w:rPr>
                <w:rFonts w:ascii="Arial" w:eastAsia="Calibri" w:hAnsi="Arial" w:cs="Arial"/>
                <w:b/>
                <w:bCs/>
                <w:sz w:val="20"/>
                <w:szCs w:val="20"/>
                <w:lang w:val="en-ZA"/>
              </w:rPr>
            </w:pPr>
            <w:r w:rsidRPr="00707EED">
              <w:rPr>
                <w:rFonts w:ascii="Arial" w:hAnsi="Arial" w:cs="Arial"/>
                <w:sz w:val="22"/>
                <w:szCs w:val="22"/>
              </w:rPr>
              <w:t>5200</w:t>
            </w:r>
          </w:p>
        </w:tc>
      </w:tr>
    </w:tbl>
    <w:p w14:paraId="284DE8CB" w14:textId="77777777" w:rsidR="00C5081E" w:rsidRPr="00C5081E" w:rsidRDefault="00C5081E" w:rsidP="00C5081E">
      <w:pPr>
        <w:spacing w:line="360" w:lineRule="auto"/>
        <w:jc w:val="center"/>
        <w:rPr>
          <w:rFonts w:ascii="Arial" w:eastAsia="Calibri" w:hAnsi="Arial" w:cs="Arial"/>
          <w:b/>
          <w:bCs/>
          <w:sz w:val="20"/>
          <w:szCs w:val="20"/>
          <w:lang w:val="en-ZA"/>
        </w:rPr>
      </w:pPr>
      <w:r w:rsidRPr="00C5081E">
        <w:rPr>
          <w:rFonts w:ascii="Arial" w:eastAsia="Calibri" w:hAnsi="Arial" w:cs="Arial"/>
          <w:b/>
          <w:bCs/>
          <w:sz w:val="20"/>
          <w:szCs w:val="20"/>
          <w:lang w:val="en-ZA"/>
        </w:rPr>
        <w:br w:type="page"/>
      </w:r>
    </w:p>
    <w:p w14:paraId="4FE87E13"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lastRenderedPageBreak/>
        <w:t>NAME OF THE COMPANY……………………………………………………………………………</w:t>
      </w:r>
    </w:p>
    <w:p w14:paraId="25397FF0"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DESIGNATION…………………………………………………………………………………………</w:t>
      </w:r>
    </w:p>
    <w:p w14:paraId="29EDD648"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SIGNATURE…………………………………………………………………………………………….</w:t>
      </w:r>
    </w:p>
    <w:p w14:paraId="2442558F" w14:textId="77777777" w:rsidR="00C5081E" w:rsidRPr="00C5081E" w:rsidRDefault="00C5081E" w:rsidP="00C5081E">
      <w:pPr>
        <w:spacing w:after="200" w:line="360" w:lineRule="auto"/>
        <w:jc w:val="both"/>
        <w:rPr>
          <w:rFonts w:ascii="Arial" w:eastAsia="Calibri" w:hAnsi="Arial" w:cs="Arial"/>
          <w:b/>
          <w:bCs/>
          <w:sz w:val="22"/>
          <w:szCs w:val="22"/>
          <w:lang w:val="en-ZA"/>
        </w:rPr>
      </w:pPr>
      <w:r w:rsidRPr="00C5081E">
        <w:rPr>
          <w:rFonts w:ascii="Arial" w:eastAsia="Calibri" w:hAnsi="Arial" w:cs="Arial"/>
          <w:b/>
          <w:bCs/>
          <w:sz w:val="22"/>
          <w:szCs w:val="22"/>
          <w:lang w:val="en-ZA"/>
        </w:rPr>
        <w:t>CSD NUMBER………………………………………………………………………………………….</w:t>
      </w:r>
    </w:p>
    <w:p w14:paraId="1FD91AC7"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bookmarkStart w:id="5" w:name="_Toc395209386"/>
      <w:bookmarkStart w:id="6" w:name="_Toc479665277"/>
    </w:p>
    <w:p w14:paraId="66E5173D" w14:textId="77777777" w:rsidR="00C5081E" w:rsidRPr="00C5081E" w:rsidRDefault="00C5081E" w:rsidP="00C5081E">
      <w:pPr>
        <w:keepNext/>
        <w:keepLines/>
        <w:numPr>
          <w:ilvl w:val="1"/>
          <w:numId w:val="0"/>
        </w:numPr>
        <w:spacing w:before="200" w:line="360" w:lineRule="auto"/>
        <w:ind w:left="576" w:hanging="576"/>
        <w:jc w:val="both"/>
        <w:outlineLvl w:val="1"/>
        <w:rPr>
          <w:rFonts w:ascii="Arial" w:eastAsia="Calibri" w:hAnsi="Arial" w:cs="Arial"/>
          <w:b/>
          <w:bCs/>
          <w:sz w:val="22"/>
          <w:szCs w:val="22"/>
        </w:rPr>
      </w:pPr>
      <w:r w:rsidRPr="00C5081E">
        <w:rPr>
          <w:rFonts w:ascii="Arial" w:eastAsia="Calibri" w:hAnsi="Arial" w:cs="Arial"/>
          <w:b/>
          <w:bCs/>
          <w:sz w:val="22"/>
          <w:szCs w:val="22"/>
        </w:rPr>
        <w:t>PREFERENTIAL PROCUREMENT REFORM:</w:t>
      </w:r>
    </w:p>
    <w:p w14:paraId="7DB95BEB" w14:textId="77777777" w:rsidR="00C5081E" w:rsidRPr="00C5081E" w:rsidRDefault="00C5081E" w:rsidP="00C5081E">
      <w:pPr>
        <w:keepNext/>
        <w:spacing w:before="120" w:after="60" w:line="360" w:lineRule="auto"/>
        <w:jc w:val="both"/>
        <w:outlineLvl w:val="1"/>
        <w:rPr>
          <w:rFonts w:ascii="Arial" w:eastAsia="Times New Roman" w:hAnsi="Arial" w:cs="Arial"/>
          <w:b/>
          <w:bCs/>
          <w:sz w:val="22"/>
          <w:szCs w:val="22"/>
          <w:lang w:val="en-GB"/>
        </w:rPr>
      </w:pPr>
      <w:r w:rsidRPr="00C5081E">
        <w:rPr>
          <w:rFonts w:ascii="Arial" w:eastAsia="Times New Roman" w:hAnsi="Arial" w:cs="Arial"/>
          <w:b/>
          <w:bCs/>
          <w:sz w:val="22"/>
          <w:szCs w:val="22"/>
          <w:lang w:val="en-GB"/>
        </w:rPr>
        <w:t>The Preferential Procurement Regulations, 2022 pertaining to the Preferential Procurement Policy Framework Act, Act No 5 of 2000.</w:t>
      </w:r>
    </w:p>
    <w:p w14:paraId="4B0841A1" w14:textId="77777777" w:rsidR="00C5081E" w:rsidRPr="00C5081E" w:rsidRDefault="00C5081E" w:rsidP="00C5081E">
      <w:pPr>
        <w:spacing w:line="360" w:lineRule="auto"/>
        <w:jc w:val="both"/>
        <w:rPr>
          <w:rFonts w:ascii="Arial" w:eastAsia="Times New Roman" w:hAnsi="Arial" w:cs="Arial"/>
          <w:sz w:val="22"/>
          <w:szCs w:val="22"/>
          <w:lang w:val="en-GB"/>
        </w:rPr>
      </w:pPr>
    </w:p>
    <w:p w14:paraId="16CA8FB0"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73F71060" w14:textId="77777777" w:rsidR="00C5081E" w:rsidRPr="00C5081E" w:rsidRDefault="00C5081E" w:rsidP="00C5081E">
      <w:pPr>
        <w:autoSpaceDE w:val="0"/>
        <w:autoSpaceDN w:val="0"/>
        <w:adjustRightInd w:val="0"/>
        <w:spacing w:line="360" w:lineRule="auto"/>
        <w:ind w:left="1635"/>
        <w:jc w:val="both"/>
        <w:rPr>
          <w:rFonts w:ascii="Arial" w:hAnsi="Arial" w:cs="Arial"/>
          <w:sz w:val="22"/>
          <w:szCs w:val="22"/>
        </w:rPr>
      </w:pPr>
    </w:p>
    <w:p w14:paraId="683C30FA"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favorably by the Company during the Tender evaluation process.</w:t>
      </w:r>
    </w:p>
    <w:p w14:paraId="682FDBA2" w14:textId="77777777" w:rsidR="00C5081E" w:rsidRPr="00C5081E" w:rsidRDefault="00C5081E" w:rsidP="00C5081E">
      <w:pPr>
        <w:spacing w:line="360" w:lineRule="auto"/>
        <w:jc w:val="both"/>
        <w:rPr>
          <w:rFonts w:ascii="Arial" w:eastAsia="Times New Roman" w:hAnsi="Arial" w:cs="Arial"/>
          <w:sz w:val="22"/>
          <w:szCs w:val="22"/>
          <w:lang w:val="en-GB"/>
        </w:rPr>
      </w:pPr>
    </w:p>
    <w:p w14:paraId="0F09B683"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Partnership must be in the form of Joint Venture Agreement or Consortium Agreement between compliant B-BBEE and non-B-BBEE Organisation/or foreign supplier </w:t>
      </w:r>
      <w:proofErr w:type="gramStart"/>
      <w:r w:rsidRPr="00C5081E">
        <w:rPr>
          <w:rFonts w:ascii="Arial" w:eastAsia="Times New Roman" w:hAnsi="Arial" w:cs="Arial"/>
          <w:sz w:val="22"/>
          <w:szCs w:val="22"/>
          <w:lang w:val="en-GB"/>
        </w:rPr>
        <w:t>in order to</w:t>
      </w:r>
      <w:proofErr w:type="gramEnd"/>
      <w:r w:rsidRPr="00C5081E">
        <w:rPr>
          <w:rFonts w:ascii="Arial" w:eastAsia="Times New Roman" w:hAnsi="Arial" w:cs="Arial"/>
          <w:sz w:val="22"/>
          <w:szCs w:val="22"/>
          <w:lang w:val="en-GB"/>
        </w:rPr>
        <w:t xml:space="preserve"> meet the policy requirements. </w:t>
      </w:r>
    </w:p>
    <w:p w14:paraId="02AB7F35" w14:textId="77777777" w:rsidR="00C5081E" w:rsidRPr="00C5081E" w:rsidRDefault="00C5081E" w:rsidP="00C5081E">
      <w:pPr>
        <w:spacing w:line="360" w:lineRule="auto"/>
        <w:jc w:val="both"/>
        <w:rPr>
          <w:rFonts w:ascii="Arial" w:eastAsia="Times New Roman" w:hAnsi="Arial" w:cs="Arial"/>
          <w:sz w:val="22"/>
          <w:szCs w:val="22"/>
          <w:lang w:val="en-GB"/>
        </w:rPr>
      </w:pPr>
    </w:p>
    <w:p w14:paraId="083BCFE7" w14:textId="77777777" w:rsidR="00C5081E" w:rsidRPr="00C5081E" w:rsidRDefault="00C5081E" w:rsidP="00C5081E">
      <w:pPr>
        <w:spacing w:line="360" w:lineRule="auto"/>
        <w:jc w:val="both"/>
        <w:rPr>
          <w:rFonts w:ascii="Arial" w:eastAsia="Times New Roman" w:hAnsi="Arial" w:cs="Arial"/>
          <w:sz w:val="22"/>
          <w:szCs w:val="22"/>
          <w:lang w:val="en-GB"/>
        </w:rPr>
      </w:pPr>
      <w:r w:rsidRPr="00C5081E">
        <w:rPr>
          <w:rFonts w:ascii="Arial" w:eastAsia="Times New Roman" w:hAnsi="Arial" w:cs="Arial"/>
          <w:sz w:val="22"/>
          <w:szCs w:val="22"/>
          <w:lang w:val="en-GB"/>
        </w:rPr>
        <w:t xml:space="preserve">All responsive tender offers </w:t>
      </w:r>
      <w:r w:rsidRPr="00C5081E">
        <w:rPr>
          <w:rFonts w:ascii="Arial" w:eastAsia="Times New Roman" w:hAnsi="Arial" w:cs="Arial"/>
          <w:sz w:val="22"/>
          <w:szCs w:val="22"/>
          <w:shd w:val="clear" w:color="auto" w:fill="D9D9D9" w:themeFill="background1" w:themeFillShade="D9"/>
          <w:lang w:val="en-GB"/>
        </w:rPr>
        <w:t xml:space="preserve">shall be evaluated in terms of </w:t>
      </w:r>
      <w:r w:rsidRPr="00C5081E">
        <w:rPr>
          <w:rFonts w:ascii="Arial" w:eastAsia="Times New Roman" w:hAnsi="Arial" w:cs="Arial"/>
          <w:sz w:val="22"/>
          <w:szCs w:val="22"/>
          <w:lang w:val="en-GB"/>
        </w:rPr>
        <w:t>Price and ATNS specific goals. The 80/20 Preference Point System shall be applicable in accordance with the Preferential Procurement Framework Act (No.5) of 2000.</w:t>
      </w:r>
    </w:p>
    <w:p w14:paraId="01737CB8" w14:textId="6283E759" w:rsidR="00C5081E" w:rsidRDefault="00C5081E" w:rsidP="00C5081E">
      <w:pPr>
        <w:rPr>
          <w:rFonts w:ascii="Arial" w:eastAsia="Times New Roman" w:hAnsi="Arial" w:cs="Arial"/>
          <w:b/>
          <w:sz w:val="22"/>
          <w:szCs w:val="22"/>
        </w:rPr>
      </w:pPr>
    </w:p>
    <w:p w14:paraId="4A9EB0D9" w14:textId="77777777" w:rsidR="00C5081E" w:rsidRPr="00C5081E" w:rsidRDefault="00C5081E" w:rsidP="00C5081E">
      <w:pPr>
        <w:rPr>
          <w:rFonts w:ascii="Arial" w:eastAsia="Times New Roman" w:hAnsi="Arial" w:cs="Arial"/>
          <w:b/>
          <w:sz w:val="22"/>
          <w:szCs w:val="22"/>
        </w:rPr>
      </w:pPr>
    </w:p>
    <w:p w14:paraId="468449B4"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p w14:paraId="5C0C5455"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r w:rsidRPr="00C5081E">
        <w:rPr>
          <w:rFonts w:ascii="Arial" w:eastAsia="Times New Roman" w:hAnsi="Arial" w:cs="Arial"/>
          <w:b/>
          <w:sz w:val="22"/>
          <w:szCs w:val="22"/>
        </w:rPr>
        <w:lastRenderedPageBreak/>
        <w:t>THE EVALUATION OF THE RFQ:</w:t>
      </w:r>
    </w:p>
    <w:p w14:paraId="600C334B" w14:textId="77777777" w:rsidR="00C5081E" w:rsidRPr="00C5081E" w:rsidRDefault="00C5081E" w:rsidP="00C5081E">
      <w:pPr>
        <w:autoSpaceDE w:val="0"/>
        <w:autoSpaceDN w:val="0"/>
        <w:adjustRightInd w:val="0"/>
        <w:spacing w:line="241" w:lineRule="atLeast"/>
        <w:jc w:val="center"/>
        <w:rPr>
          <w:rFonts w:ascii="Arial" w:eastAsia="Times New Roman" w:hAnsi="Arial" w:cs="Arial"/>
          <w:b/>
          <w:sz w:val="22"/>
          <w:szCs w:val="22"/>
        </w:rPr>
      </w:pPr>
    </w:p>
    <w:tbl>
      <w:tblPr>
        <w:tblStyle w:val="TableGrid"/>
        <w:tblW w:w="0" w:type="auto"/>
        <w:tblLook w:val="04A0" w:firstRow="1" w:lastRow="0" w:firstColumn="1" w:lastColumn="0" w:noHBand="0" w:noVBand="1"/>
      </w:tblPr>
      <w:tblGrid>
        <w:gridCol w:w="2547"/>
        <w:gridCol w:w="6508"/>
      </w:tblGrid>
      <w:tr w:rsidR="00C5081E" w:rsidRPr="00C5081E" w14:paraId="0AB843B4" w14:textId="77777777" w:rsidTr="000A5883">
        <w:trPr>
          <w:trHeight w:val="449"/>
        </w:trPr>
        <w:tc>
          <w:tcPr>
            <w:tcW w:w="2547" w:type="dxa"/>
            <w:shd w:val="clear" w:color="auto" w:fill="C6D9F1" w:themeFill="text2" w:themeFillTint="33"/>
          </w:tcPr>
          <w:p w14:paraId="4F18AC1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1</w:t>
            </w:r>
          </w:p>
        </w:tc>
        <w:tc>
          <w:tcPr>
            <w:tcW w:w="6508" w:type="dxa"/>
            <w:shd w:val="clear" w:color="auto" w:fill="auto"/>
          </w:tcPr>
          <w:p w14:paraId="008F0B7C"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r w:rsidRPr="00C5081E">
              <w:rPr>
                <w:rFonts w:ascii="Arial" w:hAnsi="Arial" w:cs="Arial"/>
                <w:b/>
                <w:sz w:val="22"/>
                <w:szCs w:val="22"/>
                <w:lang w:val="en-GB"/>
              </w:rPr>
              <w:t>ADMINISTRATIVE PRE-QUALIFICATION REQUIREMENTS</w:t>
            </w:r>
          </w:p>
        </w:tc>
      </w:tr>
      <w:tr w:rsidR="00C5081E" w:rsidRPr="00C5081E" w14:paraId="189E92FD" w14:textId="77777777" w:rsidTr="000A5883">
        <w:trPr>
          <w:trHeight w:val="370"/>
        </w:trPr>
        <w:tc>
          <w:tcPr>
            <w:tcW w:w="2547" w:type="dxa"/>
            <w:shd w:val="clear" w:color="auto" w:fill="C6D9F1" w:themeFill="text2" w:themeFillTint="33"/>
          </w:tcPr>
          <w:p w14:paraId="5A0A17F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STAGE 2</w:t>
            </w:r>
          </w:p>
        </w:tc>
        <w:tc>
          <w:tcPr>
            <w:tcW w:w="6508" w:type="dxa"/>
          </w:tcPr>
          <w:p w14:paraId="50459629"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rPr>
            </w:pPr>
            <w:r w:rsidRPr="00C5081E">
              <w:rPr>
                <w:rFonts w:ascii="Arial" w:eastAsia="Times New Roman" w:hAnsi="Arial" w:cs="Arial"/>
                <w:b/>
                <w:sz w:val="22"/>
                <w:szCs w:val="22"/>
              </w:rPr>
              <w:t xml:space="preserve">PRICE AND </w:t>
            </w:r>
            <w:bookmarkStart w:id="7" w:name="_Hlk125020906"/>
            <w:r w:rsidRPr="00C5081E">
              <w:rPr>
                <w:rFonts w:ascii="Arial" w:eastAsia="Times New Roman" w:hAnsi="Arial" w:cs="Arial"/>
                <w:b/>
                <w:sz w:val="22"/>
                <w:szCs w:val="22"/>
              </w:rPr>
              <w:t>ATNS SPECIFIC GOALS</w:t>
            </w:r>
            <w:bookmarkEnd w:id="7"/>
          </w:p>
        </w:tc>
      </w:tr>
    </w:tbl>
    <w:p w14:paraId="1679C390"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58502202"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r w:rsidRPr="00C5081E">
        <w:rPr>
          <w:rFonts w:ascii="Arial" w:eastAsia="Times New Roman" w:hAnsi="Arial" w:cs="Arial"/>
          <w:b/>
          <w:sz w:val="22"/>
          <w:szCs w:val="22"/>
          <w:u w:val="single"/>
        </w:rPr>
        <w:t>The bidder must qualify for each stage to be eligible to proceed to the next stage of the evaluation.</w:t>
      </w:r>
    </w:p>
    <w:p w14:paraId="1535977F" w14:textId="77777777" w:rsidR="00C5081E" w:rsidRPr="00C5081E" w:rsidRDefault="00C5081E" w:rsidP="00C5081E">
      <w:pPr>
        <w:autoSpaceDE w:val="0"/>
        <w:autoSpaceDN w:val="0"/>
        <w:adjustRightInd w:val="0"/>
        <w:spacing w:line="241" w:lineRule="atLeast"/>
        <w:jc w:val="both"/>
        <w:rPr>
          <w:rFonts w:ascii="Arial" w:eastAsia="Times New Roman" w:hAnsi="Arial" w:cs="Arial"/>
          <w:b/>
          <w:sz w:val="22"/>
          <w:szCs w:val="22"/>
          <w:u w:val="single"/>
        </w:rPr>
      </w:pPr>
    </w:p>
    <w:p w14:paraId="4401A4C6" w14:textId="77777777" w:rsidR="00C5081E" w:rsidRPr="00C5081E" w:rsidRDefault="00C5081E" w:rsidP="00C5081E">
      <w:pPr>
        <w:autoSpaceDE w:val="0"/>
        <w:autoSpaceDN w:val="0"/>
        <w:adjustRightInd w:val="0"/>
        <w:spacing w:line="241" w:lineRule="atLeast"/>
        <w:jc w:val="both"/>
        <w:rPr>
          <w:rFonts w:ascii="Arial" w:hAnsi="Arial" w:cs="Arial"/>
          <w:b/>
          <w:sz w:val="22"/>
          <w:szCs w:val="22"/>
          <w:u w:val="single"/>
          <w:lang w:val="en-GB"/>
        </w:rPr>
      </w:pPr>
      <w:r w:rsidRPr="00C5081E">
        <w:rPr>
          <w:rFonts w:ascii="Arial" w:eastAsia="Times New Roman" w:hAnsi="Arial" w:cs="Arial"/>
          <w:b/>
          <w:sz w:val="22"/>
          <w:szCs w:val="22"/>
          <w:u w:val="single"/>
        </w:rPr>
        <w:t xml:space="preserve">STAGE 1: </w:t>
      </w:r>
      <w:r w:rsidRPr="00C5081E">
        <w:rPr>
          <w:rFonts w:ascii="Arial" w:hAnsi="Arial" w:cs="Arial"/>
          <w:b/>
          <w:sz w:val="22"/>
          <w:szCs w:val="22"/>
          <w:u w:val="single"/>
          <w:lang w:val="en-GB"/>
        </w:rPr>
        <w:t>ADMINISTRATIVE PRE-QUALIFICATION REQUIREMENTS</w:t>
      </w:r>
    </w:p>
    <w:p w14:paraId="0E1B1E45" w14:textId="77777777" w:rsidR="00C5081E" w:rsidRPr="00C5081E" w:rsidRDefault="00C5081E" w:rsidP="00C5081E">
      <w:pPr>
        <w:autoSpaceDE w:val="0"/>
        <w:autoSpaceDN w:val="0"/>
        <w:adjustRightInd w:val="0"/>
        <w:spacing w:line="241" w:lineRule="atLeast"/>
        <w:jc w:val="both"/>
        <w:rPr>
          <w:rFonts w:ascii="Arial" w:hAnsi="Arial" w:cs="Arial"/>
          <w:b/>
          <w:sz w:val="22"/>
          <w:szCs w:val="22"/>
          <w:lang w:val="en-GB"/>
        </w:rPr>
      </w:pPr>
    </w:p>
    <w:p w14:paraId="4164E47B"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 xml:space="preserve">The bidder must comply with </w:t>
      </w:r>
      <w:proofErr w:type="gramStart"/>
      <w:r w:rsidRPr="00C5081E">
        <w:rPr>
          <w:rFonts w:ascii="Arial" w:eastAsia="Times New Roman" w:hAnsi="Arial" w:cs="Arial"/>
          <w:b/>
          <w:bCs/>
          <w:sz w:val="22"/>
          <w:szCs w:val="22"/>
        </w:rPr>
        <w:t>ALL</w:t>
      </w:r>
      <w:r w:rsidRPr="00C5081E">
        <w:rPr>
          <w:rFonts w:ascii="Arial" w:eastAsia="Times New Roman" w:hAnsi="Arial" w:cs="Arial"/>
          <w:sz w:val="22"/>
          <w:szCs w:val="22"/>
        </w:rPr>
        <w:t xml:space="preserve"> of</w:t>
      </w:r>
      <w:proofErr w:type="gramEnd"/>
      <w:r w:rsidRPr="00C5081E">
        <w:rPr>
          <w:rFonts w:ascii="Arial" w:eastAsia="Times New Roman" w:hAnsi="Arial" w:cs="Arial"/>
          <w:sz w:val="22"/>
          <w:szCs w:val="22"/>
        </w:rPr>
        <w:t xml:space="preserve"> the bid pre-qualification requirements in order for the bid to be accepted for evaluation.</w:t>
      </w:r>
    </w:p>
    <w:p w14:paraId="569E0AFD" w14:textId="77777777" w:rsidR="00C5081E" w:rsidRPr="00C5081E" w:rsidRDefault="00C5081E" w:rsidP="00C5081E">
      <w:pPr>
        <w:spacing w:after="120"/>
        <w:jc w:val="both"/>
        <w:rPr>
          <w:rFonts w:ascii="Arial" w:eastAsia="Times New Roman" w:hAnsi="Arial" w:cs="Arial"/>
          <w:sz w:val="22"/>
          <w:szCs w:val="22"/>
        </w:rPr>
      </w:pPr>
      <w:r w:rsidRPr="00C5081E">
        <w:rPr>
          <w:rFonts w:ascii="Arial" w:eastAsia="Times New Roman" w:hAnsi="Arial" w:cs="Arial"/>
          <w:sz w:val="22"/>
          <w:szCs w:val="22"/>
        </w:rPr>
        <w:t>If the Bidder failed to comply with any of the administrative pre-qualification requirements, or if ATNS is unable to verify whether the pre-qualification requirements are met, then ATNS reserves the right to-</w:t>
      </w:r>
    </w:p>
    <w:p w14:paraId="0818709E"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Reject the bid and not evaluate it, or</w:t>
      </w:r>
    </w:p>
    <w:p w14:paraId="2CA515AC" w14:textId="77777777" w:rsidR="00C5081E" w:rsidRPr="00C5081E" w:rsidRDefault="00C5081E" w:rsidP="00C5081E">
      <w:pPr>
        <w:numPr>
          <w:ilvl w:val="3"/>
          <w:numId w:val="23"/>
        </w:numPr>
        <w:tabs>
          <w:tab w:val="left" w:pos="1134"/>
        </w:tabs>
        <w:spacing w:after="120"/>
        <w:ind w:left="567" w:hanging="567"/>
        <w:jc w:val="both"/>
        <w:rPr>
          <w:rFonts w:ascii="Arial" w:eastAsia="Times New Roman" w:hAnsi="Arial" w:cs="Arial"/>
          <w:sz w:val="22"/>
          <w:szCs w:val="22"/>
        </w:rPr>
      </w:pPr>
      <w:r w:rsidRPr="00C5081E">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543D2AC5" w14:textId="77777777" w:rsidR="00C5081E" w:rsidRPr="00C5081E" w:rsidRDefault="00C5081E" w:rsidP="00C5081E">
      <w:pPr>
        <w:tabs>
          <w:tab w:val="left" w:pos="3820"/>
        </w:tabs>
        <w:spacing w:line="360" w:lineRule="auto"/>
        <w:jc w:val="both"/>
        <w:rPr>
          <w:rFonts w:ascii="Arial" w:eastAsia="Times New Roman" w:hAnsi="Arial" w:cs="Arial"/>
          <w:sz w:val="22"/>
          <w:szCs w:val="22"/>
          <w:lang w:val="en-GB"/>
        </w:rPr>
      </w:pPr>
    </w:p>
    <w:bookmarkEnd w:id="5"/>
    <w:bookmarkEnd w:id="6"/>
    <w:p w14:paraId="499EA5C0" w14:textId="77777777" w:rsidR="00C5081E" w:rsidRPr="00C5081E" w:rsidRDefault="00C5081E" w:rsidP="00C5081E">
      <w:pPr>
        <w:tabs>
          <w:tab w:val="left" w:pos="142"/>
        </w:tabs>
        <w:spacing w:line="360" w:lineRule="auto"/>
        <w:contextualSpacing/>
        <w:jc w:val="both"/>
        <w:rPr>
          <w:rFonts w:ascii="Arial" w:hAnsi="Arial" w:cs="Arial"/>
          <w:b/>
          <w:bCs/>
          <w:iCs/>
          <w:sz w:val="22"/>
          <w:szCs w:val="22"/>
          <w:u w:val="single"/>
          <w:lang w:val="en-GB"/>
        </w:rPr>
      </w:pPr>
      <w:r w:rsidRPr="00C5081E">
        <w:rPr>
          <w:rFonts w:ascii="Arial" w:hAnsi="Arial" w:cs="Arial"/>
          <w:b/>
          <w:bCs/>
          <w:iCs/>
          <w:sz w:val="22"/>
          <w:szCs w:val="22"/>
          <w:u w:val="single"/>
          <w:lang w:val="en-GB"/>
        </w:rPr>
        <w:t xml:space="preserve">STAGE 2: PRICE AND ATNS SPECIFIC GOALS: </w:t>
      </w:r>
    </w:p>
    <w:p w14:paraId="66499CF3"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r w:rsidRPr="00C5081E">
        <w:rPr>
          <w:rFonts w:ascii="Arial" w:hAnsi="Arial" w:cs="Arial"/>
          <w:b/>
          <w:bCs/>
          <w:sz w:val="22"/>
          <w:szCs w:val="22"/>
        </w:rPr>
        <w:t>Evaluation for Price and ATNS specific goals</w:t>
      </w:r>
    </w:p>
    <w:p w14:paraId="31170D31"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5C61CE64" w14:textId="77777777" w:rsidR="00C5081E" w:rsidRPr="00C5081E" w:rsidRDefault="00C5081E" w:rsidP="00C5081E">
      <w:pPr>
        <w:keepNext/>
        <w:spacing w:before="120" w:after="120" w:line="276" w:lineRule="auto"/>
        <w:contextualSpacing/>
        <w:jc w:val="both"/>
        <w:outlineLvl w:val="0"/>
        <w:rPr>
          <w:rFonts w:ascii="Arial" w:hAnsi="Arial" w:cs="Arial"/>
          <w:sz w:val="22"/>
          <w:szCs w:val="22"/>
        </w:rPr>
      </w:pPr>
      <w:r w:rsidRPr="00C5081E">
        <w:rPr>
          <w:rFonts w:ascii="Arial" w:hAnsi="Arial" w:cs="Arial"/>
          <w:sz w:val="22"/>
          <w:szCs w:val="22"/>
          <w:lang w:val="en-ZA"/>
        </w:rPr>
        <w:t>Quotations will be evaluated in terms of the ATNS’ Procurement Policies and Procedures using the 80:</w:t>
      </w:r>
      <w:proofErr w:type="gramStart"/>
      <w:r w:rsidRPr="00C5081E">
        <w:rPr>
          <w:rFonts w:ascii="Arial" w:hAnsi="Arial" w:cs="Arial"/>
          <w:sz w:val="22"/>
          <w:szCs w:val="22"/>
          <w:lang w:val="en-ZA"/>
        </w:rPr>
        <w:t>20 point</w:t>
      </w:r>
      <w:proofErr w:type="gramEnd"/>
      <w:r w:rsidRPr="00C5081E">
        <w:rPr>
          <w:rFonts w:ascii="Arial" w:hAnsi="Arial" w:cs="Arial"/>
          <w:sz w:val="22"/>
          <w:szCs w:val="22"/>
          <w:lang w:val="en-ZA"/>
        </w:rPr>
        <w:t xml:space="preserve"> system. </w:t>
      </w:r>
      <w:r w:rsidRPr="00C5081E">
        <w:rPr>
          <w:rFonts w:ascii="Arial" w:hAnsi="Arial" w:cs="Arial"/>
          <w:sz w:val="22"/>
          <w:szCs w:val="22"/>
        </w:rPr>
        <w:t xml:space="preserve">80 points will be awarded for price and 20 points for ATNS specific goals claimed. </w:t>
      </w:r>
    </w:p>
    <w:p w14:paraId="2F37B802"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b/>
          <w:bCs/>
          <w:sz w:val="22"/>
          <w:szCs w:val="22"/>
        </w:rPr>
      </w:pPr>
    </w:p>
    <w:p w14:paraId="079AEADD" w14:textId="77777777" w:rsidR="00C5081E" w:rsidRPr="00C5081E" w:rsidRDefault="00C5081E" w:rsidP="00C5081E">
      <w:pPr>
        <w:tabs>
          <w:tab w:val="left" w:pos="720"/>
          <w:tab w:val="left" w:pos="1944"/>
          <w:tab w:val="left" w:pos="3384"/>
          <w:tab w:val="left" w:pos="3744"/>
          <w:tab w:val="left" w:pos="4644"/>
          <w:tab w:val="left" w:pos="5760"/>
          <w:tab w:val="left" w:pos="7920"/>
        </w:tabs>
        <w:autoSpaceDE w:val="0"/>
        <w:autoSpaceDN w:val="0"/>
        <w:adjustRightInd w:val="0"/>
        <w:spacing w:line="215" w:lineRule="auto"/>
        <w:rPr>
          <w:rFonts w:ascii="Arial" w:hAnsi="Arial" w:cs="Arial"/>
          <w:sz w:val="22"/>
          <w:szCs w:val="22"/>
          <w:lang w:eastAsia="en-ZA"/>
        </w:rPr>
      </w:pPr>
      <w:r w:rsidRPr="00C5081E">
        <w:rPr>
          <w:rFonts w:ascii="Arial" w:hAnsi="Arial" w:cs="Arial"/>
          <w:sz w:val="22"/>
          <w:szCs w:val="22"/>
          <w:lang w:eastAsia="en-ZA"/>
        </w:rPr>
        <w:tab/>
      </w:r>
    </w:p>
    <w:tbl>
      <w:tblPr>
        <w:tblW w:w="7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3118"/>
      </w:tblGrid>
      <w:tr w:rsidR="00C5081E" w:rsidRPr="00C5081E" w14:paraId="4D32171B" w14:textId="77777777" w:rsidTr="000A5883">
        <w:trPr>
          <w:trHeight w:val="392"/>
        </w:trPr>
        <w:tc>
          <w:tcPr>
            <w:tcW w:w="4282" w:type="dxa"/>
            <w:tcBorders>
              <w:top w:val="single" w:sz="4" w:space="0" w:color="auto"/>
              <w:left w:val="single" w:sz="4" w:space="0" w:color="auto"/>
              <w:bottom w:val="single" w:sz="4" w:space="0" w:color="auto"/>
              <w:right w:val="single" w:sz="4" w:space="0" w:color="auto"/>
            </w:tcBorders>
            <w:hideMark/>
          </w:tcPr>
          <w:p w14:paraId="5D30D45C"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PRICE</w:t>
            </w:r>
          </w:p>
        </w:tc>
        <w:tc>
          <w:tcPr>
            <w:tcW w:w="3118" w:type="dxa"/>
            <w:tcBorders>
              <w:top w:val="single" w:sz="4" w:space="0" w:color="auto"/>
              <w:left w:val="single" w:sz="4" w:space="0" w:color="auto"/>
              <w:bottom w:val="single" w:sz="4" w:space="0" w:color="auto"/>
              <w:right w:val="single" w:sz="4" w:space="0" w:color="auto"/>
            </w:tcBorders>
            <w:hideMark/>
          </w:tcPr>
          <w:p w14:paraId="354FB07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80</w:t>
            </w:r>
          </w:p>
        </w:tc>
      </w:tr>
      <w:tr w:rsidR="00C5081E" w:rsidRPr="00C5081E" w14:paraId="33CF4BC9" w14:textId="77777777" w:rsidTr="000A5883">
        <w:trPr>
          <w:trHeight w:val="351"/>
        </w:trPr>
        <w:tc>
          <w:tcPr>
            <w:tcW w:w="4282" w:type="dxa"/>
            <w:tcBorders>
              <w:top w:val="single" w:sz="4" w:space="0" w:color="auto"/>
              <w:left w:val="single" w:sz="4" w:space="0" w:color="auto"/>
              <w:bottom w:val="single" w:sz="4" w:space="0" w:color="auto"/>
              <w:right w:val="single" w:sz="4" w:space="0" w:color="auto"/>
            </w:tcBorders>
            <w:hideMark/>
          </w:tcPr>
          <w:p w14:paraId="15AD3809"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ATNS SPECIFIC GOALS</w:t>
            </w:r>
          </w:p>
        </w:tc>
        <w:tc>
          <w:tcPr>
            <w:tcW w:w="3118" w:type="dxa"/>
            <w:tcBorders>
              <w:top w:val="single" w:sz="4" w:space="0" w:color="auto"/>
              <w:left w:val="single" w:sz="4" w:space="0" w:color="auto"/>
              <w:bottom w:val="single" w:sz="4" w:space="0" w:color="auto"/>
              <w:right w:val="single" w:sz="4" w:space="0" w:color="auto"/>
            </w:tcBorders>
            <w:hideMark/>
          </w:tcPr>
          <w:p w14:paraId="314B60DA" w14:textId="77777777" w:rsidR="00C5081E" w:rsidRPr="00C5081E" w:rsidRDefault="00C5081E" w:rsidP="00C5081E">
            <w:pPr>
              <w:spacing w:line="360" w:lineRule="auto"/>
              <w:ind w:right="22"/>
              <w:rPr>
                <w:rFonts w:ascii="Arial" w:hAnsi="Arial" w:cs="Arial"/>
                <w:b/>
                <w:sz w:val="22"/>
                <w:szCs w:val="22"/>
              </w:rPr>
            </w:pPr>
            <w:r w:rsidRPr="00C5081E">
              <w:rPr>
                <w:rFonts w:ascii="Arial" w:hAnsi="Arial" w:cs="Arial"/>
                <w:b/>
                <w:sz w:val="22"/>
                <w:szCs w:val="22"/>
              </w:rPr>
              <w:t>20</w:t>
            </w:r>
          </w:p>
        </w:tc>
      </w:tr>
    </w:tbl>
    <w:p w14:paraId="329B2786" w14:textId="77777777" w:rsidR="00C5081E" w:rsidRPr="00C5081E" w:rsidRDefault="00C5081E" w:rsidP="00C5081E">
      <w:pPr>
        <w:spacing w:line="360" w:lineRule="auto"/>
        <w:jc w:val="both"/>
        <w:rPr>
          <w:rFonts w:ascii="Arial" w:hAnsi="Arial" w:cs="Arial"/>
          <w:sz w:val="22"/>
          <w:szCs w:val="22"/>
        </w:rPr>
      </w:pPr>
    </w:p>
    <w:p w14:paraId="054820CA"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r w:rsidRPr="00C5081E">
        <w:rPr>
          <w:rFonts w:ascii="Arial" w:hAnsi="Arial" w:cs="Arial"/>
          <w:sz w:val="22"/>
          <w:szCs w:val="22"/>
          <w:lang w:val="en-GB"/>
        </w:rPr>
        <w:t>B-BBEE rating certificates are applicable, and points will be allocated in terms of the ATNS specific goals as indicated in the table below. Bidders must submit valid B-BBEE Certificates, requested declarations, utility statements and any other supporting information that may be required to claim ATNS specific goals.</w:t>
      </w:r>
    </w:p>
    <w:p w14:paraId="3B1EA872"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2230E6B2" w14:textId="77777777" w:rsidR="00C5081E" w:rsidRDefault="00C5081E" w:rsidP="00C5081E">
      <w:pPr>
        <w:autoSpaceDE w:val="0"/>
        <w:autoSpaceDN w:val="0"/>
        <w:adjustRightInd w:val="0"/>
        <w:spacing w:line="360" w:lineRule="auto"/>
        <w:jc w:val="both"/>
        <w:rPr>
          <w:rFonts w:ascii="Arial" w:hAnsi="Arial" w:cs="Arial"/>
          <w:sz w:val="22"/>
          <w:szCs w:val="22"/>
          <w:lang w:val="en-GB"/>
        </w:rPr>
      </w:pPr>
    </w:p>
    <w:p w14:paraId="44CA91E8" w14:textId="77777777" w:rsidR="00C5081E" w:rsidRPr="00C5081E" w:rsidRDefault="00C5081E" w:rsidP="00C5081E">
      <w:pPr>
        <w:autoSpaceDE w:val="0"/>
        <w:autoSpaceDN w:val="0"/>
        <w:adjustRightInd w:val="0"/>
        <w:spacing w:line="360" w:lineRule="auto"/>
        <w:jc w:val="both"/>
        <w:rPr>
          <w:rFonts w:ascii="Arial" w:hAnsi="Arial" w:cs="Arial"/>
          <w:sz w:val="22"/>
          <w:szCs w:val="22"/>
          <w:lang w:val="en-GB"/>
        </w:rPr>
      </w:pPr>
    </w:p>
    <w:p w14:paraId="490F06DE" w14:textId="77777777" w:rsidR="00C5081E" w:rsidRPr="00C5081E" w:rsidRDefault="00C5081E" w:rsidP="00C5081E">
      <w:pPr>
        <w:autoSpaceDE w:val="0"/>
        <w:autoSpaceDN w:val="0"/>
        <w:adjustRightInd w:val="0"/>
        <w:spacing w:line="360" w:lineRule="auto"/>
        <w:jc w:val="both"/>
        <w:rPr>
          <w:rFonts w:ascii="Arial" w:hAnsi="Arial" w:cs="Arial"/>
          <w:b/>
          <w:color w:val="FF0000"/>
          <w:sz w:val="22"/>
          <w:szCs w:val="22"/>
          <w:lang w:val="en-GB"/>
        </w:rPr>
      </w:pPr>
      <w:r w:rsidRPr="00C5081E">
        <w:rPr>
          <w:rFonts w:ascii="Arial" w:hAnsi="Arial" w:cs="Arial"/>
          <w:b/>
          <w:i/>
          <w:color w:val="FF0000"/>
          <w:sz w:val="22"/>
          <w:szCs w:val="22"/>
          <w:lang w:val="en-GB"/>
        </w:rPr>
        <w:lastRenderedPageBreak/>
        <w:t>Note to tenderers: The tenderer must indicate how they claim points for each preference point system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119"/>
      </w:tblGrid>
      <w:tr w:rsidR="00C5081E" w:rsidRPr="00C5081E" w14:paraId="07A1225A" w14:textId="77777777" w:rsidTr="000A5883">
        <w:trPr>
          <w:trHeight w:val="863"/>
        </w:trPr>
        <w:tc>
          <w:tcPr>
            <w:tcW w:w="2694" w:type="dxa"/>
            <w:tcBorders>
              <w:top w:val="nil"/>
            </w:tcBorders>
            <w:shd w:val="clear" w:color="auto" w:fill="AEAAAA"/>
            <w:vAlign w:val="center"/>
          </w:tcPr>
          <w:p w14:paraId="60874212"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976" w:type="dxa"/>
            <w:shd w:val="clear" w:color="auto" w:fill="C00000"/>
            <w:vAlign w:val="center"/>
          </w:tcPr>
          <w:p w14:paraId="3FFE9B0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258F653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92AD5D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4B5B1B75"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3119" w:type="dxa"/>
            <w:shd w:val="clear" w:color="auto" w:fill="F4B083"/>
          </w:tcPr>
          <w:p w14:paraId="01393CBC"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0BDBBAFD" w14:textId="77777777" w:rsidR="00C5081E" w:rsidRPr="00C5081E" w:rsidRDefault="00C5081E" w:rsidP="00C5081E">
            <w:pPr>
              <w:kinsoku w:val="0"/>
              <w:overflowPunct w:val="0"/>
              <w:spacing w:before="96"/>
              <w:jc w:val="center"/>
              <w:textAlignment w:val="baseline"/>
              <w:rPr>
                <w:rFonts w:ascii="Arial" w:eastAsia="Times New Roman" w:hAnsi="Arial" w:cs="Arial"/>
                <w:b/>
                <w:i/>
                <w:iCs/>
                <w:kern w:val="24"/>
                <w:sz w:val="22"/>
                <w:szCs w:val="22"/>
              </w:rPr>
            </w:pPr>
          </w:p>
        </w:tc>
      </w:tr>
      <w:tr w:rsidR="00C5081E" w:rsidRPr="00C5081E" w14:paraId="53CDF860" w14:textId="77777777" w:rsidTr="000A5883">
        <w:trPr>
          <w:trHeight w:val="317"/>
        </w:trPr>
        <w:tc>
          <w:tcPr>
            <w:tcW w:w="2694" w:type="dxa"/>
            <w:shd w:val="clear" w:color="auto" w:fill="auto"/>
          </w:tcPr>
          <w:p w14:paraId="4BAF9CA4"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976" w:type="dxa"/>
            <w:shd w:val="clear" w:color="auto" w:fill="auto"/>
          </w:tcPr>
          <w:p w14:paraId="2B191BC7"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D4B7B81"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0B118A38" w14:textId="77777777" w:rsidTr="000A5883">
        <w:trPr>
          <w:trHeight w:val="317"/>
        </w:trPr>
        <w:tc>
          <w:tcPr>
            <w:tcW w:w="2694" w:type="dxa"/>
            <w:shd w:val="clear" w:color="auto" w:fill="auto"/>
          </w:tcPr>
          <w:p w14:paraId="1FBE661A"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976" w:type="dxa"/>
            <w:shd w:val="clear" w:color="auto" w:fill="auto"/>
          </w:tcPr>
          <w:p w14:paraId="665FA426"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3119" w:type="dxa"/>
          </w:tcPr>
          <w:p w14:paraId="7E292230"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r w:rsidRPr="00C5081E">
              <w:rPr>
                <w:rFonts w:ascii="Arial" w:eastAsia="Times New Roman" w:hAnsi="Arial" w:cs="Arial"/>
                <w:b/>
                <w:i/>
                <w:iCs/>
                <w:sz w:val="22"/>
                <w:szCs w:val="22"/>
              </w:rPr>
              <w:t>(To be completed by the tenderer in SBD 6.1 attached)</w:t>
            </w:r>
          </w:p>
        </w:tc>
      </w:tr>
      <w:tr w:rsidR="00C5081E" w:rsidRPr="00C5081E" w14:paraId="61664F93" w14:textId="77777777" w:rsidTr="000A5883">
        <w:trPr>
          <w:trHeight w:val="317"/>
        </w:trPr>
        <w:tc>
          <w:tcPr>
            <w:tcW w:w="2694" w:type="dxa"/>
            <w:shd w:val="clear" w:color="auto" w:fill="auto"/>
          </w:tcPr>
          <w:p w14:paraId="3AF046B5" w14:textId="77777777" w:rsidR="00C5081E" w:rsidRPr="00C5081E" w:rsidRDefault="00C5081E" w:rsidP="00C5081E">
            <w:pPr>
              <w:kinsoku w:val="0"/>
              <w:overflowPunct w:val="0"/>
              <w:spacing w:before="115" w:line="360" w:lineRule="auto"/>
              <w:textAlignment w:val="baseline"/>
              <w:rPr>
                <w:rFonts w:ascii="Arial" w:eastAsia="Times New Roman" w:hAnsi="Arial" w:cs="Arial"/>
                <w:sz w:val="22"/>
                <w:szCs w:val="22"/>
              </w:rPr>
            </w:pPr>
          </w:p>
        </w:tc>
        <w:tc>
          <w:tcPr>
            <w:tcW w:w="2976" w:type="dxa"/>
            <w:shd w:val="clear" w:color="auto" w:fill="auto"/>
          </w:tcPr>
          <w:p w14:paraId="2ED568B8"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3119" w:type="dxa"/>
          </w:tcPr>
          <w:p w14:paraId="4C1F21F3" w14:textId="77777777" w:rsidR="00C5081E" w:rsidRPr="00C5081E" w:rsidRDefault="00C5081E" w:rsidP="00C5081E">
            <w:pPr>
              <w:kinsoku w:val="0"/>
              <w:overflowPunct w:val="0"/>
              <w:spacing w:before="115"/>
              <w:jc w:val="center"/>
              <w:textAlignment w:val="baseline"/>
              <w:rPr>
                <w:rFonts w:ascii="Arial" w:eastAsia="Times New Roman" w:hAnsi="Arial" w:cs="Arial"/>
                <w:b/>
                <w:i/>
                <w:iCs/>
                <w:sz w:val="22"/>
                <w:szCs w:val="22"/>
              </w:rPr>
            </w:pPr>
          </w:p>
        </w:tc>
      </w:tr>
    </w:tbl>
    <w:p w14:paraId="2D07B49D" w14:textId="77777777" w:rsidR="00C5081E" w:rsidRPr="00C5081E" w:rsidRDefault="00C5081E" w:rsidP="00C5081E">
      <w:pPr>
        <w:spacing w:line="360" w:lineRule="auto"/>
        <w:jc w:val="both"/>
        <w:rPr>
          <w:rFonts w:ascii="Arial" w:eastAsia="Times New Roman" w:hAnsi="Arial" w:cs="Arial"/>
          <w:sz w:val="22"/>
          <w:szCs w:val="22"/>
        </w:rPr>
      </w:pPr>
    </w:p>
    <w:p w14:paraId="1BA8A854" w14:textId="77777777" w:rsidR="00C5081E" w:rsidRPr="00C5081E" w:rsidRDefault="00C5081E" w:rsidP="00C5081E">
      <w:pPr>
        <w:spacing w:line="360" w:lineRule="auto"/>
        <w:jc w:val="both"/>
        <w:rPr>
          <w:rFonts w:ascii="Arial" w:eastAsia="Times New Roman" w:hAnsi="Arial" w:cs="Arial"/>
          <w:sz w:val="22"/>
          <w:szCs w:val="22"/>
        </w:rPr>
      </w:pPr>
      <w:r w:rsidRPr="00C5081E">
        <w:rPr>
          <w:rFonts w:ascii="Arial" w:eastAsia="Times New Roman" w:hAnsi="Arial" w:cs="Arial"/>
          <w:sz w:val="22"/>
          <w:szCs w:val="22"/>
        </w:rPr>
        <w:t xml:space="preserve">This RFQ will be evaluated according to the above on ATNS specific goals. Failure to submit supporting documents may result to a bidder being allocated zero (0) points. Bidders are required to claim ATNS specific goals in the provided </w:t>
      </w:r>
      <w:r w:rsidRPr="00C5081E">
        <w:rPr>
          <w:rFonts w:ascii="Arial" w:eastAsia="Times New Roman" w:hAnsi="Arial" w:cs="Arial"/>
          <w:b/>
          <w:bCs/>
          <w:sz w:val="22"/>
          <w:szCs w:val="22"/>
        </w:rPr>
        <w:t>SBD 6.1</w:t>
      </w:r>
      <w:r w:rsidRPr="00C5081E">
        <w:rPr>
          <w:rFonts w:ascii="Arial" w:eastAsia="Times New Roman" w:hAnsi="Arial" w:cs="Arial"/>
          <w:sz w:val="22"/>
          <w:szCs w:val="22"/>
        </w:rPr>
        <w:t xml:space="preserve"> attached.</w:t>
      </w:r>
    </w:p>
    <w:p w14:paraId="304E6852" w14:textId="77777777" w:rsidR="00C5081E" w:rsidRPr="00C5081E" w:rsidRDefault="00C5081E" w:rsidP="00C5081E">
      <w:pPr>
        <w:spacing w:line="360" w:lineRule="auto"/>
        <w:jc w:val="both"/>
        <w:rPr>
          <w:rFonts w:ascii="Arial" w:eastAsia="Times New Roman" w:hAnsi="Arial" w:cs="Arial"/>
          <w:sz w:val="22"/>
          <w:szCs w:val="22"/>
          <w:lang w:val="en-GB"/>
        </w:rPr>
      </w:pPr>
    </w:p>
    <w:p w14:paraId="4B04E868" w14:textId="77777777" w:rsidR="00C5081E" w:rsidRPr="00C5081E" w:rsidRDefault="00C5081E" w:rsidP="00C5081E">
      <w:pPr>
        <w:spacing w:line="360" w:lineRule="auto"/>
        <w:jc w:val="both"/>
        <w:rPr>
          <w:rFonts w:ascii="Arial" w:hAnsi="Arial" w:cs="Arial"/>
          <w:b/>
          <w:sz w:val="22"/>
          <w:szCs w:val="22"/>
        </w:rPr>
      </w:pPr>
      <w:r w:rsidRPr="00C5081E">
        <w:rPr>
          <w:rFonts w:ascii="Arial" w:hAnsi="Arial" w:cs="Arial"/>
          <w:b/>
          <w:sz w:val="22"/>
          <w:szCs w:val="22"/>
        </w:rPr>
        <w:t>CONTRACT TERMS</w:t>
      </w:r>
    </w:p>
    <w:p w14:paraId="1654B6B9"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Whilst ATNS have taken every reasonable step to ensure the accuracy of this brief, the Company accepts no liability in relation to the accuracy of any representations made. Tenderer 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4AF2A1FC" w14:textId="77777777" w:rsidR="00C5081E" w:rsidRPr="00C5081E" w:rsidRDefault="00C5081E" w:rsidP="00C5081E">
      <w:pPr>
        <w:spacing w:line="360" w:lineRule="auto"/>
        <w:jc w:val="both"/>
        <w:rPr>
          <w:rFonts w:ascii="Arial" w:hAnsi="Arial" w:cs="Arial"/>
          <w:sz w:val="22"/>
          <w:szCs w:val="22"/>
          <w:lang w:val="en-ZA"/>
        </w:rPr>
      </w:pPr>
    </w:p>
    <w:p w14:paraId="593D2506"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 xml:space="preserve">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w:t>
      </w:r>
      <w:r w:rsidRPr="00C5081E">
        <w:rPr>
          <w:rFonts w:ascii="Arial" w:hAnsi="Arial" w:cs="Arial"/>
          <w:sz w:val="22"/>
          <w:szCs w:val="22"/>
          <w:lang w:val="en-ZA"/>
        </w:rPr>
        <w:lastRenderedPageBreak/>
        <w:t>Tenderers must bear in mind that if circumstances dictate, ATNS reserves its right to withdraw from any commitments that will be entered into within this statement of work.</w:t>
      </w:r>
    </w:p>
    <w:p w14:paraId="19C24746" w14:textId="77777777" w:rsidR="00C5081E" w:rsidRPr="00C5081E" w:rsidRDefault="00C5081E" w:rsidP="00C5081E">
      <w:pPr>
        <w:spacing w:line="360" w:lineRule="auto"/>
        <w:jc w:val="both"/>
        <w:rPr>
          <w:rFonts w:ascii="Arial" w:hAnsi="Arial" w:cs="Arial"/>
          <w:sz w:val="22"/>
          <w:szCs w:val="22"/>
          <w:lang w:val="en-ZA"/>
        </w:rPr>
      </w:pPr>
    </w:p>
    <w:p w14:paraId="4D351814" w14:textId="77777777" w:rsidR="00C5081E" w:rsidRPr="00C5081E" w:rsidRDefault="00C5081E" w:rsidP="00C5081E">
      <w:pPr>
        <w:spacing w:line="360" w:lineRule="auto"/>
        <w:jc w:val="both"/>
        <w:rPr>
          <w:rFonts w:ascii="Arial" w:hAnsi="Arial" w:cs="Arial"/>
          <w:sz w:val="22"/>
          <w:szCs w:val="22"/>
          <w:lang w:val="en-ZA"/>
        </w:rPr>
      </w:pPr>
      <w:r w:rsidRPr="00C5081E">
        <w:rPr>
          <w:rFonts w:ascii="Arial" w:hAnsi="Arial" w:cs="Arial"/>
          <w:sz w:val="22"/>
          <w:szCs w:val="22"/>
          <w:lang w:val="en-ZA"/>
        </w:rPr>
        <w:t>All designs and documentation submitted by the tenderer will be treated as confidential.</w:t>
      </w:r>
    </w:p>
    <w:p w14:paraId="08E99455"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snapToGrid w:val="0"/>
          <w:sz w:val="22"/>
          <w:szCs w:val="22"/>
          <w:lang w:val="en-GB"/>
        </w:rPr>
      </w:pPr>
    </w:p>
    <w:p w14:paraId="03EC24EC" w14:textId="77777777" w:rsidR="00C5081E" w:rsidRDefault="00C5081E" w:rsidP="00C5081E">
      <w:pPr>
        <w:jc w:val="both"/>
        <w:rPr>
          <w:rFonts w:ascii="Arial" w:hAnsi="Arial" w:cs="Arial"/>
          <w:b/>
          <w:bCs/>
          <w:sz w:val="22"/>
          <w:szCs w:val="22"/>
          <w:lang w:val="en-AU"/>
        </w:rPr>
      </w:pPr>
      <w:r w:rsidRPr="00C5081E">
        <w:rPr>
          <w:rFonts w:ascii="Arial" w:hAnsi="Arial" w:cs="Arial"/>
          <w:b/>
          <w:bCs/>
          <w:i/>
          <w:iCs/>
          <w:sz w:val="22"/>
          <w:szCs w:val="22"/>
          <w:lang w:val="en-AU"/>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5081E">
        <w:rPr>
          <w:rFonts w:ascii="Arial" w:hAnsi="Arial" w:cs="Arial"/>
          <w:b/>
          <w:bCs/>
          <w:sz w:val="22"/>
          <w:szCs w:val="22"/>
          <w:lang w:val="en-AU"/>
        </w:rPr>
        <w:t xml:space="preserve"> </w:t>
      </w:r>
    </w:p>
    <w:p w14:paraId="5B3B8E36" w14:textId="77777777" w:rsidR="00E839CF" w:rsidRDefault="00E839CF" w:rsidP="00C5081E">
      <w:pPr>
        <w:jc w:val="both"/>
        <w:rPr>
          <w:rFonts w:ascii="Arial" w:hAnsi="Arial" w:cs="Arial"/>
          <w:b/>
          <w:bCs/>
          <w:sz w:val="22"/>
          <w:szCs w:val="22"/>
          <w:lang w:val="en-AU"/>
        </w:rPr>
      </w:pPr>
    </w:p>
    <w:p w14:paraId="1C09834B" w14:textId="77777777" w:rsidR="00E839CF" w:rsidRDefault="00E839CF" w:rsidP="00C5081E">
      <w:pPr>
        <w:jc w:val="both"/>
        <w:rPr>
          <w:rFonts w:ascii="Arial" w:hAnsi="Arial" w:cs="Arial"/>
          <w:b/>
          <w:bCs/>
          <w:sz w:val="22"/>
          <w:szCs w:val="22"/>
          <w:lang w:val="en-AU"/>
        </w:rPr>
      </w:pPr>
    </w:p>
    <w:p w14:paraId="4B835E02" w14:textId="77777777" w:rsidR="00E839CF" w:rsidRDefault="00E839CF" w:rsidP="00C5081E">
      <w:pPr>
        <w:jc w:val="both"/>
        <w:rPr>
          <w:rFonts w:ascii="Arial" w:hAnsi="Arial" w:cs="Arial"/>
          <w:b/>
          <w:bCs/>
          <w:sz w:val="22"/>
          <w:szCs w:val="22"/>
          <w:lang w:val="en-AU"/>
        </w:rPr>
      </w:pPr>
    </w:p>
    <w:p w14:paraId="4E70C1CF" w14:textId="77777777" w:rsidR="00E839CF" w:rsidRDefault="00E839CF" w:rsidP="00C5081E">
      <w:pPr>
        <w:jc w:val="both"/>
        <w:rPr>
          <w:rFonts w:ascii="Arial" w:hAnsi="Arial" w:cs="Arial"/>
          <w:b/>
          <w:bCs/>
          <w:sz w:val="22"/>
          <w:szCs w:val="22"/>
          <w:lang w:val="en-AU"/>
        </w:rPr>
      </w:pPr>
    </w:p>
    <w:p w14:paraId="50FA5EDB" w14:textId="77777777" w:rsidR="00E839CF" w:rsidRDefault="00E839CF" w:rsidP="00C5081E">
      <w:pPr>
        <w:jc w:val="both"/>
        <w:rPr>
          <w:rFonts w:ascii="Arial" w:hAnsi="Arial" w:cs="Arial"/>
          <w:b/>
          <w:bCs/>
          <w:sz w:val="22"/>
          <w:szCs w:val="22"/>
          <w:lang w:val="en-AU"/>
        </w:rPr>
      </w:pPr>
    </w:p>
    <w:p w14:paraId="51A7355D" w14:textId="77777777" w:rsidR="00E839CF" w:rsidRDefault="00E839CF" w:rsidP="00C5081E">
      <w:pPr>
        <w:jc w:val="both"/>
        <w:rPr>
          <w:rFonts w:ascii="Arial" w:hAnsi="Arial" w:cs="Arial"/>
          <w:b/>
          <w:bCs/>
          <w:sz w:val="22"/>
          <w:szCs w:val="22"/>
          <w:lang w:val="en-AU"/>
        </w:rPr>
      </w:pPr>
    </w:p>
    <w:p w14:paraId="05987F64" w14:textId="77777777" w:rsidR="00E839CF" w:rsidRDefault="00E839CF" w:rsidP="00C5081E">
      <w:pPr>
        <w:jc w:val="both"/>
        <w:rPr>
          <w:rFonts w:ascii="Arial" w:hAnsi="Arial" w:cs="Arial"/>
          <w:b/>
          <w:bCs/>
          <w:sz w:val="22"/>
          <w:szCs w:val="22"/>
          <w:lang w:val="en-AU"/>
        </w:rPr>
      </w:pPr>
    </w:p>
    <w:p w14:paraId="4962D526" w14:textId="77777777" w:rsidR="00E839CF" w:rsidRDefault="00E839CF" w:rsidP="00C5081E">
      <w:pPr>
        <w:jc w:val="both"/>
        <w:rPr>
          <w:rFonts w:ascii="Arial" w:hAnsi="Arial" w:cs="Arial"/>
          <w:b/>
          <w:bCs/>
          <w:sz w:val="22"/>
          <w:szCs w:val="22"/>
          <w:lang w:val="en-AU"/>
        </w:rPr>
      </w:pPr>
    </w:p>
    <w:p w14:paraId="330ABFDB" w14:textId="77777777" w:rsidR="00E839CF" w:rsidRDefault="00E839CF" w:rsidP="00C5081E">
      <w:pPr>
        <w:jc w:val="both"/>
        <w:rPr>
          <w:rFonts w:ascii="Arial" w:hAnsi="Arial" w:cs="Arial"/>
          <w:b/>
          <w:bCs/>
          <w:sz w:val="22"/>
          <w:szCs w:val="22"/>
          <w:lang w:val="en-AU"/>
        </w:rPr>
      </w:pPr>
    </w:p>
    <w:p w14:paraId="42ED4EBB" w14:textId="77777777" w:rsidR="00E839CF" w:rsidRDefault="00E839CF" w:rsidP="00C5081E">
      <w:pPr>
        <w:jc w:val="both"/>
        <w:rPr>
          <w:rFonts w:ascii="Arial" w:hAnsi="Arial" w:cs="Arial"/>
          <w:b/>
          <w:bCs/>
          <w:sz w:val="22"/>
          <w:szCs w:val="22"/>
          <w:lang w:val="en-AU"/>
        </w:rPr>
      </w:pPr>
    </w:p>
    <w:p w14:paraId="7A81848C" w14:textId="77777777" w:rsidR="00E839CF" w:rsidRDefault="00E839CF" w:rsidP="00C5081E">
      <w:pPr>
        <w:jc w:val="both"/>
        <w:rPr>
          <w:rFonts w:ascii="Arial" w:hAnsi="Arial" w:cs="Arial"/>
          <w:b/>
          <w:bCs/>
          <w:sz w:val="22"/>
          <w:szCs w:val="22"/>
          <w:lang w:val="en-AU"/>
        </w:rPr>
      </w:pPr>
    </w:p>
    <w:p w14:paraId="4B668F37" w14:textId="77777777" w:rsidR="00E839CF" w:rsidRDefault="00E839CF" w:rsidP="00C5081E">
      <w:pPr>
        <w:jc w:val="both"/>
        <w:rPr>
          <w:rFonts w:ascii="Arial" w:hAnsi="Arial" w:cs="Arial"/>
          <w:b/>
          <w:bCs/>
          <w:sz w:val="22"/>
          <w:szCs w:val="22"/>
          <w:lang w:val="en-AU"/>
        </w:rPr>
      </w:pPr>
    </w:p>
    <w:p w14:paraId="2F8F8981" w14:textId="77777777" w:rsidR="00E839CF" w:rsidRDefault="00E839CF" w:rsidP="00C5081E">
      <w:pPr>
        <w:jc w:val="both"/>
        <w:rPr>
          <w:rFonts w:ascii="Arial" w:hAnsi="Arial" w:cs="Arial"/>
          <w:b/>
          <w:bCs/>
          <w:sz w:val="22"/>
          <w:szCs w:val="22"/>
          <w:lang w:val="en-AU"/>
        </w:rPr>
      </w:pPr>
    </w:p>
    <w:p w14:paraId="4336758E" w14:textId="77777777" w:rsidR="00E839CF" w:rsidRDefault="00E839CF" w:rsidP="00C5081E">
      <w:pPr>
        <w:jc w:val="both"/>
        <w:rPr>
          <w:rFonts w:ascii="Arial" w:hAnsi="Arial" w:cs="Arial"/>
          <w:b/>
          <w:bCs/>
          <w:sz w:val="22"/>
          <w:szCs w:val="22"/>
          <w:lang w:val="en-AU"/>
        </w:rPr>
      </w:pPr>
    </w:p>
    <w:p w14:paraId="4BE828A4" w14:textId="77777777" w:rsidR="00E839CF" w:rsidRDefault="00E839CF" w:rsidP="00C5081E">
      <w:pPr>
        <w:jc w:val="both"/>
        <w:rPr>
          <w:rFonts w:ascii="Arial" w:hAnsi="Arial" w:cs="Arial"/>
          <w:b/>
          <w:bCs/>
          <w:sz w:val="22"/>
          <w:szCs w:val="22"/>
          <w:lang w:val="en-AU"/>
        </w:rPr>
      </w:pPr>
    </w:p>
    <w:p w14:paraId="5D56B42B" w14:textId="77777777" w:rsidR="00E839CF" w:rsidRDefault="00E839CF" w:rsidP="00C5081E">
      <w:pPr>
        <w:jc w:val="both"/>
        <w:rPr>
          <w:rFonts w:ascii="Arial" w:hAnsi="Arial" w:cs="Arial"/>
          <w:b/>
          <w:bCs/>
          <w:sz w:val="22"/>
          <w:szCs w:val="22"/>
          <w:lang w:val="en-AU"/>
        </w:rPr>
      </w:pPr>
    </w:p>
    <w:p w14:paraId="6B337A3F" w14:textId="77777777" w:rsidR="00E839CF" w:rsidRDefault="00E839CF" w:rsidP="00C5081E">
      <w:pPr>
        <w:jc w:val="both"/>
        <w:rPr>
          <w:rFonts w:ascii="Arial" w:hAnsi="Arial" w:cs="Arial"/>
          <w:b/>
          <w:bCs/>
          <w:sz w:val="22"/>
          <w:szCs w:val="22"/>
          <w:lang w:val="en-AU"/>
        </w:rPr>
      </w:pPr>
    </w:p>
    <w:p w14:paraId="7607A2BA" w14:textId="77777777" w:rsidR="00E839CF" w:rsidRDefault="00E839CF" w:rsidP="00C5081E">
      <w:pPr>
        <w:jc w:val="both"/>
        <w:rPr>
          <w:rFonts w:ascii="Arial" w:hAnsi="Arial" w:cs="Arial"/>
          <w:b/>
          <w:bCs/>
          <w:sz w:val="22"/>
          <w:szCs w:val="22"/>
          <w:lang w:val="en-AU"/>
        </w:rPr>
      </w:pPr>
    </w:p>
    <w:p w14:paraId="3684D4F3" w14:textId="77777777" w:rsidR="00E839CF" w:rsidRDefault="00E839CF" w:rsidP="00C5081E">
      <w:pPr>
        <w:jc w:val="both"/>
        <w:rPr>
          <w:rFonts w:ascii="Arial" w:hAnsi="Arial" w:cs="Arial"/>
          <w:b/>
          <w:bCs/>
          <w:sz w:val="22"/>
          <w:szCs w:val="22"/>
          <w:lang w:val="en-AU"/>
        </w:rPr>
      </w:pPr>
    </w:p>
    <w:p w14:paraId="57E30CCD" w14:textId="77777777" w:rsidR="00E839CF" w:rsidRDefault="00E839CF" w:rsidP="00C5081E">
      <w:pPr>
        <w:jc w:val="both"/>
        <w:rPr>
          <w:rFonts w:ascii="Arial" w:hAnsi="Arial" w:cs="Arial"/>
          <w:b/>
          <w:bCs/>
          <w:sz w:val="22"/>
          <w:szCs w:val="22"/>
          <w:lang w:val="en-AU"/>
        </w:rPr>
      </w:pPr>
    </w:p>
    <w:p w14:paraId="07F296A4" w14:textId="77777777" w:rsidR="00E839CF" w:rsidRDefault="00E839CF" w:rsidP="00C5081E">
      <w:pPr>
        <w:jc w:val="both"/>
        <w:rPr>
          <w:rFonts w:ascii="Arial" w:hAnsi="Arial" w:cs="Arial"/>
          <w:b/>
          <w:bCs/>
          <w:sz w:val="22"/>
          <w:szCs w:val="22"/>
          <w:lang w:val="en-AU"/>
        </w:rPr>
      </w:pPr>
    </w:p>
    <w:p w14:paraId="41F48944" w14:textId="77777777" w:rsidR="00E839CF" w:rsidRDefault="00E839CF" w:rsidP="00C5081E">
      <w:pPr>
        <w:jc w:val="both"/>
        <w:rPr>
          <w:rFonts w:ascii="Arial" w:hAnsi="Arial" w:cs="Arial"/>
          <w:b/>
          <w:bCs/>
          <w:sz w:val="22"/>
          <w:szCs w:val="22"/>
          <w:lang w:val="en-AU"/>
        </w:rPr>
      </w:pPr>
    </w:p>
    <w:p w14:paraId="64FBDD55" w14:textId="77777777" w:rsidR="00E839CF" w:rsidRDefault="00E839CF" w:rsidP="00C5081E">
      <w:pPr>
        <w:jc w:val="both"/>
        <w:rPr>
          <w:rFonts w:ascii="Arial" w:hAnsi="Arial" w:cs="Arial"/>
          <w:b/>
          <w:bCs/>
          <w:sz w:val="22"/>
          <w:szCs w:val="22"/>
          <w:lang w:val="en-AU"/>
        </w:rPr>
      </w:pPr>
    </w:p>
    <w:p w14:paraId="605653DB" w14:textId="77777777" w:rsidR="00E839CF" w:rsidRDefault="00E839CF" w:rsidP="00C5081E">
      <w:pPr>
        <w:jc w:val="both"/>
        <w:rPr>
          <w:rFonts w:ascii="Arial" w:hAnsi="Arial" w:cs="Arial"/>
          <w:b/>
          <w:bCs/>
          <w:sz w:val="22"/>
          <w:szCs w:val="22"/>
          <w:lang w:val="en-AU"/>
        </w:rPr>
      </w:pPr>
    </w:p>
    <w:p w14:paraId="11EEF904" w14:textId="77777777" w:rsidR="00E839CF" w:rsidRDefault="00E839CF" w:rsidP="00C5081E">
      <w:pPr>
        <w:jc w:val="both"/>
        <w:rPr>
          <w:rFonts w:ascii="Arial" w:hAnsi="Arial" w:cs="Arial"/>
          <w:b/>
          <w:bCs/>
          <w:sz w:val="22"/>
          <w:szCs w:val="22"/>
          <w:lang w:val="en-AU"/>
        </w:rPr>
      </w:pPr>
    </w:p>
    <w:p w14:paraId="35ABEC21" w14:textId="77777777" w:rsidR="00E839CF" w:rsidRDefault="00E839CF" w:rsidP="00C5081E">
      <w:pPr>
        <w:jc w:val="both"/>
        <w:rPr>
          <w:rFonts w:ascii="Arial" w:hAnsi="Arial" w:cs="Arial"/>
          <w:b/>
          <w:bCs/>
          <w:sz w:val="22"/>
          <w:szCs w:val="22"/>
          <w:lang w:val="en-AU"/>
        </w:rPr>
      </w:pPr>
    </w:p>
    <w:p w14:paraId="37B8FBD0" w14:textId="77777777" w:rsidR="00E839CF" w:rsidRDefault="00E839CF" w:rsidP="00C5081E">
      <w:pPr>
        <w:jc w:val="both"/>
        <w:rPr>
          <w:rFonts w:ascii="Arial" w:hAnsi="Arial" w:cs="Arial"/>
          <w:b/>
          <w:bCs/>
          <w:sz w:val="22"/>
          <w:szCs w:val="22"/>
          <w:lang w:val="en-AU"/>
        </w:rPr>
      </w:pPr>
    </w:p>
    <w:p w14:paraId="179839C9" w14:textId="77777777" w:rsidR="00E839CF" w:rsidRDefault="00E839CF" w:rsidP="00C5081E">
      <w:pPr>
        <w:jc w:val="both"/>
        <w:rPr>
          <w:rFonts w:ascii="Arial" w:hAnsi="Arial" w:cs="Arial"/>
          <w:b/>
          <w:bCs/>
          <w:sz w:val="22"/>
          <w:szCs w:val="22"/>
          <w:lang w:val="en-AU"/>
        </w:rPr>
      </w:pPr>
    </w:p>
    <w:p w14:paraId="4576992B" w14:textId="77777777" w:rsidR="00E839CF" w:rsidRDefault="00E839CF" w:rsidP="00C5081E">
      <w:pPr>
        <w:jc w:val="both"/>
        <w:rPr>
          <w:rFonts w:ascii="Arial" w:hAnsi="Arial" w:cs="Arial"/>
          <w:b/>
          <w:bCs/>
          <w:sz w:val="22"/>
          <w:szCs w:val="22"/>
          <w:lang w:val="en-AU"/>
        </w:rPr>
      </w:pPr>
    </w:p>
    <w:p w14:paraId="102D4B55" w14:textId="77777777" w:rsidR="00E839CF" w:rsidRDefault="00E839CF" w:rsidP="00C5081E">
      <w:pPr>
        <w:jc w:val="both"/>
        <w:rPr>
          <w:rFonts w:ascii="Arial" w:hAnsi="Arial" w:cs="Arial"/>
          <w:b/>
          <w:bCs/>
          <w:sz w:val="22"/>
          <w:szCs w:val="22"/>
          <w:lang w:val="en-AU"/>
        </w:rPr>
      </w:pPr>
    </w:p>
    <w:p w14:paraId="550EEEE6" w14:textId="77777777" w:rsidR="00E839CF" w:rsidRDefault="00E839CF" w:rsidP="00C5081E">
      <w:pPr>
        <w:jc w:val="both"/>
        <w:rPr>
          <w:rFonts w:ascii="Arial" w:hAnsi="Arial" w:cs="Arial"/>
          <w:b/>
          <w:bCs/>
          <w:sz w:val="22"/>
          <w:szCs w:val="22"/>
          <w:lang w:val="en-AU"/>
        </w:rPr>
      </w:pPr>
    </w:p>
    <w:p w14:paraId="63D7E74F" w14:textId="77777777" w:rsidR="00E839CF" w:rsidRDefault="00E839CF" w:rsidP="00C5081E">
      <w:pPr>
        <w:jc w:val="both"/>
        <w:rPr>
          <w:rFonts w:ascii="Arial" w:hAnsi="Arial" w:cs="Arial"/>
          <w:b/>
          <w:bCs/>
          <w:sz w:val="22"/>
          <w:szCs w:val="22"/>
          <w:lang w:val="en-AU"/>
        </w:rPr>
      </w:pPr>
    </w:p>
    <w:p w14:paraId="070BC9AE" w14:textId="77777777" w:rsidR="00E839CF" w:rsidRDefault="00E839CF" w:rsidP="00C5081E">
      <w:pPr>
        <w:jc w:val="both"/>
        <w:rPr>
          <w:rFonts w:ascii="Arial" w:hAnsi="Arial" w:cs="Arial"/>
          <w:b/>
          <w:bCs/>
          <w:sz w:val="22"/>
          <w:szCs w:val="22"/>
          <w:lang w:val="en-AU"/>
        </w:rPr>
      </w:pPr>
    </w:p>
    <w:p w14:paraId="3717D4B2" w14:textId="77777777" w:rsidR="00E839CF" w:rsidRDefault="00E839CF" w:rsidP="00C5081E">
      <w:pPr>
        <w:jc w:val="both"/>
        <w:rPr>
          <w:rFonts w:ascii="Arial" w:hAnsi="Arial" w:cs="Arial"/>
          <w:b/>
          <w:bCs/>
          <w:sz w:val="22"/>
          <w:szCs w:val="22"/>
          <w:lang w:val="en-AU"/>
        </w:rPr>
      </w:pPr>
    </w:p>
    <w:p w14:paraId="5BAD67A1" w14:textId="77777777" w:rsidR="00E839CF" w:rsidRDefault="00E839CF" w:rsidP="00C5081E">
      <w:pPr>
        <w:jc w:val="both"/>
        <w:rPr>
          <w:rFonts w:ascii="Arial" w:hAnsi="Arial" w:cs="Arial"/>
          <w:b/>
          <w:bCs/>
          <w:sz w:val="22"/>
          <w:szCs w:val="22"/>
          <w:lang w:val="en-AU"/>
        </w:rPr>
      </w:pPr>
    </w:p>
    <w:p w14:paraId="4F30E98A" w14:textId="77777777" w:rsidR="00E839CF" w:rsidRPr="00C5081E" w:rsidRDefault="00E839CF" w:rsidP="00C5081E">
      <w:pPr>
        <w:jc w:val="both"/>
        <w:rPr>
          <w:rFonts w:ascii="Arial" w:hAnsi="Arial" w:cs="Arial"/>
          <w:b/>
          <w:bCs/>
          <w:sz w:val="22"/>
          <w:szCs w:val="22"/>
        </w:rPr>
      </w:pPr>
    </w:p>
    <w:p w14:paraId="15513360" w14:textId="2A4C4F18" w:rsidR="00C5081E" w:rsidRPr="00C5081E" w:rsidRDefault="00C5081E" w:rsidP="00C5081E">
      <w:pPr>
        <w:rPr>
          <w:rFonts w:ascii="Arial" w:eastAsia="Times New Roman" w:hAnsi="Arial" w:cs="Arial"/>
          <w:b/>
          <w:bCs/>
          <w:snapToGrid w:val="0"/>
          <w:sz w:val="22"/>
          <w:szCs w:val="22"/>
          <w:lang w:val="en-GB"/>
        </w:rPr>
      </w:pPr>
    </w:p>
    <w:p w14:paraId="672CA1D8"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r>
      <w:r w:rsidRPr="00C5081E">
        <w:rPr>
          <w:rFonts w:ascii="Arial" w:eastAsia="Times New Roman" w:hAnsi="Arial" w:cs="Arial"/>
          <w:b/>
          <w:snapToGrid w:val="0"/>
          <w:sz w:val="20"/>
          <w:szCs w:val="20"/>
          <w:lang w:val="en-GB"/>
        </w:rPr>
        <w:tab/>
        <w:t>SBD 1</w:t>
      </w:r>
    </w:p>
    <w:p w14:paraId="3649CF9C"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PART A</w:t>
      </w:r>
    </w:p>
    <w:p w14:paraId="48AE5BFA"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center"/>
        <w:rPr>
          <w:rFonts w:ascii="Arial" w:eastAsia="Times New Roman" w:hAnsi="Arial" w:cs="Arial"/>
          <w:b/>
          <w:snapToGrid w:val="0"/>
          <w:sz w:val="16"/>
          <w:szCs w:val="16"/>
          <w:lang w:val="en-GB"/>
        </w:rPr>
      </w:pPr>
      <w:r w:rsidRPr="00C5081E">
        <w:rPr>
          <w:rFonts w:ascii="Arial" w:eastAsia="Times New Roman" w:hAnsi="Arial" w:cs="Arial"/>
          <w:b/>
          <w:snapToGrid w:val="0"/>
          <w:sz w:val="16"/>
          <w:szCs w:val="16"/>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183"/>
        <w:gridCol w:w="37"/>
        <w:gridCol w:w="2629"/>
        <w:gridCol w:w="1066"/>
        <w:gridCol w:w="456"/>
        <w:gridCol w:w="1703"/>
        <w:gridCol w:w="435"/>
        <w:gridCol w:w="1036"/>
        <w:gridCol w:w="1106"/>
      </w:tblGrid>
      <w:tr w:rsidR="00C5081E" w:rsidRPr="00C5081E" w14:paraId="25027551" w14:textId="77777777" w:rsidTr="000A5883">
        <w:trPr>
          <w:trHeight w:val="228"/>
          <w:jc w:val="center"/>
        </w:trPr>
        <w:tc>
          <w:tcPr>
            <w:tcW w:w="10989" w:type="dxa"/>
            <w:gridSpan w:val="10"/>
            <w:shd w:val="clear" w:color="auto" w:fill="DDD9C3"/>
            <w:vAlign w:val="bottom"/>
          </w:tcPr>
          <w:p w14:paraId="640B6A8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rPr>
              <w:t>YOU ARE HEREBY INVITED TO BID FOR REQUIREMENTS OF THE ATNS SOC LTD</w:t>
            </w:r>
          </w:p>
        </w:tc>
      </w:tr>
      <w:tr w:rsidR="00C5081E" w:rsidRPr="00C5081E" w14:paraId="7747AE64" w14:textId="77777777" w:rsidTr="000A5883">
        <w:trPr>
          <w:trHeight w:val="228"/>
          <w:jc w:val="center"/>
        </w:trPr>
        <w:tc>
          <w:tcPr>
            <w:tcW w:w="1338" w:type="dxa"/>
            <w:shd w:val="clear" w:color="auto" w:fill="auto"/>
            <w:vAlign w:val="bottom"/>
          </w:tcPr>
          <w:p w14:paraId="6A5B67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BID NUMBER:</w:t>
            </w:r>
          </w:p>
        </w:tc>
        <w:tc>
          <w:tcPr>
            <w:tcW w:w="3849" w:type="dxa"/>
            <w:gridSpan w:val="3"/>
            <w:shd w:val="clear" w:color="auto" w:fill="auto"/>
            <w:vAlign w:val="bottom"/>
          </w:tcPr>
          <w:p w14:paraId="4FA68F4D" w14:textId="21E00D62" w:rsidR="00C5081E" w:rsidRPr="002176ED" w:rsidRDefault="002176ED"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Cs/>
                <w:sz w:val="16"/>
                <w:szCs w:val="16"/>
                <w:lang w:val="en-GB"/>
              </w:rPr>
            </w:pPr>
            <w:r w:rsidRPr="002176ED">
              <w:rPr>
                <w:rFonts w:ascii="Arial" w:hAnsi="Arial" w:cs="Arial"/>
                <w:bCs/>
                <w:sz w:val="16"/>
                <w:szCs w:val="16"/>
              </w:rPr>
              <w:t>ATNS/FAEL/RFQ03</w:t>
            </w:r>
            <w:r w:rsidR="004F63D3">
              <w:rPr>
                <w:rFonts w:ascii="Arial" w:hAnsi="Arial" w:cs="Arial"/>
                <w:bCs/>
                <w:sz w:val="16"/>
                <w:szCs w:val="16"/>
              </w:rPr>
              <w:t>4</w:t>
            </w:r>
            <w:r w:rsidRPr="002176ED">
              <w:rPr>
                <w:rFonts w:ascii="Arial" w:hAnsi="Arial" w:cs="Arial"/>
                <w:bCs/>
                <w:sz w:val="16"/>
                <w:szCs w:val="16"/>
              </w:rPr>
              <w:t>/2023/2024/Cleaning Services</w:t>
            </w:r>
          </w:p>
        </w:tc>
        <w:tc>
          <w:tcPr>
            <w:tcW w:w="1522" w:type="dxa"/>
            <w:gridSpan w:val="2"/>
            <w:shd w:val="clear" w:color="auto" w:fill="auto"/>
            <w:vAlign w:val="bottom"/>
          </w:tcPr>
          <w:p w14:paraId="43D4632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DATE:</w:t>
            </w:r>
          </w:p>
        </w:tc>
        <w:tc>
          <w:tcPr>
            <w:tcW w:w="1703" w:type="dxa"/>
            <w:shd w:val="clear" w:color="auto" w:fill="auto"/>
            <w:vAlign w:val="bottom"/>
          </w:tcPr>
          <w:p w14:paraId="45ED85E5" w14:textId="2E8C6BAB" w:rsidR="00C5081E" w:rsidRPr="00C5081E" w:rsidRDefault="00F26BEF"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Pr>
                <w:rFonts w:ascii="Arial" w:hAnsi="Arial" w:cs="Arial"/>
                <w:sz w:val="16"/>
                <w:szCs w:val="16"/>
                <w:lang w:val="en-GB"/>
              </w:rPr>
              <w:t>10</w:t>
            </w:r>
            <w:r w:rsidR="00004006">
              <w:rPr>
                <w:rFonts w:ascii="Arial" w:hAnsi="Arial" w:cs="Arial"/>
                <w:sz w:val="16"/>
                <w:szCs w:val="16"/>
                <w:lang w:val="en-GB"/>
              </w:rPr>
              <w:t xml:space="preserve"> August</w:t>
            </w:r>
            <w:r w:rsidR="00C5081E" w:rsidRPr="00C5081E">
              <w:rPr>
                <w:rFonts w:ascii="Arial" w:hAnsi="Arial" w:cs="Arial"/>
                <w:sz w:val="16"/>
                <w:szCs w:val="16"/>
                <w:lang w:val="en-GB"/>
              </w:rPr>
              <w:t xml:space="preserve"> 2023</w:t>
            </w:r>
          </w:p>
        </w:tc>
        <w:tc>
          <w:tcPr>
            <w:tcW w:w="1471" w:type="dxa"/>
            <w:gridSpan w:val="2"/>
            <w:shd w:val="clear" w:color="auto" w:fill="auto"/>
            <w:vAlign w:val="bottom"/>
          </w:tcPr>
          <w:p w14:paraId="4436862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CLOSING TIME:</w:t>
            </w:r>
          </w:p>
        </w:tc>
        <w:tc>
          <w:tcPr>
            <w:tcW w:w="1106" w:type="dxa"/>
            <w:shd w:val="clear" w:color="auto" w:fill="auto"/>
            <w:vAlign w:val="bottom"/>
          </w:tcPr>
          <w:p w14:paraId="7AC51F1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10h00</w:t>
            </w:r>
          </w:p>
        </w:tc>
      </w:tr>
      <w:tr w:rsidR="00C5081E" w:rsidRPr="00C5081E" w14:paraId="0A42D0A8" w14:textId="77777777" w:rsidTr="000A5883">
        <w:trPr>
          <w:trHeight w:val="228"/>
          <w:jc w:val="center"/>
        </w:trPr>
        <w:tc>
          <w:tcPr>
            <w:tcW w:w="1338" w:type="dxa"/>
            <w:tcBorders>
              <w:bottom w:val="single" w:sz="4" w:space="0" w:color="auto"/>
            </w:tcBorders>
            <w:shd w:val="clear" w:color="auto" w:fill="auto"/>
            <w:vAlign w:val="bottom"/>
          </w:tcPr>
          <w:p w14:paraId="13FA33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DESCRIPTION</w:t>
            </w:r>
          </w:p>
        </w:tc>
        <w:tc>
          <w:tcPr>
            <w:tcW w:w="9651" w:type="dxa"/>
            <w:gridSpan w:val="9"/>
            <w:tcBorders>
              <w:bottom w:val="single" w:sz="4" w:space="0" w:color="auto"/>
            </w:tcBorders>
            <w:shd w:val="clear" w:color="auto" w:fill="auto"/>
            <w:vAlign w:val="bottom"/>
          </w:tcPr>
          <w:p w14:paraId="00885C1F" w14:textId="68F4C674" w:rsidR="00C5081E" w:rsidRPr="00C5081E" w:rsidRDefault="002176ED"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2176ED">
              <w:rPr>
                <w:rFonts w:ascii="Arial" w:hAnsi="Arial" w:cs="Arial"/>
                <w:sz w:val="16"/>
                <w:szCs w:val="16"/>
                <w:lang w:val="en-GB"/>
              </w:rPr>
              <w:t>APPOINTMENT OF A SUITABLE SERVICE PROVIDER TO PROVIDE CLEANING, HYGIENE SERVICES AND SUPPLY OF CLEANING MATERIALS FOR ATNS OFFICES AT KING PHALO AIRPORT FOR THREE (3) YEARS</w:t>
            </w:r>
          </w:p>
        </w:tc>
      </w:tr>
      <w:tr w:rsidR="00C5081E" w:rsidRPr="00C5081E" w14:paraId="273F5E63" w14:textId="77777777" w:rsidTr="000A5883">
        <w:trPr>
          <w:trHeight w:val="228"/>
          <w:jc w:val="center"/>
        </w:trPr>
        <w:tc>
          <w:tcPr>
            <w:tcW w:w="10989" w:type="dxa"/>
            <w:gridSpan w:val="10"/>
            <w:tcBorders>
              <w:bottom w:val="single" w:sz="4" w:space="0" w:color="auto"/>
            </w:tcBorders>
            <w:shd w:val="clear" w:color="auto" w:fill="auto"/>
            <w:vAlign w:val="bottom"/>
          </w:tcPr>
          <w:p w14:paraId="404B63C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 xml:space="preserve">BID RESPONSE DOCUMENTS MAY BE DEPOSITED IN THE BID BOX SITUATED AT </w:t>
            </w:r>
            <w:r w:rsidRPr="00C5081E">
              <w:rPr>
                <w:rFonts w:ascii="Arial" w:hAnsi="Arial" w:cs="Arial"/>
                <w:b/>
                <w:i/>
                <w:sz w:val="16"/>
                <w:szCs w:val="16"/>
                <w:lang w:val="en-GB"/>
              </w:rPr>
              <w:t>(STREET ADDRESS)</w:t>
            </w:r>
          </w:p>
        </w:tc>
      </w:tr>
      <w:tr w:rsidR="00C5081E" w:rsidRPr="00C5081E" w14:paraId="493BC9F3" w14:textId="77777777" w:rsidTr="000A5883">
        <w:trPr>
          <w:trHeight w:val="340"/>
          <w:jc w:val="center"/>
        </w:trPr>
        <w:tc>
          <w:tcPr>
            <w:tcW w:w="10989" w:type="dxa"/>
            <w:gridSpan w:val="10"/>
            <w:tcBorders>
              <w:top w:val="single" w:sz="4" w:space="0" w:color="auto"/>
            </w:tcBorders>
            <w:shd w:val="clear" w:color="auto" w:fill="auto"/>
            <w:vAlign w:val="bottom"/>
          </w:tcPr>
          <w:p w14:paraId="4514C7A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RFQ can be sent by email to: RFQs@atns.co.za</w:t>
            </w:r>
          </w:p>
        </w:tc>
      </w:tr>
      <w:tr w:rsidR="00C5081E" w:rsidRPr="00C5081E" w14:paraId="6811224C" w14:textId="77777777" w:rsidTr="000A5883">
        <w:trPr>
          <w:trHeight w:val="340"/>
          <w:jc w:val="center"/>
        </w:trPr>
        <w:tc>
          <w:tcPr>
            <w:tcW w:w="10989" w:type="dxa"/>
            <w:gridSpan w:val="10"/>
            <w:tcBorders>
              <w:top w:val="single" w:sz="4" w:space="0" w:color="auto"/>
            </w:tcBorders>
            <w:shd w:val="clear" w:color="auto" w:fill="auto"/>
            <w:vAlign w:val="bottom"/>
          </w:tcPr>
          <w:p w14:paraId="15BF5449"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B2DC766" w14:textId="77777777" w:rsidTr="000A5883">
        <w:trPr>
          <w:trHeight w:val="397"/>
          <w:jc w:val="center"/>
        </w:trPr>
        <w:tc>
          <w:tcPr>
            <w:tcW w:w="10989" w:type="dxa"/>
            <w:gridSpan w:val="10"/>
            <w:tcBorders>
              <w:top w:val="single" w:sz="4" w:space="0" w:color="auto"/>
            </w:tcBorders>
            <w:shd w:val="clear" w:color="auto" w:fill="auto"/>
            <w:vAlign w:val="bottom"/>
          </w:tcPr>
          <w:p w14:paraId="745DBD2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6D107EB5" w14:textId="77777777" w:rsidTr="000A5883">
        <w:trPr>
          <w:trHeight w:val="340"/>
          <w:jc w:val="center"/>
        </w:trPr>
        <w:tc>
          <w:tcPr>
            <w:tcW w:w="10989" w:type="dxa"/>
            <w:gridSpan w:val="10"/>
            <w:tcBorders>
              <w:top w:val="single" w:sz="4" w:space="0" w:color="auto"/>
            </w:tcBorders>
            <w:shd w:val="clear" w:color="auto" w:fill="auto"/>
            <w:vAlign w:val="bottom"/>
          </w:tcPr>
          <w:p w14:paraId="36476C3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432C8768" w14:textId="77777777" w:rsidTr="000A5883">
        <w:trPr>
          <w:trHeight w:val="413"/>
          <w:jc w:val="center"/>
        </w:trPr>
        <w:tc>
          <w:tcPr>
            <w:tcW w:w="6253" w:type="dxa"/>
            <w:gridSpan w:val="5"/>
            <w:tcBorders>
              <w:top w:val="single" w:sz="4" w:space="0" w:color="auto"/>
            </w:tcBorders>
            <w:shd w:val="clear" w:color="auto" w:fill="DDD9C3"/>
            <w:vAlign w:val="bottom"/>
          </w:tcPr>
          <w:p w14:paraId="2CD9CD1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shd w:val="clear" w:color="auto" w:fill="DDD9C3"/>
                <w:lang w:val="en-GB"/>
              </w:rPr>
              <w:t>BIDDING PROCEDURE ENQUIRIES MAY BE DIRECTED TO</w:t>
            </w:r>
          </w:p>
        </w:tc>
        <w:tc>
          <w:tcPr>
            <w:tcW w:w="4736" w:type="dxa"/>
            <w:gridSpan w:val="5"/>
            <w:tcBorders>
              <w:top w:val="single" w:sz="4" w:space="0" w:color="auto"/>
            </w:tcBorders>
            <w:shd w:val="clear" w:color="auto" w:fill="DDD9C3"/>
            <w:vAlign w:val="bottom"/>
          </w:tcPr>
          <w:p w14:paraId="3A9D64B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highlight w:val="lightGray"/>
                <w:lang w:val="en-GB"/>
              </w:rPr>
            </w:pPr>
            <w:r w:rsidRPr="00C5081E">
              <w:rPr>
                <w:rFonts w:ascii="Arial" w:hAnsi="Arial" w:cs="Arial"/>
                <w:b/>
                <w:bCs/>
                <w:sz w:val="16"/>
                <w:szCs w:val="16"/>
                <w:lang w:val="en-GB"/>
              </w:rPr>
              <w:t>TECHNICAL ENQUIRIES MAY BE DIRECTED TO:</w:t>
            </w:r>
          </w:p>
        </w:tc>
      </w:tr>
      <w:tr w:rsidR="00C5081E" w:rsidRPr="00C5081E" w14:paraId="20072331" w14:textId="77777777" w:rsidTr="000A5883">
        <w:trPr>
          <w:trHeight w:val="302"/>
          <w:jc w:val="center"/>
        </w:trPr>
        <w:tc>
          <w:tcPr>
            <w:tcW w:w="2558" w:type="dxa"/>
            <w:gridSpan w:val="3"/>
            <w:tcBorders>
              <w:top w:val="single" w:sz="4" w:space="0" w:color="auto"/>
            </w:tcBorders>
            <w:shd w:val="clear" w:color="auto" w:fill="auto"/>
            <w:vAlign w:val="bottom"/>
          </w:tcPr>
          <w:p w14:paraId="1E5387F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3695" w:type="dxa"/>
            <w:gridSpan w:val="2"/>
            <w:tcBorders>
              <w:top w:val="single" w:sz="4" w:space="0" w:color="auto"/>
            </w:tcBorders>
            <w:shd w:val="clear" w:color="auto" w:fill="auto"/>
            <w:vAlign w:val="bottom"/>
          </w:tcPr>
          <w:p w14:paraId="0593A06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Molete Makhutle</w:t>
            </w:r>
          </w:p>
        </w:tc>
        <w:tc>
          <w:tcPr>
            <w:tcW w:w="2159" w:type="dxa"/>
            <w:gridSpan w:val="2"/>
            <w:tcBorders>
              <w:top w:val="single" w:sz="4" w:space="0" w:color="auto"/>
            </w:tcBorders>
            <w:shd w:val="clear" w:color="auto" w:fill="auto"/>
            <w:vAlign w:val="bottom"/>
          </w:tcPr>
          <w:p w14:paraId="0B7DD74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CONTACT PERSON</w:t>
            </w:r>
          </w:p>
        </w:tc>
        <w:tc>
          <w:tcPr>
            <w:tcW w:w="2577" w:type="dxa"/>
            <w:gridSpan w:val="3"/>
            <w:tcBorders>
              <w:top w:val="single" w:sz="4" w:space="0" w:color="auto"/>
            </w:tcBorders>
            <w:shd w:val="clear" w:color="auto" w:fill="auto"/>
            <w:vAlign w:val="bottom"/>
          </w:tcPr>
          <w:p w14:paraId="75B79CC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263C8041" w14:textId="77777777" w:rsidTr="000A5883">
        <w:trPr>
          <w:trHeight w:val="302"/>
          <w:jc w:val="center"/>
        </w:trPr>
        <w:tc>
          <w:tcPr>
            <w:tcW w:w="2558" w:type="dxa"/>
            <w:gridSpan w:val="3"/>
            <w:tcBorders>
              <w:top w:val="single" w:sz="4" w:space="0" w:color="auto"/>
            </w:tcBorders>
            <w:shd w:val="clear" w:color="auto" w:fill="auto"/>
            <w:vAlign w:val="bottom"/>
          </w:tcPr>
          <w:p w14:paraId="4CDDC3A0"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3695" w:type="dxa"/>
            <w:gridSpan w:val="2"/>
            <w:tcBorders>
              <w:top w:val="single" w:sz="4" w:space="0" w:color="auto"/>
            </w:tcBorders>
            <w:shd w:val="clear" w:color="auto" w:fill="auto"/>
            <w:vAlign w:val="bottom"/>
          </w:tcPr>
          <w:p w14:paraId="72A6AD22" w14:textId="75BF7909"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 xml:space="preserve">011 607 </w:t>
            </w:r>
            <w:r w:rsidR="00662F7A">
              <w:rPr>
                <w:rFonts w:ascii="Arial" w:hAnsi="Arial" w:cs="Arial"/>
                <w:b/>
                <w:sz w:val="16"/>
                <w:szCs w:val="16"/>
                <w:lang w:val="en-GB"/>
              </w:rPr>
              <w:t>1000</w:t>
            </w:r>
          </w:p>
        </w:tc>
        <w:tc>
          <w:tcPr>
            <w:tcW w:w="2159" w:type="dxa"/>
            <w:gridSpan w:val="2"/>
            <w:tcBorders>
              <w:top w:val="single" w:sz="4" w:space="0" w:color="auto"/>
            </w:tcBorders>
            <w:shd w:val="clear" w:color="auto" w:fill="auto"/>
            <w:vAlign w:val="bottom"/>
          </w:tcPr>
          <w:p w14:paraId="7F4CF3A6"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577" w:type="dxa"/>
            <w:gridSpan w:val="3"/>
            <w:tcBorders>
              <w:top w:val="single" w:sz="4" w:space="0" w:color="auto"/>
            </w:tcBorders>
            <w:shd w:val="clear" w:color="auto" w:fill="auto"/>
            <w:vAlign w:val="bottom"/>
          </w:tcPr>
          <w:p w14:paraId="462C22B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764606B8" w14:textId="77777777" w:rsidTr="000A5883">
        <w:trPr>
          <w:trHeight w:val="302"/>
          <w:jc w:val="center"/>
        </w:trPr>
        <w:tc>
          <w:tcPr>
            <w:tcW w:w="2558" w:type="dxa"/>
            <w:gridSpan w:val="3"/>
            <w:tcBorders>
              <w:top w:val="single" w:sz="4" w:space="0" w:color="auto"/>
            </w:tcBorders>
            <w:shd w:val="clear" w:color="auto" w:fill="auto"/>
            <w:vAlign w:val="bottom"/>
          </w:tcPr>
          <w:p w14:paraId="7A10F2CF"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3695" w:type="dxa"/>
            <w:gridSpan w:val="2"/>
            <w:tcBorders>
              <w:top w:val="single" w:sz="4" w:space="0" w:color="auto"/>
            </w:tcBorders>
            <w:shd w:val="clear" w:color="auto" w:fill="auto"/>
            <w:vAlign w:val="bottom"/>
          </w:tcPr>
          <w:p w14:paraId="773FEE0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N/A</w:t>
            </w:r>
          </w:p>
        </w:tc>
        <w:tc>
          <w:tcPr>
            <w:tcW w:w="2159" w:type="dxa"/>
            <w:gridSpan w:val="2"/>
            <w:tcBorders>
              <w:top w:val="single" w:sz="4" w:space="0" w:color="auto"/>
            </w:tcBorders>
            <w:shd w:val="clear" w:color="auto" w:fill="auto"/>
            <w:vAlign w:val="bottom"/>
          </w:tcPr>
          <w:p w14:paraId="6A9C567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577" w:type="dxa"/>
            <w:gridSpan w:val="3"/>
            <w:tcBorders>
              <w:top w:val="single" w:sz="4" w:space="0" w:color="auto"/>
            </w:tcBorders>
            <w:shd w:val="clear" w:color="auto" w:fill="auto"/>
            <w:vAlign w:val="bottom"/>
          </w:tcPr>
          <w:p w14:paraId="0AAEFDA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143D3B04" w14:textId="77777777" w:rsidTr="000A5883">
        <w:trPr>
          <w:trHeight w:val="268"/>
          <w:jc w:val="center"/>
        </w:trPr>
        <w:tc>
          <w:tcPr>
            <w:tcW w:w="2558" w:type="dxa"/>
            <w:gridSpan w:val="3"/>
            <w:tcBorders>
              <w:top w:val="single" w:sz="4" w:space="0" w:color="auto"/>
            </w:tcBorders>
            <w:shd w:val="clear" w:color="auto" w:fill="auto"/>
            <w:vAlign w:val="bottom"/>
          </w:tcPr>
          <w:p w14:paraId="777CC83C"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3695" w:type="dxa"/>
            <w:gridSpan w:val="2"/>
            <w:tcBorders>
              <w:top w:val="single" w:sz="4" w:space="0" w:color="auto"/>
            </w:tcBorders>
            <w:shd w:val="clear" w:color="auto" w:fill="auto"/>
            <w:vAlign w:val="bottom"/>
          </w:tcPr>
          <w:p w14:paraId="091AAEB2" w14:textId="77777777" w:rsidR="00C5081E" w:rsidRPr="00C5081E" w:rsidRDefault="00000000"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hyperlink r:id="rId7" w:history="1">
              <w:r w:rsidR="00C5081E" w:rsidRPr="00C5081E">
                <w:rPr>
                  <w:rFonts w:ascii="Arial" w:hAnsi="Arial" w:cs="Arial"/>
                  <w:b/>
                  <w:bCs/>
                  <w:color w:val="0000FF" w:themeColor="hyperlink"/>
                  <w:sz w:val="18"/>
                  <w:szCs w:val="18"/>
                  <w:u w:val="single"/>
                </w:rPr>
                <w:t>Moletem</w:t>
              </w:r>
              <w:r w:rsidR="00C5081E" w:rsidRPr="00C5081E">
                <w:rPr>
                  <w:rFonts w:ascii="Arial" w:hAnsi="Arial" w:cs="Arial"/>
                  <w:b/>
                  <w:color w:val="0000FF" w:themeColor="hyperlink"/>
                  <w:sz w:val="16"/>
                  <w:szCs w:val="16"/>
                  <w:u w:val="single"/>
                  <w:lang w:val="en-GB"/>
                </w:rPr>
                <w:t>@atns.co.za</w:t>
              </w:r>
            </w:hyperlink>
          </w:p>
        </w:tc>
        <w:tc>
          <w:tcPr>
            <w:tcW w:w="2159" w:type="dxa"/>
            <w:gridSpan w:val="2"/>
            <w:tcBorders>
              <w:top w:val="single" w:sz="4" w:space="0" w:color="auto"/>
            </w:tcBorders>
            <w:shd w:val="clear" w:color="auto" w:fill="auto"/>
            <w:vAlign w:val="bottom"/>
          </w:tcPr>
          <w:p w14:paraId="5FAC90BE"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2577" w:type="dxa"/>
            <w:gridSpan w:val="3"/>
            <w:tcBorders>
              <w:top w:val="single" w:sz="4" w:space="0" w:color="auto"/>
            </w:tcBorders>
            <w:shd w:val="clear" w:color="auto" w:fill="auto"/>
            <w:vAlign w:val="bottom"/>
          </w:tcPr>
          <w:p w14:paraId="7A39BE0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p>
        </w:tc>
      </w:tr>
      <w:tr w:rsidR="00C5081E" w:rsidRPr="00C5081E" w14:paraId="05E9AB65" w14:textId="77777777" w:rsidTr="000A5883">
        <w:trPr>
          <w:trHeight w:val="228"/>
          <w:jc w:val="center"/>
        </w:trPr>
        <w:tc>
          <w:tcPr>
            <w:tcW w:w="10989" w:type="dxa"/>
            <w:gridSpan w:val="10"/>
            <w:shd w:val="clear" w:color="auto" w:fill="DDD9C3"/>
            <w:vAlign w:val="bottom"/>
          </w:tcPr>
          <w:p w14:paraId="0C0DBBC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SUPPLIER INFORMATION</w:t>
            </w:r>
          </w:p>
        </w:tc>
      </w:tr>
      <w:tr w:rsidR="00C5081E" w:rsidRPr="00C5081E" w14:paraId="35A5CF6A" w14:textId="77777777" w:rsidTr="000A5883">
        <w:trPr>
          <w:trHeight w:val="340"/>
          <w:jc w:val="center"/>
        </w:trPr>
        <w:tc>
          <w:tcPr>
            <w:tcW w:w="2521" w:type="dxa"/>
            <w:gridSpan w:val="2"/>
            <w:shd w:val="clear" w:color="auto" w:fill="auto"/>
            <w:vAlign w:val="bottom"/>
          </w:tcPr>
          <w:p w14:paraId="7060FC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NAME OF BIDDER</w:t>
            </w:r>
          </w:p>
        </w:tc>
        <w:tc>
          <w:tcPr>
            <w:tcW w:w="8468" w:type="dxa"/>
            <w:gridSpan w:val="8"/>
            <w:shd w:val="clear" w:color="auto" w:fill="auto"/>
            <w:vAlign w:val="bottom"/>
          </w:tcPr>
          <w:p w14:paraId="53D536D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988507E" w14:textId="77777777" w:rsidTr="000A5883">
        <w:trPr>
          <w:trHeight w:val="340"/>
          <w:jc w:val="center"/>
        </w:trPr>
        <w:tc>
          <w:tcPr>
            <w:tcW w:w="2521" w:type="dxa"/>
            <w:gridSpan w:val="2"/>
            <w:shd w:val="clear" w:color="auto" w:fill="auto"/>
            <w:vAlign w:val="bottom"/>
          </w:tcPr>
          <w:p w14:paraId="3512F24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POSTAL ADDRESS</w:t>
            </w:r>
          </w:p>
        </w:tc>
        <w:tc>
          <w:tcPr>
            <w:tcW w:w="8468" w:type="dxa"/>
            <w:gridSpan w:val="8"/>
            <w:shd w:val="clear" w:color="auto" w:fill="auto"/>
            <w:vAlign w:val="bottom"/>
          </w:tcPr>
          <w:p w14:paraId="32E515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36BB17C0" w14:textId="77777777" w:rsidTr="000A5883">
        <w:trPr>
          <w:trHeight w:val="340"/>
          <w:jc w:val="center"/>
        </w:trPr>
        <w:tc>
          <w:tcPr>
            <w:tcW w:w="2521" w:type="dxa"/>
            <w:gridSpan w:val="2"/>
            <w:shd w:val="clear" w:color="auto" w:fill="auto"/>
            <w:vAlign w:val="bottom"/>
          </w:tcPr>
          <w:p w14:paraId="1D84A84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STREET ADDRESS</w:t>
            </w:r>
          </w:p>
        </w:tc>
        <w:tc>
          <w:tcPr>
            <w:tcW w:w="8468" w:type="dxa"/>
            <w:gridSpan w:val="8"/>
            <w:shd w:val="clear" w:color="auto" w:fill="auto"/>
            <w:vAlign w:val="bottom"/>
          </w:tcPr>
          <w:p w14:paraId="053754C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AB7975" w14:textId="77777777" w:rsidTr="000A5883">
        <w:trPr>
          <w:trHeight w:val="340"/>
          <w:jc w:val="center"/>
        </w:trPr>
        <w:tc>
          <w:tcPr>
            <w:tcW w:w="2521" w:type="dxa"/>
            <w:gridSpan w:val="2"/>
            <w:shd w:val="clear" w:color="auto" w:fill="auto"/>
            <w:vAlign w:val="bottom"/>
          </w:tcPr>
          <w:p w14:paraId="428AFDF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TELEPHONE NUMBER</w:t>
            </w:r>
          </w:p>
        </w:tc>
        <w:tc>
          <w:tcPr>
            <w:tcW w:w="2666" w:type="dxa"/>
            <w:gridSpan w:val="2"/>
            <w:shd w:val="clear" w:color="auto" w:fill="auto"/>
            <w:vAlign w:val="bottom"/>
          </w:tcPr>
          <w:p w14:paraId="693D9EB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7BFE65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698931A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4F4380A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158E188" w14:textId="77777777" w:rsidTr="000A5883">
        <w:trPr>
          <w:trHeight w:val="340"/>
          <w:jc w:val="center"/>
        </w:trPr>
        <w:tc>
          <w:tcPr>
            <w:tcW w:w="2521" w:type="dxa"/>
            <w:gridSpan w:val="2"/>
            <w:shd w:val="clear" w:color="auto" w:fill="auto"/>
            <w:vAlign w:val="bottom"/>
          </w:tcPr>
          <w:p w14:paraId="2C5F61D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CELLPHONE NUMBER</w:t>
            </w:r>
          </w:p>
        </w:tc>
        <w:tc>
          <w:tcPr>
            <w:tcW w:w="8468" w:type="dxa"/>
            <w:gridSpan w:val="8"/>
            <w:shd w:val="clear" w:color="auto" w:fill="auto"/>
            <w:vAlign w:val="bottom"/>
          </w:tcPr>
          <w:p w14:paraId="62390A9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6B284B63" w14:textId="77777777" w:rsidTr="000A5883">
        <w:trPr>
          <w:trHeight w:val="340"/>
          <w:jc w:val="center"/>
        </w:trPr>
        <w:tc>
          <w:tcPr>
            <w:tcW w:w="2521" w:type="dxa"/>
            <w:gridSpan w:val="2"/>
            <w:shd w:val="clear" w:color="auto" w:fill="auto"/>
            <w:vAlign w:val="bottom"/>
          </w:tcPr>
          <w:p w14:paraId="09D0F69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FACSIMILE NUMBER</w:t>
            </w:r>
          </w:p>
        </w:tc>
        <w:tc>
          <w:tcPr>
            <w:tcW w:w="2666" w:type="dxa"/>
            <w:gridSpan w:val="2"/>
            <w:shd w:val="clear" w:color="auto" w:fill="auto"/>
            <w:vAlign w:val="bottom"/>
          </w:tcPr>
          <w:p w14:paraId="30911D68"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CODE</w:t>
            </w:r>
          </w:p>
        </w:tc>
        <w:tc>
          <w:tcPr>
            <w:tcW w:w="1522" w:type="dxa"/>
            <w:gridSpan w:val="2"/>
            <w:shd w:val="clear" w:color="auto" w:fill="auto"/>
            <w:vAlign w:val="bottom"/>
          </w:tcPr>
          <w:p w14:paraId="4A21DF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138" w:type="dxa"/>
            <w:gridSpan w:val="2"/>
            <w:shd w:val="clear" w:color="auto" w:fill="auto"/>
            <w:vAlign w:val="bottom"/>
          </w:tcPr>
          <w:p w14:paraId="1091685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NUMBER</w:t>
            </w:r>
          </w:p>
        </w:tc>
        <w:tc>
          <w:tcPr>
            <w:tcW w:w="2142" w:type="dxa"/>
            <w:gridSpan w:val="2"/>
            <w:shd w:val="clear" w:color="auto" w:fill="auto"/>
            <w:vAlign w:val="bottom"/>
          </w:tcPr>
          <w:p w14:paraId="355DD10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2DA2C5D" w14:textId="77777777" w:rsidTr="000A5883">
        <w:trPr>
          <w:trHeight w:val="340"/>
          <w:jc w:val="center"/>
        </w:trPr>
        <w:tc>
          <w:tcPr>
            <w:tcW w:w="2521" w:type="dxa"/>
            <w:gridSpan w:val="2"/>
            <w:shd w:val="clear" w:color="auto" w:fill="auto"/>
            <w:vAlign w:val="bottom"/>
          </w:tcPr>
          <w:p w14:paraId="03E0F301"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E-MAIL ADDRESS</w:t>
            </w:r>
          </w:p>
        </w:tc>
        <w:tc>
          <w:tcPr>
            <w:tcW w:w="8468" w:type="dxa"/>
            <w:gridSpan w:val="8"/>
            <w:shd w:val="clear" w:color="auto" w:fill="auto"/>
            <w:vAlign w:val="bottom"/>
          </w:tcPr>
          <w:p w14:paraId="67D71F5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1EFBCBD9" w14:textId="77777777" w:rsidTr="000A5883">
        <w:trPr>
          <w:trHeight w:val="299"/>
          <w:jc w:val="center"/>
        </w:trPr>
        <w:tc>
          <w:tcPr>
            <w:tcW w:w="2521" w:type="dxa"/>
            <w:gridSpan w:val="2"/>
            <w:shd w:val="clear" w:color="auto" w:fill="auto"/>
            <w:vAlign w:val="bottom"/>
          </w:tcPr>
          <w:p w14:paraId="46E4CAD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VAT REGISTRATION NUMBER</w:t>
            </w:r>
          </w:p>
        </w:tc>
        <w:tc>
          <w:tcPr>
            <w:tcW w:w="8468" w:type="dxa"/>
            <w:gridSpan w:val="8"/>
            <w:shd w:val="clear" w:color="auto" w:fill="auto"/>
            <w:vAlign w:val="bottom"/>
          </w:tcPr>
          <w:p w14:paraId="524793B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4523BD14" w14:textId="77777777" w:rsidTr="000A5883">
        <w:trPr>
          <w:trHeight w:val="57"/>
          <w:jc w:val="center"/>
        </w:trPr>
        <w:tc>
          <w:tcPr>
            <w:tcW w:w="2521" w:type="dxa"/>
            <w:gridSpan w:val="2"/>
            <w:shd w:val="clear" w:color="auto" w:fill="auto"/>
          </w:tcPr>
          <w:p w14:paraId="3CC805E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SUPPLIER COMPLIANCE STATUS</w:t>
            </w:r>
          </w:p>
        </w:tc>
        <w:tc>
          <w:tcPr>
            <w:tcW w:w="2666" w:type="dxa"/>
            <w:gridSpan w:val="2"/>
            <w:shd w:val="clear" w:color="auto" w:fill="auto"/>
          </w:tcPr>
          <w:p w14:paraId="6097EA27"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TAX COMPLIANCE SYSTEM PIN:</w:t>
            </w:r>
          </w:p>
        </w:tc>
        <w:tc>
          <w:tcPr>
            <w:tcW w:w="1066" w:type="dxa"/>
            <w:shd w:val="clear" w:color="auto" w:fill="auto"/>
            <w:vAlign w:val="bottom"/>
          </w:tcPr>
          <w:p w14:paraId="3EFEB59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456" w:type="dxa"/>
            <w:shd w:val="clear" w:color="auto" w:fill="auto"/>
            <w:vAlign w:val="center"/>
          </w:tcPr>
          <w:p w14:paraId="4C88DFAF"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b/>
                <w:sz w:val="16"/>
                <w:szCs w:val="16"/>
                <w:lang w:val="en-GB"/>
              </w:rPr>
            </w:pPr>
            <w:r w:rsidRPr="00C5081E">
              <w:rPr>
                <w:rFonts w:ascii="Arial" w:hAnsi="Arial" w:cs="Arial"/>
                <w:b/>
                <w:sz w:val="16"/>
                <w:szCs w:val="16"/>
                <w:lang w:val="en-GB"/>
              </w:rPr>
              <w:t>OR</w:t>
            </w:r>
          </w:p>
        </w:tc>
        <w:tc>
          <w:tcPr>
            <w:tcW w:w="1703" w:type="dxa"/>
            <w:shd w:val="clear" w:color="auto" w:fill="auto"/>
            <w:vAlign w:val="bottom"/>
          </w:tcPr>
          <w:p w14:paraId="39FA0C2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rPr>
              <w:t xml:space="preserve">CENTRAL SUPPLIER DATABASE No: </w:t>
            </w:r>
          </w:p>
        </w:tc>
        <w:tc>
          <w:tcPr>
            <w:tcW w:w="2577" w:type="dxa"/>
            <w:gridSpan w:val="3"/>
            <w:shd w:val="clear" w:color="auto" w:fill="auto"/>
            <w:vAlign w:val="bottom"/>
          </w:tcPr>
          <w:p w14:paraId="48B0E3E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MAAA</w:t>
            </w:r>
          </w:p>
        </w:tc>
      </w:tr>
      <w:tr w:rsidR="00C5081E" w:rsidRPr="00C5081E" w14:paraId="016C4342" w14:textId="77777777" w:rsidTr="000A5883">
        <w:trPr>
          <w:trHeight w:val="340"/>
          <w:jc w:val="center"/>
        </w:trPr>
        <w:tc>
          <w:tcPr>
            <w:tcW w:w="2521" w:type="dxa"/>
            <w:gridSpan w:val="2"/>
            <w:shd w:val="clear" w:color="auto" w:fill="auto"/>
          </w:tcPr>
          <w:p w14:paraId="07198FE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B-BBEE STATUS LEVEL VERIFICATION CERTIFICATE</w:t>
            </w:r>
          </w:p>
          <w:p w14:paraId="7AB1FFA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3732" w:type="dxa"/>
            <w:gridSpan w:val="3"/>
            <w:shd w:val="clear" w:color="auto" w:fill="auto"/>
          </w:tcPr>
          <w:p w14:paraId="19AABE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466C8383"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4BFE0F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6CA5BCA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2D44198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tcPr>
          <w:p w14:paraId="28934FF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rPr>
              <w:t xml:space="preserve">B-BBEE STATUS LEVEL SWORN AFFIDAVIT  </w:t>
            </w:r>
          </w:p>
          <w:p w14:paraId="36708CDB"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6D86F4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c>
          <w:tcPr>
            <w:tcW w:w="2142" w:type="dxa"/>
            <w:gridSpan w:val="2"/>
            <w:shd w:val="clear" w:color="auto" w:fill="auto"/>
          </w:tcPr>
          <w:p w14:paraId="08318F6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t>[TICK APPLICABLE BOX]</w:t>
            </w:r>
          </w:p>
          <w:p w14:paraId="7055F92A"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2D44AF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3F05FE4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 No</w:t>
            </w:r>
          </w:p>
          <w:p w14:paraId="63F9CE4D"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r w:rsidR="00C5081E" w:rsidRPr="00C5081E" w14:paraId="53549F69" w14:textId="77777777" w:rsidTr="000A5883">
        <w:trPr>
          <w:trHeight w:val="454"/>
          <w:jc w:val="center"/>
        </w:trPr>
        <w:tc>
          <w:tcPr>
            <w:tcW w:w="10989" w:type="dxa"/>
            <w:gridSpan w:val="10"/>
            <w:shd w:val="clear" w:color="auto" w:fill="DDD9C3"/>
            <w:vAlign w:val="bottom"/>
          </w:tcPr>
          <w:p w14:paraId="315CE1F1" w14:textId="77777777" w:rsidR="00C5081E" w:rsidRPr="00C5081E" w:rsidRDefault="00C5081E" w:rsidP="00C5081E">
            <w:pPr>
              <w:tabs>
                <w:tab w:val="left" w:pos="720"/>
                <w:tab w:val="left" w:pos="1944"/>
                <w:tab w:val="left" w:pos="3384"/>
                <w:tab w:val="left" w:pos="3744"/>
                <w:tab w:val="left" w:pos="4644"/>
                <w:tab w:val="left" w:pos="5760"/>
                <w:tab w:val="left" w:pos="7920"/>
              </w:tabs>
              <w:spacing w:line="360" w:lineRule="auto"/>
              <w:jc w:val="both"/>
              <w:rPr>
                <w:rFonts w:ascii="Arial" w:hAnsi="Arial" w:cs="Arial"/>
                <w:b/>
                <w:i/>
                <w:sz w:val="16"/>
                <w:szCs w:val="16"/>
                <w:lang w:val="en-GB"/>
              </w:rPr>
            </w:pPr>
            <w:r w:rsidRPr="00C5081E">
              <w:rPr>
                <w:rFonts w:ascii="Arial" w:hAnsi="Arial" w:cs="Arial"/>
                <w:b/>
                <w:i/>
                <w:sz w:val="16"/>
                <w:szCs w:val="16"/>
                <w:lang w:val="en-GB"/>
              </w:rPr>
              <w:t>[</w:t>
            </w:r>
            <w:r w:rsidRPr="00C5081E">
              <w:rPr>
                <w:rFonts w:ascii="Arial" w:hAnsi="Arial" w:cs="Arial"/>
                <w:b/>
                <w:i/>
                <w:sz w:val="16"/>
                <w:szCs w:val="16"/>
                <w:shd w:val="clear" w:color="auto" w:fill="DDD9C3"/>
                <w:lang w:val="en-GB"/>
              </w:rPr>
              <w:t>A B-BBEE STATUS LEVEL VERIFICATION CERTIFICATE/ SWORN AFFIDAVIT (FOR EMES &amp; QSEs) MUST BE SUBMITTED IN ORDER TO QUALIFY FOR PREFERENCE POINTS FOR B-BBEE]</w:t>
            </w:r>
          </w:p>
        </w:tc>
      </w:tr>
      <w:tr w:rsidR="00C5081E" w:rsidRPr="00C5081E" w14:paraId="5CEF8236" w14:textId="77777777" w:rsidTr="000A5883">
        <w:trPr>
          <w:trHeight w:val="864"/>
          <w:jc w:val="center"/>
        </w:trPr>
        <w:tc>
          <w:tcPr>
            <w:tcW w:w="2521" w:type="dxa"/>
            <w:gridSpan w:val="2"/>
            <w:shd w:val="clear" w:color="auto" w:fill="auto"/>
            <w:vAlign w:val="center"/>
          </w:tcPr>
          <w:p w14:paraId="707461B6"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lang w:val="en-GB"/>
              </w:rPr>
            </w:pPr>
            <w:r w:rsidRPr="00C5081E">
              <w:rPr>
                <w:rFonts w:ascii="Arial" w:eastAsiaTheme="majorEastAsia" w:hAnsi="Arial" w:cs="Arial"/>
                <w:b/>
                <w:i/>
                <w:iCs/>
                <w:sz w:val="16"/>
                <w:szCs w:val="16"/>
              </w:rPr>
              <w:lastRenderedPageBreak/>
              <w:t>ARE YOU THE ACCREDITED REPRESENTATIVE IN SOUTH AFRICA FOR THE GOODS /SERVICES /WORKS OFFERED?</w:t>
            </w:r>
          </w:p>
        </w:tc>
        <w:tc>
          <w:tcPr>
            <w:tcW w:w="3732" w:type="dxa"/>
            <w:gridSpan w:val="3"/>
            <w:shd w:val="clear" w:color="auto" w:fill="auto"/>
            <w:vAlign w:val="bottom"/>
          </w:tcPr>
          <w:p w14:paraId="3BD56E1E"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No </w:t>
            </w:r>
          </w:p>
          <w:p w14:paraId="05EE3710"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p w14:paraId="1EC3233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ENCLOSE PROOF]</w:t>
            </w:r>
          </w:p>
          <w:p w14:paraId="3F2A32D2"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c>
          <w:tcPr>
            <w:tcW w:w="2594" w:type="dxa"/>
            <w:gridSpan w:val="3"/>
            <w:shd w:val="clear" w:color="auto" w:fill="auto"/>
            <w:vAlign w:val="center"/>
          </w:tcPr>
          <w:p w14:paraId="50EC6D37" w14:textId="77777777" w:rsidR="00C5081E" w:rsidRPr="00C5081E" w:rsidRDefault="00C5081E" w:rsidP="00C5081E">
            <w:pPr>
              <w:keepNext/>
              <w:keepLines/>
              <w:spacing w:before="40" w:line="360" w:lineRule="auto"/>
              <w:jc w:val="both"/>
              <w:outlineLvl w:val="3"/>
              <w:rPr>
                <w:rFonts w:ascii="Arial" w:eastAsiaTheme="majorEastAsia" w:hAnsi="Arial" w:cs="Arial"/>
                <w:i/>
                <w:iCs/>
                <w:sz w:val="16"/>
                <w:szCs w:val="16"/>
              </w:rPr>
            </w:pPr>
            <w:r w:rsidRPr="00C5081E">
              <w:rPr>
                <w:rFonts w:ascii="Arial" w:eastAsiaTheme="majorEastAsia" w:hAnsi="Arial" w:cs="Arial"/>
                <w:b/>
                <w:i/>
                <w:iCs/>
                <w:sz w:val="16"/>
                <w:szCs w:val="16"/>
              </w:rPr>
              <w:t>ARE YOU A FOREIGN BASED SUPPLIER FOR</w:t>
            </w:r>
            <w:r w:rsidRPr="00C5081E">
              <w:rPr>
                <w:rFonts w:ascii="Arial" w:eastAsiaTheme="majorEastAsia" w:hAnsi="Arial" w:cs="Arial"/>
                <w:i/>
                <w:iCs/>
                <w:sz w:val="16"/>
                <w:szCs w:val="16"/>
              </w:rPr>
              <w:t xml:space="preserve"> THE GOODS /SERVICES /WORKS OFFERED?</w:t>
            </w:r>
            <w:r w:rsidRPr="00C5081E">
              <w:rPr>
                <w:rFonts w:ascii="Arial" w:eastAsiaTheme="majorEastAsia" w:hAnsi="Arial" w:cs="Arial"/>
                <w:i/>
                <w:iCs/>
                <w:sz w:val="16"/>
                <w:szCs w:val="16"/>
                <w:lang w:val="en-GB"/>
              </w:rPr>
              <w:br/>
            </w:r>
          </w:p>
        </w:tc>
        <w:tc>
          <w:tcPr>
            <w:tcW w:w="2142" w:type="dxa"/>
            <w:gridSpan w:val="2"/>
            <w:shd w:val="clear" w:color="auto" w:fill="auto"/>
            <w:vAlign w:val="bottom"/>
          </w:tcPr>
          <w:p w14:paraId="1926C96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 xml:space="preserve">Yes </w:t>
            </w:r>
            <w:r w:rsidRPr="00C5081E">
              <w:rPr>
                <w:rFonts w:ascii="Arial" w:hAnsi="Arial" w:cs="Arial"/>
                <w:sz w:val="16"/>
                <w:szCs w:val="16"/>
                <w:lang w:val="en-GB"/>
              </w:rPr>
              <w:fldChar w:fldCharType="begin">
                <w:ffData>
                  <w:name w:val="Check2"/>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lang w:val="en-GB"/>
              </w:rPr>
              <w:t>No</w:t>
            </w:r>
            <w:r w:rsidRPr="00C5081E">
              <w:rPr>
                <w:rFonts w:ascii="Arial" w:hAnsi="Arial" w:cs="Arial"/>
                <w:sz w:val="16"/>
                <w:szCs w:val="16"/>
                <w:lang w:val="en-GB"/>
              </w:rPr>
              <w:br/>
            </w:r>
          </w:p>
          <w:p w14:paraId="00090F8C"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r w:rsidRPr="00C5081E">
              <w:rPr>
                <w:rFonts w:ascii="Arial" w:hAnsi="Arial" w:cs="Arial"/>
                <w:sz w:val="16"/>
                <w:szCs w:val="16"/>
                <w:lang w:val="en-GB"/>
              </w:rPr>
              <w:t>[</w:t>
            </w:r>
            <w:r w:rsidRPr="00C5081E">
              <w:rPr>
                <w:rFonts w:ascii="Arial" w:hAnsi="Arial" w:cs="Arial"/>
                <w:sz w:val="16"/>
                <w:szCs w:val="16"/>
              </w:rPr>
              <w:t>IF YES, ANSWER THE QUESTIONNAIRE BELOW]</w:t>
            </w:r>
          </w:p>
          <w:p w14:paraId="76A617E4"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rPr>
            </w:pPr>
          </w:p>
        </w:tc>
      </w:tr>
      <w:tr w:rsidR="00C5081E" w:rsidRPr="00C5081E" w14:paraId="55DA80EF" w14:textId="77777777" w:rsidTr="000A5883">
        <w:trPr>
          <w:trHeight w:val="340"/>
          <w:jc w:val="center"/>
        </w:trPr>
        <w:tc>
          <w:tcPr>
            <w:tcW w:w="10989" w:type="dxa"/>
            <w:gridSpan w:val="10"/>
            <w:shd w:val="clear" w:color="auto" w:fill="DDD9C3"/>
            <w:vAlign w:val="center"/>
          </w:tcPr>
          <w:p w14:paraId="6B6326F5"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r w:rsidRPr="00C5081E">
              <w:rPr>
                <w:rFonts w:ascii="Arial" w:hAnsi="Arial" w:cs="Arial"/>
                <w:b/>
                <w:sz w:val="16"/>
                <w:szCs w:val="16"/>
              </w:rPr>
              <w:t>QUESTIONNAIRE TO BIDDING FOREIGN SUPPLIERS</w:t>
            </w:r>
          </w:p>
        </w:tc>
      </w:tr>
      <w:tr w:rsidR="00C5081E" w:rsidRPr="00C5081E" w14:paraId="375B497F" w14:textId="77777777" w:rsidTr="000A5883">
        <w:trPr>
          <w:trHeight w:val="20"/>
          <w:jc w:val="center"/>
        </w:trPr>
        <w:tc>
          <w:tcPr>
            <w:tcW w:w="10989" w:type="dxa"/>
            <w:gridSpan w:val="10"/>
            <w:shd w:val="clear" w:color="auto" w:fill="auto"/>
            <w:vAlign w:val="center"/>
          </w:tcPr>
          <w:p w14:paraId="3A913B7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b/>
                <w:sz w:val="16"/>
                <w:szCs w:val="16"/>
              </w:rPr>
            </w:pPr>
            <w:r w:rsidRPr="00C5081E">
              <w:rPr>
                <w:rFonts w:ascii="Arial" w:hAnsi="Arial" w:cs="Arial"/>
                <w:sz w:val="16"/>
                <w:szCs w:val="16"/>
              </w:rPr>
              <w:t>IS THE ENTITY A RESIDENT OF THE REPUBLIC OF SOUTH AFRICA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70A27075"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BRANCH IN THE RSA?</w:t>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22C135DC"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 PERMANENT ESTABLISHMENT IN THE RSA?</w:t>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693C0E6A"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DOES THE ENTITY HAVE ANY SOURCE OF INCOME IN THE RSA?</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w:t>
            </w:r>
          </w:p>
          <w:p w14:paraId="4001DC03" w14:textId="77777777" w:rsidR="00C5081E" w:rsidRPr="00C5081E" w:rsidRDefault="00C5081E" w:rsidP="00C5081E">
            <w:pPr>
              <w:tabs>
                <w:tab w:val="left" w:pos="0"/>
                <w:tab w:val="left" w:pos="426"/>
              </w:tabs>
              <w:autoSpaceDE w:val="0"/>
              <w:autoSpaceDN w:val="0"/>
              <w:adjustRightInd w:val="0"/>
              <w:spacing w:before="120" w:line="360" w:lineRule="auto"/>
              <w:jc w:val="both"/>
              <w:rPr>
                <w:rFonts w:ascii="Arial" w:hAnsi="Arial" w:cs="Arial"/>
                <w:sz w:val="16"/>
                <w:szCs w:val="16"/>
              </w:rPr>
            </w:pPr>
            <w:r w:rsidRPr="00C5081E">
              <w:rPr>
                <w:rFonts w:ascii="Arial" w:hAnsi="Arial" w:cs="Arial"/>
                <w:sz w:val="16"/>
                <w:szCs w:val="16"/>
              </w:rPr>
              <w:t>IS THE ENTITY LIABLE IN THE RSA FOR ANY FORM OF TAXATION?</w:t>
            </w:r>
            <w:r w:rsidRPr="00C5081E">
              <w:rPr>
                <w:rFonts w:ascii="Arial" w:hAnsi="Arial" w:cs="Arial"/>
                <w:sz w:val="16"/>
                <w:szCs w:val="16"/>
              </w:rPr>
              <w:tab/>
            </w:r>
            <w:r w:rsidRPr="00C5081E">
              <w:rPr>
                <w:rFonts w:ascii="Arial" w:hAnsi="Arial" w:cs="Arial"/>
                <w:sz w:val="16"/>
                <w:szCs w:val="16"/>
              </w:rPr>
              <w:tab/>
              <w:t xml:space="preserve">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YES  </w:t>
            </w:r>
            <w:r w:rsidRPr="00C5081E">
              <w:rPr>
                <w:rFonts w:ascii="Arial" w:hAnsi="Arial" w:cs="Arial"/>
                <w:sz w:val="16"/>
                <w:szCs w:val="16"/>
                <w:lang w:val="en-GB"/>
              </w:rPr>
              <w:fldChar w:fldCharType="begin">
                <w:ffData>
                  <w:name w:val="Check1"/>
                  <w:enabled/>
                  <w:calcOnExit w:val="0"/>
                  <w:checkBox>
                    <w:sizeAuto/>
                    <w:default w:val="0"/>
                  </w:checkBox>
                </w:ffData>
              </w:fldChar>
            </w:r>
            <w:r w:rsidRPr="00C5081E">
              <w:rPr>
                <w:rFonts w:ascii="Arial" w:hAnsi="Arial" w:cs="Arial"/>
                <w:sz w:val="16"/>
                <w:szCs w:val="16"/>
                <w:lang w:val="en-GB"/>
              </w:rPr>
              <w:instrText xml:space="preserve"> FORMCHECKBOX </w:instrText>
            </w:r>
            <w:r w:rsidR="00000000">
              <w:rPr>
                <w:rFonts w:ascii="Arial" w:hAnsi="Arial" w:cs="Arial"/>
                <w:sz w:val="16"/>
                <w:szCs w:val="16"/>
                <w:lang w:val="en-GB"/>
              </w:rPr>
            </w:r>
            <w:r w:rsidR="00000000">
              <w:rPr>
                <w:rFonts w:ascii="Arial" w:hAnsi="Arial" w:cs="Arial"/>
                <w:sz w:val="16"/>
                <w:szCs w:val="16"/>
                <w:lang w:val="en-GB"/>
              </w:rPr>
              <w:fldChar w:fldCharType="separate"/>
            </w:r>
            <w:r w:rsidRPr="00C5081E">
              <w:rPr>
                <w:rFonts w:ascii="Arial" w:hAnsi="Arial" w:cs="Arial"/>
                <w:sz w:val="16"/>
                <w:szCs w:val="16"/>
                <w:lang w:val="en-GB"/>
              </w:rPr>
              <w:fldChar w:fldCharType="end"/>
            </w:r>
            <w:r w:rsidRPr="00C5081E">
              <w:rPr>
                <w:rFonts w:ascii="Arial" w:hAnsi="Arial" w:cs="Arial"/>
                <w:sz w:val="16"/>
                <w:szCs w:val="16"/>
              </w:rPr>
              <w:t xml:space="preserve"> NO </w:t>
            </w:r>
          </w:p>
          <w:p w14:paraId="22624153" w14:textId="77777777" w:rsidR="00C5081E" w:rsidRPr="00C5081E" w:rsidRDefault="00C5081E" w:rsidP="00C5081E">
            <w:pPr>
              <w:tabs>
                <w:tab w:val="left" w:pos="426"/>
              </w:tabs>
              <w:spacing w:line="360" w:lineRule="auto"/>
              <w:jc w:val="both"/>
              <w:rPr>
                <w:rFonts w:ascii="Arial" w:hAnsi="Arial" w:cs="Arial"/>
                <w:b/>
                <w:sz w:val="16"/>
                <w:szCs w:val="16"/>
              </w:rPr>
            </w:pPr>
            <w:r w:rsidRPr="00C5081E">
              <w:rPr>
                <w:rFonts w:ascii="Arial" w:hAnsi="Arial" w:cs="Arial"/>
                <w:b/>
                <w:sz w:val="16"/>
                <w:szCs w:val="16"/>
              </w:rPr>
              <w:t xml:space="preserve">IF THE ANSWER IS “NO” TO ALL OF THE ABOVE, THEN IT IS NOT A REQUIREMENT TO REGISTER FOR A TAX COMPLIANCE STATUS SYSTEM PIN CODE FROM THE SOUTH AFRICAN REVENUE SERVICE (SARS) AND IF NOT REGISTER AS PER 2.3 BELOW. </w:t>
            </w:r>
          </w:p>
          <w:p w14:paraId="2E70C5A6" w14:textId="77777777" w:rsidR="00C5081E" w:rsidRPr="00C5081E" w:rsidRDefault="00C5081E" w:rsidP="00C5081E">
            <w:pPr>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16"/>
                <w:szCs w:val="16"/>
                <w:lang w:val="en-GB"/>
              </w:rPr>
            </w:pPr>
          </w:p>
        </w:tc>
      </w:tr>
    </w:tbl>
    <w:p w14:paraId="0F85DCFE" w14:textId="77777777" w:rsidR="00537B18" w:rsidRDefault="00537B18"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4A2BB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FF4C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7B675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C01B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359B0F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61138C5"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0957AB7"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CC86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9C16FF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84C7B63"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0A82FA8"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7894A05E"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EB3BBB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22BED31"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853AEF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CCE76A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2E8C0164"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D6A0C9F"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FD12FCA"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DEE3380"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1B9A7C52"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67E3781D"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8C381DC"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7AD4FEB"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3926A0E9" w14:textId="77777777" w:rsidR="008A3ED4"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55FF7AFA" w14:textId="77777777" w:rsidR="008A3ED4" w:rsidRPr="00C5081E" w:rsidRDefault="008A3ED4" w:rsidP="00537B18">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6"/>
          <w:szCs w:val="16"/>
          <w:lang w:val="en-GB"/>
        </w:rPr>
      </w:pPr>
    </w:p>
    <w:p w14:paraId="028AC456"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right"/>
        <w:rPr>
          <w:rFonts w:ascii="Arial" w:eastAsia="Times New Roman" w:hAnsi="Arial" w:cs="Arial"/>
          <w:b/>
          <w:snapToGrid w:val="0"/>
          <w:sz w:val="20"/>
          <w:szCs w:val="20"/>
          <w:lang w:val="en-GB"/>
        </w:rPr>
      </w:pPr>
      <w:r w:rsidRPr="00C5081E">
        <w:rPr>
          <w:rFonts w:ascii="Arial" w:eastAsia="Times New Roman" w:hAnsi="Arial" w:cs="Arial"/>
          <w:b/>
          <w:snapToGrid w:val="0"/>
          <w:sz w:val="20"/>
          <w:szCs w:val="20"/>
          <w:lang w:val="en-GB"/>
        </w:rPr>
        <w:lastRenderedPageBreak/>
        <w:t>SBD 1</w:t>
      </w:r>
    </w:p>
    <w:p w14:paraId="209AB6DD"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rPr>
          <w:rFonts w:ascii="Arial" w:eastAsia="Times New Roman" w:hAnsi="Arial" w:cs="Arial"/>
          <w:b/>
          <w:snapToGrid w:val="0"/>
          <w:sz w:val="18"/>
          <w:szCs w:val="18"/>
          <w:lang w:val="en-GB"/>
        </w:rPr>
      </w:pPr>
      <w:r w:rsidRPr="00C5081E">
        <w:rPr>
          <w:rFonts w:ascii="Arial" w:eastAsia="Times New Roman" w:hAnsi="Arial" w:cs="Arial"/>
          <w:b/>
          <w:snapToGrid w:val="0"/>
          <w:sz w:val="18"/>
          <w:szCs w:val="18"/>
          <w:lang w:val="en-GB"/>
        </w:rPr>
        <w:t>PART B</w:t>
      </w:r>
    </w:p>
    <w:p w14:paraId="6A6608C9" w14:textId="77777777" w:rsidR="00C5081E" w:rsidRPr="00C5081E" w:rsidRDefault="00C5081E" w:rsidP="00C5081E">
      <w:pPr>
        <w:widowControl w:val="0"/>
        <w:tabs>
          <w:tab w:val="left" w:pos="720"/>
          <w:tab w:val="left" w:pos="1944"/>
          <w:tab w:val="left" w:pos="3384"/>
          <w:tab w:val="left" w:pos="3744"/>
          <w:tab w:val="left" w:pos="4644"/>
          <w:tab w:val="left" w:pos="5760"/>
          <w:tab w:val="left" w:pos="7920"/>
        </w:tabs>
        <w:spacing w:line="360" w:lineRule="auto"/>
        <w:jc w:val="both"/>
        <w:rPr>
          <w:rFonts w:ascii="Arial" w:eastAsia="Times New Roman" w:hAnsi="Arial" w:cs="Arial"/>
          <w:b/>
          <w:bCs/>
          <w:snapToGrid w:val="0"/>
          <w:sz w:val="18"/>
          <w:szCs w:val="18"/>
          <w:lang w:val="en-GB"/>
        </w:rPr>
      </w:pPr>
      <w:r w:rsidRPr="00C5081E">
        <w:rPr>
          <w:rFonts w:ascii="Arial" w:eastAsia="Times New Roman" w:hAnsi="Arial" w:cs="Arial"/>
          <w:b/>
          <w:bCs/>
          <w:snapToGrid w:val="0"/>
          <w:sz w:val="18"/>
          <w:szCs w:val="18"/>
          <w:lang w:val="en-GB"/>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C5081E" w:rsidRPr="00C5081E" w14:paraId="36AE63C2" w14:textId="77777777" w:rsidTr="000A5883">
        <w:tc>
          <w:tcPr>
            <w:tcW w:w="10706" w:type="dxa"/>
            <w:shd w:val="clear" w:color="auto" w:fill="DDD9C3"/>
          </w:tcPr>
          <w:p w14:paraId="676C0951"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sz w:val="18"/>
                <w:szCs w:val="18"/>
                <w:lang w:val="en-GB"/>
              </w:rPr>
            </w:pPr>
            <w:r w:rsidRPr="00C5081E">
              <w:rPr>
                <w:rFonts w:ascii="Arial" w:hAnsi="Arial" w:cs="Arial"/>
                <w:b/>
                <w:bCs/>
                <w:sz w:val="18"/>
                <w:szCs w:val="18"/>
              </w:rPr>
              <w:t>BID SUBMISSION:</w:t>
            </w:r>
          </w:p>
        </w:tc>
      </w:tr>
      <w:tr w:rsidR="00C5081E" w:rsidRPr="00C5081E" w14:paraId="2E201123" w14:textId="77777777" w:rsidTr="000A5883">
        <w:trPr>
          <w:trHeight w:val="3177"/>
        </w:trPr>
        <w:tc>
          <w:tcPr>
            <w:tcW w:w="10706" w:type="dxa"/>
            <w:shd w:val="clear" w:color="auto" w:fill="auto"/>
          </w:tcPr>
          <w:p w14:paraId="5B35E2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BIDS MUST BE DELIVERED BY THE STIPULATED TIME TO THE CORRECT ADDRESS. LATE BIDS WILL NOT BE ACCEPTED FOR CONSIDERATION.</w:t>
            </w:r>
          </w:p>
          <w:p w14:paraId="3D41AD64"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b/>
                <w:sz w:val="18"/>
                <w:szCs w:val="18"/>
              </w:rPr>
            </w:pPr>
            <w:r w:rsidRPr="00C5081E">
              <w:rPr>
                <w:rFonts w:ascii="Arial" w:hAnsi="Arial" w:cs="Arial"/>
                <w:b/>
                <w:sz w:val="18"/>
                <w:szCs w:val="18"/>
              </w:rPr>
              <w:t>ALL BIDS MUST BE SUBMITTED ON THE OFFICIAL FORMS PROVIDED– (NOT TO BE RE-TYPED) OR IN THE MANNER PRESCRIBED IN THE BID DOCUMENT.</w:t>
            </w:r>
          </w:p>
          <w:p w14:paraId="1BA5B191"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THIS BID IS SUBJECT TO THE PREFERENTIAL PROCUREMENT POLICY FRAMEWORK ACT, 2000 AND THE PREFERENTIAL PROCUREMENT REGULATIONS, 2017, THE GENERAL CONDITIONS OF CONTRACT (GCC) AND, IF APPLICABLE, ANY OTHER SPECIAL CONDITIONS OF CONTRACT.</w:t>
            </w:r>
          </w:p>
          <w:p w14:paraId="3E99D228" w14:textId="77777777" w:rsidR="00C5081E" w:rsidRPr="00C5081E" w:rsidRDefault="00C5081E" w:rsidP="00C5081E">
            <w:pPr>
              <w:widowControl w:val="0"/>
              <w:numPr>
                <w:ilvl w:val="1"/>
                <w:numId w:val="8"/>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b/>
                <w:sz w:val="18"/>
                <w:szCs w:val="18"/>
                <w:lang w:val="en-GB"/>
              </w:rPr>
              <w:t>THE SUCCESSFUL BIDDER WILL BE REQUIRED TO FILL IN AND SIGN A WRITTEN CONTRACT FORM (SBD7).</w:t>
            </w:r>
          </w:p>
        </w:tc>
      </w:tr>
      <w:tr w:rsidR="00C5081E" w:rsidRPr="00C5081E" w14:paraId="330D899D" w14:textId="77777777" w:rsidTr="000A5883">
        <w:tc>
          <w:tcPr>
            <w:tcW w:w="10706" w:type="dxa"/>
            <w:shd w:val="clear" w:color="auto" w:fill="DDD9C3"/>
          </w:tcPr>
          <w:p w14:paraId="1F3E45EE" w14:textId="77777777" w:rsidR="00C5081E" w:rsidRPr="00C5081E" w:rsidRDefault="00C5081E" w:rsidP="00C5081E">
            <w:pPr>
              <w:widowControl w:val="0"/>
              <w:numPr>
                <w:ilvl w:val="0"/>
                <w:numId w:val="7"/>
              </w:numPr>
              <w:tabs>
                <w:tab w:val="left" w:pos="426"/>
              </w:tabs>
              <w:spacing w:line="360" w:lineRule="auto"/>
              <w:jc w:val="both"/>
              <w:rPr>
                <w:rFonts w:ascii="Arial" w:hAnsi="Arial" w:cs="Arial"/>
                <w:b/>
                <w:bCs/>
                <w:sz w:val="18"/>
                <w:szCs w:val="18"/>
              </w:rPr>
            </w:pPr>
            <w:r w:rsidRPr="00C5081E">
              <w:rPr>
                <w:rFonts w:ascii="Arial" w:hAnsi="Arial" w:cs="Arial"/>
                <w:b/>
                <w:bCs/>
                <w:sz w:val="18"/>
                <w:szCs w:val="18"/>
              </w:rPr>
              <w:t>TAX COMPLIANCE REQUIREMENTS</w:t>
            </w:r>
          </w:p>
        </w:tc>
      </w:tr>
      <w:tr w:rsidR="00C5081E" w:rsidRPr="00C5081E" w14:paraId="61B79963" w14:textId="77777777" w:rsidTr="000A5883">
        <w:tc>
          <w:tcPr>
            <w:tcW w:w="10706" w:type="dxa"/>
            <w:shd w:val="clear" w:color="auto" w:fill="FFFFFF"/>
          </w:tcPr>
          <w:p w14:paraId="296510D2"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MUST ENSURE COMPLIANCE WITH THEIR TAX OBLIGATIONS. </w:t>
            </w:r>
          </w:p>
          <w:p w14:paraId="2543186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BIDDERS ARE REQUIRED TO SUBMIT THEIR UNIQUE PERSONAL IDENTIFICATION NUMBER (PIN) ISSUED BY SARS TO ENABLE   THE ORGAN OF STATE TO VERIFY THE TAXPAYER’S PROFILE AND TAX STATUS.</w:t>
            </w:r>
          </w:p>
          <w:p w14:paraId="1A0B6E7A"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APPLICATION FOR TAX COMPLIANCE STATUS (TCS) PIN MAY BE MADE VIA E-FILING THROUGH THE SARS WEBSITE </w:t>
            </w:r>
            <w:hyperlink r:id="rId8" w:history="1">
              <w:r w:rsidRPr="00C5081E">
                <w:rPr>
                  <w:rFonts w:ascii="Arial" w:hAnsi="Arial" w:cs="Arial"/>
                  <w:sz w:val="18"/>
                  <w:szCs w:val="18"/>
                </w:rPr>
                <w:t>WWW.SARS.GOV.ZA</w:t>
              </w:r>
            </w:hyperlink>
            <w:r w:rsidRPr="00C5081E">
              <w:rPr>
                <w:rFonts w:ascii="Arial" w:hAnsi="Arial" w:cs="Arial"/>
                <w:sz w:val="18"/>
                <w:szCs w:val="18"/>
              </w:rPr>
              <w:t>.</w:t>
            </w:r>
          </w:p>
          <w:p w14:paraId="4399EFFF"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BIDDERS MAY ALSO SUBMIT A PRINTED TCS CERTIFICATE TOGETHER WITH THE BID. </w:t>
            </w:r>
          </w:p>
          <w:p w14:paraId="0398F3E4"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IN BIDS WHERE CONSORTIA / JOINT VENTURES / SUB-CONTRACTORS ARE INVOLVED; EACH PARTY MUST SUBMIT A SEPARATE   TCS CERTIFICATE / PIN / CSD NUMBER.</w:t>
            </w:r>
          </w:p>
          <w:p w14:paraId="1DD114AC"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 xml:space="preserve">WHERE NO TCS PIN IS AVAILABLE BUT THE BIDDER IS REGISTERED ON THE CENTRAL SUPPLIER DATABASE (CSD), A CSD NUMBER MUST BE PROVIDED. </w:t>
            </w:r>
          </w:p>
          <w:p w14:paraId="7912CFB7" w14:textId="77777777" w:rsidR="00C5081E" w:rsidRPr="00C5081E" w:rsidRDefault="00C5081E" w:rsidP="00C5081E">
            <w:pPr>
              <w:widowControl w:val="0"/>
              <w:numPr>
                <w:ilvl w:val="0"/>
                <w:numId w:val="6"/>
              </w:numPr>
              <w:tabs>
                <w:tab w:val="left" w:pos="426"/>
              </w:tabs>
              <w:autoSpaceDE w:val="0"/>
              <w:autoSpaceDN w:val="0"/>
              <w:adjustRightInd w:val="0"/>
              <w:spacing w:after="120" w:line="360" w:lineRule="auto"/>
              <w:ind w:left="426" w:hanging="426"/>
              <w:jc w:val="both"/>
              <w:rPr>
                <w:rFonts w:ascii="Arial" w:hAnsi="Arial" w:cs="Arial"/>
                <w:sz w:val="18"/>
                <w:szCs w:val="18"/>
              </w:rPr>
            </w:pPr>
            <w:r w:rsidRPr="00C5081E">
              <w:rPr>
                <w:rFonts w:ascii="Arial" w:hAnsi="Arial" w:cs="Arial"/>
                <w:sz w:val="18"/>
                <w:szCs w:val="18"/>
              </w:rPr>
              <w:t>NO BIDS WILL BE CONSIDERED FROM PERSONS IN THE SERVICE OF THE STATE, COMPANIES WITH DIRECTORS WHO ARE PERSONS IN THE SERVICE OF THE STATE, OR CLOSE CORPORATIONS WITH MEMBERS PERSONS IN THE SERVICE OF THE STATE.”</w:t>
            </w:r>
          </w:p>
        </w:tc>
      </w:tr>
    </w:tbl>
    <w:p w14:paraId="5B84592F" w14:textId="77777777" w:rsidR="00C5081E" w:rsidRPr="00C5081E" w:rsidRDefault="00C5081E" w:rsidP="00C5081E">
      <w:pPr>
        <w:autoSpaceDE w:val="0"/>
        <w:autoSpaceDN w:val="0"/>
        <w:adjustRightInd w:val="0"/>
        <w:spacing w:line="360" w:lineRule="auto"/>
        <w:jc w:val="both"/>
        <w:rPr>
          <w:rFonts w:ascii="Arial" w:hAnsi="Arial" w:cs="Arial"/>
          <w:b/>
          <w:sz w:val="18"/>
          <w:szCs w:val="18"/>
        </w:rPr>
      </w:pPr>
    </w:p>
    <w:p w14:paraId="7F5E4154" w14:textId="77777777" w:rsidR="00C5081E" w:rsidRPr="00C5081E" w:rsidRDefault="00C5081E" w:rsidP="00C5081E">
      <w:pPr>
        <w:autoSpaceDE w:val="0"/>
        <w:autoSpaceDN w:val="0"/>
        <w:adjustRightInd w:val="0"/>
        <w:spacing w:line="360" w:lineRule="auto"/>
        <w:jc w:val="both"/>
        <w:rPr>
          <w:rFonts w:ascii="Arial" w:hAnsi="Arial" w:cs="Arial"/>
          <w:sz w:val="18"/>
          <w:szCs w:val="18"/>
          <w:lang w:val="en-GB"/>
        </w:rPr>
      </w:pPr>
      <w:r w:rsidRPr="00C5081E">
        <w:rPr>
          <w:rFonts w:ascii="Arial" w:hAnsi="Arial" w:cs="Arial"/>
          <w:b/>
          <w:sz w:val="18"/>
          <w:szCs w:val="18"/>
        </w:rPr>
        <w:t>NB: FAILURE TO PROVIDE / OR COMPLY WITH ANY OF THE ABOVE PARTICULARS MAY RENDER THEBID INVALID</w:t>
      </w:r>
      <w:r w:rsidRPr="00C5081E">
        <w:rPr>
          <w:rFonts w:ascii="Arial" w:hAnsi="Arial" w:cs="Arial"/>
          <w:sz w:val="18"/>
          <w:szCs w:val="18"/>
        </w:rPr>
        <w:t>.</w:t>
      </w:r>
    </w:p>
    <w:p w14:paraId="5DFD2AE0"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SIGNATURE OF BIDDER:</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5462BADA"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CAPACITY UNDER WHICH THIS BID IS SIGNED:</w:t>
      </w:r>
      <w:r w:rsidRPr="00C5081E">
        <w:rPr>
          <w:rFonts w:ascii="Arial" w:hAnsi="Arial" w:cs="Arial"/>
          <w:sz w:val="18"/>
          <w:szCs w:val="18"/>
        </w:rPr>
        <w:tab/>
      </w:r>
      <w:r w:rsidRPr="00C5081E">
        <w:rPr>
          <w:rFonts w:ascii="Arial" w:hAnsi="Arial" w:cs="Arial"/>
          <w:sz w:val="18"/>
          <w:szCs w:val="18"/>
        </w:rPr>
        <w:tab/>
        <w:t>……………………………………………</w:t>
      </w:r>
    </w:p>
    <w:p w14:paraId="6AA7111D"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(Proof of authority must be submitted e.g., company resolution)</w:t>
      </w:r>
    </w:p>
    <w:p w14:paraId="26487029" w14:textId="77777777" w:rsidR="00C5081E" w:rsidRPr="00C5081E" w:rsidRDefault="00C5081E" w:rsidP="00C5081E">
      <w:pPr>
        <w:autoSpaceDE w:val="0"/>
        <w:autoSpaceDN w:val="0"/>
        <w:adjustRightInd w:val="0"/>
        <w:spacing w:line="360" w:lineRule="auto"/>
        <w:ind w:left="720" w:hanging="720"/>
        <w:jc w:val="both"/>
        <w:rPr>
          <w:rFonts w:ascii="Arial" w:hAnsi="Arial" w:cs="Arial"/>
          <w:sz w:val="18"/>
          <w:szCs w:val="18"/>
        </w:rPr>
      </w:pPr>
      <w:r w:rsidRPr="00C5081E">
        <w:rPr>
          <w:rFonts w:ascii="Arial" w:hAnsi="Arial" w:cs="Arial"/>
          <w:sz w:val="18"/>
          <w:szCs w:val="18"/>
        </w:rPr>
        <w:t>DATE.</w:t>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r>
      <w:r w:rsidRPr="00C5081E">
        <w:rPr>
          <w:rFonts w:ascii="Arial" w:hAnsi="Arial" w:cs="Arial"/>
          <w:sz w:val="18"/>
          <w:szCs w:val="18"/>
        </w:rPr>
        <w:tab/>
        <w:t>…………………………………………..</w:t>
      </w:r>
    </w:p>
    <w:p w14:paraId="44039A94" w14:textId="77777777" w:rsidR="00C5081E" w:rsidRPr="00C5081E" w:rsidRDefault="00C5081E" w:rsidP="00C5081E">
      <w:pPr>
        <w:widowControl w:val="0"/>
        <w:tabs>
          <w:tab w:val="left" w:pos="7363"/>
          <w:tab w:val="center" w:pos="10530"/>
        </w:tabs>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lastRenderedPageBreak/>
        <w:tab/>
        <w:t>SBD 4</w:t>
      </w:r>
    </w:p>
    <w:p w14:paraId="594DF6C2" w14:textId="77777777" w:rsidR="00C5081E" w:rsidRPr="00C5081E" w:rsidRDefault="00C5081E" w:rsidP="00C5081E">
      <w:pPr>
        <w:widowControl w:val="0"/>
        <w:tabs>
          <w:tab w:val="left" w:pos="7363"/>
          <w:tab w:val="center" w:pos="10530"/>
        </w:tabs>
        <w:jc w:val="both"/>
        <w:rPr>
          <w:rFonts w:ascii="Arial Narrow" w:eastAsia="Times New Roman" w:hAnsi="Arial Narrow"/>
          <w:b/>
          <w:snapToGrid w:val="0"/>
          <w:sz w:val="20"/>
          <w:szCs w:val="20"/>
          <w:lang w:val="en-GB"/>
        </w:rPr>
      </w:pPr>
    </w:p>
    <w:p w14:paraId="1F0045E6"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8"/>
          <w:szCs w:val="20"/>
          <w:lang w:val="en-GB"/>
        </w:rPr>
      </w:pPr>
      <w:r w:rsidRPr="00C5081E">
        <w:rPr>
          <w:rFonts w:ascii="Arial" w:eastAsia="Times New Roman" w:hAnsi="Arial" w:cs="Arial"/>
          <w:b/>
          <w:snapToGrid w:val="0"/>
          <w:sz w:val="28"/>
          <w:szCs w:val="20"/>
          <w:lang w:val="en-GB"/>
        </w:rPr>
        <w:t>BIDDER’S DISCLOSURE</w:t>
      </w:r>
    </w:p>
    <w:p w14:paraId="68863EBA"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01214BED"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lang w:val="en-GB"/>
        </w:rPr>
      </w:pPr>
      <w:r w:rsidRPr="00C5081E">
        <w:rPr>
          <w:rFonts w:ascii="Arial" w:eastAsia="Times New Roman" w:hAnsi="Arial" w:cs="Arial"/>
          <w:b/>
          <w:snapToGrid w:val="0"/>
          <w:szCs w:val="20"/>
          <w:lang w:val="en-GB"/>
        </w:rPr>
        <w:t>PURPOSE OF THE FORM</w:t>
      </w:r>
    </w:p>
    <w:p w14:paraId="756A7B37"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105EF0F" w14:textId="77777777" w:rsidR="00C5081E" w:rsidRPr="00C5081E" w:rsidRDefault="00C5081E" w:rsidP="00C5081E">
      <w:pPr>
        <w:widowControl w:val="0"/>
        <w:ind w:left="709"/>
        <w:jc w:val="both"/>
        <w:rPr>
          <w:rFonts w:ascii="Arial" w:eastAsia="Times New Roman" w:hAnsi="Arial" w:cs="Arial"/>
          <w:snapToGrid w:val="0"/>
          <w:szCs w:val="20"/>
          <w:lang w:val="en-GB"/>
        </w:rPr>
      </w:pPr>
    </w:p>
    <w:p w14:paraId="2BB0DE0E" w14:textId="77777777" w:rsidR="00C5081E" w:rsidRPr="00C5081E" w:rsidRDefault="00C5081E" w:rsidP="00C5081E">
      <w:pPr>
        <w:widowControl w:val="0"/>
        <w:ind w:left="709"/>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Where a person/s are listed in the Register for Tender Defaulters and / or the List of Restricted Suppliers, that person will automatically be disqualified from the bid process. </w:t>
      </w:r>
    </w:p>
    <w:p w14:paraId="3B437D21" w14:textId="77777777" w:rsidR="00C5081E" w:rsidRPr="00C5081E" w:rsidRDefault="00C5081E" w:rsidP="00C5081E">
      <w:pPr>
        <w:widowControl w:val="0"/>
        <w:tabs>
          <w:tab w:val="left" w:pos="7363"/>
          <w:tab w:val="center" w:pos="10530"/>
        </w:tabs>
        <w:jc w:val="both"/>
        <w:rPr>
          <w:rFonts w:ascii="Arial" w:eastAsia="Times New Roman" w:hAnsi="Arial" w:cs="Arial"/>
          <w:snapToGrid w:val="0"/>
          <w:szCs w:val="20"/>
          <w:lang w:val="en-GB"/>
        </w:rPr>
      </w:pPr>
    </w:p>
    <w:p w14:paraId="27241DC0" w14:textId="77777777" w:rsidR="00C5081E" w:rsidRPr="00C5081E" w:rsidRDefault="00C5081E" w:rsidP="00C5081E">
      <w:pPr>
        <w:widowControl w:val="0"/>
        <w:tabs>
          <w:tab w:val="left" w:pos="-1440"/>
          <w:tab w:val="left" w:pos="-720"/>
          <w:tab w:val="left" w:pos="1123"/>
          <w:tab w:val="left" w:pos="2246"/>
          <w:tab w:val="left" w:pos="7363"/>
        </w:tabs>
        <w:jc w:val="both"/>
        <w:rPr>
          <w:rFonts w:ascii="Arial" w:eastAsia="Times New Roman" w:hAnsi="Arial" w:cs="Arial"/>
          <w:snapToGrid w:val="0"/>
          <w:szCs w:val="20"/>
          <w:lang w:val="en-GB"/>
        </w:rPr>
      </w:pPr>
    </w:p>
    <w:p w14:paraId="2F962285"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 w:val="28"/>
          <w:szCs w:val="28"/>
          <w:lang w:val="en-GB"/>
        </w:rPr>
      </w:pPr>
      <w:r w:rsidRPr="00C5081E">
        <w:rPr>
          <w:rFonts w:ascii="Arial" w:eastAsia="Times New Roman" w:hAnsi="Arial" w:cs="Arial"/>
          <w:b/>
          <w:snapToGrid w:val="0"/>
          <w:szCs w:val="20"/>
          <w:lang w:val="en-GB"/>
        </w:rPr>
        <w:t>Bidder’s</w:t>
      </w:r>
      <w:r w:rsidRPr="00C5081E">
        <w:rPr>
          <w:rFonts w:ascii="Arial" w:eastAsia="Times New Roman" w:hAnsi="Arial" w:cs="Arial"/>
          <w:b/>
          <w:snapToGrid w:val="0"/>
          <w:sz w:val="28"/>
          <w:szCs w:val="28"/>
          <w:lang w:val="en-GB"/>
        </w:rPr>
        <w:t xml:space="preserve"> declaration</w:t>
      </w:r>
    </w:p>
    <w:p w14:paraId="2DB7250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2.1 </w:t>
      </w:r>
      <w:r w:rsidRPr="00C5081E">
        <w:rPr>
          <w:rFonts w:ascii="Arial" w:eastAsia="Times New Roman" w:hAnsi="Arial" w:cs="Arial"/>
          <w:snapToGrid w:val="0"/>
          <w:szCs w:val="20"/>
          <w:lang w:val="en-GB"/>
        </w:rPr>
        <w:tab/>
        <w:t>Is the bidder, or any of its directors / trustees / shareholders / members / partners or any person having a controlling interest</w:t>
      </w:r>
      <w:r w:rsidRPr="00C5081E">
        <w:rPr>
          <w:rFonts w:ascii="Arial" w:eastAsia="Times New Roman" w:hAnsi="Arial" w:cs="Arial"/>
          <w:snapToGrid w:val="0"/>
          <w:szCs w:val="20"/>
          <w:lang w:val="en-GB"/>
        </w:rPr>
        <w:footnoteReference w:id="1"/>
      </w:r>
      <w:r w:rsidRPr="00C5081E">
        <w:rPr>
          <w:rFonts w:ascii="Arial" w:eastAsia="Times New Roman" w:hAnsi="Arial" w:cs="Arial"/>
          <w:snapToGrid w:val="0"/>
          <w:szCs w:val="20"/>
          <w:lang w:val="en-GB"/>
        </w:rPr>
        <w:t xml:space="preserve"> in the enterprise, </w:t>
      </w:r>
    </w:p>
    <w:p w14:paraId="66136549"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employed by the state?</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YES/NO</w:t>
      </w:r>
      <w:r w:rsidRPr="00C5081E">
        <w:rPr>
          <w:rFonts w:ascii="Arial" w:eastAsia="Times New Roman" w:hAnsi="Arial" w:cs="Arial"/>
          <w:snapToGrid w:val="0"/>
          <w:szCs w:val="20"/>
          <w:lang w:val="en-GB"/>
        </w:rPr>
        <w:tab/>
      </w:r>
    </w:p>
    <w:p w14:paraId="11219E21"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2.1.1</w:t>
      </w:r>
      <w:r w:rsidRPr="00C5081E">
        <w:rPr>
          <w:rFonts w:ascii="Arial" w:eastAsia="Times New Roman" w:hAnsi="Arial" w:cs="Arial"/>
          <w:snapToGrid w:val="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C5081E" w:rsidRPr="00C5081E" w14:paraId="52526405" w14:textId="77777777" w:rsidTr="000A5883">
        <w:trPr>
          <w:trHeight w:val="1341"/>
        </w:trPr>
        <w:tc>
          <w:tcPr>
            <w:tcW w:w="2241" w:type="dxa"/>
            <w:shd w:val="clear" w:color="auto" w:fill="auto"/>
          </w:tcPr>
          <w:p w14:paraId="51BC0E16"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Full Name</w:t>
            </w:r>
          </w:p>
        </w:tc>
        <w:tc>
          <w:tcPr>
            <w:tcW w:w="2410" w:type="dxa"/>
            <w:shd w:val="clear" w:color="auto" w:fill="auto"/>
          </w:tcPr>
          <w:p w14:paraId="36754160"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Identity Number</w:t>
            </w:r>
          </w:p>
        </w:tc>
        <w:tc>
          <w:tcPr>
            <w:tcW w:w="2610" w:type="dxa"/>
          </w:tcPr>
          <w:p w14:paraId="4B59E27B" w14:textId="77777777" w:rsidR="00C5081E" w:rsidRPr="00C5081E" w:rsidRDefault="00C5081E" w:rsidP="00C5081E">
            <w:pPr>
              <w:widowControl w:val="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Name of State institution</w:t>
            </w:r>
          </w:p>
        </w:tc>
      </w:tr>
      <w:tr w:rsidR="00C5081E" w:rsidRPr="00C5081E" w14:paraId="238B7B7A" w14:textId="77777777" w:rsidTr="000A5883">
        <w:trPr>
          <w:trHeight w:val="270"/>
        </w:trPr>
        <w:tc>
          <w:tcPr>
            <w:tcW w:w="2241" w:type="dxa"/>
            <w:shd w:val="clear" w:color="auto" w:fill="auto"/>
          </w:tcPr>
          <w:p w14:paraId="3DD3FDC4"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8BB1BE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D2A1C47"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8D3BEA8" w14:textId="77777777" w:rsidTr="000A5883">
        <w:trPr>
          <w:trHeight w:val="256"/>
        </w:trPr>
        <w:tc>
          <w:tcPr>
            <w:tcW w:w="2241" w:type="dxa"/>
            <w:shd w:val="clear" w:color="auto" w:fill="auto"/>
          </w:tcPr>
          <w:p w14:paraId="390CCD3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B288A6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1D531EDD"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7CA2FD9" w14:textId="77777777" w:rsidTr="000A5883">
        <w:trPr>
          <w:trHeight w:val="270"/>
        </w:trPr>
        <w:tc>
          <w:tcPr>
            <w:tcW w:w="2241" w:type="dxa"/>
            <w:shd w:val="clear" w:color="auto" w:fill="auto"/>
          </w:tcPr>
          <w:p w14:paraId="0E45F99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2D85D9EC"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0305FD1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DDC6FE5" w14:textId="77777777" w:rsidTr="000A5883">
        <w:trPr>
          <w:trHeight w:val="270"/>
        </w:trPr>
        <w:tc>
          <w:tcPr>
            <w:tcW w:w="2241" w:type="dxa"/>
            <w:shd w:val="clear" w:color="auto" w:fill="auto"/>
          </w:tcPr>
          <w:p w14:paraId="429A53ED"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35928F81"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52980AA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0E42D977" w14:textId="77777777" w:rsidTr="000A5883">
        <w:trPr>
          <w:trHeight w:val="256"/>
        </w:trPr>
        <w:tc>
          <w:tcPr>
            <w:tcW w:w="2241" w:type="dxa"/>
            <w:shd w:val="clear" w:color="auto" w:fill="auto"/>
          </w:tcPr>
          <w:p w14:paraId="7CBD80E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D0605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B142100"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7FB3A736" w14:textId="77777777" w:rsidTr="000A5883">
        <w:trPr>
          <w:trHeight w:val="270"/>
        </w:trPr>
        <w:tc>
          <w:tcPr>
            <w:tcW w:w="2241" w:type="dxa"/>
            <w:shd w:val="clear" w:color="auto" w:fill="auto"/>
          </w:tcPr>
          <w:p w14:paraId="359D6340"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71F570DA"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FF75CE5"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51FF4606" w14:textId="77777777" w:rsidTr="000A5883">
        <w:trPr>
          <w:trHeight w:val="256"/>
        </w:trPr>
        <w:tc>
          <w:tcPr>
            <w:tcW w:w="2241" w:type="dxa"/>
            <w:shd w:val="clear" w:color="auto" w:fill="auto"/>
          </w:tcPr>
          <w:p w14:paraId="2A22C3B8"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12BB427D"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34F26451"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13B9D1DE" w14:textId="77777777" w:rsidTr="000A5883">
        <w:trPr>
          <w:trHeight w:val="270"/>
        </w:trPr>
        <w:tc>
          <w:tcPr>
            <w:tcW w:w="2241" w:type="dxa"/>
            <w:shd w:val="clear" w:color="auto" w:fill="auto"/>
          </w:tcPr>
          <w:p w14:paraId="492E42C6"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0EC483AB"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23FBF384" w14:textId="77777777" w:rsidR="00C5081E" w:rsidRPr="00C5081E" w:rsidRDefault="00C5081E" w:rsidP="00C5081E">
            <w:pPr>
              <w:widowControl w:val="0"/>
              <w:jc w:val="both"/>
              <w:rPr>
                <w:rFonts w:ascii="Arial" w:eastAsia="Times New Roman" w:hAnsi="Arial" w:cs="Arial"/>
                <w:snapToGrid w:val="0"/>
                <w:szCs w:val="20"/>
                <w:lang w:val="en-GB"/>
              </w:rPr>
            </w:pPr>
          </w:p>
        </w:tc>
      </w:tr>
      <w:tr w:rsidR="00C5081E" w:rsidRPr="00C5081E" w14:paraId="22639A85" w14:textId="77777777" w:rsidTr="000A5883">
        <w:trPr>
          <w:trHeight w:val="256"/>
        </w:trPr>
        <w:tc>
          <w:tcPr>
            <w:tcW w:w="2241" w:type="dxa"/>
            <w:shd w:val="clear" w:color="auto" w:fill="auto"/>
          </w:tcPr>
          <w:p w14:paraId="5AB4ECFE" w14:textId="77777777" w:rsidR="00C5081E" w:rsidRPr="00C5081E" w:rsidRDefault="00C5081E" w:rsidP="00C5081E">
            <w:pPr>
              <w:widowControl w:val="0"/>
              <w:jc w:val="both"/>
              <w:rPr>
                <w:rFonts w:ascii="Arial" w:eastAsia="Times New Roman" w:hAnsi="Arial" w:cs="Arial"/>
                <w:snapToGrid w:val="0"/>
                <w:szCs w:val="20"/>
                <w:lang w:val="en-GB"/>
              </w:rPr>
            </w:pPr>
          </w:p>
        </w:tc>
        <w:tc>
          <w:tcPr>
            <w:tcW w:w="2410" w:type="dxa"/>
            <w:shd w:val="clear" w:color="auto" w:fill="auto"/>
          </w:tcPr>
          <w:p w14:paraId="69F4A0B7" w14:textId="77777777" w:rsidR="00C5081E" w:rsidRPr="00C5081E" w:rsidRDefault="00C5081E" w:rsidP="00C5081E">
            <w:pPr>
              <w:widowControl w:val="0"/>
              <w:jc w:val="both"/>
              <w:rPr>
                <w:rFonts w:ascii="Arial" w:eastAsia="Times New Roman" w:hAnsi="Arial" w:cs="Arial"/>
                <w:snapToGrid w:val="0"/>
                <w:szCs w:val="20"/>
                <w:lang w:val="en-GB"/>
              </w:rPr>
            </w:pPr>
          </w:p>
        </w:tc>
        <w:tc>
          <w:tcPr>
            <w:tcW w:w="2610" w:type="dxa"/>
          </w:tcPr>
          <w:p w14:paraId="68C68184" w14:textId="77777777" w:rsidR="00C5081E" w:rsidRPr="00C5081E" w:rsidRDefault="00C5081E" w:rsidP="00C5081E">
            <w:pPr>
              <w:widowControl w:val="0"/>
              <w:jc w:val="both"/>
              <w:rPr>
                <w:rFonts w:ascii="Arial" w:eastAsia="Times New Roman" w:hAnsi="Arial" w:cs="Arial"/>
                <w:snapToGrid w:val="0"/>
                <w:szCs w:val="20"/>
                <w:lang w:val="en-GB"/>
              </w:rPr>
            </w:pPr>
          </w:p>
        </w:tc>
      </w:tr>
    </w:tbl>
    <w:p w14:paraId="622B9391" w14:textId="77777777" w:rsidR="00C5081E" w:rsidRPr="00C5081E" w:rsidRDefault="00C5081E" w:rsidP="00C5081E">
      <w:pPr>
        <w:widowControl w:val="0"/>
        <w:tabs>
          <w:tab w:val="left" w:pos="-963"/>
          <w:tab w:val="left" w:pos="-720"/>
          <w:tab w:val="left" w:pos="142"/>
          <w:tab w:val="left" w:pos="1215"/>
          <w:tab w:val="left" w:pos="2250"/>
          <w:tab w:val="left" w:pos="7363"/>
        </w:tabs>
        <w:ind w:left="142" w:hanging="142"/>
        <w:jc w:val="both"/>
        <w:rPr>
          <w:rFonts w:ascii="Arial" w:eastAsia="Times New Roman" w:hAnsi="Arial" w:cs="Arial"/>
          <w:snapToGrid w:val="0"/>
          <w:sz w:val="20"/>
          <w:szCs w:val="20"/>
          <w:lang w:val="en-GB"/>
        </w:rPr>
      </w:pPr>
      <w:r w:rsidRPr="00C5081E">
        <w:rPr>
          <w:rFonts w:ascii="Arial" w:eastAsia="Times New Roman" w:hAnsi="Arial" w:cs="Arial"/>
          <w:snapToGrid w:val="0"/>
          <w:sz w:val="20"/>
          <w:szCs w:val="20"/>
          <w:lang w:val="en-GB"/>
        </w:rPr>
        <w:tab/>
      </w:r>
    </w:p>
    <w:p w14:paraId="3CC904CE"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06CA3898"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16E9C5F6"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215C1E53" w14:textId="77777777" w:rsidR="00C5081E" w:rsidRPr="00C5081E" w:rsidRDefault="00C5081E" w:rsidP="00C5081E">
      <w:pPr>
        <w:widowControl w:val="0"/>
        <w:tabs>
          <w:tab w:val="left" w:pos="-963"/>
          <w:tab w:val="left" w:pos="-720"/>
          <w:tab w:val="left" w:pos="900"/>
          <w:tab w:val="left" w:pos="1215"/>
          <w:tab w:val="left" w:pos="2250"/>
          <w:tab w:val="left" w:pos="7363"/>
        </w:tabs>
        <w:jc w:val="both"/>
        <w:rPr>
          <w:rFonts w:ascii="Arial" w:eastAsia="Times New Roman" w:hAnsi="Arial" w:cs="Arial"/>
          <w:snapToGrid w:val="0"/>
          <w:szCs w:val="20"/>
          <w:lang w:val="en-GB"/>
        </w:rPr>
      </w:pPr>
    </w:p>
    <w:p w14:paraId="66041338" w14:textId="77777777" w:rsidR="00C5081E" w:rsidRPr="00C5081E" w:rsidRDefault="00C5081E" w:rsidP="00C5081E">
      <w:pPr>
        <w:widowControl w:val="0"/>
        <w:tabs>
          <w:tab w:val="left" w:pos="-963"/>
          <w:tab w:val="left" w:pos="-720"/>
        </w:tabs>
        <w:ind w:left="720" w:hanging="720"/>
        <w:jc w:val="both"/>
        <w:rPr>
          <w:rFonts w:ascii="Arial" w:eastAsia="Times New Roman" w:hAnsi="Arial" w:cs="Arial"/>
          <w:b/>
          <w:snapToGrid w:val="0"/>
          <w:szCs w:val="20"/>
          <w:lang w:val="en-GB"/>
        </w:rPr>
      </w:pPr>
      <w:r w:rsidRPr="00C5081E">
        <w:rPr>
          <w:rFonts w:ascii="Arial" w:eastAsia="Times New Roman" w:hAnsi="Arial" w:cs="Arial"/>
          <w:snapToGrid w:val="0"/>
          <w:szCs w:val="20"/>
          <w:lang w:val="en-GB"/>
        </w:rPr>
        <w:t>2.2</w:t>
      </w:r>
      <w:r w:rsidRPr="00C5081E">
        <w:rPr>
          <w:rFonts w:ascii="Arial" w:eastAsia="Times New Roman" w:hAnsi="Arial" w:cs="Arial"/>
          <w:snapToGrid w:val="0"/>
          <w:szCs w:val="20"/>
          <w:lang w:val="en-GB"/>
        </w:rPr>
        <w:tab/>
        <w:t>Do you, or any person connected with the bidder, have a relationship with any person who is employed by the procuring institution?</w:t>
      </w:r>
      <w:r w:rsidRPr="00C5081E">
        <w:rPr>
          <w:rFonts w:ascii="Arial" w:eastAsia="Times New Roman" w:hAnsi="Arial" w:cs="Arial"/>
          <w:b/>
          <w:snapToGrid w:val="0"/>
          <w:szCs w:val="20"/>
          <w:lang w:val="en-GB"/>
        </w:rPr>
        <w:t xml:space="preserve"> YES/NO</w:t>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snapToGrid w:val="0"/>
          <w:szCs w:val="20"/>
          <w:lang w:val="en-GB"/>
        </w:rPr>
        <w:tab/>
      </w:r>
      <w:r w:rsidRPr="00C5081E">
        <w:rPr>
          <w:rFonts w:ascii="Arial" w:eastAsia="Times New Roman" w:hAnsi="Arial" w:cs="Arial"/>
          <w:b/>
          <w:snapToGrid w:val="0"/>
          <w:szCs w:val="20"/>
          <w:lang w:val="en-GB"/>
        </w:rPr>
        <w:t xml:space="preserve">                                          </w:t>
      </w:r>
    </w:p>
    <w:p w14:paraId="4562269B" w14:textId="77777777" w:rsidR="00C5081E" w:rsidRPr="00C5081E" w:rsidRDefault="00C5081E" w:rsidP="00C5081E">
      <w:pPr>
        <w:widowControl w:val="0"/>
        <w:tabs>
          <w:tab w:val="left" w:pos="-963"/>
          <w:tab w:val="left" w:pos="-720"/>
          <w:tab w:val="left" w:pos="990"/>
          <w:tab w:val="left" w:pos="1215"/>
          <w:tab w:val="left" w:pos="2250"/>
          <w:tab w:val="left" w:pos="7363"/>
        </w:tabs>
        <w:ind w:left="900" w:hanging="90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2.2.1     If so, furnish particulars:</w:t>
      </w:r>
    </w:p>
    <w:p w14:paraId="616FEB4A"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1DA24DB4" w14:textId="77777777" w:rsidR="00C5081E" w:rsidRPr="00C5081E" w:rsidRDefault="00C5081E" w:rsidP="00C5081E">
      <w:pPr>
        <w:widowControl w:val="0"/>
        <w:ind w:left="1800" w:hanging="108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p>
    <w:p w14:paraId="768BA15E" w14:textId="77777777" w:rsidR="00C5081E" w:rsidRPr="00C5081E" w:rsidRDefault="00C5081E" w:rsidP="00C5081E">
      <w:pPr>
        <w:widowControl w:val="0"/>
        <w:ind w:left="810"/>
        <w:jc w:val="both"/>
        <w:rPr>
          <w:rFonts w:ascii="Arial" w:eastAsia="Times New Roman" w:hAnsi="Arial" w:cs="Arial"/>
          <w:snapToGrid w:val="0"/>
          <w:szCs w:val="20"/>
        </w:rPr>
      </w:pPr>
    </w:p>
    <w:p w14:paraId="65BA8F14" w14:textId="77777777" w:rsidR="00C5081E" w:rsidRPr="00C5081E" w:rsidRDefault="00C5081E" w:rsidP="00C5081E">
      <w:pPr>
        <w:widowControl w:val="0"/>
        <w:jc w:val="both"/>
        <w:rPr>
          <w:rFonts w:ascii="Arial" w:eastAsia="Times New Roman" w:hAnsi="Arial" w:cs="Arial"/>
          <w:snapToGrid w:val="0"/>
          <w:szCs w:val="20"/>
        </w:rPr>
      </w:pPr>
    </w:p>
    <w:p w14:paraId="410FDCE4"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2.3 </w:t>
      </w:r>
      <w:r w:rsidRPr="00C5081E">
        <w:rPr>
          <w:rFonts w:ascii="Arial" w:eastAsia="Times New Roman" w:hAnsi="Arial" w:cs="Arial"/>
          <w:snapToGrid w:val="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C5081E">
        <w:rPr>
          <w:rFonts w:ascii="Arial" w:eastAsia="Times New Roman" w:hAnsi="Arial" w:cs="Arial"/>
          <w:snapToGrid w:val="0"/>
          <w:szCs w:val="20"/>
        </w:rPr>
        <w:t>whether or not</w:t>
      </w:r>
      <w:proofErr w:type="gramEnd"/>
      <w:r w:rsidRPr="00C5081E">
        <w:rPr>
          <w:rFonts w:ascii="Arial" w:eastAsia="Times New Roman" w:hAnsi="Arial" w:cs="Arial"/>
          <w:snapToGrid w:val="0"/>
          <w:szCs w:val="20"/>
        </w:rPr>
        <w:t xml:space="preserve"> they are bidding for this contract?</w:t>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snapToGrid w:val="0"/>
          <w:szCs w:val="20"/>
        </w:rPr>
        <w:tab/>
      </w:r>
      <w:r w:rsidRPr="00C5081E">
        <w:rPr>
          <w:rFonts w:ascii="Arial" w:eastAsia="Times New Roman" w:hAnsi="Arial" w:cs="Arial"/>
          <w:b/>
          <w:snapToGrid w:val="0"/>
          <w:szCs w:val="20"/>
          <w:lang w:val="en-GB"/>
        </w:rPr>
        <w:t>YES/NO</w:t>
      </w:r>
    </w:p>
    <w:p w14:paraId="1899DC84" w14:textId="77777777" w:rsidR="00C5081E" w:rsidRPr="00C5081E" w:rsidRDefault="00C5081E" w:rsidP="00C5081E">
      <w:pPr>
        <w:widowControl w:val="0"/>
        <w:jc w:val="both"/>
        <w:rPr>
          <w:rFonts w:ascii="Arial" w:eastAsia="Times New Roman" w:hAnsi="Arial" w:cs="Arial"/>
          <w:snapToGrid w:val="0"/>
          <w:szCs w:val="20"/>
        </w:rPr>
      </w:pPr>
    </w:p>
    <w:p w14:paraId="61AD6494" w14:textId="77777777" w:rsidR="00C5081E" w:rsidRPr="00C5081E" w:rsidRDefault="00C5081E" w:rsidP="00C5081E">
      <w:pPr>
        <w:widowControl w:val="0"/>
        <w:numPr>
          <w:ilvl w:val="2"/>
          <w:numId w:val="12"/>
        </w:numPr>
        <w:jc w:val="both"/>
        <w:rPr>
          <w:rFonts w:ascii="Arial" w:eastAsia="Times New Roman" w:hAnsi="Arial" w:cs="Arial"/>
          <w:snapToGrid w:val="0"/>
          <w:szCs w:val="20"/>
        </w:rPr>
      </w:pPr>
      <w:r w:rsidRPr="00C5081E">
        <w:rPr>
          <w:rFonts w:ascii="Arial" w:eastAsia="Times New Roman" w:hAnsi="Arial" w:cs="Arial"/>
          <w:snapToGrid w:val="0"/>
          <w:szCs w:val="20"/>
        </w:rPr>
        <w:t>If so, furnish particulars:</w:t>
      </w:r>
    </w:p>
    <w:p w14:paraId="53F87D8C"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7EF54064"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w:t>
      </w:r>
    </w:p>
    <w:p w14:paraId="21B4490C" w14:textId="77777777" w:rsidR="00C5081E" w:rsidRPr="00C5081E" w:rsidRDefault="00C5081E" w:rsidP="00C5081E">
      <w:pPr>
        <w:widowControl w:val="0"/>
        <w:jc w:val="both"/>
        <w:rPr>
          <w:rFonts w:ascii="Arial" w:eastAsia="Times New Roman" w:hAnsi="Arial" w:cs="Arial"/>
          <w:snapToGrid w:val="0"/>
          <w:szCs w:val="20"/>
        </w:rPr>
      </w:pPr>
    </w:p>
    <w:p w14:paraId="1C6309A2" w14:textId="77777777" w:rsidR="00C5081E" w:rsidRPr="00C5081E" w:rsidRDefault="00C5081E" w:rsidP="00C5081E">
      <w:pPr>
        <w:widowControl w:val="0"/>
        <w:numPr>
          <w:ilvl w:val="0"/>
          <w:numId w:val="11"/>
        </w:numPr>
        <w:ind w:left="709" w:hanging="709"/>
        <w:jc w:val="both"/>
        <w:rPr>
          <w:rFonts w:ascii="Arial" w:eastAsia="Times New Roman" w:hAnsi="Arial" w:cs="Arial"/>
          <w:b/>
          <w:snapToGrid w:val="0"/>
          <w:szCs w:val="20"/>
        </w:rPr>
      </w:pPr>
      <w:r w:rsidRPr="00C5081E">
        <w:rPr>
          <w:rFonts w:ascii="Arial" w:eastAsia="Times New Roman" w:hAnsi="Arial" w:cs="Arial"/>
          <w:b/>
          <w:snapToGrid w:val="0"/>
          <w:szCs w:val="20"/>
          <w:lang w:val="en-GB"/>
        </w:rPr>
        <w:t>DECLARATION</w:t>
      </w:r>
    </w:p>
    <w:p w14:paraId="1E754F24" w14:textId="77777777" w:rsidR="00C5081E" w:rsidRPr="00C5081E" w:rsidRDefault="00C5081E" w:rsidP="00C5081E">
      <w:pPr>
        <w:widowControl w:val="0"/>
        <w:ind w:left="360"/>
        <w:jc w:val="both"/>
        <w:rPr>
          <w:rFonts w:ascii="Arial" w:eastAsia="Times New Roman" w:hAnsi="Arial" w:cs="Arial"/>
          <w:b/>
          <w:snapToGrid w:val="0"/>
          <w:szCs w:val="20"/>
        </w:rPr>
      </w:pPr>
    </w:p>
    <w:p w14:paraId="1569CFE7" w14:textId="77777777" w:rsidR="00C5081E" w:rsidRPr="00C5081E" w:rsidRDefault="00C5081E" w:rsidP="00C5081E">
      <w:pPr>
        <w:widowControl w:val="0"/>
        <w:ind w:left="720"/>
        <w:jc w:val="both"/>
        <w:rPr>
          <w:rFonts w:ascii="Arial" w:eastAsia="Times New Roman" w:hAnsi="Arial" w:cs="Arial"/>
          <w:snapToGrid w:val="0"/>
          <w:szCs w:val="20"/>
        </w:rPr>
      </w:pPr>
      <w:r w:rsidRPr="00C5081E">
        <w:rPr>
          <w:rFonts w:ascii="Arial" w:eastAsia="Times New Roman" w:hAnsi="Arial" w:cs="Arial"/>
          <w:snapToGrid w:val="0"/>
          <w:szCs w:val="20"/>
        </w:rPr>
        <w:t>I, the undersigned, (name)……………………………………………………………………. in submitting the accompanying bid, do hereby make the following statements that I certify to be true and complete in every respect:</w:t>
      </w:r>
    </w:p>
    <w:p w14:paraId="175990C2" w14:textId="77777777" w:rsidR="00C5081E" w:rsidRPr="00C5081E" w:rsidRDefault="00C5081E" w:rsidP="00C5081E">
      <w:pPr>
        <w:widowControl w:val="0"/>
        <w:ind w:left="720"/>
        <w:jc w:val="both"/>
        <w:rPr>
          <w:rFonts w:ascii="Arial" w:eastAsia="Times New Roman" w:hAnsi="Arial" w:cs="Arial"/>
          <w:snapToGrid w:val="0"/>
          <w:szCs w:val="20"/>
        </w:rPr>
      </w:pPr>
    </w:p>
    <w:p w14:paraId="62133306"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3.1 </w:t>
      </w:r>
      <w:r w:rsidRPr="00C5081E">
        <w:rPr>
          <w:rFonts w:ascii="Arial" w:eastAsia="Times New Roman" w:hAnsi="Arial" w:cs="Arial"/>
          <w:snapToGrid w:val="0"/>
          <w:szCs w:val="20"/>
        </w:rPr>
        <w:tab/>
        <w:t xml:space="preserve">I have </w:t>
      </w:r>
      <w:proofErr w:type="gramStart"/>
      <w:r w:rsidRPr="00C5081E">
        <w:rPr>
          <w:rFonts w:ascii="Arial" w:eastAsia="Times New Roman" w:hAnsi="Arial" w:cs="Arial"/>
          <w:snapToGrid w:val="0"/>
          <w:szCs w:val="20"/>
        </w:rPr>
        <w:t>read</w:t>
      </w:r>
      <w:proofErr w:type="gramEnd"/>
      <w:r w:rsidRPr="00C5081E">
        <w:rPr>
          <w:rFonts w:ascii="Arial" w:eastAsia="Times New Roman" w:hAnsi="Arial" w:cs="Arial"/>
          <w:snapToGrid w:val="0"/>
          <w:szCs w:val="20"/>
        </w:rPr>
        <w:t xml:space="preserve"> and I understand the contents of this disclosure;</w:t>
      </w:r>
    </w:p>
    <w:p w14:paraId="1599512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3.2</w:t>
      </w:r>
      <w:r w:rsidRPr="00C5081E">
        <w:rPr>
          <w:rFonts w:ascii="Arial" w:eastAsia="Times New Roman" w:hAnsi="Arial" w:cs="Arial"/>
          <w:snapToGrid w:val="0"/>
          <w:szCs w:val="20"/>
        </w:rPr>
        <w:tab/>
        <w:t xml:space="preserve">I understand that the accompanying bid will be disqualified if this disclosure is found not to be true and complete in every </w:t>
      </w:r>
      <w:proofErr w:type="gramStart"/>
      <w:r w:rsidRPr="00C5081E">
        <w:rPr>
          <w:rFonts w:ascii="Arial" w:eastAsia="Times New Roman" w:hAnsi="Arial" w:cs="Arial"/>
          <w:snapToGrid w:val="0"/>
          <w:szCs w:val="20"/>
        </w:rPr>
        <w:t>respect;</w:t>
      </w:r>
      <w:proofErr w:type="gramEnd"/>
    </w:p>
    <w:p w14:paraId="35CA6B08"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3.3 </w:t>
      </w:r>
      <w:r w:rsidRPr="00C5081E">
        <w:rPr>
          <w:rFonts w:ascii="Arial" w:eastAsia="Times New Roman" w:hAnsi="Arial" w:cs="Arial"/>
          <w:snapToGrid w:val="0"/>
          <w:szCs w:val="20"/>
        </w:rPr>
        <w:tab/>
        <w:t xml:space="preserve">The bidder has arrived at the accompanying bid independently from, and without consultation, communication, </w:t>
      </w:r>
      <w:proofErr w:type="gramStart"/>
      <w:r w:rsidRPr="00C5081E">
        <w:rPr>
          <w:rFonts w:ascii="Arial" w:eastAsia="Times New Roman" w:hAnsi="Arial" w:cs="Arial"/>
          <w:snapToGrid w:val="0"/>
          <w:szCs w:val="20"/>
        </w:rPr>
        <w:t>agreement</w:t>
      </w:r>
      <w:proofErr w:type="gramEnd"/>
      <w:r w:rsidRPr="00C5081E">
        <w:rPr>
          <w:rFonts w:ascii="Arial" w:eastAsia="Times New Roman" w:hAnsi="Arial" w:cs="Arial"/>
          <w:snapToGrid w:val="0"/>
          <w:szCs w:val="20"/>
        </w:rPr>
        <w:t xml:space="preserve"> or arrangement with any competitor. However, communication between partners in a joint venture or consortium</w:t>
      </w:r>
      <w:r w:rsidRPr="00C5081E">
        <w:rPr>
          <w:rFonts w:ascii="Arial" w:eastAsia="Times New Roman" w:hAnsi="Arial" w:cs="Arial"/>
          <w:snapToGrid w:val="0"/>
          <w:szCs w:val="20"/>
        </w:rPr>
        <w:footnoteReference w:id="2"/>
      </w:r>
      <w:r w:rsidRPr="00C5081E">
        <w:rPr>
          <w:rFonts w:ascii="Arial" w:eastAsia="Times New Roman" w:hAnsi="Arial" w:cs="Arial"/>
          <w:snapToGrid w:val="0"/>
          <w:szCs w:val="20"/>
        </w:rPr>
        <w:t xml:space="preserve"> will not be construed as collusive bidding.</w:t>
      </w:r>
    </w:p>
    <w:p w14:paraId="3178D80A" w14:textId="77777777" w:rsidR="00C5081E" w:rsidRPr="00C5081E" w:rsidRDefault="00C5081E" w:rsidP="00C5081E">
      <w:pPr>
        <w:widowControl w:val="0"/>
        <w:ind w:left="720" w:hanging="720"/>
        <w:jc w:val="both"/>
        <w:rPr>
          <w:rFonts w:ascii="Arial" w:eastAsia="Times New Roman" w:hAnsi="Arial" w:cs="Arial"/>
          <w:b/>
          <w:snapToGrid w:val="0"/>
          <w:szCs w:val="20"/>
        </w:rPr>
      </w:pPr>
      <w:r w:rsidRPr="00C5081E">
        <w:rPr>
          <w:rFonts w:ascii="Arial" w:eastAsia="Times New Roman" w:hAnsi="Arial" w:cs="Arial"/>
          <w:snapToGrid w:val="0"/>
          <w:szCs w:val="20"/>
        </w:rPr>
        <w:t>3.4</w:t>
      </w:r>
      <w:r w:rsidRPr="00C5081E">
        <w:rPr>
          <w:rFonts w:ascii="Arial" w:eastAsia="Times New Roman" w:hAnsi="Arial" w:cs="Arial"/>
          <w:b/>
          <w:snapToGrid w:val="0"/>
          <w:szCs w:val="20"/>
        </w:rPr>
        <w:t xml:space="preserve"> </w:t>
      </w:r>
      <w:r w:rsidRPr="00C5081E">
        <w:rPr>
          <w:rFonts w:ascii="Arial" w:eastAsia="Times New Roman" w:hAnsi="Arial" w:cs="Arial"/>
          <w:b/>
          <w:snapToGrid w:val="0"/>
          <w:szCs w:val="20"/>
        </w:rPr>
        <w:tab/>
      </w:r>
      <w:r w:rsidRPr="00C5081E">
        <w:rPr>
          <w:rFonts w:ascii="Arial" w:eastAsia="Times New Roman" w:hAnsi="Arial" w:cs="Arial"/>
          <w:snapToGrid w:val="0"/>
          <w:szCs w:val="20"/>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w:t>
      </w:r>
      <w:r w:rsidRPr="00C5081E">
        <w:rPr>
          <w:rFonts w:ascii="Arial" w:eastAsia="Times New Roman" w:hAnsi="Arial" w:cs="Arial"/>
          <w:snapToGrid w:val="0"/>
          <w:szCs w:val="20"/>
        </w:rPr>
        <w:lastRenderedPageBreak/>
        <w:t>products or services to which this bid invitation relates.</w:t>
      </w:r>
    </w:p>
    <w:p w14:paraId="0404D213"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3.4</w:t>
      </w:r>
      <w:r w:rsidRPr="00C5081E">
        <w:rPr>
          <w:rFonts w:ascii="Arial" w:eastAsia="Times New Roman" w:hAnsi="Arial" w:cs="Arial"/>
          <w:snapToGrid w:val="0"/>
          <w:szCs w:val="20"/>
        </w:rPr>
        <w:tab/>
        <w:t>The terms of the accompanying bid have not been, and will not be, disclosed by the bidder, directly or indirectly, to any competitor, prior to the date and time of the official bid opening or of the awarding of the contract.</w:t>
      </w:r>
    </w:p>
    <w:p w14:paraId="47FBDF98" w14:textId="77777777" w:rsidR="00C5081E" w:rsidRPr="00C5081E" w:rsidRDefault="00C5081E" w:rsidP="00C5081E">
      <w:pPr>
        <w:widowControl w:val="0"/>
        <w:jc w:val="both"/>
        <w:rPr>
          <w:rFonts w:ascii="Arial" w:eastAsia="Times New Roman" w:hAnsi="Arial" w:cs="Arial"/>
          <w:snapToGrid w:val="0"/>
          <w:szCs w:val="20"/>
        </w:rPr>
      </w:pPr>
    </w:p>
    <w:p w14:paraId="24BDA901" w14:textId="77777777" w:rsidR="00C5081E" w:rsidRPr="00C5081E" w:rsidRDefault="00C5081E" w:rsidP="00C5081E">
      <w:pPr>
        <w:widowControl w:val="0"/>
        <w:ind w:left="720" w:hanging="720"/>
        <w:jc w:val="both"/>
        <w:rPr>
          <w:rFonts w:ascii="Arial" w:eastAsia="Times New Roman" w:hAnsi="Arial" w:cs="Arial"/>
          <w:snapToGrid w:val="0"/>
          <w:szCs w:val="20"/>
        </w:rPr>
      </w:pPr>
      <w:r w:rsidRPr="00C5081E">
        <w:rPr>
          <w:rFonts w:ascii="Arial" w:eastAsia="Times New Roman" w:hAnsi="Arial" w:cs="Arial"/>
          <w:snapToGrid w:val="0"/>
          <w:szCs w:val="20"/>
        </w:rPr>
        <w:t xml:space="preserve">3.5 </w:t>
      </w:r>
      <w:r w:rsidRPr="00C5081E">
        <w:rPr>
          <w:rFonts w:ascii="Arial" w:eastAsia="Times New Roman" w:hAnsi="Arial" w:cs="Arial"/>
          <w:snapToGrid w:val="0"/>
          <w:szCs w:val="20"/>
        </w:rPr>
        <w:tab/>
        <w:t xml:space="preserve">There have been no consultations, communications, </w:t>
      </w:r>
      <w:proofErr w:type="gramStart"/>
      <w:r w:rsidRPr="00C5081E">
        <w:rPr>
          <w:rFonts w:ascii="Arial" w:eastAsia="Times New Roman" w:hAnsi="Arial" w:cs="Arial"/>
          <w:snapToGrid w:val="0"/>
          <w:szCs w:val="20"/>
        </w:rPr>
        <w:t>agreements</w:t>
      </w:r>
      <w:proofErr w:type="gramEnd"/>
      <w:r w:rsidRPr="00C5081E">
        <w:rPr>
          <w:rFonts w:ascii="Arial" w:eastAsia="Times New Roman" w:hAnsi="Arial" w:cs="Arial"/>
          <w:snapToGrid w:val="0"/>
          <w:szCs w:val="20"/>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B095C97" w14:textId="77777777" w:rsidR="00C5081E" w:rsidRPr="00C5081E" w:rsidRDefault="00C5081E" w:rsidP="00C5081E">
      <w:pPr>
        <w:widowControl w:val="0"/>
        <w:ind w:left="720" w:hanging="720"/>
        <w:jc w:val="both"/>
        <w:rPr>
          <w:rFonts w:ascii="Arial" w:eastAsia="Times New Roman" w:hAnsi="Arial" w:cs="Arial"/>
          <w:snapToGrid w:val="0"/>
          <w:szCs w:val="20"/>
        </w:rPr>
      </w:pPr>
    </w:p>
    <w:p w14:paraId="5131BC6F" w14:textId="77777777" w:rsidR="00C5081E" w:rsidRPr="00C5081E" w:rsidRDefault="00C5081E" w:rsidP="00C5081E">
      <w:pPr>
        <w:widowControl w:val="0"/>
        <w:numPr>
          <w:ilvl w:val="1"/>
          <w:numId w:val="13"/>
        </w:numPr>
        <w:ind w:left="709" w:hanging="709"/>
        <w:jc w:val="both"/>
        <w:rPr>
          <w:rFonts w:ascii="Arial" w:eastAsia="Times New Roman" w:hAnsi="Arial" w:cs="Arial"/>
          <w:snapToGrid w:val="0"/>
          <w:szCs w:val="20"/>
        </w:rPr>
      </w:pPr>
      <w:r w:rsidRPr="00C5081E">
        <w:rPr>
          <w:rFonts w:ascii="Arial" w:eastAsia="Times New Roman" w:hAnsi="Arial" w:cs="Arial"/>
          <w:snapToGrid w:val="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16D546" w14:textId="77777777" w:rsidR="00C5081E" w:rsidRPr="00C5081E" w:rsidRDefault="00C5081E" w:rsidP="00C5081E">
      <w:pPr>
        <w:widowControl w:val="0"/>
        <w:tabs>
          <w:tab w:val="left" w:pos="1418"/>
          <w:tab w:val="right" w:pos="9752"/>
        </w:tabs>
        <w:jc w:val="both"/>
        <w:rPr>
          <w:rFonts w:ascii="Arial" w:eastAsia="Times New Roman" w:hAnsi="Arial" w:cs="Arial"/>
          <w:snapToGrid w:val="0"/>
          <w:szCs w:val="20"/>
          <w:lang w:val="en-GB"/>
        </w:rPr>
      </w:pPr>
    </w:p>
    <w:p w14:paraId="1300CE4D"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 xml:space="preserve">I CERTIFY THAT THE INFORMATION FURNISHED IN PARAGRAPHS 1, 2 and 3 ABOVE IS CORRECT. </w:t>
      </w:r>
    </w:p>
    <w:p w14:paraId="20F71ACB" w14:textId="77777777" w:rsidR="00C5081E" w:rsidRPr="00C5081E" w:rsidRDefault="00C5081E" w:rsidP="00C5081E">
      <w:pPr>
        <w:widowControl w:val="0"/>
        <w:tabs>
          <w:tab w:val="left" w:pos="1418"/>
          <w:tab w:val="right" w:pos="9752"/>
        </w:tabs>
        <w:ind w:left="720"/>
        <w:jc w:val="both"/>
        <w:rPr>
          <w:rFonts w:ascii="Arial" w:eastAsia="Times New Roman" w:hAnsi="Arial" w:cs="Arial"/>
          <w:snapToGrid w:val="0"/>
          <w:szCs w:val="20"/>
        </w:rPr>
      </w:pPr>
      <w:r w:rsidRPr="00C5081E">
        <w:rPr>
          <w:rFonts w:ascii="Arial" w:eastAsia="Times New Roman" w:hAnsi="Arial" w:cs="Arial"/>
          <w:snapToGrid w:val="0"/>
          <w:szCs w:val="20"/>
        </w:rPr>
        <w:t xml:space="preserve">I ACCEPT THAT THE STATE MAY REJECT THE BID OR ACT AGAINST ME IN TERMS OF PARAGRAPH 6 OF PFMA SCM INSTRUCTION 03 OF 2021/22 ON </w:t>
      </w:r>
      <w:r w:rsidRPr="00C5081E">
        <w:rPr>
          <w:rFonts w:ascii="Arial" w:eastAsia="Times New Roman" w:hAnsi="Arial" w:cs="Arial"/>
          <w:bCs/>
          <w:snapToGrid w:val="0"/>
          <w:szCs w:val="20"/>
        </w:rPr>
        <w:t>PREVENTING AND COMBATING ABUSE IN THE SUPPLY CHAIN MANAGEMENT SYSTEM</w:t>
      </w:r>
      <w:r w:rsidRPr="00C5081E">
        <w:rPr>
          <w:rFonts w:ascii="Arial" w:eastAsia="Times New Roman" w:hAnsi="Arial" w:cs="Arial"/>
          <w:snapToGrid w:val="0"/>
          <w:szCs w:val="20"/>
        </w:rPr>
        <w:t xml:space="preserve"> SHOULD THIS DECLARATION PROVE TO BE FALSE.  </w:t>
      </w:r>
    </w:p>
    <w:p w14:paraId="42CBA7C7"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19F04274" w14:textId="77777777" w:rsidR="00C5081E" w:rsidRPr="00C5081E" w:rsidRDefault="00C5081E" w:rsidP="00C5081E">
      <w:pPr>
        <w:widowControl w:val="0"/>
        <w:tabs>
          <w:tab w:val="left" w:pos="900"/>
          <w:tab w:val="left" w:pos="2250"/>
          <w:tab w:val="right" w:pos="9752"/>
        </w:tabs>
        <w:ind w:firstLine="540"/>
        <w:jc w:val="both"/>
        <w:rPr>
          <w:rFonts w:ascii="Arial" w:eastAsia="Times New Roman" w:hAnsi="Arial" w:cs="Arial"/>
          <w:snapToGrid w:val="0"/>
          <w:szCs w:val="20"/>
          <w:lang w:val="en-GB"/>
        </w:rPr>
      </w:pPr>
    </w:p>
    <w:p w14:paraId="313228B8"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 xml:space="preserve"> ..…………………………………………… </w:t>
      </w:r>
      <w:r w:rsidRPr="00C5081E">
        <w:rPr>
          <w:rFonts w:ascii="Arial" w:eastAsia="Times New Roman" w:hAnsi="Arial" w:cs="Arial"/>
          <w:snapToGrid w:val="0"/>
          <w:szCs w:val="20"/>
          <w:lang w:val="en-GB"/>
        </w:rPr>
        <w:tab/>
      </w:r>
    </w:p>
    <w:p w14:paraId="6C50E6BE" w14:textId="77777777" w:rsidR="00C5081E" w:rsidRPr="00C5081E" w:rsidRDefault="00C5081E" w:rsidP="00C5081E">
      <w:pPr>
        <w:widowControl w:val="0"/>
        <w:tabs>
          <w:tab w:val="left" w:pos="1080"/>
          <w:tab w:val="left" w:pos="4320"/>
          <w:tab w:val="left" w:pos="79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Signature</w:t>
      </w:r>
      <w:r w:rsidRPr="00C5081E">
        <w:rPr>
          <w:rFonts w:ascii="Arial" w:eastAsia="Times New Roman" w:hAnsi="Arial" w:cs="Arial"/>
          <w:snapToGrid w:val="0"/>
          <w:szCs w:val="20"/>
          <w:lang w:val="en-GB"/>
        </w:rPr>
        <w:tab/>
        <w:t xml:space="preserve">                          Date</w:t>
      </w:r>
    </w:p>
    <w:p w14:paraId="76B1074C" w14:textId="77777777" w:rsidR="00C5081E" w:rsidRPr="00C5081E" w:rsidRDefault="00C5081E" w:rsidP="00C5081E">
      <w:pPr>
        <w:widowControl w:val="0"/>
        <w:tabs>
          <w:tab w:val="left" w:pos="3960"/>
          <w:tab w:val="left" w:pos="7020"/>
          <w:tab w:val="right" w:pos="9752"/>
        </w:tabs>
        <w:ind w:left="540"/>
        <w:jc w:val="both"/>
        <w:rPr>
          <w:rFonts w:ascii="Arial" w:eastAsia="Times New Roman" w:hAnsi="Arial" w:cs="Arial"/>
          <w:snapToGrid w:val="0"/>
          <w:szCs w:val="20"/>
          <w:lang w:val="en-GB"/>
        </w:rPr>
      </w:pPr>
    </w:p>
    <w:p w14:paraId="0071ED9E" w14:textId="77777777" w:rsidR="00C5081E" w:rsidRPr="00C5081E" w:rsidRDefault="00C5081E" w:rsidP="00C5081E">
      <w:pPr>
        <w:widowControl w:val="0"/>
        <w:tabs>
          <w:tab w:val="left" w:pos="3960"/>
          <w:tab w:val="left" w:pos="7020"/>
          <w:tab w:val="right" w:pos="9752"/>
        </w:tabs>
        <w:ind w:left="72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w:t>
      </w:r>
      <w:r w:rsidRPr="00C5081E">
        <w:rPr>
          <w:rFonts w:ascii="Arial" w:eastAsia="Times New Roman" w:hAnsi="Arial" w:cs="Arial"/>
          <w:snapToGrid w:val="0"/>
          <w:szCs w:val="20"/>
          <w:lang w:val="en-GB"/>
        </w:rPr>
        <w:tab/>
        <w:t>………………………………………………</w:t>
      </w:r>
    </w:p>
    <w:p w14:paraId="2DB57561" w14:textId="77777777" w:rsidR="00C5081E" w:rsidRPr="00C5081E" w:rsidRDefault="00C5081E" w:rsidP="00C5081E">
      <w:pPr>
        <w:widowControl w:val="0"/>
        <w:tabs>
          <w:tab w:val="left" w:pos="1080"/>
          <w:tab w:val="left" w:pos="5760"/>
          <w:tab w:val="left" w:pos="7020"/>
          <w:tab w:val="right" w:pos="9752"/>
        </w:tabs>
        <w:ind w:left="540"/>
        <w:jc w:val="both"/>
        <w:rPr>
          <w:rFonts w:ascii="Arial" w:eastAsia="Times New Roman" w:hAnsi="Arial" w:cs="Arial"/>
          <w:snapToGrid w:val="0"/>
          <w:szCs w:val="20"/>
          <w:lang w:val="en-GB"/>
        </w:rPr>
      </w:pPr>
      <w:r w:rsidRPr="00C5081E">
        <w:rPr>
          <w:rFonts w:ascii="Arial" w:eastAsia="Times New Roman" w:hAnsi="Arial" w:cs="Arial"/>
          <w:snapToGrid w:val="0"/>
          <w:szCs w:val="20"/>
          <w:lang w:val="en-GB"/>
        </w:rPr>
        <w:tab/>
        <w:t xml:space="preserve">Position </w:t>
      </w:r>
      <w:r w:rsidRPr="00C5081E">
        <w:rPr>
          <w:rFonts w:ascii="Arial" w:eastAsia="Times New Roman" w:hAnsi="Arial" w:cs="Arial"/>
          <w:snapToGrid w:val="0"/>
          <w:szCs w:val="20"/>
          <w:lang w:val="en-GB"/>
        </w:rPr>
        <w:tab/>
        <w:t>Name of bidder</w:t>
      </w:r>
    </w:p>
    <w:p w14:paraId="2564DFCF" w14:textId="77777777" w:rsidR="00C5081E" w:rsidRPr="00C5081E" w:rsidRDefault="00C5081E" w:rsidP="00C5081E">
      <w:pPr>
        <w:widowControl w:val="0"/>
        <w:tabs>
          <w:tab w:val="left" w:pos="1080"/>
          <w:tab w:val="left" w:pos="5760"/>
          <w:tab w:val="left" w:pos="7020"/>
          <w:tab w:val="right" w:pos="9752"/>
        </w:tabs>
        <w:ind w:left="540"/>
        <w:jc w:val="right"/>
        <w:rPr>
          <w:rFonts w:ascii="Arial Narrow" w:eastAsia="Times New Roman" w:hAnsi="Arial Narrow"/>
          <w:snapToGrid w:val="0"/>
          <w:sz w:val="18"/>
          <w:szCs w:val="18"/>
          <w:lang w:val="en-GB"/>
        </w:rPr>
      </w:pPr>
    </w:p>
    <w:p w14:paraId="29EAD7D0"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31660CF5" w14:textId="77777777" w:rsidR="00C5081E" w:rsidRP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330BF2A7" w14:textId="451DAA74" w:rsidR="00C5081E" w:rsidRDefault="00C5081E" w:rsidP="00C5081E">
      <w:pPr>
        <w:rPr>
          <w:rFonts w:ascii="Arial" w:eastAsia="Times New Roman" w:hAnsi="Arial" w:cs="Arial"/>
          <w:b/>
          <w:snapToGrid w:val="0"/>
          <w:sz w:val="22"/>
          <w:szCs w:val="22"/>
          <w:lang w:val="en-GB"/>
        </w:rPr>
      </w:pPr>
    </w:p>
    <w:p w14:paraId="078608FF" w14:textId="77777777" w:rsidR="00C5081E" w:rsidRDefault="00C5081E" w:rsidP="00C5081E">
      <w:pPr>
        <w:widowControl w:val="0"/>
        <w:tabs>
          <w:tab w:val="left" w:pos="7363"/>
          <w:tab w:val="center" w:pos="10530"/>
        </w:tabs>
        <w:jc w:val="center"/>
        <w:rPr>
          <w:rFonts w:ascii="Arial" w:eastAsia="Times New Roman" w:hAnsi="Arial" w:cs="Arial"/>
          <w:b/>
          <w:snapToGrid w:val="0"/>
          <w:sz w:val="22"/>
          <w:szCs w:val="22"/>
          <w:lang w:val="en-GB"/>
        </w:rPr>
      </w:pPr>
    </w:p>
    <w:p w14:paraId="40023159"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42F5F12D"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0BD9D9B" w14:textId="77777777" w:rsidR="008A3ED4"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58A3F8D1" w14:textId="77777777" w:rsidR="008A3ED4" w:rsidRPr="00C5081E" w:rsidRDefault="008A3ED4" w:rsidP="00C5081E">
      <w:pPr>
        <w:widowControl w:val="0"/>
        <w:tabs>
          <w:tab w:val="left" w:pos="7363"/>
          <w:tab w:val="center" w:pos="10530"/>
        </w:tabs>
        <w:jc w:val="center"/>
        <w:rPr>
          <w:rFonts w:ascii="Arial" w:eastAsia="Times New Roman" w:hAnsi="Arial" w:cs="Arial"/>
          <w:b/>
          <w:snapToGrid w:val="0"/>
          <w:sz w:val="22"/>
          <w:szCs w:val="22"/>
          <w:lang w:val="en-GB"/>
        </w:rPr>
      </w:pPr>
    </w:p>
    <w:p w14:paraId="3C13E3A5"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color w:val="000080"/>
          <w:sz w:val="22"/>
          <w:szCs w:val="22"/>
          <w:lang w:val="en-GB"/>
        </w:rPr>
      </w:pPr>
      <w:r w:rsidRPr="00C5081E">
        <w:rPr>
          <w:rFonts w:ascii="Arial" w:eastAsia="Times New Roman" w:hAnsi="Arial" w:cs="Arial"/>
          <w:b/>
          <w:snapToGrid w:val="0"/>
          <w:color w:val="000080"/>
          <w:sz w:val="22"/>
          <w:szCs w:val="22"/>
          <w:lang w:val="en-GB"/>
        </w:rPr>
        <w:lastRenderedPageBreak/>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r>
      <w:r w:rsidRPr="00C5081E">
        <w:rPr>
          <w:rFonts w:ascii="Arial" w:eastAsia="Times New Roman" w:hAnsi="Arial" w:cs="Arial"/>
          <w:b/>
          <w:snapToGrid w:val="0"/>
          <w:color w:val="000080"/>
          <w:sz w:val="22"/>
          <w:szCs w:val="22"/>
          <w:lang w:val="en-GB"/>
        </w:rPr>
        <w:tab/>
        <w:t>SBD 6.1</w:t>
      </w:r>
    </w:p>
    <w:p w14:paraId="621115F1" w14:textId="77777777" w:rsidR="00C5081E" w:rsidRPr="00C5081E" w:rsidRDefault="00C5081E" w:rsidP="00C5081E">
      <w:pPr>
        <w:widowControl w:val="0"/>
        <w:tabs>
          <w:tab w:val="left" w:pos="900"/>
          <w:tab w:val="left" w:pos="2880"/>
          <w:tab w:val="left" w:pos="5760"/>
          <w:tab w:val="left" w:pos="7920"/>
        </w:tabs>
        <w:outlineLvl w:val="0"/>
        <w:rPr>
          <w:rFonts w:ascii="Arial" w:eastAsia="Times New Roman" w:hAnsi="Arial" w:cs="Arial"/>
          <w:b/>
          <w:snapToGrid w:val="0"/>
          <w:sz w:val="22"/>
          <w:szCs w:val="22"/>
          <w:lang w:val="en-GB"/>
        </w:rPr>
      </w:pPr>
    </w:p>
    <w:p w14:paraId="4483B90F" w14:textId="77777777" w:rsidR="00C5081E" w:rsidRPr="00C5081E" w:rsidRDefault="00C5081E" w:rsidP="00C5081E">
      <w:pPr>
        <w:widowControl w:val="0"/>
        <w:tabs>
          <w:tab w:val="left" w:pos="900"/>
          <w:tab w:val="left" w:pos="2880"/>
          <w:tab w:val="left" w:pos="5760"/>
          <w:tab w:val="left" w:pos="7920"/>
        </w:tabs>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PREFERENCE POINTS CLAIM FORM IN TERMS OF THE PREFERENTIAL PROCUREMENT REGULATIONS 2022</w:t>
      </w:r>
    </w:p>
    <w:p w14:paraId="0C5F4D9E" w14:textId="77777777" w:rsidR="00C5081E" w:rsidRPr="00C5081E" w:rsidRDefault="00C5081E" w:rsidP="00C5081E">
      <w:pPr>
        <w:keepNext/>
        <w:widowControl w:val="0"/>
        <w:tabs>
          <w:tab w:val="left" w:pos="900"/>
          <w:tab w:val="left" w:pos="2880"/>
          <w:tab w:val="left" w:pos="5760"/>
          <w:tab w:val="left" w:pos="7920"/>
        </w:tabs>
        <w:jc w:val="center"/>
        <w:outlineLvl w:val="3"/>
        <w:rPr>
          <w:rFonts w:ascii="Arial" w:eastAsia="Times New Roman" w:hAnsi="Arial" w:cs="Arial"/>
          <w:b/>
          <w:snapToGrid w:val="0"/>
          <w:sz w:val="22"/>
          <w:szCs w:val="22"/>
          <w:u w:val="single"/>
          <w:lang w:val="en-GB"/>
        </w:rPr>
      </w:pPr>
    </w:p>
    <w:p w14:paraId="3F315FB8" w14:textId="77777777" w:rsidR="00C5081E" w:rsidRPr="00C5081E" w:rsidRDefault="00C5081E" w:rsidP="00C5081E">
      <w:pPr>
        <w:widowControl w:val="0"/>
        <w:jc w:val="center"/>
        <w:rPr>
          <w:rFonts w:ascii="Arial" w:eastAsia="Times New Roman" w:hAnsi="Arial" w:cs="Arial"/>
          <w:snapToGrid w:val="0"/>
          <w:sz w:val="22"/>
          <w:szCs w:val="22"/>
        </w:rPr>
      </w:pPr>
    </w:p>
    <w:p w14:paraId="6431EDF5"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rPr>
      </w:pPr>
      <w:r w:rsidRPr="00C5081E">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6A82C138" w14:textId="77777777" w:rsidR="00C5081E" w:rsidRPr="00C5081E" w:rsidRDefault="00C5081E" w:rsidP="00C5081E">
      <w:pPr>
        <w:widowControl w:val="0"/>
        <w:tabs>
          <w:tab w:val="left" w:pos="900"/>
          <w:tab w:val="left" w:pos="2880"/>
          <w:tab w:val="left" w:pos="5760"/>
          <w:tab w:val="left" w:pos="7920"/>
        </w:tabs>
        <w:rPr>
          <w:rFonts w:ascii="Arial" w:eastAsia="Times New Roman" w:hAnsi="Arial" w:cs="Arial"/>
          <w:snapToGrid w:val="0"/>
          <w:sz w:val="22"/>
          <w:szCs w:val="22"/>
          <w:lang w:val="en-GB"/>
        </w:rPr>
      </w:pPr>
    </w:p>
    <w:p w14:paraId="353B6CCB"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NB:</w:t>
      </w:r>
      <w:r w:rsidRPr="00C5081E">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43C96D5B" w14:textId="77777777" w:rsidR="00C5081E" w:rsidRPr="00C5081E" w:rsidRDefault="00C5081E" w:rsidP="00C5081E">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1750C16" w14:textId="77777777" w:rsidR="00C5081E" w:rsidRPr="00C5081E" w:rsidRDefault="00C5081E" w:rsidP="00C5081E">
      <w:pPr>
        <w:widowControl w:val="0"/>
        <w:tabs>
          <w:tab w:val="left" w:pos="900"/>
          <w:tab w:val="left" w:pos="2880"/>
          <w:tab w:val="left" w:pos="5760"/>
          <w:tab w:val="left" w:pos="7920"/>
        </w:tabs>
        <w:ind w:left="900" w:hanging="900"/>
        <w:jc w:val="both"/>
        <w:rPr>
          <w:rFonts w:ascii="Arial" w:eastAsia="Times New Roman" w:hAnsi="Arial" w:cs="Arial"/>
          <w:snapToGrid w:val="0"/>
          <w:sz w:val="22"/>
          <w:szCs w:val="22"/>
          <w:lang w:val="en-GB"/>
        </w:rPr>
      </w:pPr>
    </w:p>
    <w:p w14:paraId="225D5B2C"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GENERAL CONDITIONS</w:t>
      </w:r>
    </w:p>
    <w:p w14:paraId="727F5CC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following preference point systems are applicable to invitations to tender:</w:t>
      </w:r>
    </w:p>
    <w:p w14:paraId="1B174E88"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682C8435" w14:textId="77777777" w:rsidR="00C5081E" w:rsidRPr="00C5081E" w:rsidRDefault="00C5081E" w:rsidP="00C5081E">
      <w:pPr>
        <w:widowControl w:val="0"/>
        <w:numPr>
          <w:ilvl w:val="0"/>
          <w:numId w:val="15"/>
        </w:numPr>
        <w:tabs>
          <w:tab w:val="left" w:pos="900"/>
          <w:tab w:val="left" w:pos="5760"/>
          <w:tab w:val="left" w:pos="7920"/>
        </w:tabs>
        <w:spacing w:after="160" w:line="259" w:lineRule="auto"/>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the 90/10 system for requirements with a Rand value above R50 000 000 (all applicable taxes included).</w:t>
      </w:r>
    </w:p>
    <w:p w14:paraId="0ED8C611" w14:textId="77777777" w:rsidR="00C5081E" w:rsidRPr="00C5081E" w:rsidRDefault="00C5081E" w:rsidP="00C5081E">
      <w:pPr>
        <w:widowControl w:val="0"/>
        <w:tabs>
          <w:tab w:val="left" w:pos="900"/>
          <w:tab w:val="left" w:pos="5760"/>
          <w:tab w:val="left" w:pos="7920"/>
        </w:tabs>
        <w:ind w:left="1350"/>
        <w:jc w:val="both"/>
        <w:rPr>
          <w:rFonts w:ascii="Arial" w:eastAsia="Times New Roman" w:hAnsi="Arial" w:cs="Arial"/>
          <w:snapToGrid w:val="0"/>
          <w:sz w:val="22"/>
          <w:szCs w:val="22"/>
          <w:lang w:val="en-GB"/>
        </w:rPr>
      </w:pPr>
    </w:p>
    <w:p w14:paraId="2D33215D" w14:textId="77777777" w:rsidR="00C5081E" w:rsidRPr="00C5081E" w:rsidRDefault="00C5081E" w:rsidP="00C5081E">
      <w:pPr>
        <w:widowControl w:val="0"/>
        <w:numPr>
          <w:ilvl w:val="1"/>
          <w:numId w:val="14"/>
        </w:numPr>
        <w:tabs>
          <w:tab w:val="num" w:pos="993"/>
          <w:tab w:val="left" w:pos="2880"/>
          <w:tab w:val="left" w:pos="5760"/>
          <w:tab w:val="left" w:pos="7920"/>
        </w:tabs>
        <w:spacing w:after="120" w:line="259" w:lineRule="auto"/>
        <w:ind w:left="993" w:hanging="993"/>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1D93C68D" w14:textId="77777777" w:rsidR="00C5081E" w:rsidRPr="00C5081E" w:rsidRDefault="00C5081E" w:rsidP="00C5081E">
      <w:pPr>
        <w:widowControl w:val="0"/>
        <w:tabs>
          <w:tab w:val="left" w:pos="2880"/>
          <w:tab w:val="left" w:pos="5760"/>
          <w:tab w:val="left" w:pos="7920"/>
        </w:tabs>
        <w:spacing w:after="120"/>
        <w:ind w:left="1069"/>
        <w:contextualSpacing/>
        <w:jc w:val="both"/>
        <w:rPr>
          <w:rFonts w:ascii="Arial" w:eastAsia="Times New Roman" w:hAnsi="Arial" w:cs="Arial"/>
          <w:snapToGrid w:val="0"/>
          <w:sz w:val="22"/>
          <w:szCs w:val="22"/>
          <w:lang w:val="en-GB"/>
        </w:rPr>
      </w:pPr>
    </w:p>
    <w:p w14:paraId="4934D9ED" w14:textId="77777777" w:rsidR="00C5081E" w:rsidRPr="00C5081E" w:rsidRDefault="00C5081E" w:rsidP="00C5081E">
      <w:pPr>
        <w:widowControl w:val="0"/>
        <w:numPr>
          <w:ilvl w:val="0"/>
          <w:numId w:val="22"/>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applicable preference point system for this tender is the </w:t>
      </w:r>
      <w:r w:rsidRPr="00C5081E">
        <w:rPr>
          <w:rFonts w:ascii="Arial" w:eastAsia="Times New Roman" w:hAnsi="Arial" w:cs="Arial"/>
          <w:snapToGrid w:val="0"/>
          <w:color w:val="FF0000"/>
          <w:sz w:val="22"/>
          <w:szCs w:val="22"/>
          <w:lang w:val="en-GB"/>
        </w:rPr>
        <w:t xml:space="preserve">80/20 </w:t>
      </w:r>
      <w:r w:rsidRPr="00C5081E">
        <w:rPr>
          <w:rFonts w:ascii="Arial" w:eastAsia="Times New Roman" w:hAnsi="Arial" w:cs="Arial"/>
          <w:snapToGrid w:val="0"/>
          <w:sz w:val="22"/>
          <w:szCs w:val="22"/>
          <w:lang w:val="en-GB"/>
        </w:rPr>
        <w:t>preference point system.</w:t>
      </w:r>
    </w:p>
    <w:p w14:paraId="0B99369D" w14:textId="77777777" w:rsidR="00C5081E" w:rsidRPr="00C5081E" w:rsidRDefault="00C5081E" w:rsidP="00C5081E">
      <w:pPr>
        <w:spacing w:after="160" w:line="259" w:lineRule="auto"/>
        <w:contextualSpacing/>
        <w:rPr>
          <w:rFonts w:ascii="Arial" w:eastAsia="Times New Roman" w:hAnsi="Arial" w:cs="Arial"/>
          <w:snapToGrid w:val="0"/>
          <w:sz w:val="22"/>
          <w:szCs w:val="22"/>
          <w:lang w:val="en-GB"/>
        </w:rPr>
      </w:pPr>
    </w:p>
    <w:p w14:paraId="0FD0CC87" w14:textId="77777777" w:rsidR="00C5081E" w:rsidRPr="00C5081E" w:rsidRDefault="00C5081E" w:rsidP="00C5081E">
      <w:pPr>
        <w:widowControl w:val="0"/>
        <w:numPr>
          <w:ilvl w:val="1"/>
          <w:numId w:val="14"/>
        </w:numPr>
        <w:tabs>
          <w:tab w:val="left" w:pos="2880"/>
          <w:tab w:val="left" w:pos="5760"/>
          <w:tab w:val="left" w:pos="7920"/>
        </w:tabs>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Points for this tender (even in the case of a tender for income-generating contracts) shall be awarded for: </w:t>
      </w:r>
    </w:p>
    <w:p w14:paraId="5842FFF4"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Price; and</w:t>
      </w:r>
    </w:p>
    <w:p w14:paraId="1D62143A" w14:textId="77777777" w:rsidR="00C5081E" w:rsidRPr="00C5081E" w:rsidRDefault="00C5081E" w:rsidP="00C5081E">
      <w:pPr>
        <w:widowControl w:val="0"/>
        <w:numPr>
          <w:ilvl w:val="0"/>
          <w:numId w:val="16"/>
        </w:numPr>
        <w:tabs>
          <w:tab w:val="num" w:pos="1080"/>
          <w:tab w:val="left" w:pos="7920"/>
        </w:tabs>
        <w:spacing w:after="120" w:line="259" w:lineRule="auto"/>
        <w:ind w:left="108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Specific Goals.</w:t>
      </w:r>
    </w:p>
    <w:p w14:paraId="56AEADB7"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64B2B9D"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0CD4C941"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5A398453"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6B964974" w14:textId="77777777" w:rsidR="00C5081E" w:rsidRPr="00C5081E" w:rsidRDefault="00C5081E" w:rsidP="00C5081E">
      <w:pPr>
        <w:widowControl w:val="0"/>
        <w:tabs>
          <w:tab w:val="left" w:pos="7920"/>
        </w:tabs>
        <w:spacing w:after="120" w:line="259" w:lineRule="auto"/>
        <w:jc w:val="both"/>
        <w:rPr>
          <w:rFonts w:ascii="Arial" w:eastAsia="Times New Roman" w:hAnsi="Arial" w:cs="Arial"/>
          <w:snapToGrid w:val="0"/>
          <w:sz w:val="22"/>
          <w:szCs w:val="22"/>
          <w:lang w:val="en-GB"/>
        </w:rPr>
      </w:pPr>
    </w:p>
    <w:p w14:paraId="7F8CD728"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592708A6" w14:textId="77777777" w:rsidR="00C5081E" w:rsidRPr="00C5081E" w:rsidRDefault="00C5081E" w:rsidP="00C5081E">
      <w:pPr>
        <w:widowControl w:val="0"/>
        <w:tabs>
          <w:tab w:val="left" w:pos="7920"/>
        </w:tabs>
        <w:spacing w:after="120"/>
        <w:ind w:left="1080"/>
        <w:jc w:val="both"/>
        <w:rPr>
          <w:rFonts w:ascii="Arial" w:eastAsia="Times New Roman" w:hAnsi="Arial" w:cs="Arial"/>
          <w:snapToGrid w:val="0"/>
          <w:sz w:val="22"/>
          <w:szCs w:val="22"/>
          <w:lang w:val="en-GB"/>
        </w:rPr>
      </w:pPr>
    </w:p>
    <w:p w14:paraId="4983B088"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To be completed by the organ of state:</w:t>
      </w:r>
    </w:p>
    <w:p w14:paraId="5C181E48"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5081E" w:rsidRPr="00C5081E" w14:paraId="62CA18C0" w14:textId="77777777" w:rsidTr="000A5883">
        <w:tc>
          <w:tcPr>
            <w:tcW w:w="5130" w:type="dxa"/>
            <w:shd w:val="clear" w:color="auto" w:fill="C00000"/>
            <w:vAlign w:val="bottom"/>
          </w:tcPr>
          <w:p w14:paraId="244E97EF"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p>
        </w:tc>
        <w:tc>
          <w:tcPr>
            <w:tcW w:w="1800" w:type="dxa"/>
            <w:shd w:val="clear" w:color="auto" w:fill="C00000"/>
            <w:vAlign w:val="bottom"/>
          </w:tcPr>
          <w:p w14:paraId="76277540"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w:t>
            </w:r>
          </w:p>
        </w:tc>
      </w:tr>
      <w:tr w:rsidR="00C5081E" w:rsidRPr="00C5081E" w14:paraId="3A4E00B8" w14:textId="77777777" w:rsidTr="000A5883">
        <w:tc>
          <w:tcPr>
            <w:tcW w:w="5130" w:type="dxa"/>
            <w:shd w:val="clear" w:color="auto" w:fill="auto"/>
            <w:vAlign w:val="bottom"/>
          </w:tcPr>
          <w:p w14:paraId="7E246B5E"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PRICE</w:t>
            </w:r>
          </w:p>
        </w:tc>
        <w:tc>
          <w:tcPr>
            <w:tcW w:w="1800" w:type="dxa"/>
            <w:shd w:val="clear" w:color="auto" w:fill="FFFF00"/>
          </w:tcPr>
          <w:p w14:paraId="5637EB62"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highlight w:val="yellow"/>
                <w:lang w:val="en-GB"/>
              </w:rPr>
            </w:pPr>
            <w:r w:rsidRPr="00C5081E">
              <w:rPr>
                <w:rFonts w:ascii="Arial" w:eastAsia="Times New Roman" w:hAnsi="Arial" w:cs="Arial"/>
                <w:snapToGrid w:val="0"/>
                <w:sz w:val="22"/>
                <w:szCs w:val="22"/>
                <w:highlight w:val="yellow"/>
                <w:lang w:val="en-GB"/>
              </w:rPr>
              <w:t>80</w:t>
            </w:r>
          </w:p>
        </w:tc>
      </w:tr>
      <w:tr w:rsidR="00C5081E" w:rsidRPr="00C5081E" w14:paraId="65038F80" w14:textId="77777777" w:rsidTr="000A5883">
        <w:tc>
          <w:tcPr>
            <w:tcW w:w="5130" w:type="dxa"/>
            <w:shd w:val="clear" w:color="auto" w:fill="auto"/>
            <w:vAlign w:val="bottom"/>
          </w:tcPr>
          <w:p w14:paraId="5D7E5ED2"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SPECIFIC GOALS</w:t>
            </w:r>
          </w:p>
        </w:tc>
        <w:tc>
          <w:tcPr>
            <w:tcW w:w="1800" w:type="dxa"/>
            <w:shd w:val="clear" w:color="auto" w:fill="FFFF00"/>
          </w:tcPr>
          <w:p w14:paraId="54087F2C"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20</w:t>
            </w:r>
          </w:p>
        </w:tc>
      </w:tr>
      <w:tr w:rsidR="00C5081E" w:rsidRPr="00C5081E" w14:paraId="3F42BD53" w14:textId="77777777" w:rsidTr="000A5883">
        <w:tc>
          <w:tcPr>
            <w:tcW w:w="5130" w:type="dxa"/>
            <w:shd w:val="clear" w:color="auto" w:fill="auto"/>
            <w:vAlign w:val="bottom"/>
          </w:tcPr>
          <w:p w14:paraId="54A51D81" w14:textId="77777777" w:rsidR="00C5081E" w:rsidRPr="00C5081E" w:rsidRDefault="00C5081E" w:rsidP="00C5081E">
            <w:pPr>
              <w:widowControl w:val="0"/>
              <w:tabs>
                <w:tab w:val="left" w:pos="2880"/>
                <w:tab w:val="left" w:pos="5760"/>
                <w:tab w:val="left" w:pos="7920"/>
              </w:tabs>
              <w:spacing w:after="120"/>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5D69CF4E" w14:textId="77777777" w:rsidR="00C5081E" w:rsidRPr="00C5081E" w:rsidRDefault="00C5081E" w:rsidP="00C5081E">
            <w:pPr>
              <w:widowControl w:val="0"/>
              <w:tabs>
                <w:tab w:val="left" w:pos="2880"/>
                <w:tab w:val="left" w:pos="5760"/>
                <w:tab w:val="left" w:pos="7920"/>
              </w:tabs>
              <w:spacing w:after="120"/>
              <w:jc w:val="center"/>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100</w:t>
            </w:r>
          </w:p>
        </w:tc>
      </w:tr>
    </w:tbl>
    <w:p w14:paraId="7E65F8C2"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290521FD"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44F5B5F6"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1526A0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snapToGrid w:val="0"/>
          <w:sz w:val="22"/>
          <w:szCs w:val="22"/>
          <w:lang w:val="en-GB"/>
        </w:rPr>
      </w:pPr>
    </w:p>
    <w:p w14:paraId="71BB135E" w14:textId="77777777" w:rsidR="00C5081E" w:rsidRPr="00C5081E" w:rsidRDefault="00C5081E" w:rsidP="00C5081E">
      <w:pPr>
        <w:widowControl w:val="0"/>
        <w:numPr>
          <w:ilvl w:val="1"/>
          <w:numId w:val="14"/>
        </w:numPr>
        <w:tabs>
          <w:tab w:val="num" w:pos="720"/>
          <w:tab w:val="left" w:pos="2880"/>
          <w:tab w:val="left" w:pos="5760"/>
          <w:tab w:val="left" w:pos="79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C5081E">
        <w:rPr>
          <w:rFonts w:ascii="Arial" w:eastAsia="Times New Roman" w:hAnsi="Arial" w:cs="Arial"/>
          <w:snapToGrid w:val="0"/>
          <w:sz w:val="22"/>
          <w:szCs w:val="22"/>
          <w:lang w:val="en-GB"/>
        </w:rPr>
        <w:t>in regard to</w:t>
      </w:r>
      <w:proofErr w:type="gramEnd"/>
      <w:r w:rsidRPr="00C5081E">
        <w:rPr>
          <w:rFonts w:ascii="Arial" w:eastAsia="Times New Roman" w:hAnsi="Arial" w:cs="Arial"/>
          <w:snapToGrid w:val="0"/>
          <w:sz w:val="22"/>
          <w:szCs w:val="22"/>
          <w:lang w:val="en-GB"/>
        </w:rPr>
        <w:t xml:space="preserve"> preferences, in any manner required by the organ of state.</w:t>
      </w:r>
    </w:p>
    <w:p w14:paraId="30E2E227" w14:textId="77777777" w:rsidR="00C5081E" w:rsidRPr="00C5081E" w:rsidRDefault="00C5081E" w:rsidP="00C5081E">
      <w:pPr>
        <w:widowControl w:val="0"/>
        <w:tabs>
          <w:tab w:val="left" w:pos="2880"/>
          <w:tab w:val="left" w:pos="5760"/>
          <w:tab w:val="left" w:pos="7920"/>
        </w:tabs>
        <w:spacing w:after="120"/>
        <w:jc w:val="both"/>
        <w:rPr>
          <w:rFonts w:ascii="Arial" w:eastAsia="Times New Roman" w:hAnsi="Arial" w:cs="Arial"/>
          <w:snapToGrid w:val="0"/>
          <w:sz w:val="22"/>
          <w:szCs w:val="22"/>
          <w:lang w:val="en-GB"/>
        </w:rPr>
      </w:pPr>
    </w:p>
    <w:p w14:paraId="0B0AC651" w14:textId="77777777" w:rsidR="00C5081E" w:rsidRPr="00C5081E" w:rsidRDefault="00C5081E" w:rsidP="00C5081E">
      <w:pPr>
        <w:widowControl w:val="0"/>
        <w:numPr>
          <w:ilvl w:val="0"/>
          <w:numId w:val="14"/>
        </w:numPr>
        <w:tabs>
          <w:tab w:val="num" w:pos="720"/>
          <w:tab w:val="left" w:pos="2880"/>
          <w:tab w:val="left" w:pos="5760"/>
          <w:tab w:val="left" w:pos="7920"/>
        </w:tabs>
        <w:spacing w:after="120" w:line="259" w:lineRule="auto"/>
        <w:ind w:left="720" w:hanging="7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DEFINITIONS</w:t>
      </w:r>
    </w:p>
    <w:p w14:paraId="3766C43A" w14:textId="77777777" w:rsidR="00C5081E" w:rsidRPr="00C5081E" w:rsidRDefault="00C5081E" w:rsidP="00C5081E">
      <w:pPr>
        <w:widowControl w:val="0"/>
        <w:numPr>
          <w:ilvl w:val="0"/>
          <w:numId w:val="20"/>
        </w:numPr>
        <w:tabs>
          <w:tab w:val="left" w:pos="7920"/>
        </w:tabs>
        <w:spacing w:after="120" w:line="259" w:lineRule="auto"/>
        <w:jc w:val="both"/>
        <w:rPr>
          <w:rFonts w:ascii="Arial" w:eastAsia="Times New Roman" w:hAnsi="Arial" w:cs="Arial"/>
          <w:snapToGrid w:val="0"/>
          <w:sz w:val="22"/>
          <w:szCs w:val="22"/>
        </w:rPr>
      </w:pPr>
      <w:r w:rsidRPr="00C5081E" w:rsidDel="00FF3035">
        <w:rPr>
          <w:rFonts w:ascii="Arial" w:eastAsia="Times New Roman" w:hAnsi="Arial" w:cs="Arial"/>
          <w:b/>
          <w:snapToGrid w:val="0"/>
          <w:sz w:val="22"/>
          <w:szCs w:val="22"/>
        </w:rPr>
        <w:t xml:space="preserve"> </w:t>
      </w:r>
      <w:r w:rsidRPr="00C5081E">
        <w:rPr>
          <w:rFonts w:ascii="Arial" w:eastAsia="Times New Roman" w:hAnsi="Arial" w:cs="Arial"/>
          <w:b/>
          <w:snapToGrid w:val="0"/>
          <w:sz w:val="22"/>
          <w:szCs w:val="22"/>
        </w:rPr>
        <w:t>“tender</w:t>
      </w:r>
      <w:r w:rsidRPr="00C5081E">
        <w:rPr>
          <w:rFonts w:ascii="Arial" w:eastAsia="Times New Roman" w:hAnsi="Arial" w:cs="Arial"/>
          <w:b/>
          <w:bCs/>
          <w:snapToGrid w:val="0"/>
          <w:sz w:val="22"/>
          <w:szCs w:val="22"/>
        </w:rPr>
        <w:t>”</w:t>
      </w:r>
      <w:r w:rsidRPr="00C5081E">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C5081E">
        <w:rPr>
          <w:rFonts w:ascii="Arial" w:eastAsia="Times New Roman" w:hAnsi="Arial" w:cs="Arial"/>
          <w:snapToGrid w:val="0"/>
          <w:sz w:val="22"/>
          <w:szCs w:val="22"/>
        </w:rPr>
        <w:t>legislation;</w:t>
      </w:r>
      <w:proofErr w:type="gramEnd"/>
      <w:r w:rsidRPr="00C5081E">
        <w:rPr>
          <w:rFonts w:ascii="Arial" w:eastAsia="Times New Roman" w:hAnsi="Arial" w:cs="Arial"/>
          <w:snapToGrid w:val="0"/>
          <w:sz w:val="22"/>
          <w:szCs w:val="22"/>
        </w:rPr>
        <w:t xml:space="preserve"> </w:t>
      </w:r>
    </w:p>
    <w:p w14:paraId="7C82C4C0" w14:textId="77777777" w:rsidR="00C5081E" w:rsidRPr="00C5081E" w:rsidRDefault="00C5081E" w:rsidP="00C5081E">
      <w:pPr>
        <w:widowControl w:val="0"/>
        <w:numPr>
          <w:ilvl w:val="0"/>
          <w:numId w:val="20"/>
        </w:numPr>
        <w:spacing w:after="160" w:line="259" w:lineRule="auto"/>
        <w:ind w:right="682"/>
        <w:contextualSpacing/>
        <w:jc w:val="both"/>
        <w:rPr>
          <w:rFonts w:ascii="Arial" w:eastAsia="Arial" w:hAnsi="Arial" w:cs="Arial"/>
          <w:color w:val="000000"/>
          <w:sz w:val="22"/>
          <w:szCs w:val="22"/>
          <w:lang w:val="en-ZA" w:eastAsia="en-ZA"/>
        </w:rPr>
      </w:pPr>
      <w:r w:rsidRPr="00C5081E">
        <w:rPr>
          <w:rFonts w:ascii="Arial" w:eastAsia="Times New Roman" w:hAnsi="Arial" w:cs="Arial"/>
          <w:b/>
          <w:snapToGrid w:val="0"/>
          <w:sz w:val="22"/>
          <w:szCs w:val="22"/>
        </w:rPr>
        <w:t xml:space="preserve">“price” </w:t>
      </w:r>
      <w:r w:rsidRPr="00C5081E">
        <w:rPr>
          <w:rFonts w:ascii="Arial" w:eastAsia="Arial" w:hAnsi="Arial" w:cs="Arial"/>
          <w:bCs/>
          <w:color w:val="000000"/>
          <w:sz w:val="22"/>
          <w:szCs w:val="22"/>
          <w:lang w:val="en-ZA" w:eastAsia="en-ZA"/>
        </w:rPr>
        <w:t>means an amount of money tendered for goods or services, and</w:t>
      </w:r>
      <w:r w:rsidRPr="00C5081E">
        <w:rPr>
          <w:rFonts w:ascii="Arial" w:eastAsia="Arial" w:hAnsi="Arial" w:cs="Arial"/>
          <w:b/>
          <w:color w:val="000000"/>
          <w:sz w:val="22"/>
          <w:szCs w:val="22"/>
          <w:lang w:val="en-ZA" w:eastAsia="en-ZA"/>
        </w:rPr>
        <w:t xml:space="preserve"> </w:t>
      </w:r>
      <w:r w:rsidRPr="00C5081E">
        <w:rPr>
          <w:rFonts w:ascii="Arial" w:eastAsia="Arial" w:hAnsi="Arial" w:cs="Arial"/>
          <w:color w:val="000000"/>
          <w:sz w:val="22"/>
          <w:szCs w:val="22"/>
          <w:lang w:val="en-ZA" w:eastAsia="en-ZA"/>
        </w:rPr>
        <w:t xml:space="preserve">includes all applicable taxes less all unconditional </w:t>
      </w:r>
      <w:proofErr w:type="gramStart"/>
      <w:r w:rsidRPr="00C5081E">
        <w:rPr>
          <w:rFonts w:ascii="Arial" w:eastAsia="Arial" w:hAnsi="Arial" w:cs="Arial"/>
          <w:color w:val="000000"/>
          <w:sz w:val="22"/>
          <w:szCs w:val="22"/>
          <w:lang w:val="en-ZA" w:eastAsia="en-ZA"/>
        </w:rPr>
        <w:t>discounts;</w:t>
      </w:r>
      <w:proofErr w:type="gramEnd"/>
      <w:r w:rsidRPr="00C5081E">
        <w:rPr>
          <w:rFonts w:ascii="Arial" w:eastAsia="Arial" w:hAnsi="Arial" w:cs="Arial"/>
          <w:b/>
          <w:color w:val="000000"/>
          <w:sz w:val="22"/>
          <w:szCs w:val="22"/>
          <w:lang w:val="en-ZA" w:eastAsia="en-ZA"/>
        </w:rPr>
        <w:t xml:space="preserve"> </w:t>
      </w:r>
    </w:p>
    <w:p w14:paraId="3FC2F83B"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i/>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rand</w:t>
      </w:r>
      <w:proofErr w:type="gramEnd"/>
      <w:r w:rsidRPr="00C5081E">
        <w:rPr>
          <w:rFonts w:ascii="Arial" w:eastAsia="Times New Roman" w:hAnsi="Arial" w:cs="Arial"/>
          <w:b/>
          <w:snapToGrid w:val="0"/>
          <w:sz w:val="22"/>
          <w:szCs w:val="22"/>
        </w:rPr>
        <w:t xml:space="preserve"> value”</w:t>
      </w:r>
      <w:r w:rsidRPr="00C5081E">
        <w:rPr>
          <w:rFonts w:ascii="Arial" w:eastAsia="Times New Roman" w:hAnsi="Arial" w:cs="Arial"/>
          <w:snapToGrid w:val="0"/>
          <w:sz w:val="22"/>
          <w:szCs w:val="22"/>
        </w:rPr>
        <w:t xml:space="preserve"> means the total estimated value of a contract in Rand, calculated at the time of bid invitation, and includes all applicable taxes; </w:t>
      </w:r>
    </w:p>
    <w:p w14:paraId="35B9BA4A"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“tender for income-generating contracts”</w:t>
      </w:r>
      <w:r w:rsidRPr="00C5081E">
        <w:rPr>
          <w:rFonts w:ascii="Arial" w:eastAsia="Times New Roman"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12C6DF8" w14:textId="77777777" w:rsidR="00C5081E" w:rsidRPr="00C5081E" w:rsidRDefault="00C5081E" w:rsidP="00C5081E">
      <w:pPr>
        <w:widowControl w:val="0"/>
        <w:numPr>
          <w:ilvl w:val="0"/>
          <w:numId w:val="20"/>
        </w:numPr>
        <w:spacing w:after="120" w:line="259" w:lineRule="auto"/>
        <w:contextualSpacing/>
        <w:jc w:val="both"/>
        <w:rPr>
          <w:rFonts w:ascii="Arial" w:eastAsia="Times New Roman" w:hAnsi="Arial" w:cs="Arial"/>
          <w:snapToGrid w:val="0"/>
          <w:sz w:val="22"/>
          <w:szCs w:val="22"/>
        </w:rPr>
      </w:pPr>
      <w:r w:rsidRPr="00C5081E">
        <w:rPr>
          <w:rFonts w:ascii="Arial" w:eastAsia="Times New Roman" w:hAnsi="Arial" w:cs="Arial"/>
          <w:b/>
          <w:snapToGrid w:val="0"/>
          <w:sz w:val="22"/>
          <w:szCs w:val="22"/>
        </w:rPr>
        <w:t>“</w:t>
      </w:r>
      <w:proofErr w:type="gramStart"/>
      <w:r w:rsidRPr="00C5081E">
        <w:rPr>
          <w:rFonts w:ascii="Arial" w:eastAsia="Times New Roman" w:hAnsi="Arial" w:cs="Arial"/>
          <w:b/>
          <w:snapToGrid w:val="0"/>
          <w:sz w:val="22"/>
          <w:szCs w:val="22"/>
        </w:rPr>
        <w:t>the</w:t>
      </w:r>
      <w:proofErr w:type="gramEnd"/>
      <w:r w:rsidRPr="00C5081E">
        <w:rPr>
          <w:rFonts w:ascii="Arial" w:eastAsia="Times New Roman" w:hAnsi="Arial" w:cs="Arial"/>
          <w:b/>
          <w:snapToGrid w:val="0"/>
          <w:sz w:val="22"/>
          <w:szCs w:val="22"/>
        </w:rPr>
        <w:t xml:space="preserve"> Act” </w:t>
      </w:r>
      <w:r w:rsidRPr="00C5081E">
        <w:rPr>
          <w:rFonts w:ascii="Arial" w:eastAsia="Times New Roman" w:hAnsi="Arial" w:cs="Arial"/>
          <w:snapToGrid w:val="0"/>
          <w:sz w:val="22"/>
          <w:szCs w:val="22"/>
        </w:rPr>
        <w:t xml:space="preserve">means the Preferential Procurement Policy Framework Act, 2000 (Act No. 5 of 2000).  </w:t>
      </w:r>
    </w:p>
    <w:p w14:paraId="108388B5"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2120316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6B14890B"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DDA6D86" w14:textId="77777777" w:rsidR="00C5081E" w:rsidRPr="00C5081E" w:rsidRDefault="00C5081E" w:rsidP="00C5081E">
      <w:pPr>
        <w:widowControl w:val="0"/>
        <w:tabs>
          <w:tab w:val="left" w:pos="7920"/>
        </w:tabs>
        <w:spacing w:after="120"/>
        <w:ind w:left="1080"/>
        <w:jc w:val="both"/>
        <w:rPr>
          <w:rFonts w:ascii="Arial" w:eastAsia="Times New Roman" w:hAnsi="Arial" w:cs="Arial"/>
          <w:i/>
          <w:snapToGrid w:val="0"/>
          <w:sz w:val="22"/>
          <w:szCs w:val="22"/>
        </w:rPr>
      </w:pPr>
    </w:p>
    <w:p w14:paraId="0FA87158" w14:textId="77777777" w:rsidR="00C5081E" w:rsidRPr="00C5081E" w:rsidRDefault="00C5081E" w:rsidP="00C5081E">
      <w:pPr>
        <w:widowControl w:val="0"/>
        <w:numPr>
          <w:ilvl w:val="0"/>
          <w:numId w:val="14"/>
        </w:numPr>
        <w:tabs>
          <w:tab w:val="left" w:pos="2880"/>
          <w:tab w:val="left" w:pos="5760"/>
          <w:tab w:val="left" w:pos="7920"/>
        </w:tabs>
        <w:spacing w:after="120" w:line="259" w:lineRule="auto"/>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PROCUREMENT OF GOODS AND SERVICES</w:t>
      </w:r>
    </w:p>
    <w:p w14:paraId="4C10F145" w14:textId="77777777" w:rsidR="00C5081E" w:rsidRPr="00C5081E" w:rsidRDefault="00C5081E" w:rsidP="00C5081E">
      <w:pPr>
        <w:widowControl w:val="0"/>
        <w:tabs>
          <w:tab w:val="left" w:pos="2880"/>
          <w:tab w:val="left" w:pos="5760"/>
          <w:tab w:val="left" w:pos="7920"/>
        </w:tabs>
        <w:spacing w:after="120"/>
        <w:ind w:left="900"/>
        <w:jc w:val="both"/>
        <w:rPr>
          <w:rFonts w:ascii="Arial" w:eastAsia="Times New Roman" w:hAnsi="Arial" w:cs="Arial"/>
          <w:b/>
          <w:snapToGrid w:val="0"/>
          <w:sz w:val="22"/>
          <w:szCs w:val="22"/>
          <w:lang w:val="en-GB"/>
        </w:rPr>
      </w:pPr>
    </w:p>
    <w:p w14:paraId="4104B5AA" w14:textId="77777777" w:rsidR="00C5081E" w:rsidRPr="00C5081E" w:rsidRDefault="00C5081E" w:rsidP="00C5081E">
      <w:pPr>
        <w:widowControl w:val="0"/>
        <w:numPr>
          <w:ilvl w:val="1"/>
          <w:numId w:val="21"/>
        </w:numPr>
        <w:tabs>
          <w:tab w:val="left" w:pos="2880"/>
          <w:tab w:val="left" w:pos="576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CBA0D2D" w14:textId="77777777" w:rsidR="00C5081E" w:rsidRPr="00C5081E" w:rsidRDefault="00C5081E" w:rsidP="00C5081E">
      <w:pPr>
        <w:widowControl w:val="0"/>
        <w:tabs>
          <w:tab w:val="left" w:pos="2880"/>
          <w:tab w:val="left" w:pos="5760"/>
          <w:tab w:val="left" w:pos="7920"/>
        </w:tabs>
        <w:spacing w:after="120"/>
        <w:ind w:left="851"/>
        <w:contextualSpacing/>
        <w:jc w:val="both"/>
        <w:rPr>
          <w:rFonts w:ascii="Arial" w:eastAsia="Times New Roman" w:hAnsi="Arial" w:cs="Arial"/>
          <w:b/>
          <w:snapToGrid w:val="0"/>
          <w:sz w:val="22"/>
          <w:szCs w:val="22"/>
          <w:lang w:val="en-GB"/>
        </w:rPr>
      </w:pPr>
    </w:p>
    <w:p w14:paraId="3898700F" w14:textId="77777777" w:rsidR="00C5081E" w:rsidRPr="00C5081E" w:rsidRDefault="00C5081E" w:rsidP="00C5081E">
      <w:pPr>
        <w:widowControl w:val="0"/>
        <w:tabs>
          <w:tab w:val="left" w:pos="2880"/>
          <w:tab w:val="left" w:pos="5760"/>
          <w:tab w:val="left" w:pos="7920"/>
        </w:tabs>
        <w:spacing w:after="120"/>
        <w:ind w:left="720" w:hanging="720"/>
        <w:jc w:val="both"/>
        <w:rPr>
          <w:rFonts w:ascii="Arial" w:eastAsia="Times New Roman" w:hAnsi="Arial" w:cs="Arial"/>
          <w:b/>
          <w:snapToGrid w:val="0"/>
          <w:sz w:val="22"/>
          <w:szCs w:val="22"/>
          <w:lang w:val="en-GB"/>
        </w:rPr>
      </w:pPr>
      <w:r w:rsidRPr="00C5081E">
        <w:rPr>
          <w:rFonts w:ascii="Arial" w:eastAsia="Times New Roman" w:hAnsi="Arial" w:cs="Arial"/>
          <w:snapToGrid w:val="0"/>
          <w:sz w:val="22"/>
          <w:szCs w:val="22"/>
          <w:lang w:val="en-GB"/>
        </w:rPr>
        <w:t>3.1.1</w:t>
      </w:r>
      <w:r w:rsidRPr="00C5081E">
        <w:rPr>
          <w:rFonts w:ascii="Arial" w:eastAsia="Times New Roman" w:hAnsi="Arial" w:cs="Arial"/>
          <w:b/>
          <w:snapToGrid w:val="0"/>
          <w:sz w:val="22"/>
          <w:szCs w:val="22"/>
          <w:lang w:val="en-GB"/>
        </w:rPr>
        <w:t xml:space="preserve">   THE 80/20 OR 90/10 PREFERENCE POINT SYSTEMS </w:t>
      </w:r>
    </w:p>
    <w:p w14:paraId="4B0FBAE7"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w:bookmarkStart w:id="8" w:name="_Hlk78214518"/>
      <w:r w:rsidRPr="00C5081E">
        <w:rPr>
          <w:rFonts w:ascii="Arial" w:eastAsia="Times New Roman" w:hAnsi="Arial" w:cs="Arial"/>
          <w:snapToGrid w:val="0"/>
          <w:sz w:val="22"/>
          <w:szCs w:val="22"/>
          <w:lang w:val="en-GB"/>
        </w:rPr>
        <w:t>A maximum of 80 or 90 points is allocated for price on the following basis:</w:t>
      </w:r>
    </w:p>
    <w:p w14:paraId="35820663"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sz w:val="22"/>
          <w:szCs w:val="22"/>
          <w:lang w:val="en-GB"/>
        </w:rPr>
      </w:pPr>
    </w:p>
    <w:p w14:paraId="583BCEF8"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80/20</w:t>
      </w:r>
      <w:r w:rsidRPr="00C5081E">
        <w:rPr>
          <w:rFonts w:ascii="Arial" w:eastAsia="Times New Roman" w:hAnsi="Arial" w:cs="Arial"/>
          <w:b/>
          <w:snapToGrid w:val="0"/>
          <w:sz w:val="22"/>
          <w:szCs w:val="22"/>
          <w:lang w:val="en-GB"/>
        </w:rPr>
        <w:tab/>
        <w:t>or</w:t>
      </w:r>
      <w:r w:rsidRPr="00C5081E">
        <w:rPr>
          <w:rFonts w:ascii="Arial" w:eastAsia="Times New Roman" w:hAnsi="Arial" w:cs="Arial"/>
          <w:b/>
          <w:snapToGrid w:val="0"/>
          <w:sz w:val="22"/>
          <w:szCs w:val="22"/>
          <w:lang w:val="en-GB"/>
        </w:rPr>
        <w:tab/>
        <w:t>90/10</w:t>
      </w:r>
      <w:r w:rsidRPr="00C5081E">
        <w:rPr>
          <w:rFonts w:ascii="Arial" w:eastAsia="Times New Roman" w:hAnsi="Arial" w:cs="Arial"/>
          <w:b/>
          <w:snapToGrid w:val="0"/>
          <w:sz w:val="22"/>
          <w:szCs w:val="22"/>
          <w:lang w:val="en-GB"/>
        </w:rPr>
        <w:tab/>
      </w:r>
    </w:p>
    <w:p w14:paraId="097FD31E"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07D2E345"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min</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r>
              <m:rPr>
                <m:sty m:val="bi"/>
              </m:rPr>
              <w:rPr>
                <w:rFonts w:ascii="Cambria Math" w:eastAsia="Times New Roman" w:hAnsi="Arial" w:cs="Arial"/>
                <w:snapToGrid w:val="0"/>
                <w:sz w:val="28"/>
                <w:szCs w:val="22"/>
                <w:lang w:val="en-GB"/>
              </w:rPr>
              <m:t>-</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num>
              <m:den>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min</m:t>
                    </m:r>
                  </m:fName>
                  <m:e/>
                </m:func>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065787A"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gramStart"/>
      <w:r w:rsidRPr="00C5081E">
        <w:rPr>
          <w:rFonts w:ascii="Arial" w:eastAsia="Times New Roman" w:hAnsi="Arial" w:cs="Arial"/>
          <w:snapToGrid w:val="0"/>
          <w:sz w:val="22"/>
          <w:szCs w:val="22"/>
          <w:lang w:val="en-GB"/>
        </w:rPr>
        <w:t>Where</w:t>
      </w:r>
      <w:proofErr w:type="gramEnd"/>
    </w:p>
    <w:p w14:paraId="0FCBB2D2"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1497D53E"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1FDC72C8"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roofErr w:type="spellStart"/>
      <w:r w:rsidRPr="00C5081E">
        <w:rPr>
          <w:rFonts w:ascii="Arial" w:eastAsia="Times New Roman" w:hAnsi="Arial" w:cs="Arial"/>
          <w:snapToGrid w:val="0"/>
          <w:sz w:val="22"/>
          <w:szCs w:val="22"/>
          <w:lang w:val="en-GB"/>
        </w:rPr>
        <w:t>Pmin</w:t>
      </w:r>
      <w:proofErr w:type="spellEnd"/>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lowest acceptable tender</w:t>
      </w:r>
    </w:p>
    <w:p w14:paraId="672C3287"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p w14:paraId="259B5703"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p>
    <w:bookmarkEnd w:id="8"/>
    <w:p w14:paraId="5365CC21" w14:textId="77777777" w:rsidR="00C5081E" w:rsidRPr="00C5081E" w:rsidRDefault="00C5081E" w:rsidP="00C5081E">
      <w:pPr>
        <w:widowControl w:val="0"/>
        <w:numPr>
          <w:ilvl w:val="1"/>
          <w:numId w:val="21"/>
        </w:numPr>
        <w:tabs>
          <w:tab w:val="left" w:pos="900"/>
          <w:tab w:val="left" w:pos="1620"/>
          <w:tab w:val="left" w:pos="2160"/>
          <w:tab w:val="left" w:pos="2700"/>
          <w:tab w:val="left" w:pos="7920"/>
        </w:tabs>
        <w:spacing w:after="120" w:line="259" w:lineRule="auto"/>
        <w:ind w:left="851" w:hanging="851"/>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FORMULAE FOR DISPOSAL OR LEASING OF STATE ASSETS AND INCOME GENERATING PROCUREMENT</w:t>
      </w:r>
    </w:p>
    <w:p w14:paraId="0354F71E"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6D98E74D" w14:textId="77777777" w:rsidR="00C5081E" w:rsidRPr="00C5081E" w:rsidRDefault="00C5081E" w:rsidP="00C5081E">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2"/>
          <w:szCs w:val="22"/>
          <w:lang w:val="en-GB"/>
        </w:rPr>
      </w:pPr>
    </w:p>
    <w:p w14:paraId="1DEE7807" w14:textId="77777777" w:rsidR="00C5081E" w:rsidRPr="00C5081E" w:rsidRDefault="00C5081E" w:rsidP="00C5081E">
      <w:pPr>
        <w:widowControl w:val="0"/>
        <w:numPr>
          <w:ilvl w:val="2"/>
          <w:numId w:val="21"/>
        </w:numPr>
        <w:tabs>
          <w:tab w:val="left" w:pos="900"/>
          <w:tab w:val="left" w:pos="1620"/>
          <w:tab w:val="left" w:pos="2160"/>
          <w:tab w:val="left" w:pos="2700"/>
          <w:tab w:val="left" w:pos="7920"/>
        </w:tabs>
        <w:spacing w:after="120" w:line="259" w:lineRule="auto"/>
        <w:ind w:hanging="2520"/>
        <w:contextualSpacing/>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POINTS AWARDED FOR PRICE</w:t>
      </w:r>
    </w:p>
    <w:p w14:paraId="607F631B" w14:textId="77777777" w:rsidR="00C5081E" w:rsidRPr="00C5081E" w:rsidRDefault="00C5081E" w:rsidP="00C5081E">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sz w:val="22"/>
          <w:szCs w:val="22"/>
          <w:lang w:val="en-GB"/>
        </w:rPr>
      </w:pPr>
    </w:p>
    <w:p w14:paraId="1209F65A" w14:textId="77777777" w:rsidR="00C5081E" w:rsidRPr="00C5081E" w:rsidRDefault="00C5081E" w:rsidP="00C5081E">
      <w:pPr>
        <w:widowControl w:val="0"/>
        <w:tabs>
          <w:tab w:val="left" w:pos="1620"/>
          <w:tab w:val="left" w:pos="2160"/>
          <w:tab w:val="left" w:pos="2700"/>
          <w:tab w:val="left" w:pos="7920"/>
        </w:tabs>
        <w:spacing w:after="120"/>
        <w:ind w:left="851"/>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 maximum of 80 or 90 points is allocated for price on the following basis:</w:t>
      </w:r>
    </w:p>
    <w:p w14:paraId="233C919F"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p>
    <w:p w14:paraId="65AB39B5"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p>
    <w:p w14:paraId="74D1B063" w14:textId="77777777" w:rsidR="00C5081E" w:rsidRPr="00C5081E" w:rsidRDefault="00C5081E" w:rsidP="00C5081E">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ab/>
      </w:r>
      <w:r w:rsidRPr="00C5081E">
        <w:rPr>
          <w:rFonts w:ascii="Arial" w:eastAsia="Times New Roman" w:hAnsi="Arial" w:cs="Arial"/>
          <w:b/>
          <w:snapToGrid w:val="0"/>
          <w:sz w:val="22"/>
          <w:szCs w:val="22"/>
          <w:lang w:val="en-GB"/>
        </w:rPr>
        <w:tab/>
        <w:t xml:space="preserve">            80/20</w:t>
      </w:r>
      <w:r w:rsidRPr="00C5081E">
        <w:rPr>
          <w:rFonts w:ascii="Arial" w:eastAsia="Times New Roman" w:hAnsi="Arial" w:cs="Arial"/>
          <w:b/>
          <w:snapToGrid w:val="0"/>
          <w:sz w:val="22"/>
          <w:szCs w:val="22"/>
          <w:lang w:val="en-GB"/>
        </w:rPr>
        <w:tab/>
        <w:t xml:space="preserve">               or</w:t>
      </w:r>
      <w:r w:rsidRPr="00C5081E">
        <w:rPr>
          <w:rFonts w:ascii="Arial" w:eastAsia="Times New Roman" w:hAnsi="Arial" w:cs="Arial"/>
          <w:b/>
          <w:snapToGrid w:val="0"/>
          <w:sz w:val="22"/>
          <w:szCs w:val="22"/>
          <w:lang w:val="en-GB"/>
        </w:rPr>
        <w:tab/>
        <w:t xml:space="preserve">            90/10</w:t>
      </w:r>
      <w:r w:rsidRPr="00C5081E">
        <w:rPr>
          <w:rFonts w:ascii="Arial" w:eastAsia="Times New Roman" w:hAnsi="Arial" w:cs="Arial"/>
          <w:b/>
          <w:snapToGrid w:val="0"/>
          <w:sz w:val="22"/>
          <w:szCs w:val="22"/>
          <w:lang w:val="en-GB"/>
        </w:rPr>
        <w:tab/>
      </w:r>
    </w:p>
    <w:p w14:paraId="2B68CBCA" w14:textId="77777777" w:rsidR="00C5081E" w:rsidRPr="00C5081E" w:rsidRDefault="00C5081E" w:rsidP="00C5081E">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sz w:val="22"/>
          <w:szCs w:val="22"/>
          <w:lang w:val="en-GB"/>
        </w:rPr>
      </w:pPr>
    </w:p>
    <w:p w14:paraId="6E5EC7BE" w14:textId="77777777" w:rsidR="00C5081E" w:rsidRPr="00C5081E" w:rsidRDefault="00C5081E" w:rsidP="00C5081E">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sz w:val="22"/>
          <w:szCs w:val="22"/>
          <w:lang w:val="en-GB"/>
        </w:rPr>
      </w:pPr>
      <w:r w:rsidRPr="00C5081E">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8"/>
            <w:szCs w:val="22"/>
            <w:lang w:val="en-GB"/>
          </w:rPr>
          <m:t>Ps=80</m:t>
        </m:r>
        <m:d>
          <m:dPr>
            <m:ctrlPr>
              <w:rPr>
                <w:rFonts w:ascii="Cambria Math" w:eastAsia="Times New Roman" w:hAnsi="Cambria Math" w:cs="Arial"/>
                <w:b/>
                <w:i/>
                <w:snapToGrid w:val="0"/>
                <w:sz w:val="28"/>
                <w:szCs w:val="22"/>
                <w:lang w:val="en-GB"/>
              </w:rPr>
            </m:ctrlPr>
          </m:dPr>
          <m:e>
            <m:r>
              <m:rPr>
                <m:sty m:val="bi"/>
              </m:rPr>
              <w:rPr>
                <w:rFonts w:ascii="Cambria Math" w:eastAsia="Times New Roman" w:hAnsi="Cambria Math" w:cs="Arial"/>
                <w:snapToGrid w:val="0"/>
                <w:sz w:val="28"/>
                <w:szCs w:val="22"/>
                <w:lang w:val="en-GB"/>
              </w:rPr>
              <m:t>1+</m:t>
            </m:r>
            <m:f>
              <m:fPr>
                <m:ctrlPr>
                  <w:rPr>
                    <w:rFonts w:ascii="Cambria Math" w:eastAsia="Times New Roman" w:hAnsi="Cambria Math" w:cs="Arial"/>
                    <w:b/>
                    <w:i/>
                    <w:snapToGrid w:val="0"/>
                    <w:sz w:val="28"/>
                    <w:szCs w:val="22"/>
                    <w:lang w:val="en-GB"/>
                  </w:rPr>
                </m:ctrlPr>
              </m:fPr>
              <m:num>
                <m:r>
                  <m:rPr>
                    <m:sty m:val="bi"/>
                  </m:rPr>
                  <w:rPr>
                    <w:rFonts w:ascii="Cambria Math" w:eastAsia="Times New Roman" w:hAnsi="Cambria Math" w:cs="Arial"/>
                    <w:snapToGrid w:val="0"/>
                    <w:sz w:val="28"/>
                    <w:szCs w:val="22"/>
                    <w:lang w:val="en-GB"/>
                  </w:rPr>
                  <m:t>Pt-P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num>
              <m:den>
                <m:r>
                  <m:rPr>
                    <m:sty m:val="bi"/>
                  </m:rPr>
                  <w:rPr>
                    <w:rFonts w:ascii="Cambria Math" w:eastAsia="Times New Roman" w:hAnsi="Cambria Math" w:cs="Arial"/>
                    <w:snapToGrid w:val="0"/>
                    <w:sz w:val="28"/>
                    <w:szCs w:val="22"/>
                    <w:lang w:val="en-GB"/>
                  </w:rPr>
                  <m:t>P</m:t>
                </m:r>
                <m:func>
                  <m:funcPr>
                    <m:ctrlPr>
                      <w:rPr>
                        <w:rFonts w:ascii="Cambria Math" w:eastAsia="Times New Roman" w:hAnsi="Cambria Math" w:cs="Arial"/>
                        <w:b/>
                        <w:i/>
                        <w:snapToGrid w:val="0"/>
                        <w:sz w:val="28"/>
                        <w:szCs w:val="22"/>
                        <w:lang w:val="en-GB"/>
                      </w:rPr>
                    </m:ctrlPr>
                  </m:funcPr>
                  <m:fName>
                    <m:r>
                      <m:rPr>
                        <m:sty m:val="bi"/>
                      </m:rPr>
                      <w:rPr>
                        <w:rFonts w:ascii="Cambria Math" w:eastAsia="Times New Roman" w:hAnsi="Cambria Math" w:cs="Arial"/>
                        <w:snapToGrid w:val="0"/>
                        <w:sz w:val="28"/>
                        <w:szCs w:val="22"/>
                        <w:lang w:val="en-GB"/>
                      </w:rPr>
                      <m:t>max</m:t>
                    </m:r>
                  </m:fName>
                  <m:e/>
                </m:func>
              </m:den>
            </m:f>
          </m:e>
        </m:d>
      </m:oMath>
      <w:r w:rsidRPr="00C5081E">
        <w:rPr>
          <w:rFonts w:ascii="Arial" w:eastAsia="Times New Roman" w:hAnsi="Arial" w:cs="Arial"/>
          <w:b/>
          <w:snapToGrid w:val="0"/>
          <w:sz w:val="28"/>
          <w:szCs w:val="22"/>
          <w:lang w:val="en-GB"/>
        </w:rPr>
        <w:tab/>
      </w:r>
      <w:r w:rsidRPr="00C5081E">
        <w:rPr>
          <w:rFonts w:ascii="Arial" w:eastAsia="Times New Roman" w:hAnsi="Arial" w:cs="Arial"/>
          <w:snapToGrid w:val="0"/>
          <w:sz w:val="28"/>
          <w:szCs w:val="22"/>
          <w:lang w:val="en-GB"/>
        </w:rPr>
        <w:t>or</w:t>
      </w:r>
      <w:r w:rsidRPr="00C5081E">
        <w:rPr>
          <w:rFonts w:ascii="Arial" w:eastAsia="Times New Roman" w:hAnsi="Arial" w:cs="Arial"/>
          <w:snapToGrid w:val="0"/>
          <w:sz w:val="28"/>
          <w:szCs w:val="22"/>
          <w:lang w:val="en-GB"/>
        </w:rPr>
        <w:tab/>
      </w:r>
      <m:oMath>
        <m:r>
          <m:rPr>
            <m:sty m:val="bi"/>
          </m:rPr>
          <w:rPr>
            <w:rFonts w:ascii="Cambria Math" w:eastAsia="Times New Roman" w:hAnsi="Arial" w:cs="Arial"/>
            <w:snapToGrid w:val="0"/>
            <w:sz w:val="28"/>
            <w:szCs w:val="22"/>
            <w:lang w:val="en-GB"/>
          </w:rPr>
          <m:t>Ps=90</m:t>
        </m:r>
        <m:d>
          <m:dPr>
            <m:ctrlPr>
              <w:rPr>
                <w:rFonts w:ascii="Cambria Math" w:eastAsia="Times New Roman" w:hAnsi="Arial" w:cs="Arial"/>
                <w:b/>
                <w:i/>
                <w:snapToGrid w:val="0"/>
                <w:sz w:val="28"/>
                <w:szCs w:val="22"/>
                <w:lang w:val="en-GB"/>
              </w:rPr>
            </m:ctrlPr>
          </m:dPr>
          <m:e>
            <m:r>
              <m:rPr>
                <m:sty m:val="bi"/>
              </m:rPr>
              <w:rPr>
                <w:rFonts w:ascii="Cambria Math" w:eastAsia="Times New Roman" w:hAnsi="Arial" w:cs="Arial"/>
                <w:snapToGrid w:val="0"/>
                <w:sz w:val="28"/>
                <w:szCs w:val="22"/>
                <w:lang w:val="en-GB"/>
              </w:rPr>
              <m:t>1+</m:t>
            </m:r>
            <m:f>
              <m:fPr>
                <m:ctrlPr>
                  <w:rPr>
                    <w:rFonts w:ascii="Cambria Math" w:eastAsia="Times New Roman" w:hAnsi="Arial" w:cs="Arial"/>
                    <w:b/>
                    <w:i/>
                    <w:snapToGrid w:val="0"/>
                    <w:sz w:val="28"/>
                    <w:szCs w:val="22"/>
                    <w:lang w:val="en-GB"/>
                  </w:rPr>
                </m:ctrlPr>
              </m:fPr>
              <m:num>
                <m:r>
                  <m:rPr>
                    <m:sty m:val="bi"/>
                  </m:rPr>
                  <w:rPr>
                    <w:rFonts w:ascii="Cambria Math" w:eastAsia="Times New Roman" w:hAnsi="Arial" w:cs="Arial"/>
                    <w:snapToGrid w:val="0"/>
                    <w:sz w:val="28"/>
                    <w:szCs w:val="22"/>
                    <w:lang w:val="en-GB"/>
                  </w:rPr>
                  <m:t>Pt</m:t>
                </m:r>
                <m:r>
                  <m:rPr>
                    <m:sty m:val="bi"/>
                  </m:rPr>
                  <w:rPr>
                    <w:rFonts w:ascii="Cambria Math" w:eastAsia="Times New Roman" w:hAnsi="Arial" w:cs="Arial"/>
                    <w:snapToGrid w:val="0"/>
                    <w:sz w:val="28"/>
                    <w:szCs w:val="22"/>
                    <w:lang w:val="en-GB"/>
                  </w:rPr>
                  <m:t>-</m:t>
                </m:r>
                <m:r>
                  <m:rPr>
                    <m:sty m:val="bi"/>
                  </m:rPr>
                  <w:rPr>
                    <w:rFonts w:ascii="Cambria Math" w:eastAsia="Times New Roman" w:hAnsi="Arial" w:cs="Arial"/>
                    <w:snapToGrid w:val="0"/>
                    <w:sz w:val="28"/>
                    <w:szCs w:val="22"/>
                    <w:lang w:val="en-GB"/>
                  </w:rPr>
                  <m:t>P</m:t>
                </m:r>
                <m:func>
                  <m:funcPr>
                    <m:ctrlPr>
                      <w:rPr>
                        <w:rFonts w:ascii="Cambria Math" w:eastAsia="Times New Roman" w:hAnsi="Arial" w:cs="Arial"/>
                        <w:b/>
                        <w:i/>
                        <w:snapToGrid w:val="0"/>
                        <w:sz w:val="28"/>
                        <w:szCs w:val="22"/>
                        <w:lang w:val="en-GB"/>
                      </w:rPr>
                    </m:ctrlPr>
                  </m:funcPr>
                  <m:fName>
                    <m:r>
                      <m:rPr>
                        <m:sty m:val="bi"/>
                      </m:rPr>
                      <w:rPr>
                        <w:rFonts w:ascii="Cambria Math" w:eastAsia="Times New Roman" w:hAnsi="Arial" w:cs="Arial"/>
                        <w:snapToGrid w:val="0"/>
                        <w:sz w:val="28"/>
                        <w:szCs w:val="22"/>
                        <w:lang w:val="en-GB"/>
                      </w:rPr>
                      <m:t>max</m:t>
                    </m:r>
                  </m:fName>
                  <m:e/>
                </m:func>
              </m:num>
              <m:den>
                <m:r>
                  <m:rPr>
                    <m:sty m:val="bi"/>
                  </m:rPr>
                  <w:rPr>
                    <w:rFonts w:ascii="Cambria Math" w:eastAsia="Times New Roman" w:hAnsi="Arial" w:cs="Arial"/>
                    <w:snapToGrid w:val="0"/>
                    <w:sz w:val="28"/>
                    <w:szCs w:val="22"/>
                    <w:lang w:val="en-GB"/>
                  </w:rPr>
                  <m:t>Pmax</m:t>
                </m:r>
                <m:ctrlPr>
                  <w:rPr>
                    <w:rFonts w:ascii="Cambria Math" w:eastAsia="Times New Roman" w:hAnsi="Cambria Math" w:cs="Arial"/>
                    <w:b/>
                    <w:i/>
                    <w:snapToGrid w:val="0"/>
                    <w:sz w:val="28"/>
                    <w:szCs w:val="22"/>
                    <w:lang w:val="en-GB"/>
                  </w:rPr>
                </m:ctrlPr>
              </m:den>
            </m:f>
            <m:ctrlPr>
              <w:rPr>
                <w:rFonts w:ascii="Cambria Math" w:eastAsia="Times New Roman" w:hAnsi="Cambria Math" w:cs="Arial"/>
                <w:b/>
                <w:i/>
                <w:snapToGrid w:val="0"/>
                <w:sz w:val="28"/>
                <w:szCs w:val="22"/>
                <w:lang w:val="en-GB"/>
              </w:rPr>
            </m:ctrlPr>
          </m:e>
        </m:d>
      </m:oMath>
    </w:p>
    <w:p w14:paraId="4521A92D"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r>
    </w:p>
    <w:p w14:paraId="37640594"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roofErr w:type="gramStart"/>
      <w:r w:rsidRPr="00C5081E">
        <w:rPr>
          <w:rFonts w:ascii="Arial" w:eastAsia="Times New Roman" w:hAnsi="Arial" w:cs="Arial"/>
          <w:snapToGrid w:val="0"/>
          <w:sz w:val="22"/>
          <w:szCs w:val="22"/>
          <w:lang w:val="en-GB"/>
        </w:rPr>
        <w:t>Where</w:t>
      </w:r>
      <w:proofErr w:type="gramEnd"/>
    </w:p>
    <w:p w14:paraId="1336DDA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Ps</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Points scored for price of tender under consideration</w:t>
      </w:r>
    </w:p>
    <w:p w14:paraId="3AE11B51"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Pt</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tender under consideration</w:t>
      </w:r>
    </w:p>
    <w:p w14:paraId="68E1C43F" w14:textId="77777777" w:rsidR="00C5081E" w:rsidRPr="00C5081E" w:rsidRDefault="00C5081E" w:rsidP="00C5081E">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ab/>
        <w:t>Pmax</w:t>
      </w:r>
      <w:r w:rsidRPr="00C5081E">
        <w:rPr>
          <w:rFonts w:ascii="Arial" w:eastAsia="Times New Roman" w:hAnsi="Arial" w:cs="Arial"/>
          <w:snapToGrid w:val="0"/>
          <w:sz w:val="22"/>
          <w:szCs w:val="22"/>
          <w:lang w:val="en-GB"/>
        </w:rPr>
        <w:tab/>
        <w:t>=</w:t>
      </w:r>
      <w:r w:rsidRPr="00C5081E">
        <w:rPr>
          <w:rFonts w:ascii="Arial" w:eastAsia="Times New Roman" w:hAnsi="Arial" w:cs="Arial"/>
          <w:snapToGrid w:val="0"/>
          <w:sz w:val="22"/>
          <w:szCs w:val="22"/>
          <w:lang w:val="en-GB"/>
        </w:rPr>
        <w:tab/>
        <w:t>Price of highest acceptable tender</w:t>
      </w:r>
    </w:p>
    <w:p w14:paraId="38328C37"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0639DFF8"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7551D33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5F2169BB" w14:textId="77777777" w:rsidR="00C5081E" w:rsidRPr="00C5081E" w:rsidRDefault="00C5081E" w:rsidP="00C5081E">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2"/>
          <w:szCs w:val="22"/>
          <w:lang w:val="en-GB"/>
        </w:rPr>
      </w:pPr>
    </w:p>
    <w:p w14:paraId="1FE208F9" w14:textId="77777777" w:rsidR="00C5081E" w:rsidRPr="00C5081E" w:rsidRDefault="00C5081E" w:rsidP="00C5081E">
      <w:pPr>
        <w:widowControl w:val="0"/>
        <w:numPr>
          <w:ilvl w:val="0"/>
          <w:numId w:val="21"/>
        </w:numPr>
        <w:tabs>
          <w:tab w:val="num" w:pos="720"/>
          <w:tab w:val="left" w:pos="2880"/>
          <w:tab w:val="left" w:pos="5760"/>
          <w:tab w:val="left" w:pos="7920"/>
        </w:tabs>
        <w:spacing w:after="120" w:line="259" w:lineRule="auto"/>
        <w:ind w:hanging="502"/>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POINTS AWARDED FOR SPECIFIC GOALS </w:t>
      </w:r>
    </w:p>
    <w:p w14:paraId="3D7EEA5C" w14:textId="77777777" w:rsidR="00C5081E" w:rsidRPr="00C5081E" w:rsidRDefault="00C5081E" w:rsidP="00C5081E">
      <w:pPr>
        <w:widowControl w:val="0"/>
        <w:tabs>
          <w:tab w:val="left" w:pos="2880"/>
          <w:tab w:val="left" w:pos="5760"/>
          <w:tab w:val="left" w:pos="7920"/>
        </w:tabs>
        <w:spacing w:after="120"/>
        <w:ind w:left="720"/>
        <w:jc w:val="both"/>
        <w:rPr>
          <w:rFonts w:ascii="Arial" w:eastAsia="Times New Roman" w:hAnsi="Arial" w:cs="Arial"/>
          <w:b/>
          <w:snapToGrid w:val="0"/>
          <w:sz w:val="22"/>
          <w:szCs w:val="22"/>
          <w:lang w:val="en-GB"/>
        </w:rPr>
      </w:pPr>
    </w:p>
    <w:p w14:paraId="48F1A436" w14:textId="77777777" w:rsidR="00C5081E" w:rsidRPr="00C5081E" w:rsidRDefault="00C5081E" w:rsidP="00C5081E">
      <w:pPr>
        <w:widowControl w:val="0"/>
        <w:numPr>
          <w:ilvl w:val="1"/>
          <w:numId w:val="21"/>
        </w:numPr>
        <w:tabs>
          <w:tab w:val="num" w:pos="720"/>
        </w:tabs>
        <w:spacing w:after="120" w:line="259" w:lineRule="auto"/>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In terms of Regulation 4(2); 5(2); 6(2) and 7(2) of the Preferential Procurement Regulations, preference points</w:t>
      </w:r>
      <w:r w:rsidRPr="00C5081E">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79358ED2" w14:textId="77777777" w:rsidR="00C5081E" w:rsidRPr="00C5081E" w:rsidRDefault="00C5081E" w:rsidP="00C5081E">
      <w:pPr>
        <w:widowControl w:val="0"/>
        <w:numPr>
          <w:ilvl w:val="1"/>
          <w:numId w:val="21"/>
        </w:numPr>
        <w:spacing w:after="120" w:line="259" w:lineRule="auto"/>
        <w:ind w:left="709" w:hanging="709"/>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6B4FB03"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C5081E">
        <w:rPr>
          <w:rFonts w:ascii="Arial" w:eastAsia="Times New Roman" w:hAnsi="Arial" w:cs="Arial"/>
          <w:snapToGrid w:val="0"/>
          <w:sz w:val="22"/>
          <w:szCs w:val="22"/>
          <w:lang w:val="en-GB"/>
        </w:rPr>
        <w:t>system;</w:t>
      </w:r>
      <w:proofErr w:type="gramEnd"/>
      <w:r w:rsidRPr="00C5081E">
        <w:rPr>
          <w:rFonts w:ascii="Arial" w:eastAsia="Times New Roman" w:hAnsi="Arial" w:cs="Arial"/>
          <w:snapToGrid w:val="0"/>
          <w:sz w:val="22"/>
          <w:szCs w:val="22"/>
          <w:lang w:val="en-GB"/>
        </w:rPr>
        <w:t xml:space="preserve"> or</w:t>
      </w:r>
    </w:p>
    <w:p w14:paraId="380E6B25" w14:textId="77777777" w:rsidR="00C5081E" w:rsidRPr="00C5081E" w:rsidRDefault="00C5081E" w:rsidP="00C5081E">
      <w:pPr>
        <w:widowControl w:val="0"/>
        <w:spacing w:after="120"/>
        <w:ind w:left="1620"/>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 </w:t>
      </w:r>
    </w:p>
    <w:p w14:paraId="1C31481B" w14:textId="77777777" w:rsidR="00C5081E" w:rsidRPr="00C5081E" w:rsidRDefault="00C5081E" w:rsidP="00C5081E">
      <w:pPr>
        <w:widowControl w:val="0"/>
        <w:numPr>
          <w:ilvl w:val="0"/>
          <w:numId w:val="19"/>
        </w:numPr>
        <w:spacing w:after="120" w:line="259" w:lineRule="auto"/>
        <w:contextualSpacing/>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A7E93C"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29AB69D5" w14:textId="77777777" w:rsidR="00C5081E" w:rsidRPr="00C5081E" w:rsidRDefault="00C5081E" w:rsidP="00C5081E">
      <w:pPr>
        <w:widowControl w:val="0"/>
        <w:spacing w:after="120"/>
        <w:ind w:left="720"/>
        <w:jc w:val="both"/>
        <w:rPr>
          <w:rFonts w:ascii="Arial" w:eastAsia="Times New Roman" w:hAnsi="Arial" w:cs="Arial"/>
          <w:snapToGrid w:val="0"/>
          <w:sz w:val="22"/>
          <w:szCs w:val="22"/>
          <w:lang w:val="en-GB"/>
        </w:rPr>
      </w:pPr>
    </w:p>
    <w:p w14:paraId="3007CB59"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p>
    <w:p w14:paraId="3610ED4C" w14:textId="77777777" w:rsidR="00C5081E" w:rsidRPr="00C5081E" w:rsidRDefault="00C5081E" w:rsidP="00C5081E">
      <w:pPr>
        <w:widowControl w:val="0"/>
        <w:spacing w:after="120"/>
        <w:jc w:val="both"/>
        <w:rPr>
          <w:rFonts w:ascii="Arial" w:eastAsia="Times New Roman" w:hAnsi="Arial" w:cs="Arial"/>
          <w:b/>
          <w:snapToGrid w:val="0"/>
          <w:sz w:val="22"/>
          <w:szCs w:val="22"/>
          <w:lang w:val="en-GB"/>
        </w:rPr>
      </w:pPr>
      <w:r w:rsidRPr="00C5081E">
        <w:rPr>
          <w:rFonts w:ascii="Arial" w:eastAsia="Times New Roman" w:hAnsi="Arial" w:cs="Arial"/>
          <w:b/>
          <w:snapToGrid w:val="0"/>
          <w:sz w:val="22"/>
          <w:szCs w:val="22"/>
          <w:lang w:val="en-GB"/>
        </w:rPr>
        <w:t xml:space="preserve">Table 1: Specific goals for the tender and points claimed are indicated per the table below. </w:t>
      </w:r>
    </w:p>
    <w:p w14:paraId="426C5FE4" w14:textId="77777777" w:rsidR="00C5081E" w:rsidRPr="00C5081E" w:rsidRDefault="00C5081E" w:rsidP="00C5081E">
      <w:pPr>
        <w:widowControl w:val="0"/>
        <w:spacing w:after="120"/>
        <w:jc w:val="both"/>
        <w:rPr>
          <w:rFonts w:ascii="Arial" w:eastAsia="Times New Roman" w:hAnsi="Arial" w:cs="Arial"/>
          <w:b/>
          <w:snapToGrid w:val="0"/>
          <w:color w:val="FF0000"/>
          <w:sz w:val="22"/>
          <w:szCs w:val="22"/>
          <w:lang w:val="en-GB"/>
        </w:rPr>
      </w:pPr>
      <w:bookmarkStart w:id="9" w:name="_Hlk125038050"/>
      <w:r w:rsidRPr="00C5081E">
        <w:rPr>
          <w:rFonts w:ascii="Arial" w:eastAsia="Times New Roman" w:hAnsi="Arial" w:cs="Arial"/>
          <w:b/>
          <w:i/>
          <w:snapToGrid w:val="0"/>
          <w:color w:val="FF0000"/>
          <w:sz w:val="22"/>
          <w:szCs w:val="22"/>
          <w:lang w:val="en-GB"/>
        </w:rPr>
        <w:t>Note to tenderers: The tenderer must indicate how they claim points for each preference point system.</w:t>
      </w:r>
      <w:r w:rsidRPr="00C5081E">
        <w:rPr>
          <w:rFonts w:ascii="Arial" w:eastAsia="Times New Roman" w:hAnsi="Arial" w:cs="Arial"/>
          <w:b/>
          <w:snapToGrid w:val="0"/>
          <w:color w:val="FF000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693"/>
        <w:gridCol w:w="2693"/>
      </w:tblGrid>
      <w:tr w:rsidR="00C5081E" w:rsidRPr="00C5081E" w14:paraId="23140B05" w14:textId="77777777" w:rsidTr="000A5883">
        <w:trPr>
          <w:trHeight w:val="863"/>
        </w:trPr>
        <w:tc>
          <w:tcPr>
            <w:tcW w:w="2694" w:type="dxa"/>
            <w:tcBorders>
              <w:top w:val="nil"/>
            </w:tcBorders>
            <w:shd w:val="clear" w:color="auto" w:fill="AEAAAA"/>
            <w:vAlign w:val="center"/>
          </w:tcPr>
          <w:bookmarkEnd w:id="9"/>
          <w:p w14:paraId="52A77B27" w14:textId="77777777" w:rsidR="00C5081E" w:rsidRPr="00C5081E" w:rsidRDefault="00C5081E" w:rsidP="00C5081E">
            <w:pPr>
              <w:kinsoku w:val="0"/>
              <w:overflowPunct w:val="0"/>
              <w:spacing w:before="96"/>
              <w:textAlignment w:val="baseline"/>
              <w:rPr>
                <w:rFonts w:ascii="Arial" w:eastAsia="Times New Roman" w:hAnsi="Arial" w:cs="Arial"/>
                <w:b/>
                <w:sz w:val="22"/>
                <w:szCs w:val="22"/>
              </w:rPr>
            </w:pPr>
            <w:r w:rsidRPr="00C5081E">
              <w:rPr>
                <w:rFonts w:ascii="Arial" w:eastAsia="Times New Roman" w:hAnsi="Arial" w:cs="Arial"/>
                <w:b/>
                <w:kern w:val="24"/>
                <w:sz w:val="22"/>
                <w:szCs w:val="22"/>
              </w:rPr>
              <w:t>The specific goals allocated points in terms of this tender</w:t>
            </w:r>
          </w:p>
        </w:tc>
        <w:tc>
          <w:tcPr>
            <w:tcW w:w="2693" w:type="dxa"/>
            <w:shd w:val="clear" w:color="auto" w:fill="C00000"/>
            <w:vAlign w:val="center"/>
          </w:tcPr>
          <w:p w14:paraId="7E2C7263"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w:t>
            </w:r>
          </w:p>
          <w:p w14:paraId="0A2D3D66"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allocated</w:t>
            </w:r>
          </w:p>
          <w:p w14:paraId="0499283B"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(80/20 system)</w:t>
            </w:r>
          </w:p>
          <w:p w14:paraId="02A91F6D" w14:textId="77777777" w:rsidR="00C5081E" w:rsidRPr="00C5081E" w:rsidRDefault="00C5081E" w:rsidP="00C5081E">
            <w:pPr>
              <w:kinsoku w:val="0"/>
              <w:overflowPunct w:val="0"/>
              <w:spacing w:before="96"/>
              <w:jc w:val="center"/>
              <w:textAlignment w:val="baseline"/>
              <w:rPr>
                <w:rFonts w:ascii="Arial" w:eastAsia="Times New Roman" w:hAnsi="Arial" w:cs="Arial"/>
                <w:b/>
                <w:sz w:val="22"/>
                <w:szCs w:val="22"/>
              </w:rPr>
            </w:pPr>
            <w:r w:rsidRPr="00C5081E">
              <w:rPr>
                <w:rFonts w:ascii="Arial" w:eastAsia="Times New Roman" w:hAnsi="Arial" w:cs="Arial"/>
                <w:b/>
                <w:sz w:val="22"/>
                <w:szCs w:val="22"/>
              </w:rPr>
              <w:t>(To be completed by the organ of state)</w:t>
            </w:r>
          </w:p>
        </w:tc>
        <w:tc>
          <w:tcPr>
            <w:tcW w:w="2693" w:type="dxa"/>
            <w:shd w:val="clear" w:color="auto" w:fill="F4B083"/>
          </w:tcPr>
          <w:p w14:paraId="2D2750B8"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Number of points claimed (80/20 system)</w:t>
            </w:r>
          </w:p>
          <w:p w14:paraId="58507E8F" w14:textId="77777777" w:rsidR="00C5081E" w:rsidRPr="00C5081E" w:rsidRDefault="00C5081E" w:rsidP="00C5081E">
            <w:pPr>
              <w:kinsoku w:val="0"/>
              <w:overflowPunct w:val="0"/>
              <w:spacing w:before="96"/>
              <w:jc w:val="center"/>
              <w:textAlignment w:val="baseline"/>
              <w:rPr>
                <w:rFonts w:ascii="Arial" w:eastAsia="Times New Roman" w:hAnsi="Arial" w:cs="Arial"/>
                <w:b/>
                <w:kern w:val="24"/>
                <w:sz w:val="22"/>
                <w:szCs w:val="22"/>
              </w:rPr>
            </w:pPr>
            <w:r w:rsidRPr="00C5081E">
              <w:rPr>
                <w:rFonts w:ascii="Arial" w:eastAsia="Times New Roman" w:hAnsi="Arial" w:cs="Arial"/>
                <w:b/>
                <w:kern w:val="24"/>
                <w:sz w:val="22"/>
                <w:szCs w:val="22"/>
              </w:rPr>
              <w:t>(To be completed by the tenderer)</w:t>
            </w:r>
          </w:p>
        </w:tc>
      </w:tr>
      <w:tr w:rsidR="00C5081E" w:rsidRPr="00C5081E" w14:paraId="6E40B608" w14:textId="77777777" w:rsidTr="000A5883">
        <w:trPr>
          <w:trHeight w:val="317"/>
        </w:trPr>
        <w:tc>
          <w:tcPr>
            <w:tcW w:w="2694" w:type="dxa"/>
            <w:shd w:val="clear" w:color="auto" w:fill="auto"/>
          </w:tcPr>
          <w:p w14:paraId="52F774D7"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rPr>
              <w:t>51% Black Owned Suppliers (Section 2(1)(d)(</w:t>
            </w:r>
            <w:proofErr w:type="spellStart"/>
            <w:r w:rsidRPr="00C5081E">
              <w:rPr>
                <w:rFonts w:ascii="Arial" w:eastAsia="Times New Roman" w:hAnsi="Arial" w:cs="Arial"/>
                <w:sz w:val="22"/>
                <w:szCs w:val="22"/>
              </w:rPr>
              <w:t>i</w:t>
            </w:r>
            <w:proofErr w:type="spellEnd"/>
            <w:r w:rsidRPr="00C5081E">
              <w:rPr>
                <w:rFonts w:ascii="Arial" w:eastAsia="Times New Roman" w:hAnsi="Arial" w:cs="Arial"/>
                <w:sz w:val="22"/>
                <w:szCs w:val="22"/>
              </w:rPr>
              <w:t>) of the PPPFA)</w:t>
            </w:r>
          </w:p>
        </w:tc>
        <w:tc>
          <w:tcPr>
            <w:tcW w:w="2693" w:type="dxa"/>
            <w:shd w:val="clear" w:color="auto" w:fill="auto"/>
          </w:tcPr>
          <w:p w14:paraId="7A4A3485"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0BCDB90C"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08445519" w14:textId="77777777" w:rsidTr="000A5883">
        <w:trPr>
          <w:trHeight w:val="317"/>
        </w:trPr>
        <w:tc>
          <w:tcPr>
            <w:tcW w:w="2694" w:type="dxa"/>
            <w:shd w:val="clear" w:color="auto" w:fill="auto"/>
          </w:tcPr>
          <w:p w14:paraId="4394455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r w:rsidRPr="00C5081E">
              <w:rPr>
                <w:rFonts w:ascii="Arial" w:eastAsia="Times New Roman" w:hAnsi="Arial" w:cs="Arial"/>
                <w:sz w:val="22"/>
                <w:szCs w:val="22"/>
                <w:lang w:val="en-ZA"/>
              </w:rPr>
              <w:t>30% Black Woman Owned Suppliers. (Section 2(1)(d)(</w:t>
            </w:r>
            <w:proofErr w:type="spellStart"/>
            <w:r w:rsidRPr="00C5081E">
              <w:rPr>
                <w:rFonts w:ascii="Arial" w:eastAsia="Times New Roman" w:hAnsi="Arial" w:cs="Arial"/>
                <w:sz w:val="22"/>
                <w:szCs w:val="22"/>
                <w:lang w:val="en-ZA"/>
              </w:rPr>
              <w:t>i</w:t>
            </w:r>
            <w:proofErr w:type="spellEnd"/>
            <w:r w:rsidRPr="00C5081E">
              <w:rPr>
                <w:rFonts w:ascii="Arial" w:eastAsia="Times New Roman" w:hAnsi="Arial" w:cs="Arial"/>
                <w:sz w:val="22"/>
                <w:szCs w:val="22"/>
                <w:lang w:val="en-ZA"/>
              </w:rPr>
              <w:t>) of the PPPFA)</w:t>
            </w:r>
          </w:p>
        </w:tc>
        <w:tc>
          <w:tcPr>
            <w:tcW w:w="2693" w:type="dxa"/>
            <w:shd w:val="clear" w:color="auto" w:fill="auto"/>
          </w:tcPr>
          <w:p w14:paraId="2A3525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r w:rsidRPr="00C5081E">
              <w:rPr>
                <w:rFonts w:ascii="Arial" w:eastAsia="Times New Roman" w:hAnsi="Arial" w:cs="Arial"/>
                <w:sz w:val="22"/>
                <w:szCs w:val="22"/>
              </w:rPr>
              <w:t>10</w:t>
            </w:r>
          </w:p>
        </w:tc>
        <w:tc>
          <w:tcPr>
            <w:tcW w:w="2693" w:type="dxa"/>
          </w:tcPr>
          <w:p w14:paraId="53E4B6C4"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21AEEC16" w14:textId="77777777" w:rsidTr="000A5883">
        <w:trPr>
          <w:trHeight w:val="317"/>
        </w:trPr>
        <w:tc>
          <w:tcPr>
            <w:tcW w:w="2694" w:type="dxa"/>
            <w:shd w:val="clear" w:color="auto" w:fill="auto"/>
          </w:tcPr>
          <w:p w14:paraId="40815608"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3CCE425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FD4618B"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r w:rsidR="00C5081E" w:rsidRPr="00C5081E" w14:paraId="68DA73BF" w14:textId="77777777" w:rsidTr="000A5883">
        <w:trPr>
          <w:trHeight w:val="317"/>
        </w:trPr>
        <w:tc>
          <w:tcPr>
            <w:tcW w:w="2694" w:type="dxa"/>
            <w:shd w:val="clear" w:color="auto" w:fill="auto"/>
          </w:tcPr>
          <w:p w14:paraId="4EA3D29F" w14:textId="77777777" w:rsidR="00C5081E" w:rsidRPr="00C5081E" w:rsidRDefault="00C5081E" w:rsidP="00C5081E">
            <w:pPr>
              <w:kinsoku w:val="0"/>
              <w:overflowPunct w:val="0"/>
              <w:spacing w:before="115"/>
              <w:textAlignment w:val="baseline"/>
              <w:rPr>
                <w:rFonts w:ascii="Arial" w:eastAsia="Times New Roman" w:hAnsi="Arial" w:cs="Arial"/>
                <w:sz w:val="22"/>
                <w:szCs w:val="22"/>
              </w:rPr>
            </w:pPr>
          </w:p>
        </w:tc>
        <w:tc>
          <w:tcPr>
            <w:tcW w:w="2693" w:type="dxa"/>
            <w:shd w:val="clear" w:color="auto" w:fill="auto"/>
          </w:tcPr>
          <w:p w14:paraId="7DD3F44D"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c>
          <w:tcPr>
            <w:tcW w:w="2693" w:type="dxa"/>
          </w:tcPr>
          <w:p w14:paraId="4750264F" w14:textId="77777777" w:rsidR="00C5081E" w:rsidRPr="00C5081E" w:rsidRDefault="00C5081E" w:rsidP="00C5081E">
            <w:pPr>
              <w:kinsoku w:val="0"/>
              <w:overflowPunct w:val="0"/>
              <w:spacing w:before="115"/>
              <w:jc w:val="center"/>
              <w:textAlignment w:val="baseline"/>
              <w:rPr>
                <w:rFonts w:ascii="Arial" w:eastAsia="Times New Roman" w:hAnsi="Arial" w:cs="Arial"/>
                <w:sz w:val="22"/>
                <w:szCs w:val="22"/>
              </w:rPr>
            </w:pPr>
          </w:p>
        </w:tc>
      </w:tr>
    </w:tbl>
    <w:p w14:paraId="1F97586E" w14:textId="77777777" w:rsidR="00C5081E" w:rsidRPr="00C5081E" w:rsidRDefault="00C5081E" w:rsidP="00C5081E">
      <w:pPr>
        <w:spacing w:after="120"/>
        <w:ind w:left="907"/>
        <w:jc w:val="both"/>
        <w:rPr>
          <w:rFonts w:ascii="Arial" w:eastAsia="Times New Roman" w:hAnsi="Arial" w:cs="Arial"/>
          <w:snapToGrid w:val="0"/>
          <w:sz w:val="22"/>
          <w:szCs w:val="22"/>
        </w:rPr>
      </w:pPr>
    </w:p>
    <w:p w14:paraId="0C2838F9" w14:textId="77777777" w:rsidR="00C5081E" w:rsidRPr="00C5081E" w:rsidRDefault="00C5081E" w:rsidP="00C5081E">
      <w:pPr>
        <w:spacing w:after="120"/>
        <w:ind w:left="907"/>
        <w:jc w:val="both"/>
        <w:rPr>
          <w:rFonts w:ascii="Arial" w:eastAsia="Times New Roman" w:hAnsi="Arial" w:cs="Arial"/>
          <w:snapToGrid w:val="0"/>
          <w:sz w:val="22"/>
          <w:szCs w:val="22"/>
        </w:rPr>
      </w:pPr>
    </w:p>
    <w:p w14:paraId="7E1E6718"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sz w:val="22"/>
          <w:szCs w:val="22"/>
        </w:rPr>
      </w:pPr>
      <w:r w:rsidRPr="00C5081E">
        <w:rPr>
          <w:rFonts w:ascii="Arial" w:eastAsia="Times New Roman" w:hAnsi="Arial" w:cs="Arial"/>
          <w:snapToGrid w:val="0"/>
          <w:sz w:val="22"/>
          <w:szCs w:val="22"/>
          <w:lang w:val="en-GB"/>
        </w:rPr>
        <w:tab/>
      </w:r>
      <w:r w:rsidRPr="00C5081E">
        <w:rPr>
          <w:rFonts w:ascii="Arial" w:eastAsia="Times New Roman" w:hAnsi="Arial" w:cs="Arial"/>
          <w:b/>
          <w:snapToGrid w:val="0"/>
          <w:sz w:val="22"/>
          <w:szCs w:val="22"/>
        </w:rPr>
        <w:t>DECLARATION WITH REGARD TO COMPANY/FIRM</w:t>
      </w:r>
    </w:p>
    <w:p w14:paraId="6F65FE39" w14:textId="77777777" w:rsidR="00C5081E" w:rsidRPr="00C5081E" w:rsidRDefault="00C5081E" w:rsidP="00C5081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sz w:val="22"/>
          <w:szCs w:val="22"/>
        </w:rPr>
      </w:pPr>
    </w:p>
    <w:p w14:paraId="36D6D050"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Name of company/firm…………………………………………………………………….</w:t>
      </w:r>
    </w:p>
    <w:p w14:paraId="6A024D6C" w14:textId="77777777" w:rsidR="00C5081E" w:rsidRPr="00C5081E" w:rsidRDefault="00C5081E" w:rsidP="00C5081E">
      <w:pPr>
        <w:widowControl w:val="0"/>
        <w:numPr>
          <w:ilvl w:val="1"/>
          <w:numId w:val="21"/>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Company registration number: …………………………………………………………...</w:t>
      </w:r>
    </w:p>
    <w:p w14:paraId="7561298F"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TYPE OF COMPANY/ FIRM</w:t>
      </w:r>
    </w:p>
    <w:p w14:paraId="2B84406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Partnership/Joint Venture / Consortium</w:t>
      </w:r>
    </w:p>
    <w:p w14:paraId="0BA8314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One-person business/sole propriety</w:t>
      </w:r>
    </w:p>
    <w:p w14:paraId="4E7618B3"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Close corporation</w:t>
      </w:r>
    </w:p>
    <w:p w14:paraId="239E6A90"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Public Company</w:t>
      </w:r>
    </w:p>
    <w:p w14:paraId="0F6AE07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Personal Liability Company</w:t>
      </w:r>
    </w:p>
    <w:p w14:paraId="123314DF"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bookmarkStart w:id="10" w:name="_Hlk117764996"/>
      <w:r w:rsidRPr="00C5081E">
        <w:rPr>
          <w:rFonts w:ascii="Arial" w:eastAsia="Times New Roman" w:hAnsi="Arial" w:cs="Arial"/>
          <w:snapToGrid w:val="0"/>
          <w:sz w:val="22"/>
          <w:szCs w:val="22"/>
          <w:lang w:val="en-GB"/>
        </w:rPr>
        <w:sym w:font="Symbol" w:char="F07F"/>
      </w:r>
      <w:bookmarkEnd w:id="10"/>
      <w:r w:rsidRPr="00C5081E">
        <w:rPr>
          <w:rFonts w:ascii="Arial" w:eastAsia="Times New Roman" w:hAnsi="Arial" w:cs="Arial"/>
          <w:snapToGrid w:val="0"/>
          <w:sz w:val="22"/>
          <w:szCs w:val="22"/>
          <w:lang w:val="en-GB"/>
        </w:rPr>
        <w:tab/>
        <w:t xml:space="preserve">(Pty) Limited </w:t>
      </w:r>
    </w:p>
    <w:p w14:paraId="4CB47359"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Non-Profit Company</w:t>
      </w:r>
    </w:p>
    <w:p w14:paraId="41B9E9FC" w14:textId="77777777" w:rsidR="00C5081E" w:rsidRPr="00C5081E" w:rsidRDefault="00C5081E" w:rsidP="00C5081E">
      <w:pPr>
        <w:widowControl w:val="0"/>
        <w:tabs>
          <w:tab w:val="left" w:pos="-720"/>
        </w:tabs>
        <w:ind w:left="1440" w:hanging="540"/>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sym w:font="Symbol" w:char="F07F"/>
      </w:r>
      <w:r w:rsidRPr="00C5081E">
        <w:rPr>
          <w:rFonts w:ascii="Arial" w:eastAsia="Times New Roman" w:hAnsi="Arial" w:cs="Arial"/>
          <w:snapToGrid w:val="0"/>
          <w:sz w:val="22"/>
          <w:szCs w:val="22"/>
          <w:lang w:val="en-GB"/>
        </w:rPr>
        <w:tab/>
        <w:t>State Owned Company</w:t>
      </w:r>
    </w:p>
    <w:p w14:paraId="14523B6C"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2"/>
          <w:szCs w:val="22"/>
          <w:lang w:val="en-GB"/>
        </w:rPr>
      </w:pPr>
      <w:r w:rsidRPr="00C5081E">
        <w:rPr>
          <w:rFonts w:ascii="Arial" w:eastAsia="Times New Roman" w:hAnsi="Arial" w:cs="Arial"/>
          <w:smallCaps/>
          <w:snapToGrid w:val="0"/>
          <w:sz w:val="22"/>
          <w:szCs w:val="22"/>
          <w:lang w:val="en-GB"/>
        </w:rPr>
        <w:t>[Tick applicable box]</w:t>
      </w:r>
    </w:p>
    <w:p w14:paraId="31BE4DAA"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6CB64BC5" w14:textId="77777777" w:rsidR="00C5081E" w:rsidRPr="00C5081E" w:rsidRDefault="00C5081E" w:rsidP="00C5081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sz w:val="22"/>
          <w:szCs w:val="22"/>
          <w:lang w:val="en-GB"/>
        </w:rPr>
      </w:pPr>
    </w:p>
    <w:p w14:paraId="2885BCAE" w14:textId="77777777" w:rsidR="00C5081E" w:rsidRPr="00C5081E" w:rsidRDefault="00C5081E" w:rsidP="00C5081E">
      <w:pPr>
        <w:widowControl w:val="0"/>
        <w:numPr>
          <w:ilvl w:val="1"/>
          <w:numId w:val="21"/>
        </w:numPr>
        <w:tabs>
          <w:tab w:val="left" w:pos="900"/>
        </w:tabs>
        <w:spacing w:after="120" w:line="312" w:lineRule="auto"/>
        <w:ind w:left="907" w:hanging="90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DA41948"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information furnished is true and </w:t>
      </w:r>
      <w:proofErr w:type="gramStart"/>
      <w:r w:rsidRPr="00C5081E">
        <w:rPr>
          <w:rFonts w:ascii="Arial" w:eastAsia="Times New Roman" w:hAnsi="Arial" w:cs="Arial"/>
          <w:snapToGrid w:val="0"/>
          <w:sz w:val="22"/>
          <w:szCs w:val="22"/>
          <w:lang w:val="en-GB"/>
        </w:rPr>
        <w:t>correct;</w:t>
      </w:r>
      <w:proofErr w:type="gramEnd"/>
    </w:p>
    <w:p w14:paraId="0B6AB03B"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The preference points claimed are in accordance with the General Conditions as indicated in paragraph 1 of this </w:t>
      </w:r>
      <w:proofErr w:type="gramStart"/>
      <w:r w:rsidRPr="00C5081E">
        <w:rPr>
          <w:rFonts w:ascii="Arial" w:eastAsia="Times New Roman" w:hAnsi="Arial" w:cs="Arial"/>
          <w:snapToGrid w:val="0"/>
          <w:sz w:val="22"/>
          <w:szCs w:val="22"/>
          <w:lang w:val="en-GB"/>
        </w:rPr>
        <w:t>form;</w:t>
      </w:r>
      <w:proofErr w:type="gramEnd"/>
    </w:p>
    <w:p w14:paraId="16F78F71"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C5081E">
        <w:rPr>
          <w:rFonts w:ascii="Arial" w:eastAsia="Times New Roman" w:hAnsi="Arial" w:cs="Arial"/>
          <w:snapToGrid w:val="0"/>
          <w:sz w:val="22"/>
          <w:szCs w:val="22"/>
          <w:lang w:val="en-GB"/>
        </w:rPr>
        <w:t>correct;</w:t>
      </w:r>
      <w:proofErr w:type="gramEnd"/>
      <w:r w:rsidRPr="00C5081E">
        <w:rPr>
          <w:rFonts w:ascii="Arial" w:eastAsia="Times New Roman" w:hAnsi="Arial" w:cs="Arial"/>
          <w:snapToGrid w:val="0"/>
          <w:sz w:val="22"/>
          <w:szCs w:val="22"/>
          <w:lang w:val="en-GB"/>
        </w:rPr>
        <w:t xml:space="preserve"> </w:t>
      </w:r>
    </w:p>
    <w:p w14:paraId="3246AAE2" w14:textId="77777777" w:rsidR="00C5081E" w:rsidRPr="00C5081E" w:rsidRDefault="00C5081E" w:rsidP="00C5081E">
      <w:pPr>
        <w:widowControl w:val="0"/>
        <w:numPr>
          <w:ilvl w:val="0"/>
          <w:numId w:val="17"/>
        </w:numPr>
        <w:tabs>
          <w:tab w:val="left" w:pos="-1099"/>
          <w:tab w:val="left" w:pos="-720"/>
          <w:tab w:val="left" w:pos="1260"/>
        </w:tabs>
        <w:spacing w:after="120" w:line="259" w:lineRule="auto"/>
        <w:ind w:left="1282"/>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5C1668DB" w14:textId="77777777" w:rsidR="00C5081E" w:rsidRPr="00C5081E" w:rsidRDefault="00C5081E" w:rsidP="00C5081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sz w:val="22"/>
          <w:szCs w:val="22"/>
          <w:lang w:val="en-GB"/>
        </w:rPr>
      </w:pPr>
    </w:p>
    <w:p w14:paraId="62C181B5"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disqualify the person from the tendering </w:t>
      </w:r>
      <w:proofErr w:type="gramStart"/>
      <w:r w:rsidRPr="00C5081E">
        <w:rPr>
          <w:rFonts w:ascii="Arial" w:eastAsia="Times New Roman" w:hAnsi="Arial" w:cs="Arial"/>
          <w:snapToGrid w:val="0"/>
          <w:sz w:val="22"/>
          <w:szCs w:val="22"/>
          <w:lang w:val="en-GB"/>
        </w:rPr>
        <w:t>process;</w:t>
      </w:r>
      <w:proofErr w:type="gramEnd"/>
    </w:p>
    <w:p w14:paraId="3499E907"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recover costs, losses or damages it has incurred or suffered as a result of that person’s </w:t>
      </w:r>
      <w:proofErr w:type="gramStart"/>
      <w:r w:rsidRPr="00C5081E">
        <w:rPr>
          <w:rFonts w:ascii="Arial" w:eastAsia="Times New Roman" w:hAnsi="Arial" w:cs="Arial"/>
          <w:snapToGrid w:val="0"/>
          <w:sz w:val="22"/>
          <w:szCs w:val="22"/>
          <w:lang w:val="en-GB"/>
        </w:rPr>
        <w:t>conduct;</w:t>
      </w:r>
      <w:proofErr w:type="gramEnd"/>
    </w:p>
    <w:p w14:paraId="0F8D7714"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C5081E">
        <w:rPr>
          <w:rFonts w:ascii="Arial" w:eastAsia="Times New Roman" w:hAnsi="Arial" w:cs="Arial"/>
          <w:snapToGrid w:val="0"/>
          <w:sz w:val="22"/>
          <w:szCs w:val="22"/>
          <w:lang w:val="en-GB"/>
        </w:rPr>
        <w:t>cancellation;</w:t>
      </w:r>
      <w:proofErr w:type="gramEnd"/>
    </w:p>
    <w:p w14:paraId="411E0352"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 xml:space="preserve">recommend that the tenderer or contractor, its </w:t>
      </w:r>
      <w:proofErr w:type="gramStart"/>
      <w:r w:rsidRPr="00C5081E">
        <w:rPr>
          <w:rFonts w:ascii="Arial" w:eastAsia="Times New Roman" w:hAnsi="Arial" w:cs="Arial"/>
          <w:snapToGrid w:val="0"/>
          <w:sz w:val="22"/>
          <w:szCs w:val="22"/>
          <w:lang w:val="en-GB"/>
        </w:rPr>
        <w:t>shareholders</w:t>
      </w:r>
      <w:proofErr w:type="gramEnd"/>
      <w:r w:rsidRPr="00C5081E">
        <w:rPr>
          <w:rFonts w:ascii="Arial" w:eastAsia="Times New Roman" w:hAnsi="Arial" w:cs="Arial"/>
          <w:snapToGrid w:val="0"/>
          <w:sz w:val="22"/>
          <w:szCs w:val="22"/>
          <w:lang w:val="en-GB"/>
        </w:rPr>
        <w:t xml:space="preserve"> and directors, or only the shareholders and directors who acted on a </w:t>
      </w:r>
      <w:r w:rsidRPr="00C5081E">
        <w:rPr>
          <w:rFonts w:ascii="Arial" w:eastAsia="Times New Roman" w:hAnsi="Arial" w:cs="Arial"/>
          <w:snapToGrid w:val="0"/>
          <w:sz w:val="22"/>
          <w:szCs w:val="22"/>
          <w:lang w:val="en-GB"/>
        </w:rPr>
        <w:lastRenderedPageBreak/>
        <w:t xml:space="preserve">fraudulent basis, be restricted from obtaining business from any organ of state for a period not exceeding 10 years, after the </w:t>
      </w:r>
      <w:proofErr w:type="spellStart"/>
      <w:r w:rsidRPr="00C5081E">
        <w:rPr>
          <w:rFonts w:ascii="Arial" w:eastAsia="Times New Roman" w:hAnsi="Arial" w:cs="Arial"/>
          <w:i/>
          <w:snapToGrid w:val="0"/>
          <w:sz w:val="22"/>
          <w:szCs w:val="22"/>
          <w:lang w:val="en-GB"/>
        </w:rPr>
        <w:t>audi</w:t>
      </w:r>
      <w:proofErr w:type="spellEnd"/>
      <w:r w:rsidRPr="00C5081E">
        <w:rPr>
          <w:rFonts w:ascii="Arial" w:eastAsia="Times New Roman" w:hAnsi="Arial" w:cs="Arial"/>
          <w:i/>
          <w:snapToGrid w:val="0"/>
          <w:sz w:val="22"/>
          <w:szCs w:val="22"/>
          <w:lang w:val="en-GB"/>
        </w:rPr>
        <w:t xml:space="preserve"> alteram partem</w:t>
      </w:r>
      <w:r w:rsidRPr="00C5081E">
        <w:rPr>
          <w:rFonts w:ascii="Arial" w:eastAsia="Times New Roman" w:hAnsi="Arial" w:cs="Arial"/>
          <w:snapToGrid w:val="0"/>
          <w:sz w:val="22"/>
          <w:szCs w:val="22"/>
          <w:lang w:val="en-GB"/>
        </w:rPr>
        <w:t xml:space="preserve"> (hear the other side) rule has been applied; and</w:t>
      </w:r>
    </w:p>
    <w:p w14:paraId="37723E73" w14:textId="77777777" w:rsidR="00C5081E" w:rsidRPr="00C5081E" w:rsidRDefault="00C5081E" w:rsidP="00C5081E">
      <w:pPr>
        <w:widowControl w:val="0"/>
        <w:numPr>
          <w:ilvl w:val="1"/>
          <w:numId w:val="18"/>
        </w:numPr>
        <w:tabs>
          <w:tab w:val="left" w:pos="1980"/>
        </w:tabs>
        <w:spacing w:after="120" w:line="259" w:lineRule="auto"/>
        <w:ind w:left="1987" w:right="749" w:hanging="547"/>
        <w:jc w:val="both"/>
        <w:rPr>
          <w:rFonts w:ascii="Arial" w:eastAsia="Times New Roman" w:hAnsi="Arial" w:cs="Arial"/>
          <w:snapToGrid w:val="0"/>
          <w:sz w:val="22"/>
          <w:szCs w:val="22"/>
          <w:lang w:val="en-GB"/>
        </w:rPr>
      </w:pPr>
      <w:r w:rsidRPr="00C5081E">
        <w:rPr>
          <w:rFonts w:ascii="Arial" w:eastAsia="Times New Roman" w:hAnsi="Arial" w:cs="Arial"/>
          <w:snapToGrid w:val="0"/>
          <w:sz w:val="22"/>
          <w:szCs w:val="22"/>
          <w:lang w:val="en-GB"/>
        </w:rPr>
        <w:t>forward the matter for criminal prosecution, if deemed necessary.</w:t>
      </w:r>
    </w:p>
    <w:p w14:paraId="34D29D91" w14:textId="77777777" w:rsidR="00C5081E" w:rsidRPr="00C5081E" w:rsidRDefault="00C5081E" w:rsidP="00C5081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sz w:val="22"/>
          <w:szCs w:val="22"/>
          <w:lang w:val="en-GB"/>
        </w:rPr>
      </w:pPr>
    </w:p>
    <w:p w14:paraId="0EF38AB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p>
    <w:p w14:paraId="301D2316" w14:textId="77777777" w:rsidR="00C5081E" w:rsidRPr="00C5081E" w:rsidRDefault="00C5081E" w:rsidP="00C5081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sz w:val="22"/>
          <w:szCs w:val="22"/>
          <w:lang w:val="en-GB"/>
        </w:rPr>
      </w:pPr>
      <w:r w:rsidRPr="00C5081E">
        <w:rPr>
          <w:rFonts w:ascii="Arial" w:eastAsia="Times New Roman" w:hAnsi="Arial" w:cs="Arial"/>
          <w:noProof/>
          <w:sz w:val="22"/>
          <w:szCs w:val="22"/>
          <w:lang w:val="en-ZA" w:eastAsia="en-ZA"/>
        </w:rPr>
        <mc:AlternateContent>
          <mc:Choice Requires="wps">
            <w:drawing>
              <wp:anchor distT="0" distB="0" distL="114300" distR="114300" simplePos="0" relativeHeight="251659264" behindDoc="0" locked="0" layoutInCell="1" allowOverlap="1" wp14:anchorId="3898F45E" wp14:editId="5EE37E7B">
                <wp:simplePos x="0" y="0"/>
                <wp:positionH relativeFrom="column">
                  <wp:posOffset>171450</wp:posOffset>
                </wp:positionH>
                <wp:positionV relativeFrom="paragraph">
                  <wp:posOffset>71755</wp:posOffset>
                </wp:positionV>
                <wp:extent cx="4800600" cy="2368550"/>
                <wp:effectExtent l="0" t="0" r="1905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8F45E"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9927491" w14:textId="77777777" w:rsidR="00C5081E" w:rsidRDefault="00C5081E" w:rsidP="00C5081E">
                      <w:pPr>
                        <w:jc w:val="center"/>
                        <w:rPr>
                          <w:rFonts w:ascii="Arial" w:hAnsi="Arial" w:cs="Arial"/>
                          <w:sz w:val="18"/>
                          <w:szCs w:val="18"/>
                        </w:rPr>
                      </w:pPr>
                    </w:p>
                    <w:p w14:paraId="728EAD1F" w14:textId="77777777" w:rsidR="00C5081E" w:rsidRPr="00585866" w:rsidRDefault="00C5081E" w:rsidP="00C5081E">
                      <w:pPr>
                        <w:jc w:val="center"/>
                        <w:rPr>
                          <w:rFonts w:ascii="Arial" w:hAnsi="Arial" w:cs="Arial"/>
                          <w:sz w:val="18"/>
                          <w:szCs w:val="18"/>
                        </w:rPr>
                      </w:pPr>
                      <w:r w:rsidRPr="00585866">
                        <w:rPr>
                          <w:rFonts w:ascii="Arial" w:hAnsi="Arial" w:cs="Arial"/>
                          <w:sz w:val="18"/>
                          <w:szCs w:val="18"/>
                        </w:rPr>
                        <w:t>……………………………………….</w:t>
                      </w:r>
                    </w:p>
                    <w:p w14:paraId="66948548" w14:textId="77777777" w:rsidR="00C5081E" w:rsidRPr="00B715D9" w:rsidRDefault="00C5081E" w:rsidP="00C5081E">
                      <w:pPr>
                        <w:jc w:val="center"/>
                        <w:rPr>
                          <w:rFonts w:ascii="Arial" w:hAnsi="Arial" w:cs="Arial"/>
                          <w:b/>
                          <w:sz w:val="18"/>
                          <w:szCs w:val="18"/>
                        </w:rPr>
                      </w:pPr>
                      <w:r w:rsidRPr="00B715D9">
                        <w:rPr>
                          <w:rFonts w:ascii="Arial" w:hAnsi="Arial" w:cs="Arial"/>
                          <w:b/>
                          <w:sz w:val="18"/>
                          <w:szCs w:val="18"/>
                        </w:rPr>
                        <w:t>SIGNATURE(S) OF TENDERER(S)</w:t>
                      </w:r>
                    </w:p>
                    <w:p w14:paraId="6ACA0148" w14:textId="77777777" w:rsidR="00C5081E" w:rsidRDefault="00C5081E" w:rsidP="00C5081E">
                      <w:pPr>
                        <w:rPr>
                          <w:rFonts w:ascii="Arial" w:hAnsi="Arial" w:cs="Arial"/>
                          <w:sz w:val="18"/>
                          <w:szCs w:val="18"/>
                        </w:rPr>
                      </w:pPr>
                    </w:p>
                    <w:p w14:paraId="62A01719" w14:textId="77777777" w:rsidR="00C5081E" w:rsidRPr="00585866" w:rsidRDefault="00C5081E" w:rsidP="00C5081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A3024F" w14:textId="77777777" w:rsidR="00C5081E" w:rsidRDefault="00C5081E" w:rsidP="00C5081E">
                      <w:pPr>
                        <w:spacing w:after="120"/>
                        <w:rPr>
                          <w:rFonts w:ascii="Arial" w:hAnsi="Arial" w:cs="Arial"/>
                          <w:b/>
                          <w:sz w:val="18"/>
                          <w:szCs w:val="18"/>
                        </w:rPr>
                      </w:pPr>
                    </w:p>
                    <w:p w14:paraId="329C5D94"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BEB82E" w14:textId="77777777" w:rsidR="00C5081E" w:rsidRPr="00585866" w:rsidRDefault="00C5081E" w:rsidP="00C5081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AC8624" w14:textId="77777777" w:rsidR="00C5081E" w:rsidRPr="00585866" w:rsidRDefault="00C5081E" w:rsidP="00C5081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3A2ED38" w14:textId="77777777" w:rsidR="00C5081E"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34486" w14:textId="77777777" w:rsidR="00C5081E" w:rsidRPr="00585866" w:rsidRDefault="00C5081E" w:rsidP="00C5081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D18B7F3" w14:textId="77777777" w:rsidR="00C5081E" w:rsidRDefault="00C5081E" w:rsidP="00C5081E">
                      <w:pPr>
                        <w:jc w:val="center"/>
                      </w:pPr>
                    </w:p>
                  </w:txbxContent>
                </v:textbox>
              </v:rect>
            </w:pict>
          </mc:Fallback>
        </mc:AlternateContent>
      </w:r>
    </w:p>
    <w:p w14:paraId="68D7DAF5" w14:textId="77777777" w:rsidR="00C5081E" w:rsidRPr="00C5081E" w:rsidRDefault="00C5081E" w:rsidP="00C5081E">
      <w:pPr>
        <w:spacing w:after="160" w:line="259" w:lineRule="auto"/>
        <w:rPr>
          <w:rFonts w:ascii="Calibri" w:eastAsia="Calibri" w:hAnsi="Calibri"/>
          <w:sz w:val="22"/>
          <w:szCs w:val="22"/>
          <w:lang w:val="en-ZA"/>
        </w:rPr>
      </w:pPr>
    </w:p>
    <w:p w14:paraId="3BF7CC49" w14:textId="77777777" w:rsidR="00C5081E" w:rsidRPr="00C5081E" w:rsidRDefault="00C5081E" w:rsidP="00C5081E">
      <w:pPr>
        <w:rPr>
          <w:rFonts w:ascii="Arial" w:hAnsi="Arial" w:cs="Arial"/>
          <w:sz w:val="22"/>
          <w:szCs w:val="22"/>
        </w:rPr>
      </w:pPr>
      <w:r w:rsidRPr="00C5081E">
        <w:rPr>
          <w:rFonts w:ascii="Arial" w:hAnsi="Arial" w:cs="Arial"/>
          <w:sz w:val="22"/>
          <w:szCs w:val="22"/>
        </w:rPr>
        <w:br w:type="page"/>
      </w:r>
    </w:p>
    <w:p w14:paraId="2C64D9D9" w14:textId="77777777" w:rsidR="00C5081E" w:rsidRPr="00C5081E" w:rsidRDefault="00C5081E" w:rsidP="00C5081E">
      <w:pPr>
        <w:numPr>
          <w:ilvl w:val="0"/>
          <w:numId w:val="10"/>
        </w:numPr>
        <w:spacing w:line="360" w:lineRule="auto"/>
        <w:rPr>
          <w:rFonts w:ascii="Arial" w:eastAsia="Times New Roman" w:hAnsi="Arial" w:cs="Arial"/>
          <w:b/>
          <w:bCs/>
          <w:sz w:val="22"/>
          <w:szCs w:val="22"/>
        </w:rPr>
      </w:pPr>
      <w:r w:rsidRPr="00C5081E">
        <w:rPr>
          <w:rFonts w:ascii="Arial" w:eastAsia="Times New Roman" w:hAnsi="Arial" w:cs="Arial"/>
          <w:b/>
          <w:bCs/>
          <w:sz w:val="22"/>
          <w:szCs w:val="22"/>
        </w:rPr>
        <w:lastRenderedPageBreak/>
        <w:t xml:space="preserve">PROTECTION OF PERSONAL INFORMATION </w:t>
      </w:r>
    </w:p>
    <w:p w14:paraId="34061EB1" w14:textId="77777777" w:rsidR="00C5081E" w:rsidRPr="00C5081E" w:rsidRDefault="00C5081E" w:rsidP="00C5081E">
      <w:pPr>
        <w:spacing w:line="360" w:lineRule="auto"/>
        <w:rPr>
          <w:rFonts w:ascii="Arial" w:eastAsia="Times New Roman" w:hAnsi="Arial" w:cs="Arial"/>
          <w:b/>
          <w:bCs/>
          <w:i/>
          <w:iCs/>
          <w:sz w:val="22"/>
          <w:szCs w:val="22"/>
        </w:rPr>
      </w:pPr>
    </w:p>
    <w:p w14:paraId="69D4435D" w14:textId="77777777" w:rsidR="00C5081E" w:rsidRPr="00C5081E" w:rsidRDefault="00C5081E" w:rsidP="00C5081E">
      <w:pPr>
        <w:spacing w:line="360" w:lineRule="auto"/>
        <w:rPr>
          <w:rFonts w:ascii="Arial" w:eastAsia="Times New Roman" w:hAnsi="Arial" w:cs="Arial"/>
          <w:sz w:val="22"/>
          <w:szCs w:val="22"/>
        </w:rPr>
      </w:pPr>
    </w:p>
    <w:p w14:paraId="0F29498A"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shall ensure that its employees,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and officers, comply with the provisions of the </w:t>
      </w:r>
      <w:r w:rsidRPr="00C5081E">
        <w:rPr>
          <w:rFonts w:ascii="Arial" w:eastAsia="Times New Roman" w:hAnsi="Arial" w:cs="Arial"/>
          <w:sz w:val="22"/>
          <w:szCs w:val="22"/>
          <w:lang w:val="en-ZA"/>
        </w:rPr>
        <w:t>Protection of Personal Information Act, 2013 (“</w:t>
      </w:r>
      <w:r w:rsidRPr="00C5081E">
        <w:rPr>
          <w:rFonts w:ascii="Arial" w:eastAsia="Times New Roman" w:hAnsi="Arial" w:cs="Arial"/>
          <w:b/>
          <w:bCs/>
          <w:sz w:val="22"/>
          <w:szCs w:val="22"/>
          <w:lang w:val="en-ZA"/>
        </w:rPr>
        <w:t>POPIA</w:t>
      </w:r>
      <w:r w:rsidRPr="00C5081E">
        <w:rPr>
          <w:rFonts w:ascii="Arial" w:eastAsia="Times New Roman" w:hAnsi="Arial" w:cs="Arial"/>
          <w:sz w:val="22"/>
          <w:szCs w:val="22"/>
          <w:lang w:val="en-ZA"/>
        </w:rPr>
        <w:t xml:space="preserve">”) </w:t>
      </w:r>
      <w:r w:rsidRPr="00C5081E">
        <w:rPr>
          <w:rFonts w:ascii="Arial" w:eastAsia="Times New Roman" w:hAnsi="Arial" w:cs="Arial"/>
          <w:sz w:val="22"/>
          <w:szCs w:val="22"/>
        </w:rPr>
        <w:t xml:space="preserve">and all other applicable data protection laws and, without limitation to the </w:t>
      </w:r>
      <w:proofErr w:type="spellStart"/>
      <w:r w:rsidRPr="00C5081E">
        <w:rPr>
          <w:rFonts w:ascii="Arial" w:eastAsia="Times New Roman" w:hAnsi="Arial" w:cs="Arial"/>
          <w:sz w:val="22"/>
          <w:szCs w:val="22"/>
        </w:rPr>
        <w:t>aforegoing</w:t>
      </w:r>
      <w:proofErr w:type="spellEnd"/>
      <w:r w:rsidRPr="00C5081E">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DF6E52F" w14:textId="77777777" w:rsidR="00C5081E" w:rsidRPr="00C5081E" w:rsidRDefault="00C5081E" w:rsidP="00C5081E">
      <w:pPr>
        <w:spacing w:line="360" w:lineRule="auto"/>
        <w:rPr>
          <w:rFonts w:ascii="Arial" w:eastAsia="Times New Roman" w:hAnsi="Arial" w:cs="Arial"/>
          <w:sz w:val="22"/>
          <w:szCs w:val="22"/>
          <w:lang w:val="en-ZA"/>
        </w:rPr>
      </w:pPr>
    </w:p>
    <w:p w14:paraId="43C322CD"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 xml:space="preserve">The Service Provider must only process personal information of the Company and third parties on behalf of the Company, with the Company’s knowledge or </w:t>
      </w:r>
      <w:proofErr w:type="spellStart"/>
      <w:r w:rsidRPr="00C5081E">
        <w:rPr>
          <w:rFonts w:ascii="Arial" w:eastAsia="Times New Roman" w:hAnsi="Arial" w:cs="Arial"/>
          <w:sz w:val="22"/>
          <w:szCs w:val="22"/>
        </w:rPr>
        <w:t>authorisation</w:t>
      </w:r>
      <w:proofErr w:type="spellEnd"/>
      <w:r w:rsidRPr="00C5081E">
        <w:rPr>
          <w:rFonts w:ascii="Arial" w:eastAsia="Times New Roman" w:hAnsi="Arial" w:cs="Arial"/>
          <w:sz w:val="22"/>
          <w:szCs w:val="22"/>
        </w:rPr>
        <w:t xml:space="preserve">, treat such information which comes to their knowledge as confidential and must not disclose it unless required by law or </w:t>
      </w:r>
      <w:proofErr w:type="gramStart"/>
      <w:r w:rsidRPr="00C5081E">
        <w:rPr>
          <w:rFonts w:ascii="Arial" w:eastAsia="Times New Roman" w:hAnsi="Arial" w:cs="Arial"/>
          <w:sz w:val="22"/>
          <w:szCs w:val="22"/>
        </w:rPr>
        <w:t>in the course of</w:t>
      </w:r>
      <w:proofErr w:type="gramEnd"/>
      <w:r w:rsidRPr="00C5081E">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301AED70" w14:textId="77777777" w:rsidR="00C5081E" w:rsidRPr="00C5081E" w:rsidRDefault="00C5081E" w:rsidP="00C5081E">
      <w:pPr>
        <w:spacing w:line="360" w:lineRule="auto"/>
        <w:rPr>
          <w:rFonts w:ascii="Arial" w:eastAsia="Times New Roman" w:hAnsi="Arial" w:cs="Arial"/>
          <w:sz w:val="22"/>
          <w:szCs w:val="22"/>
        </w:rPr>
      </w:pPr>
    </w:p>
    <w:p w14:paraId="1413A8CC" w14:textId="77777777" w:rsidR="00C5081E" w:rsidRPr="00C5081E" w:rsidRDefault="00C5081E" w:rsidP="00C5081E">
      <w:pPr>
        <w:numPr>
          <w:ilvl w:val="1"/>
          <w:numId w:val="10"/>
        </w:numPr>
        <w:spacing w:line="360" w:lineRule="auto"/>
        <w:ind w:hanging="714"/>
        <w:rPr>
          <w:rFonts w:ascii="Arial" w:eastAsia="Times New Roman" w:hAnsi="Arial" w:cs="Arial"/>
          <w:sz w:val="22"/>
          <w:szCs w:val="22"/>
        </w:rPr>
      </w:pPr>
      <w:r w:rsidRPr="00C5081E">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13F5C0C" w14:textId="77777777" w:rsidR="00C5081E" w:rsidRPr="00C5081E" w:rsidRDefault="00C5081E" w:rsidP="00C5081E">
      <w:pPr>
        <w:spacing w:line="360" w:lineRule="auto"/>
        <w:rPr>
          <w:rFonts w:ascii="Arial" w:eastAsia="Times New Roman" w:hAnsi="Arial" w:cs="Arial"/>
          <w:sz w:val="22"/>
          <w:szCs w:val="22"/>
        </w:rPr>
      </w:pPr>
    </w:p>
    <w:p w14:paraId="06BB0C35" w14:textId="77777777" w:rsidR="00C5081E" w:rsidRPr="00C5081E" w:rsidRDefault="00C5081E" w:rsidP="00C5081E">
      <w:pPr>
        <w:numPr>
          <w:ilvl w:val="2"/>
          <w:numId w:val="10"/>
        </w:numPr>
        <w:spacing w:line="360" w:lineRule="auto"/>
        <w:ind w:left="1276"/>
        <w:rPr>
          <w:rFonts w:ascii="Arial" w:eastAsia="Times New Roman" w:hAnsi="Arial" w:cs="Arial"/>
          <w:sz w:val="22"/>
          <w:szCs w:val="22"/>
        </w:rPr>
      </w:pPr>
      <w:r w:rsidRPr="00C5081E">
        <w:rPr>
          <w:rFonts w:ascii="Arial" w:eastAsia="Times New Roman" w:hAnsi="Arial" w:cs="Arial"/>
          <w:sz w:val="22"/>
          <w:szCs w:val="22"/>
        </w:rPr>
        <w:t xml:space="preserve">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w:t>
      </w:r>
      <w:proofErr w:type="spellStart"/>
      <w:r w:rsidRPr="00C5081E">
        <w:rPr>
          <w:rFonts w:ascii="Arial" w:eastAsia="Times New Roman" w:hAnsi="Arial" w:cs="Arial"/>
          <w:sz w:val="22"/>
          <w:szCs w:val="22"/>
        </w:rPr>
        <w:t>authorised</w:t>
      </w:r>
      <w:proofErr w:type="spellEnd"/>
      <w:r w:rsidRPr="00C5081E">
        <w:rPr>
          <w:rFonts w:ascii="Arial" w:eastAsia="Times New Roman" w:hAnsi="Arial" w:cs="Arial"/>
          <w:sz w:val="22"/>
          <w:szCs w:val="22"/>
        </w:rPr>
        <w:t xml:space="preserve"> to do so by the Company or as required by law or any regulatory authority, and shall take all such steps as may be necessary to protect and safeguard such Personal Information.</w:t>
      </w:r>
    </w:p>
    <w:p w14:paraId="50D00A8B" w14:textId="77777777" w:rsidR="00C5081E" w:rsidRPr="00C5081E" w:rsidRDefault="00C5081E" w:rsidP="00C5081E">
      <w:pPr>
        <w:spacing w:line="360" w:lineRule="auto"/>
        <w:rPr>
          <w:rFonts w:ascii="Arial" w:eastAsia="Times New Roman" w:hAnsi="Arial" w:cs="Arial"/>
          <w:sz w:val="22"/>
          <w:szCs w:val="22"/>
        </w:rPr>
      </w:pPr>
    </w:p>
    <w:p w14:paraId="583166AA" w14:textId="77777777" w:rsidR="00C5081E" w:rsidRPr="00C5081E" w:rsidRDefault="00C5081E" w:rsidP="00C5081E">
      <w:pPr>
        <w:numPr>
          <w:ilvl w:val="2"/>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without prejudice to the generality of the foregoing, ensure that appropriate, reasonable technical and </w:t>
      </w:r>
      <w:proofErr w:type="spellStart"/>
      <w:r w:rsidRPr="00C5081E">
        <w:rPr>
          <w:rFonts w:ascii="Arial" w:eastAsia="Times New Roman" w:hAnsi="Arial" w:cs="Arial"/>
          <w:sz w:val="22"/>
          <w:szCs w:val="22"/>
        </w:rPr>
        <w:t>organisational</w:t>
      </w:r>
      <w:proofErr w:type="spellEnd"/>
      <w:r w:rsidRPr="00C5081E">
        <w:rPr>
          <w:rFonts w:ascii="Arial" w:eastAsia="Times New Roman" w:hAnsi="Arial" w:cs="Arial"/>
          <w:sz w:val="22"/>
          <w:szCs w:val="22"/>
        </w:rPr>
        <w:t xml:space="preserve"> measures shall be taken by it/them to prevent –</w:t>
      </w:r>
    </w:p>
    <w:p w14:paraId="7A3C5E5F" w14:textId="77777777" w:rsidR="00C5081E" w:rsidRPr="00C5081E" w:rsidRDefault="00C5081E" w:rsidP="00C5081E">
      <w:pPr>
        <w:spacing w:line="360" w:lineRule="auto"/>
        <w:rPr>
          <w:rFonts w:ascii="Arial" w:eastAsia="Times New Roman" w:hAnsi="Arial" w:cs="Arial"/>
          <w:sz w:val="22"/>
          <w:szCs w:val="22"/>
        </w:rPr>
      </w:pPr>
    </w:p>
    <w:p w14:paraId="78FD61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or unlawful processing of such Personal Information; and </w:t>
      </w:r>
    </w:p>
    <w:p w14:paraId="2B9E59C8"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the accidental loss or destruction of, or damage to, such Personal Information; and </w:t>
      </w:r>
    </w:p>
    <w:p w14:paraId="74E712D0" w14:textId="77777777" w:rsidR="00C5081E" w:rsidRPr="00C5081E" w:rsidRDefault="00C5081E" w:rsidP="00C5081E">
      <w:pPr>
        <w:numPr>
          <w:ilvl w:val="3"/>
          <w:numId w:val="10"/>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promptly notify the Company when it becomes aware of any </w:t>
      </w:r>
      <w:proofErr w:type="spellStart"/>
      <w:r w:rsidRPr="00C5081E">
        <w:rPr>
          <w:rFonts w:ascii="Arial" w:eastAsia="Times New Roman" w:hAnsi="Arial" w:cs="Arial"/>
          <w:sz w:val="22"/>
          <w:szCs w:val="22"/>
        </w:rPr>
        <w:t>unauthorised</w:t>
      </w:r>
      <w:proofErr w:type="spellEnd"/>
      <w:r w:rsidRPr="00C5081E">
        <w:rPr>
          <w:rFonts w:ascii="Arial" w:eastAsia="Times New Roman" w:hAnsi="Arial" w:cs="Arial"/>
          <w:sz w:val="22"/>
          <w:szCs w:val="22"/>
        </w:rPr>
        <w:t xml:space="preserve">, </w:t>
      </w:r>
      <w:proofErr w:type="gramStart"/>
      <w:r w:rsidRPr="00C5081E">
        <w:rPr>
          <w:rFonts w:ascii="Arial" w:eastAsia="Times New Roman" w:hAnsi="Arial" w:cs="Arial"/>
          <w:sz w:val="22"/>
          <w:szCs w:val="22"/>
        </w:rPr>
        <w:t>unlawful</w:t>
      </w:r>
      <w:proofErr w:type="gramEnd"/>
      <w:r w:rsidRPr="00C5081E">
        <w:rPr>
          <w:rFonts w:ascii="Arial" w:eastAsia="Times New Roman" w:hAnsi="Arial" w:cs="Arial"/>
          <w:sz w:val="22"/>
          <w:szCs w:val="22"/>
        </w:rPr>
        <w:t xml:space="preserve"> or dishonest conduct or activities, or any breach of the terms of this Agreement relating to Personal Information.</w:t>
      </w:r>
    </w:p>
    <w:p w14:paraId="5FC9A880" w14:textId="77777777" w:rsidR="00C5081E" w:rsidRPr="00C5081E" w:rsidRDefault="00C5081E" w:rsidP="00C5081E">
      <w:pPr>
        <w:spacing w:line="360" w:lineRule="auto"/>
        <w:rPr>
          <w:rFonts w:ascii="Arial" w:eastAsia="Times New Roman" w:hAnsi="Arial" w:cs="Arial"/>
          <w:sz w:val="22"/>
          <w:szCs w:val="22"/>
        </w:rPr>
      </w:pPr>
    </w:p>
    <w:p w14:paraId="565228EA"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w:t>
      </w:r>
      <w:proofErr w:type="gramStart"/>
      <w:r w:rsidRPr="00C5081E">
        <w:rPr>
          <w:rFonts w:ascii="Arial" w:eastAsia="Times New Roman" w:hAnsi="Arial" w:cs="Arial"/>
          <w:sz w:val="22"/>
          <w:szCs w:val="22"/>
        </w:rPr>
        <w:t>representatives</w:t>
      </w:r>
      <w:proofErr w:type="gramEnd"/>
      <w:r w:rsidRPr="00C5081E">
        <w:rPr>
          <w:rFonts w:ascii="Arial" w:eastAsia="Times New Roman" w:hAnsi="Arial" w:cs="Arial"/>
          <w:sz w:val="22"/>
          <w:szCs w:val="22"/>
        </w:rPr>
        <w:t xml:space="preserve"> or employees) for any breach of its obligations or warranties in terms of clause.</w:t>
      </w:r>
      <w:r w:rsidRPr="00C5081E">
        <w:rPr>
          <w:rFonts w:ascii="Arial" w:eastAsia="Times New Roman" w:hAnsi="Arial" w:cs="Arial"/>
          <w:sz w:val="22"/>
          <w:szCs w:val="22"/>
          <w:lang w:val="en-ZA"/>
        </w:rPr>
        <w:t xml:space="preserve"> </w:t>
      </w:r>
    </w:p>
    <w:p w14:paraId="28F880DC" w14:textId="77777777" w:rsidR="00C5081E" w:rsidRPr="00C5081E" w:rsidRDefault="00C5081E" w:rsidP="00C5081E">
      <w:pPr>
        <w:spacing w:line="360" w:lineRule="auto"/>
        <w:rPr>
          <w:rFonts w:ascii="Arial" w:eastAsia="Times New Roman" w:hAnsi="Arial" w:cs="Arial"/>
          <w:sz w:val="22"/>
          <w:szCs w:val="22"/>
          <w:lang w:val="en-ZA"/>
        </w:rPr>
      </w:pPr>
    </w:p>
    <w:p w14:paraId="6074485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Both Parties will comply with their obligations under POPIA in relation to personal information for which they are the responsible party. </w:t>
      </w:r>
    </w:p>
    <w:p w14:paraId="680747CE" w14:textId="77777777" w:rsidR="00C5081E" w:rsidRPr="00C5081E" w:rsidRDefault="00C5081E" w:rsidP="00C5081E">
      <w:pPr>
        <w:spacing w:line="360" w:lineRule="auto"/>
        <w:rPr>
          <w:rFonts w:ascii="Arial" w:eastAsia="Times New Roman" w:hAnsi="Arial" w:cs="Arial"/>
          <w:sz w:val="22"/>
          <w:szCs w:val="22"/>
        </w:rPr>
      </w:pPr>
    </w:p>
    <w:p w14:paraId="7A5A97C1" w14:textId="77777777" w:rsidR="00C5081E" w:rsidRPr="00C5081E" w:rsidRDefault="00C5081E" w:rsidP="00C5081E">
      <w:pPr>
        <w:numPr>
          <w:ilvl w:val="1"/>
          <w:numId w:val="10"/>
        </w:numPr>
        <w:spacing w:line="360" w:lineRule="auto"/>
        <w:rPr>
          <w:rFonts w:ascii="Arial" w:eastAsia="Times New Roman" w:hAnsi="Arial" w:cs="Arial"/>
          <w:sz w:val="22"/>
          <w:szCs w:val="22"/>
          <w:lang w:val="en-ZA"/>
        </w:rPr>
      </w:pPr>
      <w:r w:rsidRPr="00C5081E">
        <w:rPr>
          <w:rFonts w:ascii="Arial" w:eastAsia="Times New Roman" w:hAnsi="Arial" w:cs="Arial"/>
          <w:sz w:val="22"/>
          <w:szCs w:val="22"/>
          <w:lang w:val="en-ZA"/>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07CB2DD" w14:textId="77777777" w:rsidR="00C5081E" w:rsidRPr="00C5081E" w:rsidRDefault="00C5081E" w:rsidP="00C5081E">
      <w:pPr>
        <w:spacing w:line="360" w:lineRule="auto"/>
        <w:rPr>
          <w:rFonts w:ascii="Arial" w:eastAsia="Times New Roman" w:hAnsi="Arial" w:cs="Arial"/>
          <w:sz w:val="22"/>
          <w:szCs w:val="22"/>
          <w:lang w:val="en-ZA"/>
        </w:rPr>
      </w:pPr>
    </w:p>
    <w:p w14:paraId="4AE6838E" w14:textId="77777777" w:rsidR="00C5081E" w:rsidRPr="00C5081E" w:rsidRDefault="00C5081E" w:rsidP="00C5081E">
      <w:pPr>
        <w:numPr>
          <w:ilvl w:val="1"/>
          <w:numId w:val="10"/>
        </w:numPr>
        <w:spacing w:line="360" w:lineRule="auto"/>
        <w:ind w:left="993" w:hanging="851"/>
        <w:rPr>
          <w:rFonts w:ascii="Arial" w:eastAsia="Times New Roman" w:hAnsi="Arial" w:cs="Arial"/>
          <w:sz w:val="22"/>
          <w:szCs w:val="22"/>
          <w:lang w:val="en-ZA"/>
        </w:rPr>
      </w:pPr>
      <w:r w:rsidRPr="00C5081E">
        <w:rPr>
          <w:rFonts w:ascii="Arial" w:eastAsia="Times New Roman" w:hAnsi="Arial" w:cs="Arial"/>
          <w:sz w:val="22"/>
          <w:szCs w:val="22"/>
          <w:lang w:val="en-ZA"/>
        </w:rPr>
        <w:lastRenderedPageBreak/>
        <w:t xml:space="preserve">The Service Provider indemnifies the Company against any civil or criminal action or administrative fine or other penalty or loss </w:t>
      </w:r>
      <w:proofErr w:type="gramStart"/>
      <w:r w:rsidRPr="00C5081E">
        <w:rPr>
          <w:rFonts w:ascii="Arial" w:eastAsia="Times New Roman" w:hAnsi="Arial" w:cs="Arial"/>
          <w:sz w:val="22"/>
          <w:szCs w:val="22"/>
          <w:lang w:val="en-ZA"/>
        </w:rPr>
        <w:t>as a result of</w:t>
      </w:r>
      <w:proofErr w:type="gramEnd"/>
      <w:r w:rsidRPr="00C5081E">
        <w:rPr>
          <w:rFonts w:ascii="Arial" w:eastAsia="Times New Roman" w:hAnsi="Arial" w:cs="Arial"/>
          <w:sz w:val="22"/>
          <w:szCs w:val="22"/>
          <w:lang w:val="en-ZA"/>
        </w:rPr>
        <w:t xml:space="preserve"> the Service Provider’s breach of this clause. </w:t>
      </w:r>
    </w:p>
    <w:p w14:paraId="0851AC11" w14:textId="77777777" w:rsidR="00C5081E" w:rsidRPr="00C5081E" w:rsidRDefault="00C5081E" w:rsidP="00C5081E">
      <w:pPr>
        <w:spacing w:line="360" w:lineRule="auto"/>
        <w:rPr>
          <w:rFonts w:ascii="Arial" w:eastAsia="Times New Roman" w:hAnsi="Arial" w:cs="Arial"/>
          <w:sz w:val="22"/>
          <w:szCs w:val="22"/>
        </w:rPr>
      </w:pPr>
    </w:p>
    <w:p w14:paraId="4042C013" w14:textId="77777777" w:rsidR="00C5081E" w:rsidRPr="00C5081E" w:rsidRDefault="00C5081E" w:rsidP="00C5081E">
      <w:pPr>
        <w:numPr>
          <w:ilvl w:val="0"/>
          <w:numId w:val="9"/>
        </w:numPr>
        <w:spacing w:line="360" w:lineRule="auto"/>
        <w:rPr>
          <w:rFonts w:ascii="Arial" w:eastAsia="Times New Roman" w:hAnsi="Arial" w:cs="Arial"/>
          <w:b/>
          <w:sz w:val="22"/>
          <w:szCs w:val="22"/>
        </w:rPr>
      </w:pPr>
      <w:r w:rsidRPr="00C5081E">
        <w:rPr>
          <w:rFonts w:ascii="Arial" w:eastAsia="Times New Roman" w:hAnsi="Arial" w:cs="Arial"/>
          <w:b/>
          <w:sz w:val="22"/>
          <w:szCs w:val="22"/>
        </w:rPr>
        <w:t xml:space="preserve">POPIA CONSENT </w:t>
      </w:r>
    </w:p>
    <w:p w14:paraId="5BCF5FB5" w14:textId="77777777" w:rsidR="00C5081E" w:rsidRPr="00C5081E" w:rsidRDefault="00C5081E" w:rsidP="00C5081E">
      <w:pPr>
        <w:spacing w:line="360" w:lineRule="auto"/>
        <w:rPr>
          <w:rFonts w:ascii="Arial" w:eastAsia="Times New Roman" w:hAnsi="Arial" w:cs="Arial"/>
          <w:b/>
          <w:sz w:val="22"/>
          <w:szCs w:val="22"/>
        </w:rPr>
      </w:pPr>
    </w:p>
    <w:p w14:paraId="3D97958B" w14:textId="77777777" w:rsidR="00C5081E" w:rsidRPr="00C5081E" w:rsidRDefault="00C5081E" w:rsidP="00C5081E">
      <w:pPr>
        <w:numPr>
          <w:ilvl w:val="1"/>
          <w:numId w:val="9"/>
        </w:numPr>
        <w:spacing w:line="360" w:lineRule="auto"/>
        <w:ind w:left="851" w:hanging="709"/>
        <w:rPr>
          <w:rFonts w:ascii="Arial" w:eastAsia="Times New Roman" w:hAnsi="Arial" w:cs="Arial"/>
          <w:sz w:val="22"/>
          <w:szCs w:val="22"/>
        </w:rPr>
      </w:pPr>
      <w:r w:rsidRPr="00C5081E">
        <w:rPr>
          <w:rFonts w:ascii="Arial" w:eastAsia="Times New Roman" w:hAnsi="Arial" w:cs="Arial"/>
          <w:sz w:val="22"/>
          <w:szCs w:val="22"/>
        </w:rPr>
        <w:t>The Service Provider, by submitting its proposal/ quotation, consents to the use of his/her personal information contained therein and confirms that:</w:t>
      </w:r>
    </w:p>
    <w:p w14:paraId="7B50D9D2" w14:textId="77777777" w:rsidR="00C5081E" w:rsidRPr="00C5081E" w:rsidRDefault="00C5081E" w:rsidP="00C5081E">
      <w:pPr>
        <w:spacing w:line="360" w:lineRule="auto"/>
        <w:rPr>
          <w:rFonts w:ascii="Arial" w:eastAsia="Times New Roman" w:hAnsi="Arial" w:cs="Arial"/>
          <w:sz w:val="22"/>
          <w:szCs w:val="22"/>
        </w:rPr>
      </w:pPr>
    </w:p>
    <w:p w14:paraId="67C155CE"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voluntarily supplied, without undue influence from any party; and</w:t>
      </w:r>
    </w:p>
    <w:p w14:paraId="7F05BE3D"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The information is necessary for the purposes of the engagement with ATNS.</w:t>
      </w:r>
    </w:p>
    <w:p w14:paraId="1A601469" w14:textId="77777777" w:rsidR="00C5081E" w:rsidRPr="00C5081E" w:rsidRDefault="00C5081E" w:rsidP="00C5081E">
      <w:pPr>
        <w:spacing w:line="360" w:lineRule="auto"/>
        <w:rPr>
          <w:rFonts w:ascii="Arial" w:eastAsia="Times New Roman" w:hAnsi="Arial" w:cs="Arial"/>
          <w:sz w:val="22"/>
          <w:szCs w:val="22"/>
        </w:rPr>
      </w:pPr>
    </w:p>
    <w:p w14:paraId="72FBC97F" w14:textId="77777777" w:rsidR="00C5081E" w:rsidRPr="00C5081E" w:rsidRDefault="00C5081E" w:rsidP="00C5081E">
      <w:pPr>
        <w:numPr>
          <w:ilvl w:val="1"/>
          <w:numId w:val="9"/>
        </w:numPr>
        <w:spacing w:line="360" w:lineRule="auto"/>
        <w:ind w:left="851"/>
        <w:rPr>
          <w:rFonts w:ascii="Arial" w:eastAsia="Times New Roman" w:hAnsi="Arial" w:cs="Arial"/>
          <w:sz w:val="22"/>
          <w:szCs w:val="22"/>
        </w:rPr>
      </w:pPr>
      <w:r w:rsidRPr="00C5081E">
        <w:rPr>
          <w:rFonts w:ascii="Arial" w:eastAsia="Times New Roman" w:hAnsi="Arial" w:cs="Arial"/>
          <w:sz w:val="22"/>
          <w:szCs w:val="22"/>
        </w:rPr>
        <w:t>The tenderer acknowledges that he /she is aware of his/her right to:</w:t>
      </w:r>
    </w:p>
    <w:p w14:paraId="406E06AC" w14:textId="77777777" w:rsidR="00C5081E" w:rsidRPr="00C5081E" w:rsidRDefault="00C5081E" w:rsidP="00C5081E">
      <w:pPr>
        <w:spacing w:line="360" w:lineRule="auto"/>
        <w:rPr>
          <w:rFonts w:ascii="Arial" w:eastAsia="Times New Roman" w:hAnsi="Arial" w:cs="Arial"/>
          <w:sz w:val="22"/>
          <w:szCs w:val="22"/>
        </w:rPr>
      </w:pPr>
    </w:p>
    <w:p w14:paraId="5802BFF0"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Access the information at any reasonable time for the purposes of rectification thereof.</w:t>
      </w:r>
    </w:p>
    <w:p w14:paraId="7C8A30A7" w14:textId="77777777" w:rsidR="00C5081E"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Object to the processing of the information.</w:t>
      </w:r>
    </w:p>
    <w:p w14:paraId="2FDF1DAC" w14:textId="72A94333" w:rsidR="005D39BD" w:rsidRPr="00C5081E" w:rsidRDefault="00C5081E" w:rsidP="00C5081E">
      <w:pPr>
        <w:numPr>
          <w:ilvl w:val="2"/>
          <w:numId w:val="9"/>
        </w:numPr>
        <w:spacing w:line="360" w:lineRule="auto"/>
        <w:rPr>
          <w:rFonts w:ascii="Arial" w:eastAsia="Times New Roman" w:hAnsi="Arial" w:cs="Arial"/>
          <w:sz w:val="22"/>
          <w:szCs w:val="22"/>
        </w:rPr>
      </w:pPr>
      <w:r w:rsidRPr="00C5081E">
        <w:rPr>
          <w:rFonts w:ascii="Arial" w:eastAsia="Times New Roman" w:hAnsi="Arial" w:cs="Arial"/>
          <w:sz w:val="22"/>
          <w:szCs w:val="22"/>
        </w:rPr>
        <w:t xml:space="preserve">Lodge a complaint with the Information Regulator. </w:t>
      </w:r>
    </w:p>
    <w:sectPr w:rsidR="005D39BD" w:rsidRPr="00C5081E" w:rsidSect="0098671E">
      <w:headerReference w:type="default" r:id="rId9"/>
      <w:footerReference w:type="default" r:id="rId10"/>
      <w:pgSz w:w="11900" w:h="16840"/>
      <w:pgMar w:top="2835" w:right="1134"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B53B7" w14:textId="77777777" w:rsidR="008B5B90" w:rsidRDefault="008B5B90" w:rsidP="0098671E">
      <w:r>
        <w:separator/>
      </w:r>
    </w:p>
  </w:endnote>
  <w:endnote w:type="continuationSeparator" w:id="0">
    <w:p w14:paraId="64C30C83" w14:textId="77777777" w:rsidR="008B5B90" w:rsidRDefault="008B5B90"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page" w:tblpX="888"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106"/>
      <w:gridCol w:w="2845"/>
      <w:gridCol w:w="3260"/>
    </w:tblGrid>
    <w:tr w:rsidR="00AD48CC" w:rsidRPr="00395828" w14:paraId="2818BF2E" w14:textId="77777777" w:rsidTr="0011084D">
      <w:trPr>
        <w:trHeight w:hRule="exact" w:val="294"/>
      </w:trPr>
      <w:tc>
        <w:tcPr>
          <w:tcW w:w="4106" w:type="dxa"/>
          <w:tcBorders>
            <w:bottom w:val="single" w:sz="4" w:space="0" w:color="auto"/>
          </w:tcBorders>
          <w:vAlign w:val="center"/>
        </w:tcPr>
        <w:p w14:paraId="3BE1F93F" w14:textId="4BF49349" w:rsidR="00AD48CC" w:rsidRPr="00547E42" w:rsidRDefault="00022A99" w:rsidP="00C806AD">
          <w:pPr>
            <w:pStyle w:val="Footer"/>
            <w:jc w:val="center"/>
            <w:rPr>
              <w:rFonts w:ascii="Arial" w:hAnsi="Arial" w:cs="Arial"/>
              <w:szCs w:val="20"/>
            </w:rPr>
          </w:pPr>
          <w:r w:rsidRPr="00022A99">
            <w:rPr>
              <w:rFonts w:ascii="Arial" w:hAnsi="Arial" w:cs="Arial"/>
              <w:sz w:val="20"/>
              <w:szCs w:val="16"/>
            </w:rPr>
            <w:t>ATNS/FAEL/RFQ03</w:t>
          </w:r>
          <w:r w:rsidR="00D2757A">
            <w:rPr>
              <w:rFonts w:ascii="Arial" w:hAnsi="Arial" w:cs="Arial"/>
              <w:sz w:val="20"/>
              <w:szCs w:val="16"/>
            </w:rPr>
            <w:t>4</w:t>
          </w:r>
          <w:r w:rsidRPr="00022A99">
            <w:rPr>
              <w:rFonts w:ascii="Arial" w:hAnsi="Arial" w:cs="Arial"/>
              <w:sz w:val="20"/>
              <w:szCs w:val="16"/>
            </w:rPr>
            <w:t>/2023/2024</w:t>
          </w:r>
        </w:p>
      </w:tc>
      <w:tc>
        <w:tcPr>
          <w:tcW w:w="2845" w:type="dxa"/>
          <w:tcBorders>
            <w:bottom w:val="single" w:sz="4" w:space="0" w:color="auto"/>
          </w:tcBorders>
          <w:vAlign w:val="center"/>
        </w:tcPr>
        <w:p w14:paraId="6723C199" w14:textId="038214AA" w:rsidR="00AD48CC" w:rsidRPr="00BD7C41" w:rsidRDefault="00AD48CC" w:rsidP="00C806AD">
          <w:pPr>
            <w:jc w:val="center"/>
            <w:rPr>
              <w:rFonts w:ascii="Arial" w:hAnsi="Arial"/>
              <w:sz w:val="18"/>
              <w:szCs w:val="18"/>
            </w:rPr>
          </w:pPr>
          <w:r w:rsidRPr="00BD7C41">
            <w:rPr>
              <w:rFonts w:ascii="Arial" w:hAnsi="Arial"/>
              <w:sz w:val="18"/>
              <w:szCs w:val="18"/>
            </w:rPr>
            <w:t xml:space="preserve">Page </w:t>
          </w:r>
          <w:r w:rsidRPr="00BD7C41">
            <w:rPr>
              <w:rFonts w:ascii="Arial" w:hAnsi="Arial"/>
              <w:sz w:val="18"/>
              <w:szCs w:val="18"/>
            </w:rPr>
            <w:fldChar w:fldCharType="begin"/>
          </w:r>
          <w:r w:rsidRPr="00BD7C41">
            <w:rPr>
              <w:rFonts w:ascii="Arial" w:hAnsi="Arial"/>
              <w:sz w:val="18"/>
              <w:szCs w:val="18"/>
            </w:rPr>
            <w:instrText xml:space="preserve"> PAGE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r w:rsidRPr="00BD7C41">
            <w:rPr>
              <w:rFonts w:ascii="Arial" w:hAnsi="Arial"/>
              <w:sz w:val="18"/>
              <w:szCs w:val="18"/>
            </w:rPr>
            <w:t xml:space="preserve"> of </w:t>
          </w:r>
          <w:r w:rsidRPr="00BD7C41">
            <w:rPr>
              <w:rFonts w:ascii="Arial" w:hAnsi="Arial"/>
              <w:sz w:val="18"/>
              <w:szCs w:val="18"/>
            </w:rPr>
            <w:fldChar w:fldCharType="begin"/>
          </w:r>
          <w:r w:rsidRPr="00BD7C41">
            <w:rPr>
              <w:rFonts w:ascii="Arial" w:hAnsi="Arial"/>
              <w:sz w:val="18"/>
              <w:szCs w:val="18"/>
            </w:rPr>
            <w:instrText xml:space="preserve"> NUMPAGES  </w:instrText>
          </w:r>
          <w:r w:rsidRPr="00BD7C41">
            <w:rPr>
              <w:rFonts w:ascii="Arial" w:hAnsi="Arial"/>
              <w:sz w:val="18"/>
              <w:szCs w:val="18"/>
            </w:rPr>
            <w:fldChar w:fldCharType="separate"/>
          </w:r>
          <w:r w:rsidR="00170D81">
            <w:rPr>
              <w:rFonts w:ascii="Arial" w:hAnsi="Arial"/>
              <w:noProof/>
              <w:sz w:val="18"/>
              <w:szCs w:val="18"/>
            </w:rPr>
            <w:t>1</w:t>
          </w:r>
          <w:r w:rsidRPr="00BD7C41">
            <w:rPr>
              <w:rFonts w:ascii="Arial" w:hAnsi="Arial"/>
              <w:sz w:val="18"/>
              <w:szCs w:val="18"/>
            </w:rPr>
            <w:fldChar w:fldCharType="end"/>
          </w:r>
        </w:p>
      </w:tc>
      <w:tc>
        <w:tcPr>
          <w:tcW w:w="3260" w:type="dxa"/>
          <w:tcBorders>
            <w:bottom w:val="single" w:sz="4" w:space="0" w:color="auto"/>
          </w:tcBorders>
          <w:vAlign w:val="center"/>
        </w:tcPr>
        <w:p w14:paraId="61C6F102" w14:textId="1886C89A" w:rsidR="00AD48CC" w:rsidRPr="00547E42" w:rsidRDefault="00946462" w:rsidP="00C806AD">
          <w:pPr>
            <w:pStyle w:val="Footer"/>
            <w:tabs>
              <w:tab w:val="clear" w:pos="8640"/>
              <w:tab w:val="left" w:pos="360"/>
              <w:tab w:val="right" w:pos="6946"/>
            </w:tabs>
            <w:ind w:right="344"/>
            <w:jc w:val="center"/>
            <w:rPr>
              <w:rFonts w:ascii="Arial" w:hAnsi="Arial" w:cs="Arial"/>
              <w:szCs w:val="20"/>
            </w:rPr>
          </w:pPr>
          <w:r w:rsidRPr="005E01E7">
            <w:rPr>
              <w:rFonts w:ascii="Arial" w:hAnsi="Arial" w:cs="Arial"/>
              <w:sz w:val="22"/>
              <w:szCs w:val="18"/>
            </w:rPr>
            <w:t xml:space="preserve"> </w:t>
          </w:r>
          <w:r w:rsidR="00F26BEF">
            <w:rPr>
              <w:rFonts w:ascii="Arial" w:hAnsi="Arial" w:cs="Arial"/>
              <w:sz w:val="22"/>
              <w:szCs w:val="18"/>
            </w:rPr>
            <w:t>31</w:t>
          </w:r>
          <w:r w:rsidR="005E01E7" w:rsidRPr="005E01E7">
            <w:rPr>
              <w:rFonts w:ascii="Arial" w:hAnsi="Arial" w:cs="Arial"/>
              <w:sz w:val="22"/>
              <w:szCs w:val="18"/>
            </w:rPr>
            <w:t xml:space="preserve"> </w:t>
          </w:r>
          <w:r w:rsidR="00022A99" w:rsidRPr="005E01E7">
            <w:rPr>
              <w:rFonts w:ascii="Arial" w:hAnsi="Arial" w:cs="Arial"/>
              <w:sz w:val="20"/>
              <w:szCs w:val="16"/>
            </w:rPr>
            <w:t>July</w:t>
          </w:r>
          <w:r w:rsidRPr="005E01E7">
            <w:rPr>
              <w:rFonts w:ascii="Arial" w:hAnsi="Arial" w:cs="Arial"/>
              <w:sz w:val="14"/>
              <w:szCs w:val="10"/>
            </w:rPr>
            <w:t xml:space="preserve"> </w:t>
          </w:r>
          <w:r w:rsidRPr="005E01E7">
            <w:rPr>
              <w:rFonts w:ascii="Arial" w:hAnsi="Arial" w:cs="Arial"/>
              <w:sz w:val="20"/>
              <w:szCs w:val="16"/>
            </w:rPr>
            <w:t>2023</w:t>
          </w:r>
        </w:p>
      </w:tc>
    </w:tr>
  </w:tbl>
  <w:p w14:paraId="1545B727" w14:textId="37CFF82E" w:rsidR="00AD48CC" w:rsidRDefault="00E75F82">
    <w:pPr>
      <w:pStyle w:val="Footer"/>
    </w:pPr>
    <w:r>
      <w:rPr>
        <w:noProof/>
      </w:rPr>
      <w:drawing>
        <wp:anchor distT="0" distB="0" distL="114300" distR="114300" simplePos="0" relativeHeight="251659264" behindDoc="1" locked="0" layoutInCell="1" allowOverlap="1" wp14:anchorId="4070CCE2" wp14:editId="00C828E9">
          <wp:simplePos x="0" y="0"/>
          <wp:positionH relativeFrom="column">
            <wp:posOffset>-1080135</wp:posOffset>
          </wp:positionH>
          <wp:positionV relativeFrom="paragraph">
            <wp:posOffset>-4121059</wp:posOffset>
          </wp:positionV>
          <wp:extent cx="7568609" cy="494610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7605309" cy="497008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2AA4" w14:textId="77777777" w:rsidR="008B5B90" w:rsidRDefault="008B5B90" w:rsidP="0098671E">
      <w:r>
        <w:separator/>
      </w:r>
    </w:p>
  </w:footnote>
  <w:footnote w:type="continuationSeparator" w:id="0">
    <w:p w14:paraId="4E8A0E4D" w14:textId="77777777" w:rsidR="008B5B90" w:rsidRDefault="008B5B90" w:rsidP="0098671E">
      <w:r>
        <w:continuationSeparator/>
      </w:r>
    </w:p>
  </w:footnote>
  <w:footnote w:id="1">
    <w:p w14:paraId="587827B3" w14:textId="77777777" w:rsidR="00C5081E" w:rsidRDefault="00C5081E" w:rsidP="00C5081E">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497D0E7" w14:textId="77777777" w:rsidR="00C5081E" w:rsidRDefault="00C5081E" w:rsidP="00C5081E">
      <w:pPr>
        <w:pStyle w:val="FootnoteText"/>
      </w:pPr>
    </w:p>
    <w:p w14:paraId="1F35DD5A" w14:textId="77777777" w:rsidR="00C5081E" w:rsidRDefault="00C5081E" w:rsidP="00C5081E">
      <w:pPr>
        <w:pStyle w:val="FootnoteText"/>
      </w:pPr>
    </w:p>
  </w:footnote>
  <w:footnote w:id="2">
    <w:p w14:paraId="70797858" w14:textId="77777777" w:rsidR="00C5081E" w:rsidRPr="00612AD4" w:rsidRDefault="00C5081E" w:rsidP="00C5081E">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41374A26" w:rsidR="00AD48CC" w:rsidRDefault="00F122F1" w:rsidP="00856A42">
    <w:pPr>
      <w:pStyle w:val="Header"/>
      <w:spacing w:before="240"/>
    </w:pPr>
    <w:r>
      <w:rPr>
        <w:noProof/>
      </w:rPr>
      <w:drawing>
        <wp:anchor distT="0" distB="0" distL="114300" distR="114300" simplePos="0" relativeHeight="251660288" behindDoc="1" locked="0" layoutInCell="1" allowOverlap="1" wp14:anchorId="01246674" wp14:editId="6F9B0CF4">
          <wp:simplePos x="0" y="0"/>
          <wp:positionH relativeFrom="column">
            <wp:posOffset>-491762</wp:posOffset>
          </wp:positionH>
          <wp:positionV relativeFrom="paragraph">
            <wp:posOffset>-181</wp:posOffset>
          </wp:positionV>
          <wp:extent cx="2449285" cy="883796"/>
          <wp:effectExtent l="0" t="0" r="1905" b="5715"/>
          <wp:wrapNone/>
          <wp:docPr id="1459148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48389" name="Picture 1459148389"/>
                  <pic:cNvPicPr/>
                </pic:nvPicPr>
                <pic:blipFill>
                  <a:blip r:embed="rId1"/>
                  <a:stretch>
                    <a:fillRect/>
                  </a:stretch>
                </pic:blipFill>
                <pic:spPr>
                  <a:xfrm>
                    <a:off x="0" y="0"/>
                    <a:ext cx="2449285" cy="8837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5927"/>
    <w:multiLevelType w:val="hybridMultilevel"/>
    <w:tmpl w:val="688AE72E"/>
    <w:lvl w:ilvl="0" w:tplc="1C090013">
      <w:start w:val="1"/>
      <w:numFmt w:val="upp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B1532E"/>
    <w:multiLevelType w:val="multilevel"/>
    <w:tmpl w:val="9FD8CA10"/>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ACC52C7"/>
    <w:multiLevelType w:val="hybridMultilevel"/>
    <w:tmpl w:val="EC343B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8" w15:restartNumberingAfterBreak="0">
    <w:nsid w:val="1BAC5C59"/>
    <w:multiLevelType w:val="multilevel"/>
    <w:tmpl w:val="D228FC9E"/>
    <w:lvl w:ilvl="0">
      <w:start w:val="1"/>
      <w:numFmt w:val="decimal"/>
      <w:lvlText w:val="1.%1"/>
      <w:lvlJc w:val="left"/>
      <w:pPr>
        <w:ind w:left="360" w:hanging="360"/>
      </w:pPr>
      <w:rPr>
        <w:rFonts w:hint="default"/>
        <w:b w:val="0"/>
        <w:bCs/>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B401B8"/>
    <w:multiLevelType w:val="hybridMultilevel"/>
    <w:tmpl w:val="1C1825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34027BEE"/>
    <w:multiLevelType w:val="multilevel"/>
    <w:tmpl w:val="84009B3E"/>
    <w:lvl w:ilvl="0">
      <w:start w:val="1"/>
      <w:numFmt w:val="decimal"/>
      <w:lvlText w:val="%1."/>
      <w:lvlJc w:val="left"/>
      <w:pPr>
        <w:ind w:left="360" w:hanging="360"/>
      </w:pPr>
    </w:lvl>
    <w:lvl w:ilvl="1">
      <w:start w:val="1"/>
      <w:numFmt w:val="decimal"/>
      <w:isLgl/>
      <w:lvlText w:val="%1.%2"/>
      <w:lvlJc w:val="left"/>
      <w:pPr>
        <w:ind w:left="360" w:hanging="360"/>
      </w:pPr>
      <w:rPr>
        <w:rFonts w:hint="default"/>
        <w:b/>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5455B5A"/>
    <w:multiLevelType w:val="hybridMultilevel"/>
    <w:tmpl w:val="C076E2CE"/>
    <w:lvl w:ilvl="0" w:tplc="ACF2696C">
      <w:start w:val="1"/>
      <w:numFmt w:val="decimal"/>
      <w:lvlText w:val="2.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DD3FA6"/>
    <w:multiLevelType w:val="hybridMultilevel"/>
    <w:tmpl w:val="4E5A671A"/>
    <w:lvl w:ilvl="0" w:tplc="B7F83B3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2445F4A"/>
    <w:multiLevelType w:val="hybridMultilevel"/>
    <w:tmpl w:val="C8F2A5CE"/>
    <w:lvl w:ilvl="0" w:tplc="1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5F20C05"/>
    <w:multiLevelType w:val="hybridMultilevel"/>
    <w:tmpl w:val="7CC62B7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3" w15:restartNumberingAfterBreak="0">
    <w:nsid w:val="526D5E60"/>
    <w:multiLevelType w:val="hybridMultilevel"/>
    <w:tmpl w:val="BB6CD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6153873"/>
    <w:multiLevelType w:val="hybridMultilevel"/>
    <w:tmpl w:val="994C7D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8DD541C"/>
    <w:multiLevelType w:val="hybridMultilevel"/>
    <w:tmpl w:val="0338C4AA"/>
    <w:lvl w:ilvl="0" w:tplc="1C090001">
      <w:start w:val="1"/>
      <w:numFmt w:val="bullet"/>
      <w:lvlText w:val=""/>
      <w:lvlJc w:val="left"/>
      <w:pPr>
        <w:ind w:left="2007" w:hanging="360"/>
      </w:pPr>
      <w:rPr>
        <w:rFonts w:ascii="Symbol" w:hAnsi="Symbol" w:hint="default"/>
      </w:rPr>
    </w:lvl>
    <w:lvl w:ilvl="1" w:tplc="1C090003" w:tentative="1">
      <w:start w:val="1"/>
      <w:numFmt w:val="bullet"/>
      <w:lvlText w:val="o"/>
      <w:lvlJc w:val="left"/>
      <w:pPr>
        <w:ind w:left="2727" w:hanging="360"/>
      </w:pPr>
      <w:rPr>
        <w:rFonts w:ascii="Courier New" w:hAnsi="Courier New" w:cs="Courier New" w:hint="default"/>
      </w:rPr>
    </w:lvl>
    <w:lvl w:ilvl="2" w:tplc="1C090005" w:tentative="1">
      <w:start w:val="1"/>
      <w:numFmt w:val="bullet"/>
      <w:lvlText w:val=""/>
      <w:lvlJc w:val="left"/>
      <w:pPr>
        <w:ind w:left="3447" w:hanging="360"/>
      </w:pPr>
      <w:rPr>
        <w:rFonts w:ascii="Wingdings" w:hAnsi="Wingdings" w:hint="default"/>
      </w:rPr>
    </w:lvl>
    <w:lvl w:ilvl="3" w:tplc="1C090001" w:tentative="1">
      <w:start w:val="1"/>
      <w:numFmt w:val="bullet"/>
      <w:lvlText w:val=""/>
      <w:lvlJc w:val="left"/>
      <w:pPr>
        <w:ind w:left="4167" w:hanging="360"/>
      </w:pPr>
      <w:rPr>
        <w:rFonts w:ascii="Symbol" w:hAnsi="Symbol" w:hint="default"/>
      </w:rPr>
    </w:lvl>
    <w:lvl w:ilvl="4" w:tplc="1C090003" w:tentative="1">
      <w:start w:val="1"/>
      <w:numFmt w:val="bullet"/>
      <w:lvlText w:val="o"/>
      <w:lvlJc w:val="left"/>
      <w:pPr>
        <w:ind w:left="4887" w:hanging="360"/>
      </w:pPr>
      <w:rPr>
        <w:rFonts w:ascii="Courier New" w:hAnsi="Courier New" w:cs="Courier New" w:hint="default"/>
      </w:rPr>
    </w:lvl>
    <w:lvl w:ilvl="5" w:tplc="1C090005" w:tentative="1">
      <w:start w:val="1"/>
      <w:numFmt w:val="bullet"/>
      <w:lvlText w:val=""/>
      <w:lvlJc w:val="left"/>
      <w:pPr>
        <w:ind w:left="5607" w:hanging="360"/>
      </w:pPr>
      <w:rPr>
        <w:rFonts w:ascii="Wingdings" w:hAnsi="Wingdings" w:hint="default"/>
      </w:rPr>
    </w:lvl>
    <w:lvl w:ilvl="6" w:tplc="1C090001" w:tentative="1">
      <w:start w:val="1"/>
      <w:numFmt w:val="bullet"/>
      <w:lvlText w:val=""/>
      <w:lvlJc w:val="left"/>
      <w:pPr>
        <w:ind w:left="6327" w:hanging="360"/>
      </w:pPr>
      <w:rPr>
        <w:rFonts w:ascii="Symbol" w:hAnsi="Symbol" w:hint="default"/>
      </w:rPr>
    </w:lvl>
    <w:lvl w:ilvl="7" w:tplc="1C090003" w:tentative="1">
      <w:start w:val="1"/>
      <w:numFmt w:val="bullet"/>
      <w:lvlText w:val="o"/>
      <w:lvlJc w:val="left"/>
      <w:pPr>
        <w:ind w:left="7047" w:hanging="360"/>
      </w:pPr>
      <w:rPr>
        <w:rFonts w:ascii="Courier New" w:hAnsi="Courier New" w:cs="Courier New" w:hint="default"/>
      </w:rPr>
    </w:lvl>
    <w:lvl w:ilvl="8" w:tplc="1C090005" w:tentative="1">
      <w:start w:val="1"/>
      <w:numFmt w:val="bullet"/>
      <w:lvlText w:val=""/>
      <w:lvlJc w:val="left"/>
      <w:pPr>
        <w:ind w:left="7767" w:hanging="360"/>
      </w:pPr>
      <w:rPr>
        <w:rFonts w:ascii="Wingdings" w:hAnsi="Wingdings" w:hint="default"/>
      </w:rPr>
    </w:lvl>
  </w:abstractNum>
  <w:abstractNum w:abstractNumId="26" w15:restartNumberingAfterBreak="0">
    <w:nsid w:val="59486A98"/>
    <w:multiLevelType w:val="hybridMultilevel"/>
    <w:tmpl w:val="1E980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657B9"/>
    <w:multiLevelType w:val="multilevel"/>
    <w:tmpl w:val="4822C876"/>
    <w:lvl w:ilvl="0">
      <w:start w:val="1"/>
      <w:numFmt w:val="decimal"/>
      <w:lvlText w:val="%1."/>
      <w:lvlJc w:val="left"/>
      <w:pPr>
        <w:ind w:left="960" w:hanging="60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593380"/>
    <w:multiLevelType w:val="multilevel"/>
    <w:tmpl w:val="155CDA1A"/>
    <w:lvl w:ilvl="0">
      <w:start w:val="1"/>
      <w:numFmt w:val="decimal"/>
      <w:lvlText w:val="%1."/>
      <w:lvlJc w:val="left"/>
      <w:pPr>
        <w:ind w:left="502" w:hanging="360"/>
      </w:pPr>
      <w:rPr>
        <w:rFonts w:hint="default"/>
      </w:rPr>
    </w:lvl>
    <w:lvl w:ilvl="1">
      <w:start w:val="1"/>
      <w:numFmt w:val="decimal"/>
      <w:isLgl/>
      <w:lvlText w:val="%1.%2"/>
      <w:lvlJc w:val="left"/>
      <w:pPr>
        <w:ind w:left="2335" w:hanging="7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0" w15:restartNumberingAfterBreak="0">
    <w:nsid w:val="6BEC1CC2"/>
    <w:multiLevelType w:val="hybridMultilevel"/>
    <w:tmpl w:val="C1A6A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2F04156"/>
    <w:multiLevelType w:val="multilevel"/>
    <w:tmpl w:val="EDC441D4"/>
    <w:lvl w:ilvl="0">
      <w:start w:val="1"/>
      <w:numFmt w:val="decimal"/>
      <w:lvlText w:val="%1."/>
      <w:lvlJc w:val="left"/>
      <w:pPr>
        <w:ind w:left="1287" w:hanging="360"/>
      </w:pPr>
    </w:lvl>
    <w:lvl w:ilvl="1">
      <w:start w:val="1"/>
      <w:numFmt w:val="decimal"/>
      <w:isLgl/>
      <w:lvlText w:val="%1.%2"/>
      <w:lvlJc w:val="left"/>
      <w:pPr>
        <w:ind w:left="1297" w:hanging="370"/>
      </w:pPr>
      <w:rPr>
        <w:rFonts w:hint="default"/>
        <w:color w:val="000000" w:themeColor="text1"/>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5127CF"/>
    <w:multiLevelType w:val="hybridMultilevel"/>
    <w:tmpl w:val="CEAC2404"/>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6"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8449715">
    <w:abstractNumId w:val="27"/>
  </w:num>
  <w:num w:numId="2" w16cid:durableId="1458988753">
    <w:abstractNumId w:val="36"/>
  </w:num>
  <w:num w:numId="3" w16cid:durableId="884953231">
    <w:abstractNumId w:val="26"/>
  </w:num>
  <w:num w:numId="4" w16cid:durableId="1135752350">
    <w:abstractNumId w:val="15"/>
  </w:num>
  <w:num w:numId="5" w16cid:durableId="1227423751">
    <w:abstractNumId w:val="8"/>
  </w:num>
  <w:num w:numId="6" w16cid:durableId="1236431873">
    <w:abstractNumId w:val="2"/>
  </w:num>
  <w:num w:numId="7" w16cid:durableId="619653869">
    <w:abstractNumId w:val="34"/>
  </w:num>
  <w:num w:numId="8" w16cid:durableId="136461946">
    <w:abstractNumId w:val="17"/>
  </w:num>
  <w:num w:numId="9" w16cid:durableId="570576718">
    <w:abstractNumId w:val="29"/>
  </w:num>
  <w:num w:numId="10" w16cid:durableId="888761759">
    <w:abstractNumId w:val="7"/>
  </w:num>
  <w:num w:numId="11" w16cid:durableId="1144272054">
    <w:abstractNumId w:val="3"/>
  </w:num>
  <w:num w:numId="12" w16cid:durableId="1576431979">
    <w:abstractNumId w:val="28"/>
  </w:num>
  <w:num w:numId="13" w16cid:durableId="1583951492">
    <w:abstractNumId w:val="31"/>
  </w:num>
  <w:num w:numId="14" w16cid:durableId="775636199">
    <w:abstractNumId w:val="1"/>
  </w:num>
  <w:num w:numId="15" w16cid:durableId="582107530">
    <w:abstractNumId w:val="9"/>
  </w:num>
  <w:num w:numId="16" w16cid:durableId="27921504">
    <w:abstractNumId w:val="32"/>
  </w:num>
  <w:num w:numId="17" w16cid:durableId="1936941008">
    <w:abstractNumId w:val="12"/>
  </w:num>
  <w:num w:numId="18" w16cid:durableId="24255244">
    <w:abstractNumId w:val="13"/>
  </w:num>
  <w:num w:numId="19" w16cid:durableId="1460296558">
    <w:abstractNumId w:val="10"/>
  </w:num>
  <w:num w:numId="20" w16cid:durableId="1262371968">
    <w:abstractNumId w:val="21"/>
  </w:num>
  <w:num w:numId="21" w16cid:durableId="821309057">
    <w:abstractNumId w:val="14"/>
  </w:num>
  <w:num w:numId="22" w16cid:durableId="1130980249">
    <w:abstractNumId w:val="6"/>
  </w:num>
  <w:num w:numId="23" w16cid:durableId="859120888">
    <w:abstractNumId w:val="18"/>
  </w:num>
  <w:num w:numId="24" w16cid:durableId="1738162380">
    <w:abstractNumId w:val="16"/>
  </w:num>
  <w:num w:numId="25" w16cid:durableId="59443263">
    <w:abstractNumId w:val="20"/>
  </w:num>
  <w:num w:numId="26" w16cid:durableId="414282324">
    <w:abstractNumId w:val="30"/>
  </w:num>
  <w:num w:numId="27" w16cid:durableId="1572034708">
    <w:abstractNumId w:val="23"/>
  </w:num>
  <w:num w:numId="28" w16cid:durableId="1653675134">
    <w:abstractNumId w:val="5"/>
  </w:num>
  <w:num w:numId="29" w16cid:durableId="1720862549">
    <w:abstractNumId w:val="11"/>
  </w:num>
  <w:num w:numId="30" w16cid:durableId="1190726855">
    <w:abstractNumId w:val="19"/>
  </w:num>
  <w:num w:numId="31" w16cid:durableId="1552035541">
    <w:abstractNumId w:val="24"/>
  </w:num>
  <w:num w:numId="32" w16cid:durableId="1768191743">
    <w:abstractNumId w:val="33"/>
  </w:num>
  <w:num w:numId="33" w16cid:durableId="1897281447">
    <w:abstractNumId w:val="22"/>
  </w:num>
  <w:num w:numId="34" w16cid:durableId="302269587">
    <w:abstractNumId w:val="0"/>
  </w:num>
  <w:num w:numId="35" w16cid:durableId="2054117560">
    <w:abstractNumId w:val="25"/>
  </w:num>
  <w:num w:numId="36" w16cid:durableId="1834250460">
    <w:abstractNumId w:val="35"/>
  </w:num>
  <w:num w:numId="37" w16cid:durableId="1522015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712"/>
    <w:rsid w:val="00004006"/>
    <w:rsid w:val="000157A3"/>
    <w:rsid w:val="00022A99"/>
    <w:rsid w:val="00040175"/>
    <w:rsid w:val="00064197"/>
    <w:rsid w:val="000845A1"/>
    <w:rsid w:val="000A0474"/>
    <w:rsid w:val="000F50AA"/>
    <w:rsid w:val="0011084D"/>
    <w:rsid w:val="00120C1B"/>
    <w:rsid w:val="001530D4"/>
    <w:rsid w:val="00170D81"/>
    <w:rsid w:val="001869C5"/>
    <w:rsid w:val="00190F50"/>
    <w:rsid w:val="00196FAE"/>
    <w:rsid w:val="001A2E12"/>
    <w:rsid w:val="001A7CCA"/>
    <w:rsid w:val="001B0B62"/>
    <w:rsid w:val="001B6945"/>
    <w:rsid w:val="001C1B9F"/>
    <w:rsid w:val="001C5ECC"/>
    <w:rsid w:val="001D2A32"/>
    <w:rsid w:val="001D2A78"/>
    <w:rsid w:val="001D487B"/>
    <w:rsid w:val="001D59A1"/>
    <w:rsid w:val="001D6672"/>
    <w:rsid w:val="001E2A5E"/>
    <w:rsid w:val="001E4033"/>
    <w:rsid w:val="00212DDC"/>
    <w:rsid w:val="002176ED"/>
    <w:rsid w:val="00230E76"/>
    <w:rsid w:val="002372E9"/>
    <w:rsid w:val="00244F90"/>
    <w:rsid w:val="00245AE3"/>
    <w:rsid w:val="002474C8"/>
    <w:rsid w:val="00253852"/>
    <w:rsid w:val="00264790"/>
    <w:rsid w:val="00286085"/>
    <w:rsid w:val="00297362"/>
    <w:rsid w:val="002C1C19"/>
    <w:rsid w:val="002F5939"/>
    <w:rsid w:val="00324DD1"/>
    <w:rsid w:val="00326F3B"/>
    <w:rsid w:val="0033689D"/>
    <w:rsid w:val="00341B52"/>
    <w:rsid w:val="003608C3"/>
    <w:rsid w:val="00361AD8"/>
    <w:rsid w:val="00383EBB"/>
    <w:rsid w:val="00387F0E"/>
    <w:rsid w:val="003A03E0"/>
    <w:rsid w:val="003A0C58"/>
    <w:rsid w:val="003A62A7"/>
    <w:rsid w:val="003D20B9"/>
    <w:rsid w:val="003D6D66"/>
    <w:rsid w:val="003E1146"/>
    <w:rsid w:val="003E5C7D"/>
    <w:rsid w:val="00400037"/>
    <w:rsid w:val="004006DE"/>
    <w:rsid w:val="00425CB1"/>
    <w:rsid w:val="00461908"/>
    <w:rsid w:val="0047643B"/>
    <w:rsid w:val="004970C0"/>
    <w:rsid w:val="004B46DA"/>
    <w:rsid w:val="004C69B5"/>
    <w:rsid w:val="004D4B48"/>
    <w:rsid w:val="004F63D3"/>
    <w:rsid w:val="00522DB4"/>
    <w:rsid w:val="00525425"/>
    <w:rsid w:val="005259E6"/>
    <w:rsid w:val="00535088"/>
    <w:rsid w:val="00537B18"/>
    <w:rsid w:val="00543C7F"/>
    <w:rsid w:val="005554F0"/>
    <w:rsid w:val="0056198E"/>
    <w:rsid w:val="00574593"/>
    <w:rsid w:val="0057519D"/>
    <w:rsid w:val="00580062"/>
    <w:rsid w:val="005A5C0E"/>
    <w:rsid w:val="005B3BBB"/>
    <w:rsid w:val="005B6BB7"/>
    <w:rsid w:val="005D320F"/>
    <w:rsid w:val="005D39BD"/>
    <w:rsid w:val="005D47DB"/>
    <w:rsid w:val="005D67EB"/>
    <w:rsid w:val="005E01E7"/>
    <w:rsid w:val="005E73CB"/>
    <w:rsid w:val="00614C7A"/>
    <w:rsid w:val="00620AA2"/>
    <w:rsid w:val="006265FB"/>
    <w:rsid w:val="00630DFD"/>
    <w:rsid w:val="00636D13"/>
    <w:rsid w:val="0064472A"/>
    <w:rsid w:val="00662E12"/>
    <w:rsid w:val="00662F7A"/>
    <w:rsid w:val="0066513C"/>
    <w:rsid w:val="00670182"/>
    <w:rsid w:val="006D3DB2"/>
    <w:rsid w:val="006F5702"/>
    <w:rsid w:val="00700B7E"/>
    <w:rsid w:val="00707EED"/>
    <w:rsid w:val="007370B2"/>
    <w:rsid w:val="0076181A"/>
    <w:rsid w:val="00772AB4"/>
    <w:rsid w:val="0077643A"/>
    <w:rsid w:val="007919A7"/>
    <w:rsid w:val="007E7B27"/>
    <w:rsid w:val="007F13BA"/>
    <w:rsid w:val="007F2D2C"/>
    <w:rsid w:val="0081327E"/>
    <w:rsid w:val="008267E7"/>
    <w:rsid w:val="008366F0"/>
    <w:rsid w:val="0084474C"/>
    <w:rsid w:val="00852D4A"/>
    <w:rsid w:val="008560E6"/>
    <w:rsid w:val="00856A42"/>
    <w:rsid w:val="00864978"/>
    <w:rsid w:val="00874DD4"/>
    <w:rsid w:val="00883DA8"/>
    <w:rsid w:val="0088502B"/>
    <w:rsid w:val="008927DE"/>
    <w:rsid w:val="008A22E3"/>
    <w:rsid w:val="008A24F6"/>
    <w:rsid w:val="008A3ED4"/>
    <w:rsid w:val="008A5B53"/>
    <w:rsid w:val="008B3938"/>
    <w:rsid w:val="008B5B90"/>
    <w:rsid w:val="008B5DED"/>
    <w:rsid w:val="008C11A8"/>
    <w:rsid w:val="008D1498"/>
    <w:rsid w:val="008D297F"/>
    <w:rsid w:val="008D2987"/>
    <w:rsid w:val="008D5E63"/>
    <w:rsid w:val="008D78DB"/>
    <w:rsid w:val="008E2445"/>
    <w:rsid w:val="00906F6D"/>
    <w:rsid w:val="009170B3"/>
    <w:rsid w:val="009261B6"/>
    <w:rsid w:val="009305AD"/>
    <w:rsid w:val="00941B95"/>
    <w:rsid w:val="00946462"/>
    <w:rsid w:val="00967A2B"/>
    <w:rsid w:val="0098671E"/>
    <w:rsid w:val="009A542E"/>
    <w:rsid w:val="009C65B0"/>
    <w:rsid w:val="009D0353"/>
    <w:rsid w:val="009D419E"/>
    <w:rsid w:val="00A368D8"/>
    <w:rsid w:val="00A537D1"/>
    <w:rsid w:val="00A922C0"/>
    <w:rsid w:val="00AC1C9F"/>
    <w:rsid w:val="00AC2AB0"/>
    <w:rsid w:val="00AD48CC"/>
    <w:rsid w:val="00AD6832"/>
    <w:rsid w:val="00AF25E8"/>
    <w:rsid w:val="00B004DB"/>
    <w:rsid w:val="00B122C4"/>
    <w:rsid w:val="00B123A8"/>
    <w:rsid w:val="00B21227"/>
    <w:rsid w:val="00B25387"/>
    <w:rsid w:val="00B34B47"/>
    <w:rsid w:val="00B364E9"/>
    <w:rsid w:val="00B44976"/>
    <w:rsid w:val="00B5356E"/>
    <w:rsid w:val="00B55F64"/>
    <w:rsid w:val="00B63956"/>
    <w:rsid w:val="00B67161"/>
    <w:rsid w:val="00B84620"/>
    <w:rsid w:val="00B87863"/>
    <w:rsid w:val="00B92A71"/>
    <w:rsid w:val="00B9659C"/>
    <w:rsid w:val="00B96D70"/>
    <w:rsid w:val="00BB6695"/>
    <w:rsid w:val="00BC7798"/>
    <w:rsid w:val="00BD4678"/>
    <w:rsid w:val="00BE09D9"/>
    <w:rsid w:val="00BE7B58"/>
    <w:rsid w:val="00C018F8"/>
    <w:rsid w:val="00C02CD6"/>
    <w:rsid w:val="00C07D9D"/>
    <w:rsid w:val="00C33EA6"/>
    <w:rsid w:val="00C37069"/>
    <w:rsid w:val="00C40689"/>
    <w:rsid w:val="00C47D32"/>
    <w:rsid w:val="00C5081E"/>
    <w:rsid w:val="00C704D9"/>
    <w:rsid w:val="00C71DC6"/>
    <w:rsid w:val="00C806AD"/>
    <w:rsid w:val="00C90751"/>
    <w:rsid w:val="00CB17B5"/>
    <w:rsid w:val="00CD6A3C"/>
    <w:rsid w:val="00D25ED7"/>
    <w:rsid w:val="00D2757A"/>
    <w:rsid w:val="00D36679"/>
    <w:rsid w:val="00D427B2"/>
    <w:rsid w:val="00D44A27"/>
    <w:rsid w:val="00D46FA0"/>
    <w:rsid w:val="00D56443"/>
    <w:rsid w:val="00D570B3"/>
    <w:rsid w:val="00D72CDB"/>
    <w:rsid w:val="00D93B6B"/>
    <w:rsid w:val="00DA5745"/>
    <w:rsid w:val="00DC3076"/>
    <w:rsid w:val="00E06AD1"/>
    <w:rsid w:val="00E14DE7"/>
    <w:rsid w:val="00E17718"/>
    <w:rsid w:val="00E40CB7"/>
    <w:rsid w:val="00E56564"/>
    <w:rsid w:val="00E7307A"/>
    <w:rsid w:val="00E74CE3"/>
    <w:rsid w:val="00E75F82"/>
    <w:rsid w:val="00E81D3E"/>
    <w:rsid w:val="00E833B2"/>
    <w:rsid w:val="00E839CF"/>
    <w:rsid w:val="00EA6AA5"/>
    <w:rsid w:val="00EC5D27"/>
    <w:rsid w:val="00EE104F"/>
    <w:rsid w:val="00EE57AB"/>
    <w:rsid w:val="00EF34DE"/>
    <w:rsid w:val="00EF7F44"/>
    <w:rsid w:val="00F021EC"/>
    <w:rsid w:val="00F122F1"/>
    <w:rsid w:val="00F16DEB"/>
    <w:rsid w:val="00F26BEF"/>
    <w:rsid w:val="00F33D3C"/>
    <w:rsid w:val="00F525DC"/>
    <w:rsid w:val="00F64BF9"/>
    <w:rsid w:val="00F80280"/>
    <w:rsid w:val="00F826ED"/>
    <w:rsid w:val="00F82BCA"/>
    <w:rsid w:val="00FA3594"/>
    <w:rsid w:val="00FC3448"/>
    <w:rsid w:val="00FD44D8"/>
    <w:rsid w:val="00FE144C"/>
    <w:rsid w:val="00FF2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E7B58"/>
    <w:rPr>
      <w:sz w:val="24"/>
      <w:szCs w:val="24"/>
      <w:lang w:eastAsia="en-US"/>
    </w:rPr>
  </w:style>
  <w:style w:type="paragraph" w:styleId="Heading1">
    <w:name w:val="heading 1"/>
    <w:aliases w:val="Se,1,Heading,2,l1,H1,main title,Heading A,Heading1,H1-Heading 1,h1,Header 1,Legal Line 1,head 1,list 1,II+,I,Head 1 (Chapter heading),Heading No. L1,1st level,I1,Chapter title,l1+toc 1,Level 1,Level 11,Head 1,Head 11,Head 12,Head 111,Head 13"/>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V_Head2,rp_Heading 2,h2,l2,a,L2,sub title,Header 2,Header2,list 2,list 2,heading 2TOC,Head 2,List level 2,2nd level,2 headline,DTSÜberschrift 2,Überschrift 2 Anhang,Überschrift 2 Anhang1,Überschrift 2 Anhang2,Überschrift 2 Anhang11,A"/>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iPriority w:val="99"/>
    <w:unhideWhenUsed/>
    <w:rsid w:val="0098671E"/>
    <w:pPr>
      <w:tabs>
        <w:tab w:val="center" w:pos="4320"/>
        <w:tab w:val="right" w:pos="8640"/>
      </w:tabs>
    </w:pPr>
  </w:style>
  <w:style w:type="character" w:customStyle="1" w:styleId="FooterChar">
    <w:name w:val="Footer Char"/>
    <w:basedOn w:val="DefaultParagraphFont"/>
    <w:link w:val="Footer"/>
    <w:uiPriority w:val="99"/>
    <w:rsid w:val="0098671E"/>
    <w:rPr>
      <w:sz w:val="24"/>
      <w:szCs w:val="24"/>
      <w:lang w:eastAsia="en-US"/>
    </w:rPr>
  </w:style>
  <w:style w:type="character" w:customStyle="1" w:styleId="Heading1Char">
    <w:name w:val="Heading 1 Char"/>
    <w:aliases w:val="Se Char,1 Char,Heading Char,2 Char,l1 Char,H1 Char,main title Char,Heading A Char,Heading1 Char,H1-Heading 1 Char,h1 Char,Header 1 Char,Legal Line 1 Char,head 1 Char,list 1 Char,II+ Char,I Char,Head 1 (Chapter heading) Char,1st level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V_Head2 Char,rp_Heading 2 Char,h2 Char,l2 Char,a Char,L2 Char,sub title Char,Header 2 Char,Header2 Char,list 2 Char,list 2 Char,heading 2TOC Char,Head 2 Char,List level 2 Char,2nd level Char,2 headline Char,DTSÜberschrift 2 Char"/>
    <w:basedOn w:val="DefaultParagraphFont"/>
    <w:link w:val="Heading2"/>
    <w:rsid w:val="009305AD"/>
    <w:rPr>
      <w:rFonts w:ascii="Arial" w:eastAsia="Times New Roman" w:hAnsi="Arial" w:cs="Arial"/>
      <w:b/>
      <w:bCs/>
      <w:i/>
      <w:iCs/>
      <w:sz w:val="28"/>
      <w:szCs w:val="28"/>
      <w:lang w:eastAsia="en-US"/>
    </w:rPr>
  </w:style>
  <w:style w:type="table" w:styleId="TableGrid">
    <w:name w:val="Table Grid"/>
    <w:basedOn w:val="TableNormal"/>
    <w:uiPriority w:val="59"/>
    <w:rsid w:val="00C508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Table of contents numbered"/>
    <w:basedOn w:val="Normal"/>
    <w:link w:val="ListParagraphChar"/>
    <w:uiPriority w:val="34"/>
    <w:qFormat/>
    <w:rsid w:val="00C5081E"/>
    <w:pPr>
      <w:ind w:left="720"/>
      <w:contextualSpacing/>
    </w:pPr>
  </w:style>
  <w:style w:type="character" w:customStyle="1" w:styleId="ListParagraphChar">
    <w:name w:val="List Paragraph Char"/>
    <w:aliases w:val="Table of contents numbered Char"/>
    <w:link w:val="ListParagraph"/>
    <w:uiPriority w:val="34"/>
    <w:rsid w:val="00C5081E"/>
    <w:rPr>
      <w:sz w:val="24"/>
      <w:szCs w:val="24"/>
      <w:lang w:eastAsia="en-US"/>
    </w:rPr>
  </w:style>
  <w:style w:type="paragraph" w:customStyle="1" w:styleId="Default">
    <w:name w:val="Default"/>
    <w:rsid w:val="00C5081E"/>
    <w:pPr>
      <w:autoSpaceDE w:val="0"/>
      <w:autoSpaceDN w:val="0"/>
      <w:adjustRightInd w:val="0"/>
    </w:pPr>
    <w:rPr>
      <w:rFonts w:ascii="TimesNewRoman" w:eastAsia="MS Mincho" w:hAnsi="TimesNewRoman" w:cs="TimesNewRoman"/>
      <w:lang w:val="en-GB"/>
    </w:rPr>
  </w:style>
  <w:style w:type="character" w:styleId="Hyperlink">
    <w:name w:val="Hyperlink"/>
    <w:basedOn w:val="DefaultParagraphFont"/>
    <w:uiPriority w:val="99"/>
    <w:unhideWhenUsed/>
    <w:rsid w:val="00C5081E"/>
    <w:rPr>
      <w:color w:val="0000FF" w:themeColor="hyperlink"/>
      <w:u w:val="single"/>
    </w:rPr>
  </w:style>
  <w:style w:type="table" w:customStyle="1" w:styleId="TableGrid3">
    <w:name w:val="Table Grid3"/>
    <w:basedOn w:val="TableNormal"/>
    <w:next w:val="TableGrid"/>
    <w:uiPriority w:val="59"/>
    <w:rsid w:val="00C5081E"/>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5081E"/>
    <w:rPr>
      <w:sz w:val="16"/>
      <w:szCs w:val="16"/>
    </w:rPr>
  </w:style>
  <w:style w:type="paragraph" w:styleId="CommentText">
    <w:name w:val="annotation text"/>
    <w:basedOn w:val="Normal"/>
    <w:link w:val="CommentTextChar"/>
    <w:uiPriority w:val="99"/>
    <w:unhideWhenUsed/>
    <w:rsid w:val="00C5081E"/>
    <w:rPr>
      <w:sz w:val="20"/>
      <w:szCs w:val="20"/>
    </w:rPr>
  </w:style>
  <w:style w:type="character" w:customStyle="1" w:styleId="CommentTextChar">
    <w:name w:val="Comment Text Char"/>
    <w:basedOn w:val="DefaultParagraphFont"/>
    <w:link w:val="CommentText"/>
    <w:uiPriority w:val="99"/>
    <w:rsid w:val="00C5081E"/>
    <w:rPr>
      <w:lang w:eastAsia="en-US"/>
    </w:rPr>
  </w:style>
  <w:style w:type="paragraph" w:styleId="CommentSubject">
    <w:name w:val="annotation subject"/>
    <w:basedOn w:val="CommentText"/>
    <w:next w:val="CommentText"/>
    <w:link w:val="CommentSubjectChar"/>
    <w:uiPriority w:val="99"/>
    <w:semiHidden/>
    <w:unhideWhenUsed/>
    <w:rsid w:val="00C5081E"/>
    <w:rPr>
      <w:b/>
      <w:bCs/>
    </w:rPr>
  </w:style>
  <w:style w:type="character" w:customStyle="1" w:styleId="CommentSubjectChar">
    <w:name w:val="Comment Subject Char"/>
    <w:basedOn w:val="CommentTextChar"/>
    <w:link w:val="CommentSubject"/>
    <w:uiPriority w:val="99"/>
    <w:semiHidden/>
    <w:rsid w:val="00C5081E"/>
    <w:rPr>
      <w:b/>
      <w:bCs/>
      <w:lang w:eastAsia="en-US"/>
    </w:rPr>
  </w:style>
  <w:style w:type="table" w:customStyle="1" w:styleId="TableGrid11">
    <w:name w:val="Table Grid11"/>
    <w:basedOn w:val="TableNormal"/>
    <w:next w:val="TableGrid"/>
    <w:rsid w:val="00C5081E"/>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5081E"/>
    <w:pPr>
      <w:spacing w:after="200"/>
    </w:pPr>
    <w:rPr>
      <w:i/>
      <w:iCs/>
      <w:color w:val="1F497D" w:themeColor="text2"/>
      <w:sz w:val="18"/>
      <w:szCs w:val="18"/>
    </w:rPr>
  </w:style>
  <w:style w:type="paragraph" w:styleId="Revision">
    <w:name w:val="Revision"/>
    <w:hidden/>
    <w:uiPriority w:val="99"/>
    <w:semiHidden/>
    <w:rsid w:val="00C5081E"/>
    <w:rPr>
      <w:sz w:val="24"/>
      <w:szCs w:val="24"/>
      <w:lang w:eastAsia="en-US"/>
    </w:rPr>
  </w:style>
  <w:style w:type="character" w:styleId="FootnoteReference">
    <w:name w:val="footnote reference"/>
    <w:semiHidden/>
    <w:rsid w:val="00C5081E"/>
  </w:style>
  <w:style w:type="paragraph" w:styleId="FootnoteText">
    <w:name w:val="footnote text"/>
    <w:basedOn w:val="Normal"/>
    <w:link w:val="FootnoteTextChar"/>
    <w:rsid w:val="00C5081E"/>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C5081E"/>
    <w:rPr>
      <w:rFonts w:ascii="Courier New" w:eastAsia="Times New Roman" w:hAnsi="Courier New"/>
      <w:snapToGrid w:val="0"/>
      <w:lang w:eastAsia="en-US"/>
    </w:rPr>
  </w:style>
  <w:style w:type="character" w:styleId="UnresolvedMention">
    <w:name w:val="Unresolved Mention"/>
    <w:basedOn w:val="DefaultParagraphFont"/>
    <w:uiPriority w:val="99"/>
    <w:rsid w:val="00C5081E"/>
    <w:rPr>
      <w:color w:val="605E5C"/>
      <w:shd w:val="clear" w:color="auto" w:fill="E1DFDD"/>
    </w:rPr>
  </w:style>
  <w:style w:type="paragraph" w:customStyle="1" w:styleId="Specification">
    <w:name w:val="Specification"/>
    <w:basedOn w:val="ListParagraph"/>
    <w:qFormat/>
    <w:rsid w:val="00C5081E"/>
    <w:pPr>
      <w:spacing w:after="120"/>
      <w:ind w:left="0"/>
      <w:contextualSpacing w:val="0"/>
    </w:pPr>
    <w:rPr>
      <w:rFonts w:ascii="Calibri" w:eastAsia="Times New Roman" w:hAnsi="Calibri"/>
      <w:lang w:val="en-ZA"/>
    </w:rPr>
  </w:style>
  <w:style w:type="table" w:styleId="GridTable1Light-Accent1">
    <w:name w:val="Grid Table 1 Light Accent 1"/>
    <w:basedOn w:val="TableNormal"/>
    <w:uiPriority w:val="46"/>
    <w:rsid w:val="00DA574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0">
    <w:name w:val="TableGrid"/>
    <w:rsid w:val="00967A2B"/>
    <w:rPr>
      <w:rFonts w:ascii="Calibri" w:hAnsi="Calibri"/>
      <w:kern w:val="2"/>
      <w:sz w:val="22"/>
      <w:szCs w:val="22"/>
      <w:lang w:val="en-ZA" w:eastAsia="en-ZA"/>
      <w14:ligatures w14:val="standardContextual"/>
    </w:rPr>
    <w:tblPr>
      <w:tblCellMar>
        <w:top w:w="0" w:type="dxa"/>
        <w:left w:w="0" w:type="dxa"/>
        <w:bottom w:w="0" w:type="dxa"/>
        <w:right w:w="0" w:type="dxa"/>
      </w:tblCellMar>
    </w:tblPr>
  </w:style>
  <w:style w:type="table" w:customStyle="1" w:styleId="TableGrid1">
    <w:name w:val="TableGrid1"/>
    <w:rsid w:val="00253852"/>
    <w:rPr>
      <w:rFonts w:ascii="Calibri" w:hAnsi="Calibri"/>
      <w:kern w:val="2"/>
      <w:sz w:val="22"/>
      <w:szCs w:val="22"/>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3" Type="http://schemas.openxmlformats.org/officeDocument/2006/relationships/settings" Target="settings.xml"/><Relationship Id="rId7" Type="http://schemas.openxmlformats.org/officeDocument/2006/relationships/hyperlink" Target="mailto:Moletem@atns.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29</Pages>
  <Words>5628</Words>
  <Characters>32085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Molete Makhutle</cp:lastModifiedBy>
  <cp:revision>152</cp:revision>
  <dcterms:created xsi:type="dcterms:W3CDTF">2023-05-18T11:27:00Z</dcterms:created>
  <dcterms:modified xsi:type="dcterms:W3CDTF">2023-07-31T17:54:00Z</dcterms:modified>
</cp:coreProperties>
</file>