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D3312" w:rsidRPr="003D3312" w14:paraId="5A93D478" w14:textId="77777777" w:rsidTr="00533971">
        <w:tc>
          <w:tcPr>
            <w:tcW w:w="9285" w:type="dxa"/>
          </w:tcPr>
          <w:p w14:paraId="19F802E5" w14:textId="77777777" w:rsidR="003D3312" w:rsidRPr="003D3312" w:rsidRDefault="003D3312" w:rsidP="003D3312">
            <w:pPr>
              <w:keepNext/>
              <w:keepLines/>
              <w:tabs>
                <w:tab w:val="left" w:pos="5505"/>
              </w:tabs>
              <w:spacing w:after="80"/>
              <w:outlineLvl w:val="0"/>
              <w:rPr>
                <w:rFonts w:ascii="Arial" w:hAnsi="Arial"/>
                <w:b/>
                <w:sz w:val="40"/>
                <w:szCs w:val="40"/>
                <w:lang w:val="en-US"/>
              </w:rPr>
            </w:pPr>
            <w:bookmarkStart w:id="0" w:name="_Toc235794703"/>
            <w:r w:rsidRPr="003D3312">
              <w:rPr>
                <w:rFonts w:ascii="Arial" w:hAnsi="Arial"/>
                <w:b/>
                <w:sz w:val="40"/>
                <w:szCs w:val="40"/>
                <w:lang w:val="en-US"/>
              </w:rPr>
              <w:t>B 1.1: BID NOTICE AND INVITATION TO BID</w:t>
            </w:r>
            <w:bookmarkEnd w:id="0"/>
            <w:r w:rsidRPr="003D3312">
              <w:rPr>
                <w:rFonts w:ascii="Arial" w:hAnsi="Arial"/>
                <w:b/>
                <w:sz w:val="40"/>
                <w:szCs w:val="40"/>
                <w:lang w:val="en-US"/>
              </w:rPr>
              <w:t xml:space="preserve"> </w:t>
            </w:r>
          </w:p>
        </w:tc>
      </w:tr>
    </w:tbl>
    <w:p w14:paraId="744AF228" w14:textId="77777777" w:rsidR="003D3312" w:rsidRPr="003D3312" w:rsidRDefault="003D3312" w:rsidP="003D3312">
      <w:pPr>
        <w:spacing w:after="0" w:line="240" w:lineRule="auto"/>
        <w:rPr>
          <w:rFonts w:ascii="Arial" w:eastAsia="Times New Roman" w:hAnsi="Arial" w:cs="Times New Roman"/>
          <w:kern w:val="0"/>
          <w:sz w:val="22"/>
          <w:szCs w:val="22"/>
          <w:lang w:val="en-GB" w:eastAsia="en-ZA"/>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1"/>
        <w:gridCol w:w="6285"/>
      </w:tblGrid>
      <w:tr w:rsidR="003D3312" w:rsidRPr="003D3312" w14:paraId="5CF7FF9E" w14:textId="77777777" w:rsidTr="00533971">
        <w:trPr>
          <w:trHeight w:val="1912"/>
        </w:trPr>
        <w:tc>
          <w:tcPr>
            <w:tcW w:w="2802" w:type="dxa"/>
          </w:tcPr>
          <w:p w14:paraId="7A38DE51" w14:textId="77777777" w:rsidR="003D3312" w:rsidRPr="003D3312" w:rsidRDefault="003D3312" w:rsidP="003D3312">
            <w:pPr>
              <w:jc w:val="center"/>
              <w:rPr>
                <w:rFonts w:ascii="Arial" w:hAnsi="Arial"/>
                <w:b/>
                <w:sz w:val="22"/>
                <w:szCs w:val="22"/>
                <w:lang w:eastAsia="en-ZA"/>
              </w:rPr>
            </w:pPr>
          </w:p>
          <w:p w14:paraId="72B5B7F1" w14:textId="77777777" w:rsidR="003D3312" w:rsidRPr="003D3312" w:rsidRDefault="003D3312" w:rsidP="003D3312">
            <w:pPr>
              <w:jc w:val="center"/>
              <w:rPr>
                <w:rFonts w:ascii="Arial" w:hAnsi="Arial"/>
                <w:b/>
                <w:sz w:val="22"/>
                <w:szCs w:val="22"/>
                <w:lang w:eastAsia="en-ZA"/>
              </w:rPr>
            </w:pPr>
            <w:r w:rsidRPr="003D3312">
              <w:rPr>
                <w:rFonts w:ascii="Arial" w:hAnsi="Arial"/>
                <w:b/>
                <w:noProof/>
                <w:sz w:val="22"/>
                <w:szCs w:val="22"/>
                <w:lang w:eastAsia="en-ZA"/>
              </w:rPr>
              <w:drawing>
                <wp:anchor distT="0" distB="0" distL="114300" distR="114300" simplePos="0" relativeHeight="251659264" behindDoc="1" locked="0" layoutInCell="1" allowOverlap="1" wp14:anchorId="3E6D2BE2" wp14:editId="14BEDCE1">
                  <wp:simplePos x="0" y="0"/>
                  <wp:positionH relativeFrom="column">
                    <wp:posOffset>271780</wp:posOffset>
                  </wp:positionH>
                  <wp:positionV relativeFrom="paragraph">
                    <wp:posOffset>30480</wp:posOffset>
                  </wp:positionV>
                  <wp:extent cx="756920" cy="756920"/>
                  <wp:effectExtent l="0" t="0" r="0" b="0"/>
                  <wp:wrapThrough wrapText="bothSides">
                    <wp:wrapPolygon edited="0">
                      <wp:start x="0" y="0"/>
                      <wp:lineTo x="0" y="21201"/>
                      <wp:lineTo x="21201" y="21201"/>
                      <wp:lineTo x="2120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56920" cy="756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05E95C2" w14:textId="77777777" w:rsidR="003D3312" w:rsidRPr="003D3312" w:rsidRDefault="003D3312" w:rsidP="003D3312">
            <w:pPr>
              <w:jc w:val="center"/>
              <w:rPr>
                <w:rFonts w:ascii="Arial" w:hAnsi="Arial"/>
                <w:b/>
                <w:sz w:val="22"/>
                <w:szCs w:val="22"/>
                <w:lang w:eastAsia="en-ZA"/>
              </w:rPr>
            </w:pPr>
          </w:p>
        </w:tc>
        <w:tc>
          <w:tcPr>
            <w:tcW w:w="6483" w:type="dxa"/>
          </w:tcPr>
          <w:p w14:paraId="07A3FB09" w14:textId="77777777" w:rsidR="003D3312" w:rsidRPr="003D3312" w:rsidRDefault="003D3312" w:rsidP="003D3312">
            <w:pPr>
              <w:suppressAutoHyphens/>
              <w:jc w:val="center"/>
              <w:rPr>
                <w:rFonts w:ascii="Arial" w:hAnsi="Arial"/>
                <w:b/>
                <w:sz w:val="22"/>
                <w:szCs w:val="22"/>
                <w:lang w:eastAsia="en-ZA"/>
              </w:rPr>
            </w:pPr>
          </w:p>
          <w:p w14:paraId="38E24DA7" w14:textId="77777777" w:rsidR="003D3312" w:rsidRPr="003D3312" w:rsidRDefault="003D3312" w:rsidP="003D3312">
            <w:pPr>
              <w:suppressAutoHyphens/>
              <w:jc w:val="center"/>
              <w:rPr>
                <w:rFonts w:ascii="Arial" w:hAnsi="Arial"/>
                <w:b/>
                <w:sz w:val="22"/>
                <w:szCs w:val="22"/>
                <w:lang w:eastAsia="en-ZA"/>
              </w:rPr>
            </w:pPr>
            <w:r w:rsidRPr="003D3312">
              <w:rPr>
                <w:rFonts w:ascii="Arial" w:hAnsi="Arial"/>
                <w:b/>
                <w:sz w:val="22"/>
                <w:szCs w:val="22"/>
                <w:lang w:eastAsia="en-ZA"/>
              </w:rPr>
              <w:t>FRANCES BAARD DISTRICT MUNICIPALITY</w:t>
            </w:r>
          </w:p>
          <w:p w14:paraId="5CC9E126" w14:textId="77777777" w:rsidR="003D3312" w:rsidRPr="003D3312" w:rsidRDefault="003D3312" w:rsidP="003D3312">
            <w:pPr>
              <w:suppressAutoHyphens/>
              <w:jc w:val="center"/>
              <w:rPr>
                <w:rFonts w:ascii="Arial" w:hAnsi="Arial" w:cs="Arial"/>
                <w:b/>
                <w:bCs/>
                <w:sz w:val="22"/>
                <w:szCs w:val="22"/>
                <w:lang w:eastAsia="en-ZA"/>
              </w:rPr>
            </w:pPr>
          </w:p>
          <w:p w14:paraId="47CF54B5" w14:textId="77777777" w:rsidR="003D3312" w:rsidRPr="003D3312" w:rsidRDefault="003D3312" w:rsidP="003D3312">
            <w:pPr>
              <w:suppressAutoHyphens/>
              <w:jc w:val="center"/>
              <w:rPr>
                <w:rFonts w:ascii="Arial" w:hAnsi="Arial" w:cs="Arial"/>
                <w:b/>
                <w:bCs/>
                <w:sz w:val="22"/>
                <w:szCs w:val="22"/>
                <w:lang w:eastAsia="en-ZA"/>
              </w:rPr>
            </w:pPr>
            <w:r w:rsidRPr="003D3312">
              <w:rPr>
                <w:rFonts w:ascii="Arial" w:hAnsi="Arial" w:cs="Arial"/>
                <w:b/>
                <w:bCs/>
                <w:sz w:val="22"/>
                <w:szCs w:val="22"/>
                <w:lang w:eastAsia="en-ZA"/>
              </w:rPr>
              <w:t>CONSTRUCTION OF WINDSORTON/ HOLPAN BULK WATER SUPPLY</w:t>
            </w:r>
          </w:p>
          <w:p w14:paraId="77F17ECA" w14:textId="77777777" w:rsidR="003D3312" w:rsidRPr="003D3312" w:rsidRDefault="003D3312" w:rsidP="003D3312">
            <w:pPr>
              <w:suppressAutoHyphens/>
              <w:jc w:val="center"/>
              <w:rPr>
                <w:rFonts w:ascii="Arial" w:hAnsi="Arial" w:cs="Arial"/>
                <w:b/>
                <w:bCs/>
                <w:sz w:val="22"/>
                <w:szCs w:val="22"/>
                <w:lang w:eastAsia="en-ZA"/>
              </w:rPr>
            </w:pPr>
          </w:p>
          <w:p w14:paraId="0699FFD3" w14:textId="0E3AEAA5" w:rsidR="003D3312" w:rsidRPr="003D3312" w:rsidRDefault="003D3312" w:rsidP="003D3312">
            <w:pPr>
              <w:suppressAutoHyphens/>
              <w:jc w:val="center"/>
              <w:rPr>
                <w:rFonts w:ascii="Arial" w:hAnsi="Arial" w:cs="Arial"/>
                <w:b/>
                <w:bCs/>
                <w:sz w:val="22"/>
                <w:szCs w:val="22"/>
                <w:lang w:eastAsia="en-ZA"/>
              </w:rPr>
            </w:pPr>
            <w:r w:rsidRPr="003D3312">
              <w:rPr>
                <w:rFonts w:ascii="Arial" w:hAnsi="Arial" w:cs="Arial"/>
                <w:b/>
                <w:bCs/>
                <w:sz w:val="22"/>
                <w:szCs w:val="22"/>
                <w:lang w:eastAsia="en-ZA"/>
              </w:rPr>
              <w:t xml:space="preserve">BID NO.: </w:t>
            </w:r>
            <w:r w:rsidR="00ED4A54">
              <w:rPr>
                <w:rFonts w:ascii="Arial" w:hAnsi="Arial" w:cs="Arial"/>
                <w:b/>
                <w:bCs/>
                <w:sz w:val="22"/>
                <w:szCs w:val="22"/>
                <w:lang w:eastAsia="en-ZA"/>
              </w:rPr>
              <w:t>5</w:t>
            </w:r>
            <w:r w:rsidRPr="003D3312">
              <w:rPr>
                <w:rFonts w:ascii="Arial" w:hAnsi="Arial" w:cs="Arial"/>
                <w:b/>
                <w:bCs/>
                <w:sz w:val="22"/>
                <w:szCs w:val="22"/>
                <w:lang w:eastAsia="en-ZA"/>
              </w:rPr>
              <w:t>/26</w:t>
            </w:r>
          </w:p>
        </w:tc>
      </w:tr>
    </w:tbl>
    <w:tbl>
      <w:tblPr>
        <w:tblW w:w="108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559"/>
        <w:gridCol w:w="992"/>
        <w:gridCol w:w="1560"/>
        <w:gridCol w:w="1275"/>
        <w:gridCol w:w="1560"/>
        <w:gridCol w:w="1134"/>
        <w:gridCol w:w="1919"/>
      </w:tblGrid>
      <w:tr w:rsidR="003D3312" w:rsidRPr="003D3312" w14:paraId="374E1C8A" w14:textId="77777777" w:rsidTr="00ED4A54">
        <w:trPr>
          <w:trHeight w:val="916"/>
        </w:trPr>
        <w:tc>
          <w:tcPr>
            <w:tcW w:w="801" w:type="dxa"/>
          </w:tcPr>
          <w:p w14:paraId="3116328E"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BID NUMBER</w:t>
            </w:r>
          </w:p>
        </w:tc>
        <w:tc>
          <w:tcPr>
            <w:tcW w:w="1559" w:type="dxa"/>
          </w:tcPr>
          <w:p w14:paraId="3B9E497A"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DESCRIPTION</w:t>
            </w:r>
          </w:p>
        </w:tc>
        <w:tc>
          <w:tcPr>
            <w:tcW w:w="992" w:type="dxa"/>
          </w:tcPr>
          <w:p w14:paraId="4275A9A2"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BID FEE</w:t>
            </w:r>
          </w:p>
        </w:tc>
        <w:tc>
          <w:tcPr>
            <w:tcW w:w="1560" w:type="dxa"/>
          </w:tcPr>
          <w:p w14:paraId="36F97D4D"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CIDB CONTRACTOR GRADING</w:t>
            </w:r>
          </w:p>
          <w:p w14:paraId="1C48B776"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DESIGNATION</w:t>
            </w:r>
          </w:p>
        </w:tc>
        <w:tc>
          <w:tcPr>
            <w:tcW w:w="1275" w:type="dxa"/>
          </w:tcPr>
          <w:p w14:paraId="2CB2DE18"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DOCS AVAILABLE</w:t>
            </w:r>
          </w:p>
        </w:tc>
        <w:tc>
          <w:tcPr>
            <w:tcW w:w="1560" w:type="dxa"/>
          </w:tcPr>
          <w:p w14:paraId="64FF0958"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COMPULORY BRIEFING SESSION/SITE INSPECTION</w:t>
            </w:r>
          </w:p>
        </w:tc>
        <w:tc>
          <w:tcPr>
            <w:tcW w:w="1134" w:type="dxa"/>
          </w:tcPr>
          <w:p w14:paraId="271671E0"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CLOSING DATE</w:t>
            </w:r>
          </w:p>
        </w:tc>
        <w:tc>
          <w:tcPr>
            <w:tcW w:w="1919" w:type="dxa"/>
          </w:tcPr>
          <w:p w14:paraId="231B7059"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TECHNICAL</w:t>
            </w:r>
          </w:p>
          <w:p w14:paraId="6EB1D53B" w14:textId="77777777" w:rsidR="003D3312" w:rsidRPr="003D3312" w:rsidRDefault="003D3312" w:rsidP="003D3312">
            <w:pPr>
              <w:spacing w:after="0" w:line="240" w:lineRule="auto"/>
              <w:jc w:val="both"/>
              <w:rPr>
                <w:rFonts w:ascii="Arial" w:eastAsia="Times New Roman" w:hAnsi="Arial" w:cs="Arial"/>
                <w:b/>
                <w:kern w:val="0"/>
                <w:sz w:val="18"/>
                <w:szCs w:val="20"/>
                <w:lang w:val="en-GB" w:eastAsia="en-ZA"/>
                <w14:ligatures w14:val="none"/>
              </w:rPr>
            </w:pPr>
            <w:r w:rsidRPr="003D3312">
              <w:rPr>
                <w:rFonts w:ascii="Arial" w:eastAsia="Times New Roman" w:hAnsi="Arial" w:cs="Arial"/>
                <w:b/>
                <w:kern w:val="0"/>
                <w:sz w:val="18"/>
                <w:szCs w:val="20"/>
                <w:lang w:val="en-GB" w:eastAsia="en-ZA"/>
                <w14:ligatures w14:val="none"/>
              </w:rPr>
              <w:t>ENQUIRIES</w:t>
            </w:r>
          </w:p>
        </w:tc>
      </w:tr>
      <w:tr w:rsidR="003D3312" w:rsidRPr="003D3312" w14:paraId="333BEDCE" w14:textId="77777777" w:rsidTr="00ED4A54">
        <w:trPr>
          <w:trHeight w:val="1422"/>
        </w:trPr>
        <w:tc>
          <w:tcPr>
            <w:tcW w:w="801" w:type="dxa"/>
          </w:tcPr>
          <w:p w14:paraId="4AA9A762" w14:textId="45AAFBC5" w:rsidR="003D3312" w:rsidRPr="003D3312" w:rsidRDefault="003D3312" w:rsidP="003D3312">
            <w:pPr>
              <w:spacing w:after="0" w:line="240" w:lineRule="auto"/>
              <w:jc w:val="both"/>
              <w:rPr>
                <w:rFonts w:ascii="Arial" w:eastAsia="Times New Roman" w:hAnsi="Arial" w:cs="Arial"/>
                <w:kern w:val="0"/>
                <w:sz w:val="18"/>
                <w:szCs w:val="20"/>
                <w:lang w:val="en-GB" w:eastAsia="en-ZA"/>
                <w14:ligatures w14:val="none"/>
              </w:rPr>
            </w:pPr>
            <w:r w:rsidRPr="003D3312">
              <w:rPr>
                <w:rFonts w:ascii="Arial" w:eastAsia="Times New Roman" w:hAnsi="Arial" w:cs="Arial"/>
                <w:b/>
                <w:bCs/>
                <w:kern w:val="0"/>
                <w:sz w:val="22"/>
                <w:szCs w:val="22"/>
                <w:lang w:val="en-GB" w:eastAsia="en-ZA"/>
                <w14:ligatures w14:val="none"/>
              </w:rPr>
              <w:t xml:space="preserve">BID NO.: </w:t>
            </w:r>
            <w:r w:rsidR="00ED4A54">
              <w:rPr>
                <w:rFonts w:ascii="Arial" w:eastAsia="Times New Roman" w:hAnsi="Arial" w:cs="Arial"/>
                <w:b/>
                <w:bCs/>
                <w:kern w:val="0"/>
                <w:sz w:val="22"/>
                <w:szCs w:val="22"/>
                <w:lang w:val="en-GB" w:eastAsia="en-ZA"/>
                <w14:ligatures w14:val="none"/>
              </w:rPr>
              <w:t>5</w:t>
            </w:r>
            <w:r w:rsidRPr="003D3312">
              <w:rPr>
                <w:rFonts w:ascii="Arial" w:eastAsia="Times New Roman" w:hAnsi="Arial" w:cs="Arial"/>
                <w:b/>
                <w:bCs/>
                <w:kern w:val="0"/>
                <w:sz w:val="22"/>
                <w:szCs w:val="22"/>
                <w:lang w:val="en-GB" w:eastAsia="en-ZA"/>
                <w14:ligatures w14:val="none"/>
              </w:rPr>
              <w:t>/26</w:t>
            </w:r>
          </w:p>
        </w:tc>
        <w:tc>
          <w:tcPr>
            <w:tcW w:w="1559" w:type="dxa"/>
          </w:tcPr>
          <w:p w14:paraId="69873EDA" w14:textId="77777777" w:rsidR="003D3312" w:rsidRPr="003D3312" w:rsidRDefault="003D3312" w:rsidP="003D3312">
            <w:pPr>
              <w:spacing w:after="0" w:line="240" w:lineRule="auto"/>
              <w:jc w:val="both"/>
              <w:rPr>
                <w:rFonts w:ascii="Arial" w:eastAsia="Times New Roman" w:hAnsi="Arial" w:cs="Arial"/>
                <w:kern w:val="0"/>
                <w:sz w:val="18"/>
                <w:szCs w:val="20"/>
                <w:highlight w:val="yellow"/>
                <w:lang w:val="en-GB" w:eastAsia="en-ZA"/>
                <w14:ligatures w14:val="none"/>
              </w:rPr>
            </w:pPr>
            <w:r w:rsidRPr="003D3312">
              <w:rPr>
                <w:rFonts w:ascii="Arial" w:eastAsia="Times New Roman" w:hAnsi="Arial" w:cs="Times New Roman"/>
                <w:kern w:val="0"/>
                <w:sz w:val="16"/>
                <w:szCs w:val="16"/>
                <w:lang w:val="en-GB" w:eastAsia="en-ZA"/>
                <w14:ligatures w14:val="none"/>
              </w:rPr>
              <w:t>CONSTRUCTION OF WINDSORTON /HOLPAN BULK WATER SUPPLY</w:t>
            </w:r>
          </w:p>
        </w:tc>
        <w:tc>
          <w:tcPr>
            <w:tcW w:w="992" w:type="dxa"/>
          </w:tcPr>
          <w:p w14:paraId="048332C0" w14:textId="4E1C2893" w:rsidR="003D3312" w:rsidRPr="003D3312" w:rsidRDefault="00ED4A54" w:rsidP="003D3312">
            <w:pPr>
              <w:spacing w:after="0" w:line="240" w:lineRule="auto"/>
              <w:jc w:val="center"/>
              <w:rPr>
                <w:rFonts w:ascii="Arial" w:eastAsia="Times New Roman" w:hAnsi="Arial" w:cs="Arial"/>
                <w:kern w:val="0"/>
                <w:sz w:val="18"/>
                <w:szCs w:val="20"/>
                <w:highlight w:val="green"/>
                <w:lang w:val="en-GB" w:eastAsia="en-ZA"/>
                <w14:ligatures w14:val="none"/>
              </w:rPr>
            </w:pPr>
            <w:r w:rsidRPr="00ED4A54">
              <w:rPr>
                <w:rFonts w:ascii="Arial" w:eastAsia="Times New Roman" w:hAnsi="Arial" w:cs="Arial"/>
                <w:kern w:val="0"/>
                <w:sz w:val="18"/>
                <w:szCs w:val="20"/>
                <w:lang w:val="en-GB" w:eastAsia="en-ZA"/>
                <w14:ligatures w14:val="none"/>
              </w:rPr>
              <w:t>R1500</w:t>
            </w:r>
          </w:p>
        </w:tc>
        <w:tc>
          <w:tcPr>
            <w:tcW w:w="1560" w:type="dxa"/>
          </w:tcPr>
          <w:p w14:paraId="383EA566" w14:textId="77777777" w:rsidR="003D3312" w:rsidRPr="003D3312" w:rsidRDefault="003D3312" w:rsidP="003D3312">
            <w:pPr>
              <w:spacing w:after="0" w:line="240" w:lineRule="auto"/>
              <w:jc w:val="center"/>
              <w:rPr>
                <w:rFonts w:ascii="Arial" w:eastAsia="Times New Roman" w:hAnsi="Arial" w:cs="Arial"/>
                <w:kern w:val="0"/>
                <w:sz w:val="18"/>
                <w:szCs w:val="20"/>
                <w:highlight w:val="yellow"/>
                <w:lang w:val="en-GB" w:eastAsia="en-ZA"/>
                <w14:ligatures w14:val="none"/>
              </w:rPr>
            </w:pPr>
            <w:r w:rsidRPr="003D3312">
              <w:rPr>
                <w:rFonts w:ascii="Arial" w:eastAsia="Times New Roman" w:hAnsi="Arial" w:cs="Arial"/>
                <w:kern w:val="0"/>
                <w:sz w:val="18"/>
                <w:szCs w:val="20"/>
                <w:lang w:val="en-GB" w:eastAsia="en-ZA"/>
                <w14:ligatures w14:val="none"/>
              </w:rPr>
              <w:t>7CE OR HIGHER</w:t>
            </w:r>
          </w:p>
        </w:tc>
        <w:tc>
          <w:tcPr>
            <w:tcW w:w="1275" w:type="dxa"/>
          </w:tcPr>
          <w:p w14:paraId="565C15FE" w14:textId="3C1B208A" w:rsidR="003D3312" w:rsidRPr="003D3312" w:rsidRDefault="00406C4D" w:rsidP="003D3312">
            <w:pPr>
              <w:spacing w:after="0" w:line="240" w:lineRule="auto"/>
              <w:jc w:val="center"/>
              <w:rPr>
                <w:rFonts w:ascii="Arial" w:eastAsia="Times New Roman" w:hAnsi="Arial" w:cs="Arial"/>
                <w:kern w:val="0"/>
                <w:sz w:val="18"/>
                <w:szCs w:val="20"/>
                <w:highlight w:val="yellow"/>
                <w:lang w:val="en-GB" w:eastAsia="en-ZA"/>
                <w14:ligatures w14:val="none"/>
              </w:rPr>
            </w:pPr>
            <w:r>
              <w:rPr>
                <w:rFonts w:ascii="Arial" w:eastAsia="Times New Roman" w:hAnsi="Arial" w:cs="Arial"/>
                <w:kern w:val="0"/>
                <w:sz w:val="18"/>
                <w:szCs w:val="20"/>
                <w:lang w:val="en-GB" w:eastAsia="en-ZA"/>
                <w14:ligatures w14:val="none"/>
              </w:rPr>
              <w:t>3</w:t>
            </w:r>
            <w:r w:rsidR="00D841F7" w:rsidRPr="00D841F7">
              <w:rPr>
                <w:rFonts w:ascii="Arial" w:eastAsia="Times New Roman" w:hAnsi="Arial" w:cs="Arial"/>
                <w:kern w:val="0"/>
                <w:sz w:val="18"/>
                <w:szCs w:val="20"/>
                <w:lang w:val="en-GB" w:eastAsia="en-ZA"/>
                <w14:ligatures w14:val="none"/>
              </w:rPr>
              <w:t xml:space="preserve"> September 2026 at 10:00</w:t>
            </w:r>
          </w:p>
        </w:tc>
        <w:tc>
          <w:tcPr>
            <w:tcW w:w="1560" w:type="dxa"/>
          </w:tcPr>
          <w:p w14:paraId="25C4863E" w14:textId="0A08599B" w:rsidR="00924268" w:rsidRPr="003D3312" w:rsidRDefault="00406C4D" w:rsidP="00924268">
            <w:pPr>
              <w:spacing w:after="0" w:line="240" w:lineRule="auto"/>
              <w:jc w:val="center"/>
              <w:rPr>
                <w:rFonts w:ascii="Arial" w:eastAsia="Times New Roman" w:hAnsi="Arial" w:cs="Arial"/>
                <w:kern w:val="0"/>
                <w:sz w:val="18"/>
                <w:szCs w:val="20"/>
                <w:lang w:val="en-GB" w:eastAsia="en-ZA"/>
                <w14:ligatures w14:val="none"/>
              </w:rPr>
            </w:pPr>
            <w:r>
              <w:rPr>
                <w:rFonts w:ascii="Arial" w:eastAsia="Times New Roman" w:hAnsi="Arial" w:cs="Arial"/>
                <w:kern w:val="0"/>
                <w:sz w:val="18"/>
                <w:szCs w:val="20"/>
                <w:lang w:val="en-GB" w:eastAsia="en-ZA"/>
                <w14:ligatures w14:val="none"/>
              </w:rPr>
              <w:t>3</w:t>
            </w:r>
            <w:r w:rsidR="00D841F7">
              <w:rPr>
                <w:rFonts w:ascii="Arial" w:eastAsia="Times New Roman" w:hAnsi="Arial" w:cs="Arial"/>
                <w:kern w:val="0"/>
                <w:sz w:val="18"/>
                <w:szCs w:val="20"/>
                <w:lang w:val="en-GB" w:eastAsia="en-ZA"/>
                <w14:ligatures w14:val="none"/>
              </w:rPr>
              <w:t xml:space="preserve"> September 2026 at </w:t>
            </w:r>
            <w:r w:rsidR="006F4D29">
              <w:rPr>
                <w:rFonts w:ascii="Arial" w:eastAsia="Times New Roman" w:hAnsi="Arial" w:cs="Arial"/>
                <w:kern w:val="0"/>
                <w:sz w:val="18"/>
                <w:szCs w:val="20"/>
                <w:lang w:val="en-GB" w:eastAsia="en-ZA"/>
                <w14:ligatures w14:val="none"/>
              </w:rPr>
              <w:t>10:00 st Frances Baard District Municipal Offices, 51 Dra</w:t>
            </w:r>
            <w:r w:rsidR="00924268">
              <w:rPr>
                <w:rFonts w:ascii="Arial" w:eastAsia="Times New Roman" w:hAnsi="Arial" w:cs="Arial"/>
                <w:kern w:val="0"/>
                <w:sz w:val="18"/>
                <w:szCs w:val="20"/>
                <w:lang w:val="en-GB" w:eastAsia="en-ZA"/>
                <w14:ligatures w14:val="none"/>
              </w:rPr>
              <w:t xml:space="preserve">kensberg Avenue, Carters Glen, Kimberley, </w:t>
            </w:r>
            <w:r w:rsidR="003E4401">
              <w:rPr>
                <w:rFonts w:ascii="Arial" w:eastAsia="Times New Roman" w:hAnsi="Arial" w:cs="Arial"/>
                <w:kern w:val="0"/>
                <w:sz w:val="18"/>
                <w:szCs w:val="20"/>
                <w:lang w:val="en-GB" w:eastAsia="en-ZA"/>
                <w14:ligatures w14:val="none"/>
              </w:rPr>
              <w:t>83</w:t>
            </w:r>
            <w:r w:rsidR="006728D9">
              <w:rPr>
                <w:rFonts w:ascii="Arial" w:eastAsia="Times New Roman" w:hAnsi="Arial" w:cs="Arial"/>
                <w:kern w:val="0"/>
                <w:sz w:val="18"/>
                <w:szCs w:val="20"/>
                <w:lang w:val="en-GB" w:eastAsia="en-ZA"/>
                <w14:ligatures w14:val="none"/>
              </w:rPr>
              <w:t>00</w:t>
            </w:r>
          </w:p>
        </w:tc>
        <w:tc>
          <w:tcPr>
            <w:tcW w:w="1134" w:type="dxa"/>
          </w:tcPr>
          <w:p w14:paraId="7F5ED19C" w14:textId="124C50A7" w:rsidR="003D3312" w:rsidRPr="003D3312" w:rsidRDefault="00406C4D" w:rsidP="003D3312">
            <w:pPr>
              <w:spacing w:after="0" w:line="240" w:lineRule="auto"/>
              <w:jc w:val="center"/>
              <w:rPr>
                <w:rFonts w:ascii="Arial" w:eastAsia="Times New Roman" w:hAnsi="Arial" w:cs="Arial"/>
                <w:kern w:val="0"/>
                <w:sz w:val="18"/>
                <w:szCs w:val="20"/>
                <w:highlight w:val="yellow"/>
                <w:lang w:val="en-GB" w:eastAsia="en-ZA"/>
                <w14:ligatures w14:val="none"/>
              </w:rPr>
            </w:pPr>
            <w:r>
              <w:rPr>
                <w:rFonts w:ascii="Arial" w:eastAsia="Times New Roman" w:hAnsi="Arial" w:cs="Arial"/>
                <w:kern w:val="0"/>
                <w:sz w:val="18"/>
                <w:szCs w:val="20"/>
                <w:lang w:val="en-GB" w:eastAsia="en-ZA"/>
                <w14:ligatures w14:val="none"/>
              </w:rPr>
              <w:t>01 October</w:t>
            </w:r>
            <w:r w:rsidR="003E4401" w:rsidRPr="00C45093">
              <w:rPr>
                <w:rFonts w:ascii="Arial" w:eastAsia="Times New Roman" w:hAnsi="Arial" w:cs="Arial"/>
                <w:kern w:val="0"/>
                <w:sz w:val="18"/>
                <w:szCs w:val="20"/>
                <w:lang w:val="en-GB" w:eastAsia="en-ZA"/>
                <w14:ligatures w14:val="none"/>
              </w:rPr>
              <w:t xml:space="preserve"> 2026 at 12h00, </w:t>
            </w:r>
            <w:r w:rsidR="006728D9" w:rsidRPr="006728D9">
              <w:rPr>
                <w:rFonts w:ascii="Arial" w:eastAsia="Times New Roman" w:hAnsi="Arial" w:cs="Arial"/>
                <w:kern w:val="0"/>
                <w:sz w:val="18"/>
                <w:szCs w:val="20"/>
                <w:lang w:val="en-GB" w:eastAsia="en-ZA"/>
                <w14:ligatures w14:val="none"/>
              </w:rPr>
              <w:t>51 Drakensberg Avenue, Carters Glen, Kimberley, 830</w:t>
            </w:r>
            <w:r w:rsidR="006728D9">
              <w:rPr>
                <w:rFonts w:ascii="Arial" w:eastAsia="Times New Roman" w:hAnsi="Arial" w:cs="Arial"/>
                <w:kern w:val="0"/>
                <w:sz w:val="18"/>
                <w:szCs w:val="20"/>
                <w:lang w:val="en-GB" w:eastAsia="en-ZA"/>
                <w14:ligatures w14:val="none"/>
              </w:rPr>
              <w:t>0</w:t>
            </w:r>
          </w:p>
        </w:tc>
        <w:tc>
          <w:tcPr>
            <w:tcW w:w="1919" w:type="dxa"/>
          </w:tcPr>
          <w:p w14:paraId="739C4CBF" w14:textId="77777777" w:rsidR="003D3312" w:rsidRPr="003D3312" w:rsidRDefault="003D3312" w:rsidP="003D3312">
            <w:pPr>
              <w:spacing w:after="0" w:line="240" w:lineRule="auto"/>
              <w:jc w:val="both"/>
              <w:rPr>
                <w:rFonts w:ascii="Arial" w:eastAsia="Times New Roman" w:hAnsi="Arial" w:cs="Arial"/>
                <w:kern w:val="0"/>
                <w:sz w:val="18"/>
                <w:szCs w:val="20"/>
                <w:lang w:val="en-GB" w:eastAsia="en-ZA"/>
                <w14:ligatures w14:val="none"/>
              </w:rPr>
            </w:pPr>
            <w:r w:rsidRPr="003D3312">
              <w:rPr>
                <w:rFonts w:ascii="Arial" w:eastAsia="Times New Roman" w:hAnsi="Arial" w:cs="Arial"/>
                <w:b/>
                <w:bCs/>
                <w:kern w:val="0"/>
                <w:sz w:val="18"/>
                <w:szCs w:val="20"/>
                <w:lang w:val="en-GB" w:eastAsia="en-ZA"/>
                <w14:ligatures w14:val="none"/>
              </w:rPr>
              <w:t>Mr. T Stoffel</w:t>
            </w:r>
            <w:r w:rsidRPr="003D3312">
              <w:rPr>
                <w:rFonts w:ascii="Arial" w:eastAsia="Times New Roman" w:hAnsi="Arial" w:cs="Arial"/>
                <w:kern w:val="0"/>
                <w:sz w:val="18"/>
                <w:szCs w:val="20"/>
                <w:lang w:val="en-GB" w:eastAsia="en-ZA"/>
                <w14:ligatures w14:val="none"/>
              </w:rPr>
              <w:t xml:space="preserve"> at </w:t>
            </w:r>
          </w:p>
          <w:p w14:paraId="4E393DFC" w14:textId="77777777" w:rsidR="003D3312" w:rsidRPr="003D3312" w:rsidRDefault="003D3312" w:rsidP="003D3312">
            <w:pPr>
              <w:spacing w:after="0" w:line="240" w:lineRule="auto"/>
              <w:jc w:val="both"/>
              <w:rPr>
                <w:rFonts w:ascii="Arial" w:eastAsia="Times New Roman" w:hAnsi="Arial" w:cs="Arial"/>
                <w:kern w:val="0"/>
                <w:sz w:val="18"/>
                <w:szCs w:val="20"/>
                <w:lang w:val="en-GB" w:eastAsia="en-ZA"/>
                <w14:ligatures w14:val="none"/>
              </w:rPr>
            </w:pPr>
            <w:r w:rsidRPr="003D3312">
              <w:rPr>
                <w:rFonts w:ascii="Arial" w:eastAsia="Times New Roman" w:hAnsi="Arial" w:cs="Arial"/>
                <w:kern w:val="0"/>
                <w:sz w:val="18"/>
                <w:szCs w:val="20"/>
                <w:lang w:val="en-GB" w:eastAsia="en-ZA"/>
                <w14:ligatures w14:val="none"/>
              </w:rPr>
              <w:t xml:space="preserve">tel. (053) 838 0989 </w:t>
            </w:r>
          </w:p>
          <w:p w14:paraId="17D5DC9F" w14:textId="77777777" w:rsidR="003D3312" w:rsidRDefault="003D3312" w:rsidP="003D3312">
            <w:pPr>
              <w:spacing w:after="0" w:line="240" w:lineRule="auto"/>
              <w:jc w:val="both"/>
              <w:rPr>
                <w:rFonts w:ascii="Arial" w:eastAsia="Times New Roman" w:hAnsi="Arial" w:cs="Arial"/>
                <w:kern w:val="0"/>
                <w:sz w:val="18"/>
                <w:szCs w:val="20"/>
                <w:lang w:val="en-GB" w:eastAsia="en-ZA"/>
                <w14:ligatures w14:val="none"/>
              </w:rPr>
            </w:pPr>
            <w:r w:rsidRPr="003D3312">
              <w:rPr>
                <w:rFonts w:ascii="Arial" w:eastAsia="Times New Roman" w:hAnsi="Arial" w:cs="Arial"/>
                <w:b/>
                <w:bCs/>
                <w:kern w:val="0"/>
                <w:sz w:val="18"/>
                <w:szCs w:val="20"/>
                <w:lang w:val="en-GB" w:eastAsia="en-ZA"/>
                <w14:ligatures w14:val="none"/>
              </w:rPr>
              <w:t>Ms. RB Mathikha</w:t>
            </w:r>
            <w:r w:rsidRPr="003D3312">
              <w:rPr>
                <w:rFonts w:ascii="Arial" w:eastAsia="Times New Roman" w:hAnsi="Arial" w:cs="Arial"/>
                <w:kern w:val="0"/>
                <w:sz w:val="18"/>
                <w:szCs w:val="20"/>
                <w:lang w:val="en-GB" w:eastAsia="en-ZA"/>
                <w14:ligatures w14:val="none"/>
              </w:rPr>
              <w:t xml:space="preserve"> at tel. (053) 838 0984 </w:t>
            </w:r>
          </w:p>
          <w:p w14:paraId="23A646B8" w14:textId="77777777" w:rsidR="008702D1" w:rsidRDefault="008702D1" w:rsidP="003D3312">
            <w:pPr>
              <w:spacing w:after="0" w:line="240" w:lineRule="auto"/>
              <w:jc w:val="both"/>
              <w:rPr>
                <w:rFonts w:ascii="Arial" w:eastAsia="Times New Roman" w:hAnsi="Arial" w:cs="Arial"/>
                <w:kern w:val="0"/>
                <w:sz w:val="18"/>
                <w:szCs w:val="20"/>
                <w:lang w:val="en-GB" w:eastAsia="en-ZA"/>
                <w14:ligatures w14:val="none"/>
              </w:rPr>
            </w:pPr>
          </w:p>
          <w:p w14:paraId="007C72D7" w14:textId="77777777" w:rsidR="008702D1" w:rsidRDefault="008702D1" w:rsidP="003D3312">
            <w:pPr>
              <w:spacing w:after="0" w:line="240" w:lineRule="auto"/>
              <w:jc w:val="both"/>
              <w:rPr>
                <w:rFonts w:ascii="Arial" w:eastAsia="Times New Roman" w:hAnsi="Arial" w:cs="Arial"/>
                <w:kern w:val="0"/>
                <w:sz w:val="18"/>
                <w:szCs w:val="20"/>
                <w:lang w:val="en-GB" w:eastAsia="en-ZA"/>
                <w14:ligatures w14:val="none"/>
              </w:rPr>
            </w:pPr>
            <w:r>
              <w:rPr>
                <w:rFonts w:ascii="Arial" w:eastAsia="Times New Roman" w:hAnsi="Arial" w:cs="Arial"/>
                <w:kern w:val="0"/>
                <w:sz w:val="18"/>
                <w:szCs w:val="20"/>
                <w:lang w:val="en-GB" w:eastAsia="en-ZA"/>
                <w14:ligatures w14:val="none"/>
              </w:rPr>
              <w:t>For SCM matters:</w:t>
            </w:r>
          </w:p>
          <w:p w14:paraId="050BDD78" w14:textId="5758D16C" w:rsidR="008702D1" w:rsidRPr="003D3312" w:rsidRDefault="008702D1" w:rsidP="003D3312">
            <w:pPr>
              <w:spacing w:after="0" w:line="240" w:lineRule="auto"/>
              <w:jc w:val="both"/>
              <w:rPr>
                <w:rFonts w:ascii="Arial" w:eastAsia="Times New Roman" w:hAnsi="Arial" w:cs="Arial"/>
                <w:kern w:val="0"/>
                <w:sz w:val="18"/>
                <w:szCs w:val="20"/>
                <w:lang w:val="en-GB" w:eastAsia="en-ZA"/>
                <w14:ligatures w14:val="none"/>
              </w:rPr>
            </w:pPr>
            <w:r w:rsidRPr="00203170">
              <w:rPr>
                <w:rFonts w:ascii="Arial" w:eastAsia="Times New Roman" w:hAnsi="Arial" w:cs="Arial"/>
                <w:b/>
                <w:bCs/>
                <w:kern w:val="0"/>
                <w:sz w:val="18"/>
                <w:szCs w:val="20"/>
                <w:lang w:val="en-GB" w:eastAsia="en-ZA"/>
                <w14:ligatures w14:val="none"/>
              </w:rPr>
              <w:t>Mr E. Tlhageng</w:t>
            </w:r>
            <w:r w:rsidR="00203170">
              <w:rPr>
                <w:rFonts w:ascii="Arial" w:eastAsia="Times New Roman" w:hAnsi="Arial" w:cs="Arial"/>
                <w:kern w:val="0"/>
                <w:sz w:val="18"/>
                <w:szCs w:val="20"/>
                <w:lang w:val="en-GB" w:eastAsia="en-ZA"/>
                <w14:ligatures w14:val="none"/>
              </w:rPr>
              <w:t xml:space="preserve"> at tel. (053) 838 0946</w:t>
            </w:r>
          </w:p>
        </w:tc>
      </w:tr>
    </w:tbl>
    <w:p w14:paraId="7EE2C0CF" w14:textId="77777777" w:rsidR="00610ED1" w:rsidRDefault="00610ED1" w:rsidP="003D3312">
      <w:pPr>
        <w:spacing w:after="0" w:line="240" w:lineRule="auto"/>
        <w:jc w:val="both"/>
        <w:rPr>
          <w:rFonts w:ascii="Arial" w:eastAsia="Times New Roman" w:hAnsi="Arial" w:cs="Arial"/>
          <w:kern w:val="0"/>
          <w:sz w:val="20"/>
          <w:szCs w:val="20"/>
          <w:lang w:val="en-GB" w:eastAsia="en-ZA"/>
          <w14:ligatures w14:val="none"/>
        </w:rPr>
      </w:pPr>
    </w:p>
    <w:p w14:paraId="3B26382C" w14:textId="49DD5AF5" w:rsidR="003D3312" w:rsidRPr="003D3312" w:rsidRDefault="003D3312" w:rsidP="003D3312">
      <w:pPr>
        <w:spacing w:after="0" w:line="240" w:lineRule="auto"/>
        <w:jc w:val="both"/>
        <w:rPr>
          <w:rFonts w:ascii="Arial" w:eastAsia="Times New Roman" w:hAnsi="Arial" w:cs="Arial"/>
          <w:kern w:val="0"/>
          <w:sz w:val="20"/>
          <w:szCs w:val="20"/>
          <w:lang w:val="en-GB" w:eastAsia="en-ZA"/>
          <w14:ligatures w14:val="none"/>
        </w:rPr>
      </w:pPr>
      <w:r w:rsidRPr="003D3312">
        <w:rPr>
          <w:rFonts w:ascii="Arial" w:eastAsia="Times New Roman" w:hAnsi="Arial" w:cs="Arial"/>
          <w:kern w:val="0"/>
          <w:sz w:val="20"/>
          <w:szCs w:val="20"/>
          <w:lang w:val="en-GB" w:eastAsia="en-ZA"/>
          <w14:ligatures w14:val="none"/>
        </w:rPr>
        <w:t>Complete Bid document sealed in an envelope marked the above-mentioned bid</w:t>
      </w:r>
      <w:r w:rsidR="00610ED1">
        <w:rPr>
          <w:rFonts w:ascii="Arial" w:eastAsia="Times New Roman" w:hAnsi="Arial" w:cs="Arial"/>
          <w:kern w:val="0"/>
          <w:sz w:val="20"/>
          <w:szCs w:val="20"/>
          <w:lang w:val="en-GB" w:eastAsia="en-ZA"/>
          <w14:ligatures w14:val="none"/>
        </w:rPr>
        <w:t xml:space="preserve">. </w:t>
      </w:r>
      <w:r w:rsidRPr="003D3312">
        <w:rPr>
          <w:rFonts w:ascii="Arial" w:eastAsia="Times New Roman" w:hAnsi="Arial" w:cs="Arial"/>
          <w:kern w:val="0"/>
          <w:sz w:val="20"/>
          <w:szCs w:val="20"/>
          <w:lang w:val="en-GB" w:eastAsia="en-ZA"/>
          <w14:ligatures w14:val="none"/>
        </w:rPr>
        <w:t>Must be deposited in the bid box at Frances Baard District Municipality, 51 Drakensberg Avenue, Carters Glen, Kimberley, 830</w:t>
      </w:r>
      <w:r w:rsidR="00610ED1">
        <w:rPr>
          <w:rFonts w:ascii="Arial" w:eastAsia="Times New Roman" w:hAnsi="Arial" w:cs="Arial"/>
          <w:kern w:val="0"/>
          <w:sz w:val="20"/>
          <w:szCs w:val="20"/>
          <w:lang w:val="en-GB" w:eastAsia="en-ZA"/>
          <w14:ligatures w14:val="none"/>
        </w:rPr>
        <w:t>0</w:t>
      </w:r>
      <w:r w:rsidRPr="003D3312">
        <w:rPr>
          <w:rFonts w:ascii="Arial" w:eastAsia="Times New Roman" w:hAnsi="Arial" w:cs="Arial"/>
          <w:kern w:val="0"/>
          <w:sz w:val="20"/>
          <w:szCs w:val="20"/>
          <w:lang w:val="en-GB" w:eastAsia="en-ZA"/>
          <w14:ligatures w14:val="none"/>
        </w:rPr>
        <w:t xml:space="preserve"> after which the bids will be opened in public.</w:t>
      </w:r>
    </w:p>
    <w:p w14:paraId="4445D1D7" w14:textId="77777777" w:rsidR="003D3312" w:rsidRDefault="003D3312" w:rsidP="003D3312">
      <w:pPr>
        <w:spacing w:after="0" w:line="240" w:lineRule="auto"/>
        <w:jc w:val="both"/>
        <w:rPr>
          <w:rFonts w:ascii="Arial" w:eastAsia="Times New Roman" w:hAnsi="Arial" w:cs="Arial"/>
          <w:kern w:val="0"/>
          <w:sz w:val="20"/>
          <w:szCs w:val="20"/>
          <w:lang w:val="en-GB" w:eastAsia="en-ZA"/>
          <w14:ligatures w14:val="none"/>
        </w:rPr>
      </w:pPr>
    </w:p>
    <w:p w14:paraId="7EEE866F" w14:textId="5EF23B9F" w:rsidR="00D87FEF" w:rsidRDefault="00D87FEF" w:rsidP="003D3312">
      <w:pPr>
        <w:spacing w:after="0" w:line="240" w:lineRule="auto"/>
        <w:jc w:val="both"/>
        <w:rPr>
          <w:rFonts w:ascii="Arial" w:eastAsia="Times New Roman" w:hAnsi="Arial" w:cs="Arial"/>
          <w:kern w:val="0"/>
          <w:sz w:val="20"/>
          <w:szCs w:val="20"/>
          <w:lang w:val="en-GB" w:eastAsia="en-ZA"/>
          <w14:ligatures w14:val="none"/>
        </w:rPr>
      </w:pPr>
      <w:r w:rsidRPr="00D87FEF">
        <w:rPr>
          <w:rFonts w:ascii="Arial" w:eastAsia="Times New Roman" w:hAnsi="Arial" w:cs="Arial"/>
          <w:kern w:val="0"/>
          <w:sz w:val="20"/>
          <w:szCs w:val="20"/>
          <w:lang w:val="en-GB" w:eastAsia="en-ZA"/>
          <w14:ligatures w14:val="none"/>
        </w:rPr>
        <w:t>This bid will be evaluated in terms of the prescribed preference point system as prescribed in the Preferential Procurement Regulations, 2022 pertaining to the PPPF Act (No 5 of 2000) and the Supply Chain Management Policy of Frances Baard District Municipality (FBDM).  FBDM is not bound to accept the lowest bid.  FBDM reserves the right to partial acceptance of one or more bids.</w:t>
      </w:r>
    </w:p>
    <w:p w14:paraId="1499A59D" w14:textId="77777777" w:rsidR="00D87FEF" w:rsidRDefault="00D87FEF" w:rsidP="003D3312">
      <w:pPr>
        <w:spacing w:after="0" w:line="240" w:lineRule="auto"/>
        <w:jc w:val="both"/>
        <w:rPr>
          <w:rFonts w:ascii="Arial" w:eastAsia="Times New Roman" w:hAnsi="Arial" w:cs="Arial"/>
          <w:kern w:val="0"/>
          <w:sz w:val="20"/>
          <w:szCs w:val="20"/>
          <w:lang w:val="en-GB" w:eastAsia="en-ZA"/>
          <w14:ligatures w14:val="none"/>
        </w:rPr>
      </w:pPr>
    </w:p>
    <w:p w14:paraId="5923C2E0" w14:textId="74E62884" w:rsidR="00D87FEF" w:rsidRPr="003D3312" w:rsidRDefault="00D87FEF" w:rsidP="003D3312">
      <w:pPr>
        <w:spacing w:after="0" w:line="240" w:lineRule="auto"/>
        <w:jc w:val="both"/>
        <w:rPr>
          <w:rFonts w:ascii="Arial" w:eastAsia="Times New Roman" w:hAnsi="Arial" w:cs="Arial"/>
          <w:kern w:val="0"/>
          <w:sz w:val="20"/>
          <w:szCs w:val="20"/>
          <w:lang w:val="en-GB" w:eastAsia="en-ZA"/>
          <w14:ligatures w14:val="none"/>
        </w:rPr>
      </w:pPr>
      <w:r w:rsidRPr="00D87FEF">
        <w:rPr>
          <w:rFonts w:ascii="Arial" w:eastAsia="Times New Roman" w:hAnsi="Arial" w:cs="Arial"/>
          <w:kern w:val="0"/>
          <w:sz w:val="20"/>
          <w:szCs w:val="20"/>
          <w:lang w:val="en-GB" w:eastAsia="en-ZA"/>
          <w14:ligatures w14:val="none"/>
        </w:rPr>
        <w:t>All bidders must assemble at the reception area at the stated time from where they will be escorted to the relevant venue where the compulsory briefing meeting will be held.  Service providers who are late and not at the reception area at the stated time will not be allowed into the compulsory briefing meeting and will be disqualified from submitting proposals</w:t>
      </w:r>
      <w:r>
        <w:rPr>
          <w:rFonts w:ascii="Arial" w:eastAsia="Times New Roman" w:hAnsi="Arial" w:cs="Arial"/>
          <w:kern w:val="0"/>
          <w:sz w:val="20"/>
          <w:szCs w:val="20"/>
          <w:lang w:val="en-GB" w:eastAsia="en-ZA"/>
          <w14:ligatures w14:val="none"/>
        </w:rPr>
        <w:t>.</w:t>
      </w:r>
    </w:p>
    <w:p w14:paraId="417C0CD8" w14:textId="77777777" w:rsidR="003D3312" w:rsidRPr="003D3312" w:rsidRDefault="003D3312" w:rsidP="003D3312">
      <w:pPr>
        <w:spacing w:after="0" w:line="276" w:lineRule="auto"/>
        <w:jc w:val="both"/>
        <w:rPr>
          <w:rFonts w:ascii="Arial" w:eastAsia="Times New Roman" w:hAnsi="Arial" w:cs="Arial"/>
          <w:kern w:val="0"/>
          <w:sz w:val="20"/>
          <w:szCs w:val="20"/>
          <w:lang w:val="en-GB" w:eastAsia="en-ZA"/>
          <w14:ligatures w14:val="none"/>
        </w:rPr>
      </w:pPr>
    </w:p>
    <w:p w14:paraId="4F058A6B" w14:textId="77777777" w:rsidR="003D3312" w:rsidRPr="003D3312" w:rsidRDefault="003D3312" w:rsidP="003D3312">
      <w:pPr>
        <w:spacing w:after="0" w:line="276" w:lineRule="auto"/>
        <w:jc w:val="both"/>
        <w:rPr>
          <w:rFonts w:ascii="Arial" w:eastAsia="Times New Roman" w:hAnsi="Arial" w:cs="Arial"/>
          <w:kern w:val="0"/>
          <w:sz w:val="20"/>
          <w:szCs w:val="20"/>
          <w:lang w:val="en-GB" w:eastAsia="en-ZA"/>
          <w14:ligatures w14:val="none"/>
        </w:rPr>
      </w:pPr>
      <w:r w:rsidRPr="003D3312">
        <w:rPr>
          <w:rFonts w:ascii="Arial" w:eastAsia="Times New Roman" w:hAnsi="Arial" w:cs="Arial"/>
          <w:b/>
          <w:kern w:val="0"/>
          <w:sz w:val="20"/>
          <w:szCs w:val="20"/>
          <w:lang w:val="en-GB" w:eastAsia="en-ZA"/>
          <w14:ligatures w14:val="none"/>
        </w:rPr>
        <w:t>NB: All service providers/bidders are requested to pre-number and initial their documents before submission</w:t>
      </w:r>
    </w:p>
    <w:p w14:paraId="229BFD72" w14:textId="77777777" w:rsidR="003D3312" w:rsidRDefault="003D3312" w:rsidP="003D3312">
      <w:pPr>
        <w:spacing w:after="0" w:line="276" w:lineRule="auto"/>
        <w:jc w:val="both"/>
        <w:rPr>
          <w:rFonts w:ascii="Arial" w:eastAsia="Times New Roman" w:hAnsi="Arial" w:cs="Arial"/>
          <w:kern w:val="0"/>
          <w:sz w:val="20"/>
          <w:szCs w:val="20"/>
          <w:lang w:val="en-GB" w:eastAsia="en-ZA"/>
          <w14:ligatures w14:val="none"/>
        </w:rPr>
      </w:pPr>
      <w:r w:rsidRPr="003D3312">
        <w:rPr>
          <w:rFonts w:ascii="Arial" w:eastAsia="Times New Roman" w:hAnsi="Arial" w:cs="Arial"/>
          <w:b/>
          <w:kern w:val="0"/>
          <w:sz w:val="20"/>
          <w:szCs w:val="20"/>
          <w:lang w:val="en-GB" w:eastAsia="en-ZA"/>
          <w14:ligatures w14:val="none"/>
        </w:rPr>
        <w:t>No bid will be accepted from person in the service of the state</w:t>
      </w:r>
      <w:r w:rsidRPr="003D3312">
        <w:rPr>
          <w:rFonts w:ascii="Arial" w:eastAsia="Times New Roman" w:hAnsi="Arial" w:cs="Arial"/>
          <w:kern w:val="0"/>
          <w:sz w:val="20"/>
          <w:szCs w:val="20"/>
          <w:lang w:val="en-GB" w:eastAsia="en-ZA"/>
          <w14:ligatures w14:val="none"/>
        </w:rPr>
        <w:t>.</w:t>
      </w:r>
    </w:p>
    <w:p w14:paraId="4E60AFBF" w14:textId="56DA4F99" w:rsidR="00BE0256" w:rsidRPr="00610ED1" w:rsidRDefault="00976055" w:rsidP="003D3312">
      <w:pPr>
        <w:spacing w:after="0" w:line="276" w:lineRule="auto"/>
        <w:jc w:val="both"/>
        <w:rPr>
          <w:rFonts w:ascii="Arial" w:eastAsia="Times New Roman" w:hAnsi="Arial" w:cs="Arial"/>
          <w:b/>
          <w:bCs/>
          <w:kern w:val="0"/>
          <w:sz w:val="20"/>
          <w:szCs w:val="20"/>
          <w:lang w:val="en-GB" w:eastAsia="en-ZA"/>
          <w14:ligatures w14:val="none"/>
        </w:rPr>
      </w:pPr>
      <w:r w:rsidRPr="00610ED1">
        <w:rPr>
          <w:rFonts w:ascii="Arial" w:eastAsia="Times New Roman" w:hAnsi="Arial" w:cs="Arial"/>
          <w:b/>
          <w:bCs/>
          <w:kern w:val="0"/>
          <w:sz w:val="20"/>
          <w:szCs w:val="20"/>
          <w:lang w:val="en-GB" w:eastAsia="en-ZA"/>
          <w14:ligatures w14:val="none"/>
        </w:rPr>
        <w:t>NB: Only EFT payments will be accepted for the purchase</w:t>
      </w:r>
      <w:r w:rsidR="001B5383" w:rsidRPr="00610ED1">
        <w:rPr>
          <w:rFonts w:ascii="Arial" w:eastAsia="Times New Roman" w:hAnsi="Arial" w:cs="Arial"/>
          <w:b/>
          <w:bCs/>
          <w:kern w:val="0"/>
          <w:sz w:val="20"/>
          <w:szCs w:val="20"/>
          <w:lang w:val="en-GB" w:eastAsia="en-ZA"/>
          <w14:ligatures w14:val="none"/>
        </w:rPr>
        <w:t xml:space="preserve"> of the bid document/s, no card or cash payments will be accepted. Proof of payment is required upon </w:t>
      </w:r>
      <w:r w:rsidR="0049266D" w:rsidRPr="00610ED1">
        <w:rPr>
          <w:rFonts w:ascii="Arial" w:eastAsia="Times New Roman" w:hAnsi="Arial" w:cs="Arial"/>
          <w:b/>
          <w:bCs/>
          <w:kern w:val="0"/>
          <w:sz w:val="20"/>
          <w:szCs w:val="20"/>
          <w:lang w:val="en-GB" w:eastAsia="en-ZA"/>
          <w14:ligatures w14:val="none"/>
        </w:rPr>
        <w:t>collection of the bid document/s. Payments can be made into the following Municipal Banking Details:</w:t>
      </w:r>
    </w:p>
    <w:p w14:paraId="198EA2CD" w14:textId="4FBC31EF" w:rsidR="0049266D" w:rsidRDefault="0049266D" w:rsidP="003D3312">
      <w:pPr>
        <w:spacing w:after="0" w:line="276" w:lineRule="auto"/>
        <w:jc w:val="both"/>
        <w:rPr>
          <w:rFonts w:ascii="Arial" w:eastAsia="Times New Roman" w:hAnsi="Arial" w:cs="Arial"/>
          <w:kern w:val="0"/>
          <w:sz w:val="20"/>
          <w:szCs w:val="20"/>
          <w:lang w:val="en-GB" w:eastAsia="en-ZA"/>
          <w14:ligatures w14:val="none"/>
        </w:rPr>
      </w:pPr>
    </w:p>
    <w:p w14:paraId="4F4A4311" w14:textId="6EDF09A3" w:rsidR="00177378" w:rsidRDefault="00177378" w:rsidP="003D3312">
      <w:pPr>
        <w:spacing w:after="0" w:line="276" w:lineRule="auto"/>
        <w:jc w:val="both"/>
        <w:rPr>
          <w:rFonts w:ascii="Arial" w:eastAsia="Times New Roman" w:hAnsi="Arial" w:cs="Arial"/>
          <w:kern w:val="0"/>
          <w:sz w:val="20"/>
          <w:szCs w:val="20"/>
          <w:lang w:val="en-GB" w:eastAsia="en-ZA"/>
          <w14:ligatures w14:val="none"/>
        </w:rPr>
      </w:pPr>
      <w:r w:rsidRPr="00FA6686">
        <w:rPr>
          <w:rFonts w:ascii="Arial" w:eastAsia="Times New Roman" w:hAnsi="Arial" w:cs="Arial"/>
          <w:b/>
          <w:bCs/>
          <w:kern w:val="0"/>
          <w:sz w:val="20"/>
          <w:szCs w:val="20"/>
          <w:lang w:val="en-GB" w:eastAsia="en-ZA"/>
          <w14:ligatures w14:val="none"/>
        </w:rPr>
        <w:t>Bank:</w:t>
      </w:r>
      <w:r>
        <w:rPr>
          <w:rFonts w:ascii="Arial" w:eastAsia="Times New Roman" w:hAnsi="Arial" w:cs="Arial"/>
          <w:kern w:val="0"/>
          <w:sz w:val="20"/>
          <w:szCs w:val="20"/>
          <w:lang w:val="en-GB" w:eastAsia="en-ZA"/>
          <w14:ligatures w14:val="none"/>
        </w:rPr>
        <w:t xml:space="preserve"> First National Bank</w:t>
      </w:r>
    </w:p>
    <w:p w14:paraId="5426C84D" w14:textId="42B04B3B" w:rsidR="00177378" w:rsidRDefault="00177378" w:rsidP="003D3312">
      <w:pPr>
        <w:spacing w:after="0" w:line="276" w:lineRule="auto"/>
        <w:jc w:val="both"/>
        <w:rPr>
          <w:rFonts w:ascii="Arial" w:eastAsia="Times New Roman" w:hAnsi="Arial" w:cs="Arial"/>
          <w:kern w:val="0"/>
          <w:sz w:val="20"/>
          <w:szCs w:val="20"/>
          <w:lang w:val="en-GB" w:eastAsia="en-ZA"/>
          <w14:ligatures w14:val="none"/>
        </w:rPr>
      </w:pPr>
      <w:r w:rsidRPr="00FA6686">
        <w:rPr>
          <w:rFonts w:ascii="Arial" w:eastAsia="Times New Roman" w:hAnsi="Arial" w:cs="Arial"/>
          <w:b/>
          <w:bCs/>
          <w:kern w:val="0"/>
          <w:sz w:val="20"/>
          <w:szCs w:val="20"/>
          <w:lang w:val="en-GB" w:eastAsia="en-ZA"/>
          <w14:ligatures w14:val="none"/>
        </w:rPr>
        <w:t>Account name:</w:t>
      </w:r>
      <w:r>
        <w:rPr>
          <w:rFonts w:ascii="Arial" w:eastAsia="Times New Roman" w:hAnsi="Arial" w:cs="Arial"/>
          <w:kern w:val="0"/>
          <w:sz w:val="20"/>
          <w:szCs w:val="20"/>
          <w:lang w:val="en-GB" w:eastAsia="en-ZA"/>
          <w14:ligatures w14:val="none"/>
        </w:rPr>
        <w:t xml:space="preserve"> Frances Baard District Municipality </w:t>
      </w:r>
    </w:p>
    <w:p w14:paraId="22A9A35F" w14:textId="055BCC7C" w:rsidR="00177378" w:rsidRDefault="00177378" w:rsidP="003D3312">
      <w:pPr>
        <w:spacing w:after="0" w:line="276" w:lineRule="auto"/>
        <w:jc w:val="both"/>
        <w:rPr>
          <w:rFonts w:ascii="Arial" w:eastAsia="Times New Roman" w:hAnsi="Arial" w:cs="Arial"/>
          <w:kern w:val="0"/>
          <w:sz w:val="20"/>
          <w:szCs w:val="20"/>
          <w:lang w:val="en-GB" w:eastAsia="en-ZA"/>
          <w14:ligatures w14:val="none"/>
        </w:rPr>
      </w:pPr>
      <w:r w:rsidRPr="00FA6686">
        <w:rPr>
          <w:rFonts w:ascii="Arial" w:eastAsia="Times New Roman" w:hAnsi="Arial" w:cs="Arial"/>
          <w:b/>
          <w:bCs/>
          <w:kern w:val="0"/>
          <w:sz w:val="20"/>
          <w:szCs w:val="20"/>
          <w:lang w:val="en-GB" w:eastAsia="en-ZA"/>
          <w14:ligatures w14:val="none"/>
        </w:rPr>
        <w:t>Account no.</w:t>
      </w:r>
      <w:r w:rsidR="00A12B99" w:rsidRPr="00FA6686">
        <w:rPr>
          <w:rFonts w:ascii="Arial" w:eastAsia="Times New Roman" w:hAnsi="Arial" w:cs="Arial"/>
          <w:b/>
          <w:bCs/>
          <w:kern w:val="0"/>
          <w:sz w:val="20"/>
          <w:szCs w:val="20"/>
          <w:lang w:val="en-GB" w:eastAsia="en-ZA"/>
          <w14:ligatures w14:val="none"/>
        </w:rPr>
        <w:t>:</w:t>
      </w:r>
      <w:r w:rsidR="00A12B99">
        <w:rPr>
          <w:rFonts w:ascii="Arial" w:eastAsia="Times New Roman" w:hAnsi="Arial" w:cs="Arial"/>
          <w:kern w:val="0"/>
          <w:sz w:val="20"/>
          <w:szCs w:val="20"/>
          <w:lang w:val="en-GB" w:eastAsia="en-ZA"/>
          <w14:ligatures w14:val="none"/>
        </w:rPr>
        <w:t xml:space="preserve"> 62872124450</w:t>
      </w:r>
    </w:p>
    <w:p w14:paraId="4802C42E" w14:textId="55E30270" w:rsidR="00A12B99" w:rsidRDefault="00A12B99" w:rsidP="003D3312">
      <w:pPr>
        <w:spacing w:after="0" w:line="276" w:lineRule="auto"/>
        <w:jc w:val="both"/>
        <w:rPr>
          <w:rFonts w:ascii="Arial" w:eastAsia="Times New Roman" w:hAnsi="Arial" w:cs="Arial"/>
          <w:kern w:val="0"/>
          <w:sz w:val="20"/>
          <w:szCs w:val="20"/>
          <w:lang w:val="en-GB" w:eastAsia="en-ZA"/>
          <w14:ligatures w14:val="none"/>
        </w:rPr>
      </w:pPr>
      <w:r w:rsidRPr="00FA6686">
        <w:rPr>
          <w:rFonts w:ascii="Arial" w:eastAsia="Times New Roman" w:hAnsi="Arial" w:cs="Arial"/>
          <w:b/>
          <w:bCs/>
          <w:kern w:val="0"/>
          <w:sz w:val="20"/>
          <w:szCs w:val="20"/>
          <w:lang w:val="en-GB" w:eastAsia="en-ZA"/>
          <w14:ligatures w14:val="none"/>
        </w:rPr>
        <w:t>Branch code:</w:t>
      </w:r>
      <w:r>
        <w:rPr>
          <w:rFonts w:ascii="Arial" w:eastAsia="Times New Roman" w:hAnsi="Arial" w:cs="Arial"/>
          <w:kern w:val="0"/>
          <w:sz w:val="20"/>
          <w:szCs w:val="20"/>
          <w:lang w:val="en-GB" w:eastAsia="en-ZA"/>
          <w14:ligatures w14:val="none"/>
        </w:rPr>
        <w:t xml:space="preserve"> </w:t>
      </w:r>
      <w:r w:rsidR="00E86869">
        <w:rPr>
          <w:rFonts w:ascii="Arial" w:eastAsia="Times New Roman" w:hAnsi="Arial" w:cs="Arial"/>
          <w:kern w:val="0"/>
          <w:sz w:val="20"/>
          <w:szCs w:val="20"/>
          <w:lang w:val="en-GB" w:eastAsia="en-ZA"/>
          <w14:ligatures w14:val="none"/>
        </w:rPr>
        <w:t>250655</w:t>
      </w:r>
    </w:p>
    <w:p w14:paraId="61766F67" w14:textId="0E1F114C" w:rsidR="00E86869" w:rsidRPr="003D3312" w:rsidRDefault="00E86869" w:rsidP="003D3312">
      <w:pPr>
        <w:spacing w:after="0" w:line="276" w:lineRule="auto"/>
        <w:jc w:val="both"/>
        <w:rPr>
          <w:rFonts w:ascii="Arial" w:eastAsia="Times New Roman" w:hAnsi="Arial" w:cs="Arial"/>
          <w:kern w:val="0"/>
          <w:sz w:val="20"/>
          <w:szCs w:val="20"/>
          <w:lang w:val="en-GB" w:eastAsia="en-ZA"/>
          <w14:ligatures w14:val="none"/>
        </w:rPr>
      </w:pPr>
      <w:r w:rsidRPr="00FA6686">
        <w:rPr>
          <w:rFonts w:ascii="Arial" w:eastAsia="Times New Roman" w:hAnsi="Arial" w:cs="Arial"/>
          <w:b/>
          <w:bCs/>
          <w:kern w:val="0"/>
          <w:sz w:val="20"/>
          <w:szCs w:val="20"/>
          <w:lang w:val="en-GB" w:eastAsia="en-ZA"/>
          <w14:ligatures w14:val="none"/>
        </w:rPr>
        <w:t>Reference:</w:t>
      </w:r>
      <w:r>
        <w:rPr>
          <w:rFonts w:ascii="Arial" w:eastAsia="Times New Roman" w:hAnsi="Arial" w:cs="Arial"/>
          <w:kern w:val="0"/>
          <w:sz w:val="20"/>
          <w:szCs w:val="20"/>
          <w:lang w:val="en-GB" w:eastAsia="en-ZA"/>
          <w14:ligatures w14:val="none"/>
        </w:rPr>
        <w:t xml:space="preserve"> Bid 5/2</w:t>
      </w:r>
      <w:r w:rsidR="007E3BC1">
        <w:rPr>
          <w:rFonts w:ascii="Arial" w:eastAsia="Times New Roman" w:hAnsi="Arial" w:cs="Arial"/>
          <w:kern w:val="0"/>
          <w:sz w:val="20"/>
          <w:szCs w:val="20"/>
          <w:lang w:val="en-GB" w:eastAsia="en-ZA"/>
          <w14:ligatures w14:val="none"/>
        </w:rPr>
        <w:t>6</w:t>
      </w:r>
      <w:r>
        <w:rPr>
          <w:rFonts w:ascii="Arial" w:eastAsia="Times New Roman" w:hAnsi="Arial" w:cs="Arial"/>
          <w:kern w:val="0"/>
          <w:sz w:val="20"/>
          <w:szCs w:val="20"/>
          <w:lang w:val="en-GB" w:eastAsia="en-ZA"/>
          <w14:ligatures w14:val="none"/>
        </w:rPr>
        <w:t>- Company Name</w:t>
      </w:r>
    </w:p>
    <w:p w14:paraId="6584F8CA" w14:textId="323ADF6D" w:rsidR="00613CE5" w:rsidRDefault="00613CE5" w:rsidP="003D3312"/>
    <w:sectPr w:rsidR="00613C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312"/>
    <w:rsid w:val="00177378"/>
    <w:rsid w:val="001903FE"/>
    <w:rsid w:val="001B5383"/>
    <w:rsid w:val="00203170"/>
    <w:rsid w:val="00211C35"/>
    <w:rsid w:val="00253D65"/>
    <w:rsid w:val="00286DD9"/>
    <w:rsid w:val="002D0D7B"/>
    <w:rsid w:val="003076CD"/>
    <w:rsid w:val="003D3312"/>
    <w:rsid w:val="003E4401"/>
    <w:rsid w:val="00406C4D"/>
    <w:rsid w:val="0049266D"/>
    <w:rsid w:val="00610ED1"/>
    <w:rsid w:val="00613CE5"/>
    <w:rsid w:val="006728D9"/>
    <w:rsid w:val="006F4D29"/>
    <w:rsid w:val="007E3BC1"/>
    <w:rsid w:val="008702D1"/>
    <w:rsid w:val="00924268"/>
    <w:rsid w:val="00976055"/>
    <w:rsid w:val="00A12B99"/>
    <w:rsid w:val="00BE0256"/>
    <w:rsid w:val="00C45093"/>
    <w:rsid w:val="00D841F7"/>
    <w:rsid w:val="00D87FEF"/>
    <w:rsid w:val="00E120BA"/>
    <w:rsid w:val="00E86869"/>
    <w:rsid w:val="00ED4A54"/>
    <w:rsid w:val="00FA66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581EE"/>
  <w15:chartTrackingRefBased/>
  <w15:docId w15:val="{4071E1DA-D18E-4D3A-9A03-CD9D083C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3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3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3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3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3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3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3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3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3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3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3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3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3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312"/>
    <w:rPr>
      <w:rFonts w:eastAsiaTheme="majorEastAsia" w:cstheme="majorBidi"/>
      <w:color w:val="272727" w:themeColor="text1" w:themeTint="D8"/>
    </w:rPr>
  </w:style>
  <w:style w:type="paragraph" w:styleId="Title">
    <w:name w:val="Title"/>
    <w:basedOn w:val="Normal"/>
    <w:next w:val="Normal"/>
    <w:link w:val="TitleChar"/>
    <w:uiPriority w:val="10"/>
    <w:qFormat/>
    <w:rsid w:val="003D3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3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312"/>
    <w:pPr>
      <w:spacing w:before="160"/>
      <w:jc w:val="center"/>
    </w:pPr>
    <w:rPr>
      <w:i/>
      <w:iCs/>
      <w:color w:val="404040" w:themeColor="text1" w:themeTint="BF"/>
    </w:rPr>
  </w:style>
  <w:style w:type="character" w:customStyle="1" w:styleId="QuoteChar">
    <w:name w:val="Quote Char"/>
    <w:basedOn w:val="DefaultParagraphFont"/>
    <w:link w:val="Quote"/>
    <w:uiPriority w:val="29"/>
    <w:rsid w:val="003D3312"/>
    <w:rPr>
      <w:i/>
      <w:iCs/>
      <w:color w:val="404040" w:themeColor="text1" w:themeTint="BF"/>
    </w:rPr>
  </w:style>
  <w:style w:type="paragraph" w:styleId="ListParagraph">
    <w:name w:val="List Paragraph"/>
    <w:basedOn w:val="Normal"/>
    <w:uiPriority w:val="34"/>
    <w:qFormat/>
    <w:rsid w:val="003D3312"/>
    <w:pPr>
      <w:ind w:left="720"/>
      <w:contextualSpacing/>
    </w:pPr>
  </w:style>
  <w:style w:type="character" w:styleId="IntenseEmphasis">
    <w:name w:val="Intense Emphasis"/>
    <w:basedOn w:val="DefaultParagraphFont"/>
    <w:uiPriority w:val="21"/>
    <w:qFormat/>
    <w:rsid w:val="003D3312"/>
    <w:rPr>
      <w:i/>
      <w:iCs/>
      <w:color w:val="0F4761" w:themeColor="accent1" w:themeShade="BF"/>
    </w:rPr>
  </w:style>
  <w:style w:type="paragraph" w:styleId="IntenseQuote">
    <w:name w:val="Intense Quote"/>
    <w:basedOn w:val="Normal"/>
    <w:next w:val="Normal"/>
    <w:link w:val="IntenseQuoteChar"/>
    <w:uiPriority w:val="30"/>
    <w:qFormat/>
    <w:rsid w:val="003D3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312"/>
    <w:rPr>
      <w:i/>
      <w:iCs/>
      <w:color w:val="0F4761" w:themeColor="accent1" w:themeShade="BF"/>
    </w:rPr>
  </w:style>
  <w:style w:type="character" w:styleId="IntenseReference">
    <w:name w:val="Intense Reference"/>
    <w:basedOn w:val="DefaultParagraphFont"/>
    <w:uiPriority w:val="32"/>
    <w:qFormat/>
    <w:rsid w:val="003D3312"/>
    <w:rPr>
      <w:b/>
      <w:bCs/>
      <w:smallCaps/>
      <w:color w:val="0F4761" w:themeColor="accent1" w:themeShade="BF"/>
      <w:spacing w:val="5"/>
    </w:rPr>
  </w:style>
  <w:style w:type="table" w:styleId="TableGrid">
    <w:name w:val="Table Grid"/>
    <w:basedOn w:val="TableNormal"/>
    <w:uiPriority w:val="59"/>
    <w:rsid w:val="003D331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259</TotalTime>
  <Pages>1</Pages>
  <Words>375</Words>
  <Characters>1978</Characters>
  <Application>Microsoft Office Word</Application>
  <DocSecurity>0</DocSecurity>
  <Lines>104</Lines>
  <Paragraphs>44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Refilwe RB. Mathikha</dc:creator>
  <cp:keywords/>
  <dc:description/>
  <cp:lastModifiedBy>Eric Tlhageng</cp:lastModifiedBy>
  <cp:revision>22</cp:revision>
  <dcterms:created xsi:type="dcterms:W3CDTF">2026-08-11T09:03:00Z</dcterms:created>
  <dcterms:modified xsi:type="dcterms:W3CDTF">2026-08-26T11:13:00Z</dcterms:modified>
</cp:coreProperties>
</file>