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B391F8E17F784910A2D4376CAB7CACC4"/>
        </w:placeholder>
      </w:sdtPr>
      <w:sdtEndPr/>
      <w:sdtContent>
        <w:sdt>
          <w:sdtPr>
            <w:id w:val="-1462265599"/>
            <w:lock w:val="sdtContentLocked"/>
            <w:placeholder>
              <w:docPart w:val="B391F8E17F784910A2D4376CAB7CACC4"/>
            </w:placeholder>
            <w15:appearance w15:val="hidden"/>
          </w:sdtPr>
          <w:sdtEndPr/>
          <w:sdtContent>
            <w:p w14:paraId="3C52F7A6" w14:textId="77777777" w:rsidR="00AB0B86" w:rsidRDefault="00AB0B86" w:rsidP="00AB0B86">
              <w:pPr>
                <w:jc w:val="center"/>
              </w:pPr>
            </w:p>
            <w:p w14:paraId="55F360E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04061573" wp14:editId="7871869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74D9C107"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6450FF8" wp14:editId="12827117">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0CF2972" w14:textId="77777777" w:rsidR="00AB0B86" w:rsidRDefault="00AB0B86" w:rsidP="00AB0B86">
              <w:pPr>
                <w:jc w:val="center"/>
              </w:pPr>
            </w:p>
            <w:p w14:paraId="0675D6A8" w14:textId="77777777" w:rsidR="00AB0B86" w:rsidRDefault="00AB0B86" w:rsidP="00AB0B86">
              <w:pPr>
                <w:jc w:val="center"/>
              </w:pPr>
            </w:p>
            <w:p w14:paraId="71B88F25" w14:textId="77777777" w:rsidR="00AB0B86" w:rsidRDefault="00AB0B86" w:rsidP="00AB0B86">
              <w:pPr>
                <w:jc w:val="center"/>
              </w:pPr>
            </w:p>
            <w:p w14:paraId="50586D69" w14:textId="77777777" w:rsidR="00AB0B86" w:rsidRDefault="00AB0B86" w:rsidP="00AB0B86">
              <w:pPr>
                <w:jc w:val="center"/>
              </w:pPr>
            </w:p>
            <w:p w14:paraId="6B6A2F6E" w14:textId="77777777" w:rsidR="00AB0B86" w:rsidRDefault="00AB0B86" w:rsidP="00AB0B86">
              <w:pPr>
                <w:jc w:val="center"/>
              </w:pPr>
            </w:p>
            <w:p w14:paraId="63AA8A71" w14:textId="77777777" w:rsidR="00AB0B86" w:rsidRDefault="00AB0B86" w:rsidP="00AB0B86">
              <w:pPr>
                <w:jc w:val="center"/>
              </w:pPr>
            </w:p>
            <w:p w14:paraId="208DF814" w14:textId="77777777" w:rsidR="00AB0B86" w:rsidRDefault="00AB0B86" w:rsidP="00AB0B86">
              <w:pPr>
                <w:jc w:val="center"/>
              </w:pPr>
            </w:p>
            <w:p w14:paraId="0172E7BE" w14:textId="77777777" w:rsidR="00F70A16" w:rsidRDefault="001915E3" w:rsidP="00AB0B86">
              <w:pPr>
                <w:jc w:val="center"/>
              </w:pPr>
            </w:p>
          </w:sdtContent>
        </w:sdt>
      </w:sdtContent>
    </w:sdt>
    <w:p w14:paraId="30311AA6" w14:textId="77777777"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114"/>
        <w:gridCol w:w="6514"/>
      </w:tblGrid>
      <w:tr w:rsidR="00B6276C" w:rsidRPr="00B6276C" w14:paraId="0C3D15CE" w14:textId="77777777" w:rsidTr="00AF0381">
        <w:trPr>
          <w:trHeight w:val="567"/>
        </w:trPr>
        <w:tc>
          <w:tcPr>
            <w:tcW w:w="3114" w:type="dxa"/>
            <w:shd w:val="clear" w:color="auto" w:fill="DBE5F1" w:themeFill="accent1" w:themeFillTint="33"/>
            <w:vAlign w:val="center"/>
          </w:tcPr>
          <w:p w14:paraId="66D815BD" w14:textId="735E8397" w:rsidR="00B6276C" w:rsidRPr="00B6276C" w:rsidRDefault="0038768E" w:rsidP="00AF0381">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No:</w:t>
            </w:r>
          </w:p>
        </w:tc>
        <w:tc>
          <w:tcPr>
            <w:tcW w:w="6514" w:type="dxa"/>
            <w:vAlign w:val="center"/>
          </w:tcPr>
          <w:p w14:paraId="0AC6EB49" w14:textId="40E4AEA3" w:rsidR="00B6276C" w:rsidRPr="004E3E3D" w:rsidRDefault="0038768E" w:rsidP="00AF0381">
            <w:pPr>
              <w:jc w:val="left"/>
              <w:rPr>
                <w:rFonts w:asciiTheme="majorHAnsi" w:hAnsiTheme="majorHAnsi"/>
                <w:bCs/>
                <w:color w:val="0E1B8D"/>
              </w:rPr>
            </w:pPr>
            <w:r w:rsidRPr="0038768E">
              <w:rPr>
                <w:rFonts w:asciiTheme="majorHAnsi" w:hAnsiTheme="majorHAnsi"/>
                <w:bCs/>
                <w:color w:val="0E1B8D"/>
              </w:rPr>
              <w:t>RFB 28</w:t>
            </w:r>
            <w:r w:rsidR="00343053">
              <w:rPr>
                <w:rFonts w:asciiTheme="majorHAnsi" w:hAnsiTheme="majorHAnsi"/>
                <w:bCs/>
                <w:color w:val="0E1B8D"/>
              </w:rPr>
              <w:t>55/</w:t>
            </w:r>
            <w:r w:rsidRPr="0038768E">
              <w:rPr>
                <w:rFonts w:asciiTheme="majorHAnsi" w:hAnsiTheme="majorHAnsi"/>
                <w:bCs/>
                <w:color w:val="0E1B8D"/>
              </w:rPr>
              <w:t>2023</w:t>
            </w:r>
          </w:p>
        </w:tc>
      </w:tr>
      <w:tr w:rsidR="00B6276C" w:rsidRPr="00B6276C" w14:paraId="65B52579" w14:textId="77777777" w:rsidTr="00AF0381">
        <w:trPr>
          <w:trHeight w:val="567"/>
        </w:trPr>
        <w:tc>
          <w:tcPr>
            <w:tcW w:w="3114" w:type="dxa"/>
            <w:shd w:val="clear" w:color="auto" w:fill="DBE5F1" w:themeFill="accent1" w:themeFillTint="33"/>
            <w:vAlign w:val="center"/>
          </w:tcPr>
          <w:p w14:paraId="1E7A41DA" w14:textId="77777777" w:rsidR="00B6276C" w:rsidRPr="00B6276C" w:rsidRDefault="00B6276C" w:rsidP="00AF0381">
            <w:pPr>
              <w:jc w:val="left"/>
              <w:rPr>
                <w:rFonts w:asciiTheme="majorHAnsi" w:hAnsiTheme="majorHAnsi"/>
                <w:b/>
                <w:color w:val="0E1B8D"/>
              </w:rPr>
            </w:pPr>
            <w:r w:rsidRPr="00B6276C">
              <w:rPr>
                <w:rFonts w:asciiTheme="majorHAnsi" w:hAnsiTheme="majorHAnsi"/>
                <w:b/>
                <w:color w:val="0E1B8D"/>
              </w:rPr>
              <w:t>Description</w:t>
            </w:r>
          </w:p>
        </w:tc>
        <w:tc>
          <w:tcPr>
            <w:tcW w:w="6514" w:type="dxa"/>
            <w:vAlign w:val="center"/>
          </w:tcPr>
          <w:p w14:paraId="533CFCA5" w14:textId="4D320EBB" w:rsidR="00B6276C" w:rsidRPr="00343053" w:rsidRDefault="00343053" w:rsidP="00343053">
            <w:pPr>
              <w:rPr>
                <w:rFonts w:asciiTheme="majorHAnsi" w:hAnsiTheme="majorHAnsi"/>
                <w:bCs/>
                <w:color w:val="0E1B8D"/>
              </w:rPr>
            </w:pPr>
            <w:bookmarkStart w:id="0" w:name="_Hlk160025962"/>
            <w:bookmarkStart w:id="1" w:name="_GoBack"/>
            <w:r w:rsidRPr="00343053">
              <w:rPr>
                <w:rFonts w:asciiTheme="majorHAnsi" w:hAnsiTheme="majorHAnsi"/>
                <w:bCs/>
                <w:color w:val="0E1B8D"/>
              </w:rPr>
              <w:t xml:space="preserve">The </w:t>
            </w:r>
            <w:r w:rsidR="00D310DE" w:rsidRPr="00343053">
              <w:rPr>
                <w:rFonts w:asciiTheme="majorHAnsi" w:hAnsiTheme="majorHAnsi"/>
                <w:bCs/>
                <w:color w:val="0E1B8D"/>
              </w:rPr>
              <w:t xml:space="preserve">Appointment </w:t>
            </w:r>
            <w:proofErr w:type="gramStart"/>
            <w:r w:rsidR="00D310DE" w:rsidRPr="00343053">
              <w:rPr>
                <w:rFonts w:asciiTheme="majorHAnsi" w:hAnsiTheme="majorHAnsi"/>
                <w:bCs/>
                <w:color w:val="0E1B8D"/>
              </w:rPr>
              <w:t>Of</w:t>
            </w:r>
            <w:proofErr w:type="gramEnd"/>
            <w:r w:rsidR="00D310DE" w:rsidRPr="00343053">
              <w:rPr>
                <w:rFonts w:asciiTheme="majorHAnsi" w:hAnsiTheme="majorHAnsi"/>
                <w:bCs/>
                <w:color w:val="0E1B8D"/>
              </w:rPr>
              <w:t xml:space="preserve"> A Suitable Supplier/Service Provider To Upgrade Current Financial Systems, Replace Software (Supply, Configure, Deploy, Train And Commission) And Provide Support And Maintenance For A Period Of Three (3) Years</w:t>
            </w:r>
            <w:bookmarkEnd w:id="0"/>
            <w:bookmarkEnd w:id="1"/>
          </w:p>
        </w:tc>
      </w:tr>
      <w:tr w:rsidR="006015B9" w:rsidRPr="00E449E8" w14:paraId="1714A556" w14:textId="77777777" w:rsidTr="00601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3"/>
        </w:trPr>
        <w:tc>
          <w:tcPr>
            <w:tcW w:w="3114" w:type="dxa"/>
            <w:shd w:val="clear" w:color="auto" w:fill="DBE5F1" w:themeFill="accent1" w:themeFillTint="33"/>
            <w:vAlign w:val="center"/>
          </w:tcPr>
          <w:p w14:paraId="6EFA01DE" w14:textId="77777777" w:rsidR="006015B9" w:rsidRPr="006015B9" w:rsidRDefault="006015B9" w:rsidP="006015B9">
            <w:pPr>
              <w:tabs>
                <w:tab w:val="left" w:pos="720"/>
                <w:tab w:val="left" w:pos="1944"/>
                <w:tab w:val="left" w:pos="3384"/>
                <w:tab w:val="left" w:pos="3744"/>
                <w:tab w:val="left" w:pos="4644"/>
                <w:tab w:val="left" w:pos="5760"/>
                <w:tab w:val="left" w:pos="7920"/>
              </w:tabs>
              <w:spacing w:before="40" w:after="40"/>
              <w:jc w:val="left"/>
              <w:rPr>
                <w:rFonts w:cs="Calibri Light"/>
                <w:b/>
                <w:color w:val="1F497D" w:themeColor="text2"/>
                <w:lang w:val="en-GB"/>
              </w:rPr>
            </w:pPr>
            <w:r w:rsidRPr="006015B9">
              <w:rPr>
                <w:rFonts w:cs="Calibri Light"/>
                <w:b/>
                <w:color w:val="1F497D" w:themeColor="text2"/>
                <w:lang w:val="en-GB"/>
              </w:rPr>
              <w:t xml:space="preserve">Compulsory virtual briefing session </w:t>
            </w:r>
          </w:p>
        </w:tc>
        <w:tc>
          <w:tcPr>
            <w:tcW w:w="6514" w:type="dxa"/>
          </w:tcPr>
          <w:p w14:paraId="082696B1" w14:textId="77777777" w:rsidR="006015B9" w:rsidRPr="006015B9" w:rsidRDefault="006015B9" w:rsidP="006015B9">
            <w:pPr>
              <w:rPr>
                <w:rFonts w:cs="Calibri Light"/>
                <w:color w:val="1F497D" w:themeColor="text2"/>
              </w:rPr>
            </w:pPr>
            <w:r w:rsidRPr="006015B9">
              <w:rPr>
                <w:rFonts w:cs="Calibri Light"/>
                <w:color w:val="1F497D" w:themeColor="text2"/>
              </w:rPr>
              <w:t xml:space="preserve">Date: 20 March 2024 </w:t>
            </w:r>
          </w:p>
          <w:p w14:paraId="4B6FAD49" w14:textId="77777777" w:rsidR="006015B9" w:rsidRPr="006015B9" w:rsidRDefault="006015B9" w:rsidP="006015B9">
            <w:pPr>
              <w:rPr>
                <w:rFonts w:cs="Calibri Light"/>
                <w:color w:val="1F497D" w:themeColor="text2"/>
              </w:rPr>
            </w:pPr>
            <w:r w:rsidRPr="006015B9">
              <w:rPr>
                <w:rFonts w:cs="Calibri Light"/>
                <w:color w:val="1F497D" w:themeColor="text2"/>
              </w:rPr>
              <w:t>Time: 10:00am</w:t>
            </w:r>
          </w:p>
          <w:p w14:paraId="1657B113" w14:textId="77777777" w:rsidR="006015B9" w:rsidRDefault="006015B9" w:rsidP="006015B9">
            <w:pPr>
              <w:rPr>
                <w:rFonts w:cs="Calibri Light"/>
              </w:rPr>
            </w:pPr>
          </w:p>
          <w:p w14:paraId="3D30DA6D" w14:textId="77777777" w:rsidR="006015B9" w:rsidRDefault="001915E3" w:rsidP="006015B9">
            <w:pPr>
              <w:rPr>
                <w:rFonts w:ascii="Segoe UI" w:hAnsi="Segoe UI" w:cs="Segoe UI"/>
                <w:color w:val="252424"/>
                <w:lang w:val="en-US"/>
              </w:rPr>
            </w:pPr>
            <w:hyperlink r:id="rId13" w:tgtFrame="_blank" w:history="1">
              <w:r w:rsidR="006015B9">
                <w:rPr>
                  <w:rStyle w:val="Hyperlink"/>
                  <w:rFonts w:ascii="Segoe UI Semibold" w:hAnsi="Segoe UI Semibold" w:cs="Segoe UI Semibold"/>
                  <w:color w:val="6264A7"/>
                  <w:sz w:val="21"/>
                  <w:szCs w:val="21"/>
                  <w:lang w:val="en-US"/>
                </w:rPr>
                <w:t>Click here to join the meeting</w:t>
              </w:r>
            </w:hyperlink>
            <w:r w:rsidR="006015B9">
              <w:rPr>
                <w:rFonts w:ascii="Segoe UI" w:hAnsi="Segoe UI" w:cs="Segoe UI"/>
                <w:color w:val="252424"/>
                <w:lang w:val="en-US"/>
              </w:rPr>
              <w:t xml:space="preserve"> </w:t>
            </w:r>
          </w:p>
          <w:p w14:paraId="16386E1A" w14:textId="77777777" w:rsidR="006015B9" w:rsidRDefault="006015B9" w:rsidP="006015B9">
            <w:pPr>
              <w:rPr>
                <w:rFonts w:ascii="Segoe UI" w:hAnsi="Segoe UI" w:cs="Segoe UI"/>
                <w:color w:val="252424"/>
                <w:lang w:val="en-US"/>
              </w:rPr>
            </w:pPr>
          </w:p>
          <w:p w14:paraId="0DE4A182" w14:textId="77777777" w:rsidR="006015B9" w:rsidRPr="00E449E8" w:rsidRDefault="006015B9" w:rsidP="006015B9">
            <w:pPr>
              <w:rPr>
                <w:rFonts w:cs="Calibri Light"/>
              </w:rPr>
            </w:pPr>
            <w:r w:rsidRPr="006015B9">
              <w:rPr>
                <w:rFonts w:cs="Calibri Light"/>
                <w:color w:val="1F497D" w:themeColor="text2"/>
              </w:rPr>
              <w:t xml:space="preserve">Contact person for enquiries: </w:t>
            </w:r>
            <w:r w:rsidRPr="006015B9">
              <w:rPr>
                <w:rFonts w:cs="Calibri Light"/>
                <w:b/>
                <w:color w:val="1F497D" w:themeColor="text2"/>
              </w:rPr>
              <w:t>Lesley.Chauke@sita.co.za</w:t>
            </w:r>
          </w:p>
        </w:tc>
      </w:tr>
      <w:tr w:rsidR="00B65D63" w:rsidRPr="00B6276C" w14:paraId="2E38711F" w14:textId="77777777" w:rsidTr="00AF0381">
        <w:trPr>
          <w:trHeight w:val="567"/>
        </w:trPr>
        <w:tc>
          <w:tcPr>
            <w:tcW w:w="3114" w:type="dxa"/>
            <w:shd w:val="clear" w:color="auto" w:fill="DBE5F1" w:themeFill="accent1" w:themeFillTint="33"/>
            <w:vAlign w:val="center"/>
          </w:tcPr>
          <w:p w14:paraId="0AEA97C6" w14:textId="1F8AD418" w:rsidR="00B65D63" w:rsidRPr="00AF7B33" w:rsidRDefault="00B65D63" w:rsidP="00AF0381">
            <w:pPr>
              <w:jc w:val="left"/>
              <w:rPr>
                <w:rFonts w:asciiTheme="majorHAnsi" w:hAnsiTheme="majorHAnsi"/>
                <w:b/>
                <w:color w:val="0E1B8D"/>
              </w:rPr>
            </w:pPr>
            <w:r w:rsidRPr="00AF7B33">
              <w:rPr>
                <w:rFonts w:asciiTheme="majorHAnsi" w:hAnsiTheme="majorHAnsi"/>
                <w:b/>
                <w:color w:val="0E1B8D"/>
              </w:rPr>
              <w:t>Publication Date</w:t>
            </w:r>
          </w:p>
        </w:tc>
        <w:tc>
          <w:tcPr>
            <w:tcW w:w="6514" w:type="dxa"/>
            <w:vAlign w:val="center"/>
          </w:tcPr>
          <w:p w14:paraId="64CD2CB1" w14:textId="595D8AAF" w:rsidR="00B65D63" w:rsidRPr="00AF7B33" w:rsidRDefault="006015B9" w:rsidP="00AF0381">
            <w:pPr>
              <w:jc w:val="left"/>
              <w:rPr>
                <w:rFonts w:asciiTheme="majorHAnsi" w:hAnsiTheme="majorHAnsi"/>
                <w:bCs/>
                <w:color w:val="0E1B8D"/>
              </w:rPr>
            </w:pPr>
            <w:r>
              <w:rPr>
                <w:rFonts w:asciiTheme="majorHAnsi" w:hAnsiTheme="majorHAnsi"/>
                <w:bCs/>
                <w:color w:val="0E1B8D"/>
              </w:rPr>
              <w:t>13 March 2024</w:t>
            </w:r>
          </w:p>
        </w:tc>
      </w:tr>
      <w:tr w:rsidR="00B6276C" w:rsidRPr="00B6276C" w14:paraId="2462A39D" w14:textId="77777777" w:rsidTr="00AF0381">
        <w:trPr>
          <w:trHeight w:val="567"/>
        </w:trPr>
        <w:tc>
          <w:tcPr>
            <w:tcW w:w="3114" w:type="dxa"/>
            <w:shd w:val="clear" w:color="auto" w:fill="DBE5F1" w:themeFill="accent1" w:themeFillTint="33"/>
            <w:vAlign w:val="center"/>
          </w:tcPr>
          <w:p w14:paraId="46264542" w14:textId="77777777" w:rsidR="00B6276C" w:rsidRPr="00AF7B33" w:rsidRDefault="00B6276C" w:rsidP="00AF0381">
            <w:pPr>
              <w:jc w:val="left"/>
              <w:rPr>
                <w:rFonts w:asciiTheme="majorHAnsi" w:hAnsiTheme="majorHAnsi"/>
                <w:b/>
                <w:color w:val="0E1B8D"/>
              </w:rPr>
            </w:pPr>
            <w:r w:rsidRPr="00AF7B33">
              <w:rPr>
                <w:rFonts w:asciiTheme="majorHAnsi" w:hAnsiTheme="majorHAnsi"/>
                <w:b/>
                <w:color w:val="0E1B8D"/>
              </w:rPr>
              <w:t>Closing Date for questions / queries</w:t>
            </w:r>
          </w:p>
        </w:tc>
        <w:tc>
          <w:tcPr>
            <w:tcW w:w="6514" w:type="dxa"/>
            <w:vAlign w:val="center"/>
          </w:tcPr>
          <w:p w14:paraId="453BDB8E" w14:textId="76093550" w:rsidR="00B6276C" w:rsidRPr="00AF7B33" w:rsidRDefault="006015B9" w:rsidP="00AF0381">
            <w:pPr>
              <w:jc w:val="left"/>
              <w:rPr>
                <w:rFonts w:asciiTheme="majorHAnsi" w:hAnsiTheme="majorHAnsi"/>
                <w:bCs/>
                <w:color w:val="0E1B8D"/>
              </w:rPr>
            </w:pPr>
            <w:r>
              <w:rPr>
                <w:rFonts w:asciiTheme="majorHAnsi" w:hAnsiTheme="majorHAnsi"/>
                <w:bCs/>
                <w:color w:val="0E1B8D"/>
              </w:rPr>
              <w:t xml:space="preserve">25 </w:t>
            </w:r>
            <w:r w:rsidR="00C404F4">
              <w:rPr>
                <w:rFonts w:asciiTheme="majorHAnsi" w:hAnsiTheme="majorHAnsi"/>
                <w:bCs/>
                <w:color w:val="0E1B8D"/>
              </w:rPr>
              <w:t xml:space="preserve">March </w:t>
            </w:r>
            <w:r w:rsidR="000C5663" w:rsidRPr="00AF7B33">
              <w:rPr>
                <w:rFonts w:asciiTheme="majorHAnsi" w:hAnsiTheme="majorHAnsi"/>
                <w:bCs/>
                <w:color w:val="0E1B8D"/>
              </w:rPr>
              <w:t>202</w:t>
            </w:r>
            <w:r w:rsidR="00AF7B33" w:rsidRPr="00AF7B33">
              <w:rPr>
                <w:rFonts w:asciiTheme="majorHAnsi" w:hAnsiTheme="majorHAnsi"/>
                <w:bCs/>
                <w:color w:val="0E1B8D"/>
              </w:rPr>
              <w:t>4</w:t>
            </w:r>
            <w:r w:rsidR="000C5663" w:rsidRPr="00AF7B33">
              <w:rPr>
                <w:rFonts w:asciiTheme="majorHAnsi" w:hAnsiTheme="majorHAnsi"/>
                <w:bCs/>
                <w:color w:val="0E1B8D"/>
              </w:rPr>
              <w:t xml:space="preserve"> </w:t>
            </w:r>
          </w:p>
        </w:tc>
      </w:tr>
      <w:tr w:rsidR="00B6276C" w:rsidRPr="00B6276C" w14:paraId="3D31D8A0" w14:textId="77777777" w:rsidTr="00AF0381">
        <w:trPr>
          <w:trHeight w:val="567"/>
        </w:trPr>
        <w:tc>
          <w:tcPr>
            <w:tcW w:w="3114" w:type="dxa"/>
            <w:shd w:val="clear" w:color="auto" w:fill="DBE5F1" w:themeFill="accent1" w:themeFillTint="33"/>
            <w:vAlign w:val="center"/>
          </w:tcPr>
          <w:p w14:paraId="772B8D62" w14:textId="77777777" w:rsidR="00B6276C" w:rsidRPr="00AF7B33" w:rsidRDefault="00154098" w:rsidP="00AF0381">
            <w:pPr>
              <w:jc w:val="left"/>
              <w:rPr>
                <w:rFonts w:asciiTheme="majorHAnsi" w:hAnsiTheme="majorHAnsi"/>
                <w:b/>
                <w:color w:val="0E1B8D"/>
              </w:rPr>
            </w:pPr>
            <w:r w:rsidRPr="00AF7B33">
              <w:rPr>
                <w:rFonts w:asciiTheme="majorHAnsi" w:hAnsiTheme="majorHAnsi"/>
                <w:b/>
                <w:color w:val="0E1B8D"/>
              </w:rPr>
              <w:t>Bid Response</w:t>
            </w:r>
            <w:r w:rsidR="00B6276C" w:rsidRPr="00AF7B33">
              <w:rPr>
                <w:rFonts w:asciiTheme="majorHAnsi" w:hAnsiTheme="majorHAnsi"/>
                <w:b/>
                <w:color w:val="0E1B8D"/>
              </w:rPr>
              <w:t xml:space="preserve"> Submission Address </w:t>
            </w:r>
          </w:p>
        </w:tc>
        <w:tc>
          <w:tcPr>
            <w:tcW w:w="6514" w:type="dxa"/>
            <w:vAlign w:val="center"/>
          </w:tcPr>
          <w:p w14:paraId="77CD4334" w14:textId="77777777" w:rsidR="00B6276C" w:rsidRPr="00AF7B33" w:rsidRDefault="00B6276C" w:rsidP="00AF0381">
            <w:pPr>
              <w:jc w:val="left"/>
              <w:rPr>
                <w:rFonts w:asciiTheme="majorHAnsi" w:hAnsiTheme="majorHAnsi"/>
                <w:bCs/>
                <w:color w:val="0E1B8D"/>
              </w:rPr>
            </w:pPr>
            <w:r w:rsidRPr="00AF7B33">
              <w:rPr>
                <w:rFonts w:asciiTheme="majorHAnsi" w:hAnsiTheme="majorHAnsi"/>
                <w:bCs/>
                <w:color w:val="0E1B8D"/>
              </w:rPr>
              <w:fldChar w:fldCharType="begin"/>
            </w:r>
            <w:r w:rsidRPr="00AF7B33">
              <w:rPr>
                <w:rFonts w:asciiTheme="majorHAnsi" w:hAnsiTheme="majorHAnsi"/>
                <w:bCs/>
                <w:color w:val="0E1B8D"/>
              </w:rPr>
              <w:instrText>HYPERLINK "D:\\Users\\thulanimt\\Documents\\SCM Policy\\RFX Templates 05_2022\\Tender Officer</w:instrText>
            </w:r>
            <w:r w:rsidRPr="00AF7B33">
              <w:rPr>
                <w:rFonts w:asciiTheme="majorHAnsi" w:hAnsiTheme="majorHAnsi"/>
                <w:bCs/>
                <w:color w:val="0E1B8D"/>
              </w:rPr>
              <w:cr/>
              <w:instrText>459"</w:instrText>
            </w:r>
            <w:r w:rsidRPr="00AF7B33">
              <w:rPr>
                <w:rFonts w:asciiTheme="majorHAnsi" w:hAnsiTheme="majorHAnsi"/>
                <w:bCs/>
                <w:color w:val="0E1B8D"/>
              </w:rPr>
              <w:fldChar w:fldCharType="separate"/>
            </w:r>
            <w:r w:rsidRPr="00AF7B33">
              <w:rPr>
                <w:rFonts w:asciiTheme="majorHAnsi" w:hAnsiTheme="majorHAnsi"/>
                <w:bCs/>
                <w:color w:val="0E1B8D"/>
              </w:rPr>
              <w:t>Tender Offic</w:t>
            </w:r>
            <w:r w:rsidR="004E3E3D" w:rsidRPr="00AF7B33">
              <w:rPr>
                <w:rFonts w:asciiTheme="majorHAnsi" w:hAnsiTheme="majorHAnsi"/>
                <w:bCs/>
                <w:color w:val="0E1B8D"/>
              </w:rPr>
              <w:t>e</w:t>
            </w:r>
          </w:p>
          <w:p w14:paraId="1D9D78D9" w14:textId="1388CD1C" w:rsidR="004E3E3D" w:rsidRPr="00AF7B33" w:rsidRDefault="00B6276C" w:rsidP="00AF0381">
            <w:pPr>
              <w:jc w:val="left"/>
              <w:rPr>
                <w:rFonts w:asciiTheme="majorHAnsi" w:hAnsiTheme="majorHAnsi"/>
                <w:bCs/>
                <w:color w:val="0E1B8D"/>
              </w:rPr>
            </w:pPr>
            <w:r w:rsidRPr="00AF7B33">
              <w:rPr>
                <w:rFonts w:asciiTheme="majorHAnsi" w:hAnsiTheme="majorHAnsi"/>
                <w:bCs/>
                <w:color w:val="0E1B8D"/>
              </w:rPr>
              <w:fldChar w:fldCharType="end"/>
            </w:r>
            <w:r w:rsidR="00343053" w:rsidRPr="00343053">
              <w:rPr>
                <w:rFonts w:asciiTheme="majorHAnsi" w:hAnsiTheme="majorHAnsi"/>
                <w:bCs/>
                <w:color w:val="0E1B8D"/>
                <w:lang w:val="en-GB"/>
              </w:rPr>
              <w:t xml:space="preserve">Venue: Pongola in Apollo, SITA Head Office, 459 </w:t>
            </w:r>
            <w:proofErr w:type="spellStart"/>
            <w:r w:rsidR="00343053" w:rsidRPr="00343053">
              <w:rPr>
                <w:rFonts w:asciiTheme="majorHAnsi" w:hAnsiTheme="majorHAnsi"/>
                <w:bCs/>
                <w:color w:val="0E1B8D"/>
                <w:lang w:val="en-GB"/>
              </w:rPr>
              <w:t>Tsitsa</w:t>
            </w:r>
            <w:proofErr w:type="spellEnd"/>
            <w:r w:rsidR="00343053" w:rsidRPr="00343053">
              <w:rPr>
                <w:rFonts w:asciiTheme="majorHAnsi" w:hAnsiTheme="majorHAnsi"/>
                <w:bCs/>
                <w:color w:val="0E1B8D"/>
                <w:lang w:val="en-GB"/>
              </w:rPr>
              <w:t xml:space="preserve"> Street, </w:t>
            </w:r>
            <w:proofErr w:type="spellStart"/>
            <w:r w:rsidR="00343053" w:rsidRPr="00343053">
              <w:rPr>
                <w:rFonts w:asciiTheme="majorHAnsi" w:hAnsiTheme="majorHAnsi"/>
                <w:bCs/>
                <w:color w:val="0E1B8D"/>
                <w:lang w:val="en-GB"/>
              </w:rPr>
              <w:t>Erasmuskloof</w:t>
            </w:r>
            <w:proofErr w:type="spellEnd"/>
            <w:r w:rsidR="00343053" w:rsidRPr="00343053">
              <w:rPr>
                <w:rFonts w:asciiTheme="majorHAnsi" w:hAnsiTheme="majorHAnsi"/>
                <w:bCs/>
                <w:color w:val="0E1B8D"/>
                <w:lang w:val="en-GB"/>
              </w:rPr>
              <w:t>, Pretoria)</w:t>
            </w:r>
          </w:p>
        </w:tc>
      </w:tr>
      <w:tr w:rsidR="00B6276C" w:rsidRPr="00B6276C" w14:paraId="18414B00" w14:textId="77777777" w:rsidTr="00AF0381">
        <w:trPr>
          <w:trHeight w:val="567"/>
        </w:trPr>
        <w:tc>
          <w:tcPr>
            <w:tcW w:w="3114" w:type="dxa"/>
            <w:shd w:val="clear" w:color="auto" w:fill="DBE5F1" w:themeFill="accent1" w:themeFillTint="33"/>
            <w:vAlign w:val="center"/>
          </w:tcPr>
          <w:p w14:paraId="3C504A04" w14:textId="3AD15F13" w:rsidR="00B6276C" w:rsidRPr="00AF7B33" w:rsidRDefault="0038768E" w:rsidP="00AF0381">
            <w:pPr>
              <w:jc w:val="left"/>
              <w:rPr>
                <w:rFonts w:asciiTheme="majorHAnsi" w:hAnsiTheme="majorHAnsi"/>
                <w:b/>
                <w:color w:val="0E1B8D"/>
              </w:rPr>
            </w:pPr>
            <w:r>
              <w:rPr>
                <w:rFonts w:asciiTheme="majorHAnsi" w:hAnsiTheme="majorHAnsi"/>
                <w:b/>
                <w:color w:val="0E1B8D"/>
              </w:rPr>
              <w:t>RFB</w:t>
            </w:r>
            <w:r w:rsidR="00B6276C" w:rsidRPr="00AF7B33">
              <w:rPr>
                <w:rFonts w:asciiTheme="majorHAnsi" w:hAnsiTheme="majorHAnsi"/>
                <w:b/>
                <w:color w:val="0E1B8D"/>
              </w:rPr>
              <w:t xml:space="preserve"> Closing Details and </w:t>
            </w:r>
            <w:r w:rsidR="004E3E3D" w:rsidRPr="00AF7B33">
              <w:rPr>
                <w:rFonts w:asciiTheme="majorHAnsi" w:hAnsiTheme="majorHAnsi"/>
                <w:b/>
                <w:color w:val="0E1B8D"/>
              </w:rPr>
              <w:t>Time</w:t>
            </w:r>
          </w:p>
        </w:tc>
        <w:tc>
          <w:tcPr>
            <w:tcW w:w="6514" w:type="dxa"/>
            <w:vAlign w:val="center"/>
          </w:tcPr>
          <w:p w14:paraId="6F3457C3" w14:textId="77777777" w:rsidR="005048EE" w:rsidRPr="00AF7B33" w:rsidRDefault="005048EE" w:rsidP="00AF0381">
            <w:pPr>
              <w:jc w:val="left"/>
              <w:rPr>
                <w:rFonts w:asciiTheme="majorHAnsi" w:hAnsiTheme="majorHAnsi"/>
                <w:bCs/>
                <w:color w:val="0E1B8D"/>
              </w:rPr>
            </w:pPr>
          </w:p>
          <w:p w14:paraId="4617CBA6" w14:textId="1ED04001" w:rsidR="00B6276C" w:rsidRPr="00AF7B33" w:rsidRDefault="00B6276C" w:rsidP="00AF0381">
            <w:pPr>
              <w:jc w:val="left"/>
              <w:rPr>
                <w:rFonts w:asciiTheme="majorHAnsi" w:hAnsiTheme="majorHAnsi"/>
                <w:bCs/>
                <w:color w:val="0E1B8D"/>
              </w:rPr>
            </w:pPr>
            <w:r w:rsidRPr="00AF7B33">
              <w:rPr>
                <w:rFonts w:asciiTheme="majorHAnsi" w:hAnsiTheme="majorHAnsi"/>
                <w:bCs/>
                <w:color w:val="0E1B8D"/>
              </w:rPr>
              <w:t>Date:</w:t>
            </w:r>
            <w:bookmarkStart w:id="2" w:name="_Hlk158594752"/>
            <w:r w:rsidR="006015B9">
              <w:rPr>
                <w:rFonts w:asciiTheme="majorHAnsi" w:hAnsiTheme="majorHAnsi"/>
                <w:bCs/>
                <w:color w:val="0E1B8D"/>
              </w:rPr>
              <w:t xml:space="preserve"> 9 April </w:t>
            </w:r>
            <w:r w:rsidR="000C5663" w:rsidRPr="00AF7B33">
              <w:rPr>
                <w:rFonts w:asciiTheme="majorHAnsi" w:hAnsiTheme="majorHAnsi"/>
                <w:bCs/>
                <w:color w:val="0E1B8D"/>
              </w:rPr>
              <w:t>202</w:t>
            </w:r>
            <w:r w:rsidR="00FB1CAF" w:rsidRPr="00AF7B33">
              <w:rPr>
                <w:rFonts w:asciiTheme="majorHAnsi" w:hAnsiTheme="majorHAnsi"/>
                <w:bCs/>
                <w:color w:val="0E1B8D"/>
              </w:rPr>
              <w:t>4</w:t>
            </w:r>
            <w:bookmarkEnd w:id="2"/>
          </w:p>
          <w:p w14:paraId="19EC8A3B" w14:textId="08E95C38" w:rsidR="00B6276C" w:rsidRPr="00AF7B33" w:rsidRDefault="00B6276C" w:rsidP="00AF0381">
            <w:pPr>
              <w:jc w:val="left"/>
              <w:rPr>
                <w:rFonts w:asciiTheme="majorHAnsi" w:hAnsiTheme="majorHAnsi"/>
                <w:bCs/>
                <w:color w:val="0E1B8D"/>
              </w:rPr>
            </w:pPr>
            <w:r w:rsidRPr="00AF7B33">
              <w:rPr>
                <w:rFonts w:asciiTheme="majorHAnsi" w:hAnsiTheme="majorHAnsi"/>
                <w:bCs/>
                <w:color w:val="0E1B8D"/>
              </w:rPr>
              <w:t>Time: 11:00</w:t>
            </w:r>
            <w:r w:rsidR="009B1D99" w:rsidRPr="00AF7B33">
              <w:rPr>
                <w:rFonts w:asciiTheme="majorHAnsi" w:hAnsiTheme="majorHAnsi"/>
                <w:bCs/>
                <w:color w:val="0E1B8D"/>
              </w:rPr>
              <w:t>AM</w:t>
            </w:r>
            <w:r w:rsidRPr="00AF7B33">
              <w:rPr>
                <w:rFonts w:asciiTheme="majorHAnsi" w:hAnsiTheme="majorHAnsi"/>
                <w:bCs/>
                <w:color w:val="0E1B8D"/>
              </w:rPr>
              <w:t xml:space="preserve"> (South African Time)</w:t>
            </w:r>
          </w:p>
          <w:p w14:paraId="227FB4A1" w14:textId="77777777" w:rsidR="004E3E3D" w:rsidRPr="00AF7B33" w:rsidRDefault="004E3E3D" w:rsidP="00AF0381">
            <w:pPr>
              <w:jc w:val="left"/>
              <w:rPr>
                <w:rFonts w:asciiTheme="majorHAnsi" w:hAnsiTheme="majorHAnsi"/>
                <w:bCs/>
                <w:color w:val="0E1B8D"/>
              </w:rPr>
            </w:pPr>
          </w:p>
        </w:tc>
      </w:tr>
      <w:tr w:rsidR="00B6276C" w:rsidRPr="00B6276C" w14:paraId="3D78DEED" w14:textId="77777777" w:rsidTr="00AF0381">
        <w:trPr>
          <w:trHeight w:val="567"/>
        </w:trPr>
        <w:tc>
          <w:tcPr>
            <w:tcW w:w="3114" w:type="dxa"/>
            <w:shd w:val="clear" w:color="auto" w:fill="DBE5F1" w:themeFill="accent1" w:themeFillTint="33"/>
            <w:vAlign w:val="center"/>
          </w:tcPr>
          <w:p w14:paraId="1BE6EF8E" w14:textId="665F70BD" w:rsidR="00B6276C" w:rsidRPr="00AF7B33" w:rsidRDefault="0038768E" w:rsidP="00AF0381">
            <w:pPr>
              <w:jc w:val="left"/>
              <w:rPr>
                <w:rFonts w:asciiTheme="majorHAnsi" w:hAnsiTheme="majorHAnsi"/>
                <w:b/>
                <w:color w:val="0E1B8D"/>
              </w:rPr>
            </w:pPr>
            <w:r>
              <w:rPr>
                <w:rFonts w:asciiTheme="majorHAnsi" w:hAnsiTheme="majorHAnsi"/>
                <w:b/>
                <w:color w:val="0E1B8D"/>
              </w:rPr>
              <w:t>RFB</w:t>
            </w:r>
            <w:r w:rsidR="00B6276C" w:rsidRPr="00AF7B33">
              <w:rPr>
                <w:rFonts w:asciiTheme="majorHAnsi" w:hAnsiTheme="majorHAnsi"/>
                <w:b/>
                <w:color w:val="0E1B8D"/>
              </w:rPr>
              <w:t xml:space="preserve"> Validity Period</w:t>
            </w:r>
          </w:p>
        </w:tc>
        <w:tc>
          <w:tcPr>
            <w:tcW w:w="6514" w:type="dxa"/>
            <w:shd w:val="clear" w:color="auto" w:fill="auto"/>
            <w:vAlign w:val="center"/>
          </w:tcPr>
          <w:p w14:paraId="0580E90A" w14:textId="5D1FAF05" w:rsidR="00B6276C" w:rsidRPr="00AF7B33" w:rsidRDefault="00B65D63" w:rsidP="00AF0381">
            <w:pPr>
              <w:jc w:val="left"/>
              <w:rPr>
                <w:rFonts w:asciiTheme="majorHAnsi" w:hAnsiTheme="majorHAnsi"/>
                <w:bCs/>
                <w:color w:val="0E1B8D"/>
              </w:rPr>
            </w:pPr>
            <w:r w:rsidRPr="00AF7B33">
              <w:rPr>
                <w:rFonts w:asciiTheme="majorHAnsi" w:hAnsiTheme="majorHAnsi"/>
                <w:bCs/>
                <w:color w:val="0E1B8D"/>
              </w:rPr>
              <w:t>200</w:t>
            </w:r>
            <w:r w:rsidR="000C5663" w:rsidRPr="00AF7B33">
              <w:rPr>
                <w:rFonts w:asciiTheme="majorHAnsi" w:hAnsiTheme="majorHAnsi"/>
                <w:bCs/>
                <w:color w:val="0E1B8D"/>
              </w:rPr>
              <w:t xml:space="preserve"> </w:t>
            </w:r>
            <w:r w:rsidR="00B6276C" w:rsidRPr="00AF7B33">
              <w:rPr>
                <w:rFonts w:asciiTheme="majorHAnsi" w:hAnsiTheme="majorHAnsi"/>
                <w:bCs/>
                <w:color w:val="0E1B8D"/>
              </w:rPr>
              <w:t xml:space="preserve">Days from the Closing Date </w:t>
            </w:r>
          </w:p>
        </w:tc>
      </w:tr>
    </w:tbl>
    <w:p w14:paraId="610D1013" w14:textId="77777777" w:rsidR="00B768AF" w:rsidRDefault="00B768AF" w:rsidP="00C2646C">
      <w:pPr>
        <w:pStyle w:val="Title"/>
      </w:pPr>
    </w:p>
    <w:p w14:paraId="4D2E8AE8" w14:textId="77777777" w:rsidR="00B768AF" w:rsidRDefault="00B768AF">
      <w:pPr>
        <w:jc w:val="left"/>
        <w:rPr>
          <w:rFonts w:asciiTheme="majorHAnsi" w:eastAsiaTheme="majorEastAsia" w:hAnsiTheme="majorHAnsi"/>
          <w:color w:val="0E1B8D"/>
          <w:sz w:val="36"/>
          <w:szCs w:val="56"/>
        </w:rPr>
      </w:pPr>
      <w:r>
        <w:br w:type="page"/>
      </w:r>
    </w:p>
    <w:p w14:paraId="0D93D69A" w14:textId="77777777" w:rsidR="00A44D99" w:rsidRPr="006C0A8D" w:rsidRDefault="00A44D99" w:rsidP="00C2646C">
      <w:pPr>
        <w:pStyle w:val="Title"/>
      </w:pPr>
      <w:r w:rsidRPr="006C0A8D">
        <w:lastRenderedPageBreak/>
        <w:t>Contents</w:t>
      </w:r>
    </w:p>
    <w:p w14:paraId="7B9C9022" w14:textId="6DC407F6" w:rsidR="005C4FAE" w:rsidRDefault="00A44D99">
      <w:pPr>
        <w:pStyle w:val="TOC1"/>
        <w:rPr>
          <w:rFonts w:asciiTheme="minorHAnsi" w:eastAsiaTheme="minorEastAsia" w:hAnsiTheme="minorHAnsi" w:cstheme="minorBidi"/>
          <w:b w:val="0"/>
          <w:noProof/>
          <w:lang w:val="en-US"/>
        </w:rPr>
      </w:pPr>
      <w:r>
        <w:fldChar w:fldCharType="begin"/>
      </w:r>
      <w:r>
        <w:instrText xml:space="preserve"> TOC \o "2-2" \h \z \t "Heading 1,1,Heading 3,3,Annex H1,1" </w:instrText>
      </w:r>
      <w:r>
        <w:fldChar w:fldCharType="separate"/>
      </w:r>
      <w:hyperlink w:anchor="_Toc142337674" w:history="1">
        <w:r w:rsidR="005C4FAE" w:rsidRPr="002737DF">
          <w:rPr>
            <w:rStyle w:val="Hyperlink"/>
            <w:noProof/>
          </w:rPr>
          <w:t>1.</w:t>
        </w:r>
        <w:r w:rsidR="005C4FAE">
          <w:rPr>
            <w:rFonts w:asciiTheme="minorHAnsi" w:eastAsiaTheme="minorEastAsia" w:hAnsiTheme="minorHAnsi" w:cstheme="minorBidi"/>
            <w:b w:val="0"/>
            <w:noProof/>
            <w:lang w:val="en-US"/>
          </w:rPr>
          <w:tab/>
        </w:r>
        <w:r w:rsidR="005C4FAE" w:rsidRPr="002737DF">
          <w:rPr>
            <w:rStyle w:val="Hyperlink"/>
            <w:noProof/>
          </w:rPr>
          <w:t>Invitation to Bid (SBD 1)</w:t>
        </w:r>
        <w:r w:rsidR="005C4FAE">
          <w:rPr>
            <w:noProof/>
            <w:webHidden/>
          </w:rPr>
          <w:tab/>
        </w:r>
        <w:r w:rsidR="005C4FAE">
          <w:rPr>
            <w:noProof/>
            <w:webHidden/>
          </w:rPr>
          <w:fldChar w:fldCharType="begin"/>
        </w:r>
        <w:r w:rsidR="005C4FAE">
          <w:rPr>
            <w:noProof/>
            <w:webHidden/>
          </w:rPr>
          <w:instrText xml:space="preserve"> PAGEREF _Toc142337674 \h </w:instrText>
        </w:r>
        <w:r w:rsidR="005C4FAE">
          <w:rPr>
            <w:noProof/>
            <w:webHidden/>
          </w:rPr>
        </w:r>
        <w:r w:rsidR="005C4FAE">
          <w:rPr>
            <w:noProof/>
            <w:webHidden/>
          </w:rPr>
          <w:fldChar w:fldCharType="separate"/>
        </w:r>
        <w:r w:rsidR="00F34BF1">
          <w:rPr>
            <w:noProof/>
            <w:webHidden/>
          </w:rPr>
          <w:t>4</w:t>
        </w:r>
        <w:r w:rsidR="005C4FAE">
          <w:rPr>
            <w:noProof/>
            <w:webHidden/>
          </w:rPr>
          <w:fldChar w:fldCharType="end"/>
        </w:r>
      </w:hyperlink>
    </w:p>
    <w:p w14:paraId="40525F6A" w14:textId="4DE3FAFF" w:rsidR="005C4FAE" w:rsidRDefault="001915E3">
      <w:pPr>
        <w:pStyle w:val="TOC2"/>
        <w:rPr>
          <w:rFonts w:asciiTheme="minorHAnsi" w:eastAsiaTheme="minorEastAsia" w:hAnsiTheme="minorHAnsi" w:cstheme="minorBidi"/>
          <w:noProof/>
          <w:lang w:val="en-US"/>
        </w:rPr>
      </w:pPr>
      <w:hyperlink w:anchor="_Toc142337675" w:history="1">
        <w:r w:rsidR="005C4FAE" w:rsidRPr="002737DF">
          <w:rPr>
            <w:rStyle w:val="Hyperlink"/>
            <w:noProof/>
          </w:rPr>
          <w:t>1.1</w:t>
        </w:r>
        <w:r w:rsidR="005C4FAE">
          <w:rPr>
            <w:rFonts w:asciiTheme="minorHAnsi" w:eastAsiaTheme="minorEastAsia" w:hAnsiTheme="minorHAnsi" w:cstheme="minorBidi"/>
            <w:noProof/>
            <w:lang w:val="en-US"/>
          </w:rPr>
          <w:tab/>
        </w:r>
        <w:r w:rsidR="005C4FAE" w:rsidRPr="002737DF">
          <w:rPr>
            <w:rStyle w:val="Hyperlink"/>
            <w:noProof/>
          </w:rPr>
          <w:t>Bid Submission Requirements</w:t>
        </w:r>
        <w:r w:rsidR="005C4FAE">
          <w:rPr>
            <w:noProof/>
            <w:webHidden/>
          </w:rPr>
          <w:tab/>
        </w:r>
        <w:r w:rsidR="005C4FAE">
          <w:rPr>
            <w:noProof/>
            <w:webHidden/>
          </w:rPr>
          <w:fldChar w:fldCharType="begin"/>
        </w:r>
        <w:r w:rsidR="005C4FAE">
          <w:rPr>
            <w:noProof/>
            <w:webHidden/>
          </w:rPr>
          <w:instrText xml:space="preserve"> PAGEREF _Toc142337675 \h </w:instrText>
        </w:r>
        <w:r w:rsidR="005C4FAE">
          <w:rPr>
            <w:noProof/>
            <w:webHidden/>
          </w:rPr>
        </w:r>
        <w:r w:rsidR="005C4FAE">
          <w:rPr>
            <w:noProof/>
            <w:webHidden/>
          </w:rPr>
          <w:fldChar w:fldCharType="separate"/>
        </w:r>
        <w:r w:rsidR="00F34BF1">
          <w:rPr>
            <w:noProof/>
            <w:webHidden/>
          </w:rPr>
          <w:t>5</w:t>
        </w:r>
        <w:r w:rsidR="005C4FAE">
          <w:rPr>
            <w:noProof/>
            <w:webHidden/>
          </w:rPr>
          <w:fldChar w:fldCharType="end"/>
        </w:r>
      </w:hyperlink>
    </w:p>
    <w:p w14:paraId="3323311D" w14:textId="0DF95B5E" w:rsidR="005C4FAE" w:rsidRDefault="001915E3">
      <w:pPr>
        <w:pStyle w:val="TOC2"/>
        <w:rPr>
          <w:rFonts w:asciiTheme="minorHAnsi" w:eastAsiaTheme="minorEastAsia" w:hAnsiTheme="minorHAnsi" w:cstheme="minorBidi"/>
          <w:noProof/>
          <w:lang w:val="en-US"/>
        </w:rPr>
      </w:pPr>
      <w:hyperlink w:anchor="_Toc142337676" w:history="1">
        <w:r w:rsidR="005C4FAE" w:rsidRPr="002737DF">
          <w:rPr>
            <w:rStyle w:val="Hyperlink"/>
            <w:noProof/>
          </w:rPr>
          <w:t>1.2</w:t>
        </w:r>
        <w:r w:rsidR="005C4FAE">
          <w:rPr>
            <w:rFonts w:asciiTheme="minorHAnsi" w:eastAsiaTheme="minorEastAsia" w:hAnsiTheme="minorHAnsi" w:cstheme="minorBidi"/>
            <w:noProof/>
            <w:lang w:val="en-US"/>
          </w:rPr>
          <w:tab/>
        </w:r>
        <w:r w:rsidR="005C4FAE" w:rsidRPr="002737DF">
          <w:rPr>
            <w:rStyle w:val="Hyperlink"/>
            <w:noProof/>
          </w:rPr>
          <w:t>Bid Submission Instructions</w:t>
        </w:r>
        <w:r w:rsidR="005C4FAE">
          <w:rPr>
            <w:noProof/>
            <w:webHidden/>
          </w:rPr>
          <w:tab/>
        </w:r>
        <w:r w:rsidR="005C4FAE">
          <w:rPr>
            <w:noProof/>
            <w:webHidden/>
          </w:rPr>
          <w:fldChar w:fldCharType="begin"/>
        </w:r>
        <w:r w:rsidR="005C4FAE">
          <w:rPr>
            <w:noProof/>
            <w:webHidden/>
          </w:rPr>
          <w:instrText xml:space="preserve"> PAGEREF _Toc142337676 \h </w:instrText>
        </w:r>
        <w:r w:rsidR="005C4FAE">
          <w:rPr>
            <w:noProof/>
            <w:webHidden/>
          </w:rPr>
        </w:r>
        <w:r w:rsidR="005C4FAE">
          <w:rPr>
            <w:noProof/>
            <w:webHidden/>
          </w:rPr>
          <w:fldChar w:fldCharType="separate"/>
        </w:r>
        <w:r w:rsidR="00F34BF1">
          <w:rPr>
            <w:noProof/>
            <w:webHidden/>
          </w:rPr>
          <w:t>6</w:t>
        </w:r>
        <w:r w:rsidR="005C4FAE">
          <w:rPr>
            <w:noProof/>
            <w:webHidden/>
          </w:rPr>
          <w:fldChar w:fldCharType="end"/>
        </w:r>
      </w:hyperlink>
    </w:p>
    <w:p w14:paraId="681FE393" w14:textId="64511C6C" w:rsidR="005C4FAE" w:rsidRDefault="001915E3">
      <w:pPr>
        <w:pStyle w:val="TOC2"/>
        <w:rPr>
          <w:rFonts w:asciiTheme="minorHAnsi" w:eastAsiaTheme="minorEastAsia" w:hAnsiTheme="minorHAnsi" w:cstheme="minorBidi"/>
          <w:noProof/>
          <w:lang w:val="en-US"/>
        </w:rPr>
      </w:pPr>
      <w:hyperlink w:anchor="_Toc142337677" w:history="1">
        <w:r w:rsidR="005C4FAE" w:rsidRPr="002737DF">
          <w:rPr>
            <w:rStyle w:val="Hyperlink"/>
            <w:noProof/>
          </w:rPr>
          <w:t>1.3</w:t>
        </w:r>
        <w:r w:rsidR="005C4FAE">
          <w:rPr>
            <w:rFonts w:asciiTheme="minorHAnsi" w:eastAsiaTheme="minorEastAsia" w:hAnsiTheme="minorHAnsi" w:cstheme="minorBidi"/>
            <w:noProof/>
            <w:lang w:val="en-US"/>
          </w:rPr>
          <w:tab/>
        </w:r>
        <w:r w:rsidR="005C4FAE" w:rsidRPr="002737DF">
          <w:rPr>
            <w:rStyle w:val="Hyperlink"/>
            <w:noProof/>
          </w:rPr>
          <w:t>Bid Submission Conditions</w:t>
        </w:r>
        <w:r w:rsidR="005C4FAE">
          <w:rPr>
            <w:noProof/>
            <w:webHidden/>
          </w:rPr>
          <w:tab/>
        </w:r>
        <w:r w:rsidR="005C4FAE">
          <w:rPr>
            <w:noProof/>
            <w:webHidden/>
          </w:rPr>
          <w:fldChar w:fldCharType="begin"/>
        </w:r>
        <w:r w:rsidR="005C4FAE">
          <w:rPr>
            <w:noProof/>
            <w:webHidden/>
          </w:rPr>
          <w:instrText xml:space="preserve"> PAGEREF _Toc142337677 \h </w:instrText>
        </w:r>
        <w:r w:rsidR="005C4FAE">
          <w:rPr>
            <w:noProof/>
            <w:webHidden/>
          </w:rPr>
        </w:r>
        <w:r w:rsidR="005C4FAE">
          <w:rPr>
            <w:noProof/>
            <w:webHidden/>
          </w:rPr>
          <w:fldChar w:fldCharType="separate"/>
        </w:r>
        <w:r w:rsidR="00F34BF1">
          <w:rPr>
            <w:noProof/>
            <w:webHidden/>
          </w:rPr>
          <w:t>6</w:t>
        </w:r>
        <w:r w:rsidR="005C4FAE">
          <w:rPr>
            <w:noProof/>
            <w:webHidden/>
          </w:rPr>
          <w:fldChar w:fldCharType="end"/>
        </w:r>
      </w:hyperlink>
    </w:p>
    <w:p w14:paraId="2A6A6787" w14:textId="52465248" w:rsidR="005C4FAE" w:rsidRDefault="001915E3">
      <w:pPr>
        <w:pStyle w:val="TOC2"/>
        <w:rPr>
          <w:rFonts w:asciiTheme="minorHAnsi" w:eastAsiaTheme="minorEastAsia" w:hAnsiTheme="minorHAnsi" w:cstheme="minorBidi"/>
          <w:noProof/>
          <w:lang w:val="en-US"/>
        </w:rPr>
      </w:pPr>
      <w:hyperlink w:anchor="_Toc142337678" w:history="1">
        <w:r w:rsidR="005C4FAE" w:rsidRPr="002737DF">
          <w:rPr>
            <w:rStyle w:val="Hyperlink"/>
            <w:noProof/>
          </w:rPr>
          <w:t>1.4</w:t>
        </w:r>
        <w:r w:rsidR="005C4FAE">
          <w:rPr>
            <w:rFonts w:asciiTheme="minorHAnsi" w:eastAsiaTheme="minorEastAsia" w:hAnsiTheme="minorHAnsi" w:cstheme="minorBidi"/>
            <w:noProof/>
            <w:lang w:val="en-US"/>
          </w:rPr>
          <w:tab/>
        </w:r>
        <w:r w:rsidR="005C4FAE" w:rsidRPr="002737DF">
          <w:rPr>
            <w:rStyle w:val="Hyperlink"/>
            <w:noProof/>
          </w:rPr>
          <w:t>Tax Compliance Requirements</w:t>
        </w:r>
        <w:r w:rsidR="005C4FAE">
          <w:rPr>
            <w:noProof/>
            <w:webHidden/>
          </w:rPr>
          <w:tab/>
        </w:r>
        <w:r w:rsidR="005C4FAE">
          <w:rPr>
            <w:noProof/>
            <w:webHidden/>
          </w:rPr>
          <w:fldChar w:fldCharType="begin"/>
        </w:r>
        <w:r w:rsidR="005C4FAE">
          <w:rPr>
            <w:noProof/>
            <w:webHidden/>
          </w:rPr>
          <w:instrText xml:space="preserve"> PAGEREF _Toc142337678 \h </w:instrText>
        </w:r>
        <w:r w:rsidR="005C4FAE">
          <w:rPr>
            <w:noProof/>
            <w:webHidden/>
          </w:rPr>
        </w:r>
        <w:r w:rsidR="005C4FAE">
          <w:rPr>
            <w:noProof/>
            <w:webHidden/>
          </w:rPr>
          <w:fldChar w:fldCharType="separate"/>
        </w:r>
        <w:r w:rsidR="00F34BF1">
          <w:rPr>
            <w:noProof/>
            <w:webHidden/>
          </w:rPr>
          <w:t>7</w:t>
        </w:r>
        <w:r w:rsidR="005C4FAE">
          <w:rPr>
            <w:noProof/>
            <w:webHidden/>
          </w:rPr>
          <w:fldChar w:fldCharType="end"/>
        </w:r>
      </w:hyperlink>
    </w:p>
    <w:p w14:paraId="4F1279D0" w14:textId="2908E6CC" w:rsidR="005C4FAE" w:rsidRDefault="001915E3">
      <w:pPr>
        <w:pStyle w:val="TOC1"/>
        <w:rPr>
          <w:rFonts w:asciiTheme="minorHAnsi" w:eastAsiaTheme="minorEastAsia" w:hAnsiTheme="minorHAnsi" w:cstheme="minorBidi"/>
          <w:b w:val="0"/>
          <w:noProof/>
          <w:lang w:val="en-US"/>
        </w:rPr>
      </w:pPr>
      <w:hyperlink w:anchor="_Toc142337679" w:history="1">
        <w:r w:rsidR="005C4FAE" w:rsidRPr="002737DF">
          <w:rPr>
            <w:rStyle w:val="Hyperlink"/>
            <w:noProof/>
          </w:rPr>
          <w:t>2.</w:t>
        </w:r>
        <w:r w:rsidR="005C4FAE">
          <w:rPr>
            <w:rFonts w:asciiTheme="minorHAnsi" w:eastAsiaTheme="minorEastAsia" w:hAnsiTheme="minorHAnsi" w:cstheme="minorBidi"/>
            <w:b w:val="0"/>
            <w:noProof/>
            <w:lang w:val="en-US"/>
          </w:rPr>
          <w:tab/>
        </w:r>
        <w:r w:rsidR="005C4FAE" w:rsidRPr="002737DF">
          <w:rPr>
            <w:rStyle w:val="Hyperlink"/>
            <w:noProof/>
          </w:rPr>
          <w:t>Bid Terms and Conditions</w:t>
        </w:r>
        <w:r w:rsidR="005C4FAE">
          <w:rPr>
            <w:noProof/>
            <w:webHidden/>
          </w:rPr>
          <w:tab/>
        </w:r>
        <w:r w:rsidR="005C4FAE">
          <w:rPr>
            <w:noProof/>
            <w:webHidden/>
          </w:rPr>
          <w:fldChar w:fldCharType="begin"/>
        </w:r>
        <w:r w:rsidR="005C4FAE">
          <w:rPr>
            <w:noProof/>
            <w:webHidden/>
          </w:rPr>
          <w:instrText xml:space="preserve"> PAGEREF _Toc142337679 \h </w:instrText>
        </w:r>
        <w:r w:rsidR="005C4FAE">
          <w:rPr>
            <w:noProof/>
            <w:webHidden/>
          </w:rPr>
        </w:r>
        <w:r w:rsidR="005C4FAE">
          <w:rPr>
            <w:noProof/>
            <w:webHidden/>
          </w:rPr>
          <w:fldChar w:fldCharType="separate"/>
        </w:r>
        <w:r w:rsidR="00F34BF1">
          <w:rPr>
            <w:noProof/>
            <w:webHidden/>
          </w:rPr>
          <w:t>8</w:t>
        </w:r>
        <w:r w:rsidR="005C4FAE">
          <w:rPr>
            <w:noProof/>
            <w:webHidden/>
          </w:rPr>
          <w:fldChar w:fldCharType="end"/>
        </w:r>
      </w:hyperlink>
    </w:p>
    <w:p w14:paraId="12D7FD40" w14:textId="4F75B305" w:rsidR="005C4FAE" w:rsidRDefault="001915E3">
      <w:pPr>
        <w:pStyle w:val="TOC2"/>
        <w:rPr>
          <w:rFonts w:asciiTheme="minorHAnsi" w:eastAsiaTheme="minorEastAsia" w:hAnsiTheme="minorHAnsi" w:cstheme="minorBidi"/>
          <w:noProof/>
          <w:lang w:val="en-US"/>
        </w:rPr>
      </w:pPr>
      <w:hyperlink w:anchor="_Toc142337680" w:history="1">
        <w:r w:rsidR="005C4FAE" w:rsidRPr="002737DF">
          <w:rPr>
            <w:rStyle w:val="Hyperlink"/>
            <w:noProof/>
          </w:rPr>
          <w:t>2.1</w:t>
        </w:r>
        <w:r w:rsidR="005C4FAE">
          <w:rPr>
            <w:rFonts w:asciiTheme="minorHAnsi" w:eastAsiaTheme="minorEastAsia" w:hAnsiTheme="minorHAnsi" w:cstheme="minorBidi"/>
            <w:noProof/>
            <w:lang w:val="en-US"/>
          </w:rPr>
          <w:tab/>
        </w:r>
        <w:r w:rsidR="005C4FAE" w:rsidRPr="002737DF">
          <w:rPr>
            <w:rStyle w:val="Hyperlink"/>
            <w:noProof/>
          </w:rPr>
          <w:t>General rules and instructions</w:t>
        </w:r>
        <w:r w:rsidR="005C4FAE">
          <w:rPr>
            <w:noProof/>
            <w:webHidden/>
          </w:rPr>
          <w:tab/>
        </w:r>
        <w:r w:rsidR="005C4FAE">
          <w:rPr>
            <w:noProof/>
            <w:webHidden/>
          </w:rPr>
          <w:fldChar w:fldCharType="begin"/>
        </w:r>
        <w:r w:rsidR="005C4FAE">
          <w:rPr>
            <w:noProof/>
            <w:webHidden/>
          </w:rPr>
          <w:instrText xml:space="preserve"> PAGEREF _Toc142337680 \h </w:instrText>
        </w:r>
        <w:r w:rsidR="005C4FAE">
          <w:rPr>
            <w:noProof/>
            <w:webHidden/>
          </w:rPr>
        </w:r>
        <w:r w:rsidR="005C4FAE">
          <w:rPr>
            <w:noProof/>
            <w:webHidden/>
          </w:rPr>
          <w:fldChar w:fldCharType="separate"/>
        </w:r>
        <w:r w:rsidR="00F34BF1">
          <w:rPr>
            <w:noProof/>
            <w:webHidden/>
          </w:rPr>
          <w:t>8</w:t>
        </w:r>
        <w:r w:rsidR="005C4FAE">
          <w:rPr>
            <w:noProof/>
            <w:webHidden/>
          </w:rPr>
          <w:fldChar w:fldCharType="end"/>
        </w:r>
      </w:hyperlink>
    </w:p>
    <w:p w14:paraId="031B4E2E" w14:textId="47ADF21A" w:rsidR="005C4FAE" w:rsidRDefault="001915E3">
      <w:pPr>
        <w:pStyle w:val="TOC3"/>
        <w:rPr>
          <w:rFonts w:asciiTheme="minorHAnsi" w:eastAsiaTheme="minorEastAsia" w:hAnsiTheme="minorHAnsi" w:cstheme="minorBidi"/>
          <w:noProof/>
          <w:lang w:val="en-US"/>
        </w:rPr>
      </w:pPr>
      <w:hyperlink w:anchor="_Toc142337681" w:history="1">
        <w:r w:rsidR="005C4FAE" w:rsidRPr="002737DF">
          <w:rPr>
            <w:rStyle w:val="Hyperlink"/>
            <w:bCs/>
            <w:noProof/>
          </w:rPr>
          <w:t>2.1.1</w:t>
        </w:r>
        <w:r w:rsidR="005C4FAE">
          <w:rPr>
            <w:rFonts w:asciiTheme="minorHAnsi" w:eastAsiaTheme="minorEastAsia" w:hAnsiTheme="minorHAnsi" w:cstheme="minorBidi"/>
            <w:noProof/>
            <w:lang w:val="en-US"/>
          </w:rPr>
          <w:tab/>
        </w:r>
        <w:r w:rsidR="005C4FAE" w:rsidRPr="002737DF">
          <w:rPr>
            <w:rStyle w:val="Hyperlink"/>
            <w:bCs/>
            <w:noProof/>
          </w:rPr>
          <w:t>News and press releases</w:t>
        </w:r>
        <w:r w:rsidR="005C4FAE">
          <w:rPr>
            <w:noProof/>
            <w:webHidden/>
          </w:rPr>
          <w:tab/>
        </w:r>
        <w:r w:rsidR="005C4FAE">
          <w:rPr>
            <w:noProof/>
            <w:webHidden/>
          </w:rPr>
          <w:fldChar w:fldCharType="begin"/>
        </w:r>
        <w:r w:rsidR="005C4FAE">
          <w:rPr>
            <w:noProof/>
            <w:webHidden/>
          </w:rPr>
          <w:instrText xml:space="preserve"> PAGEREF _Toc142337681 \h </w:instrText>
        </w:r>
        <w:r w:rsidR="005C4FAE">
          <w:rPr>
            <w:noProof/>
            <w:webHidden/>
          </w:rPr>
        </w:r>
        <w:r w:rsidR="005C4FAE">
          <w:rPr>
            <w:noProof/>
            <w:webHidden/>
          </w:rPr>
          <w:fldChar w:fldCharType="separate"/>
        </w:r>
        <w:r w:rsidR="00F34BF1">
          <w:rPr>
            <w:noProof/>
            <w:webHidden/>
          </w:rPr>
          <w:t>8</w:t>
        </w:r>
        <w:r w:rsidR="005C4FAE">
          <w:rPr>
            <w:noProof/>
            <w:webHidden/>
          </w:rPr>
          <w:fldChar w:fldCharType="end"/>
        </w:r>
      </w:hyperlink>
    </w:p>
    <w:p w14:paraId="4992EA97" w14:textId="2E59A078" w:rsidR="005C4FAE" w:rsidRDefault="001915E3">
      <w:pPr>
        <w:pStyle w:val="TOC3"/>
        <w:rPr>
          <w:rFonts w:asciiTheme="minorHAnsi" w:eastAsiaTheme="minorEastAsia" w:hAnsiTheme="minorHAnsi" w:cstheme="minorBidi"/>
          <w:noProof/>
          <w:lang w:val="en-US"/>
        </w:rPr>
      </w:pPr>
      <w:hyperlink w:anchor="_Toc142337682" w:history="1">
        <w:r w:rsidR="005C4FAE" w:rsidRPr="002737DF">
          <w:rPr>
            <w:rStyle w:val="Hyperlink"/>
            <w:bCs/>
            <w:noProof/>
          </w:rPr>
          <w:t>2.1.2</w:t>
        </w:r>
        <w:r w:rsidR="005C4FAE">
          <w:rPr>
            <w:rFonts w:asciiTheme="minorHAnsi" w:eastAsiaTheme="minorEastAsia" w:hAnsiTheme="minorHAnsi" w:cstheme="minorBidi"/>
            <w:noProof/>
            <w:lang w:val="en-US"/>
          </w:rPr>
          <w:tab/>
        </w:r>
        <w:r w:rsidR="005C4FAE" w:rsidRPr="002737DF">
          <w:rPr>
            <w:rStyle w:val="Hyperlink"/>
            <w:bCs/>
            <w:noProof/>
          </w:rPr>
          <w:t>Precedence of documents</w:t>
        </w:r>
        <w:r w:rsidR="005C4FAE">
          <w:rPr>
            <w:noProof/>
            <w:webHidden/>
          </w:rPr>
          <w:tab/>
        </w:r>
        <w:r w:rsidR="005C4FAE">
          <w:rPr>
            <w:noProof/>
            <w:webHidden/>
          </w:rPr>
          <w:fldChar w:fldCharType="begin"/>
        </w:r>
        <w:r w:rsidR="005C4FAE">
          <w:rPr>
            <w:noProof/>
            <w:webHidden/>
          </w:rPr>
          <w:instrText xml:space="preserve"> PAGEREF _Toc142337682 \h </w:instrText>
        </w:r>
        <w:r w:rsidR="005C4FAE">
          <w:rPr>
            <w:noProof/>
            <w:webHidden/>
          </w:rPr>
        </w:r>
        <w:r w:rsidR="005C4FAE">
          <w:rPr>
            <w:noProof/>
            <w:webHidden/>
          </w:rPr>
          <w:fldChar w:fldCharType="separate"/>
        </w:r>
        <w:r w:rsidR="00F34BF1">
          <w:rPr>
            <w:noProof/>
            <w:webHidden/>
          </w:rPr>
          <w:t>8</w:t>
        </w:r>
        <w:r w:rsidR="005C4FAE">
          <w:rPr>
            <w:noProof/>
            <w:webHidden/>
          </w:rPr>
          <w:fldChar w:fldCharType="end"/>
        </w:r>
      </w:hyperlink>
    </w:p>
    <w:p w14:paraId="243E7F52" w14:textId="75039C4F" w:rsidR="005C4FAE" w:rsidRDefault="001915E3">
      <w:pPr>
        <w:pStyle w:val="TOC3"/>
        <w:rPr>
          <w:rFonts w:asciiTheme="minorHAnsi" w:eastAsiaTheme="minorEastAsia" w:hAnsiTheme="minorHAnsi" w:cstheme="minorBidi"/>
          <w:noProof/>
          <w:lang w:val="en-US"/>
        </w:rPr>
      </w:pPr>
      <w:hyperlink w:anchor="_Toc142337683" w:history="1">
        <w:r w:rsidR="005C4FAE" w:rsidRPr="002737DF">
          <w:rPr>
            <w:rStyle w:val="Hyperlink"/>
            <w:bCs/>
            <w:noProof/>
          </w:rPr>
          <w:t>2.1.3</w:t>
        </w:r>
        <w:r w:rsidR="005C4FAE">
          <w:rPr>
            <w:rFonts w:asciiTheme="minorHAnsi" w:eastAsiaTheme="minorEastAsia" w:hAnsiTheme="minorHAnsi" w:cstheme="minorBidi"/>
            <w:noProof/>
            <w:lang w:val="en-US"/>
          </w:rPr>
          <w:tab/>
        </w:r>
        <w:r w:rsidR="005C4FAE" w:rsidRPr="002737DF">
          <w:rPr>
            <w:rStyle w:val="Hyperlink"/>
            <w:bCs/>
            <w:noProof/>
          </w:rPr>
          <w:t>Preferential Procurement reform</w:t>
        </w:r>
        <w:r w:rsidR="005C4FAE">
          <w:rPr>
            <w:noProof/>
            <w:webHidden/>
          </w:rPr>
          <w:tab/>
        </w:r>
        <w:r w:rsidR="005C4FAE">
          <w:rPr>
            <w:noProof/>
            <w:webHidden/>
          </w:rPr>
          <w:fldChar w:fldCharType="begin"/>
        </w:r>
        <w:r w:rsidR="005C4FAE">
          <w:rPr>
            <w:noProof/>
            <w:webHidden/>
          </w:rPr>
          <w:instrText xml:space="preserve"> PAGEREF _Toc142337683 \h </w:instrText>
        </w:r>
        <w:r w:rsidR="005C4FAE">
          <w:rPr>
            <w:noProof/>
            <w:webHidden/>
          </w:rPr>
        </w:r>
        <w:r w:rsidR="005C4FAE">
          <w:rPr>
            <w:noProof/>
            <w:webHidden/>
          </w:rPr>
          <w:fldChar w:fldCharType="separate"/>
        </w:r>
        <w:r w:rsidR="00F34BF1">
          <w:rPr>
            <w:noProof/>
            <w:webHidden/>
          </w:rPr>
          <w:t>8</w:t>
        </w:r>
        <w:r w:rsidR="005C4FAE">
          <w:rPr>
            <w:noProof/>
            <w:webHidden/>
          </w:rPr>
          <w:fldChar w:fldCharType="end"/>
        </w:r>
      </w:hyperlink>
    </w:p>
    <w:p w14:paraId="0CA73CD1" w14:textId="0EEF8135" w:rsidR="005C4FAE" w:rsidRDefault="001915E3">
      <w:pPr>
        <w:pStyle w:val="TOC3"/>
        <w:rPr>
          <w:rFonts w:asciiTheme="minorHAnsi" w:eastAsiaTheme="minorEastAsia" w:hAnsiTheme="minorHAnsi" w:cstheme="minorBidi"/>
          <w:noProof/>
          <w:lang w:val="en-US"/>
        </w:rPr>
      </w:pPr>
      <w:hyperlink w:anchor="_Toc142337684" w:history="1">
        <w:r w:rsidR="005C4FAE" w:rsidRPr="002737DF">
          <w:rPr>
            <w:rStyle w:val="Hyperlink"/>
            <w:bCs/>
            <w:noProof/>
          </w:rPr>
          <w:t>2.1.4</w:t>
        </w:r>
        <w:r w:rsidR="005C4FAE">
          <w:rPr>
            <w:rFonts w:asciiTheme="minorHAnsi" w:eastAsiaTheme="minorEastAsia" w:hAnsiTheme="minorHAnsi" w:cstheme="minorBidi"/>
            <w:noProof/>
            <w:lang w:val="en-US"/>
          </w:rPr>
          <w:tab/>
        </w:r>
        <w:r w:rsidR="005C4FAE" w:rsidRPr="002737DF">
          <w:rPr>
            <w:rStyle w:val="Hyperlink"/>
            <w:bCs/>
            <w:noProof/>
          </w:rPr>
          <w:t>Language</w:t>
        </w:r>
        <w:r w:rsidR="005C4FAE">
          <w:rPr>
            <w:noProof/>
            <w:webHidden/>
          </w:rPr>
          <w:tab/>
        </w:r>
        <w:r w:rsidR="005C4FAE">
          <w:rPr>
            <w:noProof/>
            <w:webHidden/>
          </w:rPr>
          <w:fldChar w:fldCharType="begin"/>
        </w:r>
        <w:r w:rsidR="005C4FAE">
          <w:rPr>
            <w:noProof/>
            <w:webHidden/>
          </w:rPr>
          <w:instrText xml:space="preserve"> PAGEREF _Toc142337684 \h </w:instrText>
        </w:r>
        <w:r w:rsidR="005C4FAE">
          <w:rPr>
            <w:noProof/>
            <w:webHidden/>
          </w:rPr>
        </w:r>
        <w:r w:rsidR="005C4FAE">
          <w:rPr>
            <w:noProof/>
            <w:webHidden/>
          </w:rPr>
          <w:fldChar w:fldCharType="separate"/>
        </w:r>
        <w:r w:rsidR="00F34BF1">
          <w:rPr>
            <w:noProof/>
            <w:webHidden/>
          </w:rPr>
          <w:t>8</w:t>
        </w:r>
        <w:r w:rsidR="005C4FAE">
          <w:rPr>
            <w:noProof/>
            <w:webHidden/>
          </w:rPr>
          <w:fldChar w:fldCharType="end"/>
        </w:r>
      </w:hyperlink>
    </w:p>
    <w:p w14:paraId="06D4D11B" w14:textId="4BAEA719" w:rsidR="005C4FAE" w:rsidRDefault="001915E3">
      <w:pPr>
        <w:pStyle w:val="TOC3"/>
        <w:rPr>
          <w:rFonts w:asciiTheme="minorHAnsi" w:eastAsiaTheme="minorEastAsia" w:hAnsiTheme="minorHAnsi" w:cstheme="minorBidi"/>
          <w:noProof/>
          <w:lang w:val="en-US"/>
        </w:rPr>
      </w:pPr>
      <w:hyperlink w:anchor="_Toc142337685" w:history="1">
        <w:r w:rsidR="005C4FAE" w:rsidRPr="002737DF">
          <w:rPr>
            <w:rStyle w:val="Hyperlink"/>
            <w:bCs/>
            <w:noProof/>
          </w:rPr>
          <w:t>2.1.5</w:t>
        </w:r>
        <w:r w:rsidR="005C4FAE">
          <w:rPr>
            <w:rFonts w:asciiTheme="minorHAnsi" w:eastAsiaTheme="minorEastAsia" w:hAnsiTheme="minorHAnsi" w:cstheme="minorBidi"/>
            <w:noProof/>
            <w:lang w:val="en-US"/>
          </w:rPr>
          <w:tab/>
        </w:r>
        <w:r w:rsidR="005C4FAE" w:rsidRPr="002737DF">
          <w:rPr>
            <w:rStyle w:val="Hyperlink"/>
            <w:bCs/>
            <w:noProof/>
          </w:rPr>
          <w:t>Gender</w:t>
        </w:r>
        <w:r w:rsidR="005C4FAE">
          <w:rPr>
            <w:noProof/>
            <w:webHidden/>
          </w:rPr>
          <w:tab/>
        </w:r>
        <w:r w:rsidR="005C4FAE">
          <w:rPr>
            <w:noProof/>
            <w:webHidden/>
          </w:rPr>
          <w:fldChar w:fldCharType="begin"/>
        </w:r>
        <w:r w:rsidR="005C4FAE">
          <w:rPr>
            <w:noProof/>
            <w:webHidden/>
          </w:rPr>
          <w:instrText xml:space="preserve"> PAGEREF _Toc142337685 \h </w:instrText>
        </w:r>
        <w:r w:rsidR="005C4FAE">
          <w:rPr>
            <w:noProof/>
            <w:webHidden/>
          </w:rPr>
        </w:r>
        <w:r w:rsidR="005C4FAE">
          <w:rPr>
            <w:noProof/>
            <w:webHidden/>
          </w:rPr>
          <w:fldChar w:fldCharType="separate"/>
        </w:r>
        <w:r w:rsidR="00F34BF1">
          <w:rPr>
            <w:noProof/>
            <w:webHidden/>
          </w:rPr>
          <w:t>9</w:t>
        </w:r>
        <w:r w:rsidR="005C4FAE">
          <w:rPr>
            <w:noProof/>
            <w:webHidden/>
          </w:rPr>
          <w:fldChar w:fldCharType="end"/>
        </w:r>
      </w:hyperlink>
    </w:p>
    <w:p w14:paraId="2D66AE9C" w14:textId="5F360F41" w:rsidR="005C4FAE" w:rsidRDefault="001915E3">
      <w:pPr>
        <w:pStyle w:val="TOC3"/>
        <w:rPr>
          <w:rFonts w:asciiTheme="minorHAnsi" w:eastAsiaTheme="minorEastAsia" w:hAnsiTheme="minorHAnsi" w:cstheme="minorBidi"/>
          <w:noProof/>
          <w:lang w:val="en-US"/>
        </w:rPr>
      </w:pPr>
      <w:hyperlink w:anchor="_Toc142337686" w:history="1">
        <w:r w:rsidR="005C4FAE" w:rsidRPr="002737DF">
          <w:rPr>
            <w:rStyle w:val="Hyperlink"/>
            <w:bCs/>
            <w:noProof/>
          </w:rPr>
          <w:t>2.1.6</w:t>
        </w:r>
        <w:r w:rsidR="005C4FAE">
          <w:rPr>
            <w:rFonts w:asciiTheme="minorHAnsi" w:eastAsiaTheme="minorEastAsia" w:hAnsiTheme="minorHAnsi" w:cstheme="minorBidi"/>
            <w:noProof/>
            <w:lang w:val="en-US"/>
          </w:rPr>
          <w:tab/>
        </w:r>
        <w:r w:rsidR="005C4FAE" w:rsidRPr="002737DF">
          <w:rPr>
            <w:rStyle w:val="Hyperlink"/>
            <w:bCs/>
            <w:noProof/>
          </w:rPr>
          <w:t>Headings</w:t>
        </w:r>
        <w:r w:rsidR="005C4FAE">
          <w:rPr>
            <w:noProof/>
            <w:webHidden/>
          </w:rPr>
          <w:tab/>
        </w:r>
        <w:r w:rsidR="005C4FAE">
          <w:rPr>
            <w:noProof/>
            <w:webHidden/>
          </w:rPr>
          <w:fldChar w:fldCharType="begin"/>
        </w:r>
        <w:r w:rsidR="005C4FAE">
          <w:rPr>
            <w:noProof/>
            <w:webHidden/>
          </w:rPr>
          <w:instrText xml:space="preserve"> PAGEREF _Toc142337686 \h </w:instrText>
        </w:r>
        <w:r w:rsidR="005C4FAE">
          <w:rPr>
            <w:noProof/>
            <w:webHidden/>
          </w:rPr>
        </w:r>
        <w:r w:rsidR="005C4FAE">
          <w:rPr>
            <w:noProof/>
            <w:webHidden/>
          </w:rPr>
          <w:fldChar w:fldCharType="separate"/>
        </w:r>
        <w:r w:rsidR="00F34BF1">
          <w:rPr>
            <w:noProof/>
            <w:webHidden/>
          </w:rPr>
          <w:t>9</w:t>
        </w:r>
        <w:r w:rsidR="005C4FAE">
          <w:rPr>
            <w:noProof/>
            <w:webHidden/>
          </w:rPr>
          <w:fldChar w:fldCharType="end"/>
        </w:r>
      </w:hyperlink>
    </w:p>
    <w:p w14:paraId="57455A2E" w14:textId="2CA00382" w:rsidR="005C4FAE" w:rsidRDefault="001915E3">
      <w:pPr>
        <w:pStyle w:val="TOC3"/>
        <w:rPr>
          <w:rFonts w:asciiTheme="minorHAnsi" w:eastAsiaTheme="minorEastAsia" w:hAnsiTheme="minorHAnsi" w:cstheme="minorBidi"/>
          <w:noProof/>
          <w:lang w:val="en-US"/>
        </w:rPr>
      </w:pPr>
      <w:hyperlink w:anchor="_Toc142337687" w:history="1">
        <w:r w:rsidR="005C4FAE" w:rsidRPr="002737DF">
          <w:rPr>
            <w:rStyle w:val="Hyperlink"/>
            <w:bCs/>
            <w:noProof/>
          </w:rPr>
          <w:t>2.1.7</w:t>
        </w:r>
        <w:r w:rsidR="005C4FAE">
          <w:rPr>
            <w:rFonts w:asciiTheme="minorHAnsi" w:eastAsiaTheme="minorEastAsia" w:hAnsiTheme="minorHAnsi" w:cstheme="minorBidi"/>
            <w:noProof/>
            <w:lang w:val="en-US"/>
          </w:rPr>
          <w:tab/>
        </w:r>
        <w:r w:rsidR="005C4FAE" w:rsidRPr="002737DF">
          <w:rPr>
            <w:rStyle w:val="Hyperlink"/>
            <w:bCs/>
            <w:noProof/>
          </w:rPr>
          <w:t>Bid Clarification</w:t>
        </w:r>
        <w:r w:rsidR="005C4FAE">
          <w:rPr>
            <w:noProof/>
            <w:webHidden/>
          </w:rPr>
          <w:tab/>
        </w:r>
        <w:r w:rsidR="005C4FAE">
          <w:rPr>
            <w:noProof/>
            <w:webHidden/>
          </w:rPr>
          <w:fldChar w:fldCharType="begin"/>
        </w:r>
        <w:r w:rsidR="005C4FAE">
          <w:rPr>
            <w:noProof/>
            <w:webHidden/>
          </w:rPr>
          <w:instrText xml:space="preserve"> PAGEREF _Toc142337687 \h </w:instrText>
        </w:r>
        <w:r w:rsidR="005C4FAE">
          <w:rPr>
            <w:noProof/>
            <w:webHidden/>
          </w:rPr>
        </w:r>
        <w:r w:rsidR="005C4FAE">
          <w:rPr>
            <w:noProof/>
            <w:webHidden/>
          </w:rPr>
          <w:fldChar w:fldCharType="separate"/>
        </w:r>
        <w:r w:rsidR="00F34BF1">
          <w:rPr>
            <w:noProof/>
            <w:webHidden/>
          </w:rPr>
          <w:t>9</w:t>
        </w:r>
        <w:r w:rsidR="005C4FAE">
          <w:rPr>
            <w:noProof/>
            <w:webHidden/>
          </w:rPr>
          <w:fldChar w:fldCharType="end"/>
        </w:r>
      </w:hyperlink>
    </w:p>
    <w:p w14:paraId="1AA189CE" w14:textId="26ADEEBE" w:rsidR="005C4FAE" w:rsidRDefault="001915E3">
      <w:pPr>
        <w:pStyle w:val="TOC3"/>
        <w:rPr>
          <w:rFonts w:asciiTheme="minorHAnsi" w:eastAsiaTheme="minorEastAsia" w:hAnsiTheme="minorHAnsi" w:cstheme="minorBidi"/>
          <w:noProof/>
          <w:lang w:val="en-US"/>
        </w:rPr>
      </w:pPr>
      <w:hyperlink w:anchor="_Toc142337688" w:history="1">
        <w:r w:rsidR="005C4FAE" w:rsidRPr="002737DF">
          <w:rPr>
            <w:rStyle w:val="Hyperlink"/>
            <w:bCs/>
            <w:noProof/>
          </w:rPr>
          <w:t>2.1.8</w:t>
        </w:r>
        <w:r w:rsidR="005C4FAE">
          <w:rPr>
            <w:rFonts w:asciiTheme="minorHAnsi" w:eastAsiaTheme="minorEastAsia" w:hAnsiTheme="minorHAnsi" w:cstheme="minorBidi"/>
            <w:noProof/>
            <w:lang w:val="en-US"/>
          </w:rPr>
          <w:tab/>
        </w:r>
        <w:r w:rsidR="005C4FAE" w:rsidRPr="002737DF">
          <w:rPr>
            <w:rStyle w:val="Hyperlink"/>
            <w:bCs/>
            <w:noProof/>
          </w:rPr>
          <w:t>Cancellation of Bid</w:t>
        </w:r>
        <w:r w:rsidR="005C4FAE">
          <w:rPr>
            <w:noProof/>
            <w:webHidden/>
          </w:rPr>
          <w:tab/>
        </w:r>
        <w:r w:rsidR="005C4FAE">
          <w:rPr>
            <w:noProof/>
            <w:webHidden/>
          </w:rPr>
          <w:fldChar w:fldCharType="begin"/>
        </w:r>
        <w:r w:rsidR="005C4FAE">
          <w:rPr>
            <w:noProof/>
            <w:webHidden/>
          </w:rPr>
          <w:instrText xml:space="preserve"> PAGEREF _Toc142337688 \h </w:instrText>
        </w:r>
        <w:r w:rsidR="005C4FAE">
          <w:rPr>
            <w:noProof/>
            <w:webHidden/>
          </w:rPr>
        </w:r>
        <w:r w:rsidR="005C4FAE">
          <w:rPr>
            <w:noProof/>
            <w:webHidden/>
          </w:rPr>
          <w:fldChar w:fldCharType="separate"/>
        </w:r>
        <w:r w:rsidR="00F34BF1">
          <w:rPr>
            <w:noProof/>
            <w:webHidden/>
          </w:rPr>
          <w:t>9</w:t>
        </w:r>
        <w:r w:rsidR="005C4FAE">
          <w:rPr>
            <w:noProof/>
            <w:webHidden/>
          </w:rPr>
          <w:fldChar w:fldCharType="end"/>
        </w:r>
      </w:hyperlink>
    </w:p>
    <w:p w14:paraId="42305750" w14:textId="74327CFF" w:rsidR="005C4FAE" w:rsidRDefault="001915E3">
      <w:pPr>
        <w:pStyle w:val="TOC3"/>
        <w:rPr>
          <w:rFonts w:asciiTheme="minorHAnsi" w:eastAsiaTheme="minorEastAsia" w:hAnsiTheme="minorHAnsi" w:cstheme="minorBidi"/>
          <w:noProof/>
          <w:lang w:val="en-US"/>
        </w:rPr>
      </w:pPr>
      <w:hyperlink w:anchor="_Toc142337689" w:history="1">
        <w:r w:rsidR="005C4FAE" w:rsidRPr="002737DF">
          <w:rPr>
            <w:rStyle w:val="Hyperlink"/>
            <w:bCs/>
            <w:noProof/>
          </w:rPr>
          <w:t>2.1.9</w:t>
        </w:r>
        <w:r w:rsidR="005C4FAE">
          <w:rPr>
            <w:rFonts w:asciiTheme="minorHAnsi" w:eastAsiaTheme="minorEastAsia" w:hAnsiTheme="minorHAnsi" w:cstheme="minorBidi"/>
            <w:noProof/>
            <w:lang w:val="en-US"/>
          </w:rPr>
          <w:tab/>
        </w:r>
        <w:r w:rsidR="005C4FAE" w:rsidRPr="002737DF">
          <w:rPr>
            <w:rStyle w:val="Hyperlink"/>
            <w:bCs/>
            <w:noProof/>
          </w:rPr>
          <w:t>Bid Validity period</w:t>
        </w:r>
        <w:r w:rsidR="005C4FAE">
          <w:rPr>
            <w:noProof/>
            <w:webHidden/>
          </w:rPr>
          <w:tab/>
        </w:r>
        <w:r w:rsidR="005C4FAE">
          <w:rPr>
            <w:noProof/>
            <w:webHidden/>
          </w:rPr>
          <w:fldChar w:fldCharType="begin"/>
        </w:r>
        <w:r w:rsidR="005C4FAE">
          <w:rPr>
            <w:noProof/>
            <w:webHidden/>
          </w:rPr>
          <w:instrText xml:space="preserve"> PAGEREF _Toc142337689 \h </w:instrText>
        </w:r>
        <w:r w:rsidR="005C4FAE">
          <w:rPr>
            <w:noProof/>
            <w:webHidden/>
          </w:rPr>
        </w:r>
        <w:r w:rsidR="005C4FAE">
          <w:rPr>
            <w:noProof/>
            <w:webHidden/>
          </w:rPr>
          <w:fldChar w:fldCharType="separate"/>
        </w:r>
        <w:r w:rsidR="00F34BF1">
          <w:rPr>
            <w:noProof/>
            <w:webHidden/>
          </w:rPr>
          <w:t>9</w:t>
        </w:r>
        <w:r w:rsidR="005C4FAE">
          <w:rPr>
            <w:noProof/>
            <w:webHidden/>
          </w:rPr>
          <w:fldChar w:fldCharType="end"/>
        </w:r>
      </w:hyperlink>
    </w:p>
    <w:p w14:paraId="539269BC" w14:textId="1D0377F5" w:rsidR="005C4FAE" w:rsidRDefault="001915E3">
      <w:pPr>
        <w:pStyle w:val="TOC3"/>
        <w:rPr>
          <w:rFonts w:asciiTheme="minorHAnsi" w:eastAsiaTheme="minorEastAsia" w:hAnsiTheme="minorHAnsi" w:cstheme="minorBidi"/>
          <w:noProof/>
          <w:lang w:val="en-US"/>
        </w:rPr>
      </w:pPr>
      <w:hyperlink w:anchor="_Toc142337690" w:history="1">
        <w:r w:rsidR="005C4FAE" w:rsidRPr="002737DF">
          <w:rPr>
            <w:rStyle w:val="Hyperlink"/>
            <w:bCs/>
            <w:noProof/>
          </w:rPr>
          <w:t>2.1.10</w:t>
        </w:r>
        <w:r w:rsidR="005C4FAE">
          <w:rPr>
            <w:rFonts w:asciiTheme="minorHAnsi" w:eastAsiaTheme="minorEastAsia" w:hAnsiTheme="minorHAnsi" w:cstheme="minorBidi"/>
            <w:noProof/>
            <w:lang w:val="en-US"/>
          </w:rPr>
          <w:tab/>
        </w:r>
        <w:r w:rsidR="005C4FAE" w:rsidRPr="002737DF">
          <w:rPr>
            <w:rStyle w:val="Hyperlink"/>
            <w:bCs/>
            <w:noProof/>
          </w:rPr>
          <w:t>Occupational Injuries and Diseases Act 13 of 1993</w:t>
        </w:r>
        <w:r w:rsidR="005C4FAE">
          <w:rPr>
            <w:noProof/>
            <w:webHidden/>
          </w:rPr>
          <w:tab/>
        </w:r>
        <w:r w:rsidR="005C4FAE">
          <w:rPr>
            <w:noProof/>
            <w:webHidden/>
          </w:rPr>
          <w:fldChar w:fldCharType="begin"/>
        </w:r>
        <w:r w:rsidR="005C4FAE">
          <w:rPr>
            <w:noProof/>
            <w:webHidden/>
          </w:rPr>
          <w:instrText xml:space="preserve"> PAGEREF _Toc142337690 \h </w:instrText>
        </w:r>
        <w:r w:rsidR="005C4FAE">
          <w:rPr>
            <w:noProof/>
            <w:webHidden/>
          </w:rPr>
        </w:r>
        <w:r w:rsidR="005C4FAE">
          <w:rPr>
            <w:noProof/>
            <w:webHidden/>
          </w:rPr>
          <w:fldChar w:fldCharType="separate"/>
        </w:r>
        <w:r w:rsidR="00F34BF1">
          <w:rPr>
            <w:noProof/>
            <w:webHidden/>
          </w:rPr>
          <w:t>9</w:t>
        </w:r>
        <w:r w:rsidR="005C4FAE">
          <w:rPr>
            <w:noProof/>
            <w:webHidden/>
          </w:rPr>
          <w:fldChar w:fldCharType="end"/>
        </w:r>
      </w:hyperlink>
    </w:p>
    <w:p w14:paraId="32EF2AB0" w14:textId="7308BE57" w:rsidR="005C4FAE" w:rsidRDefault="001915E3">
      <w:pPr>
        <w:pStyle w:val="TOC3"/>
        <w:rPr>
          <w:rFonts w:asciiTheme="minorHAnsi" w:eastAsiaTheme="minorEastAsia" w:hAnsiTheme="minorHAnsi" w:cstheme="minorBidi"/>
          <w:noProof/>
          <w:lang w:val="en-US"/>
        </w:rPr>
      </w:pPr>
      <w:hyperlink w:anchor="_Toc142337691" w:history="1">
        <w:r w:rsidR="005C4FAE" w:rsidRPr="002737DF">
          <w:rPr>
            <w:rStyle w:val="Hyperlink"/>
            <w:bCs/>
            <w:noProof/>
          </w:rPr>
          <w:t>2.1.11</w:t>
        </w:r>
        <w:r w:rsidR="005C4FAE">
          <w:rPr>
            <w:rFonts w:asciiTheme="minorHAnsi" w:eastAsiaTheme="minorEastAsia" w:hAnsiTheme="minorHAnsi" w:cstheme="minorBidi"/>
            <w:noProof/>
            <w:lang w:val="en-US"/>
          </w:rPr>
          <w:tab/>
        </w:r>
        <w:r w:rsidR="005C4FAE" w:rsidRPr="002737DF">
          <w:rPr>
            <w:rStyle w:val="Hyperlink"/>
            <w:bCs/>
            <w:noProof/>
          </w:rPr>
          <w:t>Processing of the Bidder’s Personal Information</w:t>
        </w:r>
        <w:r w:rsidR="005C4FAE">
          <w:rPr>
            <w:noProof/>
            <w:webHidden/>
          </w:rPr>
          <w:tab/>
        </w:r>
        <w:r w:rsidR="005C4FAE">
          <w:rPr>
            <w:noProof/>
            <w:webHidden/>
          </w:rPr>
          <w:fldChar w:fldCharType="begin"/>
        </w:r>
        <w:r w:rsidR="005C4FAE">
          <w:rPr>
            <w:noProof/>
            <w:webHidden/>
          </w:rPr>
          <w:instrText xml:space="preserve"> PAGEREF _Toc142337691 \h </w:instrText>
        </w:r>
        <w:r w:rsidR="005C4FAE">
          <w:rPr>
            <w:noProof/>
            <w:webHidden/>
          </w:rPr>
        </w:r>
        <w:r w:rsidR="005C4FAE">
          <w:rPr>
            <w:noProof/>
            <w:webHidden/>
          </w:rPr>
          <w:fldChar w:fldCharType="separate"/>
        </w:r>
        <w:r w:rsidR="00F34BF1">
          <w:rPr>
            <w:noProof/>
            <w:webHidden/>
          </w:rPr>
          <w:t>9</w:t>
        </w:r>
        <w:r w:rsidR="005C4FAE">
          <w:rPr>
            <w:noProof/>
            <w:webHidden/>
          </w:rPr>
          <w:fldChar w:fldCharType="end"/>
        </w:r>
      </w:hyperlink>
    </w:p>
    <w:p w14:paraId="1C45702A" w14:textId="5A3C9CCF" w:rsidR="005C4FAE" w:rsidRDefault="001915E3">
      <w:pPr>
        <w:pStyle w:val="TOC3"/>
        <w:rPr>
          <w:rFonts w:asciiTheme="minorHAnsi" w:eastAsiaTheme="minorEastAsia" w:hAnsiTheme="minorHAnsi" w:cstheme="minorBidi"/>
          <w:noProof/>
          <w:lang w:val="en-US"/>
        </w:rPr>
      </w:pPr>
      <w:hyperlink w:anchor="_Toc142337692" w:history="1">
        <w:r w:rsidR="005C4FAE" w:rsidRPr="002737DF">
          <w:rPr>
            <w:rStyle w:val="Hyperlink"/>
            <w:bCs/>
            <w:noProof/>
          </w:rPr>
          <w:t>2.1.12</w:t>
        </w:r>
        <w:r w:rsidR="005C4FAE">
          <w:rPr>
            <w:rFonts w:asciiTheme="minorHAnsi" w:eastAsiaTheme="minorEastAsia" w:hAnsiTheme="minorHAnsi" w:cstheme="minorBidi"/>
            <w:noProof/>
            <w:lang w:val="en-US"/>
          </w:rPr>
          <w:tab/>
        </w:r>
        <w:r w:rsidR="005C4FAE" w:rsidRPr="002737DF">
          <w:rPr>
            <w:rStyle w:val="Hyperlink"/>
            <w:bCs/>
            <w:noProof/>
          </w:rPr>
          <w:t>Formal contract</w:t>
        </w:r>
        <w:r w:rsidR="005C4FAE">
          <w:rPr>
            <w:noProof/>
            <w:webHidden/>
          </w:rPr>
          <w:tab/>
        </w:r>
        <w:r w:rsidR="005C4FAE">
          <w:rPr>
            <w:noProof/>
            <w:webHidden/>
          </w:rPr>
          <w:fldChar w:fldCharType="begin"/>
        </w:r>
        <w:r w:rsidR="005C4FAE">
          <w:rPr>
            <w:noProof/>
            <w:webHidden/>
          </w:rPr>
          <w:instrText xml:space="preserve"> PAGEREF _Toc142337692 \h </w:instrText>
        </w:r>
        <w:r w:rsidR="005C4FAE">
          <w:rPr>
            <w:noProof/>
            <w:webHidden/>
          </w:rPr>
        </w:r>
        <w:r w:rsidR="005C4FAE">
          <w:rPr>
            <w:noProof/>
            <w:webHidden/>
          </w:rPr>
          <w:fldChar w:fldCharType="separate"/>
        </w:r>
        <w:r w:rsidR="00F34BF1">
          <w:rPr>
            <w:noProof/>
            <w:webHidden/>
          </w:rPr>
          <w:t>10</w:t>
        </w:r>
        <w:r w:rsidR="005C4FAE">
          <w:rPr>
            <w:noProof/>
            <w:webHidden/>
          </w:rPr>
          <w:fldChar w:fldCharType="end"/>
        </w:r>
      </w:hyperlink>
    </w:p>
    <w:p w14:paraId="2EECC703" w14:textId="7AA6E71F" w:rsidR="005C4FAE" w:rsidRDefault="001915E3">
      <w:pPr>
        <w:pStyle w:val="TOC3"/>
        <w:rPr>
          <w:rFonts w:asciiTheme="minorHAnsi" w:eastAsiaTheme="minorEastAsia" w:hAnsiTheme="minorHAnsi" w:cstheme="minorBidi"/>
          <w:noProof/>
          <w:lang w:val="en-US"/>
        </w:rPr>
      </w:pPr>
      <w:hyperlink w:anchor="_Toc142337693" w:history="1">
        <w:r w:rsidR="005C4FAE" w:rsidRPr="002737DF">
          <w:rPr>
            <w:rStyle w:val="Hyperlink"/>
            <w:bCs/>
            <w:noProof/>
          </w:rPr>
          <w:t>2.1.13</w:t>
        </w:r>
        <w:r w:rsidR="005C4FAE">
          <w:rPr>
            <w:rFonts w:asciiTheme="minorHAnsi" w:eastAsiaTheme="minorEastAsia" w:hAnsiTheme="minorHAnsi" w:cstheme="minorBidi"/>
            <w:noProof/>
            <w:lang w:val="en-US"/>
          </w:rPr>
          <w:tab/>
        </w:r>
        <w:r w:rsidR="005C4FAE" w:rsidRPr="002737DF">
          <w:rPr>
            <w:rStyle w:val="Hyperlink"/>
            <w:bCs/>
            <w:noProof/>
          </w:rPr>
          <w:t>Failure to agree before contract conclusion</w:t>
        </w:r>
        <w:r w:rsidR="005C4FAE">
          <w:rPr>
            <w:noProof/>
            <w:webHidden/>
          </w:rPr>
          <w:tab/>
        </w:r>
        <w:r w:rsidR="005C4FAE">
          <w:rPr>
            <w:noProof/>
            <w:webHidden/>
          </w:rPr>
          <w:fldChar w:fldCharType="begin"/>
        </w:r>
        <w:r w:rsidR="005C4FAE">
          <w:rPr>
            <w:noProof/>
            <w:webHidden/>
          </w:rPr>
          <w:instrText xml:space="preserve"> PAGEREF _Toc142337693 \h </w:instrText>
        </w:r>
        <w:r w:rsidR="005C4FAE">
          <w:rPr>
            <w:noProof/>
            <w:webHidden/>
          </w:rPr>
        </w:r>
        <w:r w:rsidR="005C4FAE">
          <w:rPr>
            <w:noProof/>
            <w:webHidden/>
          </w:rPr>
          <w:fldChar w:fldCharType="separate"/>
        </w:r>
        <w:r w:rsidR="00F34BF1">
          <w:rPr>
            <w:noProof/>
            <w:webHidden/>
          </w:rPr>
          <w:t>10</w:t>
        </w:r>
        <w:r w:rsidR="005C4FAE">
          <w:rPr>
            <w:noProof/>
            <w:webHidden/>
          </w:rPr>
          <w:fldChar w:fldCharType="end"/>
        </w:r>
      </w:hyperlink>
    </w:p>
    <w:p w14:paraId="4C9B8A11" w14:textId="69F00131" w:rsidR="005C4FAE" w:rsidRDefault="001915E3">
      <w:pPr>
        <w:pStyle w:val="TOC3"/>
        <w:rPr>
          <w:rFonts w:asciiTheme="minorHAnsi" w:eastAsiaTheme="minorEastAsia" w:hAnsiTheme="minorHAnsi" w:cstheme="minorBidi"/>
          <w:noProof/>
          <w:lang w:val="en-US"/>
        </w:rPr>
      </w:pPr>
      <w:hyperlink w:anchor="_Toc142337694" w:history="1">
        <w:r w:rsidR="005C4FAE" w:rsidRPr="002737DF">
          <w:rPr>
            <w:rStyle w:val="Hyperlink"/>
            <w:bCs/>
            <w:noProof/>
          </w:rPr>
          <w:t>2.1.14</w:t>
        </w:r>
        <w:r w:rsidR="005C4FAE">
          <w:rPr>
            <w:rFonts w:asciiTheme="minorHAnsi" w:eastAsiaTheme="minorEastAsia" w:hAnsiTheme="minorHAnsi" w:cstheme="minorBidi"/>
            <w:noProof/>
            <w:lang w:val="en-US"/>
          </w:rPr>
          <w:tab/>
        </w:r>
        <w:r w:rsidR="005C4FAE" w:rsidRPr="002737DF">
          <w:rPr>
            <w:rStyle w:val="Hyperlink"/>
            <w:bCs/>
            <w:noProof/>
          </w:rPr>
          <w:t>Withdrawal of proposal after award</w:t>
        </w:r>
        <w:r w:rsidR="005C4FAE">
          <w:rPr>
            <w:noProof/>
            <w:webHidden/>
          </w:rPr>
          <w:tab/>
        </w:r>
        <w:r w:rsidR="005C4FAE">
          <w:rPr>
            <w:noProof/>
            <w:webHidden/>
          </w:rPr>
          <w:fldChar w:fldCharType="begin"/>
        </w:r>
        <w:r w:rsidR="005C4FAE">
          <w:rPr>
            <w:noProof/>
            <w:webHidden/>
          </w:rPr>
          <w:instrText xml:space="preserve"> PAGEREF _Toc142337694 \h </w:instrText>
        </w:r>
        <w:r w:rsidR="005C4FAE">
          <w:rPr>
            <w:noProof/>
            <w:webHidden/>
          </w:rPr>
        </w:r>
        <w:r w:rsidR="005C4FAE">
          <w:rPr>
            <w:noProof/>
            <w:webHidden/>
          </w:rPr>
          <w:fldChar w:fldCharType="separate"/>
        </w:r>
        <w:r w:rsidR="00F34BF1">
          <w:rPr>
            <w:noProof/>
            <w:webHidden/>
          </w:rPr>
          <w:t>11</w:t>
        </w:r>
        <w:r w:rsidR="005C4FAE">
          <w:rPr>
            <w:noProof/>
            <w:webHidden/>
          </w:rPr>
          <w:fldChar w:fldCharType="end"/>
        </w:r>
      </w:hyperlink>
    </w:p>
    <w:p w14:paraId="060C8F10" w14:textId="0E9B737E" w:rsidR="005C4FAE" w:rsidRDefault="001915E3">
      <w:pPr>
        <w:pStyle w:val="TOC3"/>
        <w:rPr>
          <w:rFonts w:asciiTheme="minorHAnsi" w:eastAsiaTheme="minorEastAsia" w:hAnsiTheme="minorHAnsi" w:cstheme="minorBidi"/>
          <w:noProof/>
          <w:lang w:val="en-US"/>
        </w:rPr>
      </w:pPr>
      <w:hyperlink w:anchor="_Toc142337695" w:history="1">
        <w:r w:rsidR="005C4FAE" w:rsidRPr="002737DF">
          <w:rPr>
            <w:rStyle w:val="Hyperlink"/>
            <w:bCs/>
            <w:noProof/>
          </w:rPr>
          <w:t>2.1.15</w:t>
        </w:r>
        <w:r w:rsidR="005C4FAE">
          <w:rPr>
            <w:rFonts w:asciiTheme="minorHAnsi" w:eastAsiaTheme="minorEastAsia" w:hAnsiTheme="minorHAnsi" w:cstheme="minorBidi"/>
            <w:noProof/>
            <w:lang w:val="en-US"/>
          </w:rPr>
          <w:tab/>
        </w:r>
        <w:r w:rsidR="005C4FAE" w:rsidRPr="002737DF">
          <w:rPr>
            <w:rStyle w:val="Hyperlink"/>
            <w:bCs/>
            <w:noProof/>
          </w:rPr>
          <w:t>Oral presentations</w:t>
        </w:r>
        <w:r w:rsidR="005C4FAE">
          <w:rPr>
            <w:noProof/>
            <w:webHidden/>
          </w:rPr>
          <w:tab/>
        </w:r>
        <w:r w:rsidR="005C4FAE">
          <w:rPr>
            <w:noProof/>
            <w:webHidden/>
          </w:rPr>
          <w:fldChar w:fldCharType="begin"/>
        </w:r>
        <w:r w:rsidR="005C4FAE">
          <w:rPr>
            <w:noProof/>
            <w:webHidden/>
          </w:rPr>
          <w:instrText xml:space="preserve"> PAGEREF _Toc142337695 \h </w:instrText>
        </w:r>
        <w:r w:rsidR="005C4FAE">
          <w:rPr>
            <w:noProof/>
            <w:webHidden/>
          </w:rPr>
        </w:r>
        <w:r w:rsidR="005C4FAE">
          <w:rPr>
            <w:noProof/>
            <w:webHidden/>
          </w:rPr>
          <w:fldChar w:fldCharType="separate"/>
        </w:r>
        <w:r w:rsidR="00F34BF1">
          <w:rPr>
            <w:noProof/>
            <w:webHidden/>
          </w:rPr>
          <w:t>11</w:t>
        </w:r>
        <w:r w:rsidR="005C4FAE">
          <w:rPr>
            <w:noProof/>
            <w:webHidden/>
          </w:rPr>
          <w:fldChar w:fldCharType="end"/>
        </w:r>
      </w:hyperlink>
    </w:p>
    <w:p w14:paraId="2AD906F8" w14:textId="31C0F0F8" w:rsidR="005C4FAE" w:rsidRDefault="001915E3">
      <w:pPr>
        <w:pStyle w:val="TOC3"/>
        <w:rPr>
          <w:rFonts w:asciiTheme="minorHAnsi" w:eastAsiaTheme="minorEastAsia" w:hAnsiTheme="minorHAnsi" w:cstheme="minorBidi"/>
          <w:noProof/>
          <w:lang w:val="en-US"/>
        </w:rPr>
      </w:pPr>
      <w:hyperlink w:anchor="_Toc142337696" w:history="1">
        <w:r w:rsidR="005C4FAE" w:rsidRPr="002737DF">
          <w:rPr>
            <w:rStyle w:val="Hyperlink"/>
            <w:bCs/>
            <w:noProof/>
          </w:rPr>
          <w:t>2.1.16</w:t>
        </w:r>
        <w:r w:rsidR="005C4FAE">
          <w:rPr>
            <w:rFonts w:asciiTheme="minorHAnsi" w:eastAsiaTheme="minorEastAsia" w:hAnsiTheme="minorHAnsi" w:cstheme="minorBidi"/>
            <w:noProof/>
            <w:lang w:val="en-US"/>
          </w:rPr>
          <w:tab/>
        </w:r>
        <w:r w:rsidR="005C4FAE" w:rsidRPr="002737DF">
          <w:rPr>
            <w:rStyle w:val="Hyperlink"/>
            <w:bCs/>
            <w:noProof/>
          </w:rPr>
          <w:t>Objection to brand specific requirements</w:t>
        </w:r>
        <w:r w:rsidR="005C4FAE">
          <w:rPr>
            <w:noProof/>
            <w:webHidden/>
          </w:rPr>
          <w:tab/>
        </w:r>
        <w:r w:rsidR="005C4FAE">
          <w:rPr>
            <w:noProof/>
            <w:webHidden/>
          </w:rPr>
          <w:fldChar w:fldCharType="begin"/>
        </w:r>
        <w:r w:rsidR="005C4FAE">
          <w:rPr>
            <w:noProof/>
            <w:webHidden/>
          </w:rPr>
          <w:instrText xml:space="preserve"> PAGEREF _Toc142337696 \h </w:instrText>
        </w:r>
        <w:r w:rsidR="005C4FAE">
          <w:rPr>
            <w:noProof/>
            <w:webHidden/>
          </w:rPr>
        </w:r>
        <w:r w:rsidR="005C4FAE">
          <w:rPr>
            <w:noProof/>
            <w:webHidden/>
          </w:rPr>
          <w:fldChar w:fldCharType="separate"/>
        </w:r>
        <w:r w:rsidR="00F34BF1">
          <w:rPr>
            <w:noProof/>
            <w:webHidden/>
          </w:rPr>
          <w:t>11</w:t>
        </w:r>
        <w:r w:rsidR="005C4FAE">
          <w:rPr>
            <w:noProof/>
            <w:webHidden/>
          </w:rPr>
          <w:fldChar w:fldCharType="end"/>
        </w:r>
      </w:hyperlink>
    </w:p>
    <w:p w14:paraId="62ED2DBC" w14:textId="7B322137" w:rsidR="005C4FAE" w:rsidRDefault="001915E3">
      <w:pPr>
        <w:pStyle w:val="TOC2"/>
        <w:rPr>
          <w:rFonts w:asciiTheme="minorHAnsi" w:eastAsiaTheme="minorEastAsia" w:hAnsiTheme="minorHAnsi" w:cstheme="minorBidi"/>
          <w:noProof/>
          <w:lang w:val="en-US"/>
        </w:rPr>
      </w:pPr>
      <w:hyperlink w:anchor="_Toc142337697" w:history="1">
        <w:r w:rsidR="005C4FAE" w:rsidRPr="002737DF">
          <w:rPr>
            <w:rStyle w:val="Hyperlink"/>
            <w:rFonts w:cs="Arial"/>
            <w:iCs/>
            <w:noProof/>
            <w:lang w:val="en-GB"/>
          </w:rPr>
          <w:t>2.2</w:t>
        </w:r>
        <w:r w:rsidR="005C4FAE">
          <w:rPr>
            <w:rFonts w:asciiTheme="minorHAnsi" w:eastAsiaTheme="minorEastAsia" w:hAnsiTheme="minorHAnsi" w:cstheme="minorBidi"/>
            <w:noProof/>
            <w:lang w:val="en-US"/>
          </w:rPr>
          <w:tab/>
        </w:r>
        <w:r w:rsidR="0038768E">
          <w:rPr>
            <w:rStyle w:val="Hyperlink"/>
            <w:rFonts w:cs="Arial"/>
            <w:iCs/>
            <w:noProof/>
            <w:lang w:val="en-GB"/>
          </w:rPr>
          <w:t>RFB</w:t>
        </w:r>
        <w:r w:rsidR="005C4FAE" w:rsidRPr="002737DF">
          <w:rPr>
            <w:rStyle w:val="Hyperlink"/>
            <w:rFonts w:cs="Arial"/>
            <w:iCs/>
            <w:noProof/>
            <w:lang w:val="en-GB"/>
          </w:rPr>
          <w:t xml:space="preserve"> Returnables</w:t>
        </w:r>
        <w:r w:rsidR="005C4FAE">
          <w:rPr>
            <w:noProof/>
            <w:webHidden/>
          </w:rPr>
          <w:tab/>
        </w:r>
        <w:r w:rsidR="005C4FAE">
          <w:rPr>
            <w:noProof/>
            <w:webHidden/>
          </w:rPr>
          <w:fldChar w:fldCharType="begin"/>
        </w:r>
        <w:r w:rsidR="005C4FAE">
          <w:rPr>
            <w:noProof/>
            <w:webHidden/>
          </w:rPr>
          <w:instrText xml:space="preserve"> PAGEREF _Toc142337697 \h </w:instrText>
        </w:r>
        <w:r w:rsidR="005C4FAE">
          <w:rPr>
            <w:noProof/>
            <w:webHidden/>
          </w:rPr>
        </w:r>
        <w:r w:rsidR="005C4FAE">
          <w:rPr>
            <w:noProof/>
            <w:webHidden/>
          </w:rPr>
          <w:fldChar w:fldCharType="separate"/>
        </w:r>
        <w:r w:rsidR="00F34BF1">
          <w:rPr>
            <w:noProof/>
            <w:webHidden/>
          </w:rPr>
          <w:t>11</w:t>
        </w:r>
        <w:r w:rsidR="005C4FAE">
          <w:rPr>
            <w:noProof/>
            <w:webHidden/>
          </w:rPr>
          <w:fldChar w:fldCharType="end"/>
        </w:r>
      </w:hyperlink>
    </w:p>
    <w:p w14:paraId="400076BD" w14:textId="755F0451" w:rsidR="005C4FAE" w:rsidRDefault="001915E3">
      <w:pPr>
        <w:pStyle w:val="TOC3"/>
        <w:rPr>
          <w:rFonts w:asciiTheme="minorHAnsi" w:eastAsiaTheme="minorEastAsia" w:hAnsiTheme="minorHAnsi" w:cstheme="minorBidi"/>
          <w:noProof/>
          <w:lang w:val="en-US"/>
        </w:rPr>
      </w:pPr>
      <w:hyperlink w:anchor="_Toc142337698" w:history="1">
        <w:r w:rsidR="005C4FAE" w:rsidRPr="002737DF">
          <w:rPr>
            <w:rStyle w:val="Hyperlink"/>
            <w:noProof/>
          </w:rPr>
          <w:t>2.2.1</w:t>
        </w:r>
        <w:r w:rsidR="005C4FAE">
          <w:rPr>
            <w:rFonts w:asciiTheme="minorHAnsi" w:eastAsiaTheme="minorEastAsia" w:hAnsiTheme="minorHAnsi" w:cstheme="minorBidi"/>
            <w:noProof/>
            <w:lang w:val="en-US"/>
          </w:rPr>
          <w:tab/>
        </w:r>
        <w:r w:rsidR="005C4FAE" w:rsidRPr="002737DF">
          <w:rPr>
            <w:rStyle w:val="Hyperlink"/>
            <w:noProof/>
          </w:rPr>
          <w:t>Administrative Returnable Documents</w:t>
        </w:r>
        <w:r w:rsidR="005C4FAE">
          <w:rPr>
            <w:noProof/>
            <w:webHidden/>
          </w:rPr>
          <w:tab/>
        </w:r>
        <w:r w:rsidR="005C4FAE">
          <w:rPr>
            <w:noProof/>
            <w:webHidden/>
          </w:rPr>
          <w:fldChar w:fldCharType="begin"/>
        </w:r>
        <w:r w:rsidR="005C4FAE">
          <w:rPr>
            <w:noProof/>
            <w:webHidden/>
          </w:rPr>
          <w:instrText xml:space="preserve"> PAGEREF _Toc142337698 \h </w:instrText>
        </w:r>
        <w:r w:rsidR="005C4FAE">
          <w:rPr>
            <w:noProof/>
            <w:webHidden/>
          </w:rPr>
        </w:r>
        <w:r w:rsidR="005C4FAE">
          <w:rPr>
            <w:noProof/>
            <w:webHidden/>
          </w:rPr>
          <w:fldChar w:fldCharType="separate"/>
        </w:r>
        <w:r w:rsidR="00F34BF1">
          <w:rPr>
            <w:noProof/>
            <w:webHidden/>
          </w:rPr>
          <w:t>11</w:t>
        </w:r>
        <w:r w:rsidR="005C4FAE">
          <w:rPr>
            <w:noProof/>
            <w:webHidden/>
          </w:rPr>
          <w:fldChar w:fldCharType="end"/>
        </w:r>
      </w:hyperlink>
    </w:p>
    <w:p w14:paraId="6CD80AA6" w14:textId="77ADB12B" w:rsidR="005C4FAE" w:rsidRDefault="001915E3">
      <w:pPr>
        <w:pStyle w:val="TOC3"/>
        <w:rPr>
          <w:rFonts w:asciiTheme="minorHAnsi" w:eastAsiaTheme="minorEastAsia" w:hAnsiTheme="minorHAnsi" w:cstheme="minorBidi"/>
          <w:noProof/>
          <w:lang w:val="en-US"/>
        </w:rPr>
      </w:pPr>
      <w:hyperlink w:anchor="_Toc142337699" w:history="1">
        <w:r w:rsidR="005C4FAE" w:rsidRPr="002737DF">
          <w:rPr>
            <w:rStyle w:val="Hyperlink"/>
            <w:noProof/>
          </w:rPr>
          <w:t>2.2.2</w:t>
        </w:r>
        <w:r w:rsidR="005C4FAE">
          <w:rPr>
            <w:rFonts w:asciiTheme="minorHAnsi" w:eastAsiaTheme="minorEastAsia" w:hAnsiTheme="minorHAnsi" w:cstheme="minorBidi"/>
            <w:noProof/>
            <w:lang w:val="en-US"/>
          </w:rPr>
          <w:tab/>
        </w:r>
        <w:r w:rsidR="005C4FAE" w:rsidRPr="002737DF">
          <w:rPr>
            <w:rStyle w:val="Hyperlink"/>
            <w:noProof/>
          </w:rPr>
          <w:t>Mandatory Returnable Documents</w:t>
        </w:r>
        <w:r w:rsidR="005C4FAE">
          <w:rPr>
            <w:noProof/>
            <w:webHidden/>
          </w:rPr>
          <w:tab/>
        </w:r>
        <w:r w:rsidR="005C4FAE">
          <w:rPr>
            <w:noProof/>
            <w:webHidden/>
          </w:rPr>
          <w:fldChar w:fldCharType="begin"/>
        </w:r>
        <w:r w:rsidR="005C4FAE">
          <w:rPr>
            <w:noProof/>
            <w:webHidden/>
          </w:rPr>
          <w:instrText xml:space="preserve"> PAGEREF _Toc142337699 \h </w:instrText>
        </w:r>
        <w:r w:rsidR="005C4FAE">
          <w:rPr>
            <w:noProof/>
            <w:webHidden/>
          </w:rPr>
        </w:r>
        <w:r w:rsidR="005C4FAE">
          <w:rPr>
            <w:noProof/>
            <w:webHidden/>
          </w:rPr>
          <w:fldChar w:fldCharType="separate"/>
        </w:r>
        <w:r w:rsidR="00F34BF1">
          <w:rPr>
            <w:noProof/>
            <w:webHidden/>
          </w:rPr>
          <w:t>11</w:t>
        </w:r>
        <w:r w:rsidR="005C4FAE">
          <w:rPr>
            <w:noProof/>
            <w:webHidden/>
          </w:rPr>
          <w:fldChar w:fldCharType="end"/>
        </w:r>
      </w:hyperlink>
    </w:p>
    <w:p w14:paraId="371D61EA" w14:textId="1224439D" w:rsidR="005C4FAE" w:rsidRDefault="001915E3">
      <w:pPr>
        <w:pStyle w:val="TOC3"/>
        <w:rPr>
          <w:rFonts w:asciiTheme="minorHAnsi" w:eastAsiaTheme="minorEastAsia" w:hAnsiTheme="minorHAnsi" w:cstheme="minorBidi"/>
          <w:noProof/>
          <w:lang w:val="en-US"/>
        </w:rPr>
      </w:pPr>
      <w:hyperlink w:anchor="_Toc142337700" w:history="1">
        <w:r w:rsidR="005C4FAE" w:rsidRPr="002737DF">
          <w:rPr>
            <w:rStyle w:val="Hyperlink"/>
            <w:noProof/>
          </w:rPr>
          <w:t>2.2.3</w:t>
        </w:r>
        <w:r w:rsidR="005C4FAE">
          <w:rPr>
            <w:rFonts w:asciiTheme="minorHAnsi" w:eastAsiaTheme="minorEastAsia" w:hAnsiTheme="minorHAnsi" w:cstheme="minorBidi"/>
            <w:noProof/>
            <w:lang w:val="en-US"/>
          </w:rPr>
          <w:tab/>
        </w:r>
        <w:r w:rsidR="005C4FAE" w:rsidRPr="002737DF">
          <w:rPr>
            <w:rStyle w:val="Hyperlink"/>
            <w:noProof/>
          </w:rPr>
          <w:t>Evaluation Returnable Documents</w:t>
        </w:r>
        <w:r w:rsidR="005C4FAE">
          <w:rPr>
            <w:noProof/>
            <w:webHidden/>
          </w:rPr>
          <w:tab/>
        </w:r>
        <w:r w:rsidR="005C4FAE">
          <w:rPr>
            <w:noProof/>
            <w:webHidden/>
          </w:rPr>
          <w:fldChar w:fldCharType="begin"/>
        </w:r>
        <w:r w:rsidR="005C4FAE">
          <w:rPr>
            <w:noProof/>
            <w:webHidden/>
          </w:rPr>
          <w:instrText xml:space="preserve"> PAGEREF _Toc142337700 \h </w:instrText>
        </w:r>
        <w:r w:rsidR="005C4FAE">
          <w:rPr>
            <w:noProof/>
            <w:webHidden/>
          </w:rPr>
        </w:r>
        <w:r w:rsidR="005C4FAE">
          <w:rPr>
            <w:noProof/>
            <w:webHidden/>
          </w:rPr>
          <w:fldChar w:fldCharType="separate"/>
        </w:r>
        <w:r w:rsidR="00F34BF1">
          <w:rPr>
            <w:noProof/>
            <w:webHidden/>
          </w:rPr>
          <w:t>11</w:t>
        </w:r>
        <w:r w:rsidR="005C4FAE">
          <w:rPr>
            <w:noProof/>
            <w:webHidden/>
          </w:rPr>
          <w:fldChar w:fldCharType="end"/>
        </w:r>
      </w:hyperlink>
    </w:p>
    <w:p w14:paraId="7D421F27" w14:textId="57EC4ABC" w:rsidR="005C4FAE" w:rsidRDefault="001915E3">
      <w:pPr>
        <w:pStyle w:val="TOC1"/>
        <w:rPr>
          <w:rFonts w:asciiTheme="minorHAnsi" w:eastAsiaTheme="minorEastAsia" w:hAnsiTheme="minorHAnsi" w:cstheme="minorBidi"/>
          <w:b w:val="0"/>
          <w:noProof/>
          <w:lang w:val="en-US"/>
        </w:rPr>
      </w:pPr>
      <w:hyperlink w:anchor="_Toc142337701" w:history="1">
        <w:r w:rsidR="005C4FAE" w:rsidRPr="002737DF">
          <w:rPr>
            <w:rStyle w:val="Hyperlink"/>
            <w:noProof/>
          </w:rPr>
          <w:t>3.</w:t>
        </w:r>
        <w:r w:rsidR="005C4FAE">
          <w:rPr>
            <w:rFonts w:asciiTheme="minorHAnsi" w:eastAsiaTheme="minorEastAsia" w:hAnsiTheme="minorHAnsi" w:cstheme="minorBidi"/>
            <w:b w:val="0"/>
            <w:noProof/>
            <w:lang w:val="en-US"/>
          </w:rPr>
          <w:tab/>
        </w:r>
        <w:r w:rsidR="005C4FAE" w:rsidRPr="002737DF">
          <w:rPr>
            <w:rStyle w:val="Hyperlink"/>
            <w:noProof/>
          </w:rPr>
          <w:t>Bidder’s disclosure (SBD 4)</w:t>
        </w:r>
        <w:r w:rsidR="005C4FAE">
          <w:rPr>
            <w:noProof/>
            <w:webHidden/>
          </w:rPr>
          <w:tab/>
        </w:r>
        <w:r w:rsidR="005C4FAE">
          <w:rPr>
            <w:noProof/>
            <w:webHidden/>
          </w:rPr>
          <w:fldChar w:fldCharType="begin"/>
        </w:r>
        <w:r w:rsidR="005C4FAE">
          <w:rPr>
            <w:noProof/>
            <w:webHidden/>
          </w:rPr>
          <w:instrText xml:space="preserve"> PAGEREF _Toc142337701 \h </w:instrText>
        </w:r>
        <w:r w:rsidR="005C4FAE">
          <w:rPr>
            <w:noProof/>
            <w:webHidden/>
          </w:rPr>
        </w:r>
        <w:r w:rsidR="005C4FAE">
          <w:rPr>
            <w:noProof/>
            <w:webHidden/>
          </w:rPr>
          <w:fldChar w:fldCharType="separate"/>
        </w:r>
        <w:r w:rsidR="00F34BF1">
          <w:rPr>
            <w:noProof/>
            <w:webHidden/>
          </w:rPr>
          <w:t>12</w:t>
        </w:r>
        <w:r w:rsidR="005C4FAE">
          <w:rPr>
            <w:noProof/>
            <w:webHidden/>
          </w:rPr>
          <w:fldChar w:fldCharType="end"/>
        </w:r>
      </w:hyperlink>
    </w:p>
    <w:p w14:paraId="6CB21081" w14:textId="44FC0ABC" w:rsidR="005C4FAE" w:rsidRDefault="001915E3">
      <w:pPr>
        <w:pStyle w:val="TOC2"/>
        <w:rPr>
          <w:rFonts w:asciiTheme="minorHAnsi" w:eastAsiaTheme="minorEastAsia" w:hAnsiTheme="minorHAnsi" w:cstheme="minorBidi"/>
          <w:noProof/>
          <w:lang w:val="en-US"/>
        </w:rPr>
      </w:pPr>
      <w:hyperlink w:anchor="_Toc142337702" w:history="1">
        <w:r w:rsidR="005C4FAE" w:rsidRPr="002737DF">
          <w:rPr>
            <w:rStyle w:val="Hyperlink"/>
            <w:noProof/>
            <w:lang w:val="en-GB"/>
          </w:rPr>
          <w:t>3.1</w:t>
        </w:r>
        <w:r w:rsidR="005C4FAE">
          <w:rPr>
            <w:rFonts w:asciiTheme="minorHAnsi" w:eastAsiaTheme="minorEastAsia" w:hAnsiTheme="minorHAnsi" w:cstheme="minorBidi"/>
            <w:noProof/>
            <w:lang w:val="en-US"/>
          </w:rPr>
          <w:tab/>
        </w:r>
        <w:r w:rsidR="005C4FAE" w:rsidRPr="002737DF">
          <w:rPr>
            <w:rStyle w:val="Hyperlink"/>
            <w:noProof/>
            <w:lang w:val="en-GB"/>
          </w:rPr>
          <w:t>Purpose of disclosure</w:t>
        </w:r>
        <w:r w:rsidR="005C4FAE">
          <w:rPr>
            <w:noProof/>
            <w:webHidden/>
          </w:rPr>
          <w:tab/>
        </w:r>
        <w:r w:rsidR="005C4FAE">
          <w:rPr>
            <w:noProof/>
            <w:webHidden/>
          </w:rPr>
          <w:fldChar w:fldCharType="begin"/>
        </w:r>
        <w:r w:rsidR="005C4FAE">
          <w:rPr>
            <w:noProof/>
            <w:webHidden/>
          </w:rPr>
          <w:instrText xml:space="preserve"> PAGEREF _Toc142337702 \h </w:instrText>
        </w:r>
        <w:r w:rsidR="005C4FAE">
          <w:rPr>
            <w:noProof/>
            <w:webHidden/>
          </w:rPr>
        </w:r>
        <w:r w:rsidR="005C4FAE">
          <w:rPr>
            <w:noProof/>
            <w:webHidden/>
          </w:rPr>
          <w:fldChar w:fldCharType="separate"/>
        </w:r>
        <w:r w:rsidR="00F34BF1">
          <w:rPr>
            <w:noProof/>
            <w:webHidden/>
          </w:rPr>
          <w:t>12</w:t>
        </w:r>
        <w:r w:rsidR="005C4FAE">
          <w:rPr>
            <w:noProof/>
            <w:webHidden/>
          </w:rPr>
          <w:fldChar w:fldCharType="end"/>
        </w:r>
      </w:hyperlink>
    </w:p>
    <w:p w14:paraId="06301017" w14:textId="4387B3DC" w:rsidR="005C4FAE" w:rsidRDefault="001915E3">
      <w:pPr>
        <w:pStyle w:val="TOC2"/>
        <w:rPr>
          <w:rFonts w:asciiTheme="minorHAnsi" w:eastAsiaTheme="minorEastAsia" w:hAnsiTheme="minorHAnsi" w:cstheme="minorBidi"/>
          <w:noProof/>
          <w:lang w:val="en-US"/>
        </w:rPr>
      </w:pPr>
      <w:hyperlink w:anchor="_Toc142337703" w:history="1">
        <w:r w:rsidR="005C4FAE" w:rsidRPr="002737DF">
          <w:rPr>
            <w:rStyle w:val="Hyperlink"/>
            <w:noProof/>
            <w:lang w:val="en-GB"/>
          </w:rPr>
          <w:t>3.2</w:t>
        </w:r>
        <w:r w:rsidR="005C4FAE">
          <w:rPr>
            <w:rFonts w:asciiTheme="minorHAnsi" w:eastAsiaTheme="minorEastAsia" w:hAnsiTheme="minorHAnsi" w:cstheme="minorBidi"/>
            <w:noProof/>
            <w:lang w:val="en-US"/>
          </w:rPr>
          <w:tab/>
        </w:r>
        <w:r w:rsidR="005C4FAE" w:rsidRPr="002737DF">
          <w:rPr>
            <w:rStyle w:val="Hyperlink"/>
            <w:noProof/>
            <w:lang w:val="en-GB"/>
          </w:rPr>
          <w:t>Bidder’s Disclosure</w:t>
        </w:r>
        <w:r w:rsidR="005C4FAE">
          <w:rPr>
            <w:noProof/>
            <w:webHidden/>
          </w:rPr>
          <w:tab/>
        </w:r>
        <w:r w:rsidR="005C4FAE">
          <w:rPr>
            <w:noProof/>
            <w:webHidden/>
          </w:rPr>
          <w:fldChar w:fldCharType="begin"/>
        </w:r>
        <w:r w:rsidR="005C4FAE">
          <w:rPr>
            <w:noProof/>
            <w:webHidden/>
          </w:rPr>
          <w:instrText xml:space="preserve"> PAGEREF _Toc142337703 \h </w:instrText>
        </w:r>
        <w:r w:rsidR="005C4FAE">
          <w:rPr>
            <w:noProof/>
            <w:webHidden/>
          </w:rPr>
        </w:r>
        <w:r w:rsidR="005C4FAE">
          <w:rPr>
            <w:noProof/>
            <w:webHidden/>
          </w:rPr>
          <w:fldChar w:fldCharType="separate"/>
        </w:r>
        <w:r w:rsidR="00F34BF1">
          <w:rPr>
            <w:noProof/>
            <w:webHidden/>
          </w:rPr>
          <w:t>12</w:t>
        </w:r>
        <w:r w:rsidR="005C4FAE">
          <w:rPr>
            <w:noProof/>
            <w:webHidden/>
          </w:rPr>
          <w:fldChar w:fldCharType="end"/>
        </w:r>
      </w:hyperlink>
    </w:p>
    <w:p w14:paraId="7CE5F321" w14:textId="0AD7D362" w:rsidR="005C4FAE" w:rsidRDefault="001915E3">
      <w:pPr>
        <w:pStyle w:val="TOC2"/>
        <w:rPr>
          <w:rFonts w:asciiTheme="minorHAnsi" w:eastAsiaTheme="minorEastAsia" w:hAnsiTheme="minorHAnsi" w:cstheme="minorBidi"/>
          <w:noProof/>
          <w:lang w:val="en-US"/>
        </w:rPr>
      </w:pPr>
      <w:hyperlink w:anchor="_Toc142337704" w:history="1">
        <w:r w:rsidR="005C4FAE" w:rsidRPr="002737DF">
          <w:rPr>
            <w:rStyle w:val="Hyperlink"/>
            <w:noProof/>
            <w:lang w:val="en-GB"/>
          </w:rPr>
          <w:t>3.3</w:t>
        </w:r>
        <w:r w:rsidR="005C4FAE">
          <w:rPr>
            <w:rFonts w:asciiTheme="minorHAnsi" w:eastAsiaTheme="minorEastAsia" w:hAnsiTheme="minorHAnsi" w:cstheme="minorBidi"/>
            <w:noProof/>
            <w:lang w:val="en-US"/>
          </w:rPr>
          <w:tab/>
        </w:r>
        <w:r w:rsidR="005C4FAE" w:rsidRPr="002737DF">
          <w:rPr>
            <w:rStyle w:val="Hyperlink"/>
            <w:noProof/>
            <w:lang w:val="en-GB"/>
          </w:rPr>
          <w:t>Bidder’s Declaration</w:t>
        </w:r>
        <w:r w:rsidR="005C4FAE">
          <w:rPr>
            <w:noProof/>
            <w:webHidden/>
          </w:rPr>
          <w:tab/>
        </w:r>
        <w:r w:rsidR="005C4FAE">
          <w:rPr>
            <w:noProof/>
            <w:webHidden/>
          </w:rPr>
          <w:fldChar w:fldCharType="begin"/>
        </w:r>
        <w:r w:rsidR="005C4FAE">
          <w:rPr>
            <w:noProof/>
            <w:webHidden/>
          </w:rPr>
          <w:instrText xml:space="preserve"> PAGEREF _Toc142337704 \h </w:instrText>
        </w:r>
        <w:r w:rsidR="005C4FAE">
          <w:rPr>
            <w:noProof/>
            <w:webHidden/>
          </w:rPr>
        </w:r>
        <w:r w:rsidR="005C4FAE">
          <w:rPr>
            <w:noProof/>
            <w:webHidden/>
          </w:rPr>
          <w:fldChar w:fldCharType="separate"/>
        </w:r>
        <w:r w:rsidR="00F34BF1">
          <w:rPr>
            <w:noProof/>
            <w:webHidden/>
          </w:rPr>
          <w:t>13</w:t>
        </w:r>
        <w:r w:rsidR="005C4FAE">
          <w:rPr>
            <w:noProof/>
            <w:webHidden/>
          </w:rPr>
          <w:fldChar w:fldCharType="end"/>
        </w:r>
      </w:hyperlink>
    </w:p>
    <w:p w14:paraId="1CAD42B5" w14:textId="4E5A7722" w:rsidR="005C4FAE" w:rsidRDefault="001915E3">
      <w:pPr>
        <w:pStyle w:val="TOC1"/>
        <w:rPr>
          <w:rFonts w:asciiTheme="minorHAnsi" w:eastAsiaTheme="minorEastAsia" w:hAnsiTheme="minorHAnsi" w:cstheme="minorBidi"/>
          <w:b w:val="0"/>
          <w:noProof/>
          <w:lang w:val="en-US"/>
        </w:rPr>
      </w:pPr>
      <w:hyperlink w:anchor="_Toc142337705" w:history="1">
        <w:r w:rsidR="005C4FAE" w:rsidRPr="002737DF">
          <w:rPr>
            <w:rStyle w:val="Hyperlink"/>
            <w:noProof/>
          </w:rPr>
          <w:t>4.</w:t>
        </w:r>
        <w:r w:rsidR="005C4FAE">
          <w:rPr>
            <w:rFonts w:asciiTheme="minorHAnsi" w:eastAsiaTheme="minorEastAsia" w:hAnsiTheme="minorHAnsi" w:cstheme="minorBidi"/>
            <w:b w:val="0"/>
            <w:noProof/>
            <w:lang w:val="en-US"/>
          </w:rPr>
          <w:tab/>
        </w:r>
        <w:r w:rsidR="005C4FAE" w:rsidRPr="002737DF">
          <w:rPr>
            <w:rStyle w:val="Hyperlink"/>
            <w:noProof/>
          </w:rPr>
          <w:t>Preferential Procurement Claim Form (SBD 6.1)</w:t>
        </w:r>
        <w:r w:rsidR="005C4FAE">
          <w:rPr>
            <w:noProof/>
            <w:webHidden/>
          </w:rPr>
          <w:tab/>
        </w:r>
        <w:r w:rsidR="005C4FAE">
          <w:rPr>
            <w:noProof/>
            <w:webHidden/>
          </w:rPr>
          <w:fldChar w:fldCharType="begin"/>
        </w:r>
        <w:r w:rsidR="005C4FAE">
          <w:rPr>
            <w:noProof/>
            <w:webHidden/>
          </w:rPr>
          <w:instrText xml:space="preserve"> PAGEREF _Toc142337705 \h </w:instrText>
        </w:r>
        <w:r w:rsidR="005C4FAE">
          <w:rPr>
            <w:noProof/>
            <w:webHidden/>
          </w:rPr>
        </w:r>
        <w:r w:rsidR="005C4FAE">
          <w:rPr>
            <w:noProof/>
            <w:webHidden/>
          </w:rPr>
          <w:fldChar w:fldCharType="separate"/>
        </w:r>
        <w:r w:rsidR="00F34BF1">
          <w:rPr>
            <w:noProof/>
            <w:webHidden/>
          </w:rPr>
          <w:t>15</w:t>
        </w:r>
        <w:r w:rsidR="005C4FAE">
          <w:rPr>
            <w:noProof/>
            <w:webHidden/>
          </w:rPr>
          <w:fldChar w:fldCharType="end"/>
        </w:r>
      </w:hyperlink>
    </w:p>
    <w:p w14:paraId="3DE4EE33" w14:textId="31C96996" w:rsidR="005C4FAE" w:rsidRDefault="001915E3">
      <w:pPr>
        <w:pStyle w:val="TOC2"/>
        <w:rPr>
          <w:rFonts w:asciiTheme="minorHAnsi" w:eastAsiaTheme="minorEastAsia" w:hAnsiTheme="minorHAnsi" w:cstheme="minorBidi"/>
          <w:noProof/>
          <w:lang w:val="en-US"/>
        </w:rPr>
      </w:pPr>
      <w:hyperlink w:anchor="_Toc142337706" w:history="1">
        <w:r w:rsidR="005C4FAE" w:rsidRPr="002737DF">
          <w:rPr>
            <w:rStyle w:val="Hyperlink"/>
            <w:noProof/>
          </w:rPr>
          <w:t>4.1</w:t>
        </w:r>
        <w:r w:rsidR="005C4FAE">
          <w:rPr>
            <w:rFonts w:asciiTheme="minorHAnsi" w:eastAsiaTheme="minorEastAsia" w:hAnsiTheme="minorHAnsi" w:cstheme="minorBidi"/>
            <w:noProof/>
            <w:lang w:val="en-US"/>
          </w:rPr>
          <w:tab/>
        </w:r>
        <w:r w:rsidR="005C4FAE" w:rsidRPr="002737DF">
          <w:rPr>
            <w:rStyle w:val="Hyperlink"/>
            <w:noProof/>
          </w:rPr>
          <w:t>Specific conditions for this bid</w:t>
        </w:r>
        <w:r w:rsidR="005C4FAE">
          <w:rPr>
            <w:noProof/>
            <w:webHidden/>
          </w:rPr>
          <w:tab/>
        </w:r>
        <w:r w:rsidR="005C4FAE">
          <w:rPr>
            <w:noProof/>
            <w:webHidden/>
          </w:rPr>
          <w:fldChar w:fldCharType="begin"/>
        </w:r>
        <w:r w:rsidR="005C4FAE">
          <w:rPr>
            <w:noProof/>
            <w:webHidden/>
          </w:rPr>
          <w:instrText xml:space="preserve"> PAGEREF _Toc142337706 \h </w:instrText>
        </w:r>
        <w:r w:rsidR="005C4FAE">
          <w:rPr>
            <w:noProof/>
            <w:webHidden/>
          </w:rPr>
        </w:r>
        <w:r w:rsidR="005C4FAE">
          <w:rPr>
            <w:noProof/>
            <w:webHidden/>
          </w:rPr>
          <w:fldChar w:fldCharType="separate"/>
        </w:r>
        <w:r w:rsidR="00F34BF1">
          <w:rPr>
            <w:noProof/>
            <w:webHidden/>
          </w:rPr>
          <w:t>15</w:t>
        </w:r>
        <w:r w:rsidR="005C4FAE">
          <w:rPr>
            <w:noProof/>
            <w:webHidden/>
          </w:rPr>
          <w:fldChar w:fldCharType="end"/>
        </w:r>
      </w:hyperlink>
    </w:p>
    <w:p w14:paraId="1292E935" w14:textId="557A0A46" w:rsidR="005C4FAE" w:rsidRDefault="001915E3">
      <w:pPr>
        <w:pStyle w:val="TOC2"/>
        <w:rPr>
          <w:rFonts w:asciiTheme="minorHAnsi" w:eastAsiaTheme="minorEastAsia" w:hAnsiTheme="minorHAnsi" w:cstheme="minorBidi"/>
          <w:noProof/>
          <w:lang w:val="en-US"/>
        </w:rPr>
      </w:pPr>
      <w:hyperlink w:anchor="_Toc142337707" w:history="1">
        <w:r w:rsidR="005C4FAE" w:rsidRPr="002737DF">
          <w:rPr>
            <w:rStyle w:val="Hyperlink"/>
            <w:rFonts w:cstheme="minorHAnsi"/>
            <w:noProof/>
          </w:rPr>
          <w:t>4.2</w:t>
        </w:r>
        <w:r w:rsidR="005C4FAE">
          <w:rPr>
            <w:rFonts w:asciiTheme="minorHAnsi" w:eastAsiaTheme="minorEastAsia" w:hAnsiTheme="minorHAnsi" w:cstheme="minorBidi"/>
            <w:noProof/>
            <w:lang w:val="en-US"/>
          </w:rPr>
          <w:tab/>
        </w:r>
        <w:r w:rsidR="005C4FAE" w:rsidRPr="002737DF">
          <w:rPr>
            <w:rStyle w:val="Hyperlink"/>
            <w:noProof/>
          </w:rPr>
          <w:t>Formulae for procurement of goods and services</w:t>
        </w:r>
        <w:r w:rsidR="005C4FAE">
          <w:rPr>
            <w:noProof/>
            <w:webHidden/>
          </w:rPr>
          <w:tab/>
        </w:r>
        <w:r w:rsidR="005C4FAE">
          <w:rPr>
            <w:noProof/>
            <w:webHidden/>
          </w:rPr>
          <w:fldChar w:fldCharType="begin"/>
        </w:r>
        <w:r w:rsidR="005C4FAE">
          <w:rPr>
            <w:noProof/>
            <w:webHidden/>
          </w:rPr>
          <w:instrText xml:space="preserve"> PAGEREF _Toc142337707 \h </w:instrText>
        </w:r>
        <w:r w:rsidR="005C4FAE">
          <w:rPr>
            <w:noProof/>
            <w:webHidden/>
          </w:rPr>
        </w:r>
        <w:r w:rsidR="005C4FAE">
          <w:rPr>
            <w:noProof/>
            <w:webHidden/>
          </w:rPr>
          <w:fldChar w:fldCharType="separate"/>
        </w:r>
        <w:r w:rsidR="00F34BF1">
          <w:rPr>
            <w:noProof/>
            <w:webHidden/>
          </w:rPr>
          <w:t>15</w:t>
        </w:r>
        <w:r w:rsidR="005C4FAE">
          <w:rPr>
            <w:noProof/>
            <w:webHidden/>
          </w:rPr>
          <w:fldChar w:fldCharType="end"/>
        </w:r>
      </w:hyperlink>
    </w:p>
    <w:p w14:paraId="29093F17" w14:textId="18FCB7B8" w:rsidR="005C4FAE" w:rsidRDefault="001915E3">
      <w:pPr>
        <w:pStyle w:val="TOC3"/>
        <w:rPr>
          <w:rFonts w:asciiTheme="minorHAnsi" w:eastAsiaTheme="minorEastAsia" w:hAnsiTheme="minorHAnsi" w:cstheme="minorBidi"/>
          <w:noProof/>
          <w:lang w:val="en-US"/>
        </w:rPr>
      </w:pPr>
      <w:hyperlink w:anchor="_Toc142337708" w:history="1">
        <w:r w:rsidR="005C4FAE" w:rsidRPr="002737DF">
          <w:rPr>
            <w:rStyle w:val="Hyperlink"/>
            <w:rFonts w:cstheme="minorHAnsi"/>
            <w:noProof/>
          </w:rPr>
          <w:t>4.2.1</w:t>
        </w:r>
        <w:r w:rsidR="005C4FAE">
          <w:rPr>
            <w:rFonts w:asciiTheme="minorHAnsi" w:eastAsiaTheme="minorEastAsia" w:hAnsiTheme="minorHAnsi" w:cstheme="minorBidi"/>
            <w:noProof/>
            <w:lang w:val="en-US"/>
          </w:rPr>
          <w:tab/>
        </w:r>
        <w:r w:rsidR="005C4FAE" w:rsidRPr="002737DF">
          <w:rPr>
            <w:rStyle w:val="Hyperlink"/>
            <w:noProof/>
          </w:rPr>
          <w:t>Points awarded for price</w:t>
        </w:r>
        <w:r w:rsidR="005C4FAE">
          <w:rPr>
            <w:noProof/>
            <w:webHidden/>
          </w:rPr>
          <w:tab/>
        </w:r>
        <w:r w:rsidR="005C4FAE">
          <w:rPr>
            <w:noProof/>
            <w:webHidden/>
          </w:rPr>
          <w:fldChar w:fldCharType="begin"/>
        </w:r>
        <w:r w:rsidR="005C4FAE">
          <w:rPr>
            <w:noProof/>
            <w:webHidden/>
          </w:rPr>
          <w:instrText xml:space="preserve"> PAGEREF _Toc142337708 \h </w:instrText>
        </w:r>
        <w:r w:rsidR="005C4FAE">
          <w:rPr>
            <w:noProof/>
            <w:webHidden/>
          </w:rPr>
        </w:r>
        <w:r w:rsidR="005C4FAE">
          <w:rPr>
            <w:noProof/>
            <w:webHidden/>
          </w:rPr>
          <w:fldChar w:fldCharType="separate"/>
        </w:r>
        <w:r w:rsidR="00F34BF1">
          <w:rPr>
            <w:noProof/>
            <w:webHidden/>
          </w:rPr>
          <w:t>15</w:t>
        </w:r>
        <w:r w:rsidR="005C4FAE">
          <w:rPr>
            <w:noProof/>
            <w:webHidden/>
          </w:rPr>
          <w:fldChar w:fldCharType="end"/>
        </w:r>
      </w:hyperlink>
    </w:p>
    <w:p w14:paraId="62C62EF8" w14:textId="2FFB1D90" w:rsidR="005C4FAE" w:rsidRDefault="001915E3">
      <w:pPr>
        <w:pStyle w:val="TOC2"/>
        <w:rPr>
          <w:rFonts w:asciiTheme="minorHAnsi" w:eastAsiaTheme="minorEastAsia" w:hAnsiTheme="minorHAnsi" w:cstheme="minorBidi"/>
          <w:noProof/>
          <w:lang w:val="en-US"/>
        </w:rPr>
      </w:pPr>
      <w:hyperlink w:anchor="_Toc142337709" w:history="1">
        <w:r w:rsidR="005C4FAE" w:rsidRPr="002737DF">
          <w:rPr>
            <w:rStyle w:val="Hyperlink"/>
            <w:noProof/>
          </w:rPr>
          <w:t>4.3</w:t>
        </w:r>
        <w:r w:rsidR="005C4FAE">
          <w:rPr>
            <w:rFonts w:asciiTheme="minorHAnsi" w:eastAsiaTheme="minorEastAsia" w:hAnsiTheme="minorHAnsi" w:cstheme="minorBidi"/>
            <w:noProof/>
            <w:lang w:val="en-US"/>
          </w:rPr>
          <w:tab/>
        </w:r>
        <w:r w:rsidR="005C4FAE" w:rsidRPr="002737DF">
          <w:rPr>
            <w:rStyle w:val="Hyperlink"/>
            <w:noProof/>
          </w:rPr>
          <w:t>Preference points awarded for specific goals</w:t>
        </w:r>
        <w:r w:rsidR="005C4FAE">
          <w:rPr>
            <w:noProof/>
            <w:webHidden/>
          </w:rPr>
          <w:tab/>
        </w:r>
        <w:r w:rsidR="005C4FAE">
          <w:rPr>
            <w:noProof/>
            <w:webHidden/>
          </w:rPr>
          <w:fldChar w:fldCharType="begin"/>
        </w:r>
        <w:r w:rsidR="005C4FAE">
          <w:rPr>
            <w:noProof/>
            <w:webHidden/>
          </w:rPr>
          <w:instrText xml:space="preserve"> PAGEREF _Toc142337709 \h </w:instrText>
        </w:r>
        <w:r w:rsidR="005C4FAE">
          <w:rPr>
            <w:noProof/>
            <w:webHidden/>
          </w:rPr>
        </w:r>
        <w:r w:rsidR="005C4FAE">
          <w:rPr>
            <w:noProof/>
            <w:webHidden/>
          </w:rPr>
          <w:fldChar w:fldCharType="separate"/>
        </w:r>
        <w:r w:rsidR="00F34BF1">
          <w:rPr>
            <w:noProof/>
            <w:webHidden/>
          </w:rPr>
          <w:t>16</w:t>
        </w:r>
        <w:r w:rsidR="005C4FAE">
          <w:rPr>
            <w:noProof/>
            <w:webHidden/>
          </w:rPr>
          <w:fldChar w:fldCharType="end"/>
        </w:r>
      </w:hyperlink>
    </w:p>
    <w:p w14:paraId="6804C339" w14:textId="44703C61" w:rsidR="005C4FAE" w:rsidRDefault="001915E3">
      <w:pPr>
        <w:pStyle w:val="TOC2"/>
        <w:rPr>
          <w:rFonts w:asciiTheme="minorHAnsi" w:eastAsiaTheme="minorEastAsia" w:hAnsiTheme="minorHAnsi" w:cstheme="minorBidi"/>
          <w:noProof/>
          <w:lang w:val="en-US"/>
        </w:rPr>
      </w:pPr>
      <w:hyperlink w:anchor="_Toc142337710" w:history="1">
        <w:r w:rsidR="005C4FAE" w:rsidRPr="002737DF">
          <w:rPr>
            <w:rStyle w:val="Hyperlink"/>
            <w:noProof/>
          </w:rPr>
          <w:t>4.4</w:t>
        </w:r>
        <w:r w:rsidR="005C4FAE">
          <w:rPr>
            <w:rFonts w:asciiTheme="minorHAnsi" w:eastAsiaTheme="minorEastAsia" w:hAnsiTheme="minorHAnsi" w:cstheme="minorBidi"/>
            <w:noProof/>
            <w:lang w:val="en-US"/>
          </w:rPr>
          <w:tab/>
        </w:r>
        <w:r w:rsidR="005C4FAE" w:rsidRPr="002737DF">
          <w:rPr>
            <w:rStyle w:val="Hyperlink"/>
            <w:noProof/>
          </w:rPr>
          <w:t>Sub-Contracting</w:t>
        </w:r>
        <w:r w:rsidR="005C4FAE">
          <w:rPr>
            <w:noProof/>
            <w:webHidden/>
          </w:rPr>
          <w:tab/>
        </w:r>
        <w:r w:rsidR="005C4FAE">
          <w:rPr>
            <w:noProof/>
            <w:webHidden/>
          </w:rPr>
          <w:fldChar w:fldCharType="begin"/>
        </w:r>
        <w:r w:rsidR="005C4FAE">
          <w:rPr>
            <w:noProof/>
            <w:webHidden/>
          </w:rPr>
          <w:instrText xml:space="preserve"> PAGEREF _Toc142337710 \h </w:instrText>
        </w:r>
        <w:r w:rsidR="005C4FAE">
          <w:rPr>
            <w:noProof/>
            <w:webHidden/>
          </w:rPr>
        </w:r>
        <w:r w:rsidR="005C4FAE">
          <w:rPr>
            <w:noProof/>
            <w:webHidden/>
          </w:rPr>
          <w:fldChar w:fldCharType="separate"/>
        </w:r>
        <w:r w:rsidR="00F34BF1">
          <w:rPr>
            <w:noProof/>
            <w:webHidden/>
          </w:rPr>
          <w:t>16</w:t>
        </w:r>
        <w:r w:rsidR="005C4FAE">
          <w:rPr>
            <w:noProof/>
            <w:webHidden/>
          </w:rPr>
          <w:fldChar w:fldCharType="end"/>
        </w:r>
      </w:hyperlink>
    </w:p>
    <w:p w14:paraId="19C24776" w14:textId="5E798275" w:rsidR="005C4FAE" w:rsidRDefault="001915E3">
      <w:pPr>
        <w:pStyle w:val="TOC2"/>
        <w:rPr>
          <w:rFonts w:asciiTheme="minorHAnsi" w:eastAsiaTheme="minorEastAsia" w:hAnsiTheme="minorHAnsi" w:cstheme="minorBidi"/>
          <w:noProof/>
          <w:lang w:val="en-US"/>
        </w:rPr>
      </w:pPr>
      <w:hyperlink w:anchor="_Toc142337711" w:history="1">
        <w:r w:rsidR="005C4FAE" w:rsidRPr="002737DF">
          <w:rPr>
            <w:rStyle w:val="Hyperlink"/>
            <w:noProof/>
          </w:rPr>
          <w:t>4.5</w:t>
        </w:r>
        <w:r w:rsidR="005C4FAE">
          <w:rPr>
            <w:rFonts w:asciiTheme="minorHAnsi" w:eastAsiaTheme="minorEastAsia" w:hAnsiTheme="minorHAnsi" w:cstheme="minorBidi"/>
            <w:noProof/>
            <w:lang w:val="en-US"/>
          </w:rPr>
          <w:tab/>
        </w:r>
        <w:r w:rsidR="005C4FAE" w:rsidRPr="002737DF">
          <w:rPr>
            <w:rStyle w:val="Hyperlink"/>
            <w:noProof/>
          </w:rPr>
          <w:t>Declaration with regard to Company / Firm</w:t>
        </w:r>
        <w:r w:rsidR="005C4FAE">
          <w:rPr>
            <w:noProof/>
            <w:webHidden/>
          </w:rPr>
          <w:tab/>
        </w:r>
        <w:r w:rsidR="005C4FAE">
          <w:rPr>
            <w:noProof/>
            <w:webHidden/>
          </w:rPr>
          <w:fldChar w:fldCharType="begin"/>
        </w:r>
        <w:r w:rsidR="005C4FAE">
          <w:rPr>
            <w:noProof/>
            <w:webHidden/>
          </w:rPr>
          <w:instrText xml:space="preserve"> PAGEREF _Toc142337711 \h </w:instrText>
        </w:r>
        <w:r w:rsidR="005C4FAE">
          <w:rPr>
            <w:noProof/>
            <w:webHidden/>
          </w:rPr>
        </w:r>
        <w:r w:rsidR="005C4FAE">
          <w:rPr>
            <w:noProof/>
            <w:webHidden/>
          </w:rPr>
          <w:fldChar w:fldCharType="separate"/>
        </w:r>
        <w:r w:rsidR="00F34BF1">
          <w:rPr>
            <w:noProof/>
            <w:webHidden/>
          </w:rPr>
          <w:t>16</w:t>
        </w:r>
        <w:r w:rsidR="005C4FAE">
          <w:rPr>
            <w:noProof/>
            <w:webHidden/>
          </w:rPr>
          <w:fldChar w:fldCharType="end"/>
        </w:r>
      </w:hyperlink>
    </w:p>
    <w:p w14:paraId="4D3C46F8" w14:textId="5A04D723" w:rsidR="005C4FAE" w:rsidRDefault="001915E3">
      <w:pPr>
        <w:pStyle w:val="TOC1"/>
        <w:rPr>
          <w:rFonts w:asciiTheme="minorHAnsi" w:eastAsiaTheme="minorEastAsia" w:hAnsiTheme="minorHAnsi" w:cstheme="minorBidi"/>
          <w:b w:val="0"/>
          <w:noProof/>
          <w:lang w:val="en-US"/>
        </w:rPr>
      </w:pPr>
      <w:hyperlink w:anchor="_Toc142337712" w:history="1">
        <w:r w:rsidR="005C4FAE" w:rsidRPr="002737DF">
          <w:rPr>
            <w:rStyle w:val="Hyperlink"/>
            <w:noProof/>
          </w:rPr>
          <w:t>5.</w:t>
        </w:r>
        <w:r w:rsidR="005C4FAE">
          <w:rPr>
            <w:rFonts w:asciiTheme="minorHAnsi" w:eastAsiaTheme="minorEastAsia" w:hAnsiTheme="minorHAnsi" w:cstheme="minorBidi"/>
            <w:b w:val="0"/>
            <w:noProof/>
            <w:lang w:val="en-US"/>
          </w:rPr>
          <w:tab/>
        </w:r>
        <w:r w:rsidR="005C4FAE" w:rsidRPr="002737DF">
          <w:rPr>
            <w:rStyle w:val="Hyperlink"/>
            <w:noProof/>
          </w:rPr>
          <w:t>Government Procurement: General Conditions of Contract (GCC)</w:t>
        </w:r>
        <w:r w:rsidR="005C4FAE">
          <w:rPr>
            <w:noProof/>
            <w:webHidden/>
          </w:rPr>
          <w:tab/>
        </w:r>
        <w:r w:rsidR="005C4FAE">
          <w:rPr>
            <w:noProof/>
            <w:webHidden/>
          </w:rPr>
          <w:fldChar w:fldCharType="begin"/>
        </w:r>
        <w:r w:rsidR="005C4FAE">
          <w:rPr>
            <w:noProof/>
            <w:webHidden/>
          </w:rPr>
          <w:instrText xml:space="preserve"> PAGEREF _Toc142337712 \h </w:instrText>
        </w:r>
        <w:r w:rsidR="005C4FAE">
          <w:rPr>
            <w:noProof/>
            <w:webHidden/>
          </w:rPr>
        </w:r>
        <w:r w:rsidR="005C4FAE">
          <w:rPr>
            <w:noProof/>
            <w:webHidden/>
          </w:rPr>
          <w:fldChar w:fldCharType="separate"/>
        </w:r>
        <w:r w:rsidR="00F34BF1">
          <w:rPr>
            <w:noProof/>
            <w:webHidden/>
          </w:rPr>
          <w:t>18</w:t>
        </w:r>
        <w:r w:rsidR="005C4FAE">
          <w:rPr>
            <w:noProof/>
            <w:webHidden/>
          </w:rPr>
          <w:fldChar w:fldCharType="end"/>
        </w:r>
      </w:hyperlink>
    </w:p>
    <w:p w14:paraId="1C7B6E6A" w14:textId="4B818C9A" w:rsidR="005C4FAE" w:rsidRDefault="001915E3">
      <w:pPr>
        <w:pStyle w:val="TOC2"/>
        <w:rPr>
          <w:rFonts w:asciiTheme="minorHAnsi" w:eastAsiaTheme="minorEastAsia" w:hAnsiTheme="minorHAnsi" w:cstheme="minorBidi"/>
          <w:noProof/>
          <w:lang w:val="en-US"/>
        </w:rPr>
      </w:pPr>
      <w:hyperlink w:anchor="_Toc142337713" w:history="1">
        <w:r w:rsidR="005C4FAE" w:rsidRPr="002737DF">
          <w:rPr>
            <w:rStyle w:val="Hyperlink"/>
            <w:noProof/>
            <w:lang w:val="en-GB"/>
          </w:rPr>
          <w:t>5.1</w:t>
        </w:r>
        <w:r w:rsidR="005C4FAE">
          <w:rPr>
            <w:rFonts w:asciiTheme="minorHAnsi" w:eastAsiaTheme="minorEastAsia" w:hAnsiTheme="minorHAnsi" w:cstheme="minorBidi"/>
            <w:noProof/>
            <w:lang w:val="en-US"/>
          </w:rPr>
          <w:tab/>
        </w:r>
        <w:r w:rsidR="005C4FAE" w:rsidRPr="002737DF">
          <w:rPr>
            <w:rStyle w:val="Hyperlink"/>
            <w:noProof/>
            <w:lang w:val="en-GB"/>
          </w:rPr>
          <w:t>Purpose</w:t>
        </w:r>
        <w:r w:rsidR="005C4FAE">
          <w:rPr>
            <w:noProof/>
            <w:webHidden/>
          </w:rPr>
          <w:tab/>
        </w:r>
        <w:r w:rsidR="005C4FAE">
          <w:rPr>
            <w:noProof/>
            <w:webHidden/>
          </w:rPr>
          <w:fldChar w:fldCharType="begin"/>
        </w:r>
        <w:r w:rsidR="005C4FAE">
          <w:rPr>
            <w:noProof/>
            <w:webHidden/>
          </w:rPr>
          <w:instrText xml:space="preserve"> PAGEREF _Toc142337713 \h </w:instrText>
        </w:r>
        <w:r w:rsidR="005C4FAE">
          <w:rPr>
            <w:noProof/>
            <w:webHidden/>
          </w:rPr>
        </w:r>
        <w:r w:rsidR="005C4FAE">
          <w:rPr>
            <w:noProof/>
            <w:webHidden/>
          </w:rPr>
          <w:fldChar w:fldCharType="separate"/>
        </w:r>
        <w:r w:rsidR="00F34BF1">
          <w:rPr>
            <w:noProof/>
            <w:webHidden/>
          </w:rPr>
          <w:t>18</w:t>
        </w:r>
        <w:r w:rsidR="005C4FAE">
          <w:rPr>
            <w:noProof/>
            <w:webHidden/>
          </w:rPr>
          <w:fldChar w:fldCharType="end"/>
        </w:r>
      </w:hyperlink>
    </w:p>
    <w:p w14:paraId="46479593" w14:textId="2B84CC32" w:rsidR="005C4FAE" w:rsidRDefault="001915E3">
      <w:pPr>
        <w:pStyle w:val="TOC2"/>
        <w:rPr>
          <w:rFonts w:asciiTheme="minorHAnsi" w:eastAsiaTheme="minorEastAsia" w:hAnsiTheme="minorHAnsi" w:cstheme="minorBidi"/>
          <w:noProof/>
          <w:lang w:val="en-US"/>
        </w:rPr>
      </w:pPr>
      <w:hyperlink w:anchor="_Toc142337714" w:history="1">
        <w:r w:rsidR="005C4FAE" w:rsidRPr="002737DF">
          <w:rPr>
            <w:rStyle w:val="Hyperlink"/>
            <w:noProof/>
          </w:rPr>
          <w:t>5.2</w:t>
        </w:r>
        <w:r w:rsidR="005C4FAE">
          <w:rPr>
            <w:rFonts w:asciiTheme="minorHAnsi" w:eastAsiaTheme="minorEastAsia" w:hAnsiTheme="minorHAnsi" w:cstheme="minorBidi"/>
            <w:noProof/>
            <w:lang w:val="en-US"/>
          </w:rPr>
          <w:tab/>
        </w:r>
        <w:r w:rsidR="005C4FAE" w:rsidRPr="002737DF">
          <w:rPr>
            <w:rStyle w:val="Hyperlink"/>
            <w:noProof/>
          </w:rPr>
          <w:t>Application</w:t>
        </w:r>
        <w:r w:rsidR="005C4FAE">
          <w:rPr>
            <w:noProof/>
            <w:webHidden/>
          </w:rPr>
          <w:tab/>
        </w:r>
        <w:r w:rsidR="005C4FAE">
          <w:rPr>
            <w:noProof/>
            <w:webHidden/>
          </w:rPr>
          <w:fldChar w:fldCharType="begin"/>
        </w:r>
        <w:r w:rsidR="005C4FAE">
          <w:rPr>
            <w:noProof/>
            <w:webHidden/>
          </w:rPr>
          <w:instrText xml:space="preserve"> PAGEREF _Toc142337714 \h </w:instrText>
        </w:r>
        <w:r w:rsidR="005C4FAE">
          <w:rPr>
            <w:noProof/>
            <w:webHidden/>
          </w:rPr>
        </w:r>
        <w:r w:rsidR="005C4FAE">
          <w:rPr>
            <w:noProof/>
            <w:webHidden/>
          </w:rPr>
          <w:fldChar w:fldCharType="separate"/>
        </w:r>
        <w:r w:rsidR="00F34BF1">
          <w:rPr>
            <w:noProof/>
            <w:webHidden/>
          </w:rPr>
          <w:t>18</w:t>
        </w:r>
        <w:r w:rsidR="005C4FAE">
          <w:rPr>
            <w:noProof/>
            <w:webHidden/>
          </w:rPr>
          <w:fldChar w:fldCharType="end"/>
        </w:r>
      </w:hyperlink>
    </w:p>
    <w:p w14:paraId="434203AA" w14:textId="5E89B13E" w:rsidR="005C4FAE" w:rsidRDefault="001915E3">
      <w:pPr>
        <w:pStyle w:val="TOC2"/>
        <w:rPr>
          <w:rFonts w:asciiTheme="minorHAnsi" w:eastAsiaTheme="minorEastAsia" w:hAnsiTheme="minorHAnsi" w:cstheme="minorBidi"/>
          <w:noProof/>
          <w:lang w:val="en-US"/>
        </w:rPr>
      </w:pPr>
      <w:hyperlink w:anchor="_Toc142337715" w:history="1">
        <w:r w:rsidR="005C4FAE" w:rsidRPr="002737DF">
          <w:rPr>
            <w:rStyle w:val="Hyperlink"/>
            <w:noProof/>
          </w:rPr>
          <w:t>5.3</w:t>
        </w:r>
        <w:r w:rsidR="005C4FAE">
          <w:rPr>
            <w:rFonts w:asciiTheme="minorHAnsi" w:eastAsiaTheme="minorEastAsia" w:hAnsiTheme="minorHAnsi" w:cstheme="minorBidi"/>
            <w:noProof/>
            <w:lang w:val="en-US"/>
          </w:rPr>
          <w:tab/>
        </w:r>
        <w:r w:rsidR="005C4FAE" w:rsidRPr="002737DF">
          <w:rPr>
            <w:rStyle w:val="Hyperlink"/>
            <w:noProof/>
          </w:rPr>
          <w:t>General</w:t>
        </w:r>
        <w:r w:rsidR="005C4FAE">
          <w:rPr>
            <w:noProof/>
            <w:webHidden/>
          </w:rPr>
          <w:tab/>
        </w:r>
        <w:r w:rsidR="005C4FAE">
          <w:rPr>
            <w:noProof/>
            <w:webHidden/>
          </w:rPr>
          <w:fldChar w:fldCharType="begin"/>
        </w:r>
        <w:r w:rsidR="005C4FAE">
          <w:rPr>
            <w:noProof/>
            <w:webHidden/>
          </w:rPr>
          <w:instrText xml:space="preserve"> PAGEREF _Toc142337715 \h </w:instrText>
        </w:r>
        <w:r w:rsidR="005C4FAE">
          <w:rPr>
            <w:noProof/>
            <w:webHidden/>
          </w:rPr>
        </w:r>
        <w:r w:rsidR="005C4FAE">
          <w:rPr>
            <w:noProof/>
            <w:webHidden/>
          </w:rPr>
          <w:fldChar w:fldCharType="separate"/>
        </w:r>
        <w:r w:rsidR="00F34BF1">
          <w:rPr>
            <w:noProof/>
            <w:webHidden/>
          </w:rPr>
          <w:t>18</w:t>
        </w:r>
        <w:r w:rsidR="005C4FAE">
          <w:rPr>
            <w:noProof/>
            <w:webHidden/>
          </w:rPr>
          <w:fldChar w:fldCharType="end"/>
        </w:r>
      </w:hyperlink>
    </w:p>
    <w:p w14:paraId="569373BD" w14:textId="2FC1E65E" w:rsidR="005C4FAE" w:rsidRDefault="001915E3">
      <w:pPr>
        <w:pStyle w:val="TOC2"/>
        <w:rPr>
          <w:rFonts w:asciiTheme="minorHAnsi" w:eastAsiaTheme="minorEastAsia" w:hAnsiTheme="minorHAnsi" w:cstheme="minorBidi"/>
          <w:noProof/>
          <w:lang w:val="en-US"/>
        </w:rPr>
      </w:pPr>
      <w:hyperlink w:anchor="_Toc142337716" w:history="1">
        <w:r w:rsidR="005C4FAE" w:rsidRPr="002737DF">
          <w:rPr>
            <w:rStyle w:val="Hyperlink"/>
            <w:noProof/>
          </w:rPr>
          <w:t>5.4</w:t>
        </w:r>
        <w:r w:rsidR="005C4FAE">
          <w:rPr>
            <w:rFonts w:asciiTheme="minorHAnsi" w:eastAsiaTheme="minorEastAsia" w:hAnsiTheme="minorHAnsi" w:cstheme="minorBidi"/>
            <w:noProof/>
            <w:lang w:val="en-US"/>
          </w:rPr>
          <w:tab/>
        </w:r>
        <w:r w:rsidR="005C4FAE" w:rsidRPr="002737DF">
          <w:rPr>
            <w:rStyle w:val="Hyperlink"/>
            <w:noProof/>
          </w:rPr>
          <w:t>Standards</w:t>
        </w:r>
        <w:r w:rsidR="005C4FAE">
          <w:rPr>
            <w:noProof/>
            <w:webHidden/>
          </w:rPr>
          <w:tab/>
        </w:r>
        <w:r w:rsidR="005C4FAE">
          <w:rPr>
            <w:noProof/>
            <w:webHidden/>
          </w:rPr>
          <w:fldChar w:fldCharType="begin"/>
        </w:r>
        <w:r w:rsidR="005C4FAE">
          <w:rPr>
            <w:noProof/>
            <w:webHidden/>
          </w:rPr>
          <w:instrText xml:space="preserve"> PAGEREF _Toc142337716 \h </w:instrText>
        </w:r>
        <w:r w:rsidR="005C4FAE">
          <w:rPr>
            <w:noProof/>
            <w:webHidden/>
          </w:rPr>
        </w:r>
        <w:r w:rsidR="005C4FAE">
          <w:rPr>
            <w:noProof/>
            <w:webHidden/>
          </w:rPr>
          <w:fldChar w:fldCharType="separate"/>
        </w:r>
        <w:r w:rsidR="00F34BF1">
          <w:rPr>
            <w:noProof/>
            <w:webHidden/>
          </w:rPr>
          <w:t>18</w:t>
        </w:r>
        <w:r w:rsidR="005C4FAE">
          <w:rPr>
            <w:noProof/>
            <w:webHidden/>
          </w:rPr>
          <w:fldChar w:fldCharType="end"/>
        </w:r>
      </w:hyperlink>
    </w:p>
    <w:p w14:paraId="71CBF179" w14:textId="31B53946" w:rsidR="005C4FAE" w:rsidRDefault="001915E3">
      <w:pPr>
        <w:pStyle w:val="TOC2"/>
        <w:rPr>
          <w:rFonts w:asciiTheme="minorHAnsi" w:eastAsiaTheme="minorEastAsia" w:hAnsiTheme="minorHAnsi" w:cstheme="minorBidi"/>
          <w:noProof/>
          <w:lang w:val="en-US"/>
        </w:rPr>
      </w:pPr>
      <w:hyperlink w:anchor="_Toc142337717" w:history="1">
        <w:r w:rsidR="005C4FAE" w:rsidRPr="002737DF">
          <w:rPr>
            <w:rStyle w:val="Hyperlink"/>
            <w:noProof/>
          </w:rPr>
          <w:t>5.5</w:t>
        </w:r>
        <w:r w:rsidR="005C4FAE">
          <w:rPr>
            <w:rFonts w:asciiTheme="minorHAnsi" w:eastAsiaTheme="minorEastAsia" w:hAnsiTheme="minorHAnsi" w:cstheme="minorBidi"/>
            <w:noProof/>
            <w:lang w:val="en-US"/>
          </w:rPr>
          <w:tab/>
        </w:r>
        <w:r w:rsidR="005C4FAE" w:rsidRPr="002737DF">
          <w:rPr>
            <w:rStyle w:val="Hyperlink"/>
            <w:noProof/>
          </w:rPr>
          <w:t>Use of contract documents, information and inspection</w:t>
        </w:r>
        <w:r w:rsidR="005C4FAE">
          <w:rPr>
            <w:noProof/>
            <w:webHidden/>
          </w:rPr>
          <w:tab/>
        </w:r>
        <w:r w:rsidR="005C4FAE">
          <w:rPr>
            <w:noProof/>
            <w:webHidden/>
          </w:rPr>
          <w:fldChar w:fldCharType="begin"/>
        </w:r>
        <w:r w:rsidR="005C4FAE">
          <w:rPr>
            <w:noProof/>
            <w:webHidden/>
          </w:rPr>
          <w:instrText xml:space="preserve"> PAGEREF _Toc142337717 \h </w:instrText>
        </w:r>
        <w:r w:rsidR="005C4FAE">
          <w:rPr>
            <w:noProof/>
            <w:webHidden/>
          </w:rPr>
        </w:r>
        <w:r w:rsidR="005C4FAE">
          <w:rPr>
            <w:noProof/>
            <w:webHidden/>
          </w:rPr>
          <w:fldChar w:fldCharType="separate"/>
        </w:r>
        <w:r w:rsidR="00F34BF1">
          <w:rPr>
            <w:noProof/>
            <w:webHidden/>
          </w:rPr>
          <w:t>18</w:t>
        </w:r>
        <w:r w:rsidR="005C4FAE">
          <w:rPr>
            <w:noProof/>
            <w:webHidden/>
          </w:rPr>
          <w:fldChar w:fldCharType="end"/>
        </w:r>
      </w:hyperlink>
    </w:p>
    <w:p w14:paraId="37FBAAAA" w14:textId="43DD3919" w:rsidR="005C4FAE" w:rsidRDefault="001915E3">
      <w:pPr>
        <w:pStyle w:val="TOC2"/>
        <w:rPr>
          <w:rFonts w:asciiTheme="minorHAnsi" w:eastAsiaTheme="minorEastAsia" w:hAnsiTheme="minorHAnsi" w:cstheme="minorBidi"/>
          <w:noProof/>
          <w:lang w:val="en-US"/>
        </w:rPr>
      </w:pPr>
      <w:hyperlink w:anchor="_Toc142337718" w:history="1">
        <w:r w:rsidR="005C4FAE" w:rsidRPr="002737DF">
          <w:rPr>
            <w:rStyle w:val="Hyperlink"/>
            <w:noProof/>
          </w:rPr>
          <w:t>5.6</w:t>
        </w:r>
        <w:r w:rsidR="005C4FAE">
          <w:rPr>
            <w:rFonts w:asciiTheme="minorHAnsi" w:eastAsiaTheme="minorEastAsia" w:hAnsiTheme="minorHAnsi" w:cstheme="minorBidi"/>
            <w:noProof/>
            <w:lang w:val="en-US"/>
          </w:rPr>
          <w:tab/>
        </w:r>
        <w:r w:rsidR="005C4FAE" w:rsidRPr="002737DF">
          <w:rPr>
            <w:rStyle w:val="Hyperlink"/>
            <w:noProof/>
          </w:rPr>
          <w:t>Patent rights</w:t>
        </w:r>
        <w:r w:rsidR="005C4FAE">
          <w:rPr>
            <w:noProof/>
            <w:webHidden/>
          </w:rPr>
          <w:tab/>
        </w:r>
        <w:r w:rsidR="005C4FAE">
          <w:rPr>
            <w:noProof/>
            <w:webHidden/>
          </w:rPr>
          <w:fldChar w:fldCharType="begin"/>
        </w:r>
        <w:r w:rsidR="005C4FAE">
          <w:rPr>
            <w:noProof/>
            <w:webHidden/>
          </w:rPr>
          <w:instrText xml:space="preserve"> PAGEREF _Toc142337718 \h </w:instrText>
        </w:r>
        <w:r w:rsidR="005C4FAE">
          <w:rPr>
            <w:noProof/>
            <w:webHidden/>
          </w:rPr>
        </w:r>
        <w:r w:rsidR="005C4FAE">
          <w:rPr>
            <w:noProof/>
            <w:webHidden/>
          </w:rPr>
          <w:fldChar w:fldCharType="separate"/>
        </w:r>
        <w:r w:rsidR="00F34BF1">
          <w:rPr>
            <w:noProof/>
            <w:webHidden/>
          </w:rPr>
          <w:t>19</w:t>
        </w:r>
        <w:r w:rsidR="005C4FAE">
          <w:rPr>
            <w:noProof/>
            <w:webHidden/>
          </w:rPr>
          <w:fldChar w:fldCharType="end"/>
        </w:r>
      </w:hyperlink>
    </w:p>
    <w:p w14:paraId="4CCF1167" w14:textId="0B659333" w:rsidR="005C4FAE" w:rsidRDefault="001915E3">
      <w:pPr>
        <w:pStyle w:val="TOC2"/>
        <w:rPr>
          <w:rFonts w:asciiTheme="minorHAnsi" w:eastAsiaTheme="minorEastAsia" w:hAnsiTheme="minorHAnsi" w:cstheme="minorBidi"/>
          <w:noProof/>
          <w:lang w:val="en-US"/>
        </w:rPr>
      </w:pPr>
      <w:hyperlink w:anchor="_Toc142337719" w:history="1">
        <w:r w:rsidR="005C4FAE" w:rsidRPr="002737DF">
          <w:rPr>
            <w:rStyle w:val="Hyperlink"/>
            <w:noProof/>
          </w:rPr>
          <w:t>5.7</w:t>
        </w:r>
        <w:r w:rsidR="005C4FAE">
          <w:rPr>
            <w:rFonts w:asciiTheme="minorHAnsi" w:eastAsiaTheme="minorEastAsia" w:hAnsiTheme="minorHAnsi" w:cstheme="minorBidi"/>
            <w:noProof/>
            <w:lang w:val="en-US"/>
          </w:rPr>
          <w:tab/>
        </w:r>
        <w:r w:rsidR="005C4FAE" w:rsidRPr="002737DF">
          <w:rPr>
            <w:rStyle w:val="Hyperlink"/>
            <w:noProof/>
          </w:rPr>
          <w:t>Performance security</w:t>
        </w:r>
        <w:r w:rsidR="005C4FAE">
          <w:rPr>
            <w:noProof/>
            <w:webHidden/>
          </w:rPr>
          <w:tab/>
        </w:r>
        <w:r w:rsidR="005C4FAE">
          <w:rPr>
            <w:noProof/>
            <w:webHidden/>
          </w:rPr>
          <w:fldChar w:fldCharType="begin"/>
        </w:r>
        <w:r w:rsidR="005C4FAE">
          <w:rPr>
            <w:noProof/>
            <w:webHidden/>
          </w:rPr>
          <w:instrText xml:space="preserve"> PAGEREF _Toc142337719 \h </w:instrText>
        </w:r>
        <w:r w:rsidR="005C4FAE">
          <w:rPr>
            <w:noProof/>
            <w:webHidden/>
          </w:rPr>
        </w:r>
        <w:r w:rsidR="005C4FAE">
          <w:rPr>
            <w:noProof/>
            <w:webHidden/>
          </w:rPr>
          <w:fldChar w:fldCharType="separate"/>
        </w:r>
        <w:r w:rsidR="00F34BF1">
          <w:rPr>
            <w:noProof/>
            <w:webHidden/>
          </w:rPr>
          <w:t>19</w:t>
        </w:r>
        <w:r w:rsidR="005C4FAE">
          <w:rPr>
            <w:noProof/>
            <w:webHidden/>
          </w:rPr>
          <w:fldChar w:fldCharType="end"/>
        </w:r>
      </w:hyperlink>
    </w:p>
    <w:p w14:paraId="3EDB677F" w14:textId="15EA8277" w:rsidR="005C4FAE" w:rsidRDefault="001915E3">
      <w:pPr>
        <w:pStyle w:val="TOC2"/>
        <w:rPr>
          <w:rFonts w:asciiTheme="minorHAnsi" w:eastAsiaTheme="minorEastAsia" w:hAnsiTheme="minorHAnsi" w:cstheme="minorBidi"/>
          <w:noProof/>
          <w:lang w:val="en-US"/>
        </w:rPr>
      </w:pPr>
      <w:hyperlink w:anchor="_Toc142337720" w:history="1">
        <w:r w:rsidR="005C4FAE" w:rsidRPr="002737DF">
          <w:rPr>
            <w:rStyle w:val="Hyperlink"/>
            <w:noProof/>
          </w:rPr>
          <w:t>5.8</w:t>
        </w:r>
        <w:r w:rsidR="005C4FAE">
          <w:rPr>
            <w:rFonts w:asciiTheme="minorHAnsi" w:eastAsiaTheme="minorEastAsia" w:hAnsiTheme="minorHAnsi" w:cstheme="minorBidi"/>
            <w:noProof/>
            <w:lang w:val="en-US"/>
          </w:rPr>
          <w:tab/>
        </w:r>
        <w:r w:rsidR="005C4FAE" w:rsidRPr="002737DF">
          <w:rPr>
            <w:rStyle w:val="Hyperlink"/>
            <w:noProof/>
          </w:rPr>
          <w:t>Inspections, tests and analyses</w:t>
        </w:r>
        <w:r w:rsidR="005C4FAE">
          <w:rPr>
            <w:noProof/>
            <w:webHidden/>
          </w:rPr>
          <w:tab/>
        </w:r>
        <w:r w:rsidR="005C4FAE">
          <w:rPr>
            <w:noProof/>
            <w:webHidden/>
          </w:rPr>
          <w:fldChar w:fldCharType="begin"/>
        </w:r>
        <w:r w:rsidR="005C4FAE">
          <w:rPr>
            <w:noProof/>
            <w:webHidden/>
          </w:rPr>
          <w:instrText xml:space="preserve"> PAGEREF _Toc142337720 \h </w:instrText>
        </w:r>
        <w:r w:rsidR="005C4FAE">
          <w:rPr>
            <w:noProof/>
            <w:webHidden/>
          </w:rPr>
        </w:r>
        <w:r w:rsidR="005C4FAE">
          <w:rPr>
            <w:noProof/>
            <w:webHidden/>
          </w:rPr>
          <w:fldChar w:fldCharType="separate"/>
        </w:r>
        <w:r w:rsidR="00F34BF1">
          <w:rPr>
            <w:noProof/>
            <w:webHidden/>
          </w:rPr>
          <w:t>19</w:t>
        </w:r>
        <w:r w:rsidR="005C4FAE">
          <w:rPr>
            <w:noProof/>
            <w:webHidden/>
          </w:rPr>
          <w:fldChar w:fldCharType="end"/>
        </w:r>
      </w:hyperlink>
    </w:p>
    <w:p w14:paraId="021E4D21" w14:textId="55DC4525" w:rsidR="005C4FAE" w:rsidRDefault="001915E3">
      <w:pPr>
        <w:pStyle w:val="TOC2"/>
        <w:rPr>
          <w:rFonts w:asciiTheme="minorHAnsi" w:eastAsiaTheme="minorEastAsia" w:hAnsiTheme="minorHAnsi" w:cstheme="minorBidi"/>
          <w:noProof/>
          <w:lang w:val="en-US"/>
        </w:rPr>
      </w:pPr>
      <w:hyperlink w:anchor="_Toc142337721" w:history="1">
        <w:r w:rsidR="005C4FAE" w:rsidRPr="002737DF">
          <w:rPr>
            <w:rStyle w:val="Hyperlink"/>
            <w:noProof/>
          </w:rPr>
          <w:t>5.9</w:t>
        </w:r>
        <w:r w:rsidR="005C4FAE">
          <w:rPr>
            <w:rFonts w:asciiTheme="minorHAnsi" w:eastAsiaTheme="minorEastAsia" w:hAnsiTheme="minorHAnsi" w:cstheme="minorBidi"/>
            <w:noProof/>
            <w:lang w:val="en-US"/>
          </w:rPr>
          <w:tab/>
        </w:r>
        <w:r w:rsidR="005C4FAE" w:rsidRPr="002737DF">
          <w:rPr>
            <w:rStyle w:val="Hyperlink"/>
            <w:noProof/>
          </w:rPr>
          <w:t>Packing</w:t>
        </w:r>
        <w:r w:rsidR="005C4FAE">
          <w:rPr>
            <w:noProof/>
            <w:webHidden/>
          </w:rPr>
          <w:tab/>
        </w:r>
        <w:r w:rsidR="005C4FAE">
          <w:rPr>
            <w:noProof/>
            <w:webHidden/>
          </w:rPr>
          <w:fldChar w:fldCharType="begin"/>
        </w:r>
        <w:r w:rsidR="005C4FAE">
          <w:rPr>
            <w:noProof/>
            <w:webHidden/>
          </w:rPr>
          <w:instrText xml:space="preserve"> PAGEREF _Toc142337721 \h </w:instrText>
        </w:r>
        <w:r w:rsidR="005C4FAE">
          <w:rPr>
            <w:noProof/>
            <w:webHidden/>
          </w:rPr>
        </w:r>
        <w:r w:rsidR="005C4FAE">
          <w:rPr>
            <w:noProof/>
            <w:webHidden/>
          </w:rPr>
          <w:fldChar w:fldCharType="separate"/>
        </w:r>
        <w:r w:rsidR="00F34BF1">
          <w:rPr>
            <w:noProof/>
            <w:webHidden/>
          </w:rPr>
          <w:t>20</w:t>
        </w:r>
        <w:r w:rsidR="005C4FAE">
          <w:rPr>
            <w:noProof/>
            <w:webHidden/>
          </w:rPr>
          <w:fldChar w:fldCharType="end"/>
        </w:r>
      </w:hyperlink>
    </w:p>
    <w:p w14:paraId="5F81A43B" w14:textId="30C12D28" w:rsidR="005C4FAE" w:rsidRDefault="001915E3">
      <w:pPr>
        <w:pStyle w:val="TOC2"/>
        <w:rPr>
          <w:rFonts w:asciiTheme="minorHAnsi" w:eastAsiaTheme="minorEastAsia" w:hAnsiTheme="minorHAnsi" w:cstheme="minorBidi"/>
          <w:noProof/>
          <w:lang w:val="en-US"/>
        </w:rPr>
      </w:pPr>
      <w:hyperlink w:anchor="_Toc142337722" w:history="1">
        <w:r w:rsidR="005C4FAE" w:rsidRPr="002737DF">
          <w:rPr>
            <w:rStyle w:val="Hyperlink"/>
            <w:noProof/>
          </w:rPr>
          <w:t>5.10</w:t>
        </w:r>
        <w:r w:rsidR="005C4FAE">
          <w:rPr>
            <w:rFonts w:asciiTheme="minorHAnsi" w:eastAsiaTheme="minorEastAsia" w:hAnsiTheme="minorHAnsi" w:cstheme="minorBidi"/>
            <w:noProof/>
            <w:lang w:val="en-US"/>
          </w:rPr>
          <w:tab/>
        </w:r>
        <w:r w:rsidR="005C4FAE" w:rsidRPr="002737DF">
          <w:rPr>
            <w:rStyle w:val="Hyperlink"/>
            <w:noProof/>
          </w:rPr>
          <w:t>Delivery and documents</w:t>
        </w:r>
        <w:r w:rsidR="005C4FAE">
          <w:rPr>
            <w:noProof/>
            <w:webHidden/>
          </w:rPr>
          <w:tab/>
        </w:r>
        <w:r w:rsidR="005C4FAE">
          <w:rPr>
            <w:noProof/>
            <w:webHidden/>
          </w:rPr>
          <w:fldChar w:fldCharType="begin"/>
        </w:r>
        <w:r w:rsidR="005C4FAE">
          <w:rPr>
            <w:noProof/>
            <w:webHidden/>
          </w:rPr>
          <w:instrText xml:space="preserve"> PAGEREF _Toc142337722 \h </w:instrText>
        </w:r>
        <w:r w:rsidR="005C4FAE">
          <w:rPr>
            <w:noProof/>
            <w:webHidden/>
          </w:rPr>
        </w:r>
        <w:r w:rsidR="005C4FAE">
          <w:rPr>
            <w:noProof/>
            <w:webHidden/>
          </w:rPr>
          <w:fldChar w:fldCharType="separate"/>
        </w:r>
        <w:r w:rsidR="00F34BF1">
          <w:rPr>
            <w:noProof/>
            <w:webHidden/>
          </w:rPr>
          <w:t>20</w:t>
        </w:r>
        <w:r w:rsidR="005C4FAE">
          <w:rPr>
            <w:noProof/>
            <w:webHidden/>
          </w:rPr>
          <w:fldChar w:fldCharType="end"/>
        </w:r>
      </w:hyperlink>
    </w:p>
    <w:p w14:paraId="0B8662F3" w14:textId="32CF7EE1" w:rsidR="005C4FAE" w:rsidRDefault="001915E3">
      <w:pPr>
        <w:pStyle w:val="TOC2"/>
        <w:rPr>
          <w:rFonts w:asciiTheme="minorHAnsi" w:eastAsiaTheme="minorEastAsia" w:hAnsiTheme="minorHAnsi" w:cstheme="minorBidi"/>
          <w:noProof/>
          <w:lang w:val="en-US"/>
        </w:rPr>
      </w:pPr>
      <w:hyperlink w:anchor="_Toc142337723" w:history="1">
        <w:r w:rsidR="005C4FAE" w:rsidRPr="002737DF">
          <w:rPr>
            <w:rStyle w:val="Hyperlink"/>
            <w:noProof/>
          </w:rPr>
          <w:t>5.11</w:t>
        </w:r>
        <w:r w:rsidR="005C4FAE">
          <w:rPr>
            <w:rFonts w:asciiTheme="minorHAnsi" w:eastAsiaTheme="minorEastAsia" w:hAnsiTheme="minorHAnsi" w:cstheme="minorBidi"/>
            <w:noProof/>
            <w:lang w:val="en-US"/>
          </w:rPr>
          <w:tab/>
        </w:r>
        <w:r w:rsidR="005C4FAE" w:rsidRPr="002737DF">
          <w:rPr>
            <w:rStyle w:val="Hyperlink"/>
            <w:noProof/>
          </w:rPr>
          <w:t>Insurance</w:t>
        </w:r>
        <w:r w:rsidR="005C4FAE">
          <w:rPr>
            <w:noProof/>
            <w:webHidden/>
          </w:rPr>
          <w:tab/>
        </w:r>
        <w:r w:rsidR="005C4FAE">
          <w:rPr>
            <w:noProof/>
            <w:webHidden/>
          </w:rPr>
          <w:fldChar w:fldCharType="begin"/>
        </w:r>
        <w:r w:rsidR="005C4FAE">
          <w:rPr>
            <w:noProof/>
            <w:webHidden/>
          </w:rPr>
          <w:instrText xml:space="preserve"> PAGEREF _Toc142337723 \h </w:instrText>
        </w:r>
        <w:r w:rsidR="005C4FAE">
          <w:rPr>
            <w:noProof/>
            <w:webHidden/>
          </w:rPr>
        </w:r>
        <w:r w:rsidR="005C4FAE">
          <w:rPr>
            <w:noProof/>
            <w:webHidden/>
          </w:rPr>
          <w:fldChar w:fldCharType="separate"/>
        </w:r>
        <w:r w:rsidR="00F34BF1">
          <w:rPr>
            <w:noProof/>
            <w:webHidden/>
          </w:rPr>
          <w:t>20</w:t>
        </w:r>
        <w:r w:rsidR="005C4FAE">
          <w:rPr>
            <w:noProof/>
            <w:webHidden/>
          </w:rPr>
          <w:fldChar w:fldCharType="end"/>
        </w:r>
      </w:hyperlink>
    </w:p>
    <w:p w14:paraId="3D8EC3E4" w14:textId="7972B23B" w:rsidR="005C4FAE" w:rsidRDefault="001915E3">
      <w:pPr>
        <w:pStyle w:val="TOC2"/>
        <w:rPr>
          <w:rFonts w:asciiTheme="minorHAnsi" w:eastAsiaTheme="minorEastAsia" w:hAnsiTheme="minorHAnsi" w:cstheme="minorBidi"/>
          <w:noProof/>
          <w:lang w:val="en-US"/>
        </w:rPr>
      </w:pPr>
      <w:hyperlink w:anchor="_Toc142337724" w:history="1">
        <w:r w:rsidR="005C4FAE" w:rsidRPr="002737DF">
          <w:rPr>
            <w:rStyle w:val="Hyperlink"/>
            <w:noProof/>
          </w:rPr>
          <w:t>5.12</w:t>
        </w:r>
        <w:r w:rsidR="005C4FAE">
          <w:rPr>
            <w:rFonts w:asciiTheme="minorHAnsi" w:eastAsiaTheme="minorEastAsia" w:hAnsiTheme="minorHAnsi" w:cstheme="minorBidi"/>
            <w:noProof/>
            <w:lang w:val="en-US"/>
          </w:rPr>
          <w:tab/>
        </w:r>
        <w:r w:rsidR="005C4FAE" w:rsidRPr="002737DF">
          <w:rPr>
            <w:rStyle w:val="Hyperlink"/>
            <w:noProof/>
          </w:rPr>
          <w:t>Transportation</w:t>
        </w:r>
        <w:r w:rsidR="005C4FAE">
          <w:rPr>
            <w:noProof/>
            <w:webHidden/>
          </w:rPr>
          <w:tab/>
        </w:r>
        <w:r w:rsidR="005C4FAE">
          <w:rPr>
            <w:noProof/>
            <w:webHidden/>
          </w:rPr>
          <w:fldChar w:fldCharType="begin"/>
        </w:r>
        <w:r w:rsidR="005C4FAE">
          <w:rPr>
            <w:noProof/>
            <w:webHidden/>
          </w:rPr>
          <w:instrText xml:space="preserve"> PAGEREF _Toc142337724 \h </w:instrText>
        </w:r>
        <w:r w:rsidR="005C4FAE">
          <w:rPr>
            <w:noProof/>
            <w:webHidden/>
          </w:rPr>
        </w:r>
        <w:r w:rsidR="005C4FAE">
          <w:rPr>
            <w:noProof/>
            <w:webHidden/>
          </w:rPr>
          <w:fldChar w:fldCharType="separate"/>
        </w:r>
        <w:r w:rsidR="00F34BF1">
          <w:rPr>
            <w:noProof/>
            <w:webHidden/>
          </w:rPr>
          <w:t>20</w:t>
        </w:r>
        <w:r w:rsidR="005C4FAE">
          <w:rPr>
            <w:noProof/>
            <w:webHidden/>
          </w:rPr>
          <w:fldChar w:fldCharType="end"/>
        </w:r>
      </w:hyperlink>
    </w:p>
    <w:p w14:paraId="28FDE3D6" w14:textId="050BEC43" w:rsidR="005C4FAE" w:rsidRDefault="001915E3">
      <w:pPr>
        <w:pStyle w:val="TOC2"/>
        <w:rPr>
          <w:rFonts w:asciiTheme="minorHAnsi" w:eastAsiaTheme="minorEastAsia" w:hAnsiTheme="minorHAnsi" w:cstheme="minorBidi"/>
          <w:noProof/>
          <w:lang w:val="en-US"/>
        </w:rPr>
      </w:pPr>
      <w:hyperlink w:anchor="_Toc142337725" w:history="1">
        <w:r w:rsidR="005C4FAE" w:rsidRPr="002737DF">
          <w:rPr>
            <w:rStyle w:val="Hyperlink"/>
            <w:noProof/>
          </w:rPr>
          <w:t>5.13</w:t>
        </w:r>
        <w:r w:rsidR="005C4FAE">
          <w:rPr>
            <w:rFonts w:asciiTheme="minorHAnsi" w:eastAsiaTheme="minorEastAsia" w:hAnsiTheme="minorHAnsi" w:cstheme="minorBidi"/>
            <w:noProof/>
            <w:lang w:val="en-US"/>
          </w:rPr>
          <w:tab/>
        </w:r>
        <w:r w:rsidR="005C4FAE" w:rsidRPr="002737DF">
          <w:rPr>
            <w:rStyle w:val="Hyperlink"/>
            <w:noProof/>
          </w:rPr>
          <w:t>Incidental services</w:t>
        </w:r>
        <w:r w:rsidR="005C4FAE">
          <w:rPr>
            <w:noProof/>
            <w:webHidden/>
          </w:rPr>
          <w:tab/>
        </w:r>
        <w:r w:rsidR="005C4FAE">
          <w:rPr>
            <w:noProof/>
            <w:webHidden/>
          </w:rPr>
          <w:fldChar w:fldCharType="begin"/>
        </w:r>
        <w:r w:rsidR="005C4FAE">
          <w:rPr>
            <w:noProof/>
            <w:webHidden/>
          </w:rPr>
          <w:instrText xml:space="preserve"> PAGEREF _Toc142337725 \h </w:instrText>
        </w:r>
        <w:r w:rsidR="005C4FAE">
          <w:rPr>
            <w:noProof/>
            <w:webHidden/>
          </w:rPr>
        </w:r>
        <w:r w:rsidR="005C4FAE">
          <w:rPr>
            <w:noProof/>
            <w:webHidden/>
          </w:rPr>
          <w:fldChar w:fldCharType="separate"/>
        </w:r>
        <w:r w:rsidR="00F34BF1">
          <w:rPr>
            <w:noProof/>
            <w:webHidden/>
          </w:rPr>
          <w:t>20</w:t>
        </w:r>
        <w:r w:rsidR="005C4FAE">
          <w:rPr>
            <w:noProof/>
            <w:webHidden/>
          </w:rPr>
          <w:fldChar w:fldCharType="end"/>
        </w:r>
      </w:hyperlink>
    </w:p>
    <w:p w14:paraId="2F1A52B3" w14:textId="28630C21" w:rsidR="005C4FAE" w:rsidRDefault="001915E3">
      <w:pPr>
        <w:pStyle w:val="TOC2"/>
        <w:rPr>
          <w:rFonts w:asciiTheme="minorHAnsi" w:eastAsiaTheme="minorEastAsia" w:hAnsiTheme="minorHAnsi" w:cstheme="minorBidi"/>
          <w:noProof/>
          <w:lang w:val="en-US"/>
        </w:rPr>
      </w:pPr>
      <w:hyperlink w:anchor="_Toc142337726" w:history="1">
        <w:r w:rsidR="005C4FAE" w:rsidRPr="002737DF">
          <w:rPr>
            <w:rStyle w:val="Hyperlink"/>
            <w:noProof/>
          </w:rPr>
          <w:t>5.14</w:t>
        </w:r>
        <w:r w:rsidR="005C4FAE">
          <w:rPr>
            <w:rFonts w:asciiTheme="minorHAnsi" w:eastAsiaTheme="minorEastAsia" w:hAnsiTheme="minorHAnsi" w:cstheme="minorBidi"/>
            <w:noProof/>
            <w:lang w:val="en-US"/>
          </w:rPr>
          <w:tab/>
        </w:r>
        <w:r w:rsidR="005C4FAE" w:rsidRPr="002737DF">
          <w:rPr>
            <w:rStyle w:val="Hyperlink"/>
            <w:noProof/>
          </w:rPr>
          <w:t>Spare parts</w:t>
        </w:r>
        <w:r w:rsidR="005C4FAE">
          <w:rPr>
            <w:noProof/>
            <w:webHidden/>
          </w:rPr>
          <w:tab/>
        </w:r>
        <w:r w:rsidR="005C4FAE">
          <w:rPr>
            <w:noProof/>
            <w:webHidden/>
          </w:rPr>
          <w:fldChar w:fldCharType="begin"/>
        </w:r>
        <w:r w:rsidR="005C4FAE">
          <w:rPr>
            <w:noProof/>
            <w:webHidden/>
          </w:rPr>
          <w:instrText xml:space="preserve"> PAGEREF _Toc142337726 \h </w:instrText>
        </w:r>
        <w:r w:rsidR="005C4FAE">
          <w:rPr>
            <w:noProof/>
            <w:webHidden/>
          </w:rPr>
        </w:r>
        <w:r w:rsidR="005C4FAE">
          <w:rPr>
            <w:noProof/>
            <w:webHidden/>
          </w:rPr>
          <w:fldChar w:fldCharType="separate"/>
        </w:r>
        <w:r w:rsidR="00F34BF1">
          <w:rPr>
            <w:noProof/>
            <w:webHidden/>
          </w:rPr>
          <w:t>21</w:t>
        </w:r>
        <w:r w:rsidR="005C4FAE">
          <w:rPr>
            <w:noProof/>
            <w:webHidden/>
          </w:rPr>
          <w:fldChar w:fldCharType="end"/>
        </w:r>
      </w:hyperlink>
    </w:p>
    <w:p w14:paraId="1FE35B38" w14:textId="59D99610" w:rsidR="005C4FAE" w:rsidRDefault="001915E3">
      <w:pPr>
        <w:pStyle w:val="TOC2"/>
        <w:rPr>
          <w:rFonts w:asciiTheme="minorHAnsi" w:eastAsiaTheme="minorEastAsia" w:hAnsiTheme="minorHAnsi" w:cstheme="minorBidi"/>
          <w:noProof/>
          <w:lang w:val="en-US"/>
        </w:rPr>
      </w:pPr>
      <w:hyperlink w:anchor="_Toc142337727" w:history="1">
        <w:r w:rsidR="005C4FAE" w:rsidRPr="002737DF">
          <w:rPr>
            <w:rStyle w:val="Hyperlink"/>
            <w:noProof/>
          </w:rPr>
          <w:t>5.15</w:t>
        </w:r>
        <w:r w:rsidR="005C4FAE">
          <w:rPr>
            <w:rFonts w:asciiTheme="minorHAnsi" w:eastAsiaTheme="minorEastAsia" w:hAnsiTheme="minorHAnsi" w:cstheme="minorBidi"/>
            <w:noProof/>
            <w:lang w:val="en-US"/>
          </w:rPr>
          <w:tab/>
        </w:r>
        <w:r w:rsidR="005C4FAE" w:rsidRPr="002737DF">
          <w:rPr>
            <w:rStyle w:val="Hyperlink"/>
            <w:noProof/>
          </w:rPr>
          <w:t>Warranty</w:t>
        </w:r>
        <w:r w:rsidR="005C4FAE">
          <w:rPr>
            <w:noProof/>
            <w:webHidden/>
          </w:rPr>
          <w:tab/>
        </w:r>
        <w:r w:rsidR="005C4FAE">
          <w:rPr>
            <w:noProof/>
            <w:webHidden/>
          </w:rPr>
          <w:fldChar w:fldCharType="begin"/>
        </w:r>
        <w:r w:rsidR="005C4FAE">
          <w:rPr>
            <w:noProof/>
            <w:webHidden/>
          </w:rPr>
          <w:instrText xml:space="preserve"> PAGEREF _Toc142337727 \h </w:instrText>
        </w:r>
        <w:r w:rsidR="005C4FAE">
          <w:rPr>
            <w:noProof/>
            <w:webHidden/>
          </w:rPr>
        </w:r>
        <w:r w:rsidR="005C4FAE">
          <w:rPr>
            <w:noProof/>
            <w:webHidden/>
          </w:rPr>
          <w:fldChar w:fldCharType="separate"/>
        </w:r>
        <w:r w:rsidR="00F34BF1">
          <w:rPr>
            <w:noProof/>
            <w:webHidden/>
          </w:rPr>
          <w:t>21</w:t>
        </w:r>
        <w:r w:rsidR="005C4FAE">
          <w:rPr>
            <w:noProof/>
            <w:webHidden/>
          </w:rPr>
          <w:fldChar w:fldCharType="end"/>
        </w:r>
      </w:hyperlink>
    </w:p>
    <w:p w14:paraId="702F440A" w14:textId="4F78A07E" w:rsidR="005C4FAE" w:rsidRDefault="001915E3">
      <w:pPr>
        <w:pStyle w:val="TOC2"/>
        <w:rPr>
          <w:rFonts w:asciiTheme="minorHAnsi" w:eastAsiaTheme="minorEastAsia" w:hAnsiTheme="minorHAnsi" w:cstheme="minorBidi"/>
          <w:noProof/>
          <w:lang w:val="en-US"/>
        </w:rPr>
      </w:pPr>
      <w:hyperlink w:anchor="_Toc142337728" w:history="1">
        <w:r w:rsidR="005C4FAE" w:rsidRPr="002737DF">
          <w:rPr>
            <w:rStyle w:val="Hyperlink"/>
            <w:noProof/>
          </w:rPr>
          <w:t>5.16</w:t>
        </w:r>
        <w:r w:rsidR="005C4FAE">
          <w:rPr>
            <w:rFonts w:asciiTheme="minorHAnsi" w:eastAsiaTheme="minorEastAsia" w:hAnsiTheme="minorHAnsi" w:cstheme="minorBidi"/>
            <w:noProof/>
            <w:lang w:val="en-US"/>
          </w:rPr>
          <w:tab/>
        </w:r>
        <w:r w:rsidR="005C4FAE" w:rsidRPr="002737DF">
          <w:rPr>
            <w:rStyle w:val="Hyperlink"/>
            <w:noProof/>
          </w:rPr>
          <w:t>Payment</w:t>
        </w:r>
        <w:r w:rsidR="005C4FAE">
          <w:rPr>
            <w:noProof/>
            <w:webHidden/>
          </w:rPr>
          <w:tab/>
        </w:r>
        <w:r w:rsidR="005C4FAE">
          <w:rPr>
            <w:noProof/>
            <w:webHidden/>
          </w:rPr>
          <w:fldChar w:fldCharType="begin"/>
        </w:r>
        <w:r w:rsidR="005C4FAE">
          <w:rPr>
            <w:noProof/>
            <w:webHidden/>
          </w:rPr>
          <w:instrText xml:space="preserve"> PAGEREF _Toc142337728 \h </w:instrText>
        </w:r>
        <w:r w:rsidR="005C4FAE">
          <w:rPr>
            <w:noProof/>
            <w:webHidden/>
          </w:rPr>
        </w:r>
        <w:r w:rsidR="005C4FAE">
          <w:rPr>
            <w:noProof/>
            <w:webHidden/>
          </w:rPr>
          <w:fldChar w:fldCharType="separate"/>
        </w:r>
        <w:r w:rsidR="00F34BF1">
          <w:rPr>
            <w:noProof/>
            <w:webHidden/>
          </w:rPr>
          <w:t>21</w:t>
        </w:r>
        <w:r w:rsidR="005C4FAE">
          <w:rPr>
            <w:noProof/>
            <w:webHidden/>
          </w:rPr>
          <w:fldChar w:fldCharType="end"/>
        </w:r>
      </w:hyperlink>
    </w:p>
    <w:p w14:paraId="60522586" w14:textId="7D8DFB5C" w:rsidR="005C4FAE" w:rsidRDefault="001915E3">
      <w:pPr>
        <w:pStyle w:val="TOC2"/>
        <w:rPr>
          <w:rFonts w:asciiTheme="minorHAnsi" w:eastAsiaTheme="minorEastAsia" w:hAnsiTheme="minorHAnsi" w:cstheme="minorBidi"/>
          <w:noProof/>
          <w:lang w:val="en-US"/>
        </w:rPr>
      </w:pPr>
      <w:hyperlink w:anchor="_Toc142337729" w:history="1">
        <w:r w:rsidR="005C4FAE" w:rsidRPr="002737DF">
          <w:rPr>
            <w:rStyle w:val="Hyperlink"/>
            <w:noProof/>
          </w:rPr>
          <w:t>5.17</w:t>
        </w:r>
        <w:r w:rsidR="005C4FAE">
          <w:rPr>
            <w:rFonts w:asciiTheme="minorHAnsi" w:eastAsiaTheme="minorEastAsia" w:hAnsiTheme="minorHAnsi" w:cstheme="minorBidi"/>
            <w:noProof/>
            <w:lang w:val="en-US"/>
          </w:rPr>
          <w:tab/>
        </w:r>
        <w:r w:rsidR="005C4FAE" w:rsidRPr="002737DF">
          <w:rPr>
            <w:rStyle w:val="Hyperlink"/>
            <w:noProof/>
          </w:rPr>
          <w:t>Prices</w:t>
        </w:r>
        <w:r w:rsidR="005C4FAE">
          <w:rPr>
            <w:noProof/>
            <w:webHidden/>
          </w:rPr>
          <w:tab/>
        </w:r>
        <w:r w:rsidR="005C4FAE">
          <w:rPr>
            <w:noProof/>
            <w:webHidden/>
          </w:rPr>
          <w:fldChar w:fldCharType="begin"/>
        </w:r>
        <w:r w:rsidR="005C4FAE">
          <w:rPr>
            <w:noProof/>
            <w:webHidden/>
          </w:rPr>
          <w:instrText xml:space="preserve"> PAGEREF _Toc142337729 \h </w:instrText>
        </w:r>
        <w:r w:rsidR="005C4FAE">
          <w:rPr>
            <w:noProof/>
            <w:webHidden/>
          </w:rPr>
        </w:r>
        <w:r w:rsidR="005C4FAE">
          <w:rPr>
            <w:noProof/>
            <w:webHidden/>
          </w:rPr>
          <w:fldChar w:fldCharType="separate"/>
        </w:r>
        <w:r w:rsidR="00F34BF1">
          <w:rPr>
            <w:noProof/>
            <w:webHidden/>
          </w:rPr>
          <w:t>22</w:t>
        </w:r>
        <w:r w:rsidR="005C4FAE">
          <w:rPr>
            <w:noProof/>
            <w:webHidden/>
          </w:rPr>
          <w:fldChar w:fldCharType="end"/>
        </w:r>
      </w:hyperlink>
    </w:p>
    <w:p w14:paraId="4A76631D" w14:textId="1B508EEC" w:rsidR="005C4FAE" w:rsidRDefault="001915E3">
      <w:pPr>
        <w:pStyle w:val="TOC2"/>
        <w:rPr>
          <w:rFonts w:asciiTheme="minorHAnsi" w:eastAsiaTheme="minorEastAsia" w:hAnsiTheme="minorHAnsi" w:cstheme="minorBidi"/>
          <w:noProof/>
          <w:lang w:val="en-US"/>
        </w:rPr>
      </w:pPr>
      <w:hyperlink w:anchor="_Toc142337730" w:history="1">
        <w:r w:rsidR="005C4FAE" w:rsidRPr="002737DF">
          <w:rPr>
            <w:rStyle w:val="Hyperlink"/>
            <w:noProof/>
          </w:rPr>
          <w:t>5.18</w:t>
        </w:r>
        <w:r w:rsidR="005C4FAE">
          <w:rPr>
            <w:rFonts w:asciiTheme="minorHAnsi" w:eastAsiaTheme="minorEastAsia" w:hAnsiTheme="minorHAnsi" w:cstheme="minorBidi"/>
            <w:noProof/>
            <w:lang w:val="en-US"/>
          </w:rPr>
          <w:tab/>
        </w:r>
        <w:r w:rsidR="005C4FAE" w:rsidRPr="002737DF">
          <w:rPr>
            <w:rStyle w:val="Hyperlink"/>
            <w:noProof/>
          </w:rPr>
          <w:t>Contract amendments</w:t>
        </w:r>
        <w:r w:rsidR="005C4FAE">
          <w:rPr>
            <w:noProof/>
            <w:webHidden/>
          </w:rPr>
          <w:tab/>
        </w:r>
        <w:r w:rsidR="005C4FAE">
          <w:rPr>
            <w:noProof/>
            <w:webHidden/>
          </w:rPr>
          <w:fldChar w:fldCharType="begin"/>
        </w:r>
        <w:r w:rsidR="005C4FAE">
          <w:rPr>
            <w:noProof/>
            <w:webHidden/>
          </w:rPr>
          <w:instrText xml:space="preserve"> PAGEREF _Toc142337730 \h </w:instrText>
        </w:r>
        <w:r w:rsidR="005C4FAE">
          <w:rPr>
            <w:noProof/>
            <w:webHidden/>
          </w:rPr>
        </w:r>
        <w:r w:rsidR="005C4FAE">
          <w:rPr>
            <w:noProof/>
            <w:webHidden/>
          </w:rPr>
          <w:fldChar w:fldCharType="separate"/>
        </w:r>
        <w:r w:rsidR="00F34BF1">
          <w:rPr>
            <w:noProof/>
            <w:webHidden/>
          </w:rPr>
          <w:t>22</w:t>
        </w:r>
        <w:r w:rsidR="005C4FAE">
          <w:rPr>
            <w:noProof/>
            <w:webHidden/>
          </w:rPr>
          <w:fldChar w:fldCharType="end"/>
        </w:r>
      </w:hyperlink>
    </w:p>
    <w:p w14:paraId="3AC53CC8" w14:textId="7F904176" w:rsidR="005C4FAE" w:rsidRDefault="001915E3">
      <w:pPr>
        <w:pStyle w:val="TOC2"/>
        <w:rPr>
          <w:rFonts w:asciiTheme="minorHAnsi" w:eastAsiaTheme="minorEastAsia" w:hAnsiTheme="minorHAnsi" w:cstheme="minorBidi"/>
          <w:noProof/>
          <w:lang w:val="en-US"/>
        </w:rPr>
      </w:pPr>
      <w:hyperlink w:anchor="_Toc142337731" w:history="1">
        <w:r w:rsidR="005C4FAE" w:rsidRPr="002737DF">
          <w:rPr>
            <w:rStyle w:val="Hyperlink"/>
            <w:noProof/>
          </w:rPr>
          <w:t>5.19</w:t>
        </w:r>
        <w:r w:rsidR="005C4FAE">
          <w:rPr>
            <w:rFonts w:asciiTheme="minorHAnsi" w:eastAsiaTheme="minorEastAsia" w:hAnsiTheme="minorHAnsi" w:cstheme="minorBidi"/>
            <w:noProof/>
            <w:lang w:val="en-US"/>
          </w:rPr>
          <w:tab/>
        </w:r>
        <w:r w:rsidR="005C4FAE" w:rsidRPr="002737DF">
          <w:rPr>
            <w:rStyle w:val="Hyperlink"/>
            <w:noProof/>
          </w:rPr>
          <w:t>Assignment</w:t>
        </w:r>
        <w:r w:rsidR="005C4FAE">
          <w:rPr>
            <w:noProof/>
            <w:webHidden/>
          </w:rPr>
          <w:tab/>
        </w:r>
        <w:r w:rsidR="005C4FAE">
          <w:rPr>
            <w:noProof/>
            <w:webHidden/>
          </w:rPr>
          <w:fldChar w:fldCharType="begin"/>
        </w:r>
        <w:r w:rsidR="005C4FAE">
          <w:rPr>
            <w:noProof/>
            <w:webHidden/>
          </w:rPr>
          <w:instrText xml:space="preserve"> PAGEREF _Toc142337731 \h </w:instrText>
        </w:r>
        <w:r w:rsidR="005C4FAE">
          <w:rPr>
            <w:noProof/>
            <w:webHidden/>
          </w:rPr>
        </w:r>
        <w:r w:rsidR="005C4FAE">
          <w:rPr>
            <w:noProof/>
            <w:webHidden/>
          </w:rPr>
          <w:fldChar w:fldCharType="separate"/>
        </w:r>
        <w:r w:rsidR="00F34BF1">
          <w:rPr>
            <w:noProof/>
            <w:webHidden/>
          </w:rPr>
          <w:t>22</w:t>
        </w:r>
        <w:r w:rsidR="005C4FAE">
          <w:rPr>
            <w:noProof/>
            <w:webHidden/>
          </w:rPr>
          <w:fldChar w:fldCharType="end"/>
        </w:r>
      </w:hyperlink>
    </w:p>
    <w:p w14:paraId="3BB9980D" w14:textId="2921AF4A" w:rsidR="005C4FAE" w:rsidRDefault="001915E3">
      <w:pPr>
        <w:pStyle w:val="TOC2"/>
        <w:rPr>
          <w:rFonts w:asciiTheme="minorHAnsi" w:eastAsiaTheme="minorEastAsia" w:hAnsiTheme="minorHAnsi" w:cstheme="minorBidi"/>
          <w:noProof/>
          <w:lang w:val="en-US"/>
        </w:rPr>
      </w:pPr>
      <w:hyperlink w:anchor="_Toc142337732" w:history="1">
        <w:r w:rsidR="005C4FAE" w:rsidRPr="002737DF">
          <w:rPr>
            <w:rStyle w:val="Hyperlink"/>
            <w:noProof/>
          </w:rPr>
          <w:t>5.20</w:t>
        </w:r>
        <w:r w:rsidR="005C4FAE">
          <w:rPr>
            <w:rFonts w:asciiTheme="minorHAnsi" w:eastAsiaTheme="minorEastAsia" w:hAnsiTheme="minorHAnsi" w:cstheme="minorBidi"/>
            <w:noProof/>
            <w:lang w:val="en-US"/>
          </w:rPr>
          <w:tab/>
        </w:r>
        <w:r w:rsidR="005C4FAE" w:rsidRPr="002737DF">
          <w:rPr>
            <w:rStyle w:val="Hyperlink"/>
            <w:noProof/>
          </w:rPr>
          <w:t>Subcontracts</w:t>
        </w:r>
        <w:r w:rsidR="005C4FAE">
          <w:rPr>
            <w:noProof/>
            <w:webHidden/>
          </w:rPr>
          <w:tab/>
        </w:r>
        <w:r w:rsidR="005C4FAE">
          <w:rPr>
            <w:noProof/>
            <w:webHidden/>
          </w:rPr>
          <w:fldChar w:fldCharType="begin"/>
        </w:r>
        <w:r w:rsidR="005C4FAE">
          <w:rPr>
            <w:noProof/>
            <w:webHidden/>
          </w:rPr>
          <w:instrText xml:space="preserve"> PAGEREF _Toc142337732 \h </w:instrText>
        </w:r>
        <w:r w:rsidR="005C4FAE">
          <w:rPr>
            <w:noProof/>
            <w:webHidden/>
          </w:rPr>
        </w:r>
        <w:r w:rsidR="005C4FAE">
          <w:rPr>
            <w:noProof/>
            <w:webHidden/>
          </w:rPr>
          <w:fldChar w:fldCharType="separate"/>
        </w:r>
        <w:r w:rsidR="00F34BF1">
          <w:rPr>
            <w:noProof/>
            <w:webHidden/>
          </w:rPr>
          <w:t>22</w:t>
        </w:r>
        <w:r w:rsidR="005C4FAE">
          <w:rPr>
            <w:noProof/>
            <w:webHidden/>
          </w:rPr>
          <w:fldChar w:fldCharType="end"/>
        </w:r>
      </w:hyperlink>
    </w:p>
    <w:p w14:paraId="5A0B0AEE" w14:textId="3900DA52" w:rsidR="005C4FAE" w:rsidRDefault="001915E3">
      <w:pPr>
        <w:pStyle w:val="TOC2"/>
        <w:rPr>
          <w:rFonts w:asciiTheme="minorHAnsi" w:eastAsiaTheme="minorEastAsia" w:hAnsiTheme="minorHAnsi" w:cstheme="minorBidi"/>
          <w:noProof/>
          <w:lang w:val="en-US"/>
        </w:rPr>
      </w:pPr>
      <w:hyperlink w:anchor="_Toc142337733" w:history="1">
        <w:r w:rsidR="005C4FAE" w:rsidRPr="002737DF">
          <w:rPr>
            <w:rStyle w:val="Hyperlink"/>
            <w:noProof/>
          </w:rPr>
          <w:t>5.21</w:t>
        </w:r>
        <w:r w:rsidR="005C4FAE">
          <w:rPr>
            <w:rFonts w:asciiTheme="minorHAnsi" w:eastAsiaTheme="minorEastAsia" w:hAnsiTheme="minorHAnsi" w:cstheme="minorBidi"/>
            <w:noProof/>
            <w:lang w:val="en-US"/>
          </w:rPr>
          <w:tab/>
        </w:r>
        <w:r w:rsidR="005C4FAE" w:rsidRPr="002737DF">
          <w:rPr>
            <w:rStyle w:val="Hyperlink"/>
            <w:noProof/>
          </w:rPr>
          <w:t>Delays in the supplier’s performance</w:t>
        </w:r>
        <w:r w:rsidR="005C4FAE">
          <w:rPr>
            <w:noProof/>
            <w:webHidden/>
          </w:rPr>
          <w:tab/>
        </w:r>
        <w:r w:rsidR="005C4FAE">
          <w:rPr>
            <w:noProof/>
            <w:webHidden/>
          </w:rPr>
          <w:fldChar w:fldCharType="begin"/>
        </w:r>
        <w:r w:rsidR="005C4FAE">
          <w:rPr>
            <w:noProof/>
            <w:webHidden/>
          </w:rPr>
          <w:instrText xml:space="preserve"> PAGEREF _Toc142337733 \h </w:instrText>
        </w:r>
        <w:r w:rsidR="005C4FAE">
          <w:rPr>
            <w:noProof/>
            <w:webHidden/>
          </w:rPr>
        </w:r>
        <w:r w:rsidR="005C4FAE">
          <w:rPr>
            <w:noProof/>
            <w:webHidden/>
          </w:rPr>
          <w:fldChar w:fldCharType="separate"/>
        </w:r>
        <w:r w:rsidR="00F34BF1">
          <w:rPr>
            <w:noProof/>
            <w:webHidden/>
          </w:rPr>
          <w:t>22</w:t>
        </w:r>
        <w:r w:rsidR="005C4FAE">
          <w:rPr>
            <w:noProof/>
            <w:webHidden/>
          </w:rPr>
          <w:fldChar w:fldCharType="end"/>
        </w:r>
      </w:hyperlink>
    </w:p>
    <w:p w14:paraId="74AF2EFD" w14:textId="38C21FE4" w:rsidR="005C4FAE" w:rsidRDefault="001915E3">
      <w:pPr>
        <w:pStyle w:val="TOC2"/>
        <w:rPr>
          <w:rFonts w:asciiTheme="minorHAnsi" w:eastAsiaTheme="minorEastAsia" w:hAnsiTheme="minorHAnsi" w:cstheme="minorBidi"/>
          <w:noProof/>
          <w:lang w:val="en-US"/>
        </w:rPr>
      </w:pPr>
      <w:hyperlink w:anchor="_Toc142337734" w:history="1">
        <w:r w:rsidR="005C4FAE" w:rsidRPr="002737DF">
          <w:rPr>
            <w:rStyle w:val="Hyperlink"/>
            <w:noProof/>
          </w:rPr>
          <w:t>5.22</w:t>
        </w:r>
        <w:r w:rsidR="005C4FAE">
          <w:rPr>
            <w:rFonts w:asciiTheme="minorHAnsi" w:eastAsiaTheme="minorEastAsia" w:hAnsiTheme="minorHAnsi" w:cstheme="minorBidi"/>
            <w:noProof/>
            <w:lang w:val="en-US"/>
          </w:rPr>
          <w:tab/>
        </w:r>
        <w:r w:rsidR="005C4FAE" w:rsidRPr="002737DF">
          <w:rPr>
            <w:rStyle w:val="Hyperlink"/>
            <w:noProof/>
          </w:rPr>
          <w:t>Penalties</w:t>
        </w:r>
        <w:r w:rsidR="005C4FAE">
          <w:rPr>
            <w:noProof/>
            <w:webHidden/>
          </w:rPr>
          <w:tab/>
        </w:r>
        <w:r w:rsidR="005C4FAE">
          <w:rPr>
            <w:noProof/>
            <w:webHidden/>
          </w:rPr>
          <w:fldChar w:fldCharType="begin"/>
        </w:r>
        <w:r w:rsidR="005C4FAE">
          <w:rPr>
            <w:noProof/>
            <w:webHidden/>
          </w:rPr>
          <w:instrText xml:space="preserve"> PAGEREF _Toc142337734 \h </w:instrText>
        </w:r>
        <w:r w:rsidR="005C4FAE">
          <w:rPr>
            <w:noProof/>
            <w:webHidden/>
          </w:rPr>
        </w:r>
        <w:r w:rsidR="005C4FAE">
          <w:rPr>
            <w:noProof/>
            <w:webHidden/>
          </w:rPr>
          <w:fldChar w:fldCharType="separate"/>
        </w:r>
        <w:r w:rsidR="00F34BF1">
          <w:rPr>
            <w:noProof/>
            <w:webHidden/>
          </w:rPr>
          <w:t>23</w:t>
        </w:r>
        <w:r w:rsidR="005C4FAE">
          <w:rPr>
            <w:noProof/>
            <w:webHidden/>
          </w:rPr>
          <w:fldChar w:fldCharType="end"/>
        </w:r>
      </w:hyperlink>
    </w:p>
    <w:p w14:paraId="7FAA9AA4" w14:textId="78093DD3" w:rsidR="005C4FAE" w:rsidRDefault="001915E3">
      <w:pPr>
        <w:pStyle w:val="TOC2"/>
        <w:rPr>
          <w:rFonts w:asciiTheme="minorHAnsi" w:eastAsiaTheme="minorEastAsia" w:hAnsiTheme="minorHAnsi" w:cstheme="minorBidi"/>
          <w:noProof/>
          <w:lang w:val="en-US"/>
        </w:rPr>
      </w:pPr>
      <w:hyperlink w:anchor="_Toc142337735" w:history="1">
        <w:r w:rsidR="005C4FAE" w:rsidRPr="002737DF">
          <w:rPr>
            <w:rStyle w:val="Hyperlink"/>
            <w:noProof/>
          </w:rPr>
          <w:t>5.23</w:t>
        </w:r>
        <w:r w:rsidR="005C4FAE">
          <w:rPr>
            <w:rFonts w:asciiTheme="minorHAnsi" w:eastAsiaTheme="minorEastAsia" w:hAnsiTheme="minorHAnsi" w:cstheme="minorBidi"/>
            <w:noProof/>
            <w:lang w:val="en-US"/>
          </w:rPr>
          <w:tab/>
        </w:r>
        <w:r w:rsidR="005C4FAE" w:rsidRPr="002737DF">
          <w:rPr>
            <w:rStyle w:val="Hyperlink"/>
            <w:noProof/>
          </w:rPr>
          <w:t>Termination for default</w:t>
        </w:r>
        <w:r w:rsidR="005C4FAE">
          <w:rPr>
            <w:noProof/>
            <w:webHidden/>
          </w:rPr>
          <w:tab/>
        </w:r>
        <w:r w:rsidR="005C4FAE">
          <w:rPr>
            <w:noProof/>
            <w:webHidden/>
          </w:rPr>
          <w:fldChar w:fldCharType="begin"/>
        </w:r>
        <w:r w:rsidR="005C4FAE">
          <w:rPr>
            <w:noProof/>
            <w:webHidden/>
          </w:rPr>
          <w:instrText xml:space="preserve"> PAGEREF _Toc142337735 \h </w:instrText>
        </w:r>
        <w:r w:rsidR="005C4FAE">
          <w:rPr>
            <w:noProof/>
            <w:webHidden/>
          </w:rPr>
        </w:r>
        <w:r w:rsidR="005C4FAE">
          <w:rPr>
            <w:noProof/>
            <w:webHidden/>
          </w:rPr>
          <w:fldChar w:fldCharType="separate"/>
        </w:r>
        <w:r w:rsidR="00F34BF1">
          <w:rPr>
            <w:noProof/>
            <w:webHidden/>
          </w:rPr>
          <w:t>23</w:t>
        </w:r>
        <w:r w:rsidR="005C4FAE">
          <w:rPr>
            <w:noProof/>
            <w:webHidden/>
          </w:rPr>
          <w:fldChar w:fldCharType="end"/>
        </w:r>
      </w:hyperlink>
    </w:p>
    <w:p w14:paraId="4EFB73CC" w14:textId="2D40B865" w:rsidR="005C4FAE" w:rsidRDefault="001915E3">
      <w:pPr>
        <w:pStyle w:val="TOC2"/>
        <w:rPr>
          <w:rFonts w:asciiTheme="minorHAnsi" w:eastAsiaTheme="minorEastAsia" w:hAnsiTheme="minorHAnsi" w:cstheme="minorBidi"/>
          <w:noProof/>
          <w:lang w:val="en-US"/>
        </w:rPr>
      </w:pPr>
      <w:hyperlink w:anchor="_Toc142337736" w:history="1">
        <w:r w:rsidR="005C4FAE" w:rsidRPr="002737DF">
          <w:rPr>
            <w:rStyle w:val="Hyperlink"/>
            <w:noProof/>
          </w:rPr>
          <w:t>5.24</w:t>
        </w:r>
        <w:r w:rsidR="005C4FAE">
          <w:rPr>
            <w:rFonts w:asciiTheme="minorHAnsi" w:eastAsiaTheme="minorEastAsia" w:hAnsiTheme="minorHAnsi" w:cstheme="minorBidi"/>
            <w:noProof/>
            <w:lang w:val="en-US"/>
          </w:rPr>
          <w:tab/>
        </w:r>
        <w:r w:rsidR="005C4FAE" w:rsidRPr="002737DF">
          <w:rPr>
            <w:rStyle w:val="Hyperlink"/>
            <w:noProof/>
          </w:rPr>
          <w:t>Anti-dumping and countervailing duties and rights</w:t>
        </w:r>
        <w:r w:rsidR="005C4FAE">
          <w:rPr>
            <w:noProof/>
            <w:webHidden/>
          </w:rPr>
          <w:tab/>
        </w:r>
        <w:r w:rsidR="005C4FAE">
          <w:rPr>
            <w:noProof/>
            <w:webHidden/>
          </w:rPr>
          <w:fldChar w:fldCharType="begin"/>
        </w:r>
        <w:r w:rsidR="005C4FAE">
          <w:rPr>
            <w:noProof/>
            <w:webHidden/>
          </w:rPr>
          <w:instrText xml:space="preserve"> PAGEREF _Toc142337736 \h </w:instrText>
        </w:r>
        <w:r w:rsidR="005C4FAE">
          <w:rPr>
            <w:noProof/>
            <w:webHidden/>
          </w:rPr>
        </w:r>
        <w:r w:rsidR="005C4FAE">
          <w:rPr>
            <w:noProof/>
            <w:webHidden/>
          </w:rPr>
          <w:fldChar w:fldCharType="separate"/>
        </w:r>
        <w:r w:rsidR="00F34BF1">
          <w:rPr>
            <w:noProof/>
            <w:webHidden/>
          </w:rPr>
          <w:t>24</w:t>
        </w:r>
        <w:r w:rsidR="005C4FAE">
          <w:rPr>
            <w:noProof/>
            <w:webHidden/>
          </w:rPr>
          <w:fldChar w:fldCharType="end"/>
        </w:r>
      </w:hyperlink>
    </w:p>
    <w:p w14:paraId="1F963A72" w14:textId="30C434F4" w:rsidR="005C4FAE" w:rsidRDefault="001915E3">
      <w:pPr>
        <w:pStyle w:val="TOC2"/>
        <w:rPr>
          <w:rFonts w:asciiTheme="minorHAnsi" w:eastAsiaTheme="minorEastAsia" w:hAnsiTheme="minorHAnsi" w:cstheme="minorBidi"/>
          <w:noProof/>
          <w:lang w:val="en-US"/>
        </w:rPr>
      </w:pPr>
      <w:hyperlink w:anchor="_Toc142337737" w:history="1">
        <w:r w:rsidR="005C4FAE" w:rsidRPr="002737DF">
          <w:rPr>
            <w:rStyle w:val="Hyperlink"/>
            <w:noProof/>
          </w:rPr>
          <w:t>5.25</w:t>
        </w:r>
        <w:r w:rsidR="005C4FAE">
          <w:rPr>
            <w:rFonts w:asciiTheme="minorHAnsi" w:eastAsiaTheme="minorEastAsia" w:hAnsiTheme="minorHAnsi" w:cstheme="minorBidi"/>
            <w:noProof/>
            <w:lang w:val="en-US"/>
          </w:rPr>
          <w:tab/>
        </w:r>
        <w:r w:rsidR="005C4FAE" w:rsidRPr="002737DF">
          <w:rPr>
            <w:rStyle w:val="Hyperlink"/>
            <w:noProof/>
          </w:rPr>
          <w:t>Force majeure</w:t>
        </w:r>
        <w:r w:rsidR="005C4FAE">
          <w:rPr>
            <w:noProof/>
            <w:webHidden/>
          </w:rPr>
          <w:tab/>
        </w:r>
        <w:r w:rsidR="005C4FAE">
          <w:rPr>
            <w:noProof/>
            <w:webHidden/>
          </w:rPr>
          <w:fldChar w:fldCharType="begin"/>
        </w:r>
        <w:r w:rsidR="005C4FAE">
          <w:rPr>
            <w:noProof/>
            <w:webHidden/>
          </w:rPr>
          <w:instrText xml:space="preserve"> PAGEREF _Toc142337737 \h </w:instrText>
        </w:r>
        <w:r w:rsidR="005C4FAE">
          <w:rPr>
            <w:noProof/>
            <w:webHidden/>
          </w:rPr>
        </w:r>
        <w:r w:rsidR="005C4FAE">
          <w:rPr>
            <w:noProof/>
            <w:webHidden/>
          </w:rPr>
          <w:fldChar w:fldCharType="separate"/>
        </w:r>
        <w:r w:rsidR="00F34BF1">
          <w:rPr>
            <w:noProof/>
            <w:webHidden/>
          </w:rPr>
          <w:t>24</w:t>
        </w:r>
        <w:r w:rsidR="005C4FAE">
          <w:rPr>
            <w:noProof/>
            <w:webHidden/>
          </w:rPr>
          <w:fldChar w:fldCharType="end"/>
        </w:r>
      </w:hyperlink>
    </w:p>
    <w:p w14:paraId="614CD904" w14:textId="411D436B" w:rsidR="005C4FAE" w:rsidRDefault="001915E3">
      <w:pPr>
        <w:pStyle w:val="TOC2"/>
        <w:rPr>
          <w:rFonts w:asciiTheme="minorHAnsi" w:eastAsiaTheme="minorEastAsia" w:hAnsiTheme="minorHAnsi" w:cstheme="minorBidi"/>
          <w:noProof/>
          <w:lang w:val="en-US"/>
        </w:rPr>
      </w:pPr>
      <w:hyperlink w:anchor="_Toc142337738" w:history="1">
        <w:r w:rsidR="005C4FAE" w:rsidRPr="002737DF">
          <w:rPr>
            <w:rStyle w:val="Hyperlink"/>
            <w:noProof/>
          </w:rPr>
          <w:t>5.26</w:t>
        </w:r>
        <w:r w:rsidR="005C4FAE">
          <w:rPr>
            <w:rFonts w:asciiTheme="minorHAnsi" w:eastAsiaTheme="minorEastAsia" w:hAnsiTheme="minorHAnsi" w:cstheme="minorBidi"/>
            <w:noProof/>
            <w:lang w:val="en-US"/>
          </w:rPr>
          <w:tab/>
        </w:r>
        <w:r w:rsidR="005C4FAE" w:rsidRPr="002737DF">
          <w:rPr>
            <w:rStyle w:val="Hyperlink"/>
            <w:noProof/>
          </w:rPr>
          <w:t>Termination for insolvency</w:t>
        </w:r>
        <w:r w:rsidR="005C4FAE">
          <w:rPr>
            <w:noProof/>
            <w:webHidden/>
          </w:rPr>
          <w:tab/>
        </w:r>
        <w:r w:rsidR="005C4FAE">
          <w:rPr>
            <w:noProof/>
            <w:webHidden/>
          </w:rPr>
          <w:fldChar w:fldCharType="begin"/>
        </w:r>
        <w:r w:rsidR="005C4FAE">
          <w:rPr>
            <w:noProof/>
            <w:webHidden/>
          </w:rPr>
          <w:instrText xml:space="preserve"> PAGEREF _Toc142337738 \h </w:instrText>
        </w:r>
        <w:r w:rsidR="005C4FAE">
          <w:rPr>
            <w:noProof/>
            <w:webHidden/>
          </w:rPr>
        </w:r>
        <w:r w:rsidR="005C4FAE">
          <w:rPr>
            <w:noProof/>
            <w:webHidden/>
          </w:rPr>
          <w:fldChar w:fldCharType="separate"/>
        </w:r>
        <w:r w:rsidR="00F34BF1">
          <w:rPr>
            <w:noProof/>
            <w:webHidden/>
          </w:rPr>
          <w:t>24</w:t>
        </w:r>
        <w:r w:rsidR="005C4FAE">
          <w:rPr>
            <w:noProof/>
            <w:webHidden/>
          </w:rPr>
          <w:fldChar w:fldCharType="end"/>
        </w:r>
      </w:hyperlink>
    </w:p>
    <w:p w14:paraId="5C2E51BB" w14:textId="74B71764" w:rsidR="005C4FAE" w:rsidRDefault="001915E3">
      <w:pPr>
        <w:pStyle w:val="TOC2"/>
        <w:rPr>
          <w:rFonts w:asciiTheme="minorHAnsi" w:eastAsiaTheme="minorEastAsia" w:hAnsiTheme="minorHAnsi" w:cstheme="minorBidi"/>
          <w:noProof/>
          <w:lang w:val="en-US"/>
        </w:rPr>
      </w:pPr>
      <w:hyperlink w:anchor="_Toc142337739" w:history="1">
        <w:r w:rsidR="005C4FAE" w:rsidRPr="002737DF">
          <w:rPr>
            <w:rStyle w:val="Hyperlink"/>
            <w:noProof/>
          </w:rPr>
          <w:t>5.27</w:t>
        </w:r>
        <w:r w:rsidR="005C4FAE">
          <w:rPr>
            <w:rFonts w:asciiTheme="minorHAnsi" w:eastAsiaTheme="minorEastAsia" w:hAnsiTheme="minorHAnsi" w:cstheme="minorBidi"/>
            <w:noProof/>
            <w:lang w:val="en-US"/>
          </w:rPr>
          <w:tab/>
        </w:r>
        <w:r w:rsidR="005C4FAE" w:rsidRPr="002737DF">
          <w:rPr>
            <w:rStyle w:val="Hyperlink"/>
            <w:noProof/>
          </w:rPr>
          <w:t>Settlement of disputes</w:t>
        </w:r>
        <w:r w:rsidR="005C4FAE">
          <w:rPr>
            <w:noProof/>
            <w:webHidden/>
          </w:rPr>
          <w:tab/>
        </w:r>
        <w:r w:rsidR="005C4FAE">
          <w:rPr>
            <w:noProof/>
            <w:webHidden/>
          </w:rPr>
          <w:fldChar w:fldCharType="begin"/>
        </w:r>
        <w:r w:rsidR="005C4FAE">
          <w:rPr>
            <w:noProof/>
            <w:webHidden/>
          </w:rPr>
          <w:instrText xml:space="preserve"> PAGEREF _Toc142337739 \h </w:instrText>
        </w:r>
        <w:r w:rsidR="005C4FAE">
          <w:rPr>
            <w:noProof/>
            <w:webHidden/>
          </w:rPr>
        </w:r>
        <w:r w:rsidR="005C4FAE">
          <w:rPr>
            <w:noProof/>
            <w:webHidden/>
          </w:rPr>
          <w:fldChar w:fldCharType="separate"/>
        </w:r>
        <w:r w:rsidR="00F34BF1">
          <w:rPr>
            <w:noProof/>
            <w:webHidden/>
          </w:rPr>
          <w:t>24</w:t>
        </w:r>
        <w:r w:rsidR="005C4FAE">
          <w:rPr>
            <w:noProof/>
            <w:webHidden/>
          </w:rPr>
          <w:fldChar w:fldCharType="end"/>
        </w:r>
      </w:hyperlink>
    </w:p>
    <w:p w14:paraId="7802669F" w14:textId="1344DB9B" w:rsidR="005C4FAE" w:rsidRDefault="001915E3">
      <w:pPr>
        <w:pStyle w:val="TOC2"/>
        <w:rPr>
          <w:rFonts w:asciiTheme="minorHAnsi" w:eastAsiaTheme="minorEastAsia" w:hAnsiTheme="minorHAnsi" w:cstheme="minorBidi"/>
          <w:noProof/>
          <w:lang w:val="en-US"/>
        </w:rPr>
      </w:pPr>
      <w:hyperlink w:anchor="_Toc142337740" w:history="1">
        <w:r w:rsidR="005C4FAE" w:rsidRPr="002737DF">
          <w:rPr>
            <w:rStyle w:val="Hyperlink"/>
            <w:noProof/>
          </w:rPr>
          <w:t>5.28</w:t>
        </w:r>
        <w:r w:rsidR="005C4FAE">
          <w:rPr>
            <w:rFonts w:asciiTheme="minorHAnsi" w:eastAsiaTheme="minorEastAsia" w:hAnsiTheme="minorHAnsi" w:cstheme="minorBidi"/>
            <w:noProof/>
            <w:lang w:val="en-US"/>
          </w:rPr>
          <w:tab/>
        </w:r>
        <w:r w:rsidR="005C4FAE" w:rsidRPr="002737DF">
          <w:rPr>
            <w:rStyle w:val="Hyperlink"/>
            <w:noProof/>
          </w:rPr>
          <w:t>Limitation of liability</w:t>
        </w:r>
        <w:r w:rsidR="005C4FAE">
          <w:rPr>
            <w:noProof/>
            <w:webHidden/>
          </w:rPr>
          <w:tab/>
        </w:r>
        <w:r w:rsidR="005C4FAE">
          <w:rPr>
            <w:noProof/>
            <w:webHidden/>
          </w:rPr>
          <w:fldChar w:fldCharType="begin"/>
        </w:r>
        <w:r w:rsidR="005C4FAE">
          <w:rPr>
            <w:noProof/>
            <w:webHidden/>
          </w:rPr>
          <w:instrText xml:space="preserve"> PAGEREF _Toc142337740 \h </w:instrText>
        </w:r>
        <w:r w:rsidR="005C4FAE">
          <w:rPr>
            <w:noProof/>
            <w:webHidden/>
          </w:rPr>
        </w:r>
        <w:r w:rsidR="005C4FAE">
          <w:rPr>
            <w:noProof/>
            <w:webHidden/>
          </w:rPr>
          <w:fldChar w:fldCharType="separate"/>
        </w:r>
        <w:r w:rsidR="00F34BF1">
          <w:rPr>
            <w:noProof/>
            <w:webHidden/>
          </w:rPr>
          <w:t>25</w:t>
        </w:r>
        <w:r w:rsidR="005C4FAE">
          <w:rPr>
            <w:noProof/>
            <w:webHidden/>
          </w:rPr>
          <w:fldChar w:fldCharType="end"/>
        </w:r>
      </w:hyperlink>
    </w:p>
    <w:p w14:paraId="0F27CCFD" w14:textId="2A1C0610" w:rsidR="005C4FAE" w:rsidRDefault="001915E3">
      <w:pPr>
        <w:pStyle w:val="TOC2"/>
        <w:rPr>
          <w:rFonts w:asciiTheme="minorHAnsi" w:eastAsiaTheme="minorEastAsia" w:hAnsiTheme="minorHAnsi" w:cstheme="minorBidi"/>
          <w:noProof/>
          <w:lang w:val="en-US"/>
        </w:rPr>
      </w:pPr>
      <w:hyperlink w:anchor="_Toc142337741" w:history="1">
        <w:r w:rsidR="005C4FAE" w:rsidRPr="002737DF">
          <w:rPr>
            <w:rStyle w:val="Hyperlink"/>
            <w:noProof/>
          </w:rPr>
          <w:t>5.29</w:t>
        </w:r>
        <w:r w:rsidR="005C4FAE">
          <w:rPr>
            <w:rFonts w:asciiTheme="minorHAnsi" w:eastAsiaTheme="minorEastAsia" w:hAnsiTheme="minorHAnsi" w:cstheme="minorBidi"/>
            <w:noProof/>
            <w:lang w:val="en-US"/>
          </w:rPr>
          <w:tab/>
        </w:r>
        <w:r w:rsidR="005C4FAE" w:rsidRPr="002737DF">
          <w:rPr>
            <w:rStyle w:val="Hyperlink"/>
            <w:noProof/>
          </w:rPr>
          <w:t>Governing language</w:t>
        </w:r>
        <w:r w:rsidR="005C4FAE">
          <w:rPr>
            <w:noProof/>
            <w:webHidden/>
          </w:rPr>
          <w:tab/>
        </w:r>
        <w:r w:rsidR="005C4FAE">
          <w:rPr>
            <w:noProof/>
            <w:webHidden/>
          </w:rPr>
          <w:fldChar w:fldCharType="begin"/>
        </w:r>
        <w:r w:rsidR="005C4FAE">
          <w:rPr>
            <w:noProof/>
            <w:webHidden/>
          </w:rPr>
          <w:instrText xml:space="preserve"> PAGEREF _Toc142337741 \h </w:instrText>
        </w:r>
        <w:r w:rsidR="005C4FAE">
          <w:rPr>
            <w:noProof/>
            <w:webHidden/>
          </w:rPr>
        </w:r>
        <w:r w:rsidR="005C4FAE">
          <w:rPr>
            <w:noProof/>
            <w:webHidden/>
          </w:rPr>
          <w:fldChar w:fldCharType="separate"/>
        </w:r>
        <w:r w:rsidR="00F34BF1">
          <w:rPr>
            <w:noProof/>
            <w:webHidden/>
          </w:rPr>
          <w:t>25</w:t>
        </w:r>
        <w:r w:rsidR="005C4FAE">
          <w:rPr>
            <w:noProof/>
            <w:webHidden/>
          </w:rPr>
          <w:fldChar w:fldCharType="end"/>
        </w:r>
      </w:hyperlink>
    </w:p>
    <w:p w14:paraId="04EFB6B1" w14:textId="68CF8702" w:rsidR="005C4FAE" w:rsidRDefault="001915E3">
      <w:pPr>
        <w:pStyle w:val="TOC2"/>
        <w:rPr>
          <w:rFonts w:asciiTheme="minorHAnsi" w:eastAsiaTheme="minorEastAsia" w:hAnsiTheme="minorHAnsi" w:cstheme="minorBidi"/>
          <w:noProof/>
          <w:lang w:val="en-US"/>
        </w:rPr>
      </w:pPr>
      <w:hyperlink w:anchor="_Toc142337742" w:history="1">
        <w:r w:rsidR="005C4FAE" w:rsidRPr="002737DF">
          <w:rPr>
            <w:rStyle w:val="Hyperlink"/>
            <w:noProof/>
          </w:rPr>
          <w:t>5.30</w:t>
        </w:r>
        <w:r w:rsidR="005C4FAE">
          <w:rPr>
            <w:rFonts w:asciiTheme="minorHAnsi" w:eastAsiaTheme="minorEastAsia" w:hAnsiTheme="minorHAnsi" w:cstheme="minorBidi"/>
            <w:noProof/>
            <w:lang w:val="en-US"/>
          </w:rPr>
          <w:tab/>
        </w:r>
        <w:r w:rsidR="005C4FAE" w:rsidRPr="002737DF">
          <w:rPr>
            <w:rStyle w:val="Hyperlink"/>
            <w:noProof/>
          </w:rPr>
          <w:t>Applicable law</w:t>
        </w:r>
        <w:r w:rsidR="005C4FAE">
          <w:rPr>
            <w:noProof/>
            <w:webHidden/>
          </w:rPr>
          <w:tab/>
        </w:r>
        <w:r w:rsidR="005C4FAE">
          <w:rPr>
            <w:noProof/>
            <w:webHidden/>
          </w:rPr>
          <w:fldChar w:fldCharType="begin"/>
        </w:r>
        <w:r w:rsidR="005C4FAE">
          <w:rPr>
            <w:noProof/>
            <w:webHidden/>
          </w:rPr>
          <w:instrText xml:space="preserve"> PAGEREF _Toc142337742 \h </w:instrText>
        </w:r>
        <w:r w:rsidR="005C4FAE">
          <w:rPr>
            <w:noProof/>
            <w:webHidden/>
          </w:rPr>
        </w:r>
        <w:r w:rsidR="005C4FAE">
          <w:rPr>
            <w:noProof/>
            <w:webHidden/>
          </w:rPr>
          <w:fldChar w:fldCharType="separate"/>
        </w:r>
        <w:r w:rsidR="00F34BF1">
          <w:rPr>
            <w:noProof/>
            <w:webHidden/>
          </w:rPr>
          <w:t>25</w:t>
        </w:r>
        <w:r w:rsidR="005C4FAE">
          <w:rPr>
            <w:noProof/>
            <w:webHidden/>
          </w:rPr>
          <w:fldChar w:fldCharType="end"/>
        </w:r>
      </w:hyperlink>
    </w:p>
    <w:p w14:paraId="7B40614A" w14:textId="206DD3B7" w:rsidR="005C4FAE" w:rsidRDefault="001915E3">
      <w:pPr>
        <w:pStyle w:val="TOC2"/>
        <w:rPr>
          <w:rFonts w:asciiTheme="minorHAnsi" w:eastAsiaTheme="minorEastAsia" w:hAnsiTheme="minorHAnsi" w:cstheme="minorBidi"/>
          <w:noProof/>
          <w:lang w:val="en-US"/>
        </w:rPr>
      </w:pPr>
      <w:hyperlink w:anchor="_Toc142337743" w:history="1">
        <w:r w:rsidR="005C4FAE" w:rsidRPr="002737DF">
          <w:rPr>
            <w:rStyle w:val="Hyperlink"/>
            <w:noProof/>
          </w:rPr>
          <w:t>5.31</w:t>
        </w:r>
        <w:r w:rsidR="005C4FAE">
          <w:rPr>
            <w:rFonts w:asciiTheme="minorHAnsi" w:eastAsiaTheme="minorEastAsia" w:hAnsiTheme="minorHAnsi" w:cstheme="minorBidi"/>
            <w:noProof/>
            <w:lang w:val="en-US"/>
          </w:rPr>
          <w:tab/>
        </w:r>
        <w:r w:rsidR="005C4FAE" w:rsidRPr="002737DF">
          <w:rPr>
            <w:rStyle w:val="Hyperlink"/>
            <w:noProof/>
          </w:rPr>
          <w:t>Notices</w:t>
        </w:r>
        <w:r w:rsidR="005C4FAE">
          <w:rPr>
            <w:noProof/>
            <w:webHidden/>
          </w:rPr>
          <w:tab/>
        </w:r>
        <w:r w:rsidR="005C4FAE">
          <w:rPr>
            <w:noProof/>
            <w:webHidden/>
          </w:rPr>
          <w:fldChar w:fldCharType="begin"/>
        </w:r>
        <w:r w:rsidR="005C4FAE">
          <w:rPr>
            <w:noProof/>
            <w:webHidden/>
          </w:rPr>
          <w:instrText xml:space="preserve"> PAGEREF _Toc142337743 \h </w:instrText>
        </w:r>
        <w:r w:rsidR="005C4FAE">
          <w:rPr>
            <w:noProof/>
            <w:webHidden/>
          </w:rPr>
        </w:r>
        <w:r w:rsidR="005C4FAE">
          <w:rPr>
            <w:noProof/>
            <w:webHidden/>
          </w:rPr>
          <w:fldChar w:fldCharType="separate"/>
        </w:r>
        <w:r w:rsidR="00F34BF1">
          <w:rPr>
            <w:noProof/>
            <w:webHidden/>
          </w:rPr>
          <w:t>25</w:t>
        </w:r>
        <w:r w:rsidR="005C4FAE">
          <w:rPr>
            <w:noProof/>
            <w:webHidden/>
          </w:rPr>
          <w:fldChar w:fldCharType="end"/>
        </w:r>
      </w:hyperlink>
    </w:p>
    <w:p w14:paraId="6FE14E8A" w14:textId="6993864E" w:rsidR="005C4FAE" w:rsidRDefault="001915E3">
      <w:pPr>
        <w:pStyle w:val="TOC2"/>
        <w:rPr>
          <w:rFonts w:asciiTheme="minorHAnsi" w:eastAsiaTheme="minorEastAsia" w:hAnsiTheme="minorHAnsi" w:cstheme="minorBidi"/>
          <w:noProof/>
          <w:lang w:val="en-US"/>
        </w:rPr>
      </w:pPr>
      <w:hyperlink w:anchor="_Toc142337744" w:history="1">
        <w:r w:rsidR="005C4FAE" w:rsidRPr="002737DF">
          <w:rPr>
            <w:rStyle w:val="Hyperlink"/>
            <w:noProof/>
          </w:rPr>
          <w:t>5.32</w:t>
        </w:r>
        <w:r w:rsidR="005C4FAE">
          <w:rPr>
            <w:rFonts w:asciiTheme="minorHAnsi" w:eastAsiaTheme="minorEastAsia" w:hAnsiTheme="minorHAnsi" w:cstheme="minorBidi"/>
            <w:noProof/>
            <w:lang w:val="en-US"/>
          </w:rPr>
          <w:tab/>
        </w:r>
        <w:r w:rsidR="005C4FAE" w:rsidRPr="002737DF">
          <w:rPr>
            <w:rStyle w:val="Hyperlink"/>
            <w:noProof/>
          </w:rPr>
          <w:t>Taxes and duties</w:t>
        </w:r>
        <w:r w:rsidR="005C4FAE">
          <w:rPr>
            <w:noProof/>
            <w:webHidden/>
          </w:rPr>
          <w:tab/>
        </w:r>
        <w:r w:rsidR="005C4FAE">
          <w:rPr>
            <w:noProof/>
            <w:webHidden/>
          </w:rPr>
          <w:fldChar w:fldCharType="begin"/>
        </w:r>
        <w:r w:rsidR="005C4FAE">
          <w:rPr>
            <w:noProof/>
            <w:webHidden/>
          </w:rPr>
          <w:instrText xml:space="preserve"> PAGEREF _Toc142337744 \h </w:instrText>
        </w:r>
        <w:r w:rsidR="005C4FAE">
          <w:rPr>
            <w:noProof/>
            <w:webHidden/>
          </w:rPr>
        </w:r>
        <w:r w:rsidR="005C4FAE">
          <w:rPr>
            <w:noProof/>
            <w:webHidden/>
          </w:rPr>
          <w:fldChar w:fldCharType="separate"/>
        </w:r>
        <w:r w:rsidR="00F34BF1">
          <w:rPr>
            <w:noProof/>
            <w:webHidden/>
          </w:rPr>
          <w:t>25</w:t>
        </w:r>
        <w:r w:rsidR="005C4FAE">
          <w:rPr>
            <w:noProof/>
            <w:webHidden/>
          </w:rPr>
          <w:fldChar w:fldCharType="end"/>
        </w:r>
      </w:hyperlink>
    </w:p>
    <w:p w14:paraId="318EEB4F" w14:textId="64E7B238" w:rsidR="005C4FAE" w:rsidRDefault="001915E3">
      <w:pPr>
        <w:pStyle w:val="TOC2"/>
        <w:rPr>
          <w:rFonts w:asciiTheme="minorHAnsi" w:eastAsiaTheme="minorEastAsia" w:hAnsiTheme="minorHAnsi" w:cstheme="minorBidi"/>
          <w:noProof/>
          <w:lang w:val="en-US"/>
        </w:rPr>
      </w:pPr>
      <w:hyperlink w:anchor="_Toc142337745" w:history="1">
        <w:r w:rsidR="005C4FAE" w:rsidRPr="002737DF">
          <w:rPr>
            <w:rStyle w:val="Hyperlink"/>
            <w:noProof/>
          </w:rPr>
          <w:t>5.33</w:t>
        </w:r>
        <w:r w:rsidR="005C4FAE">
          <w:rPr>
            <w:rFonts w:asciiTheme="minorHAnsi" w:eastAsiaTheme="minorEastAsia" w:hAnsiTheme="minorHAnsi" w:cstheme="minorBidi"/>
            <w:noProof/>
            <w:lang w:val="en-US"/>
          </w:rPr>
          <w:tab/>
        </w:r>
        <w:r w:rsidR="005C4FAE" w:rsidRPr="002737DF">
          <w:rPr>
            <w:rStyle w:val="Hyperlink"/>
            <w:noProof/>
          </w:rPr>
          <w:t>National Industrial Participation (NIPP) Programme</w:t>
        </w:r>
        <w:r w:rsidR="005C4FAE">
          <w:rPr>
            <w:noProof/>
            <w:webHidden/>
          </w:rPr>
          <w:tab/>
        </w:r>
        <w:r w:rsidR="005C4FAE">
          <w:rPr>
            <w:noProof/>
            <w:webHidden/>
          </w:rPr>
          <w:fldChar w:fldCharType="begin"/>
        </w:r>
        <w:r w:rsidR="005C4FAE">
          <w:rPr>
            <w:noProof/>
            <w:webHidden/>
          </w:rPr>
          <w:instrText xml:space="preserve"> PAGEREF _Toc142337745 \h </w:instrText>
        </w:r>
        <w:r w:rsidR="005C4FAE">
          <w:rPr>
            <w:noProof/>
            <w:webHidden/>
          </w:rPr>
        </w:r>
        <w:r w:rsidR="005C4FAE">
          <w:rPr>
            <w:noProof/>
            <w:webHidden/>
          </w:rPr>
          <w:fldChar w:fldCharType="separate"/>
        </w:r>
        <w:r w:rsidR="00F34BF1">
          <w:rPr>
            <w:noProof/>
            <w:webHidden/>
          </w:rPr>
          <w:t>25</w:t>
        </w:r>
        <w:r w:rsidR="005C4FAE">
          <w:rPr>
            <w:noProof/>
            <w:webHidden/>
          </w:rPr>
          <w:fldChar w:fldCharType="end"/>
        </w:r>
      </w:hyperlink>
    </w:p>
    <w:p w14:paraId="52E6142F" w14:textId="310ED0D5" w:rsidR="005C4FAE" w:rsidRDefault="001915E3">
      <w:pPr>
        <w:pStyle w:val="TOC2"/>
        <w:rPr>
          <w:rFonts w:asciiTheme="minorHAnsi" w:eastAsiaTheme="minorEastAsia" w:hAnsiTheme="minorHAnsi" w:cstheme="minorBidi"/>
          <w:noProof/>
          <w:lang w:val="en-US"/>
        </w:rPr>
      </w:pPr>
      <w:hyperlink w:anchor="_Toc142337746" w:history="1">
        <w:r w:rsidR="005C4FAE" w:rsidRPr="002737DF">
          <w:rPr>
            <w:rStyle w:val="Hyperlink"/>
            <w:noProof/>
          </w:rPr>
          <w:t>5.34</w:t>
        </w:r>
        <w:r w:rsidR="005C4FAE">
          <w:rPr>
            <w:rFonts w:asciiTheme="minorHAnsi" w:eastAsiaTheme="minorEastAsia" w:hAnsiTheme="minorHAnsi" w:cstheme="minorBidi"/>
            <w:noProof/>
            <w:lang w:val="en-US"/>
          </w:rPr>
          <w:tab/>
        </w:r>
        <w:r w:rsidR="005C4FAE" w:rsidRPr="002737DF">
          <w:rPr>
            <w:rStyle w:val="Hyperlink"/>
            <w:noProof/>
          </w:rPr>
          <w:t>Prohibition of restrictive practices</w:t>
        </w:r>
        <w:r w:rsidR="005C4FAE">
          <w:rPr>
            <w:noProof/>
            <w:webHidden/>
          </w:rPr>
          <w:tab/>
        </w:r>
        <w:r w:rsidR="005C4FAE">
          <w:rPr>
            <w:noProof/>
            <w:webHidden/>
          </w:rPr>
          <w:fldChar w:fldCharType="begin"/>
        </w:r>
        <w:r w:rsidR="005C4FAE">
          <w:rPr>
            <w:noProof/>
            <w:webHidden/>
          </w:rPr>
          <w:instrText xml:space="preserve"> PAGEREF _Toc142337746 \h </w:instrText>
        </w:r>
        <w:r w:rsidR="005C4FAE">
          <w:rPr>
            <w:noProof/>
            <w:webHidden/>
          </w:rPr>
        </w:r>
        <w:r w:rsidR="005C4FAE">
          <w:rPr>
            <w:noProof/>
            <w:webHidden/>
          </w:rPr>
          <w:fldChar w:fldCharType="separate"/>
        </w:r>
        <w:r w:rsidR="00F34BF1">
          <w:rPr>
            <w:noProof/>
            <w:webHidden/>
          </w:rPr>
          <w:t>25</w:t>
        </w:r>
        <w:r w:rsidR="005C4FAE">
          <w:rPr>
            <w:noProof/>
            <w:webHidden/>
          </w:rPr>
          <w:fldChar w:fldCharType="end"/>
        </w:r>
      </w:hyperlink>
    </w:p>
    <w:p w14:paraId="5FA12AC9" w14:textId="4097BBBF" w:rsidR="005C4FAE" w:rsidRDefault="001915E3">
      <w:pPr>
        <w:pStyle w:val="TOC1"/>
        <w:rPr>
          <w:rFonts w:asciiTheme="minorHAnsi" w:eastAsiaTheme="minorEastAsia" w:hAnsiTheme="minorHAnsi" w:cstheme="minorBidi"/>
          <w:b w:val="0"/>
          <w:noProof/>
          <w:lang w:val="en-US"/>
        </w:rPr>
      </w:pPr>
      <w:hyperlink w:anchor="_Toc142337747" w:history="1">
        <w:r w:rsidR="005C4FAE" w:rsidRPr="002737DF">
          <w:rPr>
            <w:rStyle w:val="Hyperlink"/>
            <w:noProof/>
            <w14:scene3d>
              <w14:camera w14:prst="orthographicFront"/>
              <w14:lightRig w14:rig="threePt" w14:dir="t">
                <w14:rot w14:lat="0" w14:lon="0" w14:rev="0"/>
              </w14:lightRig>
            </w14:scene3d>
          </w:rPr>
          <w:t>Annex A:</w:t>
        </w:r>
        <w:r w:rsidR="005C4FAE" w:rsidRPr="002737DF">
          <w:rPr>
            <w:rStyle w:val="Hyperlink"/>
            <w:noProof/>
          </w:rPr>
          <w:t xml:space="preserve"> Abbreviations, Terms and Definitions</w:t>
        </w:r>
        <w:r w:rsidR="005C4FAE">
          <w:rPr>
            <w:noProof/>
            <w:webHidden/>
          </w:rPr>
          <w:tab/>
        </w:r>
        <w:r w:rsidR="005C4FAE">
          <w:rPr>
            <w:noProof/>
            <w:webHidden/>
          </w:rPr>
          <w:fldChar w:fldCharType="begin"/>
        </w:r>
        <w:r w:rsidR="005C4FAE">
          <w:rPr>
            <w:noProof/>
            <w:webHidden/>
          </w:rPr>
          <w:instrText xml:space="preserve"> PAGEREF _Toc142337747 \h </w:instrText>
        </w:r>
        <w:r w:rsidR="005C4FAE">
          <w:rPr>
            <w:noProof/>
            <w:webHidden/>
          </w:rPr>
        </w:r>
        <w:r w:rsidR="005C4FAE">
          <w:rPr>
            <w:noProof/>
            <w:webHidden/>
          </w:rPr>
          <w:fldChar w:fldCharType="separate"/>
        </w:r>
        <w:r w:rsidR="00F34BF1">
          <w:rPr>
            <w:noProof/>
            <w:webHidden/>
          </w:rPr>
          <w:t>27</w:t>
        </w:r>
        <w:r w:rsidR="005C4FAE">
          <w:rPr>
            <w:noProof/>
            <w:webHidden/>
          </w:rPr>
          <w:fldChar w:fldCharType="end"/>
        </w:r>
      </w:hyperlink>
    </w:p>
    <w:p w14:paraId="44F34772" w14:textId="5F67AC1B" w:rsidR="005C4FAE" w:rsidRDefault="001915E3">
      <w:pPr>
        <w:pStyle w:val="TOC2"/>
        <w:rPr>
          <w:rFonts w:asciiTheme="minorHAnsi" w:eastAsiaTheme="minorEastAsia" w:hAnsiTheme="minorHAnsi" w:cstheme="minorBidi"/>
          <w:noProof/>
          <w:lang w:val="en-US"/>
        </w:rPr>
      </w:pPr>
      <w:hyperlink w:anchor="_Toc142337748" w:history="1">
        <w:r w:rsidR="005C4FAE" w:rsidRPr="002737DF">
          <w:rPr>
            <w:rStyle w:val="Hyperlink"/>
            <w:noProof/>
          </w:rPr>
          <w:t>A.1 Abbreviations and Acronyms</w:t>
        </w:r>
        <w:r w:rsidR="005C4FAE">
          <w:rPr>
            <w:noProof/>
            <w:webHidden/>
          </w:rPr>
          <w:tab/>
        </w:r>
        <w:r w:rsidR="005C4FAE">
          <w:rPr>
            <w:noProof/>
            <w:webHidden/>
          </w:rPr>
          <w:fldChar w:fldCharType="begin"/>
        </w:r>
        <w:r w:rsidR="005C4FAE">
          <w:rPr>
            <w:noProof/>
            <w:webHidden/>
          </w:rPr>
          <w:instrText xml:space="preserve"> PAGEREF _Toc142337748 \h </w:instrText>
        </w:r>
        <w:r w:rsidR="005C4FAE">
          <w:rPr>
            <w:noProof/>
            <w:webHidden/>
          </w:rPr>
        </w:r>
        <w:r w:rsidR="005C4FAE">
          <w:rPr>
            <w:noProof/>
            <w:webHidden/>
          </w:rPr>
          <w:fldChar w:fldCharType="separate"/>
        </w:r>
        <w:r w:rsidR="00F34BF1">
          <w:rPr>
            <w:noProof/>
            <w:webHidden/>
          </w:rPr>
          <w:t>27</w:t>
        </w:r>
        <w:r w:rsidR="005C4FAE">
          <w:rPr>
            <w:noProof/>
            <w:webHidden/>
          </w:rPr>
          <w:fldChar w:fldCharType="end"/>
        </w:r>
      </w:hyperlink>
    </w:p>
    <w:p w14:paraId="4408C5DE" w14:textId="3CB3C06B" w:rsidR="005C4FAE" w:rsidRDefault="001915E3">
      <w:pPr>
        <w:pStyle w:val="TOC2"/>
        <w:rPr>
          <w:rFonts w:asciiTheme="minorHAnsi" w:eastAsiaTheme="minorEastAsia" w:hAnsiTheme="minorHAnsi" w:cstheme="minorBidi"/>
          <w:noProof/>
          <w:lang w:val="en-US"/>
        </w:rPr>
      </w:pPr>
      <w:hyperlink w:anchor="_Toc142337749" w:history="1">
        <w:r w:rsidR="005C4FAE" w:rsidRPr="002737DF">
          <w:rPr>
            <w:rStyle w:val="Hyperlink"/>
            <w:noProof/>
          </w:rPr>
          <w:t>A.2 Terms and Definitions</w:t>
        </w:r>
        <w:r w:rsidR="005C4FAE">
          <w:rPr>
            <w:noProof/>
            <w:webHidden/>
          </w:rPr>
          <w:tab/>
        </w:r>
        <w:r w:rsidR="005C4FAE">
          <w:rPr>
            <w:noProof/>
            <w:webHidden/>
          </w:rPr>
          <w:fldChar w:fldCharType="begin"/>
        </w:r>
        <w:r w:rsidR="005C4FAE">
          <w:rPr>
            <w:noProof/>
            <w:webHidden/>
          </w:rPr>
          <w:instrText xml:space="preserve"> PAGEREF _Toc142337749 \h </w:instrText>
        </w:r>
        <w:r w:rsidR="005C4FAE">
          <w:rPr>
            <w:noProof/>
            <w:webHidden/>
          </w:rPr>
        </w:r>
        <w:r w:rsidR="005C4FAE">
          <w:rPr>
            <w:noProof/>
            <w:webHidden/>
          </w:rPr>
          <w:fldChar w:fldCharType="separate"/>
        </w:r>
        <w:r w:rsidR="00F34BF1">
          <w:rPr>
            <w:noProof/>
            <w:webHidden/>
          </w:rPr>
          <w:t>29</w:t>
        </w:r>
        <w:r w:rsidR="005C4FAE">
          <w:rPr>
            <w:noProof/>
            <w:webHidden/>
          </w:rPr>
          <w:fldChar w:fldCharType="end"/>
        </w:r>
      </w:hyperlink>
    </w:p>
    <w:p w14:paraId="1F9BAD3E" w14:textId="77777777" w:rsidR="00A44D99" w:rsidRDefault="00A44D99" w:rsidP="00A44D99">
      <w:r>
        <w:rPr>
          <w:rFonts w:asciiTheme="minorHAnsi" w:hAnsiTheme="minorHAnsi"/>
          <w:b/>
          <w:bCs/>
          <w:caps/>
          <w:sz w:val="20"/>
        </w:rPr>
        <w:fldChar w:fldCharType="end"/>
      </w:r>
    </w:p>
    <w:p w14:paraId="3251E3F7" w14:textId="77777777" w:rsidR="00E14656" w:rsidRPr="00E14656" w:rsidRDefault="00223B97" w:rsidP="00E14656">
      <w:pPr>
        <w:rPr>
          <w:rFonts w:asciiTheme="majorHAnsi" w:eastAsiaTheme="majorEastAsia" w:hAnsiTheme="majorHAnsi"/>
          <w:b/>
          <w:color w:val="0E1B8D"/>
        </w:rPr>
      </w:pPr>
      <w:r>
        <w:br w:type="page"/>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14:paraId="0AA3364D" w14:textId="77777777" w:rsidR="00E14656" w:rsidRDefault="00E14656" w:rsidP="00E14656">
      <w:pPr>
        <w:pStyle w:val="Heading1"/>
      </w:pPr>
      <w:bookmarkStart w:id="10" w:name="_Toc142337674"/>
      <w:r w:rsidRPr="0056332A">
        <w:lastRenderedPageBreak/>
        <w:t>Invitation to Bid</w:t>
      </w:r>
      <w:r w:rsidR="00187131">
        <w:t xml:space="preserve"> (SBD 1)</w:t>
      </w:r>
      <w:bookmarkEnd w:id="10"/>
    </w:p>
    <w:p w14:paraId="3266EAF6"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3150A1AE" w14:textId="636279C0" w:rsidR="00AA33FF" w:rsidRPr="00020D96" w:rsidRDefault="0038768E" w:rsidP="00503714">
      <w:pPr>
        <w:rPr>
          <w:lang w:val="en-GB"/>
        </w:rPr>
      </w:pPr>
      <w:r>
        <w:rPr>
          <w:lang w:val="en-GB"/>
        </w:rPr>
        <w:t>RFB</w:t>
      </w:r>
      <w:r w:rsidR="00AA33FF">
        <w:rPr>
          <w:lang w:val="en-GB"/>
        </w:rPr>
        <w:t xml:space="preserve"> number:</w:t>
      </w:r>
      <w:r w:rsidR="00503714">
        <w:rPr>
          <w:lang w:val="en-GB"/>
        </w:rPr>
        <w:t xml:space="preserve"> </w:t>
      </w:r>
      <w:r w:rsidR="00844DB5" w:rsidRPr="006015B9">
        <w:rPr>
          <w:b/>
          <w:lang w:val="en-GB"/>
        </w:rPr>
        <w:t>RFB 28</w:t>
      </w:r>
      <w:r w:rsidR="005D0C89" w:rsidRPr="006015B9">
        <w:rPr>
          <w:b/>
          <w:lang w:val="en-GB"/>
        </w:rPr>
        <w:t>55</w:t>
      </w:r>
      <w:r w:rsidR="00844DB5" w:rsidRPr="006015B9">
        <w:rPr>
          <w:b/>
          <w:lang w:val="en-GB"/>
        </w:rPr>
        <w:t>-2023</w:t>
      </w:r>
    </w:p>
    <w:p w14:paraId="7D576088" w14:textId="215B10A5" w:rsidR="00AA33FF" w:rsidRPr="00AF7B33" w:rsidRDefault="00AA33FF" w:rsidP="005048EE">
      <w:pPr>
        <w:rPr>
          <w:lang w:val="en-GB"/>
        </w:rPr>
      </w:pPr>
      <w:r w:rsidRPr="00020D96">
        <w:rPr>
          <w:lang w:val="en-GB"/>
        </w:rPr>
        <w:t xml:space="preserve">Description: </w:t>
      </w:r>
      <w:r w:rsidR="005D0C89" w:rsidRPr="005D0C89">
        <w:rPr>
          <w:b/>
          <w:bCs/>
        </w:rPr>
        <w:t>The appointment of a suitable supplier/service provider to upgrade current financial systems, replace software (supply, configure, deploy, train and commission) and provide support and maintenance for a period of three (3) years</w:t>
      </w:r>
      <w:r w:rsidR="005D0C89">
        <w:rPr>
          <w:bCs/>
        </w:rPr>
        <w:t>.</w:t>
      </w:r>
      <w:r w:rsidR="00FD4F74" w:rsidRPr="00AF7B33">
        <w:rPr>
          <w:lang w:val="en-GB"/>
        </w:rPr>
        <w:t xml:space="preserve"> </w:t>
      </w:r>
    </w:p>
    <w:p w14:paraId="1C1F36D2" w14:textId="04658483" w:rsidR="00AA33FF" w:rsidRPr="00AF7B33" w:rsidRDefault="00AA33FF" w:rsidP="005048EE">
      <w:pPr>
        <w:rPr>
          <w:lang w:val="en-GB"/>
        </w:rPr>
      </w:pPr>
      <w:r w:rsidRPr="00AF7B33">
        <w:rPr>
          <w:lang w:val="en-GB"/>
        </w:rPr>
        <w:t xml:space="preserve">Closing date and time of </w:t>
      </w:r>
      <w:r w:rsidR="0038768E">
        <w:rPr>
          <w:lang w:val="en-GB"/>
        </w:rPr>
        <w:t>RFB</w:t>
      </w:r>
      <w:r w:rsidRPr="00AF7B33">
        <w:rPr>
          <w:lang w:val="en-GB"/>
        </w:rPr>
        <w:t xml:space="preserve">: </w:t>
      </w:r>
      <w:r w:rsidR="006015B9">
        <w:rPr>
          <w:lang w:val="en-GB"/>
        </w:rPr>
        <w:t xml:space="preserve">9 April </w:t>
      </w:r>
      <w:r w:rsidR="00A51C8D" w:rsidRPr="00AF7B33">
        <w:rPr>
          <w:lang w:val="en-GB"/>
        </w:rPr>
        <w:t>2024</w:t>
      </w:r>
      <w:r w:rsidR="00503714" w:rsidRPr="00AF7B33">
        <w:rPr>
          <w:lang w:val="en-GB"/>
        </w:rPr>
        <w:t xml:space="preserve"> @ 11h00 am</w:t>
      </w:r>
    </w:p>
    <w:p w14:paraId="7486E20A" w14:textId="77777777" w:rsidR="00AA33FF" w:rsidRPr="00AF7B33" w:rsidRDefault="00AA33FF" w:rsidP="005048EE">
      <w:pPr>
        <w:rPr>
          <w:lang w:val="en-GB"/>
        </w:rPr>
      </w:pPr>
      <w:r w:rsidRPr="00AF7B33">
        <w:rPr>
          <w:lang w:val="en-GB"/>
        </w:rPr>
        <w:t xml:space="preserve">Bidding procedure </w:t>
      </w:r>
      <w:r w:rsidR="00503714" w:rsidRPr="00AF7B33">
        <w:rPr>
          <w:lang w:val="en-GB"/>
        </w:rPr>
        <w:t xml:space="preserve">Technical </w:t>
      </w:r>
      <w:r w:rsidRPr="00AF7B33">
        <w:rPr>
          <w:lang w:val="en-GB"/>
        </w:rPr>
        <w:t>Enquiries may be directed to:</w:t>
      </w:r>
    </w:p>
    <w:p w14:paraId="759A8BF8" w14:textId="2E587D59" w:rsidR="00AA33FF" w:rsidRPr="00AF7B33" w:rsidRDefault="006015B9" w:rsidP="005048EE">
      <w:pPr>
        <w:rPr>
          <w:color w:val="FF0000"/>
          <w:lang w:val="en-GB"/>
        </w:rPr>
      </w:pPr>
      <w:r>
        <w:rPr>
          <w:b/>
          <w:lang w:val="en-GB"/>
        </w:rPr>
        <w:t>Lesley Chauke</w:t>
      </w:r>
      <w:r w:rsidR="00503714" w:rsidRPr="00AF7B33">
        <w:rPr>
          <w:lang w:val="en-GB"/>
        </w:rPr>
        <w:t xml:space="preserve">, on 012 482 </w:t>
      </w:r>
      <w:r w:rsidR="005D0C89">
        <w:rPr>
          <w:lang w:val="en-GB"/>
        </w:rPr>
        <w:t>2025</w:t>
      </w:r>
      <w:r w:rsidR="00503714" w:rsidRPr="00AF7B33">
        <w:rPr>
          <w:lang w:val="en-GB"/>
        </w:rPr>
        <w:t xml:space="preserve">, and </w:t>
      </w:r>
      <w:hyperlink r:id="rId14" w:history="1">
        <w:r w:rsidR="005D0C89" w:rsidRPr="00916F73">
          <w:rPr>
            <w:rStyle w:val="Hyperlink"/>
            <w:lang w:val="en-GB"/>
          </w:rPr>
          <w:t>lesley.chauke@sita.co.za</w:t>
        </w:r>
      </w:hyperlink>
      <w:r w:rsidR="00503714" w:rsidRPr="00AF7B33">
        <w:rPr>
          <w:color w:val="FF0000"/>
          <w:lang w:val="en-GB"/>
        </w:rPr>
        <w:t xml:space="preserve"> </w:t>
      </w:r>
    </w:p>
    <w:p w14:paraId="5E866EC0" w14:textId="77777777" w:rsidR="005760C5" w:rsidRPr="00AA33FF" w:rsidRDefault="005760C5" w:rsidP="00AA33FF">
      <w:pPr>
        <w:rPr>
          <w:color w:val="FF0000"/>
          <w:lang w:val="en-GB"/>
        </w:rPr>
      </w:pPr>
    </w:p>
    <w:p w14:paraId="6653A266" w14:textId="058A5B0C" w:rsidR="00AA33FF" w:rsidRDefault="00CA6749" w:rsidP="00CA6749">
      <w:pPr>
        <w:pStyle w:val="Caption"/>
        <w:rPr>
          <w:b w:val="0"/>
          <w:bCs/>
        </w:rPr>
      </w:pPr>
      <w:bookmarkStart w:id="11" w:name="_Toc107394435"/>
      <w:r>
        <w:t xml:space="preserve">Table </w:t>
      </w:r>
      <w:r>
        <w:fldChar w:fldCharType="begin"/>
      </w:r>
      <w:r>
        <w:instrText xml:space="preserve"> SEQ Table \* ARABIC </w:instrText>
      </w:r>
      <w:r>
        <w:fldChar w:fldCharType="separate"/>
      </w:r>
      <w:r w:rsidR="00F34BF1">
        <w:rPr>
          <w:noProof/>
        </w:rPr>
        <w:t>1</w:t>
      </w:r>
      <w:r>
        <w:fldChar w:fldCharType="end"/>
      </w:r>
      <w:r>
        <w:t>: Supplier Information</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5F910C12" w14:textId="77777777" w:rsidTr="00F91DE2">
        <w:tc>
          <w:tcPr>
            <w:tcW w:w="3209" w:type="dxa"/>
          </w:tcPr>
          <w:p w14:paraId="318A1D6A" w14:textId="77777777" w:rsidR="006B23DE" w:rsidRDefault="006B23DE" w:rsidP="005048EE">
            <w:pPr>
              <w:rPr>
                <w:lang w:val="en-GB"/>
              </w:rPr>
            </w:pPr>
            <w:r>
              <w:rPr>
                <w:lang w:val="en-GB"/>
              </w:rPr>
              <w:t>Name of Bidder</w:t>
            </w:r>
          </w:p>
          <w:p w14:paraId="1A9736BD" w14:textId="77777777" w:rsidR="006B23DE" w:rsidRDefault="006B23DE" w:rsidP="005048EE">
            <w:pPr>
              <w:rPr>
                <w:lang w:val="en-GB"/>
              </w:rPr>
            </w:pPr>
          </w:p>
        </w:tc>
        <w:tc>
          <w:tcPr>
            <w:tcW w:w="6419" w:type="dxa"/>
          </w:tcPr>
          <w:p w14:paraId="361BB239" w14:textId="77777777" w:rsidR="006B23DE" w:rsidRDefault="006B23DE" w:rsidP="005048EE">
            <w:pPr>
              <w:rPr>
                <w:lang w:val="en-GB"/>
              </w:rPr>
            </w:pPr>
          </w:p>
        </w:tc>
      </w:tr>
      <w:tr w:rsidR="006B23DE" w14:paraId="5F5FBFD1" w14:textId="77777777" w:rsidTr="00F91DE2">
        <w:tc>
          <w:tcPr>
            <w:tcW w:w="3209" w:type="dxa"/>
          </w:tcPr>
          <w:p w14:paraId="5A8906CC" w14:textId="77777777" w:rsidR="006B23DE" w:rsidRDefault="006B23DE" w:rsidP="005048EE">
            <w:pPr>
              <w:rPr>
                <w:lang w:val="en-GB"/>
              </w:rPr>
            </w:pPr>
            <w:r>
              <w:rPr>
                <w:lang w:val="en-GB"/>
              </w:rPr>
              <w:t>Postal Address</w:t>
            </w:r>
          </w:p>
          <w:p w14:paraId="55D6AE67" w14:textId="77777777" w:rsidR="006B23DE" w:rsidRDefault="006B23DE" w:rsidP="005048EE">
            <w:pPr>
              <w:rPr>
                <w:lang w:val="en-GB"/>
              </w:rPr>
            </w:pPr>
          </w:p>
        </w:tc>
        <w:tc>
          <w:tcPr>
            <w:tcW w:w="6419" w:type="dxa"/>
          </w:tcPr>
          <w:p w14:paraId="27ED8DA5" w14:textId="77777777" w:rsidR="006B23DE" w:rsidRDefault="006B23DE" w:rsidP="005048EE">
            <w:pPr>
              <w:rPr>
                <w:lang w:val="en-GB"/>
              </w:rPr>
            </w:pPr>
          </w:p>
        </w:tc>
      </w:tr>
      <w:tr w:rsidR="006B23DE" w14:paraId="4B3D6B24" w14:textId="77777777" w:rsidTr="00F91DE2">
        <w:tc>
          <w:tcPr>
            <w:tcW w:w="3209" w:type="dxa"/>
          </w:tcPr>
          <w:p w14:paraId="774E9CB3" w14:textId="77777777" w:rsidR="006B23DE" w:rsidRDefault="006B23DE" w:rsidP="005048EE">
            <w:pPr>
              <w:rPr>
                <w:lang w:val="en-GB"/>
              </w:rPr>
            </w:pPr>
            <w:r>
              <w:rPr>
                <w:lang w:val="en-GB"/>
              </w:rPr>
              <w:t>Street Address</w:t>
            </w:r>
          </w:p>
          <w:p w14:paraId="1DDE6ED3" w14:textId="77777777" w:rsidR="006B23DE" w:rsidRDefault="006B23DE" w:rsidP="005048EE">
            <w:pPr>
              <w:rPr>
                <w:lang w:val="en-GB"/>
              </w:rPr>
            </w:pPr>
          </w:p>
        </w:tc>
        <w:tc>
          <w:tcPr>
            <w:tcW w:w="6419" w:type="dxa"/>
          </w:tcPr>
          <w:p w14:paraId="794E486D" w14:textId="77777777" w:rsidR="006B23DE" w:rsidRDefault="006B23DE" w:rsidP="005048EE">
            <w:pPr>
              <w:rPr>
                <w:lang w:val="en-GB"/>
              </w:rPr>
            </w:pPr>
          </w:p>
        </w:tc>
      </w:tr>
      <w:tr w:rsidR="006B23DE" w14:paraId="376CA396" w14:textId="77777777" w:rsidTr="00F91DE2">
        <w:tc>
          <w:tcPr>
            <w:tcW w:w="3209" w:type="dxa"/>
          </w:tcPr>
          <w:p w14:paraId="0E443380" w14:textId="77777777" w:rsidR="006B23DE" w:rsidRDefault="006B23DE" w:rsidP="005048EE">
            <w:pPr>
              <w:rPr>
                <w:lang w:val="en-GB"/>
              </w:rPr>
            </w:pPr>
            <w:r>
              <w:rPr>
                <w:lang w:val="en-GB"/>
              </w:rPr>
              <w:t>Telephone number</w:t>
            </w:r>
          </w:p>
          <w:p w14:paraId="69786CCB" w14:textId="77777777" w:rsidR="006B23DE" w:rsidRDefault="006B23DE" w:rsidP="005048EE">
            <w:pPr>
              <w:rPr>
                <w:lang w:val="en-GB"/>
              </w:rPr>
            </w:pPr>
          </w:p>
        </w:tc>
        <w:tc>
          <w:tcPr>
            <w:tcW w:w="6419" w:type="dxa"/>
          </w:tcPr>
          <w:p w14:paraId="4BF2A9E5" w14:textId="77777777" w:rsidR="006B23DE" w:rsidRDefault="006B23DE" w:rsidP="005048EE">
            <w:pPr>
              <w:rPr>
                <w:lang w:val="en-GB"/>
              </w:rPr>
            </w:pPr>
          </w:p>
        </w:tc>
      </w:tr>
      <w:tr w:rsidR="006B23DE" w14:paraId="14E4B08A" w14:textId="77777777" w:rsidTr="00F91DE2">
        <w:tc>
          <w:tcPr>
            <w:tcW w:w="3209" w:type="dxa"/>
          </w:tcPr>
          <w:p w14:paraId="1A29D444" w14:textId="77777777" w:rsidR="006B23DE" w:rsidRDefault="006B23DE" w:rsidP="005048EE">
            <w:pPr>
              <w:rPr>
                <w:lang w:val="en-GB"/>
              </w:rPr>
            </w:pPr>
            <w:r>
              <w:rPr>
                <w:lang w:val="en-GB"/>
              </w:rPr>
              <w:t>Mobile number</w:t>
            </w:r>
          </w:p>
          <w:p w14:paraId="0C29809F" w14:textId="4A758987" w:rsidR="003C2EF8" w:rsidRDefault="003C2EF8" w:rsidP="005048EE">
            <w:pPr>
              <w:rPr>
                <w:lang w:val="en-GB"/>
              </w:rPr>
            </w:pPr>
          </w:p>
        </w:tc>
        <w:tc>
          <w:tcPr>
            <w:tcW w:w="6419" w:type="dxa"/>
          </w:tcPr>
          <w:p w14:paraId="2F3810AE" w14:textId="77777777" w:rsidR="006B23DE" w:rsidRDefault="006B23DE" w:rsidP="005048EE">
            <w:pPr>
              <w:rPr>
                <w:lang w:val="en-GB"/>
              </w:rPr>
            </w:pPr>
          </w:p>
        </w:tc>
      </w:tr>
      <w:tr w:rsidR="006B23DE" w14:paraId="445662C4" w14:textId="77777777" w:rsidTr="00F91DE2">
        <w:tc>
          <w:tcPr>
            <w:tcW w:w="3209" w:type="dxa"/>
          </w:tcPr>
          <w:p w14:paraId="245562FE" w14:textId="77777777" w:rsidR="006B23DE" w:rsidRDefault="006B23DE" w:rsidP="005048EE">
            <w:pPr>
              <w:rPr>
                <w:lang w:val="en-GB"/>
              </w:rPr>
            </w:pPr>
            <w:r>
              <w:rPr>
                <w:lang w:val="en-GB"/>
              </w:rPr>
              <w:t>e-mail address</w:t>
            </w:r>
          </w:p>
          <w:p w14:paraId="7AC38156" w14:textId="77777777" w:rsidR="006B23DE" w:rsidRDefault="006B23DE" w:rsidP="005048EE">
            <w:pPr>
              <w:rPr>
                <w:lang w:val="en-GB"/>
              </w:rPr>
            </w:pPr>
          </w:p>
        </w:tc>
        <w:tc>
          <w:tcPr>
            <w:tcW w:w="6419" w:type="dxa"/>
          </w:tcPr>
          <w:p w14:paraId="3945C2FE" w14:textId="77777777" w:rsidR="006B23DE" w:rsidRDefault="006B23DE" w:rsidP="005048EE">
            <w:pPr>
              <w:rPr>
                <w:lang w:val="en-GB"/>
              </w:rPr>
            </w:pPr>
          </w:p>
        </w:tc>
      </w:tr>
      <w:tr w:rsidR="006B23DE" w14:paraId="64613B89" w14:textId="77777777" w:rsidTr="00F91DE2">
        <w:tc>
          <w:tcPr>
            <w:tcW w:w="3209" w:type="dxa"/>
          </w:tcPr>
          <w:p w14:paraId="4117C089" w14:textId="77777777" w:rsidR="006B23DE" w:rsidRDefault="006B23DE" w:rsidP="005048EE">
            <w:pPr>
              <w:rPr>
                <w:lang w:val="en-GB"/>
              </w:rPr>
            </w:pPr>
            <w:r>
              <w:rPr>
                <w:lang w:val="en-GB"/>
              </w:rPr>
              <w:t>VAT Registration number</w:t>
            </w:r>
          </w:p>
          <w:p w14:paraId="47421E9C" w14:textId="77777777" w:rsidR="006B23DE" w:rsidRDefault="006B23DE" w:rsidP="005048EE">
            <w:pPr>
              <w:rPr>
                <w:lang w:val="en-GB"/>
              </w:rPr>
            </w:pPr>
          </w:p>
        </w:tc>
        <w:tc>
          <w:tcPr>
            <w:tcW w:w="6419" w:type="dxa"/>
          </w:tcPr>
          <w:p w14:paraId="4E9D3484" w14:textId="77777777" w:rsidR="006B23DE" w:rsidRDefault="006B23DE" w:rsidP="005048EE">
            <w:pPr>
              <w:rPr>
                <w:lang w:val="en-GB"/>
              </w:rPr>
            </w:pPr>
          </w:p>
          <w:p w14:paraId="7FF490BA" w14:textId="77777777" w:rsidR="006B23DE" w:rsidRDefault="006B23DE" w:rsidP="005048EE">
            <w:pPr>
              <w:rPr>
                <w:lang w:val="en-GB"/>
              </w:rPr>
            </w:pPr>
          </w:p>
        </w:tc>
      </w:tr>
    </w:tbl>
    <w:p w14:paraId="0135DC4D" w14:textId="77777777" w:rsidR="006B23DE" w:rsidRDefault="006B23DE" w:rsidP="006B23DE">
      <w:pPr>
        <w:pStyle w:val="Caption"/>
      </w:pPr>
    </w:p>
    <w:p w14:paraId="0A512E2C" w14:textId="6FD71A50" w:rsidR="006B23DE" w:rsidRDefault="006B23DE" w:rsidP="006B23DE">
      <w:pPr>
        <w:pStyle w:val="Caption"/>
      </w:pPr>
      <w:bookmarkStart w:id="12" w:name="_Toc107394436"/>
      <w:r>
        <w:t xml:space="preserve">Table </w:t>
      </w:r>
      <w:r>
        <w:fldChar w:fldCharType="begin"/>
      </w:r>
      <w:r>
        <w:instrText xml:space="preserve"> SEQ Table \* ARABIC </w:instrText>
      </w:r>
      <w:r>
        <w:fldChar w:fldCharType="separate"/>
      </w:r>
      <w:r w:rsidR="00F34BF1">
        <w:rPr>
          <w:noProof/>
        </w:rPr>
        <w:t>2</w:t>
      </w:r>
      <w:r>
        <w:fldChar w:fldCharType="end"/>
      </w:r>
      <w: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2073C174"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234B950A" w14:textId="77777777" w:rsidTr="00F91DE2">
              <w:tc>
                <w:tcPr>
                  <w:tcW w:w="2127" w:type="dxa"/>
                </w:tcPr>
                <w:p w14:paraId="67650A4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2A4919C8"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16EDBBB"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4F0791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86321C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4E12C93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1BF517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63A4814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38FFFB6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F5C4EE5"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3E8E2138" w14:textId="77777777" w:rsidTr="00F91DE2">
              <w:tc>
                <w:tcPr>
                  <w:tcW w:w="2127" w:type="dxa"/>
                </w:tcPr>
                <w:p w14:paraId="25A15F0D" w14:textId="77777777" w:rsidR="006B23DE" w:rsidRPr="000D25A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0D25A1">
                    <w:rPr>
                      <w:rFonts w:asciiTheme="minorHAnsi" w:hAnsiTheme="minorHAnsi" w:cs="Arial"/>
                    </w:rPr>
                    <w:t xml:space="preserve">B-BBEE Status Level </w:t>
                  </w:r>
                  <w:r w:rsidR="001C63F1" w:rsidRPr="000D25A1">
                    <w:rPr>
                      <w:rFonts w:asciiTheme="minorHAnsi" w:hAnsiTheme="minorHAnsi" w:cs="Arial"/>
                    </w:rPr>
                    <w:t>V</w:t>
                  </w:r>
                  <w:r w:rsidRPr="000D25A1">
                    <w:rPr>
                      <w:rFonts w:asciiTheme="minorHAnsi" w:hAnsiTheme="minorHAnsi" w:cs="Arial"/>
                    </w:rPr>
                    <w:t>erification Certificate</w:t>
                  </w:r>
                </w:p>
                <w:p w14:paraId="3AC834F6" w14:textId="77777777" w:rsidR="00381611" w:rsidRPr="000D25A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DA4A6E5" w14:textId="77777777" w:rsidR="00486053" w:rsidRPr="000D25A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0A37DC1" w14:textId="77777777" w:rsidR="006B23DE" w:rsidRPr="000D25A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0D25A1">
                    <w:rPr>
                      <w:rFonts w:asciiTheme="minorHAnsi" w:hAnsiTheme="minorHAnsi" w:cs="Arial"/>
                    </w:rPr>
                    <w:t>Yes / No</w:t>
                  </w:r>
                </w:p>
              </w:tc>
              <w:tc>
                <w:tcPr>
                  <w:tcW w:w="709" w:type="dxa"/>
                </w:tcPr>
                <w:p w14:paraId="3B1C116E" w14:textId="77777777" w:rsidR="00486053" w:rsidRPr="000D25A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ED58B44" w14:textId="77777777" w:rsidR="006B23DE" w:rsidRPr="000D25A1"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0D25A1">
                    <w:rPr>
                      <w:rFonts w:asciiTheme="minorHAnsi" w:hAnsiTheme="minorHAnsi" w:cs="Arial"/>
                      <w:b/>
                      <w:bCs/>
                      <w:u w:val="single"/>
                    </w:rPr>
                    <w:t>OR</w:t>
                  </w:r>
                </w:p>
              </w:tc>
              <w:tc>
                <w:tcPr>
                  <w:tcW w:w="2693" w:type="dxa"/>
                </w:tcPr>
                <w:p w14:paraId="214C9588" w14:textId="77777777" w:rsidR="00486053" w:rsidRPr="000D25A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211567B" w14:textId="77777777" w:rsidR="006B23DE" w:rsidRPr="000D25A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0D25A1">
                    <w:rPr>
                      <w:rFonts w:asciiTheme="minorHAnsi" w:hAnsiTheme="minorHAnsi" w:cs="Arial"/>
                    </w:rPr>
                    <w:t>B-BBEE Status level sworn affidavit</w:t>
                  </w:r>
                </w:p>
              </w:tc>
              <w:tc>
                <w:tcPr>
                  <w:tcW w:w="2551" w:type="dxa"/>
                </w:tcPr>
                <w:p w14:paraId="3E2F5884" w14:textId="77777777" w:rsidR="00486053" w:rsidRPr="000D25A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963A3C2" w14:textId="77777777" w:rsidR="006B23DE" w:rsidRPr="000D25A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0D25A1">
                    <w:rPr>
                      <w:rFonts w:asciiTheme="minorHAnsi" w:hAnsiTheme="minorHAnsi" w:cs="Arial"/>
                    </w:rPr>
                    <w:t>Yes / No</w:t>
                  </w:r>
                </w:p>
              </w:tc>
            </w:tr>
            <w:tr w:rsidR="00486053" w14:paraId="1287EEA0" w14:textId="77777777" w:rsidTr="00F91DE2">
              <w:tc>
                <w:tcPr>
                  <w:tcW w:w="2127" w:type="dxa"/>
                </w:tcPr>
                <w:p w14:paraId="6D9D2FB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423C7F8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F56E9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53A00C5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E073B8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3682970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AE8FF9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67A172E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7C30E1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50FF9AC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E2E1F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3303E11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6DE8B0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03DA1F42"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61EDE41E"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187131">
              <w:rPr>
                <w:rFonts w:asciiTheme="minorHAnsi" w:hAnsiTheme="minorHAnsi" w:cstheme="minorHAnsi"/>
                <w:b/>
                <w:bCs/>
                <w:highlight w:val="yellow"/>
                <w:u w:val="single"/>
              </w:rPr>
              <w:t>PLEASE NOTE</w:t>
            </w:r>
            <w:r w:rsidR="00001DE5" w:rsidRPr="00187131">
              <w:rPr>
                <w:rFonts w:asciiTheme="minorHAnsi" w:hAnsiTheme="minorHAnsi" w:cstheme="minorHAnsi"/>
                <w:b/>
                <w:bCs/>
                <w:highlight w:val="yellow"/>
              </w:rPr>
              <w:t xml:space="preserve">: </w:t>
            </w:r>
            <w:r w:rsidR="00001DE5" w:rsidRPr="00187131">
              <w:rPr>
                <w:rFonts w:asciiTheme="minorHAnsi" w:hAnsiTheme="minorHAnsi" w:cstheme="minorHAnsi"/>
                <w:highlight w:val="yellow"/>
              </w:rPr>
              <w:t>A valid B-BBEE status level verification certificate / sworn affidavit must be submitted in order to qualify for preference points for B-BBEE</w:t>
            </w:r>
            <w:r w:rsidR="00001DE5" w:rsidRPr="009F515B">
              <w:rPr>
                <w:rFonts w:asciiTheme="minorHAnsi" w:hAnsiTheme="minorHAnsi" w:cstheme="minorHAnsi"/>
              </w:rPr>
              <w:t xml:space="preserve">. </w:t>
            </w:r>
          </w:p>
          <w:p w14:paraId="7E553520"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25E411D9" w14:textId="6EE5766B" w:rsidR="00486053" w:rsidRPr="00486053" w:rsidRDefault="00486053" w:rsidP="00486053">
            <w:pPr>
              <w:pStyle w:val="Caption"/>
            </w:pPr>
            <w:bookmarkStart w:id="13" w:name="_Toc107394437"/>
            <w:r>
              <w:lastRenderedPageBreak/>
              <w:t xml:space="preserve">Table </w:t>
            </w:r>
            <w:r>
              <w:fldChar w:fldCharType="begin"/>
            </w:r>
            <w:r>
              <w:instrText xml:space="preserve"> SEQ Table \* ARABIC </w:instrText>
            </w:r>
            <w:r>
              <w:fldChar w:fldCharType="separate"/>
            </w:r>
            <w:r w:rsidR="00F34BF1">
              <w:rPr>
                <w:noProof/>
              </w:rPr>
              <w:t>3</w:t>
            </w:r>
            <w:r>
              <w:fldChar w:fldCharType="end"/>
            </w:r>
            <w: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77DD11E7" w14:textId="77777777" w:rsidTr="00F91DE2">
              <w:tc>
                <w:tcPr>
                  <w:tcW w:w="6408" w:type="dxa"/>
                </w:tcPr>
                <w:p w14:paraId="398D8A2C"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05FA99B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9E8ED1B"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33B67DD1" w14:textId="77777777" w:rsidTr="00F91DE2">
              <w:tc>
                <w:tcPr>
                  <w:tcW w:w="6408" w:type="dxa"/>
                </w:tcPr>
                <w:p w14:paraId="7704B6B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0AE3593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EE148E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156AFEE" w14:textId="77777777" w:rsidTr="00F91DE2">
              <w:tc>
                <w:tcPr>
                  <w:tcW w:w="6408" w:type="dxa"/>
                </w:tcPr>
                <w:p w14:paraId="7B0581B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1D4ED5B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469FE8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7D58EB6B" w14:textId="77777777" w:rsidTr="00F91DE2">
              <w:tc>
                <w:tcPr>
                  <w:tcW w:w="6408" w:type="dxa"/>
                </w:tcPr>
                <w:p w14:paraId="15A7EF2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668DFBF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007FBE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0DF34D4" w14:textId="77777777" w:rsidTr="00F91DE2">
              <w:tc>
                <w:tcPr>
                  <w:tcW w:w="6408" w:type="dxa"/>
                </w:tcPr>
                <w:p w14:paraId="574C61C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84FFD8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FBD6BD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4DFA906B"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208325D3"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624ED8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05C2969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517864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42873BD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590E9B9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85169C8" w14:textId="77777777" w:rsidTr="00486053">
        <w:trPr>
          <w:trHeight w:val="2978"/>
        </w:trPr>
        <w:tc>
          <w:tcPr>
            <w:tcW w:w="9865" w:type="dxa"/>
          </w:tcPr>
          <w:p w14:paraId="13D15191" w14:textId="5A1ABD3D" w:rsidR="00E14656" w:rsidRPr="0042144E" w:rsidRDefault="0042144E" w:rsidP="0042144E">
            <w:pPr>
              <w:pStyle w:val="Caption"/>
            </w:pPr>
            <w:bookmarkStart w:id="14" w:name="_Toc107394438"/>
            <w:r>
              <w:t xml:space="preserve">Table </w:t>
            </w:r>
            <w:r>
              <w:fldChar w:fldCharType="begin"/>
            </w:r>
            <w:r>
              <w:instrText xml:space="preserve"> SEQ Table \* ARABIC </w:instrText>
            </w:r>
            <w:r>
              <w:fldChar w:fldCharType="separate"/>
            </w:r>
            <w:r w:rsidR="00F34BF1">
              <w:rPr>
                <w:noProof/>
              </w:rPr>
              <w:t>4</w:t>
            </w:r>
            <w:r>
              <w:fldChar w:fldCharType="end"/>
            </w:r>
            <w: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18EEC5C6" w14:textId="77777777" w:rsidTr="001F62B5">
              <w:tc>
                <w:tcPr>
                  <w:tcW w:w="9639" w:type="dxa"/>
                  <w:gridSpan w:val="2"/>
                </w:tcPr>
                <w:p w14:paraId="6032D3A8"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58F15977" w14:textId="77777777" w:rsidTr="001F62B5">
              <w:tc>
                <w:tcPr>
                  <w:tcW w:w="3715" w:type="dxa"/>
                </w:tcPr>
                <w:p w14:paraId="1B260C6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1DB7A71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991C9A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E239F41" w14:textId="77777777" w:rsidTr="001F62B5">
              <w:tc>
                <w:tcPr>
                  <w:tcW w:w="3715" w:type="dxa"/>
                </w:tcPr>
                <w:p w14:paraId="3E020F9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701DA44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3C34BC2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86AEE69" w14:textId="77777777" w:rsidTr="001F62B5">
              <w:tc>
                <w:tcPr>
                  <w:tcW w:w="3715" w:type="dxa"/>
                </w:tcPr>
                <w:p w14:paraId="47A14E1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123D9B2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075F5F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1FBF09B" w14:textId="77777777" w:rsidTr="001F62B5">
              <w:tc>
                <w:tcPr>
                  <w:tcW w:w="3715" w:type="dxa"/>
                </w:tcPr>
                <w:p w14:paraId="29490385"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118C2D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DF7441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C426C8C" w14:textId="77777777" w:rsidTr="001F62B5">
              <w:tc>
                <w:tcPr>
                  <w:tcW w:w="3715" w:type="dxa"/>
                </w:tcPr>
                <w:p w14:paraId="694A6AB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66ED950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37AE22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0BF73BBE" w14:textId="77777777" w:rsidTr="001F62B5">
              <w:tc>
                <w:tcPr>
                  <w:tcW w:w="9639" w:type="dxa"/>
                  <w:gridSpan w:val="2"/>
                </w:tcPr>
                <w:p w14:paraId="7B4B1F2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21BDBDF2" w14:textId="77777777" w:rsidTr="001F62B5">
              <w:tc>
                <w:tcPr>
                  <w:tcW w:w="9639" w:type="dxa"/>
                  <w:gridSpan w:val="2"/>
                </w:tcPr>
                <w:p w14:paraId="26BBA56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7C4BE1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4F76A29" w14:textId="77777777" w:rsidTr="001F62B5">
              <w:tc>
                <w:tcPr>
                  <w:tcW w:w="9639" w:type="dxa"/>
                  <w:gridSpan w:val="2"/>
                </w:tcPr>
                <w:p w14:paraId="072C9FD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FDCEE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4A20D3D" w14:textId="77777777" w:rsidTr="001F62B5">
              <w:tc>
                <w:tcPr>
                  <w:tcW w:w="9639" w:type="dxa"/>
                  <w:gridSpan w:val="2"/>
                </w:tcPr>
                <w:p w14:paraId="22B04C2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06598C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4CA9BABB" w14:textId="77777777" w:rsidTr="001F62B5">
              <w:tc>
                <w:tcPr>
                  <w:tcW w:w="9639" w:type="dxa"/>
                  <w:gridSpan w:val="2"/>
                </w:tcPr>
                <w:p w14:paraId="47E2B0E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EAA772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62483495" w14:textId="77777777" w:rsidTr="001F62B5">
              <w:tc>
                <w:tcPr>
                  <w:tcW w:w="9639" w:type="dxa"/>
                  <w:gridSpan w:val="2"/>
                </w:tcPr>
                <w:p w14:paraId="266D6E2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F2890C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57A325CD" w14:textId="77777777" w:rsidTr="001F62B5">
              <w:tc>
                <w:tcPr>
                  <w:tcW w:w="9639" w:type="dxa"/>
                  <w:gridSpan w:val="2"/>
                </w:tcPr>
                <w:p w14:paraId="07161AB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60C79A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28EDFD52"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4D1BF01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43D61F6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880BBF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4DB6E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C8EDD8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FD64EB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1915E3">
              <w:rPr>
                <w:rFonts w:ascii="Arial" w:hAnsi="Arial" w:cs="Arial"/>
                <w:sz w:val="20"/>
                <w:lang w:val="en-GB"/>
              </w:rPr>
            </w:r>
            <w:r w:rsidR="001915E3">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1915E3">
              <w:rPr>
                <w:rFonts w:ascii="Arial" w:hAnsi="Arial" w:cs="Arial"/>
                <w:sz w:val="20"/>
                <w:lang w:val="en-GB"/>
              </w:rPr>
            </w:r>
            <w:r w:rsidR="001915E3">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B96193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7EB7D0F1" w14:textId="77777777" w:rsidTr="00486053">
        <w:trPr>
          <w:trHeight w:val="864"/>
        </w:trPr>
        <w:tc>
          <w:tcPr>
            <w:tcW w:w="9865" w:type="dxa"/>
          </w:tcPr>
          <w:p w14:paraId="2653F699"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E28165B" w14:textId="77777777" w:rsidR="00F951FD" w:rsidRPr="0090233F" w:rsidRDefault="00F951FD" w:rsidP="0090233F">
            <w:pPr>
              <w:pStyle w:val="Heading2"/>
            </w:pPr>
            <w:bookmarkStart w:id="15" w:name="_Toc142337675"/>
            <w:r w:rsidRPr="0090233F">
              <w:t>Bid Submission Requirements</w:t>
            </w:r>
            <w:bookmarkEnd w:id="15"/>
          </w:p>
          <w:p w14:paraId="62EEABE6" w14:textId="77777777" w:rsidR="00F951FD" w:rsidRDefault="00F951FD" w:rsidP="00C81B24">
            <w:pPr>
              <w:pStyle w:val="ListParagraph"/>
              <w:numPr>
                <w:ilvl w:val="0"/>
                <w:numId w:val="29"/>
              </w:numPr>
            </w:pPr>
            <w:r>
              <w:t>Bids must be delivered by the stipulated closing date and time to the correct address</w:t>
            </w:r>
          </w:p>
          <w:p w14:paraId="794586B8" w14:textId="77777777" w:rsidR="00F951FD" w:rsidRDefault="00F951FD" w:rsidP="00C81B24">
            <w:pPr>
              <w:pStyle w:val="ListParagraph"/>
              <w:numPr>
                <w:ilvl w:val="0"/>
                <w:numId w:val="29"/>
              </w:numPr>
            </w:pPr>
            <w:r w:rsidRPr="003E54A0">
              <w:rPr>
                <w:b/>
                <w:bCs/>
              </w:rPr>
              <w:t>NO</w:t>
            </w:r>
            <w:r>
              <w:t xml:space="preserve"> late bids will be accepted</w:t>
            </w:r>
          </w:p>
          <w:p w14:paraId="7B4E3DD2"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03A6A099" w14:textId="77777777"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14:paraId="2A6BB213"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009B47FE"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60257A84" w14:textId="77777777" w:rsidR="00960F83" w:rsidRDefault="00960F83" w:rsidP="00960F83">
            <w:pPr>
              <w:pStyle w:val="ListParagraph"/>
              <w:ind w:left="1134"/>
            </w:pPr>
          </w:p>
          <w:p w14:paraId="18DA1058" w14:textId="77777777" w:rsidR="00960F83" w:rsidRPr="0090233F" w:rsidRDefault="00960F83" w:rsidP="0090233F">
            <w:pPr>
              <w:pStyle w:val="Heading2"/>
            </w:pPr>
            <w:bookmarkStart w:id="16" w:name="_Toc142337676"/>
            <w:r w:rsidRPr="0090233F">
              <w:t>Bid Submission Instructions</w:t>
            </w:r>
            <w:bookmarkEnd w:id="16"/>
          </w:p>
          <w:p w14:paraId="00B1BE9D" w14:textId="6A834D69" w:rsidR="00960F83" w:rsidRPr="00111202" w:rsidRDefault="00960F83" w:rsidP="00C81B24">
            <w:pPr>
              <w:pStyle w:val="ListParagraph"/>
              <w:numPr>
                <w:ilvl w:val="0"/>
                <w:numId w:val="30"/>
              </w:numPr>
            </w:pPr>
            <w:r w:rsidRPr="00960F83">
              <w:tab/>
            </w:r>
            <w:r w:rsidRPr="00111202">
              <w:t xml:space="preserve">Bidders must submit an </w:t>
            </w:r>
            <w:r w:rsidR="00111202" w:rsidRPr="00111202">
              <w:t>original document, one copy and two copies on memory stick / USB</w:t>
            </w:r>
            <w:r w:rsidR="009D7991" w:rsidRPr="00111202">
              <w:t>.</w:t>
            </w:r>
          </w:p>
          <w:p w14:paraId="3DEA3AD1" w14:textId="77777777" w:rsidR="009623FE" w:rsidRPr="009623FE" w:rsidRDefault="009623FE" w:rsidP="00C81B24">
            <w:pPr>
              <w:pStyle w:val="ListParagraph"/>
              <w:numPr>
                <w:ilvl w:val="0"/>
                <w:numId w:val="30"/>
              </w:numPr>
            </w:pPr>
            <w:r w:rsidRPr="00111202">
              <w:t>The pricing</w:t>
            </w:r>
            <w:r w:rsidRPr="009623FE">
              <w:t xml:space="preserve"> schedule must be saved in excel format on the USB. </w:t>
            </w:r>
          </w:p>
          <w:p w14:paraId="5DDF3D17" w14:textId="33DDC47B" w:rsidR="00960F83" w:rsidRPr="009623FE" w:rsidRDefault="00960F83" w:rsidP="00C81B24">
            <w:pPr>
              <w:pStyle w:val="ListParagraph"/>
              <w:numPr>
                <w:ilvl w:val="0"/>
                <w:numId w:val="30"/>
              </w:numPr>
            </w:pPr>
            <w:r w:rsidRPr="009623FE">
              <w:t xml:space="preserve">The proposal must be </w:t>
            </w:r>
            <w:r w:rsidRPr="009623FE">
              <w:rPr>
                <w:u w:val="single"/>
              </w:rPr>
              <w:t>signed</w:t>
            </w:r>
            <w:r w:rsidRPr="009623FE">
              <w:t xml:space="preserve"> by an authorised employee, agent or representative of the bidder. The proposal must bear the initials of the signatory at the bottom of every page as an indication that the bidder has familiarised itself with the terms and conditions of this </w:t>
            </w:r>
            <w:r w:rsidR="0038768E">
              <w:t>RFB</w:t>
            </w:r>
            <w:r w:rsidRPr="009623FE">
              <w:t xml:space="preserve"> document.</w:t>
            </w:r>
          </w:p>
          <w:p w14:paraId="58378680" w14:textId="77777777" w:rsidR="00960F83" w:rsidRPr="009623FE" w:rsidRDefault="0090233F" w:rsidP="00C81B24">
            <w:pPr>
              <w:pStyle w:val="ListParagraph"/>
              <w:numPr>
                <w:ilvl w:val="0"/>
                <w:numId w:val="30"/>
              </w:numPr>
            </w:pPr>
            <w:r w:rsidRPr="009623FE">
              <w:t>Faxed or e-mailed bids will not be accepted.</w:t>
            </w:r>
          </w:p>
          <w:p w14:paraId="652FD2F6"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76BD07DF"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4CE3F46A"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602470D4" w14:textId="77777777" w:rsidR="00960F83" w:rsidRDefault="00960F83" w:rsidP="00960F83"/>
          <w:p w14:paraId="71096B8D" w14:textId="77777777" w:rsidR="00960F83" w:rsidRPr="0090233F" w:rsidRDefault="00960F83" w:rsidP="0090233F">
            <w:pPr>
              <w:pStyle w:val="Heading2"/>
            </w:pPr>
            <w:bookmarkStart w:id="17" w:name="_Toc142337677"/>
            <w:r w:rsidRPr="0090233F">
              <w:t xml:space="preserve">Bid </w:t>
            </w:r>
            <w:r w:rsidR="00820BBC">
              <w:t xml:space="preserve">Submission </w:t>
            </w:r>
            <w:r w:rsidRPr="0090233F">
              <w:t>Conditions</w:t>
            </w:r>
            <w:bookmarkEnd w:id="17"/>
          </w:p>
          <w:p w14:paraId="116FE7B4"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0D189207"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02A6BB6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51706CB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107331F" w14:textId="49ECA7BF"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38768E">
              <w:rPr>
                <w:rFonts w:cstheme="minorHAnsi"/>
              </w:rPr>
              <w:t>RFB</w:t>
            </w:r>
            <w:r w:rsidRPr="00122972">
              <w:rPr>
                <w:rFonts w:cstheme="minorHAnsi"/>
              </w:rPr>
              <w:t xml:space="preserve"> and supporting documents</w:t>
            </w:r>
          </w:p>
          <w:p w14:paraId="6C411529"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17D5AB20" w14:textId="7D3F0AD7" w:rsidR="00122972" w:rsidRDefault="00122972" w:rsidP="00C81B24">
            <w:pPr>
              <w:pStyle w:val="ListParagraph"/>
              <w:numPr>
                <w:ilvl w:val="0"/>
                <w:numId w:val="31"/>
              </w:numPr>
              <w:outlineLvl w:val="9"/>
              <w:rPr>
                <w:rFonts w:cstheme="minorHAnsi"/>
              </w:rPr>
            </w:pPr>
            <w:r w:rsidRPr="00122972">
              <w:rPr>
                <w:rFonts w:cstheme="minorHAnsi"/>
              </w:rPr>
              <w:t xml:space="preserve">Where the </w:t>
            </w:r>
            <w:r w:rsidR="0038768E">
              <w:rPr>
                <w:rFonts w:cstheme="minorHAnsi"/>
              </w:rPr>
              <w:t>RFB</w:t>
            </w:r>
            <w:r w:rsidRPr="00122972">
              <w:rPr>
                <w:rFonts w:cstheme="minorHAnsi"/>
              </w:rPr>
              <w:t xml:space="preserve"> calls for already available solutions, bidders who offer to provide future based solutions </w:t>
            </w:r>
            <w:r w:rsidRPr="009623FE">
              <w:rPr>
                <w:rFonts w:cstheme="minorHAnsi"/>
              </w:rPr>
              <w:t>may</w:t>
            </w:r>
            <w:r w:rsidRPr="00122972">
              <w:rPr>
                <w:rFonts w:cstheme="minorHAnsi"/>
              </w:rPr>
              <w:t xml:space="preserve"> be disqualified</w:t>
            </w:r>
            <w:r>
              <w:rPr>
                <w:rFonts w:cstheme="minorHAnsi"/>
              </w:rPr>
              <w:t>.</w:t>
            </w:r>
          </w:p>
          <w:p w14:paraId="7B12AD62" w14:textId="050C58AA"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38768E">
              <w:rPr>
                <w:rFonts w:cstheme="minorHAnsi"/>
              </w:rPr>
              <w:t>RFB</w:t>
            </w:r>
            <w:r w:rsidRPr="00886179">
              <w:rPr>
                <w:rFonts w:cstheme="minorHAnsi"/>
              </w:rPr>
              <w:t xml:space="preserve"> shall not in any manner, be construed to be a waiver of any of SITA’s rights in that regard and in terms of this </w:t>
            </w:r>
            <w:r w:rsidR="0038768E">
              <w:rPr>
                <w:rFonts w:cstheme="minorHAnsi"/>
              </w:rPr>
              <w:t>RFB</w:t>
            </w:r>
            <w:r w:rsidRPr="00886179">
              <w:rPr>
                <w:rFonts w:cstheme="minorHAnsi"/>
              </w:rPr>
              <w:t xml:space="preserve">. Such failure or neglect shall not, in any manner, affect the continued, unaltered validity of this </w:t>
            </w:r>
            <w:r w:rsidR="0038768E">
              <w:rPr>
                <w:rFonts w:cstheme="minorHAnsi"/>
              </w:rPr>
              <w:lastRenderedPageBreak/>
              <w:t>RFB</w:t>
            </w:r>
            <w:r w:rsidRPr="00886179">
              <w:rPr>
                <w:rFonts w:cstheme="minorHAnsi"/>
              </w:rPr>
              <w:t xml:space="preserve"> or prejudice the right of SITA to institute action or to exercise any other right available to SITA by law</w:t>
            </w:r>
          </w:p>
          <w:p w14:paraId="169282BD" w14:textId="2A022A0D" w:rsidR="00F73867"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r w:rsidR="0038768E">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38768E">
              <w:rPr>
                <w:rFonts w:cstheme="minorHAnsi"/>
              </w:rPr>
              <w:t>RFB</w:t>
            </w:r>
            <w:r w:rsidRPr="00F73867">
              <w:rPr>
                <w:rFonts w:cstheme="minorHAnsi"/>
              </w:rPr>
              <w:t xml:space="preserve"> document</w:t>
            </w:r>
          </w:p>
          <w:p w14:paraId="0DAE4323" w14:textId="77777777" w:rsidR="0090233F" w:rsidRPr="009623FE" w:rsidRDefault="0090233F" w:rsidP="009623FE">
            <w:pPr>
              <w:ind w:left="567"/>
              <w:rPr>
                <w:rFonts w:cstheme="minorHAnsi"/>
              </w:rPr>
            </w:pPr>
          </w:p>
          <w:p w14:paraId="71524B36" w14:textId="77777777" w:rsidR="00123562" w:rsidRPr="0090233F" w:rsidRDefault="00123562" w:rsidP="0090233F">
            <w:pPr>
              <w:pStyle w:val="Heading2"/>
            </w:pPr>
            <w:bookmarkStart w:id="18" w:name="_Toc142337678"/>
            <w:r w:rsidRPr="0090233F">
              <w:t>Tax Compliance Requirements</w:t>
            </w:r>
            <w:bookmarkEnd w:id="18"/>
          </w:p>
          <w:p w14:paraId="7D1C4AFA" w14:textId="77777777" w:rsidR="00F951FD" w:rsidRDefault="00123562" w:rsidP="00C81B24">
            <w:pPr>
              <w:pStyle w:val="ListParagraph"/>
              <w:numPr>
                <w:ilvl w:val="0"/>
                <w:numId w:val="32"/>
              </w:numPr>
            </w:pPr>
            <w:r>
              <w:t>Bidders must ensure compliance with their tax obligations</w:t>
            </w:r>
          </w:p>
          <w:p w14:paraId="41755C78"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4E6946FA"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14:paraId="37D4C76D" w14:textId="77777777" w:rsidR="004F260E" w:rsidRDefault="004F260E" w:rsidP="00C81B24">
            <w:pPr>
              <w:pStyle w:val="ListParagraph"/>
              <w:numPr>
                <w:ilvl w:val="0"/>
                <w:numId w:val="32"/>
              </w:numPr>
            </w:pPr>
            <w:r>
              <w:t>Bidders may also submit a hard copy TCS certificate with their bid</w:t>
            </w:r>
          </w:p>
          <w:p w14:paraId="78F37BEF"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2FE669C6"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3574A4C7" w14:textId="77777777" w:rsidR="003E54A0" w:rsidRDefault="003E54A0" w:rsidP="003E54A0">
            <w:pPr>
              <w:pStyle w:val="ListParagraph"/>
              <w:ind w:left="1134"/>
            </w:pPr>
          </w:p>
          <w:p w14:paraId="56E22395"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3C7BFB4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7B646939"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5625AF0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26155AC3" w14:textId="77777777" w:rsidTr="00486053">
        <w:trPr>
          <w:trHeight w:val="20"/>
        </w:trPr>
        <w:tc>
          <w:tcPr>
            <w:tcW w:w="12144" w:type="dxa"/>
            <w:gridSpan w:val="7"/>
          </w:tcPr>
          <w:p w14:paraId="6CD798FF"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471D2AFE" w14:textId="77777777" w:rsidTr="00486053">
        <w:trPr>
          <w:trHeight w:val="397"/>
        </w:trPr>
        <w:tc>
          <w:tcPr>
            <w:tcW w:w="12144" w:type="dxa"/>
            <w:gridSpan w:val="7"/>
          </w:tcPr>
          <w:p w14:paraId="1C47A284" w14:textId="77777777" w:rsidR="00E14656" w:rsidRDefault="00E14656" w:rsidP="00E14656">
            <w:pPr>
              <w:pStyle w:val="Header"/>
              <w:spacing w:line="360" w:lineRule="auto"/>
              <w:jc w:val="left"/>
              <w:rPr>
                <w:rFonts w:ascii="Arial" w:hAnsi="Arial" w:cs="Arial"/>
                <w:b/>
              </w:rPr>
            </w:pPr>
          </w:p>
          <w:p w14:paraId="033253DC"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3CC7D159" w14:textId="77777777" w:rsidR="003E54A0" w:rsidRPr="00B3466C" w:rsidRDefault="003E54A0" w:rsidP="00E14656">
            <w:pPr>
              <w:pStyle w:val="Header"/>
              <w:spacing w:line="360" w:lineRule="auto"/>
              <w:jc w:val="left"/>
              <w:rPr>
                <w:rFonts w:asciiTheme="minorHAnsi" w:hAnsiTheme="minorHAnsi" w:cstheme="minorHAnsi"/>
                <w:bCs/>
              </w:rPr>
            </w:pPr>
          </w:p>
          <w:p w14:paraId="58B7268A"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054E597F"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29CC1D0D" w14:textId="77777777" w:rsidR="00B3466C" w:rsidRPr="00B3466C" w:rsidRDefault="00B3466C" w:rsidP="00E14656">
            <w:pPr>
              <w:pStyle w:val="Header"/>
              <w:spacing w:line="360" w:lineRule="auto"/>
              <w:jc w:val="left"/>
              <w:rPr>
                <w:rFonts w:asciiTheme="minorHAnsi" w:hAnsiTheme="minorHAnsi" w:cstheme="minorHAnsi"/>
                <w:bCs/>
              </w:rPr>
            </w:pPr>
          </w:p>
          <w:p w14:paraId="1683533E"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5073853" w14:textId="77777777" w:rsidR="00B3466C" w:rsidRDefault="00B3466C" w:rsidP="00E14656">
      <w:pPr>
        <w:autoSpaceDE w:val="0"/>
        <w:autoSpaceDN w:val="0"/>
        <w:adjustRightInd w:val="0"/>
        <w:ind w:left="720" w:hanging="720"/>
        <w:rPr>
          <w:rFonts w:ascii="Arial" w:hAnsi="Arial" w:cs="Arial"/>
        </w:rPr>
      </w:pPr>
    </w:p>
    <w:p w14:paraId="4108B121" w14:textId="77777777" w:rsidR="00B3466C" w:rsidRDefault="00B3466C">
      <w:pPr>
        <w:jc w:val="left"/>
        <w:rPr>
          <w:rFonts w:ascii="Arial" w:hAnsi="Arial" w:cs="Arial"/>
        </w:rPr>
      </w:pPr>
      <w:r>
        <w:rPr>
          <w:rFonts w:ascii="Arial" w:hAnsi="Arial" w:cs="Arial"/>
        </w:rPr>
        <w:br w:type="page"/>
      </w:r>
    </w:p>
    <w:p w14:paraId="058004D3" w14:textId="77777777" w:rsidR="00E14656" w:rsidRDefault="00B3466C" w:rsidP="00B3466C">
      <w:pPr>
        <w:pStyle w:val="Heading1"/>
      </w:pPr>
      <w:bookmarkStart w:id="19" w:name="_Toc142337679"/>
      <w:r w:rsidRPr="00B3466C">
        <w:lastRenderedPageBreak/>
        <w:t>Bid Terms and Conditions</w:t>
      </w:r>
      <w:bookmarkEnd w:id="19"/>
    </w:p>
    <w:p w14:paraId="1B45D138"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0781E85"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7B37B199" w14:textId="77777777" w:rsidR="00E14656" w:rsidRPr="00290E84" w:rsidRDefault="00E14656" w:rsidP="00805BE2">
      <w:pPr>
        <w:pStyle w:val="Heading2"/>
      </w:pPr>
      <w:bookmarkStart w:id="20" w:name="_Toc150587193"/>
      <w:bookmarkStart w:id="21" w:name="_Toc199296471"/>
      <w:bookmarkStart w:id="22" w:name="_Toc454470837"/>
      <w:bookmarkStart w:id="23" w:name="_Toc459824251"/>
      <w:bookmarkStart w:id="24" w:name="_Toc94521921"/>
      <w:bookmarkStart w:id="25" w:name="_Toc94528456"/>
      <w:bookmarkStart w:id="26" w:name="_Toc142337680"/>
      <w:bookmarkStart w:id="27" w:name="_Toc97010978"/>
      <w:r w:rsidRPr="00CB20EE">
        <w:t>General rules and instructions</w:t>
      </w:r>
      <w:bookmarkEnd w:id="20"/>
      <w:bookmarkEnd w:id="21"/>
      <w:bookmarkEnd w:id="22"/>
      <w:bookmarkEnd w:id="23"/>
      <w:bookmarkEnd w:id="24"/>
      <w:bookmarkEnd w:id="25"/>
      <w:bookmarkEnd w:id="26"/>
    </w:p>
    <w:p w14:paraId="22A54042" w14:textId="77777777" w:rsidR="00E14656" w:rsidRPr="00805BE2" w:rsidRDefault="00E14656" w:rsidP="00D41F1F">
      <w:pPr>
        <w:pStyle w:val="Heading3"/>
        <w:spacing w:before="240" w:after="60" w:line="276" w:lineRule="auto"/>
        <w:rPr>
          <w:bCs/>
        </w:rPr>
      </w:pPr>
      <w:bookmarkStart w:id="28" w:name="_Toc142337681"/>
      <w:r w:rsidRPr="00805BE2">
        <w:rPr>
          <w:bCs/>
        </w:rPr>
        <w:t>News and press releases</w:t>
      </w:r>
      <w:bookmarkEnd w:id="28"/>
    </w:p>
    <w:p w14:paraId="389ED940" w14:textId="095AA03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8768E">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41014BB5" w14:textId="77777777" w:rsidR="00E14656" w:rsidRPr="00D41F1F" w:rsidRDefault="00E14656" w:rsidP="00D41F1F">
      <w:pPr>
        <w:pStyle w:val="Heading3"/>
        <w:spacing w:before="240" w:after="60" w:line="276" w:lineRule="auto"/>
        <w:rPr>
          <w:bCs/>
        </w:rPr>
      </w:pPr>
      <w:bookmarkStart w:id="29" w:name="_Toc142337682"/>
      <w:r w:rsidRPr="00D41F1F">
        <w:rPr>
          <w:bCs/>
        </w:rPr>
        <w:t>Precedence of documents</w:t>
      </w:r>
      <w:bookmarkEnd w:id="29"/>
    </w:p>
    <w:p w14:paraId="69C24853" w14:textId="3AEEACC0"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8768E">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8768E">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8768E">
        <w:rPr>
          <w:rFonts w:cstheme="minorHAnsi"/>
        </w:rPr>
        <w:t>RFB</w:t>
      </w:r>
      <w:r w:rsidRPr="00D41F1F">
        <w:rPr>
          <w:rFonts w:cstheme="minorHAnsi"/>
        </w:rPr>
        <w:t xml:space="preserve"> shall take precedence.</w:t>
      </w:r>
    </w:p>
    <w:p w14:paraId="5D5D95BB" w14:textId="41B28594"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8768E">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8768E">
        <w:rPr>
          <w:rFonts w:cstheme="minorHAnsi"/>
        </w:rPr>
        <w:t>RFB</w:t>
      </w:r>
      <w:r w:rsidRPr="00D41F1F">
        <w:rPr>
          <w:rFonts w:cstheme="minorHAnsi"/>
        </w:rPr>
        <w:t xml:space="preserve"> document in their proposals submitted in response to this </w:t>
      </w:r>
      <w:r w:rsidR="0038768E">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A461141"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1D10E127" w14:textId="46DE3CFF"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8768E">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2B9A5648" w14:textId="0CE8F995"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8768E">
        <w:rPr>
          <w:rFonts w:cstheme="minorHAnsi"/>
        </w:rPr>
        <w:t>RFB</w:t>
      </w:r>
      <w:r w:rsidRPr="0068682D">
        <w:rPr>
          <w:rFonts w:cstheme="minorHAnsi"/>
        </w:rPr>
        <w:t>, the Bidder hereby accepts all the terms and conditions contained in this document.</w:t>
      </w:r>
    </w:p>
    <w:p w14:paraId="5AECDC13" w14:textId="0774C0F9"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8768E">
        <w:rPr>
          <w:rFonts w:cstheme="minorHAnsi"/>
        </w:rPr>
        <w:t>RFB</w:t>
      </w:r>
      <w:r w:rsidRPr="007B3879">
        <w:rPr>
          <w:rFonts w:cstheme="minorHAnsi"/>
        </w:rPr>
        <w:t xml:space="preserve"> is subject to the General Conditions of Contract referred to in this </w:t>
      </w:r>
      <w:r w:rsidR="0038768E">
        <w:rPr>
          <w:rFonts w:cstheme="minorHAnsi"/>
        </w:rPr>
        <w:t>RFB</w:t>
      </w:r>
      <w:r w:rsidRPr="007B3879">
        <w:rPr>
          <w:rFonts w:cstheme="minorHAnsi"/>
        </w:rPr>
        <w:t xml:space="preserve"> document which are only negotiable at SITA’s discretion.</w:t>
      </w:r>
    </w:p>
    <w:p w14:paraId="4BC3AF86" w14:textId="77777777" w:rsidR="00641D13" w:rsidRPr="00552EE5" w:rsidRDefault="00641D13" w:rsidP="00641D13">
      <w:pPr>
        <w:pStyle w:val="Heading3"/>
        <w:spacing w:before="240" w:after="60" w:line="276" w:lineRule="auto"/>
        <w:rPr>
          <w:bCs/>
        </w:rPr>
      </w:pPr>
      <w:bookmarkStart w:id="30" w:name="_Toc142337683"/>
      <w:r w:rsidRPr="00552EE5">
        <w:rPr>
          <w:bCs/>
        </w:rPr>
        <w:t>Preferential Procurement reform</w:t>
      </w:r>
      <w:bookmarkEnd w:id="30"/>
    </w:p>
    <w:p w14:paraId="2D3193BA"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61FD1D8F" w14:textId="77777777" w:rsidR="00E14656" w:rsidRPr="00E8640E" w:rsidRDefault="00E14656" w:rsidP="00D41F1F">
      <w:pPr>
        <w:pStyle w:val="Heading3"/>
        <w:spacing w:before="240" w:after="60" w:line="276" w:lineRule="auto"/>
        <w:rPr>
          <w:bCs/>
        </w:rPr>
      </w:pPr>
      <w:bookmarkStart w:id="31" w:name="_Toc142337684"/>
      <w:r w:rsidRPr="00E8640E">
        <w:rPr>
          <w:bCs/>
        </w:rPr>
        <w:t>Language</w:t>
      </w:r>
      <w:bookmarkEnd w:id="31"/>
    </w:p>
    <w:p w14:paraId="4663F2BB"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0363CC79" w14:textId="77777777" w:rsidR="00E14656" w:rsidRPr="00E8640E" w:rsidRDefault="00E14656" w:rsidP="00D41F1F">
      <w:pPr>
        <w:pStyle w:val="Heading3"/>
        <w:spacing w:before="240" w:after="60" w:line="276" w:lineRule="auto"/>
        <w:rPr>
          <w:bCs/>
        </w:rPr>
      </w:pPr>
      <w:bookmarkStart w:id="32" w:name="_Toc142337685"/>
      <w:r w:rsidRPr="00E8640E">
        <w:rPr>
          <w:bCs/>
        </w:rPr>
        <w:lastRenderedPageBreak/>
        <w:t>Gender</w:t>
      </w:r>
      <w:bookmarkEnd w:id="32"/>
    </w:p>
    <w:p w14:paraId="26A7FDF3"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15C60B67" w14:textId="77777777" w:rsidR="00E14656" w:rsidRPr="00E8640E" w:rsidRDefault="00E14656" w:rsidP="00D41F1F">
      <w:pPr>
        <w:pStyle w:val="Heading3"/>
        <w:spacing w:before="240" w:after="60" w:line="276" w:lineRule="auto"/>
        <w:rPr>
          <w:bCs/>
        </w:rPr>
      </w:pPr>
      <w:bookmarkStart w:id="33" w:name="_Toc142337686"/>
      <w:r w:rsidRPr="00E8640E">
        <w:rPr>
          <w:bCs/>
        </w:rPr>
        <w:t>Headings</w:t>
      </w:r>
      <w:bookmarkEnd w:id="33"/>
    </w:p>
    <w:p w14:paraId="69B023C4" w14:textId="191B19E3"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8768E">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8768E">
        <w:rPr>
          <w:rStyle w:val="Hyperlink"/>
          <w:color w:val="auto"/>
          <w:u w:val="none"/>
        </w:rPr>
        <w:t>RFB</w:t>
      </w:r>
      <w:r w:rsidRPr="00E8640E">
        <w:rPr>
          <w:rStyle w:val="Hyperlink"/>
          <w:color w:val="auto"/>
          <w:u w:val="none"/>
        </w:rPr>
        <w:t xml:space="preserve"> document.</w:t>
      </w:r>
    </w:p>
    <w:p w14:paraId="2558FCA2" w14:textId="77777777" w:rsidR="00122972" w:rsidRPr="00820BBC" w:rsidRDefault="00122972" w:rsidP="00122972">
      <w:pPr>
        <w:pStyle w:val="Heading3"/>
        <w:spacing w:before="240" w:after="60" w:line="276" w:lineRule="auto"/>
        <w:rPr>
          <w:bCs/>
        </w:rPr>
      </w:pPr>
      <w:bookmarkStart w:id="34" w:name="_Toc142337687"/>
      <w:r w:rsidRPr="00820BBC">
        <w:rPr>
          <w:bCs/>
        </w:rPr>
        <w:t>Bid Clarification</w:t>
      </w:r>
      <w:bookmarkEnd w:id="34"/>
    </w:p>
    <w:p w14:paraId="61E091F0" w14:textId="5B236C16"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8768E">
        <w:rPr>
          <w:rFonts w:cstheme="minorHAnsi"/>
        </w:rPr>
        <w:t>RFB</w:t>
      </w:r>
      <w:r w:rsidRPr="00820BBC">
        <w:rPr>
          <w:rFonts w:cstheme="minorHAnsi"/>
        </w:rPr>
        <w:t xml:space="preserve"> and Bids in response to the </w:t>
      </w:r>
      <w:r w:rsidR="0038768E">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7F4BA223" w14:textId="77777777" w:rsidR="00886179" w:rsidRPr="001203AD" w:rsidRDefault="00886179" w:rsidP="001203AD">
      <w:pPr>
        <w:pStyle w:val="Heading3"/>
        <w:spacing w:before="240" w:after="60" w:line="276" w:lineRule="auto"/>
        <w:rPr>
          <w:bCs/>
        </w:rPr>
      </w:pPr>
      <w:bookmarkStart w:id="35" w:name="_Toc142337688"/>
      <w:r w:rsidRPr="001203AD">
        <w:rPr>
          <w:bCs/>
        </w:rPr>
        <w:t>Cancellation of Bid</w:t>
      </w:r>
      <w:bookmarkEnd w:id="35"/>
    </w:p>
    <w:p w14:paraId="139825E2" w14:textId="1FDD3100"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8768E">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4EF20AAB" w14:textId="77777777" w:rsidR="00F73867" w:rsidRPr="00F73867" w:rsidRDefault="00F73867" w:rsidP="00F73867">
      <w:pPr>
        <w:pStyle w:val="Heading3"/>
        <w:spacing w:before="240" w:after="60" w:line="276" w:lineRule="auto"/>
        <w:rPr>
          <w:bCs/>
        </w:rPr>
      </w:pPr>
      <w:bookmarkStart w:id="36" w:name="_Toc142337689"/>
      <w:r w:rsidRPr="00F73867">
        <w:rPr>
          <w:bCs/>
        </w:rPr>
        <w:t>Bid Validity</w:t>
      </w:r>
      <w:r w:rsidR="004419A0">
        <w:rPr>
          <w:bCs/>
        </w:rPr>
        <w:t xml:space="preserve"> period</w:t>
      </w:r>
      <w:bookmarkEnd w:id="36"/>
    </w:p>
    <w:p w14:paraId="36902B79" w14:textId="34D87AF4"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8768E">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3E08345" w14:textId="5C20377F"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8768E">
        <w:rPr>
          <w:rFonts w:cstheme="minorHAnsi"/>
        </w:rPr>
        <w:t>RFB</w:t>
      </w:r>
      <w:r w:rsidRPr="00F73867">
        <w:rPr>
          <w:rFonts w:cstheme="minorHAnsi"/>
        </w:rPr>
        <w:t xml:space="preserve">, the bidder must respond within the required time frames and in writing on whether or not it agrees to hold his original </w:t>
      </w:r>
      <w:r w:rsidR="0038768E">
        <w:rPr>
          <w:rFonts w:cstheme="minorHAnsi"/>
        </w:rPr>
        <w:t>RFB</w:t>
      </w:r>
      <w:r w:rsidRPr="00F73867">
        <w:rPr>
          <w:rFonts w:cstheme="minorHAnsi"/>
        </w:rPr>
        <w:t xml:space="preserve"> response valid under the same terms and conditions for a further period.</w:t>
      </w:r>
    </w:p>
    <w:p w14:paraId="6718BE63" w14:textId="77777777" w:rsidR="00E14656" w:rsidRPr="00E8640E" w:rsidRDefault="00E14656" w:rsidP="00D41F1F">
      <w:pPr>
        <w:pStyle w:val="Heading3"/>
        <w:spacing w:before="240" w:after="60" w:line="276" w:lineRule="auto"/>
        <w:rPr>
          <w:bCs/>
        </w:rPr>
      </w:pPr>
      <w:bookmarkStart w:id="37" w:name="_Toc142337690"/>
      <w:r w:rsidRPr="00E8640E">
        <w:rPr>
          <w:bCs/>
        </w:rPr>
        <w:t>Occupational Injuries and Diseases Act 13 of 1993</w:t>
      </w:r>
      <w:bookmarkEnd w:id="37"/>
    </w:p>
    <w:p w14:paraId="3B4CD161" w14:textId="57837AF5"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8768E">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0D0941EB" w14:textId="77777777" w:rsidR="00E14656" w:rsidRPr="00E8640E" w:rsidRDefault="00E14656" w:rsidP="00D41F1F">
      <w:pPr>
        <w:pStyle w:val="Heading3"/>
        <w:spacing w:before="240" w:after="60" w:line="276" w:lineRule="auto"/>
        <w:rPr>
          <w:bCs/>
        </w:rPr>
      </w:pPr>
      <w:bookmarkStart w:id="38" w:name="_Toc142337691"/>
      <w:bookmarkStart w:id="39" w:name="_Hlk68880043"/>
      <w:r w:rsidRPr="00E8640E">
        <w:rPr>
          <w:bCs/>
        </w:rPr>
        <w:t>Processing of the Bidder’s Personal Information</w:t>
      </w:r>
      <w:bookmarkEnd w:id="38"/>
    </w:p>
    <w:bookmarkEnd w:id="39"/>
    <w:p w14:paraId="37329962" w14:textId="26EC3259"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8768E">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B33033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5F1035AB"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0BE7BA4A"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14:paraId="53E2623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2EDE3D0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1ED7409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42D5593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0DCC5898"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736F68E0"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14175948"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5EC8D507"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59A15E62"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1EAEC493" w14:textId="77777777" w:rsidR="00E14656" w:rsidRPr="00E8640E" w:rsidRDefault="00E14656" w:rsidP="00E8640E">
      <w:pPr>
        <w:pStyle w:val="Heading3"/>
        <w:spacing w:before="240" w:after="60" w:line="276" w:lineRule="auto"/>
        <w:rPr>
          <w:bCs/>
        </w:rPr>
      </w:pPr>
      <w:bookmarkStart w:id="40" w:name="_Toc142337692"/>
      <w:r w:rsidRPr="00E8640E">
        <w:rPr>
          <w:bCs/>
        </w:rPr>
        <w:t>Formal contract</w:t>
      </w:r>
      <w:bookmarkEnd w:id="40"/>
    </w:p>
    <w:p w14:paraId="31B7EF41" w14:textId="05E4ADC3"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8768E">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8768E">
        <w:rPr>
          <w:rStyle w:val="Hyperlink"/>
          <w:color w:val="auto"/>
          <w:u w:val="none"/>
        </w:rPr>
        <w:t>RFB</w:t>
      </w:r>
      <w:r w:rsidRPr="00E8640E">
        <w:rPr>
          <w:rStyle w:val="Hyperlink"/>
          <w:color w:val="auto"/>
          <w:u w:val="none"/>
        </w:rPr>
        <w:t xml:space="preserve"> in whole or in part. </w:t>
      </w:r>
    </w:p>
    <w:p w14:paraId="78625EC3"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70DA49FC" w14:textId="3A97BAFA"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8768E">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01553F2A" w14:textId="100496F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38768E">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38768E">
        <w:rPr>
          <w:rStyle w:val="Hyperlink"/>
          <w:color w:val="auto"/>
          <w:u w:val="none"/>
        </w:rPr>
        <w:t>RFB</w:t>
      </w:r>
      <w:r w:rsidRPr="00E8640E">
        <w:rPr>
          <w:rStyle w:val="Hyperlink"/>
          <w:color w:val="auto"/>
          <w:u w:val="none"/>
        </w:rPr>
        <w:t xml:space="preserve"> document or the award of a contract in relation to it.</w:t>
      </w:r>
    </w:p>
    <w:p w14:paraId="3E64D00D"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3C8E597E" w14:textId="28DA7370"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8768E">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3C0C02C0" w14:textId="77777777" w:rsidR="00886179" w:rsidRPr="00886179" w:rsidRDefault="001203AD" w:rsidP="00886179">
      <w:pPr>
        <w:pStyle w:val="Heading3"/>
        <w:spacing w:before="240" w:after="60" w:line="276" w:lineRule="auto"/>
        <w:rPr>
          <w:bCs/>
        </w:rPr>
      </w:pPr>
      <w:bookmarkStart w:id="41" w:name="_Toc142337693"/>
      <w:r>
        <w:rPr>
          <w:bCs/>
        </w:rPr>
        <w:t>Failure to agree before contract conclusion</w:t>
      </w:r>
      <w:bookmarkEnd w:id="41"/>
      <w:r>
        <w:rPr>
          <w:bCs/>
        </w:rPr>
        <w:t xml:space="preserve"> </w:t>
      </w:r>
    </w:p>
    <w:p w14:paraId="33D260A2"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28D1FB5F"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1AA54128" w14:textId="77777777" w:rsidR="001203AD" w:rsidRPr="001203AD" w:rsidRDefault="001203AD" w:rsidP="001203AD">
      <w:pPr>
        <w:pStyle w:val="Heading3"/>
        <w:spacing w:before="240" w:after="60" w:line="276" w:lineRule="auto"/>
        <w:rPr>
          <w:bCs/>
        </w:rPr>
      </w:pPr>
      <w:bookmarkStart w:id="42" w:name="_Toc142337694"/>
      <w:r w:rsidRPr="001203AD">
        <w:rPr>
          <w:bCs/>
        </w:rPr>
        <w:lastRenderedPageBreak/>
        <w:t>Withdrawal of proposal after award</w:t>
      </w:r>
      <w:bookmarkEnd w:id="42"/>
    </w:p>
    <w:p w14:paraId="50C1669C" w14:textId="01FA761E"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8768E">
        <w:rPr>
          <w:rStyle w:val="Hyperlink"/>
          <w:color w:val="auto"/>
          <w:u w:val="none"/>
        </w:rPr>
        <w:t>RFB</w:t>
      </w:r>
    </w:p>
    <w:p w14:paraId="268A48AA" w14:textId="77777777" w:rsidR="00E14656" w:rsidRPr="00E8640E" w:rsidRDefault="00E14656" w:rsidP="00E8640E">
      <w:pPr>
        <w:pStyle w:val="Heading3"/>
        <w:spacing w:before="240" w:after="60" w:line="276" w:lineRule="auto"/>
        <w:rPr>
          <w:bCs/>
        </w:rPr>
      </w:pPr>
      <w:bookmarkStart w:id="43" w:name="_Toc454470839"/>
      <w:bookmarkStart w:id="44" w:name="_Toc459824253"/>
      <w:bookmarkStart w:id="45" w:name="_Toc68878751"/>
      <w:bookmarkStart w:id="46" w:name="_Toc94521922"/>
      <w:bookmarkStart w:id="47" w:name="_Toc94528457"/>
      <w:bookmarkStart w:id="48" w:name="_Toc142337695"/>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14:paraId="22125B01" w14:textId="7C7A1C5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8768E">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353A0683" w14:textId="77777777" w:rsidR="00E14656" w:rsidRPr="0002713C" w:rsidRDefault="00E14656" w:rsidP="0002713C">
      <w:pPr>
        <w:pStyle w:val="Heading3"/>
        <w:spacing w:before="240" w:after="60" w:line="276" w:lineRule="auto"/>
        <w:rPr>
          <w:bCs/>
        </w:rPr>
      </w:pPr>
      <w:bookmarkStart w:id="51" w:name="_Toc142337696"/>
      <w:r w:rsidRPr="0002713C">
        <w:rPr>
          <w:bCs/>
        </w:rPr>
        <w:t>Objection to brand specific requirements</w:t>
      </w:r>
      <w:bookmarkEnd w:id="51"/>
    </w:p>
    <w:p w14:paraId="0E189E91" w14:textId="1E31BCF8"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8768E">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8768E">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6187E562" w14:textId="165EFB43" w:rsidR="0090233F" w:rsidRPr="0090233F" w:rsidRDefault="0038768E" w:rsidP="0090233F">
      <w:pPr>
        <w:pStyle w:val="Heading2"/>
        <w:rPr>
          <w:rFonts w:cs="Arial"/>
          <w:iCs/>
          <w:color w:val="000080"/>
          <w:szCs w:val="28"/>
          <w:lang w:val="en-GB"/>
        </w:rPr>
      </w:pPr>
      <w:bookmarkStart w:id="52" w:name="_Toc142337697"/>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2"/>
      <w:proofErr w:type="spellEnd"/>
    </w:p>
    <w:p w14:paraId="3577D019" w14:textId="77777777" w:rsidR="00E14656" w:rsidRDefault="0090233F" w:rsidP="0090233F">
      <w:pPr>
        <w:pStyle w:val="Heading3"/>
      </w:pPr>
      <w:bookmarkStart w:id="53" w:name="_Toc142337698"/>
      <w:bookmarkStart w:id="54" w:name="Response"/>
      <w:bookmarkStart w:id="55" w:name="_Toc150587194"/>
      <w:bookmarkStart w:id="56" w:name="_Toc199296472"/>
      <w:r>
        <w:t xml:space="preserve">Administrative </w:t>
      </w:r>
      <w:r w:rsidRPr="0056332A">
        <w:t>Returnable Documents</w:t>
      </w:r>
      <w:bookmarkEnd w:id="53"/>
    </w:p>
    <w:p w14:paraId="50770D59"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0247E701"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1B75B269"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r w:rsidR="00B768AF">
        <w:rPr>
          <w:rStyle w:val="Hyperlink"/>
          <w:color w:val="auto"/>
          <w:u w:val="none"/>
        </w:rPr>
        <w:t xml:space="preserve"> – initialled </w:t>
      </w:r>
    </w:p>
    <w:p w14:paraId="0D4A1D99" w14:textId="77777777" w:rsidR="004E1D55" w:rsidRPr="00083D42" w:rsidRDefault="004E1D55" w:rsidP="00C81B24">
      <w:pPr>
        <w:pStyle w:val="ListParagraph"/>
        <w:numPr>
          <w:ilvl w:val="0"/>
          <w:numId w:val="34"/>
        </w:numPr>
        <w:rPr>
          <w:rStyle w:val="Hyperlink"/>
          <w:color w:val="auto"/>
          <w:u w:val="none"/>
        </w:rPr>
      </w:pPr>
      <w:r w:rsidRPr="00083D42">
        <w:rPr>
          <w:rStyle w:val="Hyperlink"/>
          <w:color w:val="auto"/>
          <w:u w:val="none"/>
        </w:rPr>
        <w:t>Special Conditions of Contract</w:t>
      </w:r>
      <w:r w:rsidR="00B768AF">
        <w:rPr>
          <w:rStyle w:val="Hyperlink"/>
          <w:color w:val="auto"/>
          <w:u w:val="none"/>
        </w:rPr>
        <w:t xml:space="preserve"> – initialled </w:t>
      </w:r>
    </w:p>
    <w:p w14:paraId="6F5E2A94" w14:textId="77777777" w:rsidR="004E1D55" w:rsidRDefault="004E1D55" w:rsidP="004E1D55">
      <w:pPr>
        <w:pStyle w:val="Heading3"/>
      </w:pPr>
      <w:bookmarkStart w:id="57" w:name="_Toc142337699"/>
      <w:r w:rsidRPr="004E1D55">
        <w:t>Mandatory Returnable Documents</w:t>
      </w:r>
      <w:bookmarkEnd w:id="57"/>
    </w:p>
    <w:p w14:paraId="7BEE8AF5" w14:textId="77777777" w:rsidR="004E1D55" w:rsidRPr="003C2EF8" w:rsidRDefault="004E1D55" w:rsidP="00C81B24">
      <w:pPr>
        <w:pStyle w:val="ListParagraph"/>
        <w:numPr>
          <w:ilvl w:val="0"/>
          <w:numId w:val="35"/>
        </w:numPr>
        <w:rPr>
          <w:rStyle w:val="Hyperlink"/>
          <w:color w:val="auto"/>
          <w:u w:val="none"/>
        </w:rPr>
      </w:pPr>
      <w:r w:rsidRPr="003C2EF8">
        <w:rPr>
          <w:rStyle w:val="Hyperlink"/>
          <w:color w:val="auto"/>
          <w:u w:val="none"/>
        </w:rPr>
        <w:t>Technical / Functionality response/OEM or OSM accreditation letter</w:t>
      </w:r>
    </w:p>
    <w:p w14:paraId="0955D730" w14:textId="77777777" w:rsidR="004E1D55" w:rsidRPr="003C2EF8" w:rsidRDefault="004E1D55" w:rsidP="00C81B24">
      <w:pPr>
        <w:pStyle w:val="ListParagraph"/>
        <w:numPr>
          <w:ilvl w:val="0"/>
          <w:numId w:val="35"/>
        </w:numPr>
        <w:rPr>
          <w:rStyle w:val="Hyperlink"/>
          <w:color w:val="auto"/>
          <w:u w:val="none"/>
        </w:rPr>
      </w:pPr>
      <w:r w:rsidRPr="003C2EF8">
        <w:rPr>
          <w:rStyle w:val="Hyperlink"/>
          <w:color w:val="auto"/>
          <w:u w:val="none"/>
        </w:rPr>
        <w:t>Pricing / Costing</w:t>
      </w:r>
    </w:p>
    <w:p w14:paraId="3D2CFB6B" w14:textId="7C4EF3A3" w:rsidR="00083D42" w:rsidRPr="003C2EF8" w:rsidRDefault="00083D42" w:rsidP="00C81B24">
      <w:pPr>
        <w:pStyle w:val="ListParagraph"/>
        <w:numPr>
          <w:ilvl w:val="0"/>
          <w:numId w:val="35"/>
        </w:numPr>
        <w:rPr>
          <w:rStyle w:val="Hyperlink"/>
          <w:color w:val="auto"/>
          <w:u w:val="none"/>
        </w:rPr>
      </w:pPr>
      <w:r w:rsidRPr="003C2EF8">
        <w:rPr>
          <w:rStyle w:val="Hyperlink"/>
          <w:color w:val="auto"/>
          <w:u w:val="none"/>
        </w:rPr>
        <w:t>Reference</w:t>
      </w:r>
      <w:r w:rsidR="003C2EF8" w:rsidRPr="003C2EF8">
        <w:rPr>
          <w:rStyle w:val="Hyperlink"/>
          <w:color w:val="auto"/>
          <w:u w:val="none"/>
        </w:rPr>
        <w:t>s</w:t>
      </w:r>
      <w:r w:rsidRPr="003C2EF8">
        <w:rPr>
          <w:rStyle w:val="Hyperlink"/>
          <w:color w:val="auto"/>
          <w:u w:val="none"/>
        </w:rPr>
        <w:t xml:space="preserve"> </w:t>
      </w:r>
      <w:r w:rsidR="006F0D71">
        <w:rPr>
          <w:rStyle w:val="Hyperlink"/>
          <w:color w:val="auto"/>
          <w:u w:val="none"/>
        </w:rPr>
        <w:t>as per requirements in the bid specification</w:t>
      </w:r>
    </w:p>
    <w:p w14:paraId="402E6C29" w14:textId="77777777" w:rsidR="004E1D55" w:rsidRPr="00083D42" w:rsidRDefault="004E1D55" w:rsidP="00227CFB">
      <w:pPr>
        <w:pStyle w:val="Heading3"/>
      </w:pPr>
      <w:bookmarkStart w:id="58" w:name="_Toc142337700"/>
      <w:r w:rsidRPr="00083D42">
        <w:t>Evaluation Returnable Documents</w:t>
      </w:r>
      <w:bookmarkEnd w:id="58"/>
    </w:p>
    <w:p w14:paraId="0195FF9B" w14:textId="77777777" w:rsidR="00227CFB" w:rsidRPr="00506F2C" w:rsidRDefault="00227CFB" w:rsidP="00C81B24">
      <w:pPr>
        <w:pStyle w:val="ListParagraph"/>
        <w:numPr>
          <w:ilvl w:val="0"/>
          <w:numId w:val="36"/>
        </w:numPr>
        <w:rPr>
          <w:rStyle w:val="Hyperlink"/>
          <w:color w:val="auto"/>
          <w:u w:val="none"/>
        </w:rPr>
      </w:pPr>
      <w:r w:rsidRPr="00506F2C">
        <w:rPr>
          <w:rStyle w:val="Hyperlink"/>
          <w:color w:val="auto"/>
          <w:u w:val="none"/>
        </w:rPr>
        <w:t>Technical Proposal</w:t>
      </w:r>
    </w:p>
    <w:p w14:paraId="727B828C" w14:textId="77777777" w:rsidR="00506F2C" w:rsidRDefault="00506F2C" w:rsidP="00C81B24">
      <w:pPr>
        <w:pStyle w:val="ListParagraph"/>
        <w:numPr>
          <w:ilvl w:val="0"/>
          <w:numId w:val="36"/>
        </w:numPr>
        <w:rPr>
          <w:rStyle w:val="Hyperlink"/>
          <w:color w:val="auto"/>
          <w:u w:val="none"/>
        </w:rPr>
      </w:pPr>
      <w:r>
        <w:rPr>
          <w:rStyle w:val="Hyperlink"/>
          <w:color w:val="auto"/>
          <w:u w:val="none"/>
        </w:rPr>
        <w:t>Pricing schedule</w:t>
      </w:r>
    </w:p>
    <w:p w14:paraId="074C1945" w14:textId="77777777" w:rsidR="00D51798" w:rsidRPr="00506F2C" w:rsidRDefault="00506F2C" w:rsidP="00506F2C">
      <w:pPr>
        <w:pStyle w:val="ListParagraph"/>
        <w:numPr>
          <w:ilvl w:val="0"/>
          <w:numId w:val="36"/>
        </w:numPr>
        <w:rPr>
          <w:rStyle w:val="Hyperlink"/>
          <w:color w:val="auto"/>
          <w:u w:val="none"/>
        </w:rPr>
      </w:pPr>
      <w:r w:rsidRPr="00506F2C">
        <w:rPr>
          <w:rStyle w:val="Hyperlink"/>
          <w:color w:val="auto"/>
          <w:u w:val="none"/>
        </w:rPr>
        <w:t>Preference points for specific goals</w:t>
      </w:r>
      <w:r>
        <w:rPr>
          <w:rStyle w:val="Hyperlink"/>
          <w:color w:val="auto"/>
          <w:u w:val="none"/>
        </w:rPr>
        <w:t xml:space="preserve"> and evidence </w:t>
      </w:r>
    </w:p>
    <w:p w14:paraId="0D721402" w14:textId="760E7E40" w:rsidR="004E1D55" w:rsidRDefault="004E1D55" w:rsidP="0090233F">
      <w:pPr>
        <w:rPr>
          <w:lang w:val="en-GB"/>
        </w:rPr>
      </w:pPr>
    </w:p>
    <w:p w14:paraId="250E5BA8" w14:textId="32DEFFFE" w:rsidR="00BE6BC4" w:rsidRDefault="00BE6BC4" w:rsidP="0090233F">
      <w:pPr>
        <w:rPr>
          <w:lang w:val="en-GB"/>
        </w:rPr>
      </w:pPr>
    </w:p>
    <w:p w14:paraId="300F8373" w14:textId="7BE5A14F" w:rsidR="00BE6BC4" w:rsidRDefault="00BE6BC4" w:rsidP="0090233F">
      <w:pPr>
        <w:rPr>
          <w:lang w:val="en-GB"/>
        </w:rPr>
      </w:pPr>
    </w:p>
    <w:p w14:paraId="336A3F86" w14:textId="77777777" w:rsidR="006F0D71" w:rsidRDefault="006F0D71" w:rsidP="0090233F">
      <w:pPr>
        <w:rPr>
          <w:lang w:val="en-GB"/>
        </w:rPr>
      </w:pPr>
    </w:p>
    <w:p w14:paraId="556065BF" w14:textId="77777777" w:rsidR="00BE6BC4" w:rsidRDefault="00BE6BC4" w:rsidP="0090233F">
      <w:pPr>
        <w:rPr>
          <w:lang w:val="en-GB"/>
        </w:rPr>
      </w:pPr>
    </w:p>
    <w:p w14:paraId="6C763D15" w14:textId="77777777" w:rsidR="001B41E3" w:rsidRDefault="00227CFB" w:rsidP="00506F2C">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0F123CDA" w14:textId="77777777" w:rsidR="001E3F54" w:rsidRDefault="001E3F54" w:rsidP="001E3F54">
      <w:pPr>
        <w:pStyle w:val="Heading1"/>
      </w:pPr>
      <w:bookmarkStart w:id="59" w:name="_Toc142337701"/>
      <w:r>
        <w:lastRenderedPageBreak/>
        <w:t>Bidder’s disclosure (SBD 4)</w:t>
      </w:r>
      <w:bookmarkEnd w:id="59"/>
    </w:p>
    <w:p w14:paraId="49B5322A" w14:textId="77777777" w:rsidR="001E3F54" w:rsidRPr="001E3F54" w:rsidRDefault="001E3F54" w:rsidP="001E3F54">
      <w:pPr>
        <w:pStyle w:val="Heading2"/>
        <w:rPr>
          <w:lang w:val="en-GB"/>
        </w:rPr>
      </w:pPr>
      <w:bookmarkStart w:id="60" w:name="_Toc142337702"/>
      <w:r>
        <w:rPr>
          <w:lang w:val="en-GB"/>
        </w:rPr>
        <w:t>Purpose of disclosure</w:t>
      </w:r>
      <w:bookmarkEnd w:id="60"/>
    </w:p>
    <w:bookmarkEnd w:id="54"/>
    <w:bookmarkEnd w:id="55"/>
    <w:bookmarkEnd w:id="56"/>
    <w:p w14:paraId="47524D39"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3B6966FD" w14:textId="77777777" w:rsidR="0060074E" w:rsidRDefault="0060074E" w:rsidP="001E3F54">
      <w:pPr>
        <w:rPr>
          <w:rFonts w:asciiTheme="minorHAnsi" w:hAnsiTheme="minorHAnsi" w:cstheme="minorHAnsi"/>
          <w:lang w:val="en-GB"/>
        </w:rPr>
      </w:pPr>
      <w:bookmarkStart w:id="61" w:name="_Toc381779723"/>
      <w:bookmarkStart w:id="62" w:name="_Toc381780668"/>
      <w:bookmarkStart w:id="63" w:name="_Toc384898807"/>
      <w:bookmarkEnd w:id="27"/>
      <w:bookmarkEnd w:id="61"/>
      <w:bookmarkEnd w:id="62"/>
      <w:bookmarkEnd w:id="63"/>
    </w:p>
    <w:p w14:paraId="55A0C53C"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13BB7A06" w14:textId="77777777" w:rsidR="00E14656" w:rsidRPr="001E3F54" w:rsidRDefault="001E3F54" w:rsidP="001E3F54">
      <w:pPr>
        <w:pStyle w:val="Heading2"/>
        <w:rPr>
          <w:lang w:val="en-GB"/>
        </w:rPr>
      </w:pPr>
      <w:bookmarkStart w:id="64" w:name="_Toc142337703"/>
      <w:r w:rsidRPr="001E3F54">
        <w:rPr>
          <w:lang w:val="en-GB"/>
        </w:rPr>
        <w:t>Bidder’s D</w:t>
      </w:r>
      <w:r w:rsidR="00F6669C">
        <w:rPr>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612A2A34" w14:textId="77777777" w:rsidTr="000B3D25">
        <w:tc>
          <w:tcPr>
            <w:tcW w:w="514" w:type="dxa"/>
          </w:tcPr>
          <w:p w14:paraId="1A44E8E3"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60A7027D"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02174DD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53117E61" w14:textId="77777777" w:rsidR="00EE5364" w:rsidRDefault="00EE5364" w:rsidP="00EE5364">
            <w:pPr>
              <w:widowControl w:val="0"/>
              <w:tabs>
                <w:tab w:val="left" w:pos="-963"/>
                <w:tab w:val="left" w:pos="-720"/>
              </w:tabs>
              <w:rPr>
                <w:rFonts w:asciiTheme="minorHAnsi" w:hAnsiTheme="minorHAnsi" w:cs="Arial"/>
                <w:b/>
                <w:lang w:val="en-GB"/>
              </w:rPr>
            </w:pPr>
          </w:p>
        </w:tc>
      </w:tr>
    </w:tbl>
    <w:p w14:paraId="29A1EB0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43C13E3C"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77D5877" w14:textId="56AA0EC9" w:rsidR="00520716" w:rsidRDefault="00A21FCD" w:rsidP="00A21FCD">
      <w:pPr>
        <w:pStyle w:val="Caption"/>
        <w:rPr>
          <w:rFonts w:cs="Arial"/>
          <w:bCs/>
        </w:rPr>
      </w:pPr>
      <w:bookmarkStart w:id="65" w:name="_Toc107394439"/>
      <w:r>
        <w:t xml:space="preserve">Table </w:t>
      </w:r>
      <w:r>
        <w:fldChar w:fldCharType="begin"/>
      </w:r>
      <w:r>
        <w:instrText xml:space="preserve"> SEQ Table \* ARABIC </w:instrText>
      </w:r>
      <w:r>
        <w:fldChar w:fldCharType="separate"/>
      </w:r>
      <w:r w:rsidR="00F34BF1">
        <w:rPr>
          <w:noProof/>
        </w:rPr>
        <w:t>5</w:t>
      </w:r>
      <w:r>
        <w:fldChar w:fldCharType="end"/>
      </w:r>
      <w:r>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12E04964" w14:textId="77777777" w:rsidTr="001F62B5">
        <w:tc>
          <w:tcPr>
            <w:tcW w:w="3209" w:type="dxa"/>
            <w:shd w:val="clear" w:color="auto" w:fill="DBE5F1" w:themeFill="accent1" w:themeFillTint="33"/>
          </w:tcPr>
          <w:p w14:paraId="4EB7B0CF"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7806DE65"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A8EC9CB"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F56FB5E" w14:textId="77777777" w:rsidTr="001F62B5">
        <w:tc>
          <w:tcPr>
            <w:tcW w:w="3209" w:type="dxa"/>
          </w:tcPr>
          <w:p w14:paraId="416C303C" w14:textId="77777777" w:rsidR="00A21FCD" w:rsidRDefault="00A21FCD" w:rsidP="00E14656">
            <w:pPr>
              <w:widowControl w:val="0"/>
              <w:tabs>
                <w:tab w:val="left" w:pos="-963"/>
                <w:tab w:val="left" w:pos="-720"/>
              </w:tabs>
              <w:rPr>
                <w:rFonts w:asciiTheme="minorHAnsi" w:hAnsiTheme="minorHAnsi" w:cs="Arial"/>
                <w:bCs/>
                <w:lang w:val="en-GB"/>
              </w:rPr>
            </w:pPr>
          </w:p>
          <w:p w14:paraId="6E833C6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B0DD4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0B26174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148B444" w14:textId="77777777" w:rsidTr="001F62B5">
        <w:tc>
          <w:tcPr>
            <w:tcW w:w="3209" w:type="dxa"/>
          </w:tcPr>
          <w:p w14:paraId="56F62E6C" w14:textId="77777777" w:rsidR="00A21FCD" w:rsidRDefault="00A21FCD" w:rsidP="00E14656">
            <w:pPr>
              <w:widowControl w:val="0"/>
              <w:tabs>
                <w:tab w:val="left" w:pos="-963"/>
                <w:tab w:val="left" w:pos="-720"/>
              </w:tabs>
              <w:rPr>
                <w:rFonts w:asciiTheme="minorHAnsi" w:hAnsiTheme="minorHAnsi" w:cs="Arial"/>
                <w:bCs/>
                <w:lang w:val="en-GB"/>
              </w:rPr>
            </w:pPr>
          </w:p>
          <w:p w14:paraId="3D5FC6F1"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E5FDFF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F21084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92F3826" w14:textId="77777777" w:rsidTr="001F62B5">
        <w:tc>
          <w:tcPr>
            <w:tcW w:w="3209" w:type="dxa"/>
          </w:tcPr>
          <w:p w14:paraId="2D3847F5" w14:textId="77777777" w:rsidR="00A21FCD" w:rsidRDefault="00A21FCD" w:rsidP="00E14656">
            <w:pPr>
              <w:widowControl w:val="0"/>
              <w:tabs>
                <w:tab w:val="left" w:pos="-963"/>
                <w:tab w:val="left" w:pos="-720"/>
              </w:tabs>
              <w:rPr>
                <w:rFonts w:asciiTheme="minorHAnsi" w:hAnsiTheme="minorHAnsi" w:cs="Arial"/>
                <w:bCs/>
                <w:lang w:val="en-GB"/>
              </w:rPr>
            </w:pPr>
          </w:p>
          <w:p w14:paraId="632D3EC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9CDF15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CAFA3E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8E8517F" w14:textId="77777777" w:rsidTr="001F62B5">
        <w:tc>
          <w:tcPr>
            <w:tcW w:w="3209" w:type="dxa"/>
          </w:tcPr>
          <w:p w14:paraId="7389C6DE" w14:textId="77777777" w:rsidR="00A21FCD" w:rsidRDefault="00A21FCD" w:rsidP="00E14656">
            <w:pPr>
              <w:widowControl w:val="0"/>
              <w:tabs>
                <w:tab w:val="left" w:pos="-963"/>
                <w:tab w:val="left" w:pos="-720"/>
              </w:tabs>
              <w:rPr>
                <w:rFonts w:asciiTheme="minorHAnsi" w:hAnsiTheme="minorHAnsi" w:cs="Arial"/>
                <w:bCs/>
                <w:lang w:val="en-GB"/>
              </w:rPr>
            </w:pPr>
          </w:p>
          <w:p w14:paraId="079F3447"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01A54490"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C4407B4" w14:textId="77777777" w:rsidR="00A21FCD" w:rsidRDefault="00A21FCD" w:rsidP="00E14656">
            <w:pPr>
              <w:widowControl w:val="0"/>
              <w:tabs>
                <w:tab w:val="left" w:pos="-963"/>
                <w:tab w:val="left" w:pos="-720"/>
              </w:tabs>
              <w:rPr>
                <w:rFonts w:asciiTheme="minorHAnsi" w:hAnsiTheme="minorHAnsi" w:cs="Arial"/>
                <w:bCs/>
                <w:lang w:val="en-GB"/>
              </w:rPr>
            </w:pPr>
          </w:p>
        </w:tc>
      </w:tr>
    </w:tbl>
    <w:p w14:paraId="238B308F"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6911A570" w14:textId="77777777" w:rsidTr="000B3D25">
        <w:tc>
          <w:tcPr>
            <w:tcW w:w="514" w:type="dxa"/>
          </w:tcPr>
          <w:p w14:paraId="2DD29300"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25E318F"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729FE42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7B00CEFC" w14:textId="77777777" w:rsidR="000B3D25" w:rsidRDefault="000B3D25" w:rsidP="000B3D25">
            <w:pPr>
              <w:widowControl w:val="0"/>
              <w:tabs>
                <w:tab w:val="left" w:pos="-963"/>
                <w:tab w:val="left" w:pos="-720"/>
              </w:tabs>
              <w:rPr>
                <w:rFonts w:asciiTheme="minorHAnsi" w:hAnsiTheme="minorHAnsi" w:cs="Arial"/>
                <w:b/>
                <w:lang w:val="en-GB"/>
              </w:rPr>
            </w:pPr>
          </w:p>
        </w:tc>
      </w:tr>
    </w:tbl>
    <w:p w14:paraId="65049852"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7C546B6F"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4DAA85DF" w14:textId="6CA23067" w:rsidR="00A21FCD" w:rsidRDefault="00A21FCD" w:rsidP="00A21FCD">
      <w:pPr>
        <w:pStyle w:val="Caption"/>
        <w:rPr>
          <w:rFonts w:cs="Arial"/>
        </w:rPr>
      </w:pPr>
      <w:bookmarkStart w:id="66" w:name="_Toc107394440"/>
      <w:r>
        <w:t xml:space="preserve">Table </w:t>
      </w:r>
      <w:r>
        <w:fldChar w:fldCharType="begin"/>
      </w:r>
      <w:r>
        <w:instrText xml:space="preserve"> SEQ Table \* ARABIC </w:instrText>
      </w:r>
      <w:r>
        <w:fldChar w:fldCharType="separate"/>
      </w:r>
      <w:r w:rsidR="00F34BF1">
        <w:rPr>
          <w:noProof/>
        </w:rPr>
        <w:t>6</w:t>
      </w:r>
      <w:r>
        <w:fldChar w:fldCharType="end"/>
      </w:r>
      <w:r>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42C27A98" w14:textId="77777777" w:rsidTr="001F62B5">
        <w:tc>
          <w:tcPr>
            <w:tcW w:w="3209" w:type="dxa"/>
            <w:shd w:val="clear" w:color="auto" w:fill="DBE5F1" w:themeFill="accent1" w:themeFillTint="33"/>
          </w:tcPr>
          <w:p w14:paraId="21DEA24A"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7504C86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5388D0E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1CE437E0" w14:textId="77777777" w:rsidTr="001F62B5">
        <w:tc>
          <w:tcPr>
            <w:tcW w:w="3209" w:type="dxa"/>
          </w:tcPr>
          <w:p w14:paraId="39E5E2C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33A942F"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953B46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B3BB6E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2A4B97D6" w14:textId="77777777" w:rsidTr="001F62B5">
        <w:tc>
          <w:tcPr>
            <w:tcW w:w="3209" w:type="dxa"/>
          </w:tcPr>
          <w:p w14:paraId="7A40473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0EF8133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E052A5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7357EB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6B6938B6" w14:textId="77777777" w:rsidTr="001F62B5">
        <w:tc>
          <w:tcPr>
            <w:tcW w:w="3209" w:type="dxa"/>
          </w:tcPr>
          <w:p w14:paraId="310CC6A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522DF3AC"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7E9E2C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2ACD4B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3EB17BD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34AC5D53" w14:textId="77777777" w:rsidTr="000B3D25">
        <w:tc>
          <w:tcPr>
            <w:tcW w:w="514" w:type="dxa"/>
          </w:tcPr>
          <w:p w14:paraId="39E93D0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43D6FF6C"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2A11AFD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392E01D" w14:textId="77777777" w:rsidR="000B3D25" w:rsidRDefault="000B3D25" w:rsidP="000B3D25">
            <w:pPr>
              <w:widowControl w:val="0"/>
              <w:tabs>
                <w:tab w:val="left" w:pos="-963"/>
                <w:tab w:val="left" w:pos="-720"/>
              </w:tabs>
              <w:rPr>
                <w:rFonts w:asciiTheme="minorHAnsi" w:hAnsiTheme="minorHAnsi" w:cs="Arial"/>
                <w:b/>
                <w:lang w:val="en-GB"/>
              </w:rPr>
            </w:pPr>
          </w:p>
        </w:tc>
      </w:tr>
    </w:tbl>
    <w:p w14:paraId="53851A1C"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34477FA9"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35F947EB" w14:textId="35CE197F" w:rsidR="00E14656" w:rsidRDefault="00F6669C" w:rsidP="00F6669C">
      <w:pPr>
        <w:pStyle w:val="Caption"/>
        <w:rPr>
          <w:rFonts w:ascii="Arial" w:hAnsi="Arial" w:cs="Arial"/>
          <w:sz w:val="20"/>
          <w:szCs w:val="20"/>
        </w:rPr>
      </w:pPr>
      <w:bookmarkStart w:id="67" w:name="_Toc107394441"/>
      <w:r>
        <w:t xml:space="preserve">Table </w:t>
      </w:r>
      <w:r>
        <w:fldChar w:fldCharType="begin"/>
      </w:r>
      <w:r>
        <w:instrText xml:space="preserve"> SEQ Table \* ARABIC </w:instrText>
      </w:r>
      <w:r>
        <w:fldChar w:fldCharType="separate"/>
      </w:r>
      <w:r w:rsidR="00F34BF1">
        <w:rPr>
          <w:noProof/>
        </w:rPr>
        <w:t>7</w:t>
      </w:r>
      <w:r>
        <w:fldChar w:fldCharType="end"/>
      </w:r>
      <w:r>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65E991CC" w14:textId="77777777" w:rsidTr="001F62B5">
        <w:tc>
          <w:tcPr>
            <w:tcW w:w="3209" w:type="dxa"/>
            <w:shd w:val="solid" w:color="DBE5F1" w:themeColor="accent1" w:themeTint="33" w:fill="DBE5F1" w:themeFill="accent1" w:themeFillTint="33"/>
          </w:tcPr>
          <w:p w14:paraId="3748CDD3"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F0CEE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2E17E644"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482ABC1C" w14:textId="77777777" w:rsidTr="001F62B5">
        <w:tc>
          <w:tcPr>
            <w:tcW w:w="3209" w:type="dxa"/>
          </w:tcPr>
          <w:p w14:paraId="4C8B29C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11CFB6DB"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8A69C1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ABE0DF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0CBC623F" w14:textId="77777777" w:rsidTr="001F62B5">
        <w:tc>
          <w:tcPr>
            <w:tcW w:w="3209" w:type="dxa"/>
          </w:tcPr>
          <w:p w14:paraId="2A7F4FE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7129CAB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B53320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1B375D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9538D2C" w14:textId="77777777" w:rsidTr="001F62B5">
        <w:tc>
          <w:tcPr>
            <w:tcW w:w="3209" w:type="dxa"/>
          </w:tcPr>
          <w:p w14:paraId="3211B3B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C2899D2"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CA1F06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B911EB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55BAA27" w14:textId="77777777" w:rsidR="00F6669C" w:rsidRPr="00F6669C" w:rsidRDefault="00F6669C" w:rsidP="00F6669C">
      <w:pPr>
        <w:pStyle w:val="Heading2"/>
        <w:rPr>
          <w:lang w:val="en-GB"/>
        </w:rPr>
      </w:pPr>
      <w:bookmarkStart w:id="68" w:name="_Toc142337704"/>
      <w:r w:rsidRPr="00F6669C">
        <w:rPr>
          <w:lang w:val="en-GB"/>
        </w:rPr>
        <w:t>Bidder’s Declaration</w:t>
      </w:r>
      <w:bookmarkEnd w:id="68"/>
    </w:p>
    <w:p w14:paraId="289B537D"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w:t>
      </w:r>
      <w:r w:rsidR="00A57F62">
        <w:rPr>
          <w:rFonts w:asciiTheme="minorHAnsi" w:hAnsiTheme="minorHAnsi" w:cstheme="minorHAnsi"/>
        </w:rPr>
        <w:t xml:space="preserve"> </w:t>
      </w:r>
      <w:r w:rsidRPr="00625CDD">
        <w:rPr>
          <w:rFonts w:asciiTheme="minorHAnsi" w:hAnsiTheme="minorHAnsi" w:cstheme="minorHAnsi"/>
        </w:rPr>
        <w:t>___________________________________________ in submitting the accompanying bid, do hereby make the following statements that I certify to be true and complete in every respect:</w:t>
      </w:r>
    </w:p>
    <w:p w14:paraId="69DEBA86"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20A697E6"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321E17A4"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77DB43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3C766576"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251F3969"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EA26F2"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6E4D56C" w14:textId="77777777" w:rsidR="00625CDD" w:rsidRDefault="00625CDD" w:rsidP="00625CDD">
      <w:pPr>
        <w:pStyle w:val="ListParagraph"/>
        <w:ind w:left="2268"/>
        <w:rPr>
          <w:rFonts w:cstheme="minorHAnsi"/>
        </w:rPr>
      </w:pPr>
    </w:p>
    <w:p w14:paraId="73DC8352" w14:textId="77777777" w:rsidR="00625CDD" w:rsidRDefault="00625CDD" w:rsidP="00625CDD">
      <w:pPr>
        <w:pStyle w:val="ListParagraph"/>
        <w:ind w:left="2268"/>
        <w:rPr>
          <w:rFonts w:cstheme="minorHAnsi"/>
        </w:rPr>
      </w:pPr>
    </w:p>
    <w:p w14:paraId="6DA6E0FD"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36124205"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57B9A3F" w14:textId="77777777" w:rsidR="00625CDD" w:rsidRPr="00625CDD" w:rsidRDefault="00625CDD" w:rsidP="00625CDD">
      <w:pPr>
        <w:pStyle w:val="ListParagraph"/>
        <w:ind w:left="709"/>
        <w:rPr>
          <w:rFonts w:cstheme="minorHAnsi"/>
        </w:rPr>
      </w:pPr>
    </w:p>
    <w:p w14:paraId="21D95A53" w14:textId="77777777" w:rsidR="00534B6F" w:rsidRPr="00625CDD" w:rsidRDefault="00534B6F" w:rsidP="008F2913">
      <w:pPr>
        <w:pStyle w:val="ListParagraph"/>
        <w:ind w:left="709"/>
        <w:rPr>
          <w:rFonts w:cstheme="minorHAnsi"/>
        </w:rPr>
      </w:pPr>
    </w:p>
    <w:p w14:paraId="2A6AEA4F"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2ABAF77"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6F774F1B"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4F22A7B5"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7F88AFFA"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39D4193C" w14:textId="77777777" w:rsidR="001A12A9" w:rsidRPr="001A12A9" w:rsidRDefault="001A12A9" w:rsidP="008F2913">
      <w:pPr>
        <w:ind w:left="709"/>
        <w:rPr>
          <w:rFonts w:asciiTheme="minorHAnsi" w:hAnsiTheme="minorHAnsi" w:cstheme="minorHAnsi"/>
          <w:b/>
          <w:bCs/>
        </w:rPr>
      </w:pPr>
    </w:p>
    <w:p w14:paraId="18D8DFC0" w14:textId="77777777" w:rsidR="00625CDD" w:rsidRDefault="00625CDD">
      <w:pPr>
        <w:jc w:val="left"/>
        <w:rPr>
          <w:rFonts w:asciiTheme="minorHAnsi" w:hAnsiTheme="minorHAnsi" w:cstheme="minorHAnsi"/>
        </w:rPr>
      </w:pPr>
    </w:p>
    <w:p w14:paraId="530C9121" w14:textId="77777777" w:rsidR="00625CDD" w:rsidRDefault="00625CDD">
      <w:pPr>
        <w:jc w:val="left"/>
        <w:rPr>
          <w:rFonts w:asciiTheme="minorHAnsi" w:hAnsiTheme="minorHAnsi" w:cstheme="minorHAnsi"/>
        </w:rPr>
      </w:pPr>
    </w:p>
    <w:p w14:paraId="24288AAA" w14:textId="77777777" w:rsidR="00625CDD" w:rsidRDefault="00625CDD">
      <w:pPr>
        <w:jc w:val="left"/>
        <w:rPr>
          <w:rFonts w:asciiTheme="minorHAnsi" w:hAnsiTheme="minorHAnsi" w:cstheme="minorHAnsi"/>
        </w:rPr>
      </w:pPr>
    </w:p>
    <w:p w14:paraId="425C4FE8" w14:textId="77777777" w:rsidR="00625CDD" w:rsidRDefault="00625CDD">
      <w:pPr>
        <w:jc w:val="left"/>
        <w:rPr>
          <w:rFonts w:asciiTheme="minorHAnsi" w:hAnsiTheme="minorHAnsi" w:cstheme="minorHAnsi"/>
        </w:rPr>
      </w:pPr>
    </w:p>
    <w:p w14:paraId="6A72614D" w14:textId="77777777" w:rsidR="00625CDD" w:rsidRDefault="00625CDD">
      <w:pPr>
        <w:jc w:val="left"/>
        <w:rPr>
          <w:rFonts w:asciiTheme="minorHAnsi" w:hAnsiTheme="minorHAnsi" w:cstheme="minorHAnsi"/>
        </w:rPr>
      </w:pPr>
    </w:p>
    <w:p w14:paraId="410BC800" w14:textId="77777777" w:rsidR="00625CDD" w:rsidRDefault="00625CDD">
      <w:pPr>
        <w:jc w:val="left"/>
        <w:rPr>
          <w:rFonts w:asciiTheme="minorHAnsi" w:hAnsiTheme="minorHAnsi" w:cstheme="minorHAnsi"/>
        </w:rPr>
      </w:pPr>
    </w:p>
    <w:p w14:paraId="7C047998" w14:textId="77777777" w:rsidR="00625CDD" w:rsidRDefault="00625CDD">
      <w:pPr>
        <w:jc w:val="left"/>
        <w:rPr>
          <w:rFonts w:asciiTheme="minorHAnsi" w:hAnsiTheme="minorHAnsi" w:cstheme="minorHAnsi"/>
        </w:rPr>
      </w:pPr>
    </w:p>
    <w:p w14:paraId="52B9B501" w14:textId="77777777" w:rsidR="00625CDD" w:rsidRDefault="00625CDD">
      <w:pPr>
        <w:jc w:val="left"/>
        <w:rPr>
          <w:rFonts w:asciiTheme="minorHAnsi" w:hAnsiTheme="minorHAnsi" w:cstheme="minorHAnsi"/>
        </w:rPr>
      </w:pPr>
    </w:p>
    <w:p w14:paraId="3961B9B6" w14:textId="77777777" w:rsidR="00625CDD" w:rsidRDefault="00625CDD">
      <w:pPr>
        <w:jc w:val="left"/>
        <w:rPr>
          <w:rFonts w:asciiTheme="minorHAnsi" w:hAnsiTheme="minorHAnsi" w:cstheme="minorHAnsi"/>
        </w:rPr>
      </w:pPr>
    </w:p>
    <w:p w14:paraId="751E467E" w14:textId="77777777" w:rsidR="00625CDD" w:rsidRDefault="00625CDD">
      <w:pPr>
        <w:jc w:val="left"/>
        <w:rPr>
          <w:rFonts w:asciiTheme="minorHAnsi" w:hAnsiTheme="minorHAnsi" w:cstheme="minorHAnsi"/>
        </w:rPr>
      </w:pPr>
    </w:p>
    <w:p w14:paraId="258345A3" w14:textId="77777777" w:rsidR="00625CDD" w:rsidRDefault="00625CDD">
      <w:pPr>
        <w:jc w:val="left"/>
        <w:rPr>
          <w:rFonts w:asciiTheme="minorHAnsi" w:hAnsiTheme="minorHAnsi" w:cstheme="minorHAnsi"/>
        </w:rPr>
      </w:pPr>
    </w:p>
    <w:p w14:paraId="38134D6A" w14:textId="77777777" w:rsidR="00625CDD" w:rsidRDefault="00625CDD">
      <w:pPr>
        <w:jc w:val="left"/>
        <w:rPr>
          <w:rFonts w:asciiTheme="minorHAnsi" w:hAnsiTheme="minorHAnsi" w:cstheme="minorHAnsi"/>
        </w:rPr>
      </w:pPr>
    </w:p>
    <w:p w14:paraId="578DB51F" w14:textId="77777777" w:rsidR="00625CDD" w:rsidRDefault="00625CDD">
      <w:pPr>
        <w:jc w:val="left"/>
        <w:rPr>
          <w:rFonts w:asciiTheme="minorHAnsi" w:hAnsiTheme="minorHAnsi" w:cstheme="minorHAnsi"/>
        </w:rPr>
      </w:pPr>
    </w:p>
    <w:p w14:paraId="726A4964" w14:textId="77777777" w:rsidR="00625CDD" w:rsidRDefault="00625CDD">
      <w:pPr>
        <w:jc w:val="left"/>
        <w:rPr>
          <w:rFonts w:asciiTheme="minorHAnsi" w:hAnsiTheme="minorHAnsi" w:cstheme="minorHAnsi"/>
        </w:rPr>
      </w:pPr>
    </w:p>
    <w:p w14:paraId="728E6714" w14:textId="77777777" w:rsidR="00625CDD" w:rsidRDefault="00625CDD">
      <w:pPr>
        <w:jc w:val="left"/>
        <w:rPr>
          <w:rFonts w:asciiTheme="minorHAnsi" w:hAnsiTheme="minorHAnsi" w:cstheme="minorHAnsi"/>
        </w:rPr>
      </w:pPr>
    </w:p>
    <w:p w14:paraId="5C155DE1" w14:textId="77777777" w:rsidR="00625CDD" w:rsidRDefault="00625CDD">
      <w:pPr>
        <w:jc w:val="left"/>
        <w:rPr>
          <w:rFonts w:asciiTheme="minorHAnsi" w:hAnsiTheme="minorHAnsi" w:cstheme="minorHAnsi"/>
        </w:rPr>
      </w:pPr>
    </w:p>
    <w:p w14:paraId="3ABF6511" w14:textId="77777777" w:rsidR="00625CDD" w:rsidRDefault="00625CDD">
      <w:pPr>
        <w:jc w:val="left"/>
        <w:rPr>
          <w:rFonts w:asciiTheme="minorHAnsi" w:hAnsiTheme="minorHAnsi" w:cstheme="minorHAnsi"/>
        </w:rPr>
      </w:pPr>
    </w:p>
    <w:p w14:paraId="5B951F55" w14:textId="77777777" w:rsidR="00625CDD" w:rsidRDefault="00625CDD">
      <w:pPr>
        <w:jc w:val="left"/>
        <w:rPr>
          <w:rFonts w:asciiTheme="minorHAnsi" w:hAnsiTheme="minorHAnsi" w:cstheme="minorHAnsi"/>
        </w:rPr>
      </w:pPr>
    </w:p>
    <w:p w14:paraId="02DFD7C6" w14:textId="77777777" w:rsidR="00625CDD" w:rsidRDefault="00625CDD">
      <w:pPr>
        <w:jc w:val="left"/>
        <w:rPr>
          <w:rFonts w:asciiTheme="minorHAnsi" w:hAnsiTheme="minorHAnsi" w:cstheme="minorHAnsi"/>
        </w:rPr>
      </w:pPr>
    </w:p>
    <w:p w14:paraId="60657CE0" w14:textId="77777777" w:rsidR="00625CDD" w:rsidRDefault="00625CDD">
      <w:pPr>
        <w:jc w:val="left"/>
        <w:rPr>
          <w:rFonts w:asciiTheme="minorHAnsi" w:hAnsiTheme="minorHAnsi" w:cstheme="minorHAnsi"/>
        </w:rPr>
      </w:pPr>
    </w:p>
    <w:p w14:paraId="30749530" w14:textId="77777777" w:rsidR="00625CDD" w:rsidRDefault="00625CDD">
      <w:pPr>
        <w:jc w:val="left"/>
        <w:rPr>
          <w:rFonts w:asciiTheme="minorHAnsi" w:hAnsiTheme="minorHAnsi" w:cstheme="minorHAnsi"/>
        </w:rPr>
      </w:pPr>
    </w:p>
    <w:p w14:paraId="038C2DEE" w14:textId="77777777" w:rsidR="00625CDD" w:rsidRDefault="00625CDD">
      <w:pPr>
        <w:jc w:val="left"/>
        <w:rPr>
          <w:rFonts w:asciiTheme="minorHAnsi" w:hAnsiTheme="minorHAnsi" w:cstheme="minorHAnsi"/>
        </w:rPr>
      </w:pPr>
    </w:p>
    <w:p w14:paraId="33CAAE9F" w14:textId="77777777" w:rsidR="00625CDD" w:rsidRDefault="00625CDD">
      <w:pPr>
        <w:jc w:val="left"/>
        <w:rPr>
          <w:rFonts w:asciiTheme="minorHAnsi" w:hAnsiTheme="minorHAnsi" w:cstheme="minorHAnsi"/>
        </w:rPr>
      </w:pPr>
      <w:r>
        <w:rPr>
          <w:rFonts w:asciiTheme="minorHAnsi" w:hAnsiTheme="minorHAnsi" w:cstheme="minorHAnsi"/>
        </w:rPr>
        <w:br w:type="page"/>
      </w:r>
    </w:p>
    <w:p w14:paraId="0199D538" w14:textId="77777777" w:rsidR="00E14656" w:rsidRDefault="007531A4" w:rsidP="007531A4">
      <w:pPr>
        <w:pStyle w:val="Heading1"/>
      </w:pPr>
      <w:bookmarkStart w:id="69" w:name="_Toc142337705"/>
      <w:r w:rsidRPr="007531A4">
        <w:lastRenderedPageBreak/>
        <w:t>Preferential Procurement Claim</w:t>
      </w:r>
      <w:r>
        <w:t xml:space="preserve"> Form</w:t>
      </w:r>
      <w:r w:rsidR="00B21670">
        <w:t xml:space="preserve"> (SBD 6.1)</w:t>
      </w:r>
      <w:bookmarkEnd w:id="69"/>
    </w:p>
    <w:p w14:paraId="05957574"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51C787C8" w14:textId="77777777" w:rsidR="007A76D4" w:rsidRPr="00FD5364" w:rsidRDefault="007A76D4" w:rsidP="00FD5364">
      <w:pPr>
        <w:pStyle w:val="Heading2"/>
      </w:pPr>
      <w:bookmarkStart w:id="70" w:name="_Toc142337706"/>
      <w:r w:rsidRPr="00FD5364">
        <w:t>Specific conditions for this bid</w:t>
      </w:r>
      <w:bookmarkEnd w:id="70"/>
    </w:p>
    <w:p w14:paraId="6EB0E22C" w14:textId="4F5BC58E" w:rsidR="007A76D4" w:rsidRPr="00A57F62" w:rsidRDefault="007A76D4" w:rsidP="00C81B24">
      <w:pPr>
        <w:pStyle w:val="CM9"/>
        <w:numPr>
          <w:ilvl w:val="0"/>
          <w:numId w:val="100"/>
        </w:numPr>
        <w:spacing w:line="276" w:lineRule="auto"/>
        <w:jc w:val="both"/>
        <w:rPr>
          <w:rFonts w:asciiTheme="minorHAnsi" w:hAnsiTheme="minorHAnsi" w:cs="Arial"/>
          <w:sz w:val="22"/>
          <w:szCs w:val="22"/>
        </w:rPr>
      </w:pPr>
      <w:bookmarkStart w:id="71" w:name="_Hlk159392675"/>
      <w:r w:rsidRPr="00A57F62">
        <w:rPr>
          <w:rFonts w:asciiTheme="minorHAnsi" w:hAnsiTheme="minorHAnsi" w:cs="Arial"/>
          <w:sz w:val="22"/>
          <w:szCs w:val="22"/>
        </w:rPr>
        <w:t>The applicable preference point system for this tender is the 80/20</w:t>
      </w:r>
      <w:r w:rsidR="00011637">
        <w:rPr>
          <w:rFonts w:asciiTheme="minorHAnsi" w:hAnsiTheme="minorHAnsi" w:cs="Arial"/>
          <w:sz w:val="22"/>
          <w:szCs w:val="22"/>
        </w:rPr>
        <w:t xml:space="preserve"> or 90/10</w:t>
      </w:r>
      <w:r w:rsidRPr="00A57F62">
        <w:rPr>
          <w:rFonts w:asciiTheme="minorHAnsi" w:hAnsiTheme="minorHAnsi" w:cs="Arial"/>
          <w:sz w:val="22"/>
          <w:szCs w:val="22"/>
        </w:rPr>
        <w:t xml:space="preserve"> preference point system.</w:t>
      </w:r>
    </w:p>
    <w:bookmarkEnd w:id="71"/>
    <w:p w14:paraId="12E19CC3" w14:textId="77777777" w:rsidR="00646787" w:rsidRPr="00A57F62" w:rsidRDefault="00A406DF" w:rsidP="00C81B24">
      <w:pPr>
        <w:pStyle w:val="CM9"/>
        <w:numPr>
          <w:ilvl w:val="0"/>
          <w:numId w:val="100"/>
        </w:numPr>
        <w:spacing w:line="276" w:lineRule="auto"/>
        <w:jc w:val="both"/>
        <w:rPr>
          <w:rFonts w:asciiTheme="minorHAnsi" w:hAnsiTheme="minorHAnsi" w:cs="Arial"/>
          <w:sz w:val="22"/>
          <w:szCs w:val="22"/>
        </w:rPr>
      </w:pPr>
      <w:r w:rsidRPr="00A57F62">
        <w:rPr>
          <w:rFonts w:asciiTheme="minorHAnsi" w:hAnsiTheme="minorHAnsi" w:cs="Arial"/>
          <w:sz w:val="22"/>
          <w:szCs w:val="22"/>
        </w:rPr>
        <w:t>If it is unclear whether the 90/10 or the 80/20 preference points system will apply, t</w:t>
      </w:r>
      <w:r w:rsidR="00646787" w:rsidRPr="00A57F62">
        <w:rPr>
          <w:rFonts w:asciiTheme="minorHAnsi" w:hAnsiTheme="minorHAnsi" w:cs="Arial"/>
          <w:sz w:val="22"/>
          <w:szCs w:val="22"/>
        </w:rPr>
        <w:t xml:space="preserve">he 80/20 </w:t>
      </w:r>
      <w:r w:rsidRPr="00A57F62">
        <w:rPr>
          <w:rFonts w:asciiTheme="minorHAnsi" w:hAnsiTheme="minorHAnsi" w:cs="Arial"/>
          <w:b/>
          <w:bCs/>
          <w:sz w:val="22"/>
          <w:szCs w:val="22"/>
        </w:rPr>
        <w:t>OR</w:t>
      </w:r>
      <w:r w:rsidR="00646787" w:rsidRPr="00A57F62">
        <w:rPr>
          <w:rFonts w:asciiTheme="minorHAnsi" w:hAnsiTheme="minorHAnsi" w:cs="Arial"/>
          <w:sz w:val="22"/>
          <w:szCs w:val="22"/>
        </w:rPr>
        <w:t xml:space="preserve"> 9</w:t>
      </w:r>
      <w:r w:rsidRPr="00A57F62">
        <w:rPr>
          <w:rFonts w:asciiTheme="minorHAnsi" w:hAnsiTheme="minorHAnsi" w:cs="Arial"/>
          <w:sz w:val="22"/>
          <w:szCs w:val="22"/>
        </w:rPr>
        <w:t>0/10 prefer</w:t>
      </w:r>
      <w:r w:rsidR="00646787" w:rsidRPr="00A57F62">
        <w:rPr>
          <w:rFonts w:asciiTheme="minorHAnsi" w:hAnsiTheme="minorHAnsi" w:cs="Arial"/>
          <w:sz w:val="22"/>
          <w:szCs w:val="22"/>
        </w:rPr>
        <w:t>ence point system will apply and the lowest acceptable tender will be used to determine the applicable preference point system for th</w:t>
      </w:r>
      <w:r w:rsidR="008B2782" w:rsidRPr="00A57F62">
        <w:rPr>
          <w:rFonts w:asciiTheme="minorHAnsi" w:hAnsiTheme="minorHAnsi" w:cs="Arial"/>
          <w:sz w:val="22"/>
          <w:szCs w:val="22"/>
        </w:rPr>
        <w:t xml:space="preserve">is </w:t>
      </w:r>
      <w:r w:rsidR="00646787" w:rsidRPr="00A57F62">
        <w:rPr>
          <w:rFonts w:asciiTheme="minorHAnsi" w:hAnsiTheme="minorHAnsi" w:cs="Arial"/>
          <w:sz w:val="22"/>
          <w:szCs w:val="22"/>
        </w:rPr>
        <w:t>tender.</w:t>
      </w:r>
    </w:p>
    <w:p w14:paraId="7447922B"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78BF77B3"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460066F"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52E3CCA1" w14:textId="77777777" w:rsidR="0055137F" w:rsidRPr="0055137F" w:rsidRDefault="0055137F" w:rsidP="0055137F">
      <w:pPr>
        <w:pStyle w:val="ListParagraph"/>
        <w:ind w:left="1701"/>
        <w:rPr>
          <w:rStyle w:val="Hyperlink"/>
          <w:rFonts w:cstheme="minorHAnsi"/>
          <w:color w:val="auto"/>
          <w:u w:val="none"/>
        </w:rPr>
      </w:pPr>
    </w:p>
    <w:p w14:paraId="082E2372" w14:textId="4D5DAAF2" w:rsidR="00E14656" w:rsidRPr="00A57F62"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38768E">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A57F62">
        <w:rPr>
          <w:rFonts w:asciiTheme="minorHAnsi" w:hAnsiTheme="minorHAnsi" w:cs="Arial"/>
          <w:sz w:val="22"/>
          <w:szCs w:val="22"/>
        </w:rPr>
        <w:t>, subject to par 4.1 (</w:t>
      </w:r>
      <w:r w:rsidR="00A57F62" w:rsidRPr="00A57F62">
        <w:rPr>
          <w:rFonts w:asciiTheme="minorHAnsi" w:hAnsiTheme="minorHAnsi" w:cs="Arial"/>
          <w:sz w:val="22"/>
          <w:szCs w:val="22"/>
        </w:rPr>
        <w:t>b</w:t>
      </w:r>
      <w:r w:rsidR="00646787" w:rsidRPr="00A57F62">
        <w:rPr>
          <w:rFonts w:asciiTheme="minorHAnsi" w:hAnsiTheme="minorHAnsi" w:cs="Arial"/>
          <w:sz w:val="22"/>
          <w:szCs w:val="22"/>
        </w:rPr>
        <w:t>)</w:t>
      </w:r>
      <w:r w:rsidR="00CB489E" w:rsidRPr="00A57F62">
        <w:rPr>
          <w:rFonts w:asciiTheme="minorHAnsi" w:hAnsiTheme="minorHAnsi" w:cs="Arial"/>
          <w:sz w:val="22"/>
          <w:szCs w:val="22"/>
        </w:rPr>
        <w:t>.</w:t>
      </w:r>
    </w:p>
    <w:p w14:paraId="6D126F8E" w14:textId="545A4FEC" w:rsidR="0055137F" w:rsidRPr="0055137F" w:rsidRDefault="0055137F" w:rsidP="001F62B5">
      <w:pPr>
        <w:pStyle w:val="Caption"/>
        <w:jc w:val="left"/>
      </w:pPr>
      <w:r>
        <w:tab/>
      </w:r>
      <w:r>
        <w:tab/>
      </w:r>
      <w:r w:rsidR="004452B2">
        <w:tab/>
      </w:r>
      <w:r w:rsidR="004452B2">
        <w:tab/>
      </w:r>
      <w:r w:rsidR="004452B2">
        <w:tab/>
      </w:r>
      <w:r w:rsidR="004452B2">
        <w:tab/>
      </w:r>
      <w:bookmarkStart w:id="72" w:name="_Toc107394442"/>
      <w:r w:rsidR="00AC0513">
        <w:t xml:space="preserve">Table </w:t>
      </w:r>
      <w:r w:rsidR="00AC0513">
        <w:fldChar w:fldCharType="begin"/>
      </w:r>
      <w:r w:rsidR="00AC0513">
        <w:instrText xml:space="preserve"> SEQ Table \* ARABIC </w:instrText>
      </w:r>
      <w:r w:rsidR="00AC0513">
        <w:fldChar w:fldCharType="separate"/>
      </w:r>
      <w:r w:rsidR="00F34BF1">
        <w:rPr>
          <w:noProof/>
        </w:rPr>
        <w:t>8</w:t>
      </w:r>
      <w:r w:rsidR="00AC0513">
        <w:fldChar w:fldCharType="end"/>
      </w:r>
      <w:r w:rsidR="00AC0513">
        <w:t>: Points allocation</w:t>
      </w:r>
      <w:bookmarkEnd w:id="72"/>
    </w:p>
    <w:tbl>
      <w:tblPr>
        <w:tblStyle w:val="TableGrid"/>
        <w:tblW w:w="7507" w:type="dxa"/>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gridCol w:w="1275"/>
      </w:tblGrid>
      <w:tr w:rsidR="00EA5325" w14:paraId="35638EED" w14:textId="14475E58" w:rsidTr="00EA5325">
        <w:tc>
          <w:tcPr>
            <w:tcW w:w="4957" w:type="dxa"/>
            <w:shd w:val="solid" w:color="DBE5F1" w:themeColor="accent1" w:themeTint="33" w:fill="DBE5F1" w:themeFill="accent1" w:themeFillTint="33"/>
          </w:tcPr>
          <w:p w14:paraId="774E7BB1" w14:textId="77777777" w:rsidR="00EA5325" w:rsidRPr="00AC0513" w:rsidRDefault="00EA5325" w:rsidP="00EA5325">
            <w:pPr>
              <w:pStyle w:val="Default"/>
              <w:jc w:val="center"/>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18EC1EBA" w14:textId="77777777" w:rsidR="00EA5325" w:rsidRPr="00AC0513" w:rsidRDefault="00EA5325" w:rsidP="00EA5325">
            <w:pPr>
              <w:pStyle w:val="Default"/>
              <w:jc w:val="center"/>
              <w:rPr>
                <w:rFonts w:asciiTheme="minorHAnsi" w:hAnsiTheme="minorHAnsi" w:cstheme="minorHAnsi"/>
                <w:b/>
                <w:bCs/>
                <w:color w:val="002060"/>
              </w:rPr>
            </w:pPr>
            <w:r w:rsidRPr="00AC0513">
              <w:rPr>
                <w:rFonts w:asciiTheme="minorHAnsi" w:hAnsiTheme="minorHAnsi" w:cstheme="minorHAnsi"/>
                <w:b/>
                <w:bCs/>
                <w:color w:val="002060"/>
              </w:rPr>
              <w:t>Points</w:t>
            </w:r>
          </w:p>
        </w:tc>
        <w:tc>
          <w:tcPr>
            <w:tcW w:w="1275" w:type="dxa"/>
            <w:shd w:val="solid" w:color="DBE5F1" w:themeColor="accent1" w:themeTint="33" w:fill="DBE5F1" w:themeFill="accent1" w:themeFillTint="33"/>
          </w:tcPr>
          <w:p w14:paraId="1C9480D6" w14:textId="46269624" w:rsidR="00EA5325" w:rsidRPr="00AC0513" w:rsidRDefault="00EA5325" w:rsidP="00EA5325">
            <w:pPr>
              <w:pStyle w:val="Default"/>
              <w:jc w:val="center"/>
              <w:rPr>
                <w:rFonts w:asciiTheme="minorHAnsi" w:hAnsiTheme="minorHAnsi" w:cstheme="minorHAnsi"/>
                <w:b/>
                <w:bCs/>
                <w:color w:val="002060"/>
              </w:rPr>
            </w:pPr>
            <w:r w:rsidRPr="00AC0513">
              <w:rPr>
                <w:rFonts w:asciiTheme="minorHAnsi" w:hAnsiTheme="minorHAnsi" w:cstheme="minorHAnsi"/>
                <w:b/>
                <w:bCs/>
                <w:color w:val="002060"/>
              </w:rPr>
              <w:t>Points</w:t>
            </w:r>
          </w:p>
        </w:tc>
      </w:tr>
      <w:tr w:rsidR="00EA5325" w14:paraId="2F9F740B" w14:textId="0C918A77" w:rsidTr="00EA5325">
        <w:tc>
          <w:tcPr>
            <w:tcW w:w="4957" w:type="dxa"/>
          </w:tcPr>
          <w:p w14:paraId="476EED45" w14:textId="77777777" w:rsidR="00EA5325" w:rsidRPr="00AC0513" w:rsidRDefault="00EA5325" w:rsidP="00EA5325">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05913B60" w14:textId="77777777" w:rsidR="00EA5325" w:rsidRPr="00A57F62" w:rsidRDefault="00EA5325" w:rsidP="00EA5325">
            <w:pPr>
              <w:pStyle w:val="Default"/>
              <w:jc w:val="center"/>
              <w:rPr>
                <w:rFonts w:asciiTheme="minorHAnsi" w:hAnsiTheme="minorHAnsi" w:cstheme="minorHAnsi"/>
                <w:sz w:val="22"/>
                <w:szCs w:val="22"/>
              </w:rPr>
            </w:pPr>
            <w:r w:rsidRPr="00A57F62">
              <w:rPr>
                <w:rFonts w:asciiTheme="minorHAnsi" w:hAnsiTheme="minorHAnsi" w:cstheme="minorHAnsi"/>
                <w:sz w:val="22"/>
                <w:szCs w:val="22"/>
              </w:rPr>
              <w:t>80</w:t>
            </w:r>
          </w:p>
        </w:tc>
        <w:tc>
          <w:tcPr>
            <w:tcW w:w="1275" w:type="dxa"/>
          </w:tcPr>
          <w:p w14:paraId="33D759B2" w14:textId="17955165" w:rsidR="00EA5325" w:rsidRPr="00A57F62" w:rsidRDefault="00EA5325" w:rsidP="00EA5325">
            <w:pPr>
              <w:pStyle w:val="Default"/>
              <w:jc w:val="center"/>
              <w:rPr>
                <w:rFonts w:asciiTheme="minorHAnsi" w:hAnsiTheme="minorHAnsi" w:cstheme="minorHAnsi"/>
                <w:sz w:val="22"/>
                <w:szCs w:val="22"/>
              </w:rPr>
            </w:pPr>
            <w:r>
              <w:rPr>
                <w:rFonts w:asciiTheme="minorHAnsi" w:hAnsiTheme="minorHAnsi" w:cstheme="minorHAnsi"/>
                <w:sz w:val="22"/>
                <w:szCs w:val="22"/>
              </w:rPr>
              <w:t>9</w:t>
            </w:r>
            <w:r w:rsidRPr="00A57F62">
              <w:rPr>
                <w:rFonts w:asciiTheme="minorHAnsi" w:hAnsiTheme="minorHAnsi" w:cstheme="minorHAnsi"/>
                <w:sz w:val="22"/>
                <w:szCs w:val="22"/>
              </w:rPr>
              <w:t>0</w:t>
            </w:r>
          </w:p>
        </w:tc>
      </w:tr>
      <w:tr w:rsidR="00EA5325" w14:paraId="0BCAC786" w14:textId="44ECEF8C" w:rsidTr="00EA5325">
        <w:tc>
          <w:tcPr>
            <w:tcW w:w="4957" w:type="dxa"/>
          </w:tcPr>
          <w:p w14:paraId="13339D3F" w14:textId="77777777" w:rsidR="00EA5325" w:rsidRPr="00AC0513" w:rsidRDefault="00EA5325" w:rsidP="00EA5325">
            <w:pPr>
              <w:pStyle w:val="Default"/>
              <w:rPr>
                <w:rFonts w:asciiTheme="minorHAnsi" w:hAnsiTheme="minorHAnsi" w:cstheme="minorHAnsi"/>
                <w:sz w:val="22"/>
                <w:szCs w:val="22"/>
              </w:rPr>
            </w:pPr>
            <w:r>
              <w:rPr>
                <w:rFonts w:asciiTheme="minorHAnsi" w:hAnsiTheme="minorHAnsi" w:cstheme="minorHAnsi"/>
                <w:sz w:val="22"/>
                <w:szCs w:val="22"/>
              </w:rPr>
              <w:t>Preference points for specific goals</w:t>
            </w:r>
          </w:p>
        </w:tc>
        <w:tc>
          <w:tcPr>
            <w:tcW w:w="1275" w:type="dxa"/>
          </w:tcPr>
          <w:p w14:paraId="3E2425CC" w14:textId="77777777" w:rsidR="00EA5325" w:rsidRPr="00A57F62" w:rsidRDefault="00EA5325" w:rsidP="00EA5325">
            <w:pPr>
              <w:pStyle w:val="Default"/>
              <w:jc w:val="center"/>
              <w:rPr>
                <w:rFonts w:asciiTheme="minorHAnsi" w:hAnsiTheme="minorHAnsi" w:cstheme="minorHAnsi"/>
                <w:sz w:val="22"/>
                <w:szCs w:val="22"/>
              </w:rPr>
            </w:pPr>
            <w:r w:rsidRPr="00A57F62">
              <w:rPr>
                <w:rFonts w:asciiTheme="minorHAnsi" w:hAnsiTheme="minorHAnsi" w:cstheme="minorHAnsi"/>
                <w:sz w:val="22"/>
                <w:szCs w:val="22"/>
              </w:rPr>
              <w:t>20</w:t>
            </w:r>
          </w:p>
        </w:tc>
        <w:tc>
          <w:tcPr>
            <w:tcW w:w="1275" w:type="dxa"/>
          </w:tcPr>
          <w:p w14:paraId="6DB99A94" w14:textId="4A5EA7DB" w:rsidR="00EA5325" w:rsidRPr="00A57F62" w:rsidRDefault="00EA5325" w:rsidP="00EA5325">
            <w:pPr>
              <w:pStyle w:val="Default"/>
              <w:jc w:val="center"/>
              <w:rPr>
                <w:rFonts w:asciiTheme="minorHAnsi" w:hAnsiTheme="minorHAnsi" w:cstheme="minorHAnsi"/>
                <w:sz w:val="22"/>
                <w:szCs w:val="22"/>
              </w:rPr>
            </w:pPr>
            <w:r>
              <w:rPr>
                <w:rFonts w:asciiTheme="minorHAnsi" w:hAnsiTheme="minorHAnsi" w:cstheme="minorHAnsi"/>
                <w:sz w:val="22"/>
                <w:szCs w:val="22"/>
              </w:rPr>
              <w:t>1</w:t>
            </w:r>
            <w:r w:rsidRPr="00A57F62">
              <w:rPr>
                <w:rFonts w:asciiTheme="minorHAnsi" w:hAnsiTheme="minorHAnsi" w:cstheme="minorHAnsi"/>
                <w:sz w:val="22"/>
                <w:szCs w:val="22"/>
              </w:rPr>
              <w:t>0</w:t>
            </w:r>
          </w:p>
        </w:tc>
      </w:tr>
      <w:tr w:rsidR="00EA5325" w14:paraId="5EC8CA6E" w14:textId="560B5F38" w:rsidTr="00EA5325">
        <w:tc>
          <w:tcPr>
            <w:tcW w:w="4957" w:type="dxa"/>
          </w:tcPr>
          <w:p w14:paraId="7D550CEF" w14:textId="77777777" w:rsidR="00EA5325" w:rsidRPr="00AC0513" w:rsidRDefault="00EA5325" w:rsidP="00EA5325">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Pr>
                <w:rFonts w:asciiTheme="minorHAnsi" w:hAnsiTheme="minorHAnsi" w:cstheme="minorHAnsi"/>
                <w:sz w:val="22"/>
                <w:szCs w:val="22"/>
              </w:rPr>
              <w:t xml:space="preserve"> preference points for specific goals</w:t>
            </w:r>
          </w:p>
        </w:tc>
        <w:tc>
          <w:tcPr>
            <w:tcW w:w="1275" w:type="dxa"/>
          </w:tcPr>
          <w:p w14:paraId="42DE21F0" w14:textId="77777777" w:rsidR="00EA5325" w:rsidRPr="00A57F62" w:rsidRDefault="00EA5325" w:rsidP="00EA5325">
            <w:pPr>
              <w:pStyle w:val="Default"/>
              <w:jc w:val="center"/>
              <w:rPr>
                <w:rFonts w:asciiTheme="minorHAnsi" w:hAnsiTheme="minorHAnsi" w:cstheme="minorHAnsi"/>
                <w:sz w:val="22"/>
                <w:szCs w:val="22"/>
              </w:rPr>
            </w:pPr>
            <w:r w:rsidRPr="00A57F62">
              <w:rPr>
                <w:rFonts w:asciiTheme="minorHAnsi" w:hAnsiTheme="minorHAnsi" w:cstheme="minorHAnsi"/>
                <w:sz w:val="22"/>
                <w:szCs w:val="22"/>
              </w:rPr>
              <w:t>100</w:t>
            </w:r>
          </w:p>
        </w:tc>
        <w:tc>
          <w:tcPr>
            <w:tcW w:w="1275" w:type="dxa"/>
          </w:tcPr>
          <w:p w14:paraId="3E59155D" w14:textId="1C35FB20" w:rsidR="00EA5325" w:rsidRPr="00A57F62" w:rsidRDefault="00EA5325" w:rsidP="00EA5325">
            <w:pPr>
              <w:pStyle w:val="Default"/>
              <w:jc w:val="center"/>
              <w:rPr>
                <w:rFonts w:asciiTheme="minorHAnsi" w:hAnsiTheme="minorHAnsi" w:cstheme="minorHAnsi"/>
                <w:sz w:val="22"/>
                <w:szCs w:val="22"/>
              </w:rPr>
            </w:pPr>
            <w:r w:rsidRPr="00A57F62">
              <w:rPr>
                <w:rFonts w:asciiTheme="minorHAnsi" w:hAnsiTheme="minorHAnsi" w:cstheme="minorHAnsi"/>
                <w:sz w:val="22"/>
                <w:szCs w:val="22"/>
              </w:rPr>
              <w:t>100</w:t>
            </w:r>
          </w:p>
        </w:tc>
      </w:tr>
    </w:tbl>
    <w:p w14:paraId="580ABA6C" w14:textId="77777777" w:rsidR="0055137F" w:rsidRDefault="0055137F" w:rsidP="0055137F">
      <w:pPr>
        <w:pStyle w:val="Default"/>
      </w:pPr>
    </w:p>
    <w:p w14:paraId="2E9EA09F"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1684B002"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7B60F1B3" w14:textId="77777777" w:rsidR="005F6B08" w:rsidRPr="000E703C" w:rsidRDefault="005F6B08" w:rsidP="00AC0513">
      <w:pPr>
        <w:pStyle w:val="Heading2"/>
        <w:rPr>
          <w:rFonts w:asciiTheme="minorHAnsi" w:hAnsiTheme="minorHAnsi" w:cstheme="minorHAnsi"/>
        </w:rPr>
      </w:pPr>
      <w:bookmarkStart w:id="73" w:name="_Toc142337707"/>
      <w:r>
        <w:t>Formulae for procurement of goods and services</w:t>
      </w:r>
      <w:bookmarkEnd w:id="73"/>
    </w:p>
    <w:p w14:paraId="512549FA" w14:textId="77777777" w:rsidR="00AC0513" w:rsidRPr="00AC0513" w:rsidRDefault="00AC0513" w:rsidP="000E703C">
      <w:pPr>
        <w:pStyle w:val="Heading3"/>
        <w:rPr>
          <w:rFonts w:asciiTheme="minorHAnsi" w:hAnsiTheme="minorHAnsi" w:cstheme="minorHAnsi"/>
        </w:rPr>
      </w:pPr>
      <w:bookmarkStart w:id="74" w:name="_Toc142337708"/>
      <w:bookmarkStart w:id="75" w:name="_Hlk158776261"/>
      <w:r w:rsidRPr="00AC0513">
        <w:t>Points awarded for price</w:t>
      </w:r>
      <w:bookmarkEnd w:id="74"/>
    </w:p>
    <w:p w14:paraId="1E93CFAB" w14:textId="3BBAC938" w:rsidR="00E14656" w:rsidRPr="00A57F62"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r>
      <w:r w:rsidRPr="00A57F62">
        <w:rPr>
          <w:rFonts w:asciiTheme="minorHAnsi" w:hAnsiTheme="minorHAnsi" w:cs="Arial"/>
          <w:sz w:val="22"/>
          <w:szCs w:val="22"/>
        </w:rPr>
        <w:t xml:space="preserve">A maximum of 80 </w:t>
      </w:r>
      <w:r w:rsidR="00EA5325">
        <w:rPr>
          <w:rFonts w:asciiTheme="minorHAnsi" w:hAnsiTheme="minorHAnsi" w:cs="Arial"/>
          <w:sz w:val="22"/>
          <w:szCs w:val="22"/>
        </w:rPr>
        <w:t xml:space="preserve">or 90 </w:t>
      </w:r>
      <w:r w:rsidRPr="00A57F62">
        <w:rPr>
          <w:rFonts w:asciiTheme="minorHAnsi" w:hAnsiTheme="minorHAnsi" w:cs="Arial"/>
          <w:sz w:val="22"/>
          <w:szCs w:val="22"/>
        </w:rPr>
        <w:t>points is allocated for price on the following basis:</w:t>
      </w:r>
    </w:p>
    <w:p w14:paraId="2792906A" w14:textId="77777777" w:rsidR="00E14656" w:rsidRPr="00A57F62" w:rsidRDefault="00E14656" w:rsidP="00E14656">
      <w:pPr>
        <w:ind w:left="180" w:firstLine="720"/>
        <w:rPr>
          <w:rFonts w:asciiTheme="minorHAnsi" w:hAnsiTheme="minorHAnsi" w:cstheme="minorHAnsi"/>
          <w:b/>
        </w:rPr>
      </w:pPr>
      <w:r w:rsidRPr="00A57F62">
        <w:rPr>
          <w:rFonts w:asciiTheme="minorHAnsi" w:hAnsiTheme="minorHAnsi" w:cstheme="minorHAnsi"/>
          <w:b/>
        </w:rPr>
        <w:t>80/20</w:t>
      </w:r>
      <w:r w:rsidRPr="00A57F62">
        <w:rPr>
          <w:rFonts w:asciiTheme="minorHAnsi" w:hAnsiTheme="minorHAnsi" w:cstheme="minorHAnsi"/>
          <w:b/>
        </w:rPr>
        <w:tab/>
      </w:r>
      <w:r w:rsidR="00CB489E" w:rsidRPr="00A57F62">
        <w:rPr>
          <w:rFonts w:asciiTheme="minorHAnsi" w:hAnsiTheme="minorHAnsi" w:cstheme="minorHAnsi"/>
          <w:b/>
        </w:rPr>
        <w:tab/>
      </w:r>
      <w:r w:rsidR="00CB489E" w:rsidRPr="00A57F62">
        <w:rPr>
          <w:rFonts w:asciiTheme="minorHAnsi" w:hAnsiTheme="minorHAnsi" w:cstheme="minorHAnsi"/>
          <w:b/>
        </w:rPr>
        <w:tab/>
      </w:r>
      <w:r w:rsidR="00CB489E" w:rsidRPr="00A57F62">
        <w:rPr>
          <w:rFonts w:asciiTheme="minorHAnsi" w:hAnsiTheme="minorHAnsi" w:cstheme="minorHAnsi"/>
          <w:b/>
        </w:rPr>
        <w:tab/>
      </w:r>
      <w:r w:rsidR="00CB489E" w:rsidRPr="00A57F62">
        <w:rPr>
          <w:rFonts w:asciiTheme="minorHAnsi" w:hAnsiTheme="minorHAnsi" w:cstheme="minorHAnsi"/>
          <w:b/>
        </w:rPr>
        <w:tab/>
      </w:r>
    </w:p>
    <w:p w14:paraId="6E392C14" w14:textId="331A6D88" w:rsidR="00B304F8" w:rsidRPr="00864FEA" w:rsidRDefault="00E14656" w:rsidP="00EA5325">
      <w:pPr>
        <w:spacing w:line="360" w:lineRule="auto"/>
        <w:ind w:left="333" w:firstLine="567"/>
        <w:rPr>
          <w:rFonts w:eastAsia="Times New Roman" w:cs="Calibri Light"/>
          <w:i/>
        </w:rPr>
      </w:pPr>
      <w:r w:rsidRPr="00A57F62">
        <w:rPr>
          <w:rFonts w:asciiTheme="minorHAnsi" w:hAnsiTheme="minorHAnsi" w:cstheme="minorHAnsi"/>
          <w:b/>
          <w:position w:val="-28"/>
        </w:rPr>
        <w:object w:dxaOrig="2420" w:dyaOrig="680" w14:anchorId="31394A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36.5pt" o:ole="" fillcolor="window">
            <v:imagedata r:id="rId16" o:title=""/>
          </v:shape>
          <o:OLEObject Type="Embed" ProgID="Equation.3" ShapeID="_x0000_i1025" DrawAspect="Content" ObjectID="_1771849066" r:id="rId17"/>
        </w:object>
      </w:r>
      <w:r w:rsidRPr="00A57F62">
        <w:rPr>
          <w:rFonts w:asciiTheme="minorHAnsi" w:hAnsiTheme="minorHAnsi" w:cstheme="minorHAnsi"/>
          <w:b/>
        </w:rPr>
        <w:tab/>
      </w:r>
      <w:r w:rsidR="00EA5325">
        <w:rPr>
          <w:rFonts w:asciiTheme="minorHAnsi" w:hAnsiTheme="minorHAnsi" w:cstheme="minorHAnsi"/>
          <w:b/>
        </w:rPr>
        <w:tab/>
      </w:r>
      <w:r w:rsidR="00EA5325">
        <w:rPr>
          <w:rFonts w:asciiTheme="minorHAnsi" w:hAnsiTheme="minorHAnsi" w:cstheme="minorHAnsi"/>
          <w:b/>
        </w:rPr>
        <w:tab/>
        <w:t xml:space="preserve">OR                       </w:t>
      </w:r>
      <w:r w:rsidR="00EA5325" w:rsidRPr="00EA5325">
        <w:rPr>
          <w:rFonts w:ascii="Times New Roman" w:eastAsia="Times New Roman" w:hAnsi="Times New Roman" w:cs="Times New Roman"/>
          <w:i/>
          <w:sz w:val="28"/>
        </w:rPr>
        <w:t>Ps</w:t>
      </w:r>
      <w:r w:rsidR="00EA5325" w:rsidRPr="00864FEA">
        <w:rPr>
          <w:rFonts w:eastAsia="Times New Roman" w:cs="Calibri Light"/>
        </w:rPr>
        <w:t xml:space="preserve"> </w:t>
      </w:r>
      <w:r w:rsidR="00B304F8" w:rsidRPr="00EA5325">
        <w:rPr>
          <w:rFonts w:ascii="Times New Roman" w:eastAsia="Times New Roman" w:hAnsi="Times New Roman" w:cs="Times New Roman"/>
          <w:sz w:val="28"/>
        </w:rPr>
        <w:t>= 90</w:t>
      </w:r>
      <w:r w:rsidR="00B304F8" w:rsidRPr="00864FEA">
        <w:rPr>
          <w:rFonts w:eastAsia="Times New Roman" w:cs="Calibri Light"/>
          <w:b/>
          <w:bCs/>
          <w:position w:val="-30"/>
        </w:rPr>
        <w:object w:dxaOrig="1860" w:dyaOrig="720" w14:anchorId="4FFE6A19">
          <v:shape id="_x0000_i1026" type="#_x0000_t75" style="width:93pt;height:36pt" o:ole="">
            <v:imagedata r:id="rId18" o:title=""/>
          </v:shape>
          <o:OLEObject Type="Embed" ProgID="Equation.3" ShapeID="_x0000_i1026" DrawAspect="Content" ObjectID="_1771849067" r:id="rId19"/>
        </w:object>
      </w:r>
      <w:r w:rsidR="00B304F8" w:rsidRPr="00864FEA">
        <w:rPr>
          <w:rFonts w:eastAsia="Times New Roman" w:cs="Calibri Light"/>
          <w:b/>
          <w:bCs/>
          <w:position w:val="-30"/>
        </w:rPr>
        <w:t xml:space="preserve"> </w:t>
      </w:r>
    </w:p>
    <w:p w14:paraId="3CBAFC50"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p>
    <w:p w14:paraId="6C6E5FAD"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61596F26"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F09F606"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7C300943"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59E03B4F" w14:textId="77777777" w:rsidR="00E14656" w:rsidRDefault="00AC0513" w:rsidP="00AC0513">
      <w:pPr>
        <w:pStyle w:val="Heading2"/>
      </w:pPr>
      <w:bookmarkStart w:id="76" w:name="_Toc142337709"/>
      <w:bookmarkEnd w:id="75"/>
      <w:r>
        <w:t>P</w:t>
      </w:r>
      <w:r w:rsidR="008B2782">
        <w:t xml:space="preserve">reference points </w:t>
      </w:r>
      <w:r>
        <w:t xml:space="preserve">awarded for </w:t>
      </w:r>
      <w:r w:rsidR="00760521">
        <w:t>specific goals</w:t>
      </w:r>
      <w:bookmarkEnd w:id="76"/>
    </w:p>
    <w:p w14:paraId="0A503C2A"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4320D167" w14:textId="1543AD61" w:rsidR="00655805" w:rsidRDefault="00655805" w:rsidP="001A12A9">
      <w:pPr>
        <w:pStyle w:val="Caption"/>
      </w:pPr>
      <w:bookmarkStart w:id="77" w:name="_Toc107394443"/>
      <w:r>
        <w:t xml:space="preserve">Table </w:t>
      </w:r>
      <w:r>
        <w:fldChar w:fldCharType="begin"/>
      </w:r>
      <w:r>
        <w:instrText xml:space="preserve"> SEQ Table \* ARABIC </w:instrText>
      </w:r>
      <w:r>
        <w:fldChar w:fldCharType="separate"/>
      </w:r>
      <w:r w:rsidR="00F34BF1">
        <w:rPr>
          <w:noProof/>
        </w:rPr>
        <w:t>9</w:t>
      </w:r>
      <w:r>
        <w:fldChar w:fldCharType="end"/>
      </w:r>
      <w:r>
        <w:t xml:space="preserve">: </w:t>
      </w:r>
      <w:r w:rsidR="006019D5" w:rsidRPr="000E703C">
        <w:rPr>
          <w:rFonts w:ascii="Calibri Light" w:hAnsi="Calibri Light" w:cs="Calibri Light"/>
          <w:bCs/>
          <w:snapToGrid w:val="0"/>
        </w:rPr>
        <w:t>Specific goals for the tender and points claimed</w:t>
      </w:r>
      <w:bookmarkEnd w:id="77"/>
    </w:p>
    <w:tbl>
      <w:tblPr>
        <w:tblStyle w:val="TableGrid"/>
        <w:tblW w:w="4708" w:type="pct"/>
        <w:tblInd w:w="562" w:type="dxa"/>
        <w:tblLook w:val="04A0" w:firstRow="1" w:lastRow="0" w:firstColumn="1" w:lastColumn="0" w:noHBand="0" w:noVBand="1"/>
      </w:tblPr>
      <w:tblGrid>
        <w:gridCol w:w="2978"/>
        <w:gridCol w:w="2879"/>
        <w:gridCol w:w="3209"/>
      </w:tblGrid>
      <w:tr w:rsidR="00A57F62" w14:paraId="4AEEF7B9" w14:textId="77777777" w:rsidTr="00EA5325">
        <w:tc>
          <w:tcPr>
            <w:tcW w:w="1642" w:type="pct"/>
            <w:vAlign w:val="center"/>
          </w:tcPr>
          <w:p w14:paraId="5D0E3475" w14:textId="77777777" w:rsidR="00A57F62" w:rsidRPr="000E703C" w:rsidRDefault="00A57F62" w:rsidP="00DF6757">
            <w:pPr>
              <w:spacing w:line="276" w:lineRule="auto"/>
              <w:jc w:val="left"/>
              <w:rPr>
                <w:rFonts w:asciiTheme="majorHAnsi" w:hAnsiTheme="majorHAnsi" w:cstheme="majorHAnsi"/>
                <w:lang w:val="en-GB"/>
              </w:rPr>
            </w:pPr>
            <w:r w:rsidRPr="000E703C">
              <w:rPr>
                <w:rFonts w:asciiTheme="majorHAnsi" w:hAnsiTheme="majorHAnsi" w:cstheme="majorHAnsi"/>
                <w:b/>
                <w:kern w:val="24"/>
                <w:lang w:val="en-US"/>
              </w:rPr>
              <w:t>Specific goals allocated points in terms of this tender</w:t>
            </w:r>
          </w:p>
        </w:tc>
        <w:tc>
          <w:tcPr>
            <w:tcW w:w="1588" w:type="pct"/>
            <w:vAlign w:val="center"/>
          </w:tcPr>
          <w:p w14:paraId="04FF56C2" w14:textId="77777777" w:rsidR="00A57F62" w:rsidRPr="000E703C" w:rsidRDefault="00A57F62" w:rsidP="00DF6757">
            <w:pPr>
              <w:kinsoku w:val="0"/>
              <w:overflowPunct w:val="0"/>
              <w:spacing w:line="276" w:lineRule="auto"/>
              <w:jc w:val="left"/>
              <w:textAlignment w:val="baseline"/>
              <w:rPr>
                <w:rFonts w:asciiTheme="majorHAnsi" w:hAnsiTheme="majorHAnsi" w:cstheme="majorHAnsi"/>
                <w:b/>
                <w:kern w:val="24"/>
                <w:lang w:val="en-US"/>
              </w:rPr>
            </w:pPr>
            <w:r w:rsidRPr="000E703C">
              <w:rPr>
                <w:rFonts w:asciiTheme="majorHAnsi" w:hAnsiTheme="majorHAnsi" w:cstheme="majorHAnsi"/>
                <w:b/>
                <w:kern w:val="24"/>
                <w:lang w:val="en-US"/>
              </w:rPr>
              <w:t>Number of points</w:t>
            </w:r>
            <w:r>
              <w:rPr>
                <w:rFonts w:asciiTheme="majorHAnsi" w:hAnsiTheme="majorHAnsi" w:cstheme="majorHAnsi"/>
                <w:b/>
                <w:kern w:val="24"/>
                <w:lang w:val="en-US"/>
              </w:rPr>
              <w:t xml:space="preserve"> </w:t>
            </w:r>
            <w:r w:rsidRPr="000E703C">
              <w:rPr>
                <w:rFonts w:asciiTheme="majorHAnsi" w:hAnsiTheme="majorHAnsi" w:cstheme="majorHAnsi"/>
                <w:b/>
                <w:kern w:val="24"/>
                <w:lang w:val="en-US"/>
              </w:rPr>
              <w:t>allocated</w:t>
            </w:r>
          </w:p>
          <w:p w14:paraId="52AFF351" w14:textId="507525E5" w:rsidR="00A57F62" w:rsidRPr="00DF6757" w:rsidRDefault="00A57F62" w:rsidP="00DF6757">
            <w:pPr>
              <w:kinsoku w:val="0"/>
              <w:overflowPunct w:val="0"/>
              <w:spacing w:line="276" w:lineRule="auto"/>
              <w:jc w:val="left"/>
              <w:textAlignment w:val="baseline"/>
              <w:rPr>
                <w:rFonts w:asciiTheme="majorHAnsi" w:hAnsiTheme="majorHAnsi" w:cstheme="majorHAnsi"/>
                <w:b/>
                <w:kern w:val="24"/>
                <w:lang w:val="en-US"/>
              </w:rPr>
            </w:pPr>
            <w:r w:rsidRPr="000E703C">
              <w:rPr>
                <w:rFonts w:asciiTheme="majorHAnsi" w:hAnsiTheme="majorHAnsi" w:cstheme="majorHAnsi"/>
                <w:b/>
                <w:kern w:val="24"/>
                <w:lang w:val="en-US"/>
              </w:rPr>
              <w:t xml:space="preserve">(80/20 </w:t>
            </w:r>
            <w:r w:rsidR="00AF0381">
              <w:rPr>
                <w:rFonts w:asciiTheme="majorHAnsi" w:hAnsiTheme="majorHAnsi" w:cstheme="majorHAnsi"/>
                <w:b/>
                <w:kern w:val="24"/>
                <w:lang w:val="en-US"/>
              </w:rPr>
              <w:t>or 90/10 s</w:t>
            </w:r>
            <w:r w:rsidRPr="000E703C">
              <w:rPr>
                <w:rFonts w:asciiTheme="majorHAnsi" w:hAnsiTheme="majorHAnsi" w:cstheme="majorHAnsi"/>
                <w:b/>
                <w:kern w:val="24"/>
                <w:lang w:val="en-US"/>
              </w:rPr>
              <w:t>ystem)</w:t>
            </w:r>
          </w:p>
        </w:tc>
        <w:tc>
          <w:tcPr>
            <w:tcW w:w="1770" w:type="pct"/>
            <w:vAlign w:val="center"/>
          </w:tcPr>
          <w:p w14:paraId="43165606" w14:textId="4F862917" w:rsidR="00A57F62" w:rsidRDefault="00A57F62" w:rsidP="00DF6757">
            <w:pPr>
              <w:kinsoku w:val="0"/>
              <w:overflowPunct w:val="0"/>
              <w:spacing w:line="276" w:lineRule="auto"/>
              <w:jc w:val="left"/>
              <w:textAlignment w:val="baseline"/>
              <w:rPr>
                <w:lang w:val="en-GB"/>
              </w:rPr>
            </w:pPr>
            <w:r w:rsidRPr="000E703C">
              <w:rPr>
                <w:rFonts w:asciiTheme="majorHAnsi" w:hAnsiTheme="majorHAnsi" w:cstheme="majorHAnsi"/>
                <w:b/>
                <w:kern w:val="24"/>
                <w:lang w:val="en-US"/>
              </w:rPr>
              <w:t xml:space="preserve">Number of points claimed (80/20 </w:t>
            </w:r>
            <w:r w:rsidR="002F42E9">
              <w:rPr>
                <w:rFonts w:asciiTheme="majorHAnsi" w:hAnsiTheme="majorHAnsi" w:cstheme="majorHAnsi"/>
                <w:b/>
                <w:kern w:val="24"/>
                <w:lang w:val="en-US"/>
              </w:rPr>
              <w:t xml:space="preserve">or 90/10 </w:t>
            </w:r>
            <w:r w:rsidRPr="000E703C">
              <w:rPr>
                <w:rFonts w:asciiTheme="majorHAnsi" w:hAnsiTheme="majorHAnsi" w:cstheme="majorHAnsi"/>
                <w:b/>
                <w:kern w:val="24"/>
                <w:lang w:val="en-US"/>
              </w:rPr>
              <w:t>system)</w:t>
            </w:r>
          </w:p>
        </w:tc>
      </w:tr>
      <w:tr w:rsidR="00A57F62" w14:paraId="6A00D77E" w14:textId="77777777" w:rsidTr="004F4245">
        <w:tc>
          <w:tcPr>
            <w:tcW w:w="1642" w:type="pct"/>
            <w:vAlign w:val="center"/>
          </w:tcPr>
          <w:p w14:paraId="4CA2625A" w14:textId="77777777" w:rsidR="00DF6757" w:rsidRPr="00DF6757" w:rsidRDefault="00DF6757" w:rsidP="00DF6757">
            <w:pPr>
              <w:spacing w:line="276" w:lineRule="auto"/>
              <w:jc w:val="left"/>
              <w:rPr>
                <w:lang w:val="en-GB"/>
              </w:rPr>
            </w:pPr>
            <w:r w:rsidRPr="00DF6757">
              <w:rPr>
                <w:lang w:val="en-GB"/>
              </w:rPr>
              <w:t>B-BBEE Requirements</w:t>
            </w:r>
          </w:p>
          <w:p w14:paraId="0CA3F0FD" w14:textId="77777777" w:rsidR="00A57F62" w:rsidRDefault="00DF6757" w:rsidP="00DF6757">
            <w:pPr>
              <w:spacing w:line="276" w:lineRule="auto"/>
              <w:jc w:val="left"/>
              <w:rPr>
                <w:lang w:val="en-GB"/>
              </w:rPr>
            </w:pPr>
            <w:r w:rsidRPr="00DF6757">
              <w:rPr>
                <w:lang w:val="en-GB"/>
              </w:rPr>
              <w:t>Promotion of Transformational Objectives.</w:t>
            </w:r>
          </w:p>
        </w:tc>
        <w:tc>
          <w:tcPr>
            <w:tcW w:w="1588" w:type="pct"/>
          </w:tcPr>
          <w:p w14:paraId="0860C8AB" w14:textId="2EC99A8C" w:rsidR="00A57F62" w:rsidRPr="00DF6757" w:rsidRDefault="004F4245" w:rsidP="004F4245">
            <w:pPr>
              <w:spacing w:line="276" w:lineRule="auto"/>
              <w:jc w:val="center"/>
              <w:rPr>
                <w:lang w:val="en-GB"/>
              </w:rPr>
            </w:pPr>
            <w:r w:rsidRPr="003C2EF8">
              <w:rPr>
                <w:color w:val="FF0000"/>
                <w:lang w:val="en-GB"/>
              </w:rPr>
              <w:t>&lt;bidder to complete&gt;</w:t>
            </w:r>
          </w:p>
        </w:tc>
        <w:tc>
          <w:tcPr>
            <w:tcW w:w="1770" w:type="pct"/>
          </w:tcPr>
          <w:p w14:paraId="03FF08CA" w14:textId="77777777" w:rsidR="00A57F62" w:rsidRDefault="00A57F62" w:rsidP="003C2EF8">
            <w:pPr>
              <w:spacing w:line="276" w:lineRule="auto"/>
              <w:jc w:val="center"/>
              <w:rPr>
                <w:lang w:val="en-GB"/>
              </w:rPr>
            </w:pPr>
            <w:r w:rsidRPr="003C2EF8">
              <w:rPr>
                <w:color w:val="FF0000"/>
                <w:lang w:val="en-GB"/>
              </w:rPr>
              <w:t>&lt;bidder to complete&gt;</w:t>
            </w:r>
          </w:p>
        </w:tc>
      </w:tr>
    </w:tbl>
    <w:p w14:paraId="3D57D9C3" w14:textId="77777777" w:rsidR="00DF6757" w:rsidRDefault="00DF6757" w:rsidP="00DF6757">
      <w:pPr>
        <w:pStyle w:val="Heading2"/>
        <w:numPr>
          <w:ilvl w:val="0"/>
          <w:numId w:val="0"/>
        </w:numPr>
      </w:pPr>
    </w:p>
    <w:p w14:paraId="6E49D146" w14:textId="77777777" w:rsidR="00A9736F" w:rsidRPr="008C2D3B" w:rsidRDefault="00A9736F" w:rsidP="00A9736F">
      <w:pPr>
        <w:pStyle w:val="Heading2"/>
      </w:pPr>
      <w:bookmarkStart w:id="78" w:name="_Toc142337710"/>
      <w:r>
        <w:t>Sub-Contracting</w:t>
      </w:r>
      <w:bookmarkEnd w:id="78"/>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112415" w14:textId="77777777" w:rsidTr="008E428D">
        <w:tc>
          <w:tcPr>
            <w:tcW w:w="514" w:type="dxa"/>
          </w:tcPr>
          <w:p w14:paraId="20EE568E" w14:textId="77777777" w:rsidR="00A9736F" w:rsidRDefault="00A9736F" w:rsidP="008E428D">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7B3D41" w14:textId="77777777" w:rsidR="00A9736F" w:rsidRDefault="00A9736F" w:rsidP="008E428D">
            <w:pPr>
              <w:widowControl w:val="0"/>
              <w:tabs>
                <w:tab w:val="left" w:pos="-963"/>
                <w:tab w:val="left" w:pos="-720"/>
              </w:tabs>
              <w:rPr>
                <w:rFonts w:asciiTheme="minorHAnsi" w:hAnsiTheme="minorHAnsi" w:cs="Arial"/>
                <w:b/>
                <w:lang w:val="en-GB"/>
              </w:rPr>
            </w:pPr>
          </w:p>
        </w:tc>
        <w:tc>
          <w:tcPr>
            <w:tcW w:w="472" w:type="dxa"/>
          </w:tcPr>
          <w:p w14:paraId="7CE9E53D" w14:textId="77777777" w:rsidR="00A9736F" w:rsidRDefault="00A9736F" w:rsidP="008E428D">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40C5477" w14:textId="77777777" w:rsidR="00A9736F" w:rsidRDefault="00A9736F" w:rsidP="008E428D">
            <w:pPr>
              <w:widowControl w:val="0"/>
              <w:tabs>
                <w:tab w:val="left" w:pos="-963"/>
                <w:tab w:val="left" w:pos="-720"/>
              </w:tabs>
              <w:rPr>
                <w:rFonts w:asciiTheme="minorHAnsi" w:hAnsiTheme="minorHAnsi" w:cs="Arial"/>
                <w:b/>
                <w:lang w:val="en-GB"/>
              </w:rPr>
            </w:pPr>
          </w:p>
        </w:tc>
      </w:tr>
    </w:tbl>
    <w:p w14:paraId="24A22514"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B7535DF"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5AA0A266" w14:textId="3D6B1C23" w:rsidR="00A9736F" w:rsidRPr="008C2D3B" w:rsidRDefault="00A9736F" w:rsidP="00A9736F">
      <w:pPr>
        <w:pStyle w:val="Caption"/>
      </w:pPr>
      <w:r>
        <w:t xml:space="preserve">Table </w:t>
      </w:r>
      <w:r>
        <w:fldChar w:fldCharType="begin"/>
      </w:r>
      <w:r>
        <w:instrText xml:space="preserve"> SEQ Table \* ARABIC </w:instrText>
      </w:r>
      <w:r>
        <w:fldChar w:fldCharType="separate"/>
      </w:r>
      <w:r w:rsidR="00F34BF1">
        <w:rPr>
          <w:noProof/>
        </w:rPr>
        <w:t>10</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7723861C" w14:textId="77777777" w:rsidTr="008E428D">
        <w:tc>
          <w:tcPr>
            <w:tcW w:w="5524" w:type="dxa"/>
          </w:tcPr>
          <w:p w14:paraId="5F82FC98" w14:textId="77777777" w:rsidR="00A9736F" w:rsidRPr="00525C33" w:rsidRDefault="00A9736F" w:rsidP="008E428D">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3F212F62" w14:textId="77777777" w:rsidR="00A9736F" w:rsidRPr="00525C33" w:rsidRDefault="00A9736F" w:rsidP="008E428D">
            <w:pPr>
              <w:pStyle w:val="Default"/>
              <w:rPr>
                <w:rFonts w:asciiTheme="minorHAnsi" w:hAnsiTheme="minorHAnsi" w:cstheme="minorHAnsi"/>
                <w:sz w:val="22"/>
                <w:szCs w:val="22"/>
                <w:lang w:val="en-GB"/>
              </w:rPr>
            </w:pPr>
          </w:p>
        </w:tc>
      </w:tr>
      <w:tr w:rsidR="00A9736F" w14:paraId="5FBDC9FD" w14:textId="77777777" w:rsidTr="008E428D">
        <w:tc>
          <w:tcPr>
            <w:tcW w:w="5524" w:type="dxa"/>
          </w:tcPr>
          <w:p w14:paraId="28DCD343" w14:textId="77777777" w:rsidR="00A9736F" w:rsidRDefault="00A9736F" w:rsidP="008E428D">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3AA18B2E" w14:textId="77777777" w:rsidR="00A9736F" w:rsidRPr="00525C33" w:rsidRDefault="00A9736F" w:rsidP="008E428D">
            <w:pPr>
              <w:pStyle w:val="Default"/>
              <w:rPr>
                <w:rFonts w:asciiTheme="minorHAnsi" w:hAnsiTheme="minorHAnsi" w:cstheme="minorHAnsi"/>
                <w:sz w:val="22"/>
                <w:szCs w:val="22"/>
                <w:lang w:val="en-GB"/>
              </w:rPr>
            </w:pPr>
          </w:p>
        </w:tc>
        <w:tc>
          <w:tcPr>
            <w:tcW w:w="1134" w:type="dxa"/>
          </w:tcPr>
          <w:p w14:paraId="62653562" w14:textId="77777777" w:rsidR="00A9736F" w:rsidRPr="00525C33" w:rsidRDefault="00A9736F" w:rsidP="008E428D">
            <w:pPr>
              <w:pStyle w:val="Default"/>
              <w:rPr>
                <w:rFonts w:asciiTheme="minorHAnsi" w:hAnsiTheme="minorHAnsi" w:cstheme="minorHAnsi"/>
                <w:sz w:val="22"/>
                <w:szCs w:val="22"/>
                <w:lang w:val="en-GB"/>
              </w:rPr>
            </w:pPr>
          </w:p>
        </w:tc>
      </w:tr>
      <w:tr w:rsidR="00A9736F" w14:paraId="0E639698" w14:textId="77777777" w:rsidTr="008E428D">
        <w:tc>
          <w:tcPr>
            <w:tcW w:w="5524" w:type="dxa"/>
          </w:tcPr>
          <w:p w14:paraId="0EFAE380" w14:textId="77777777" w:rsidR="00A9736F" w:rsidRPr="00525C33" w:rsidRDefault="00A9736F" w:rsidP="008E428D">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49F67141" w14:textId="77777777" w:rsidR="00A9736F" w:rsidRPr="00525C33" w:rsidRDefault="00A9736F" w:rsidP="008E428D">
            <w:pPr>
              <w:pStyle w:val="Default"/>
              <w:rPr>
                <w:rFonts w:asciiTheme="minorHAnsi" w:hAnsiTheme="minorHAnsi" w:cstheme="minorHAnsi"/>
                <w:sz w:val="22"/>
                <w:szCs w:val="22"/>
                <w:lang w:val="en-GB"/>
              </w:rPr>
            </w:pPr>
          </w:p>
        </w:tc>
      </w:tr>
      <w:tr w:rsidR="00A9736F" w14:paraId="10101C5B" w14:textId="77777777" w:rsidTr="008E428D">
        <w:tc>
          <w:tcPr>
            <w:tcW w:w="5524" w:type="dxa"/>
          </w:tcPr>
          <w:p w14:paraId="1D94FFBD" w14:textId="77777777" w:rsidR="00A9736F" w:rsidRPr="00525C33" w:rsidRDefault="00A9736F" w:rsidP="008E428D">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7823CA2D" w14:textId="77777777" w:rsidR="00A9736F" w:rsidRPr="00525C33" w:rsidRDefault="00A9736F" w:rsidP="008E428D">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65B7E4E3" w14:textId="77777777" w:rsidTr="008E428D">
        <w:tc>
          <w:tcPr>
            <w:tcW w:w="5524" w:type="dxa"/>
          </w:tcPr>
          <w:p w14:paraId="551C9A36" w14:textId="77777777" w:rsidR="00A9736F" w:rsidRPr="00525C33" w:rsidRDefault="00A9736F" w:rsidP="008E428D">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4554EA93" w14:textId="77777777" w:rsidR="00A9736F" w:rsidRPr="00525C33" w:rsidRDefault="00A9736F" w:rsidP="008E428D">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5AD4D059" w14:textId="77777777" w:rsidR="00716354" w:rsidRDefault="00716354" w:rsidP="008C2D3B">
      <w:pPr>
        <w:pStyle w:val="Default"/>
        <w:rPr>
          <w:lang w:val="en-GB"/>
        </w:rPr>
      </w:pPr>
    </w:p>
    <w:p w14:paraId="3149D826" w14:textId="77777777" w:rsidR="00E14656" w:rsidRDefault="00525C33" w:rsidP="00525C33">
      <w:pPr>
        <w:pStyle w:val="Heading2"/>
      </w:pPr>
      <w:bookmarkStart w:id="79" w:name="_Toc142337711"/>
      <w:r>
        <w:t>Declaration with regard to Company / Firm</w:t>
      </w:r>
      <w:bookmarkEnd w:id="79"/>
    </w:p>
    <w:p w14:paraId="78F60045" w14:textId="108D48E2" w:rsidR="004814E8" w:rsidRPr="004814E8" w:rsidRDefault="004814E8" w:rsidP="004814E8">
      <w:pPr>
        <w:pStyle w:val="Caption"/>
      </w:pPr>
      <w:bookmarkStart w:id="80" w:name="_Toc107394446"/>
      <w:r>
        <w:t xml:space="preserve">Table </w:t>
      </w:r>
      <w:r>
        <w:fldChar w:fldCharType="begin"/>
      </w:r>
      <w:r>
        <w:instrText xml:space="preserve"> SEQ Table \* ARABIC </w:instrText>
      </w:r>
      <w:r>
        <w:fldChar w:fldCharType="separate"/>
      </w:r>
      <w:r w:rsidR="00F34BF1">
        <w:rPr>
          <w:noProof/>
        </w:rPr>
        <w:t>11</w:t>
      </w:r>
      <w:r>
        <w:fldChar w:fldCharType="end"/>
      </w:r>
      <w:r>
        <w:t xml:space="preserve">: Company </w:t>
      </w:r>
      <w:r w:rsidR="00C15393">
        <w:t>declaration</w:t>
      </w:r>
      <w:bookmarkEnd w:id="80"/>
    </w:p>
    <w:tbl>
      <w:tblPr>
        <w:tblStyle w:val="TableGrid"/>
        <w:tblW w:w="96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22"/>
        <w:gridCol w:w="5312"/>
        <w:gridCol w:w="1133"/>
      </w:tblGrid>
      <w:tr w:rsidR="00C15393" w14:paraId="0E6BFC93" w14:textId="77777777" w:rsidTr="00DF6757">
        <w:trPr>
          <w:trHeight w:val="430"/>
        </w:trPr>
        <w:tc>
          <w:tcPr>
            <w:tcW w:w="3222" w:type="dxa"/>
            <w:vAlign w:val="center"/>
          </w:tcPr>
          <w:p w14:paraId="10754870" w14:textId="77777777" w:rsidR="00C15393" w:rsidRDefault="00C15393" w:rsidP="00DF6757">
            <w:pPr>
              <w:spacing w:line="360" w:lineRule="auto"/>
              <w:jc w:val="left"/>
            </w:pPr>
            <w:r>
              <w:t>Name of Company / Firm</w:t>
            </w:r>
          </w:p>
        </w:tc>
        <w:tc>
          <w:tcPr>
            <w:tcW w:w="6445" w:type="dxa"/>
            <w:gridSpan w:val="2"/>
            <w:vAlign w:val="center"/>
          </w:tcPr>
          <w:p w14:paraId="7E689D6B" w14:textId="77777777" w:rsidR="00C15393" w:rsidRDefault="00C15393" w:rsidP="00DF6757">
            <w:pPr>
              <w:spacing w:line="360" w:lineRule="auto"/>
              <w:jc w:val="left"/>
            </w:pPr>
          </w:p>
        </w:tc>
      </w:tr>
      <w:tr w:rsidR="00C15393" w14:paraId="238383C8" w14:textId="77777777" w:rsidTr="00DF6757">
        <w:trPr>
          <w:trHeight w:val="440"/>
        </w:trPr>
        <w:tc>
          <w:tcPr>
            <w:tcW w:w="3222" w:type="dxa"/>
            <w:vAlign w:val="center"/>
          </w:tcPr>
          <w:p w14:paraId="5FC539B0" w14:textId="77777777" w:rsidR="00C15393" w:rsidRDefault="00C15393" w:rsidP="00DF6757">
            <w:pPr>
              <w:spacing w:line="360" w:lineRule="auto"/>
              <w:jc w:val="left"/>
            </w:pPr>
            <w:r>
              <w:t>Company Registration number</w:t>
            </w:r>
          </w:p>
        </w:tc>
        <w:tc>
          <w:tcPr>
            <w:tcW w:w="6445" w:type="dxa"/>
            <w:gridSpan w:val="2"/>
            <w:vAlign w:val="center"/>
          </w:tcPr>
          <w:p w14:paraId="2C430E2C" w14:textId="77777777" w:rsidR="00C15393" w:rsidRDefault="00C15393" w:rsidP="00DF6757">
            <w:pPr>
              <w:spacing w:line="360" w:lineRule="auto"/>
              <w:jc w:val="left"/>
            </w:pPr>
          </w:p>
        </w:tc>
      </w:tr>
      <w:tr w:rsidR="004814E8" w14:paraId="504EA908" w14:textId="77777777" w:rsidTr="00DF6757">
        <w:trPr>
          <w:trHeight w:val="860"/>
        </w:trPr>
        <w:tc>
          <w:tcPr>
            <w:tcW w:w="3222" w:type="dxa"/>
            <w:vAlign w:val="center"/>
          </w:tcPr>
          <w:p w14:paraId="07634250" w14:textId="77777777" w:rsidR="004814E8" w:rsidRDefault="004814E8" w:rsidP="00DF6757">
            <w:pPr>
              <w:spacing w:line="360" w:lineRule="auto"/>
              <w:jc w:val="left"/>
            </w:pPr>
            <w:r>
              <w:t>Type of Company / Firm</w:t>
            </w:r>
            <w:r w:rsidR="00C15393">
              <w:t xml:space="preserve"> (mark the applicable option with X)</w:t>
            </w:r>
          </w:p>
        </w:tc>
        <w:tc>
          <w:tcPr>
            <w:tcW w:w="5312" w:type="dxa"/>
            <w:vAlign w:val="center"/>
          </w:tcPr>
          <w:p w14:paraId="05F3A273" w14:textId="77777777" w:rsidR="004814E8" w:rsidRDefault="004814E8" w:rsidP="00DF6757">
            <w:pPr>
              <w:spacing w:line="360" w:lineRule="auto"/>
              <w:jc w:val="left"/>
            </w:pPr>
            <w:r>
              <w:t>Partnership / Joint Venture / Consortium</w:t>
            </w:r>
          </w:p>
        </w:tc>
        <w:tc>
          <w:tcPr>
            <w:tcW w:w="1132" w:type="dxa"/>
            <w:vAlign w:val="center"/>
          </w:tcPr>
          <w:p w14:paraId="6EABCFC5" w14:textId="77777777" w:rsidR="004814E8" w:rsidRDefault="004814E8" w:rsidP="00DF6757">
            <w:pPr>
              <w:spacing w:line="360" w:lineRule="auto"/>
              <w:jc w:val="left"/>
            </w:pPr>
          </w:p>
        </w:tc>
      </w:tr>
      <w:tr w:rsidR="004814E8" w14:paraId="636C0F3E" w14:textId="77777777" w:rsidTr="00DF6757">
        <w:trPr>
          <w:trHeight w:val="430"/>
        </w:trPr>
        <w:tc>
          <w:tcPr>
            <w:tcW w:w="3222" w:type="dxa"/>
            <w:vAlign w:val="center"/>
          </w:tcPr>
          <w:p w14:paraId="74B78A78" w14:textId="77777777" w:rsidR="004814E8" w:rsidRDefault="004814E8" w:rsidP="00DF6757">
            <w:pPr>
              <w:spacing w:line="360" w:lineRule="auto"/>
              <w:jc w:val="left"/>
            </w:pPr>
          </w:p>
        </w:tc>
        <w:tc>
          <w:tcPr>
            <w:tcW w:w="5312" w:type="dxa"/>
            <w:vAlign w:val="center"/>
          </w:tcPr>
          <w:p w14:paraId="40481362" w14:textId="77777777" w:rsidR="004814E8" w:rsidRDefault="00DF6757" w:rsidP="00DF6757">
            <w:pPr>
              <w:spacing w:line="360" w:lineRule="auto"/>
              <w:jc w:val="left"/>
            </w:pPr>
            <w:r>
              <w:t>One-person</w:t>
            </w:r>
            <w:r w:rsidR="004814E8">
              <w:t xml:space="preserve"> business / Sole proprietor</w:t>
            </w:r>
          </w:p>
        </w:tc>
        <w:tc>
          <w:tcPr>
            <w:tcW w:w="1132" w:type="dxa"/>
            <w:vAlign w:val="center"/>
          </w:tcPr>
          <w:p w14:paraId="281C5EC2" w14:textId="77777777" w:rsidR="004814E8" w:rsidRDefault="004814E8" w:rsidP="00DF6757">
            <w:pPr>
              <w:spacing w:line="360" w:lineRule="auto"/>
              <w:jc w:val="left"/>
            </w:pPr>
          </w:p>
        </w:tc>
      </w:tr>
      <w:tr w:rsidR="004814E8" w14:paraId="41CB5BB3" w14:textId="77777777" w:rsidTr="00DF6757">
        <w:trPr>
          <w:trHeight w:val="440"/>
        </w:trPr>
        <w:tc>
          <w:tcPr>
            <w:tcW w:w="3222" w:type="dxa"/>
            <w:vAlign w:val="center"/>
          </w:tcPr>
          <w:p w14:paraId="4391A466" w14:textId="77777777" w:rsidR="004814E8" w:rsidRDefault="004814E8" w:rsidP="00DF6757">
            <w:pPr>
              <w:spacing w:line="360" w:lineRule="auto"/>
              <w:jc w:val="left"/>
            </w:pPr>
          </w:p>
        </w:tc>
        <w:tc>
          <w:tcPr>
            <w:tcW w:w="5312" w:type="dxa"/>
            <w:vAlign w:val="center"/>
          </w:tcPr>
          <w:p w14:paraId="455CC5F4" w14:textId="77777777" w:rsidR="004814E8" w:rsidRDefault="004814E8" w:rsidP="00DF6757">
            <w:pPr>
              <w:spacing w:line="360" w:lineRule="auto"/>
              <w:jc w:val="left"/>
            </w:pPr>
            <w:r>
              <w:t>Closed Corporation</w:t>
            </w:r>
          </w:p>
        </w:tc>
        <w:tc>
          <w:tcPr>
            <w:tcW w:w="1132" w:type="dxa"/>
            <w:vAlign w:val="center"/>
          </w:tcPr>
          <w:p w14:paraId="132306DF" w14:textId="77777777" w:rsidR="004814E8" w:rsidRDefault="004814E8" w:rsidP="00DF6757">
            <w:pPr>
              <w:spacing w:line="360" w:lineRule="auto"/>
              <w:jc w:val="left"/>
            </w:pPr>
          </w:p>
        </w:tc>
      </w:tr>
      <w:tr w:rsidR="004814E8" w14:paraId="6ABED3A7" w14:textId="77777777" w:rsidTr="00DF6757">
        <w:trPr>
          <w:trHeight w:val="430"/>
        </w:trPr>
        <w:tc>
          <w:tcPr>
            <w:tcW w:w="3222" w:type="dxa"/>
            <w:vAlign w:val="center"/>
          </w:tcPr>
          <w:p w14:paraId="3189AED4" w14:textId="77777777" w:rsidR="004814E8" w:rsidRDefault="004814E8" w:rsidP="00DF6757">
            <w:pPr>
              <w:spacing w:line="360" w:lineRule="auto"/>
              <w:jc w:val="left"/>
            </w:pPr>
          </w:p>
        </w:tc>
        <w:tc>
          <w:tcPr>
            <w:tcW w:w="5312" w:type="dxa"/>
            <w:vAlign w:val="center"/>
          </w:tcPr>
          <w:p w14:paraId="0A04DBD4" w14:textId="77777777" w:rsidR="004814E8" w:rsidRDefault="00E01861" w:rsidP="00DF6757">
            <w:pPr>
              <w:spacing w:line="360" w:lineRule="auto"/>
              <w:jc w:val="left"/>
            </w:pPr>
            <w:r>
              <w:t xml:space="preserve">Public </w:t>
            </w:r>
            <w:r w:rsidR="004814E8">
              <w:t>Company</w:t>
            </w:r>
          </w:p>
        </w:tc>
        <w:tc>
          <w:tcPr>
            <w:tcW w:w="1132" w:type="dxa"/>
            <w:vAlign w:val="center"/>
          </w:tcPr>
          <w:p w14:paraId="7771FB33" w14:textId="77777777" w:rsidR="004814E8" w:rsidRDefault="004814E8" w:rsidP="00DF6757">
            <w:pPr>
              <w:spacing w:line="360" w:lineRule="auto"/>
              <w:jc w:val="left"/>
            </w:pPr>
          </w:p>
        </w:tc>
      </w:tr>
      <w:tr w:rsidR="004814E8" w14:paraId="6A273066" w14:textId="77777777" w:rsidTr="00DF6757">
        <w:trPr>
          <w:trHeight w:val="430"/>
        </w:trPr>
        <w:tc>
          <w:tcPr>
            <w:tcW w:w="3222" w:type="dxa"/>
            <w:vAlign w:val="center"/>
          </w:tcPr>
          <w:p w14:paraId="35CA9EE3" w14:textId="77777777" w:rsidR="004814E8" w:rsidRDefault="004814E8" w:rsidP="00DF6757">
            <w:pPr>
              <w:spacing w:line="360" w:lineRule="auto"/>
              <w:jc w:val="left"/>
            </w:pPr>
          </w:p>
        </w:tc>
        <w:tc>
          <w:tcPr>
            <w:tcW w:w="5312" w:type="dxa"/>
            <w:vAlign w:val="center"/>
          </w:tcPr>
          <w:p w14:paraId="393E2F8D" w14:textId="77777777" w:rsidR="004814E8" w:rsidRDefault="00E01861" w:rsidP="00DF6757">
            <w:pPr>
              <w:spacing w:line="360" w:lineRule="auto"/>
              <w:jc w:val="left"/>
            </w:pPr>
            <w:r>
              <w:t>Personal Liability Company</w:t>
            </w:r>
          </w:p>
        </w:tc>
        <w:tc>
          <w:tcPr>
            <w:tcW w:w="1132" w:type="dxa"/>
            <w:vAlign w:val="center"/>
          </w:tcPr>
          <w:p w14:paraId="21B2F9D5" w14:textId="77777777" w:rsidR="004814E8" w:rsidRDefault="004814E8" w:rsidP="00DF6757">
            <w:pPr>
              <w:spacing w:line="360" w:lineRule="auto"/>
              <w:jc w:val="left"/>
            </w:pPr>
          </w:p>
        </w:tc>
      </w:tr>
      <w:tr w:rsidR="00E01861" w14:paraId="517EE8D2" w14:textId="77777777" w:rsidTr="00DF6757">
        <w:trPr>
          <w:trHeight w:val="440"/>
        </w:trPr>
        <w:tc>
          <w:tcPr>
            <w:tcW w:w="3222" w:type="dxa"/>
            <w:vAlign w:val="center"/>
          </w:tcPr>
          <w:p w14:paraId="7C78B8F4" w14:textId="77777777" w:rsidR="00E01861" w:rsidRDefault="00E01861" w:rsidP="00DF6757">
            <w:pPr>
              <w:spacing w:line="360" w:lineRule="auto"/>
              <w:jc w:val="left"/>
            </w:pPr>
          </w:p>
        </w:tc>
        <w:tc>
          <w:tcPr>
            <w:tcW w:w="5312" w:type="dxa"/>
            <w:vAlign w:val="center"/>
          </w:tcPr>
          <w:p w14:paraId="3E5C6B2B" w14:textId="77777777" w:rsidR="00E01861" w:rsidRDefault="00E01861" w:rsidP="00DF6757">
            <w:pPr>
              <w:spacing w:line="360" w:lineRule="auto"/>
              <w:jc w:val="left"/>
            </w:pPr>
            <w:r>
              <w:t>(Pty) Limited</w:t>
            </w:r>
          </w:p>
        </w:tc>
        <w:tc>
          <w:tcPr>
            <w:tcW w:w="1132" w:type="dxa"/>
            <w:vAlign w:val="center"/>
          </w:tcPr>
          <w:p w14:paraId="7A881447" w14:textId="77777777" w:rsidR="00E01861" w:rsidRDefault="00E01861" w:rsidP="00DF6757">
            <w:pPr>
              <w:spacing w:line="360" w:lineRule="auto"/>
              <w:jc w:val="left"/>
            </w:pPr>
          </w:p>
        </w:tc>
      </w:tr>
      <w:tr w:rsidR="00E01861" w14:paraId="6F293058" w14:textId="77777777" w:rsidTr="00DF6757">
        <w:trPr>
          <w:trHeight w:val="430"/>
        </w:trPr>
        <w:tc>
          <w:tcPr>
            <w:tcW w:w="3222" w:type="dxa"/>
            <w:vAlign w:val="center"/>
          </w:tcPr>
          <w:p w14:paraId="0CB6920A" w14:textId="77777777" w:rsidR="00E01861" w:rsidRDefault="00E01861" w:rsidP="00DF6757">
            <w:pPr>
              <w:spacing w:line="360" w:lineRule="auto"/>
              <w:jc w:val="left"/>
            </w:pPr>
          </w:p>
        </w:tc>
        <w:tc>
          <w:tcPr>
            <w:tcW w:w="5312" w:type="dxa"/>
            <w:vAlign w:val="center"/>
          </w:tcPr>
          <w:p w14:paraId="530D43A0" w14:textId="77777777" w:rsidR="00E01861" w:rsidRDefault="00E01861" w:rsidP="00DF6757">
            <w:pPr>
              <w:spacing w:line="360" w:lineRule="auto"/>
              <w:jc w:val="left"/>
            </w:pPr>
            <w:r>
              <w:t>Non-profit company</w:t>
            </w:r>
          </w:p>
        </w:tc>
        <w:tc>
          <w:tcPr>
            <w:tcW w:w="1132" w:type="dxa"/>
            <w:vAlign w:val="center"/>
          </w:tcPr>
          <w:p w14:paraId="3EE84198" w14:textId="77777777" w:rsidR="00E01861" w:rsidRDefault="00E01861" w:rsidP="00DF6757">
            <w:pPr>
              <w:spacing w:line="360" w:lineRule="auto"/>
              <w:jc w:val="left"/>
            </w:pPr>
          </w:p>
        </w:tc>
      </w:tr>
      <w:tr w:rsidR="00E01861" w14:paraId="5BA4774F" w14:textId="77777777" w:rsidTr="00DF6757">
        <w:trPr>
          <w:trHeight w:val="430"/>
        </w:trPr>
        <w:tc>
          <w:tcPr>
            <w:tcW w:w="3222" w:type="dxa"/>
            <w:vAlign w:val="center"/>
          </w:tcPr>
          <w:p w14:paraId="1A308ECA" w14:textId="77777777" w:rsidR="00E01861" w:rsidRDefault="00E01861" w:rsidP="00DF6757">
            <w:pPr>
              <w:spacing w:line="360" w:lineRule="auto"/>
              <w:jc w:val="left"/>
            </w:pPr>
          </w:p>
        </w:tc>
        <w:tc>
          <w:tcPr>
            <w:tcW w:w="5312" w:type="dxa"/>
            <w:vAlign w:val="center"/>
          </w:tcPr>
          <w:p w14:paraId="53E2A7BC" w14:textId="77777777" w:rsidR="00E01861" w:rsidRDefault="00E01861" w:rsidP="00DF6757">
            <w:pPr>
              <w:spacing w:line="360" w:lineRule="auto"/>
              <w:jc w:val="left"/>
            </w:pPr>
            <w:r>
              <w:t>State Owned Company</w:t>
            </w:r>
          </w:p>
        </w:tc>
        <w:tc>
          <w:tcPr>
            <w:tcW w:w="1132" w:type="dxa"/>
            <w:vAlign w:val="center"/>
          </w:tcPr>
          <w:p w14:paraId="3949B4A9" w14:textId="77777777" w:rsidR="00E01861" w:rsidRDefault="00E01861" w:rsidP="00DF6757">
            <w:pPr>
              <w:spacing w:line="360" w:lineRule="auto"/>
              <w:jc w:val="left"/>
            </w:pPr>
          </w:p>
        </w:tc>
      </w:tr>
    </w:tbl>
    <w:p w14:paraId="4F81E937" w14:textId="77777777" w:rsidR="004814E8" w:rsidRDefault="004814E8" w:rsidP="00E14656">
      <w:pPr>
        <w:tabs>
          <w:tab w:val="left" w:pos="900"/>
        </w:tabs>
        <w:spacing w:line="312" w:lineRule="auto"/>
        <w:ind w:left="1571"/>
        <w:rPr>
          <w:rFonts w:ascii="Arial" w:hAnsi="Arial" w:cs="Arial"/>
          <w:sz w:val="20"/>
          <w:szCs w:val="20"/>
          <w:lang w:val="en-GB"/>
        </w:rPr>
      </w:pPr>
    </w:p>
    <w:p w14:paraId="45DCC2D0"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p>
    <w:p w14:paraId="412A8B9D"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183AEF03"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4.1</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27F00BED"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3F0641AA"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6E11E3EE"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3F62251C"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3336828F"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4D3B6431"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A7F8723"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097033AB" w14:textId="77777777" w:rsidR="0060074E" w:rsidRDefault="0060074E" w:rsidP="0060074E">
      <w:pPr>
        <w:rPr>
          <w:rFonts w:ascii="Arial" w:hAnsi="Arial" w:cs="Arial"/>
          <w:sz w:val="20"/>
          <w:szCs w:val="20"/>
          <w:lang w:val="en-GB"/>
        </w:rPr>
      </w:pPr>
    </w:p>
    <w:p w14:paraId="307AD49B" w14:textId="77777777" w:rsidR="00EB29DD" w:rsidRDefault="00EB29DD" w:rsidP="00EB29DD">
      <w:pPr>
        <w:rPr>
          <w:rFonts w:ascii="Arial" w:hAnsi="Arial" w:cs="Arial"/>
          <w:sz w:val="20"/>
          <w:szCs w:val="20"/>
          <w:lang w:val="en-GB"/>
        </w:rPr>
      </w:pPr>
    </w:p>
    <w:p w14:paraId="733AFB99"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00DF6757">
        <w:rPr>
          <w:rFonts w:asciiTheme="minorHAnsi" w:hAnsiTheme="minorHAnsi" w:cstheme="minorHAnsi"/>
          <w:b/>
          <w:bCs/>
          <w:lang w:val="en-GB"/>
        </w:rPr>
        <w:t xml:space="preserve"> </w:t>
      </w:r>
      <w:r w:rsidRPr="0060074E">
        <w:rPr>
          <w:rFonts w:asciiTheme="minorHAnsi" w:hAnsiTheme="minorHAnsi" w:cstheme="minorHAnsi"/>
          <w:lang w:val="en-GB"/>
        </w:rPr>
        <w:t>___________________________________________________________</w:t>
      </w:r>
    </w:p>
    <w:p w14:paraId="38D30CC0" w14:textId="77777777" w:rsidR="00EB29DD" w:rsidRPr="0060074E" w:rsidRDefault="00EB29DD" w:rsidP="00EB29DD">
      <w:pPr>
        <w:rPr>
          <w:rFonts w:asciiTheme="minorHAnsi" w:hAnsiTheme="minorHAnsi" w:cstheme="minorHAnsi"/>
          <w:lang w:val="en-GB"/>
        </w:rPr>
      </w:pPr>
    </w:p>
    <w:p w14:paraId="139CF872"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00DF6757">
        <w:rPr>
          <w:rFonts w:asciiTheme="minorHAnsi" w:hAnsiTheme="minorHAnsi" w:cstheme="minorHAnsi"/>
          <w:b/>
          <w:bCs/>
          <w:lang w:val="en-GB"/>
        </w:rPr>
        <w:t xml:space="preserve"> </w:t>
      </w:r>
      <w:r w:rsidRPr="0060074E">
        <w:rPr>
          <w:rFonts w:asciiTheme="minorHAnsi" w:hAnsiTheme="minorHAnsi" w:cstheme="minorHAnsi"/>
          <w:lang w:val="en-GB"/>
        </w:rPr>
        <w:t>_______________________________________________________________________</w:t>
      </w:r>
    </w:p>
    <w:p w14:paraId="07F3E6F6" w14:textId="77777777" w:rsidR="00EB29DD" w:rsidRPr="0060074E" w:rsidRDefault="00EB29DD" w:rsidP="00EB29DD">
      <w:pPr>
        <w:rPr>
          <w:rFonts w:asciiTheme="minorHAnsi" w:hAnsiTheme="minorHAnsi" w:cstheme="minorHAnsi"/>
          <w:lang w:val="en-GB"/>
        </w:rPr>
      </w:pPr>
    </w:p>
    <w:p w14:paraId="32F0320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00DF6757">
        <w:rPr>
          <w:rFonts w:asciiTheme="minorHAnsi" w:hAnsiTheme="minorHAnsi" w:cstheme="minorHAnsi"/>
          <w:b/>
          <w:bCs/>
          <w:lang w:val="en-GB"/>
        </w:rPr>
        <w:t xml:space="preserve"> </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w:t>
      </w:r>
      <w:r w:rsidR="00DF6757">
        <w:rPr>
          <w:rFonts w:asciiTheme="minorHAnsi" w:hAnsiTheme="minorHAnsi" w:cstheme="minorHAnsi"/>
          <w:lang w:val="en-GB"/>
        </w:rPr>
        <w:t xml:space="preserve"> </w:t>
      </w:r>
      <w:r w:rsidRPr="0060074E">
        <w:rPr>
          <w:rFonts w:asciiTheme="minorHAnsi" w:hAnsiTheme="minorHAnsi" w:cstheme="minorHAnsi"/>
          <w:lang w:val="en-GB"/>
        </w:rPr>
        <w:t>______________________________</w:t>
      </w:r>
    </w:p>
    <w:p w14:paraId="43BBF509" w14:textId="77777777" w:rsidR="00EB29DD" w:rsidRPr="0060074E" w:rsidRDefault="00EB29DD" w:rsidP="00EB29DD">
      <w:pPr>
        <w:rPr>
          <w:rFonts w:asciiTheme="minorHAnsi" w:hAnsiTheme="minorHAnsi" w:cstheme="minorHAnsi"/>
          <w:lang w:val="en-GB"/>
        </w:rPr>
      </w:pPr>
    </w:p>
    <w:p w14:paraId="1CB4207B"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w:t>
      </w:r>
      <w:r w:rsidR="00DF6757">
        <w:rPr>
          <w:rFonts w:asciiTheme="minorHAnsi" w:hAnsiTheme="minorHAnsi" w:cstheme="minorHAnsi"/>
          <w:lang w:val="en-GB"/>
        </w:rPr>
        <w:t xml:space="preserve"> </w:t>
      </w:r>
      <w:r w:rsidRPr="0060074E">
        <w:rPr>
          <w:rFonts w:asciiTheme="minorHAnsi" w:hAnsiTheme="minorHAnsi" w:cstheme="minorHAnsi"/>
          <w:lang w:val="en-GB"/>
        </w:rPr>
        <w:t>______________________________</w:t>
      </w:r>
    </w:p>
    <w:p w14:paraId="454EC9BA" w14:textId="77777777" w:rsidR="00EB29DD" w:rsidRDefault="00EB29DD" w:rsidP="00EB29DD">
      <w:pPr>
        <w:pStyle w:val="ListParagraph"/>
        <w:ind w:left="1701"/>
        <w:rPr>
          <w:rFonts w:ascii="Arial" w:hAnsi="Arial" w:cs="Arial"/>
          <w:sz w:val="20"/>
          <w:szCs w:val="20"/>
          <w:lang w:val="en-GB"/>
        </w:rPr>
      </w:pPr>
    </w:p>
    <w:p w14:paraId="7A9DC380" w14:textId="77777777" w:rsidR="0060074E" w:rsidRDefault="0060074E">
      <w:pPr>
        <w:jc w:val="left"/>
        <w:rPr>
          <w:rFonts w:ascii="Arial" w:hAnsi="Arial" w:cs="Arial"/>
          <w:b/>
          <w:color w:val="000080"/>
          <w:sz w:val="28"/>
          <w:szCs w:val="28"/>
          <w:u w:val="single"/>
        </w:rPr>
      </w:pPr>
    </w:p>
    <w:p w14:paraId="11620B07" w14:textId="77777777" w:rsidR="00DF6757" w:rsidRDefault="00DF6757">
      <w:pPr>
        <w:jc w:val="left"/>
        <w:rPr>
          <w:rFonts w:asciiTheme="majorHAnsi" w:eastAsiaTheme="majorEastAsia" w:hAnsiTheme="majorHAnsi" w:cstheme="minorBidi"/>
          <w:b/>
          <w:iCs/>
          <w:color w:val="0E1B8D"/>
          <w:sz w:val="32"/>
          <w:lang w:val="en-GB"/>
        </w:rPr>
      </w:pPr>
      <w:r>
        <w:br w:type="page"/>
      </w:r>
    </w:p>
    <w:p w14:paraId="794DB307" w14:textId="77777777" w:rsidR="00B21670" w:rsidRDefault="00B21670" w:rsidP="00B21670">
      <w:pPr>
        <w:pStyle w:val="Heading1"/>
      </w:pPr>
      <w:bookmarkStart w:id="81" w:name="_Toc142337712"/>
      <w:r w:rsidRPr="007531A4">
        <w:lastRenderedPageBreak/>
        <w:t>Government Procurement: General Conditions of Contract</w:t>
      </w:r>
      <w:r w:rsidR="009C21F4">
        <w:t xml:space="preserve"> (GCC)</w:t>
      </w:r>
      <w:bookmarkEnd w:id="81"/>
    </w:p>
    <w:p w14:paraId="34DA092E" w14:textId="77777777" w:rsidR="00B21670" w:rsidRPr="008A2B1A" w:rsidRDefault="00B21670" w:rsidP="00B21670">
      <w:pPr>
        <w:pStyle w:val="Heading2"/>
        <w:rPr>
          <w:lang w:val="en-GB"/>
        </w:rPr>
      </w:pPr>
      <w:bookmarkStart w:id="82" w:name="_Toc142337713"/>
      <w:r>
        <w:rPr>
          <w:lang w:val="en-GB"/>
        </w:rPr>
        <w:t>Purpose</w:t>
      </w:r>
      <w:bookmarkEnd w:id="82"/>
    </w:p>
    <w:p w14:paraId="2B9F0A72"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F607E00"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03CE7D87"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23B24803"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098155C3"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1C3D5EF"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10F2FF3A" w14:textId="77777777" w:rsidR="00B21670" w:rsidRPr="0056332A" w:rsidRDefault="00B21670" w:rsidP="00B21670">
      <w:pPr>
        <w:pStyle w:val="Heading2"/>
      </w:pPr>
      <w:bookmarkStart w:id="83" w:name="_Toc142337714"/>
      <w:r w:rsidRPr="0056332A">
        <w:t>Application</w:t>
      </w:r>
      <w:bookmarkEnd w:id="83"/>
    </w:p>
    <w:p w14:paraId="55361FE6"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18728D81"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7DAB4442" w14:textId="77777777" w:rsidR="00B21670" w:rsidRPr="0056332A" w:rsidRDefault="00B21670" w:rsidP="00B21670">
      <w:pPr>
        <w:pStyle w:val="Heading2"/>
      </w:pPr>
      <w:bookmarkStart w:id="84" w:name="_Toc142337715"/>
      <w:r w:rsidRPr="0056332A">
        <w:t>General</w:t>
      </w:r>
      <w:bookmarkEnd w:id="84"/>
    </w:p>
    <w:p w14:paraId="2E66933C"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302B36FF" w14:textId="77777777" w:rsidR="00B21670" w:rsidRPr="0056332A" w:rsidRDefault="00B21670" w:rsidP="00B21670">
      <w:pPr>
        <w:pStyle w:val="Heading2"/>
      </w:pPr>
      <w:bookmarkStart w:id="85" w:name="_Toc142337716"/>
      <w:r w:rsidRPr="0056332A">
        <w:t>Standards</w:t>
      </w:r>
      <w:bookmarkEnd w:id="85"/>
    </w:p>
    <w:p w14:paraId="04E99215"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0F95E103" w14:textId="77777777" w:rsidR="00B21670" w:rsidRPr="0056332A" w:rsidRDefault="00B21670" w:rsidP="00B21670">
      <w:pPr>
        <w:pStyle w:val="Heading2"/>
      </w:pPr>
      <w:bookmarkStart w:id="86" w:name="_Toc142337717"/>
      <w:r w:rsidRPr="0056332A">
        <w:t>Use of contract documents</w:t>
      </w:r>
      <w:r w:rsidR="00C32641">
        <w:t>,</w:t>
      </w:r>
      <w:r w:rsidRPr="0056332A">
        <w:t xml:space="preserve"> information</w:t>
      </w:r>
      <w:r w:rsidR="00C32641">
        <w:t xml:space="preserve"> and</w:t>
      </w:r>
      <w:r w:rsidRPr="0056332A">
        <w:t xml:space="preserve"> inspection</w:t>
      </w:r>
      <w:bookmarkEnd w:id="86"/>
    </w:p>
    <w:p w14:paraId="03E5D81B"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23A03723"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546FFD73"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675B0668"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2A11B79F" w14:textId="77777777" w:rsidR="00B21670" w:rsidRPr="0056332A" w:rsidRDefault="00B21670" w:rsidP="00B21670">
      <w:pPr>
        <w:pStyle w:val="Heading2"/>
      </w:pPr>
      <w:bookmarkStart w:id="87" w:name="_Toc142337718"/>
      <w:r w:rsidRPr="0056332A">
        <w:lastRenderedPageBreak/>
        <w:t>Patent rights</w:t>
      </w:r>
      <w:bookmarkEnd w:id="87"/>
    </w:p>
    <w:p w14:paraId="04BE2190"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0D1A39C7" w14:textId="77777777" w:rsidR="00B21670" w:rsidRPr="0056332A" w:rsidRDefault="00B21670" w:rsidP="00B21670">
      <w:pPr>
        <w:pStyle w:val="Heading2"/>
      </w:pPr>
      <w:bookmarkStart w:id="88" w:name="_Toc142337719"/>
      <w:r w:rsidRPr="0056332A">
        <w:t>Performance security</w:t>
      </w:r>
      <w:bookmarkEnd w:id="88"/>
    </w:p>
    <w:p w14:paraId="42273E11"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684E38B"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631A55BD"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04581273"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41C870A3"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4195F328"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309E2C7C" w14:textId="77777777" w:rsidR="00B21670" w:rsidRDefault="00B21670" w:rsidP="00B21670">
      <w:pPr>
        <w:pStyle w:val="Heading2"/>
      </w:pPr>
      <w:bookmarkStart w:id="89" w:name="_Toc142337720"/>
      <w:r w:rsidRPr="0056332A">
        <w:t>Inspections, tests and analyses</w:t>
      </w:r>
      <w:bookmarkEnd w:id="89"/>
    </w:p>
    <w:p w14:paraId="3F1D5A8D"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6427B454"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623DE3F0"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7B5E5DD4"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6E428094"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084BA3A2"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58D126B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AC6078D"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4A1C8F5A" w14:textId="77777777" w:rsidR="00B21670" w:rsidRPr="0056332A" w:rsidRDefault="00B21670" w:rsidP="00B21670">
      <w:pPr>
        <w:pStyle w:val="Heading2"/>
      </w:pPr>
      <w:bookmarkStart w:id="90" w:name="_Toc142337721"/>
      <w:r w:rsidRPr="0056332A">
        <w:t>Packing</w:t>
      </w:r>
      <w:bookmarkEnd w:id="90"/>
    </w:p>
    <w:p w14:paraId="44B45586"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5541C9C0"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57E59CF2" w14:textId="77777777" w:rsidR="00B21670" w:rsidRPr="0056332A" w:rsidRDefault="00B21670" w:rsidP="00B21670">
      <w:pPr>
        <w:pStyle w:val="Heading2"/>
      </w:pPr>
      <w:bookmarkStart w:id="91" w:name="_Toc142337722"/>
      <w:r w:rsidRPr="0056332A">
        <w:t>Delivery and documents</w:t>
      </w:r>
      <w:bookmarkEnd w:id="91"/>
      <w:r w:rsidRPr="0056332A">
        <w:t xml:space="preserve"> </w:t>
      </w:r>
    </w:p>
    <w:p w14:paraId="1EC2D3B9"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33411196"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624C75DE" w14:textId="77777777" w:rsidR="00B21670" w:rsidRPr="000A01AD" w:rsidRDefault="00B21670" w:rsidP="00B21670">
      <w:pPr>
        <w:pStyle w:val="Heading2"/>
      </w:pPr>
      <w:bookmarkStart w:id="92" w:name="_Toc142337723"/>
      <w:r w:rsidRPr="000A01AD">
        <w:t>Insurance</w:t>
      </w:r>
      <w:bookmarkEnd w:id="92"/>
    </w:p>
    <w:p w14:paraId="2A529F57"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3EB79057" w14:textId="77777777" w:rsidR="00B21670" w:rsidRPr="000A01AD" w:rsidRDefault="00B21670" w:rsidP="00B21670">
      <w:pPr>
        <w:pStyle w:val="Heading2"/>
      </w:pPr>
      <w:bookmarkStart w:id="93" w:name="_Toc142337724"/>
      <w:r w:rsidRPr="000A01AD">
        <w:t>Transportation</w:t>
      </w:r>
      <w:bookmarkEnd w:id="93"/>
    </w:p>
    <w:p w14:paraId="23293B3D"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7FD260A2" w14:textId="77777777" w:rsidR="00B21670" w:rsidRPr="000A01AD" w:rsidRDefault="00B21670" w:rsidP="00B21670">
      <w:pPr>
        <w:pStyle w:val="Heading2"/>
      </w:pPr>
      <w:bookmarkStart w:id="94" w:name="_Toc142337725"/>
      <w:r>
        <w:t>I</w:t>
      </w:r>
      <w:r w:rsidRPr="000A01AD">
        <w:t>ncidental services</w:t>
      </w:r>
      <w:bookmarkEnd w:id="94"/>
    </w:p>
    <w:p w14:paraId="44D22003"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4C22E1F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71448B0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6D95E5B4"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2A9A0EB9"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73338B12"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1B6B36C4"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B20AF2D" w14:textId="77777777" w:rsidR="00B21670" w:rsidRPr="000A01AD" w:rsidRDefault="00B21670" w:rsidP="00B21670">
      <w:pPr>
        <w:pStyle w:val="Heading2"/>
      </w:pPr>
      <w:bookmarkStart w:id="95" w:name="_Toc142337726"/>
      <w:r w:rsidRPr="000A01AD">
        <w:lastRenderedPageBreak/>
        <w:t>Spare parts</w:t>
      </w:r>
      <w:bookmarkEnd w:id="95"/>
    </w:p>
    <w:p w14:paraId="2FED5778"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F4175D4"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4D521AAF"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61D68F2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7F3EB45D"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239A54E3" w14:textId="77777777" w:rsidR="00B21670" w:rsidRPr="00A56683" w:rsidRDefault="00B21670" w:rsidP="00B21670">
      <w:pPr>
        <w:pStyle w:val="Heading2"/>
      </w:pPr>
      <w:bookmarkStart w:id="96" w:name="_Toc142337727"/>
      <w:r w:rsidRPr="00A56683">
        <w:t>Warranty</w:t>
      </w:r>
      <w:bookmarkEnd w:id="96"/>
    </w:p>
    <w:p w14:paraId="72B7611A"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0151E15"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452FB404"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5219D39F"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43D85DE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E96D994" w14:textId="77777777" w:rsidR="00B21670" w:rsidRPr="00A56683" w:rsidRDefault="00B21670" w:rsidP="00B21670">
      <w:pPr>
        <w:pStyle w:val="Heading2"/>
      </w:pPr>
      <w:bookmarkStart w:id="97" w:name="_Toc142337728"/>
      <w:r w:rsidRPr="00A56683">
        <w:t>Payment</w:t>
      </w:r>
      <w:bookmarkEnd w:id="97"/>
    </w:p>
    <w:p w14:paraId="5C25F63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37640BC0"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1423A82F"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36F7C7F9"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ABF7E70" w14:textId="77777777" w:rsidR="00B21670" w:rsidRPr="00A56683" w:rsidRDefault="00B21670" w:rsidP="00B21670">
      <w:pPr>
        <w:pStyle w:val="Heading2"/>
      </w:pPr>
      <w:bookmarkStart w:id="98" w:name="_Toc142337729"/>
      <w:r w:rsidRPr="00A56683">
        <w:lastRenderedPageBreak/>
        <w:t>Prices</w:t>
      </w:r>
      <w:bookmarkEnd w:id="98"/>
    </w:p>
    <w:p w14:paraId="7F626680"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7D033834" w14:textId="77777777" w:rsidR="00B21670" w:rsidRPr="005721E2" w:rsidRDefault="00B21670" w:rsidP="00B21670">
      <w:pPr>
        <w:pStyle w:val="Heading2"/>
      </w:pPr>
      <w:bookmarkStart w:id="99" w:name="_Toc142337730"/>
      <w:r w:rsidRPr="005721E2">
        <w:t>Contract amendments</w:t>
      </w:r>
      <w:bookmarkEnd w:id="99"/>
      <w:r w:rsidRPr="005721E2">
        <w:t xml:space="preserve"> </w:t>
      </w:r>
    </w:p>
    <w:p w14:paraId="7F901EE5"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56FE28B5" w14:textId="77777777" w:rsidR="00B21670" w:rsidRPr="005721E2" w:rsidRDefault="00B21670" w:rsidP="00B21670">
      <w:pPr>
        <w:pStyle w:val="Heading2"/>
      </w:pPr>
      <w:bookmarkStart w:id="100" w:name="_Toc142337731"/>
      <w:r w:rsidRPr="005721E2">
        <w:t>Assignment</w:t>
      </w:r>
      <w:bookmarkEnd w:id="100"/>
      <w:r w:rsidRPr="005721E2">
        <w:t xml:space="preserve"> </w:t>
      </w:r>
    </w:p>
    <w:p w14:paraId="6F6C88C9"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31C8697A" w14:textId="77777777" w:rsidR="00B21670" w:rsidRPr="005721E2" w:rsidRDefault="00B21670" w:rsidP="00B21670">
      <w:pPr>
        <w:pStyle w:val="Heading2"/>
      </w:pPr>
      <w:bookmarkStart w:id="101" w:name="_Toc142337732"/>
      <w:r w:rsidRPr="005721E2">
        <w:t>Subcontracts</w:t>
      </w:r>
      <w:bookmarkEnd w:id="101"/>
      <w:r w:rsidRPr="005721E2">
        <w:t xml:space="preserve"> </w:t>
      </w:r>
    </w:p>
    <w:p w14:paraId="70833ADE"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57656C6" w14:textId="77777777" w:rsidR="00B21670" w:rsidRPr="005721E2" w:rsidRDefault="00B21670" w:rsidP="00B21670">
      <w:pPr>
        <w:pStyle w:val="Heading2"/>
      </w:pPr>
      <w:bookmarkStart w:id="102" w:name="_Toc142337733"/>
      <w:r w:rsidRPr="005721E2">
        <w:t>Delays in the supplier’s performance</w:t>
      </w:r>
      <w:bookmarkEnd w:id="102"/>
    </w:p>
    <w:p w14:paraId="57EBDB2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0E4305F8"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3C48A14F"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49611F9A"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2E0630DC"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3E8D409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4BF2A995" w14:textId="77777777" w:rsidR="00B21670" w:rsidRPr="005721E2" w:rsidRDefault="00B21670" w:rsidP="00B21670">
      <w:pPr>
        <w:pStyle w:val="Heading2"/>
      </w:pPr>
      <w:bookmarkStart w:id="103" w:name="_Toc142337734"/>
      <w:r w:rsidRPr="005721E2">
        <w:lastRenderedPageBreak/>
        <w:t>Penalties</w:t>
      </w:r>
      <w:bookmarkEnd w:id="103"/>
    </w:p>
    <w:p w14:paraId="376087BB"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0D43D92B" w14:textId="77777777" w:rsidR="00B21670" w:rsidRPr="005721E2" w:rsidRDefault="00B21670" w:rsidP="00B21670">
      <w:pPr>
        <w:pStyle w:val="Heading2"/>
      </w:pPr>
      <w:bookmarkStart w:id="104" w:name="_Toc142337735"/>
      <w:r w:rsidRPr="005721E2">
        <w:t>Termination for default</w:t>
      </w:r>
      <w:bookmarkEnd w:id="104"/>
      <w:r w:rsidRPr="005721E2">
        <w:t xml:space="preserve"> </w:t>
      </w:r>
    </w:p>
    <w:p w14:paraId="7EEEFDFD"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3192DC08"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6A0FE1F7"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7E5CB05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44E71F14"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71A011C3"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24D65B54"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4E7A7829"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4B60A425"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558604D2"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1173BCEA"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20232192"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ECB993B"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63C2594D"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31E8DC54"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4D5957EF" w14:textId="77777777" w:rsidR="00B21670" w:rsidRPr="005721E2" w:rsidRDefault="00B21670" w:rsidP="00B21670">
      <w:pPr>
        <w:pStyle w:val="Heading2"/>
      </w:pPr>
      <w:bookmarkStart w:id="105" w:name="_Toc142337736"/>
      <w:r w:rsidRPr="005721E2">
        <w:t>Anti-dumping and countervailing duties and rights</w:t>
      </w:r>
      <w:bookmarkEnd w:id="105"/>
      <w:r w:rsidRPr="005721E2">
        <w:t xml:space="preserve"> </w:t>
      </w:r>
    </w:p>
    <w:p w14:paraId="778F485C"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4ED7D7C6" w14:textId="77777777" w:rsidR="00B21670" w:rsidRPr="005721E2" w:rsidRDefault="00B21670" w:rsidP="00B21670">
      <w:pPr>
        <w:pStyle w:val="Heading2"/>
      </w:pPr>
      <w:bookmarkStart w:id="106" w:name="_Toc142337737"/>
      <w:r w:rsidRPr="005721E2">
        <w:t>Force majeure</w:t>
      </w:r>
      <w:bookmarkEnd w:id="106"/>
    </w:p>
    <w:p w14:paraId="497DA590"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4456EF5"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26BEB18E" w14:textId="77777777" w:rsidR="00B21670" w:rsidRPr="005721E2" w:rsidRDefault="00B21670" w:rsidP="00B21670">
      <w:pPr>
        <w:pStyle w:val="Heading2"/>
      </w:pPr>
      <w:bookmarkStart w:id="107" w:name="_Toc142337738"/>
      <w:r w:rsidRPr="005721E2">
        <w:t>Termination for insolvency</w:t>
      </w:r>
      <w:bookmarkEnd w:id="107"/>
    </w:p>
    <w:p w14:paraId="7CAE547F"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46EC8A04" w14:textId="77777777" w:rsidR="00B21670" w:rsidRPr="005721E2" w:rsidRDefault="00B21670" w:rsidP="00B21670">
      <w:pPr>
        <w:pStyle w:val="Heading2"/>
      </w:pPr>
      <w:bookmarkStart w:id="108" w:name="_Toc142337739"/>
      <w:r w:rsidRPr="005721E2">
        <w:t>Settlement of disputes</w:t>
      </w:r>
      <w:bookmarkEnd w:id="108"/>
      <w:r w:rsidRPr="005721E2">
        <w:t xml:space="preserve"> </w:t>
      </w:r>
    </w:p>
    <w:p w14:paraId="7B779B48"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368D2593"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5FE73B2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44D58E07"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4FB67F3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273BC85C"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3B8247AA"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10042139" w14:textId="77777777" w:rsidR="00B21670" w:rsidRPr="005721E2" w:rsidRDefault="00B21670" w:rsidP="00B21670">
      <w:pPr>
        <w:pStyle w:val="Heading2"/>
        <w:ind w:left="-142" w:firstLine="142"/>
      </w:pPr>
      <w:bookmarkStart w:id="109" w:name="_Toc142337740"/>
      <w:r w:rsidRPr="005721E2">
        <w:t>Limitation of liability</w:t>
      </w:r>
      <w:bookmarkEnd w:id="109"/>
    </w:p>
    <w:p w14:paraId="097B40BB"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586F022D"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35B353B0"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3B9E4A86" w14:textId="77777777" w:rsidR="00B21670" w:rsidRPr="005721E2" w:rsidRDefault="00B21670" w:rsidP="00B21670">
      <w:pPr>
        <w:pStyle w:val="Heading2"/>
      </w:pPr>
      <w:bookmarkStart w:id="110" w:name="_Toc142337741"/>
      <w:r w:rsidRPr="005721E2">
        <w:t>Governing language</w:t>
      </w:r>
      <w:bookmarkEnd w:id="110"/>
      <w:r w:rsidRPr="005721E2">
        <w:t xml:space="preserve"> </w:t>
      </w:r>
    </w:p>
    <w:p w14:paraId="429DCA60"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3A699A98" w14:textId="77777777" w:rsidR="00B21670" w:rsidRPr="005721E2" w:rsidRDefault="00B21670" w:rsidP="00B21670">
      <w:pPr>
        <w:pStyle w:val="Heading2"/>
      </w:pPr>
      <w:bookmarkStart w:id="111" w:name="_Toc142337742"/>
      <w:r w:rsidRPr="005721E2">
        <w:t>Applicable law</w:t>
      </w:r>
      <w:bookmarkEnd w:id="111"/>
      <w:r w:rsidRPr="005721E2">
        <w:t xml:space="preserve"> </w:t>
      </w:r>
    </w:p>
    <w:p w14:paraId="005C8B4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79578591" w14:textId="77777777" w:rsidR="00B21670" w:rsidRPr="00AF0DD3" w:rsidRDefault="00B21670" w:rsidP="00B21670">
      <w:pPr>
        <w:pStyle w:val="Heading2"/>
      </w:pPr>
      <w:bookmarkStart w:id="112" w:name="_Toc142337743"/>
      <w:r w:rsidRPr="005721E2">
        <w:t>Notices</w:t>
      </w:r>
      <w:bookmarkEnd w:id="112"/>
    </w:p>
    <w:p w14:paraId="2DAC1206"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3D3C4C44"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4D46AF9C" w14:textId="77777777" w:rsidR="00B21670" w:rsidRPr="005721E2" w:rsidRDefault="00B21670" w:rsidP="00B21670">
      <w:pPr>
        <w:pStyle w:val="Heading2"/>
      </w:pPr>
      <w:bookmarkStart w:id="113" w:name="_Toc142337744"/>
      <w:r w:rsidRPr="005721E2">
        <w:t>Taxes and duties</w:t>
      </w:r>
      <w:bookmarkEnd w:id="113"/>
    </w:p>
    <w:p w14:paraId="2BCBC48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433EFBC8"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624DFCD9"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64E9FED3" w14:textId="77777777" w:rsidR="00B21670" w:rsidRPr="005721E2" w:rsidRDefault="00B21670" w:rsidP="00B21670">
      <w:pPr>
        <w:pStyle w:val="Heading2"/>
      </w:pPr>
      <w:bookmarkStart w:id="114" w:name="_Toc142337745"/>
      <w:r w:rsidRPr="005721E2">
        <w:t>National Industrial Participation (</w:t>
      </w:r>
      <w:r w:rsidR="00B313D3">
        <w:t>NIPP</w:t>
      </w:r>
      <w:r w:rsidRPr="005721E2">
        <w:t>) Programme</w:t>
      </w:r>
      <w:bookmarkEnd w:id="114"/>
    </w:p>
    <w:p w14:paraId="7FE1D75D"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16100E83" w14:textId="77777777" w:rsidR="00B21670" w:rsidRPr="005721E2" w:rsidRDefault="00B21670" w:rsidP="00B21670">
      <w:pPr>
        <w:pStyle w:val="Heading2"/>
      </w:pPr>
      <w:bookmarkStart w:id="115" w:name="_Toc142337746"/>
      <w:r w:rsidRPr="005721E2">
        <w:t>Prohibition of restrictive practices</w:t>
      </w:r>
      <w:bookmarkEnd w:id="115"/>
    </w:p>
    <w:p w14:paraId="010977A8"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340271E"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F29A7DB"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6C194875" w14:textId="77777777" w:rsidR="00B21670" w:rsidRDefault="00B21670" w:rsidP="00B21670">
      <w:pPr>
        <w:tabs>
          <w:tab w:val="left" w:pos="851"/>
        </w:tabs>
        <w:rPr>
          <w:rFonts w:cstheme="minorHAnsi"/>
        </w:rPr>
      </w:pPr>
    </w:p>
    <w:p w14:paraId="20FDB0C9" w14:textId="77777777" w:rsidR="00B21670" w:rsidRDefault="00B21670" w:rsidP="00B21670">
      <w:pPr>
        <w:tabs>
          <w:tab w:val="left" w:pos="851"/>
        </w:tabs>
        <w:rPr>
          <w:rFonts w:cstheme="minorHAnsi"/>
        </w:rPr>
      </w:pPr>
      <w:r>
        <w:rPr>
          <w:rFonts w:cstheme="minorHAnsi"/>
        </w:rPr>
        <w:t>The above General Conditions of Contract are accepted by:</w:t>
      </w:r>
    </w:p>
    <w:p w14:paraId="3F73C14C" w14:textId="77777777" w:rsidR="00B21670" w:rsidRDefault="00B21670" w:rsidP="00B21670">
      <w:pPr>
        <w:tabs>
          <w:tab w:val="left" w:pos="851"/>
        </w:tabs>
        <w:rPr>
          <w:rFonts w:cstheme="minorHAnsi"/>
        </w:rPr>
      </w:pPr>
    </w:p>
    <w:p w14:paraId="56CB55E0" w14:textId="77777777" w:rsidR="00B21670" w:rsidRDefault="00B21670" w:rsidP="00B21670">
      <w:pPr>
        <w:tabs>
          <w:tab w:val="left" w:pos="851"/>
        </w:tabs>
        <w:rPr>
          <w:rFonts w:cstheme="minorHAnsi"/>
        </w:rPr>
      </w:pPr>
      <w:r w:rsidRPr="00A232F5">
        <w:rPr>
          <w:rFonts w:cstheme="minorHAnsi"/>
          <w:b/>
          <w:bCs/>
        </w:rPr>
        <w:t>Name and Surname</w:t>
      </w:r>
      <w:r w:rsidR="00DF6757">
        <w:rPr>
          <w:rFonts w:cstheme="minorHAnsi"/>
          <w:b/>
          <w:bCs/>
        </w:rPr>
        <w:t xml:space="preserve">: </w:t>
      </w:r>
      <w:r>
        <w:rPr>
          <w:rFonts w:cstheme="minorHAnsi"/>
        </w:rPr>
        <w:t>_______________________________</w:t>
      </w:r>
      <w:r>
        <w:rPr>
          <w:rFonts w:cstheme="minorHAnsi"/>
        </w:rPr>
        <w:tab/>
      </w:r>
      <w:r w:rsidRPr="00A232F5">
        <w:rPr>
          <w:rFonts w:cstheme="minorHAnsi"/>
          <w:b/>
          <w:bCs/>
        </w:rPr>
        <w:t>Designation</w:t>
      </w:r>
      <w:r w:rsidR="00DF6757">
        <w:rPr>
          <w:rFonts w:cstheme="minorHAnsi"/>
          <w:b/>
          <w:bCs/>
        </w:rPr>
        <w:t xml:space="preserve">: </w:t>
      </w:r>
      <w:r>
        <w:rPr>
          <w:rFonts w:cstheme="minorHAnsi"/>
        </w:rPr>
        <w:t>_____________________</w:t>
      </w:r>
    </w:p>
    <w:p w14:paraId="51AA6756" w14:textId="77777777" w:rsidR="00B21670" w:rsidRDefault="00B21670" w:rsidP="00B21670">
      <w:pPr>
        <w:tabs>
          <w:tab w:val="left" w:pos="851"/>
        </w:tabs>
        <w:rPr>
          <w:rFonts w:cstheme="minorHAnsi"/>
        </w:rPr>
      </w:pPr>
    </w:p>
    <w:p w14:paraId="114B3CD7" w14:textId="77777777" w:rsidR="00B21670" w:rsidRDefault="00B21670" w:rsidP="00B21670">
      <w:pPr>
        <w:tabs>
          <w:tab w:val="left" w:pos="851"/>
        </w:tabs>
        <w:rPr>
          <w:rFonts w:cstheme="minorHAnsi"/>
        </w:rPr>
      </w:pPr>
      <w:r w:rsidRPr="00A232F5">
        <w:rPr>
          <w:rFonts w:cstheme="minorHAnsi"/>
          <w:b/>
          <w:bCs/>
        </w:rPr>
        <w:t>Bidder:</w:t>
      </w:r>
      <w:r w:rsidR="00DF6757">
        <w:rPr>
          <w:rFonts w:cstheme="minorHAnsi"/>
          <w:b/>
          <w:bCs/>
        </w:rPr>
        <w:t xml:space="preserve"> </w:t>
      </w:r>
      <w:r>
        <w:rPr>
          <w:rFonts w:cstheme="minorHAnsi"/>
        </w:rPr>
        <w:t>_________________________________________</w:t>
      </w:r>
      <w:r>
        <w:rPr>
          <w:rFonts w:cstheme="minorHAnsi"/>
        </w:rPr>
        <w:tab/>
      </w:r>
      <w:r w:rsidRPr="00A232F5">
        <w:rPr>
          <w:rFonts w:cstheme="minorHAnsi"/>
          <w:b/>
          <w:bCs/>
        </w:rPr>
        <w:t>Signature:</w:t>
      </w:r>
      <w:r w:rsidR="00DF6757">
        <w:rPr>
          <w:rFonts w:cstheme="minorHAnsi"/>
          <w:b/>
          <w:bCs/>
        </w:rPr>
        <w:t xml:space="preserve"> </w:t>
      </w:r>
      <w:r>
        <w:rPr>
          <w:rFonts w:cstheme="minorHAnsi"/>
        </w:rPr>
        <w:t>_______________________</w:t>
      </w:r>
    </w:p>
    <w:p w14:paraId="0E69BB7B" w14:textId="77777777" w:rsidR="00B21670" w:rsidRDefault="00B21670" w:rsidP="00B21670">
      <w:pPr>
        <w:tabs>
          <w:tab w:val="left" w:pos="851"/>
        </w:tabs>
        <w:rPr>
          <w:rFonts w:cstheme="minorHAnsi"/>
        </w:rPr>
      </w:pPr>
    </w:p>
    <w:p w14:paraId="094A1A14" w14:textId="77777777" w:rsidR="00B21670" w:rsidRPr="00E83E33" w:rsidRDefault="00B21670" w:rsidP="00B21670">
      <w:pPr>
        <w:tabs>
          <w:tab w:val="left" w:pos="851"/>
        </w:tabs>
        <w:rPr>
          <w:rFonts w:cstheme="minorHAnsi"/>
        </w:rPr>
      </w:pPr>
      <w:r w:rsidRPr="00A232F5">
        <w:rPr>
          <w:rFonts w:cstheme="minorHAnsi"/>
          <w:b/>
          <w:bCs/>
        </w:rPr>
        <w:t>Date:</w:t>
      </w:r>
      <w:r w:rsidR="00DF6757">
        <w:rPr>
          <w:rFonts w:cstheme="minorHAnsi"/>
          <w:b/>
          <w:bCs/>
        </w:rPr>
        <w:t xml:space="preserve"> </w:t>
      </w:r>
      <w:r>
        <w:rPr>
          <w:rFonts w:cstheme="minorHAnsi"/>
        </w:rPr>
        <w:t>_________________</w:t>
      </w:r>
    </w:p>
    <w:p w14:paraId="7AD7342C" w14:textId="77777777" w:rsidR="00B21670" w:rsidRDefault="00B21670">
      <w:pPr>
        <w:jc w:val="left"/>
        <w:rPr>
          <w:highlight w:val="yellow"/>
          <w:lang w:val="en-GB"/>
        </w:rPr>
      </w:pPr>
      <w:r>
        <w:rPr>
          <w:highlight w:val="yellow"/>
          <w:lang w:val="en-GB"/>
        </w:rPr>
        <w:br w:type="page"/>
      </w:r>
    </w:p>
    <w:p w14:paraId="2CF9840E" w14:textId="77777777" w:rsidR="001313AD" w:rsidRPr="00B7255B" w:rsidRDefault="001313AD" w:rsidP="00B7255B">
      <w:pPr>
        <w:pStyle w:val="AnnexH1"/>
      </w:pPr>
      <w:bookmarkStart w:id="116" w:name="_Toc488498846"/>
      <w:bookmarkStart w:id="117" w:name="_Toc142337747"/>
      <w:bookmarkEnd w:id="3"/>
      <w:bookmarkEnd w:id="4"/>
      <w:bookmarkEnd w:id="5"/>
      <w:bookmarkEnd w:id="6"/>
      <w:bookmarkEnd w:id="7"/>
      <w:r w:rsidRPr="00B7255B">
        <w:lastRenderedPageBreak/>
        <w:t>Abbreviations, Terms and Definitions</w:t>
      </w:r>
      <w:bookmarkEnd w:id="116"/>
      <w:bookmarkEnd w:id="117"/>
    </w:p>
    <w:p w14:paraId="7B4BE187" w14:textId="77777777" w:rsidR="001313AD" w:rsidRDefault="001313AD" w:rsidP="00710F8D">
      <w:pPr>
        <w:pStyle w:val="AnnexH2"/>
      </w:pPr>
      <w:bookmarkStart w:id="118" w:name="_Toc498843319"/>
      <w:bookmarkStart w:id="119" w:name="_Toc505652266"/>
      <w:bookmarkStart w:id="120" w:name="_Toc394778368"/>
      <w:bookmarkStart w:id="121" w:name="_Toc488498847"/>
      <w:bookmarkStart w:id="122" w:name="_Toc142337748"/>
      <w:bookmarkEnd w:id="8"/>
      <w:bookmarkEnd w:id="9"/>
      <w:r w:rsidRPr="00B80FF6">
        <w:t>Abbreviations</w:t>
      </w:r>
      <w:bookmarkEnd w:id="118"/>
      <w:bookmarkEnd w:id="119"/>
      <w:bookmarkEnd w:id="120"/>
      <w:bookmarkEnd w:id="121"/>
      <w:r w:rsidR="00D41F1F">
        <w:t xml:space="preserve"> and Acronyms</w:t>
      </w:r>
      <w:bookmarkEnd w:id="122"/>
    </w:p>
    <w:p w14:paraId="2917ED15"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15EF0DF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0EF81760"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EA5726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0C22998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2669C902"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43512532"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1B0CD65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687A604"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2CF8BC33"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5D58B4B6"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2F198F32"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02974C48"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015614D7"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5E6A35CD"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2B9EE511"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9C67D9E"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ECDD1F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58FCDA14"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74719F0"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7DBB02DF"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0A6A1A6E"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2384935A"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15AFA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4B013A5E" w14:textId="0A540F06" w:rsidR="008A3D63" w:rsidRDefault="0038768E" w:rsidP="001A421B">
      <w:pPr>
        <w:spacing w:line="240" w:lineRule="auto"/>
        <w:rPr>
          <w:lang w:val="en-GB"/>
        </w:rPr>
      </w:pPr>
      <w:r>
        <w:rPr>
          <w:lang w:val="en-GB"/>
        </w:rPr>
        <w:t>RFB</w:t>
      </w:r>
      <w:r w:rsidR="008A3D63">
        <w:rPr>
          <w:lang w:val="en-GB"/>
        </w:rPr>
        <w:tab/>
      </w:r>
      <w:r w:rsidR="008A3D63">
        <w:rPr>
          <w:lang w:val="en-GB"/>
        </w:rPr>
        <w:tab/>
      </w:r>
      <w:r w:rsidR="008A3D63">
        <w:rPr>
          <w:lang w:val="en-GB"/>
        </w:rPr>
        <w:tab/>
        <w:t>Request for Bid</w:t>
      </w:r>
    </w:p>
    <w:p w14:paraId="0928FCA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047201C5"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24BA8749" w14:textId="4EC8873F" w:rsidR="008A3D63" w:rsidRDefault="0038768E" w:rsidP="001A421B">
      <w:pPr>
        <w:spacing w:line="240" w:lineRule="auto"/>
        <w:rPr>
          <w:lang w:val="en-GB"/>
        </w:rPr>
      </w:pPr>
      <w:r>
        <w:rPr>
          <w:lang w:val="en-GB"/>
        </w:rPr>
        <w:t>RFB</w:t>
      </w:r>
      <w:r w:rsidR="008A3D63">
        <w:rPr>
          <w:lang w:val="en-GB"/>
        </w:rPr>
        <w:tab/>
      </w:r>
      <w:r w:rsidR="008A3D63">
        <w:rPr>
          <w:lang w:val="en-GB"/>
        </w:rPr>
        <w:tab/>
      </w:r>
      <w:r w:rsidR="008A3D63">
        <w:rPr>
          <w:lang w:val="en-GB"/>
        </w:rPr>
        <w:tab/>
        <w:t xml:space="preserve">Request for </w:t>
      </w:r>
      <w:r w:rsidR="006374D3">
        <w:rPr>
          <w:lang w:val="en-GB"/>
        </w:rPr>
        <w:t>Quotation</w:t>
      </w:r>
    </w:p>
    <w:p w14:paraId="22E4AF2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3A1FFE0D"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86209D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64217EFC"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741174C4"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5CB980A2"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388A363"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3BF0F351"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25B348EA"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6A00EE5B"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0C4FF7C" w14:textId="77777777" w:rsidR="004C6DCE" w:rsidRDefault="004C6DCE">
      <w:pPr>
        <w:jc w:val="left"/>
        <w:rPr>
          <w:lang w:val="en-GB"/>
        </w:rPr>
      </w:pPr>
      <w:r>
        <w:rPr>
          <w:lang w:val="en-GB"/>
        </w:rPr>
        <w:br w:type="page"/>
      </w:r>
    </w:p>
    <w:p w14:paraId="608A1D80" w14:textId="77777777" w:rsidR="001313AD" w:rsidRDefault="001313AD" w:rsidP="004C6DCE">
      <w:pPr>
        <w:pStyle w:val="AnnexH2"/>
      </w:pPr>
      <w:bookmarkStart w:id="123" w:name="_Toc488498848"/>
      <w:bookmarkStart w:id="124" w:name="_Toc142337749"/>
      <w:r>
        <w:lastRenderedPageBreak/>
        <w:t>Terms and Definitions</w:t>
      </w:r>
      <w:bookmarkEnd w:id="123"/>
      <w:bookmarkEnd w:id="124"/>
    </w:p>
    <w:p w14:paraId="2D9A8F18" w14:textId="63B35736"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8768E">
        <w:rPr>
          <w:rFonts w:asciiTheme="minorHAnsi" w:hAnsiTheme="minorHAnsi" w:cstheme="minorHAnsi"/>
          <w:snapToGrid w:val="0"/>
        </w:rPr>
        <w:t>RFB</w:t>
      </w:r>
      <w:r w:rsidRPr="00B3466C">
        <w:rPr>
          <w:rFonts w:asciiTheme="minorHAnsi" w:hAnsiTheme="minorHAnsi" w:cstheme="minorHAnsi"/>
          <w:snapToGrid w:val="0"/>
        </w:rPr>
        <w:t xml:space="preserve"> document.</w:t>
      </w:r>
    </w:p>
    <w:p w14:paraId="1D704C2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78267C7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7781A43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4385BAC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7C5C4F2B"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7C5618C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E00B94D"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CD164F6"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181B0EBB"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6110DBD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5ECEEB5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4327952A"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6092524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686C89AC"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26EA77A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0BFE3325"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1FCB941" w14:textId="77777777" w:rsidR="00E65022" w:rsidRDefault="00E65022" w:rsidP="00E65022">
      <w:pPr>
        <w:ind w:right="-1"/>
        <w:rPr>
          <w:rFonts w:cstheme="minorHAnsi"/>
          <w:snapToGrid w:val="0"/>
        </w:rPr>
      </w:pPr>
      <w:r w:rsidRPr="00E65022">
        <w:rPr>
          <w:rFonts w:cstheme="minorHAnsi"/>
          <w:b/>
          <w:bCs/>
          <w:snapToGrid w:val="0"/>
        </w:rPr>
        <w:lastRenderedPageBreak/>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475BCFE6"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84389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420CBEEC"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7E054331"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2AEF9860"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4B5722B"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7FE9A68C"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1A73B4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4799D45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73747E6C"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5722ED7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71FDE92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34E5F94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7598BB2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7F51E239"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3609122"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AAC7289"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34B2B98D"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47853083"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5BA2E6B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137994C9"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A4D8D2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w:t>
      </w:r>
      <w:r w:rsidRPr="00312B9B">
        <w:rPr>
          <w:rFonts w:asciiTheme="minorHAnsi" w:hAnsiTheme="minorHAnsi" w:cstheme="minorHAnsi"/>
          <w:snapToGrid w:val="0"/>
        </w:rPr>
        <w:lastRenderedPageBreak/>
        <w:t>or after bid submission) designed to establish bid prices at artificial non-competitive levels and to deprive the bidder of the benefits of free and open competition.</w:t>
      </w:r>
    </w:p>
    <w:p w14:paraId="4C2C07F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503AC541"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79AE3ABB"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2C101C42"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0118E16E"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28CD71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60241B37"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64350979"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61B94C1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1CA9B0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4DB7E89"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63922E33"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A0351F6"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6C6C38BC" w14:textId="28A3927C"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8768E">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0EC97392"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61635179"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3A3979F5"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4A086E2A"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40772A02"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6936605"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4FBD98B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3799A371" w14:textId="428FC298" w:rsidR="008A3D63" w:rsidRDefault="0038768E" w:rsidP="00EE5BC5">
      <w:pPr>
        <w:rPr>
          <w:lang w:val="en-GB"/>
        </w:rPr>
      </w:pPr>
      <w:r>
        <w:rPr>
          <w:b/>
          <w:bCs/>
          <w:lang w:val="en-GB"/>
        </w:rPr>
        <w:lastRenderedPageBreak/>
        <w:t>RFB</w:t>
      </w:r>
      <w:r w:rsidR="008A3D63">
        <w:rPr>
          <w:lang w:val="en-GB"/>
        </w:rPr>
        <w:t xml:space="preserve"> - Collective name for any type of procurement request, including </w:t>
      </w:r>
      <w:r>
        <w:rPr>
          <w:lang w:val="en-GB"/>
        </w:rPr>
        <w:t>RFB</w:t>
      </w:r>
      <w:r w:rsidR="008A3D63">
        <w:rPr>
          <w:lang w:val="en-GB"/>
        </w:rPr>
        <w:t xml:space="preserve">, </w:t>
      </w:r>
      <w:r>
        <w:rPr>
          <w:lang w:val="en-GB"/>
        </w:rPr>
        <w:t>RFB</w:t>
      </w:r>
      <w:r w:rsidR="008A3D63">
        <w:rPr>
          <w:lang w:val="en-GB"/>
        </w:rPr>
        <w:t>, RFA, RFI, EOI etc</w:t>
      </w:r>
    </w:p>
    <w:p w14:paraId="1C1FE78A"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0F02698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6A975C6C"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BC18927"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5AB788E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4E0C5A7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4AF8535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33A0FF1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4267568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116F1080"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6CD8AC5B"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4F58FF31"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2442D67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33296626"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56408304"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03EF07AC" w14:textId="77777777" w:rsidR="00837D22" w:rsidRPr="00837D22" w:rsidRDefault="006C5BF1" w:rsidP="006C5BF1">
      <w:pPr>
        <w:jc w:val="center"/>
      </w:pPr>
      <w:r>
        <w:t>End of document</w:t>
      </w:r>
    </w:p>
    <w:sectPr w:rsidR="00837D22" w:rsidRPr="00837D22" w:rsidSect="00CB4B80">
      <w:headerReference w:type="even" r:id="rId20"/>
      <w:headerReference w:type="default" r:id="rId21"/>
      <w:footerReference w:type="even" r:id="rId22"/>
      <w:footerReference w:type="default" r:id="rId23"/>
      <w:headerReference w:type="first" r:id="rId24"/>
      <w:footerReference w:type="first" r:id="rId25"/>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6126C" w14:textId="77777777" w:rsidR="001915E3" w:rsidRDefault="001915E3" w:rsidP="000C56A7">
      <w:pPr>
        <w:spacing w:after="0" w:line="240" w:lineRule="auto"/>
      </w:pPr>
      <w:r>
        <w:separator/>
      </w:r>
    </w:p>
  </w:endnote>
  <w:endnote w:type="continuationSeparator" w:id="0">
    <w:p w14:paraId="53F65E3F" w14:textId="77777777" w:rsidR="001915E3" w:rsidRDefault="001915E3"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FC5F1" w14:textId="77777777" w:rsidR="006015B9" w:rsidRDefault="006015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B0B86" w14:textId="14278E83" w:rsidR="006015B9" w:rsidRDefault="006015B9"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76B5F89B" w14:textId="77777777" w:rsidR="006015B9" w:rsidRPr="00CB4B80" w:rsidRDefault="006015B9">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511D2" w14:textId="77777777" w:rsidR="006015B9" w:rsidRDefault="00601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B0FB4" w14:textId="77777777" w:rsidR="001915E3" w:rsidRDefault="001915E3" w:rsidP="000C56A7">
      <w:pPr>
        <w:spacing w:after="0" w:line="240" w:lineRule="auto"/>
      </w:pPr>
      <w:r>
        <w:separator/>
      </w:r>
    </w:p>
  </w:footnote>
  <w:footnote w:type="continuationSeparator" w:id="0">
    <w:p w14:paraId="30F7AE80" w14:textId="77777777" w:rsidR="001915E3" w:rsidRDefault="001915E3" w:rsidP="000C56A7">
      <w:pPr>
        <w:spacing w:after="0" w:line="240" w:lineRule="auto"/>
      </w:pPr>
      <w:r>
        <w:continuationSeparator/>
      </w:r>
    </w:p>
  </w:footnote>
  <w:footnote w:id="1">
    <w:p w14:paraId="471DD33B" w14:textId="77777777" w:rsidR="006015B9" w:rsidRPr="00A21FCD" w:rsidRDefault="006015B9"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5E3D4610" w14:textId="77777777" w:rsidR="006015B9" w:rsidRDefault="006015B9" w:rsidP="009F515B">
      <w:pPr>
        <w:pStyle w:val="FootnoteText"/>
      </w:pPr>
    </w:p>
    <w:p w14:paraId="6FB5C686" w14:textId="77777777" w:rsidR="006015B9" w:rsidRDefault="006015B9"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D2A0C" w14:textId="77777777" w:rsidR="006015B9" w:rsidRDefault="006015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A0E08" w14:textId="77777777" w:rsidR="006015B9" w:rsidRPr="00F37BD6" w:rsidRDefault="006015B9">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77344" w14:textId="77777777" w:rsidR="006015B9" w:rsidRDefault="006015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AF"/>
    <w:rsid w:val="00001165"/>
    <w:rsid w:val="00001DE5"/>
    <w:rsid w:val="0000743F"/>
    <w:rsid w:val="00011637"/>
    <w:rsid w:val="00020D96"/>
    <w:rsid w:val="00025A1A"/>
    <w:rsid w:val="00025B8A"/>
    <w:rsid w:val="00025CF4"/>
    <w:rsid w:val="0002713C"/>
    <w:rsid w:val="0003762D"/>
    <w:rsid w:val="00051E74"/>
    <w:rsid w:val="00083D42"/>
    <w:rsid w:val="000875DD"/>
    <w:rsid w:val="00087CD2"/>
    <w:rsid w:val="000A01AD"/>
    <w:rsid w:val="000A19A5"/>
    <w:rsid w:val="000A4D76"/>
    <w:rsid w:val="000B3D25"/>
    <w:rsid w:val="000B4242"/>
    <w:rsid w:val="000C02B6"/>
    <w:rsid w:val="000C5663"/>
    <w:rsid w:val="000C56A7"/>
    <w:rsid w:val="000C68A6"/>
    <w:rsid w:val="000D0338"/>
    <w:rsid w:val="000D133B"/>
    <w:rsid w:val="000D25A1"/>
    <w:rsid w:val="000D2612"/>
    <w:rsid w:val="000E10A1"/>
    <w:rsid w:val="000E4C0A"/>
    <w:rsid w:val="000E6F8E"/>
    <w:rsid w:val="000E703C"/>
    <w:rsid w:val="000F2B2F"/>
    <w:rsid w:val="00103520"/>
    <w:rsid w:val="00103EF0"/>
    <w:rsid w:val="0010735E"/>
    <w:rsid w:val="00111202"/>
    <w:rsid w:val="001131E7"/>
    <w:rsid w:val="0011532B"/>
    <w:rsid w:val="001203AD"/>
    <w:rsid w:val="0012202E"/>
    <w:rsid w:val="00122972"/>
    <w:rsid w:val="00123562"/>
    <w:rsid w:val="001235E1"/>
    <w:rsid w:val="0013132F"/>
    <w:rsid w:val="001313AD"/>
    <w:rsid w:val="0013450E"/>
    <w:rsid w:val="00136E61"/>
    <w:rsid w:val="00154098"/>
    <w:rsid w:val="00161B69"/>
    <w:rsid w:val="00180F03"/>
    <w:rsid w:val="001818F4"/>
    <w:rsid w:val="00184BD7"/>
    <w:rsid w:val="00187131"/>
    <w:rsid w:val="00187E65"/>
    <w:rsid w:val="001915E3"/>
    <w:rsid w:val="001948CC"/>
    <w:rsid w:val="00194FE1"/>
    <w:rsid w:val="001A12A9"/>
    <w:rsid w:val="001A149F"/>
    <w:rsid w:val="001A421B"/>
    <w:rsid w:val="001B2FE2"/>
    <w:rsid w:val="001B41E3"/>
    <w:rsid w:val="001C09E6"/>
    <w:rsid w:val="001C63F1"/>
    <w:rsid w:val="001C6E21"/>
    <w:rsid w:val="001D1C9E"/>
    <w:rsid w:val="001E2F3D"/>
    <w:rsid w:val="001E3F54"/>
    <w:rsid w:val="001F5EDD"/>
    <w:rsid w:val="001F62B5"/>
    <w:rsid w:val="001F64EB"/>
    <w:rsid w:val="001F7572"/>
    <w:rsid w:val="00212A04"/>
    <w:rsid w:val="00216E04"/>
    <w:rsid w:val="00223B97"/>
    <w:rsid w:val="00227CFB"/>
    <w:rsid w:val="0025589C"/>
    <w:rsid w:val="00260F2A"/>
    <w:rsid w:val="0026470C"/>
    <w:rsid w:val="00286FBD"/>
    <w:rsid w:val="00287890"/>
    <w:rsid w:val="002911F2"/>
    <w:rsid w:val="002A3AA8"/>
    <w:rsid w:val="002B10F2"/>
    <w:rsid w:val="002B260C"/>
    <w:rsid w:val="002C300A"/>
    <w:rsid w:val="002C7A32"/>
    <w:rsid w:val="002C7B6E"/>
    <w:rsid w:val="002D60A5"/>
    <w:rsid w:val="002D68FB"/>
    <w:rsid w:val="002E1E41"/>
    <w:rsid w:val="002E2228"/>
    <w:rsid w:val="002F42E9"/>
    <w:rsid w:val="00302F45"/>
    <w:rsid w:val="00312B9B"/>
    <w:rsid w:val="003210AE"/>
    <w:rsid w:val="003238E8"/>
    <w:rsid w:val="003340C8"/>
    <w:rsid w:val="00343053"/>
    <w:rsid w:val="003503FF"/>
    <w:rsid w:val="003531F7"/>
    <w:rsid w:val="00355E9B"/>
    <w:rsid w:val="0036296B"/>
    <w:rsid w:val="0036570B"/>
    <w:rsid w:val="003672E8"/>
    <w:rsid w:val="00381611"/>
    <w:rsid w:val="0038768E"/>
    <w:rsid w:val="003917EF"/>
    <w:rsid w:val="003B190C"/>
    <w:rsid w:val="003B69F6"/>
    <w:rsid w:val="003C12EB"/>
    <w:rsid w:val="003C2D74"/>
    <w:rsid w:val="003C2EF8"/>
    <w:rsid w:val="003C58AF"/>
    <w:rsid w:val="003D0BE9"/>
    <w:rsid w:val="003E0A27"/>
    <w:rsid w:val="003E54A0"/>
    <w:rsid w:val="003F762F"/>
    <w:rsid w:val="003F7BFE"/>
    <w:rsid w:val="00400714"/>
    <w:rsid w:val="0042144E"/>
    <w:rsid w:val="00423854"/>
    <w:rsid w:val="00432E70"/>
    <w:rsid w:val="004419A0"/>
    <w:rsid w:val="004452B2"/>
    <w:rsid w:val="00445B91"/>
    <w:rsid w:val="00446DE9"/>
    <w:rsid w:val="004533CB"/>
    <w:rsid w:val="00453E9D"/>
    <w:rsid w:val="004553A5"/>
    <w:rsid w:val="00471487"/>
    <w:rsid w:val="004814E8"/>
    <w:rsid w:val="00486053"/>
    <w:rsid w:val="00486C11"/>
    <w:rsid w:val="004B0829"/>
    <w:rsid w:val="004C3A3C"/>
    <w:rsid w:val="004C5620"/>
    <w:rsid w:val="004C6DCE"/>
    <w:rsid w:val="004E1D55"/>
    <w:rsid w:val="004E3E3D"/>
    <w:rsid w:val="004E6F0A"/>
    <w:rsid w:val="004F260E"/>
    <w:rsid w:val="004F4245"/>
    <w:rsid w:val="00503714"/>
    <w:rsid w:val="005048EE"/>
    <w:rsid w:val="00506F2C"/>
    <w:rsid w:val="00513DED"/>
    <w:rsid w:val="0051571F"/>
    <w:rsid w:val="00520716"/>
    <w:rsid w:val="00525C33"/>
    <w:rsid w:val="00534B6F"/>
    <w:rsid w:val="0055137F"/>
    <w:rsid w:val="00552EE5"/>
    <w:rsid w:val="00564988"/>
    <w:rsid w:val="005650AA"/>
    <w:rsid w:val="005721E2"/>
    <w:rsid w:val="00576075"/>
    <w:rsid w:val="005760C5"/>
    <w:rsid w:val="00582179"/>
    <w:rsid w:val="005959D3"/>
    <w:rsid w:val="005A2D7F"/>
    <w:rsid w:val="005B4A13"/>
    <w:rsid w:val="005B6F06"/>
    <w:rsid w:val="005C4FAE"/>
    <w:rsid w:val="005D0C89"/>
    <w:rsid w:val="005E3296"/>
    <w:rsid w:val="005E4CC1"/>
    <w:rsid w:val="005E7FD6"/>
    <w:rsid w:val="005F493D"/>
    <w:rsid w:val="005F4F77"/>
    <w:rsid w:val="005F6B08"/>
    <w:rsid w:val="0060074E"/>
    <w:rsid w:val="006015B9"/>
    <w:rsid w:val="006019D5"/>
    <w:rsid w:val="00603845"/>
    <w:rsid w:val="00612C00"/>
    <w:rsid w:val="00622921"/>
    <w:rsid w:val="00625CDD"/>
    <w:rsid w:val="00634C43"/>
    <w:rsid w:val="006374D3"/>
    <w:rsid w:val="00641D13"/>
    <w:rsid w:val="00646787"/>
    <w:rsid w:val="00655805"/>
    <w:rsid w:val="0068658C"/>
    <w:rsid w:val="006875BE"/>
    <w:rsid w:val="006B23DE"/>
    <w:rsid w:val="006C0A8D"/>
    <w:rsid w:val="006C5BF1"/>
    <w:rsid w:val="006C6EC8"/>
    <w:rsid w:val="006D1D90"/>
    <w:rsid w:val="006F011E"/>
    <w:rsid w:val="006F0D71"/>
    <w:rsid w:val="006F6614"/>
    <w:rsid w:val="006F7F77"/>
    <w:rsid w:val="00710F8D"/>
    <w:rsid w:val="00716354"/>
    <w:rsid w:val="0072505B"/>
    <w:rsid w:val="0073088E"/>
    <w:rsid w:val="00733FB4"/>
    <w:rsid w:val="00742328"/>
    <w:rsid w:val="00751665"/>
    <w:rsid w:val="00752049"/>
    <w:rsid w:val="0075293C"/>
    <w:rsid w:val="007531A4"/>
    <w:rsid w:val="00760521"/>
    <w:rsid w:val="007750E3"/>
    <w:rsid w:val="00791129"/>
    <w:rsid w:val="007A76D4"/>
    <w:rsid w:val="007B338D"/>
    <w:rsid w:val="007B3879"/>
    <w:rsid w:val="007B56FC"/>
    <w:rsid w:val="007B689E"/>
    <w:rsid w:val="007C07D8"/>
    <w:rsid w:val="007C59A9"/>
    <w:rsid w:val="007C6533"/>
    <w:rsid w:val="007D6919"/>
    <w:rsid w:val="007E0070"/>
    <w:rsid w:val="007E6FC0"/>
    <w:rsid w:val="007F2F8F"/>
    <w:rsid w:val="00805BE2"/>
    <w:rsid w:val="0081537D"/>
    <w:rsid w:val="00820499"/>
    <w:rsid w:val="00820BBC"/>
    <w:rsid w:val="00821A34"/>
    <w:rsid w:val="00825F09"/>
    <w:rsid w:val="0083551A"/>
    <w:rsid w:val="00837D22"/>
    <w:rsid w:val="00840E16"/>
    <w:rsid w:val="00842404"/>
    <w:rsid w:val="00844DB5"/>
    <w:rsid w:val="00886179"/>
    <w:rsid w:val="00886A5F"/>
    <w:rsid w:val="00887169"/>
    <w:rsid w:val="00891392"/>
    <w:rsid w:val="0089296C"/>
    <w:rsid w:val="008A128C"/>
    <w:rsid w:val="008A2B1A"/>
    <w:rsid w:val="008A3D63"/>
    <w:rsid w:val="008B1067"/>
    <w:rsid w:val="008B2782"/>
    <w:rsid w:val="008B7EF5"/>
    <w:rsid w:val="008C208C"/>
    <w:rsid w:val="008C2D3B"/>
    <w:rsid w:val="008D0EA5"/>
    <w:rsid w:val="008E428D"/>
    <w:rsid w:val="008F2913"/>
    <w:rsid w:val="008F6DB7"/>
    <w:rsid w:val="0090233F"/>
    <w:rsid w:val="009056E8"/>
    <w:rsid w:val="00911873"/>
    <w:rsid w:val="00911D7D"/>
    <w:rsid w:val="00922BAF"/>
    <w:rsid w:val="009256E7"/>
    <w:rsid w:val="0093464B"/>
    <w:rsid w:val="00941064"/>
    <w:rsid w:val="00960F83"/>
    <w:rsid w:val="00961F82"/>
    <w:rsid w:val="009623FE"/>
    <w:rsid w:val="009A6CDE"/>
    <w:rsid w:val="009B1D99"/>
    <w:rsid w:val="009B7620"/>
    <w:rsid w:val="009C21F4"/>
    <w:rsid w:val="009D4A00"/>
    <w:rsid w:val="009D7991"/>
    <w:rsid w:val="009E1346"/>
    <w:rsid w:val="009F4D84"/>
    <w:rsid w:val="009F515B"/>
    <w:rsid w:val="00A058DB"/>
    <w:rsid w:val="00A06C58"/>
    <w:rsid w:val="00A1058C"/>
    <w:rsid w:val="00A1486E"/>
    <w:rsid w:val="00A21293"/>
    <w:rsid w:val="00A21FCD"/>
    <w:rsid w:val="00A232F5"/>
    <w:rsid w:val="00A31530"/>
    <w:rsid w:val="00A31D01"/>
    <w:rsid w:val="00A406DF"/>
    <w:rsid w:val="00A44D99"/>
    <w:rsid w:val="00A51C8D"/>
    <w:rsid w:val="00A56683"/>
    <w:rsid w:val="00A57F62"/>
    <w:rsid w:val="00A651AE"/>
    <w:rsid w:val="00A7704A"/>
    <w:rsid w:val="00A845F4"/>
    <w:rsid w:val="00A87B4D"/>
    <w:rsid w:val="00A943F8"/>
    <w:rsid w:val="00A9736F"/>
    <w:rsid w:val="00AA33FF"/>
    <w:rsid w:val="00AA3CDF"/>
    <w:rsid w:val="00AB0B86"/>
    <w:rsid w:val="00AC0513"/>
    <w:rsid w:val="00AC7C1D"/>
    <w:rsid w:val="00AE66F4"/>
    <w:rsid w:val="00AF0381"/>
    <w:rsid w:val="00AF0C84"/>
    <w:rsid w:val="00AF0DD3"/>
    <w:rsid w:val="00AF7B33"/>
    <w:rsid w:val="00B00F9A"/>
    <w:rsid w:val="00B03535"/>
    <w:rsid w:val="00B06C7C"/>
    <w:rsid w:val="00B21670"/>
    <w:rsid w:val="00B21C62"/>
    <w:rsid w:val="00B304F8"/>
    <w:rsid w:val="00B313D3"/>
    <w:rsid w:val="00B3466C"/>
    <w:rsid w:val="00B45265"/>
    <w:rsid w:val="00B50AAC"/>
    <w:rsid w:val="00B562F3"/>
    <w:rsid w:val="00B6276C"/>
    <w:rsid w:val="00B65D63"/>
    <w:rsid w:val="00B7255B"/>
    <w:rsid w:val="00B768AF"/>
    <w:rsid w:val="00B80FF6"/>
    <w:rsid w:val="00B857AA"/>
    <w:rsid w:val="00B9152C"/>
    <w:rsid w:val="00BA256A"/>
    <w:rsid w:val="00BA33F1"/>
    <w:rsid w:val="00BA44AF"/>
    <w:rsid w:val="00BB048D"/>
    <w:rsid w:val="00BB365B"/>
    <w:rsid w:val="00BC35B1"/>
    <w:rsid w:val="00BD6091"/>
    <w:rsid w:val="00BE50C6"/>
    <w:rsid w:val="00BE6BC4"/>
    <w:rsid w:val="00BF6DEC"/>
    <w:rsid w:val="00C026C6"/>
    <w:rsid w:val="00C0619F"/>
    <w:rsid w:val="00C15393"/>
    <w:rsid w:val="00C2646C"/>
    <w:rsid w:val="00C32641"/>
    <w:rsid w:val="00C404F4"/>
    <w:rsid w:val="00C43725"/>
    <w:rsid w:val="00C521B2"/>
    <w:rsid w:val="00C62945"/>
    <w:rsid w:val="00C66667"/>
    <w:rsid w:val="00C7701B"/>
    <w:rsid w:val="00C81B24"/>
    <w:rsid w:val="00C82094"/>
    <w:rsid w:val="00C838A7"/>
    <w:rsid w:val="00CA0B40"/>
    <w:rsid w:val="00CA2193"/>
    <w:rsid w:val="00CA6749"/>
    <w:rsid w:val="00CB0BD2"/>
    <w:rsid w:val="00CB489E"/>
    <w:rsid w:val="00CB4B80"/>
    <w:rsid w:val="00CE321E"/>
    <w:rsid w:val="00D21E92"/>
    <w:rsid w:val="00D277BF"/>
    <w:rsid w:val="00D310DE"/>
    <w:rsid w:val="00D35D88"/>
    <w:rsid w:val="00D41F1F"/>
    <w:rsid w:val="00D42328"/>
    <w:rsid w:val="00D44BDF"/>
    <w:rsid w:val="00D51798"/>
    <w:rsid w:val="00D5759C"/>
    <w:rsid w:val="00D61DC6"/>
    <w:rsid w:val="00D6227C"/>
    <w:rsid w:val="00D64DC3"/>
    <w:rsid w:val="00D730BF"/>
    <w:rsid w:val="00D7773B"/>
    <w:rsid w:val="00D80938"/>
    <w:rsid w:val="00D92412"/>
    <w:rsid w:val="00DA2545"/>
    <w:rsid w:val="00DA351C"/>
    <w:rsid w:val="00DC2B91"/>
    <w:rsid w:val="00DC36C3"/>
    <w:rsid w:val="00DC769E"/>
    <w:rsid w:val="00DD6E31"/>
    <w:rsid w:val="00DE2482"/>
    <w:rsid w:val="00DF0A1E"/>
    <w:rsid w:val="00DF6757"/>
    <w:rsid w:val="00E01861"/>
    <w:rsid w:val="00E030BC"/>
    <w:rsid w:val="00E044EF"/>
    <w:rsid w:val="00E12C86"/>
    <w:rsid w:val="00E14656"/>
    <w:rsid w:val="00E15F47"/>
    <w:rsid w:val="00E21EF6"/>
    <w:rsid w:val="00E225F2"/>
    <w:rsid w:val="00E240E3"/>
    <w:rsid w:val="00E2713B"/>
    <w:rsid w:val="00E300AB"/>
    <w:rsid w:val="00E36240"/>
    <w:rsid w:val="00E364E2"/>
    <w:rsid w:val="00E4579F"/>
    <w:rsid w:val="00E470B9"/>
    <w:rsid w:val="00E53C9E"/>
    <w:rsid w:val="00E547B2"/>
    <w:rsid w:val="00E5740F"/>
    <w:rsid w:val="00E607C2"/>
    <w:rsid w:val="00E63E7D"/>
    <w:rsid w:val="00E65022"/>
    <w:rsid w:val="00E67A27"/>
    <w:rsid w:val="00E718DD"/>
    <w:rsid w:val="00E76D07"/>
    <w:rsid w:val="00E8131F"/>
    <w:rsid w:val="00E83D81"/>
    <w:rsid w:val="00E83E33"/>
    <w:rsid w:val="00E8640E"/>
    <w:rsid w:val="00EA5325"/>
    <w:rsid w:val="00EA6A84"/>
    <w:rsid w:val="00EB23FE"/>
    <w:rsid w:val="00EB29DD"/>
    <w:rsid w:val="00EB2C53"/>
    <w:rsid w:val="00EB4B6A"/>
    <w:rsid w:val="00EC6F7C"/>
    <w:rsid w:val="00EE5364"/>
    <w:rsid w:val="00EE5BC5"/>
    <w:rsid w:val="00EF6482"/>
    <w:rsid w:val="00F111A0"/>
    <w:rsid w:val="00F15602"/>
    <w:rsid w:val="00F17892"/>
    <w:rsid w:val="00F2293B"/>
    <w:rsid w:val="00F34BF1"/>
    <w:rsid w:val="00F34F50"/>
    <w:rsid w:val="00F37BD6"/>
    <w:rsid w:val="00F41519"/>
    <w:rsid w:val="00F54991"/>
    <w:rsid w:val="00F54CE2"/>
    <w:rsid w:val="00F57298"/>
    <w:rsid w:val="00F61C86"/>
    <w:rsid w:val="00F6669C"/>
    <w:rsid w:val="00F70A16"/>
    <w:rsid w:val="00F73867"/>
    <w:rsid w:val="00F7742C"/>
    <w:rsid w:val="00F77F1B"/>
    <w:rsid w:val="00F868ED"/>
    <w:rsid w:val="00F91DE2"/>
    <w:rsid w:val="00F92382"/>
    <w:rsid w:val="00F951FD"/>
    <w:rsid w:val="00FA3847"/>
    <w:rsid w:val="00FB1CAF"/>
    <w:rsid w:val="00FC2616"/>
    <w:rsid w:val="00FC5021"/>
    <w:rsid w:val="00FD4F74"/>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6DAEC"/>
  <w15:chartTrackingRefBased/>
  <w15:docId w15:val="{831EECEB-C475-4BED-B0FA-BF24DB9A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C8D"/>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customStyle="1" w:styleId="me-email-text">
    <w:name w:val="me-email-text"/>
    <w:basedOn w:val="DefaultParagraphFont"/>
    <w:rsid w:val="00216E04"/>
  </w:style>
  <w:style w:type="character" w:customStyle="1" w:styleId="me-email-text-secondary">
    <w:name w:val="me-email-text-secondary"/>
    <w:basedOn w:val="DefaultParagraphFont"/>
    <w:rsid w:val="00216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231689">
      <w:bodyDiv w:val="1"/>
      <w:marLeft w:val="0"/>
      <w:marRight w:val="0"/>
      <w:marTop w:val="0"/>
      <w:marBottom w:val="0"/>
      <w:divBdr>
        <w:top w:val="none" w:sz="0" w:space="0" w:color="auto"/>
        <w:left w:val="none" w:sz="0" w:space="0" w:color="auto"/>
        <w:bottom w:val="none" w:sz="0" w:space="0" w:color="auto"/>
        <w:right w:val="none" w:sz="0" w:space="0" w:color="auto"/>
      </w:divBdr>
    </w:div>
    <w:div w:id="1643734200">
      <w:bodyDiv w:val="1"/>
      <w:marLeft w:val="0"/>
      <w:marRight w:val="0"/>
      <w:marTop w:val="0"/>
      <w:marBottom w:val="0"/>
      <w:divBdr>
        <w:top w:val="none" w:sz="0" w:space="0" w:color="auto"/>
        <w:left w:val="none" w:sz="0" w:space="0" w:color="auto"/>
        <w:bottom w:val="none" w:sz="0" w:space="0" w:color="auto"/>
        <w:right w:val="none" w:sz="0" w:space="0" w:color="auto"/>
      </w:divBdr>
    </w:div>
    <w:div w:id="1654404228">
      <w:bodyDiv w:val="1"/>
      <w:marLeft w:val="0"/>
      <w:marRight w:val="0"/>
      <w:marTop w:val="0"/>
      <w:marBottom w:val="0"/>
      <w:divBdr>
        <w:top w:val="none" w:sz="0" w:space="0" w:color="auto"/>
        <w:left w:val="none" w:sz="0" w:space="0" w:color="auto"/>
        <w:bottom w:val="none" w:sz="0" w:space="0" w:color="auto"/>
        <w:right w:val="none" w:sz="0" w:space="0" w:color="auto"/>
      </w:divBdr>
    </w:div>
    <w:div w:id="193023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MGI5MjUzZWYtNzJhMi00NjRmLTk3YmItMmY0YjdmOGUyY2Vh%40thread.v2/0?context=%7b%22Tid%22%3a%2248cd5724-88c7-48c3-a665-945436edd7fc%22%2c%22Oid%22%3a%227a6dc39b-1322-42f5-8168-0d141cfc9019%22%7d" TargetMode="External"/><Relationship Id="rId18" Type="http://schemas.openxmlformats.org/officeDocument/2006/relationships/image" Target="media/image4.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sley.chauke@sita.co.za"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mfanelod\Desktop\PUBLICATIONS\RFB\RFB%202783_%202023%20CITRIX\Pre-publishing\Invitation%20to%20Bid%20RFB%202783_2023%20Citrix%20Licenc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91F8E17F784910A2D4376CAB7CACC4"/>
        <w:category>
          <w:name w:val="General"/>
          <w:gallery w:val="placeholder"/>
        </w:category>
        <w:types>
          <w:type w:val="bbPlcHdr"/>
        </w:types>
        <w:behaviors>
          <w:behavior w:val="content"/>
        </w:behaviors>
        <w:guid w:val="{2066D1EB-656C-4B83-9839-FE6450484828}"/>
      </w:docPartPr>
      <w:docPartBody>
        <w:p w:rsidR="008651DB" w:rsidRDefault="00516A40">
          <w:pPr>
            <w:pStyle w:val="B391F8E17F784910A2D4376CAB7CACC4"/>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40"/>
    <w:rsid w:val="00094223"/>
    <w:rsid w:val="001F68AB"/>
    <w:rsid w:val="003000A9"/>
    <w:rsid w:val="003D358F"/>
    <w:rsid w:val="004177F1"/>
    <w:rsid w:val="00516A40"/>
    <w:rsid w:val="0053573E"/>
    <w:rsid w:val="007403AE"/>
    <w:rsid w:val="008651DB"/>
    <w:rsid w:val="008C0D1B"/>
    <w:rsid w:val="00985FEC"/>
    <w:rsid w:val="00BA280F"/>
    <w:rsid w:val="00C03C91"/>
    <w:rsid w:val="00C44C0E"/>
    <w:rsid w:val="00CB5C0D"/>
    <w:rsid w:val="00DE1602"/>
    <w:rsid w:val="00E66807"/>
    <w:rsid w:val="00EA0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391F8E17F784910A2D4376CAB7CACC4">
    <w:name w:val="B391F8E17F784910A2D4376CAB7CA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A9718EE7-931F-4716-8672-873A2BE0A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RFB 2783_2023 Citrix Licences</Template>
  <TotalTime>0</TotalTime>
  <Pages>32</Pages>
  <Words>11652</Words>
  <Characters>66417</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Nomfanelo Dyam</dc:creator>
  <cp:keywords/>
  <dc:description/>
  <cp:lastModifiedBy>Brian Matemane</cp:lastModifiedBy>
  <cp:revision>2</cp:revision>
  <cp:lastPrinted>2024-02-22T07:34:00Z</cp:lastPrinted>
  <dcterms:created xsi:type="dcterms:W3CDTF">2024-03-13T13:31:00Z</dcterms:created>
  <dcterms:modified xsi:type="dcterms:W3CDTF">2024-03-13T13:31:00Z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