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56098" w14:textId="4165C783" w:rsidR="00D92709" w:rsidRDefault="00B94438">
      <w:pPr>
        <w:tabs>
          <w:tab w:val="center" w:pos="3601"/>
          <w:tab w:val="center" w:pos="4321"/>
          <w:tab w:val="center" w:pos="5041"/>
          <w:tab w:val="center" w:pos="5761"/>
          <w:tab w:val="center" w:pos="6481"/>
          <w:tab w:val="center" w:pos="7840"/>
        </w:tabs>
        <w:spacing w:after="0" w:line="259" w:lineRule="auto"/>
        <w:ind w:left="0" w:firstLine="0"/>
        <w:jc w:val="left"/>
      </w:pPr>
      <w:r>
        <w:rPr>
          <w:noProof/>
        </w:rPr>
        <w:drawing>
          <wp:inline distT="0" distB="0" distL="0" distR="0" wp14:anchorId="231CCA13" wp14:editId="22810037">
            <wp:extent cx="1801495" cy="799910"/>
            <wp:effectExtent l="0" t="0" r="0" b="0"/>
            <wp:docPr id="2351" name="Picture 2351"/>
            <wp:cNvGraphicFramePr/>
            <a:graphic xmlns:a="http://schemas.openxmlformats.org/drawingml/2006/main">
              <a:graphicData uri="http://schemas.openxmlformats.org/drawingml/2006/picture">
                <pic:pic xmlns:pic="http://schemas.openxmlformats.org/drawingml/2006/picture">
                  <pic:nvPicPr>
                    <pic:cNvPr id="2351" name="Picture 2351"/>
                    <pic:cNvPicPr/>
                  </pic:nvPicPr>
                  <pic:blipFill>
                    <a:blip r:embed="rId11"/>
                    <a:stretch>
                      <a:fillRect/>
                    </a:stretch>
                  </pic:blipFill>
                  <pic:spPr>
                    <a:xfrm>
                      <a:off x="0" y="0"/>
                      <a:ext cx="1801495" cy="799910"/>
                    </a:xfrm>
                    <a:prstGeom prst="rect">
                      <a:avLst/>
                    </a:prstGeom>
                  </pic:spPr>
                </pic:pic>
              </a:graphicData>
            </a:graphic>
          </wp:inline>
        </w:drawing>
      </w:r>
      <w:r w:rsidR="00DF3107">
        <w:rPr>
          <w:b/>
          <w:sz w:val="20"/>
        </w:rPr>
        <w:tab/>
      </w:r>
      <w:r w:rsidR="00DF3107">
        <w:rPr>
          <w:b/>
          <w:sz w:val="20"/>
        </w:rPr>
        <w:tab/>
      </w:r>
      <w:r w:rsidR="00DF3107">
        <w:rPr>
          <w:b/>
          <w:sz w:val="20"/>
        </w:rPr>
        <w:tab/>
      </w:r>
      <w:r w:rsidR="00DF3107">
        <w:rPr>
          <w:b/>
          <w:sz w:val="20"/>
        </w:rPr>
        <w:tab/>
      </w:r>
      <w:r w:rsidR="00DF3107">
        <w:rPr>
          <w:b/>
          <w:sz w:val="20"/>
        </w:rPr>
        <w:tab/>
        <w:t xml:space="preserve">             </w:t>
      </w:r>
      <w:r>
        <w:rPr>
          <w:b/>
          <w:sz w:val="20"/>
        </w:rPr>
        <w:t xml:space="preserve">SCM Division </w:t>
      </w:r>
    </w:p>
    <w:p w14:paraId="1A775B26" w14:textId="3D118D9A" w:rsidR="00D92709" w:rsidRDefault="00DF3107" w:rsidP="00DF3107">
      <w:pPr>
        <w:spacing w:after="4"/>
        <w:jc w:val="left"/>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B94438">
        <w:rPr>
          <w:b/>
          <w:sz w:val="20"/>
        </w:rPr>
        <w:t xml:space="preserve">Radio Park, Henley Road </w:t>
      </w:r>
    </w:p>
    <w:p w14:paraId="6FF06F8F" w14:textId="4E7A7443" w:rsidR="00D92709" w:rsidRDefault="00DF3107" w:rsidP="00DF3107">
      <w:pPr>
        <w:spacing w:after="4"/>
        <w:jc w:val="left"/>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B94438">
        <w:rPr>
          <w:b/>
          <w:sz w:val="20"/>
        </w:rPr>
        <w:t xml:space="preserve">Auckland Park 2092 </w:t>
      </w:r>
    </w:p>
    <w:p w14:paraId="75F4A7F9" w14:textId="68A00530" w:rsidR="00D92709" w:rsidRDefault="00DF3107" w:rsidP="00DF3107">
      <w:pPr>
        <w:spacing w:after="0" w:line="259" w:lineRule="auto"/>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B94438">
        <w:rPr>
          <w:b/>
          <w:sz w:val="20"/>
        </w:rPr>
        <w:t xml:space="preserve">Johannesburg </w:t>
      </w:r>
    </w:p>
    <w:p w14:paraId="45DCF25E" w14:textId="74F1757C" w:rsidR="00D92709" w:rsidRDefault="00DF3107" w:rsidP="00DF3107">
      <w:pPr>
        <w:spacing w:after="0" w:line="259" w:lineRule="auto"/>
        <w:ind w:left="0" w:firstLine="0"/>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B94438">
        <w:rPr>
          <w:b/>
          <w:sz w:val="20"/>
        </w:rPr>
        <w:t xml:space="preserve">Private Bag X1 </w:t>
      </w:r>
    </w:p>
    <w:p w14:paraId="484AE42D" w14:textId="7A27B944" w:rsidR="00D92709" w:rsidRDefault="00DF3107" w:rsidP="00A85C8A">
      <w:pPr>
        <w:spacing w:after="4"/>
        <w:jc w:val="left"/>
        <w:rPr>
          <w:b/>
          <w:sz w:val="20"/>
        </w:rPr>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B94438">
        <w:rPr>
          <w:b/>
          <w:sz w:val="20"/>
        </w:rPr>
        <w:t xml:space="preserve">Auckland Park 2006 </w:t>
      </w:r>
    </w:p>
    <w:p w14:paraId="0EC8EE7D" w14:textId="47AE3672" w:rsidR="00D421C6" w:rsidRDefault="00D421C6" w:rsidP="00A85C8A">
      <w:pPr>
        <w:spacing w:after="4"/>
        <w:jc w:val="left"/>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hyperlink r:id="rId12" w:history="1">
        <w:r w:rsidRPr="004A5B22">
          <w:rPr>
            <w:rStyle w:val="Hyperlink"/>
            <w:b/>
            <w:sz w:val="20"/>
          </w:rPr>
          <w:t>www.sabc.co.za</w:t>
        </w:r>
      </w:hyperlink>
      <w:r>
        <w:rPr>
          <w:b/>
          <w:sz w:val="20"/>
        </w:rPr>
        <w:t xml:space="preserve"> </w:t>
      </w:r>
    </w:p>
    <w:p w14:paraId="0202C132" w14:textId="0B2D84AD" w:rsidR="00D92709" w:rsidRDefault="00A85C8A" w:rsidP="003A6F83">
      <w:pPr>
        <w:spacing w:after="4"/>
        <w:jc w:val="left"/>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B94438">
        <w:rPr>
          <w:b/>
          <w:sz w:val="20"/>
        </w:rPr>
        <w:t xml:space="preserve"> </w:t>
      </w:r>
    </w:p>
    <w:p w14:paraId="4F035E2A" w14:textId="77777777" w:rsidR="00D92709" w:rsidRPr="0099213E" w:rsidRDefault="00B94438" w:rsidP="00D815E0">
      <w:pPr>
        <w:spacing w:after="21" w:line="259" w:lineRule="auto"/>
        <w:ind w:left="45" w:firstLine="0"/>
        <w:rPr>
          <w:lang w:val="en-ZA"/>
        </w:rPr>
      </w:pPr>
      <w:r w:rsidRPr="0099213E">
        <w:rPr>
          <w:sz w:val="16"/>
          <w:lang w:val="en-ZA"/>
        </w:rPr>
        <w:t xml:space="preserve"> </w:t>
      </w:r>
    </w:p>
    <w:p w14:paraId="23C2EE81" w14:textId="52D65ED9" w:rsidR="007A001E" w:rsidRDefault="00B94438" w:rsidP="007A001E">
      <w:pPr>
        <w:spacing w:after="0" w:line="259" w:lineRule="auto"/>
        <w:ind w:right="263"/>
        <w:jc w:val="center"/>
        <w:rPr>
          <w:b/>
        </w:rPr>
      </w:pPr>
      <w:r w:rsidRPr="00A209DD">
        <w:rPr>
          <w:b/>
        </w:rPr>
        <w:t xml:space="preserve">REQUEST FOR QUOTATION (RFQ) </w:t>
      </w:r>
    </w:p>
    <w:tbl>
      <w:tblPr>
        <w:tblpPr w:leftFromText="180" w:rightFromText="180" w:vertAnchor="text" w:horzAnchor="margin" w:tblpY="198"/>
        <w:tblW w:w="10072" w:type="dxa"/>
        <w:tblBorders>
          <w:top w:val="single" w:sz="12" w:space="0" w:color="008000"/>
          <w:left w:val="single" w:sz="6" w:space="0" w:color="008000"/>
          <w:bottom w:val="single" w:sz="12" w:space="0" w:color="008000"/>
          <w:right w:val="single" w:sz="6" w:space="0" w:color="008000"/>
          <w:insideH w:val="single" w:sz="6" w:space="0" w:color="008000"/>
          <w:insideV w:val="single" w:sz="6" w:space="0" w:color="008000"/>
        </w:tblBorders>
        <w:tblLook w:val="01E0" w:firstRow="1" w:lastRow="1" w:firstColumn="1" w:lastColumn="1" w:noHBand="0" w:noVBand="0"/>
      </w:tblPr>
      <w:tblGrid>
        <w:gridCol w:w="3052"/>
        <w:gridCol w:w="7020"/>
      </w:tblGrid>
      <w:tr w:rsidR="007A001E" w:rsidRPr="00392DCB" w14:paraId="355D75F6" w14:textId="77777777" w:rsidTr="00E14242">
        <w:tc>
          <w:tcPr>
            <w:tcW w:w="3052" w:type="dxa"/>
            <w:tcBorders>
              <w:top w:val="single" w:sz="12" w:space="0" w:color="008000"/>
              <w:right w:val="single" w:sz="4" w:space="0" w:color="auto"/>
            </w:tcBorders>
            <w:shd w:val="clear" w:color="auto" w:fill="E0E0E0"/>
            <w:vAlign w:val="center"/>
          </w:tcPr>
          <w:p w14:paraId="0B6F45BF" w14:textId="77777777" w:rsidR="007A001E" w:rsidRPr="008C44BA" w:rsidRDefault="007A001E" w:rsidP="00CB3E51">
            <w:pPr>
              <w:spacing w:line="360" w:lineRule="auto"/>
              <w:ind w:right="-3"/>
              <w:rPr>
                <w:b/>
                <w:bCs/>
                <w:color w:val="0929B3"/>
              </w:rPr>
            </w:pPr>
            <w:r w:rsidRPr="008C44BA">
              <w:rPr>
                <w:b/>
                <w:bCs/>
              </w:rPr>
              <w:t>RFQ NUMBER:</w:t>
            </w:r>
          </w:p>
        </w:tc>
        <w:tc>
          <w:tcPr>
            <w:tcW w:w="7020" w:type="dxa"/>
            <w:tcBorders>
              <w:top w:val="single" w:sz="12" w:space="0" w:color="008000"/>
              <w:left w:val="single" w:sz="4" w:space="0" w:color="auto"/>
            </w:tcBorders>
            <w:shd w:val="clear" w:color="auto" w:fill="E0E0E0"/>
            <w:vAlign w:val="center"/>
          </w:tcPr>
          <w:p w14:paraId="46D35B2C" w14:textId="37316AEA" w:rsidR="007A001E" w:rsidRPr="00392DCB" w:rsidRDefault="007A001E" w:rsidP="00CB3E51">
            <w:pPr>
              <w:spacing w:line="360" w:lineRule="auto"/>
              <w:ind w:right="-3"/>
              <w:rPr>
                <w:b/>
                <w:bCs/>
                <w:color w:val="0929B3"/>
              </w:rPr>
            </w:pPr>
            <w:r w:rsidRPr="00392DCB">
              <w:rPr>
                <w:b/>
                <w:bCs/>
              </w:rPr>
              <w:t>RFQ/IT/2023/11</w:t>
            </w:r>
            <w:r w:rsidR="00853028">
              <w:rPr>
                <w:b/>
                <w:bCs/>
              </w:rPr>
              <w:t>2</w:t>
            </w:r>
          </w:p>
        </w:tc>
      </w:tr>
      <w:tr w:rsidR="007A001E" w:rsidRPr="00616D3B" w14:paraId="21552A53" w14:textId="77777777" w:rsidTr="00270DAA">
        <w:trPr>
          <w:trHeight w:val="564"/>
        </w:trPr>
        <w:tc>
          <w:tcPr>
            <w:tcW w:w="3052" w:type="dxa"/>
            <w:tcBorders>
              <w:right w:val="single" w:sz="4" w:space="0" w:color="auto"/>
            </w:tcBorders>
            <w:shd w:val="clear" w:color="auto" w:fill="E0E0E0"/>
            <w:vAlign w:val="center"/>
          </w:tcPr>
          <w:p w14:paraId="5D832313" w14:textId="77777777" w:rsidR="007A001E" w:rsidRPr="00616D3B" w:rsidRDefault="007A001E" w:rsidP="00CB3E51">
            <w:pPr>
              <w:spacing w:line="360" w:lineRule="auto"/>
              <w:ind w:right="-3"/>
              <w:rPr>
                <w:b/>
                <w:bCs/>
              </w:rPr>
            </w:pPr>
            <w:r w:rsidRPr="00616D3B">
              <w:rPr>
                <w:b/>
                <w:bCs/>
              </w:rPr>
              <w:t>TENDER ISSUE DATE</w:t>
            </w:r>
          </w:p>
        </w:tc>
        <w:tc>
          <w:tcPr>
            <w:tcW w:w="7020" w:type="dxa"/>
            <w:tcBorders>
              <w:left w:val="single" w:sz="4" w:space="0" w:color="auto"/>
            </w:tcBorders>
            <w:shd w:val="clear" w:color="auto" w:fill="E0E0E0"/>
            <w:vAlign w:val="center"/>
          </w:tcPr>
          <w:p w14:paraId="0AE57F66" w14:textId="2062B920" w:rsidR="007A001E" w:rsidRPr="00616D3B" w:rsidRDefault="00E14242" w:rsidP="00CB3E51">
            <w:pPr>
              <w:spacing w:line="360" w:lineRule="auto"/>
              <w:ind w:right="-3"/>
              <w:rPr>
                <w:b/>
                <w:bCs/>
              </w:rPr>
            </w:pPr>
            <w:r>
              <w:rPr>
                <w:b/>
                <w:bCs/>
              </w:rPr>
              <w:t>18</w:t>
            </w:r>
            <w:r w:rsidR="007A001E">
              <w:rPr>
                <w:b/>
                <w:bCs/>
              </w:rPr>
              <w:t xml:space="preserve"> SEPTEMBER 2023</w:t>
            </w:r>
          </w:p>
        </w:tc>
      </w:tr>
      <w:tr w:rsidR="007A001E" w:rsidRPr="008C44BA" w14:paraId="357E3675" w14:textId="77777777" w:rsidTr="00E14242">
        <w:trPr>
          <w:trHeight w:val="672"/>
        </w:trPr>
        <w:tc>
          <w:tcPr>
            <w:tcW w:w="3052" w:type="dxa"/>
            <w:tcBorders>
              <w:right w:val="single" w:sz="4" w:space="0" w:color="auto"/>
            </w:tcBorders>
            <w:shd w:val="clear" w:color="auto" w:fill="E0E0E0"/>
            <w:vAlign w:val="center"/>
          </w:tcPr>
          <w:p w14:paraId="5B456374" w14:textId="77777777" w:rsidR="007A001E" w:rsidRPr="008C44BA" w:rsidRDefault="007A001E" w:rsidP="00CB3E51">
            <w:pPr>
              <w:spacing w:line="360" w:lineRule="auto"/>
              <w:ind w:right="-3"/>
              <w:rPr>
                <w:b/>
                <w:bCs/>
                <w:color w:val="000000" w:themeColor="text1"/>
              </w:rPr>
            </w:pPr>
            <w:r>
              <w:rPr>
                <w:b/>
                <w:bCs/>
                <w:color w:val="000000" w:themeColor="text1"/>
              </w:rPr>
              <w:t>NON-COMPULSORY SITE VISIT</w:t>
            </w:r>
          </w:p>
        </w:tc>
        <w:tc>
          <w:tcPr>
            <w:tcW w:w="7020" w:type="dxa"/>
            <w:tcBorders>
              <w:left w:val="single" w:sz="4" w:space="0" w:color="auto"/>
            </w:tcBorders>
            <w:shd w:val="clear" w:color="auto" w:fill="E0E0E0"/>
            <w:vAlign w:val="center"/>
          </w:tcPr>
          <w:p w14:paraId="7D688922" w14:textId="77777777" w:rsidR="007A001E" w:rsidRPr="00853028" w:rsidRDefault="007A001E" w:rsidP="00CB3E51">
            <w:pPr>
              <w:spacing w:line="360" w:lineRule="auto"/>
              <w:ind w:right="-3"/>
              <w:rPr>
                <w:b/>
                <w:bCs/>
                <w:color w:val="000000" w:themeColor="text1"/>
                <w:highlight w:val="lightGray"/>
              </w:rPr>
            </w:pPr>
            <w:r w:rsidRPr="00853028">
              <w:rPr>
                <w:b/>
                <w:bCs/>
                <w:color w:val="000000" w:themeColor="text1"/>
                <w:highlight w:val="lightGray"/>
              </w:rPr>
              <w:t>20 SEPTEMBER 2023 11H00-12H00</w:t>
            </w:r>
          </w:p>
          <w:p w14:paraId="7CD74531" w14:textId="77777777" w:rsidR="00853028" w:rsidRPr="00853028" w:rsidRDefault="00853028" w:rsidP="00853028">
            <w:pPr>
              <w:rPr>
                <w:rFonts w:eastAsiaTheme="minorHAnsi"/>
                <w:b/>
                <w:bCs/>
                <w:color w:val="000000" w:themeColor="text1"/>
                <w:highlight w:val="lightGray"/>
                <w:lang w:bidi="ar-SA"/>
              </w:rPr>
            </w:pPr>
            <w:r w:rsidRPr="00853028">
              <w:rPr>
                <w:b/>
                <w:bCs/>
                <w:color w:val="000000" w:themeColor="text1"/>
                <w:highlight w:val="lightGray"/>
              </w:rPr>
              <w:t xml:space="preserve">SEPTEMBER 2023 AT 11:00, </w:t>
            </w:r>
          </w:p>
          <w:p w14:paraId="698655E5" w14:textId="77777777" w:rsidR="00853028" w:rsidRPr="00853028" w:rsidRDefault="00853028" w:rsidP="00853028">
            <w:pPr>
              <w:rPr>
                <w:b/>
                <w:bCs/>
                <w:color w:val="000000" w:themeColor="text1"/>
                <w:highlight w:val="lightGray"/>
              </w:rPr>
            </w:pPr>
            <w:r w:rsidRPr="00853028">
              <w:rPr>
                <w:b/>
                <w:bCs/>
                <w:color w:val="000000" w:themeColor="text1"/>
                <w:highlight w:val="lightGray"/>
              </w:rPr>
              <w:t xml:space="preserve">SABC RADIO PARK BUILDING </w:t>
            </w:r>
          </w:p>
          <w:p w14:paraId="619A1E03" w14:textId="19C4EEB1" w:rsidR="00853028" w:rsidRPr="00853028" w:rsidRDefault="00853028" w:rsidP="00853028">
            <w:pPr>
              <w:rPr>
                <w:b/>
                <w:bCs/>
                <w:color w:val="000000" w:themeColor="text1"/>
                <w:highlight w:val="lightGray"/>
              </w:rPr>
            </w:pPr>
            <w:r w:rsidRPr="00853028">
              <w:rPr>
                <w:b/>
                <w:bCs/>
                <w:color w:val="000000" w:themeColor="text1"/>
                <w:highlight w:val="lightGray"/>
              </w:rPr>
              <w:t xml:space="preserve">ENTRANCE 2, RADIO PARK </w:t>
            </w:r>
          </w:p>
          <w:p w14:paraId="100546EA" w14:textId="707E418A" w:rsidR="00853028" w:rsidRPr="009D472D" w:rsidRDefault="00853028" w:rsidP="00853028">
            <w:pPr>
              <w:spacing w:line="360" w:lineRule="auto"/>
              <w:ind w:right="-3"/>
              <w:rPr>
                <w:b/>
                <w:bCs/>
                <w:color w:val="000000" w:themeColor="text1"/>
                <w:highlight w:val="yellow"/>
              </w:rPr>
            </w:pPr>
            <w:r w:rsidRPr="00853028">
              <w:rPr>
                <w:b/>
                <w:bCs/>
                <w:color w:val="000000" w:themeColor="text1"/>
                <w:highlight w:val="lightGray"/>
              </w:rPr>
              <w:t>RECEPTION</w:t>
            </w:r>
          </w:p>
        </w:tc>
      </w:tr>
      <w:tr w:rsidR="007A001E" w:rsidRPr="00EF530E" w14:paraId="1415B2C6" w14:textId="77777777" w:rsidTr="00E14242">
        <w:trPr>
          <w:trHeight w:val="1317"/>
        </w:trPr>
        <w:tc>
          <w:tcPr>
            <w:tcW w:w="3052" w:type="dxa"/>
            <w:shd w:val="clear" w:color="auto" w:fill="E0E0E0"/>
            <w:vAlign w:val="center"/>
          </w:tcPr>
          <w:p w14:paraId="45FBE9DD" w14:textId="77777777" w:rsidR="007A001E" w:rsidRPr="008C44BA" w:rsidRDefault="007A001E" w:rsidP="00CB3E51">
            <w:pPr>
              <w:spacing w:line="360" w:lineRule="auto"/>
              <w:ind w:right="-3"/>
              <w:rPr>
                <w:b/>
                <w:bCs/>
              </w:rPr>
            </w:pPr>
            <w:r w:rsidRPr="008C44BA">
              <w:rPr>
                <w:b/>
                <w:bCs/>
              </w:rPr>
              <w:t xml:space="preserve">RFQ DESCRIPTION  </w:t>
            </w:r>
          </w:p>
        </w:tc>
        <w:tc>
          <w:tcPr>
            <w:tcW w:w="7020" w:type="dxa"/>
            <w:shd w:val="clear" w:color="auto" w:fill="E0E0E0"/>
            <w:vAlign w:val="center"/>
          </w:tcPr>
          <w:p w14:paraId="6C47A870" w14:textId="2C1F26A6" w:rsidR="007A001E" w:rsidRPr="00EF530E" w:rsidRDefault="007A001E" w:rsidP="00CB3E51">
            <w:pPr>
              <w:spacing w:line="360" w:lineRule="auto"/>
              <w:ind w:right="-3"/>
              <w:rPr>
                <w:b/>
                <w:bCs/>
              </w:rPr>
            </w:pPr>
            <w:r w:rsidRPr="00EF530E">
              <w:rPr>
                <w:b/>
                <w:bCs/>
              </w:rPr>
              <w:t xml:space="preserve">APPOINTMENT OF A SERVICE PROVIDER TO DISPOSE REDUNDANT MISCELLANEOUS </w:t>
            </w:r>
            <w:r>
              <w:rPr>
                <w:b/>
                <w:bCs/>
              </w:rPr>
              <w:t xml:space="preserve">ELECTRONICS </w:t>
            </w:r>
            <w:r w:rsidRPr="00EF530E">
              <w:rPr>
                <w:b/>
                <w:bCs/>
              </w:rPr>
              <w:t>ASSETS</w:t>
            </w:r>
            <w:r>
              <w:rPr>
                <w:b/>
                <w:bCs/>
              </w:rPr>
              <w:t xml:space="preserve"> / EQUIPMENT</w:t>
            </w:r>
            <w:r w:rsidR="001A1F36">
              <w:rPr>
                <w:b/>
                <w:bCs/>
              </w:rPr>
              <w:t xml:space="preserve"> FOR </w:t>
            </w:r>
            <w:r w:rsidR="00092A54">
              <w:rPr>
                <w:b/>
                <w:bCs/>
              </w:rPr>
              <w:t xml:space="preserve">TVOB. </w:t>
            </w:r>
          </w:p>
        </w:tc>
      </w:tr>
      <w:tr w:rsidR="007A001E" w:rsidRPr="00EF530E" w14:paraId="6228E86E" w14:textId="77777777" w:rsidTr="00E14242">
        <w:tc>
          <w:tcPr>
            <w:tcW w:w="3052" w:type="dxa"/>
            <w:tcBorders>
              <w:bottom w:val="single" w:sz="12" w:space="0" w:color="008000"/>
            </w:tcBorders>
            <w:shd w:val="clear" w:color="auto" w:fill="E0E0E0"/>
            <w:vAlign w:val="center"/>
          </w:tcPr>
          <w:p w14:paraId="1F780091" w14:textId="77777777" w:rsidR="007A001E" w:rsidRPr="008C44BA" w:rsidRDefault="007A001E" w:rsidP="00CB3E51">
            <w:pPr>
              <w:spacing w:line="360" w:lineRule="auto"/>
              <w:ind w:right="-3"/>
              <w:rPr>
                <w:b/>
                <w:bCs/>
              </w:rPr>
            </w:pPr>
            <w:r w:rsidRPr="008C44BA">
              <w:rPr>
                <w:b/>
                <w:bCs/>
              </w:rPr>
              <w:t>CLOSING DATE &amp; TIME</w:t>
            </w:r>
          </w:p>
        </w:tc>
        <w:tc>
          <w:tcPr>
            <w:tcW w:w="7020" w:type="dxa"/>
            <w:tcBorders>
              <w:bottom w:val="single" w:sz="12" w:space="0" w:color="008000"/>
            </w:tcBorders>
            <w:shd w:val="clear" w:color="auto" w:fill="E0E0E0"/>
            <w:vAlign w:val="center"/>
          </w:tcPr>
          <w:p w14:paraId="59BA7BB6" w14:textId="77777777" w:rsidR="007A001E" w:rsidRPr="00EF530E" w:rsidRDefault="007A001E" w:rsidP="00CB3E51">
            <w:pPr>
              <w:spacing w:line="360" w:lineRule="auto"/>
              <w:ind w:right="-3"/>
              <w:rPr>
                <w:b/>
                <w:bCs/>
              </w:rPr>
            </w:pPr>
            <w:r w:rsidRPr="00EF530E">
              <w:rPr>
                <w:b/>
                <w:bCs/>
              </w:rPr>
              <w:t>2</w:t>
            </w:r>
            <w:r>
              <w:rPr>
                <w:b/>
                <w:bCs/>
              </w:rPr>
              <w:t>6</w:t>
            </w:r>
            <w:r w:rsidRPr="00EF530E">
              <w:rPr>
                <w:b/>
                <w:bCs/>
              </w:rPr>
              <w:t xml:space="preserve"> </w:t>
            </w:r>
            <w:r>
              <w:rPr>
                <w:b/>
                <w:bCs/>
              </w:rPr>
              <w:t>SEPTEMBER</w:t>
            </w:r>
            <w:r w:rsidRPr="00EF530E">
              <w:rPr>
                <w:b/>
                <w:bCs/>
              </w:rPr>
              <w:t xml:space="preserve"> 2023 AT 12H00</w:t>
            </w:r>
          </w:p>
        </w:tc>
      </w:tr>
    </w:tbl>
    <w:p w14:paraId="31C75C1C" w14:textId="0894B929" w:rsidR="00D92709" w:rsidRDefault="00D92709">
      <w:pPr>
        <w:spacing w:after="0" w:line="259" w:lineRule="auto"/>
        <w:ind w:left="0" w:firstLine="0"/>
        <w:jc w:val="left"/>
      </w:pPr>
    </w:p>
    <w:p w14:paraId="48256893" w14:textId="77777777" w:rsidR="00D92709" w:rsidRPr="00A209DD" w:rsidRDefault="00B94438">
      <w:pPr>
        <w:spacing w:after="4"/>
        <w:jc w:val="left"/>
      </w:pPr>
      <w:r w:rsidRPr="00A209DD">
        <w:rPr>
          <w:b/>
        </w:rPr>
        <w:t xml:space="preserve">Submissions must be electronically emailed to </w:t>
      </w:r>
      <w:r w:rsidRPr="00A209DD">
        <w:rPr>
          <w:b/>
          <w:color w:val="0000FF"/>
          <w:u w:val="single" w:color="0000FF"/>
        </w:rPr>
        <w:t>RFQSubmissions@sabc.co.za</w:t>
      </w:r>
      <w:r w:rsidRPr="00A209DD">
        <w:rPr>
          <w:b/>
        </w:rPr>
        <w:t xml:space="preserve"> on or before the closing date of this RFQ. </w:t>
      </w:r>
    </w:p>
    <w:p w14:paraId="0EA73023" w14:textId="63D353D7" w:rsidR="00D92709" w:rsidRPr="00A209DD" w:rsidRDefault="00B94438" w:rsidP="00D421C6">
      <w:pPr>
        <w:spacing w:after="0" w:line="259" w:lineRule="auto"/>
        <w:ind w:left="0" w:firstLine="0"/>
        <w:jc w:val="left"/>
      </w:pPr>
      <w:r w:rsidRPr="00A209DD">
        <w:rPr>
          <w:b/>
        </w:rPr>
        <w:t xml:space="preserve"> </w:t>
      </w:r>
    </w:p>
    <w:p w14:paraId="3EEE78AB" w14:textId="3644CBA6" w:rsidR="00D92709" w:rsidRPr="00A209DD" w:rsidRDefault="00B94438">
      <w:pPr>
        <w:ind w:right="54"/>
      </w:pPr>
      <w:r w:rsidRPr="00A209DD">
        <w:t xml:space="preserve">For queries, please contact </w:t>
      </w:r>
      <w:r w:rsidR="0094409E">
        <w:rPr>
          <w:b/>
        </w:rPr>
        <w:t>Livhuwani Ramushweu</w:t>
      </w:r>
      <w:r w:rsidR="00824438" w:rsidRPr="00A209DD">
        <w:rPr>
          <w:b/>
        </w:rPr>
        <w:t xml:space="preserve"> </w:t>
      </w:r>
      <w:r w:rsidRPr="00A209DD">
        <w:rPr>
          <w:b/>
        </w:rPr>
        <w:t xml:space="preserve">via email: </w:t>
      </w:r>
      <w:r w:rsidRPr="00A209DD">
        <w:rPr>
          <w:b/>
          <w:color w:val="0000FF"/>
          <w:u w:val="single" w:color="0000FF"/>
        </w:rPr>
        <w:t>Tenderqueries@sabc.co.za</w:t>
      </w:r>
      <w:r w:rsidRPr="00A209DD">
        <w:rPr>
          <w:b/>
        </w:rPr>
        <w:t xml:space="preserve"> </w:t>
      </w:r>
      <w:r w:rsidRPr="00A209DD">
        <w:rPr>
          <w:b/>
          <w:color w:val="0000FF"/>
        </w:rPr>
        <w:t xml:space="preserve"> </w:t>
      </w:r>
    </w:p>
    <w:p w14:paraId="5D981CAC" w14:textId="77777777" w:rsidR="00D92709" w:rsidRPr="00A209DD" w:rsidRDefault="00B94438">
      <w:pPr>
        <w:spacing w:after="1" w:line="241" w:lineRule="auto"/>
        <w:ind w:left="-15" w:right="7" w:firstLine="0"/>
      </w:pPr>
      <w:r w:rsidRPr="00A209DD">
        <w:t xml:space="preserve">The SABC requests your quotation on the services listed above. Please furnish us with all the information as requested and return your quotation on the date and time stipulated above. Late and incomplete submissions will invalidate the quote submitted. </w:t>
      </w:r>
    </w:p>
    <w:tbl>
      <w:tblPr>
        <w:tblStyle w:val="TableGrid"/>
        <w:tblW w:w="10661" w:type="dxa"/>
        <w:tblInd w:w="0" w:type="dxa"/>
        <w:tblLook w:val="04A0" w:firstRow="1" w:lastRow="0" w:firstColumn="1" w:lastColumn="0" w:noHBand="0" w:noVBand="1"/>
      </w:tblPr>
      <w:tblGrid>
        <w:gridCol w:w="2325"/>
        <w:gridCol w:w="777"/>
        <w:gridCol w:w="7559"/>
      </w:tblGrid>
      <w:tr w:rsidR="00D421C6" w:rsidRPr="00A209DD" w14:paraId="0609B320" w14:textId="77777777" w:rsidTr="00D421C6">
        <w:trPr>
          <w:trHeight w:val="315"/>
        </w:trPr>
        <w:tc>
          <w:tcPr>
            <w:tcW w:w="2325" w:type="dxa"/>
          </w:tcPr>
          <w:p w14:paraId="22A5EDAE" w14:textId="1273AFEF" w:rsidR="00D421C6" w:rsidRDefault="00B94438" w:rsidP="00CC4703">
            <w:pPr>
              <w:spacing w:after="0" w:line="259" w:lineRule="auto"/>
              <w:ind w:left="0" w:firstLine="0"/>
              <w:jc w:val="left"/>
            </w:pPr>
            <w:r w:rsidRPr="00A209DD">
              <w:t xml:space="preserve"> </w:t>
            </w:r>
          </w:p>
          <w:p w14:paraId="529BE8C1" w14:textId="77777777" w:rsidR="00D421C6" w:rsidRPr="00A209DD" w:rsidRDefault="00D421C6" w:rsidP="00CC4703">
            <w:pPr>
              <w:spacing w:after="0" w:line="259" w:lineRule="auto"/>
              <w:ind w:left="0" w:firstLine="0"/>
              <w:jc w:val="left"/>
            </w:pPr>
            <w:r w:rsidRPr="00A209DD">
              <w:t xml:space="preserve">SUPPLIER NAME:  </w:t>
            </w:r>
          </w:p>
        </w:tc>
        <w:tc>
          <w:tcPr>
            <w:tcW w:w="776" w:type="dxa"/>
          </w:tcPr>
          <w:p w14:paraId="423D04F6" w14:textId="77777777" w:rsidR="00D421C6" w:rsidRDefault="00D421C6" w:rsidP="00CC4703">
            <w:pPr>
              <w:spacing w:after="0" w:line="259" w:lineRule="auto"/>
              <w:ind w:left="0" w:firstLine="0"/>
              <w:jc w:val="left"/>
            </w:pPr>
            <w:r w:rsidRPr="00A209DD">
              <w:t xml:space="preserve"> </w:t>
            </w:r>
          </w:p>
          <w:p w14:paraId="39F42AD5" w14:textId="77777777" w:rsidR="00D421C6" w:rsidRPr="00A209DD" w:rsidRDefault="00D421C6" w:rsidP="00CC4703">
            <w:pPr>
              <w:spacing w:after="0" w:line="259" w:lineRule="auto"/>
              <w:ind w:left="0" w:firstLine="0"/>
              <w:jc w:val="left"/>
            </w:pPr>
          </w:p>
          <w:p w14:paraId="671C0292" w14:textId="77777777" w:rsidR="00D421C6" w:rsidRPr="00A209DD" w:rsidRDefault="00D421C6" w:rsidP="00CC4703">
            <w:pPr>
              <w:spacing w:after="0" w:line="259" w:lineRule="auto"/>
              <w:ind w:left="0" w:firstLine="0"/>
              <w:jc w:val="left"/>
            </w:pPr>
          </w:p>
        </w:tc>
        <w:tc>
          <w:tcPr>
            <w:tcW w:w="7559" w:type="dxa"/>
          </w:tcPr>
          <w:p w14:paraId="389B8909" w14:textId="77777777" w:rsidR="00D421C6" w:rsidRDefault="00D421C6" w:rsidP="00CC4703">
            <w:pPr>
              <w:spacing w:after="0" w:line="259" w:lineRule="auto"/>
              <w:ind w:left="0" w:firstLine="0"/>
            </w:pPr>
          </w:p>
          <w:p w14:paraId="41E4EA9F" w14:textId="77777777" w:rsidR="00D421C6" w:rsidRPr="00A209DD" w:rsidRDefault="00D421C6" w:rsidP="00CC4703">
            <w:pPr>
              <w:spacing w:after="0" w:line="259" w:lineRule="auto"/>
              <w:ind w:left="0" w:firstLine="0"/>
            </w:pPr>
            <w:r w:rsidRPr="00A209DD">
              <w:t xml:space="preserve">_________________________________________________________ </w:t>
            </w:r>
          </w:p>
        </w:tc>
      </w:tr>
      <w:tr w:rsidR="00D421C6" w:rsidRPr="00A209DD" w14:paraId="50BDC70C" w14:textId="77777777" w:rsidTr="00D421C6">
        <w:trPr>
          <w:trHeight w:val="642"/>
        </w:trPr>
        <w:tc>
          <w:tcPr>
            <w:tcW w:w="2325" w:type="dxa"/>
          </w:tcPr>
          <w:p w14:paraId="3D29928A" w14:textId="77777777" w:rsidR="00D421C6" w:rsidRPr="00A209DD" w:rsidRDefault="00D421C6" w:rsidP="00CC4703">
            <w:pPr>
              <w:spacing w:after="0" w:line="259" w:lineRule="auto"/>
              <w:ind w:left="0" w:firstLine="0"/>
              <w:jc w:val="left"/>
            </w:pPr>
            <w:r w:rsidRPr="00A209DD">
              <w:t xml:space="preserve">POSTAL ADDRESS:  </w:t>
            </w:r>
          </w:p>
          <w:p w14:paraId="7EE78FA5" w14:textId="77777777" w:rsidR="00D421C6" w:rsidRPr="00A209DD" w:rsidRDefault="00D421C6" w:rsidP="00CC4703">
            <w:pPr>
              <w:spacing w:after="0" w:line="259" w:lineRule="auto"/>
              <w:ind w:left="56" w:firstLine="0"/>
              <w:jc w:val="center"/>
            </w:pPr>
            <w:r w:rsidRPr="00A209DD">
              <w:t xml:space="preserve"> </w:t>
            </w:r>
            <w:r w:rsidRPr="00A209DD">
              <w:tab/>
              <w:t xml:space="preserve"> </w:t>
            </w:r>
          </w:p>
        </w:tc>
        <w:tc>
          <w:tcPr>
            <w:tcW w:w="776" w:type="dxa"/>
          </w:tcPr>
          <w:p w14:paraId="147EB324" w14:textId="77777777" w:rsidR="00D421C6" w:rsidRPr="00A209DD" w:rsidRDefault="00D421C6" w:rsidP="00CC4703">
            <w:pPr>
              <w:spacing w:after="0" w:line="259" w:lineRule="auto"/>
              <w:ind w:left="0" w:firstLine="0"/>
              <w:jc w:val="left"/>
            </w:pPr>
            <w:r w:rsidRPr="00A209DD">
              <w:t xml:space="preserve"> </w:t>
            </w:r>
          </w:p>
        </w:tc>
        <w:tc>
          <w:tcPr>
            <w:tcW w:w="7559" w:type="dxa"/>
          </w:tcPr>
          <w:p w14:paraId="5BAB2BD7" w14:textId="77777777" w:rsidR="00D421C6" w:rsidRPr="00A209DD" w:rsidRDefault="00D421C6" w:rsidP="00CC4703">
            <w:pPr>
              <w:spacing w:after="0" w:line="259" w:lineRule="auto"/>
              <w:ind w:left="0" w:firstLine="0"/>
            </w:pPr>
            <w:r w:rsidRPr="00A209DD">
              <w:t xml:space="preserve">_________________________________________________________ </w:t>
            </w:r>
          </w:p>
        </w:tc>
      </w:tr>
      <w:tr w:rsidR="00D421C6" w:rsidRPr="00A209DD" w14:paraId="47FB501F" w14:textId="77777777" w:rsidTr="00D421C6">
        <w:trPr>
          <w:trHeight w:val="643"/>
        </w:trPr>
        <w:tc>
          <w:tcPr>
            <w:tcW w:w="2325" w:type="dxa"/>
          </w:tcPr>
          <w:p w14:paraId="1B89FF70" w14:textId="77777777" w:rsidR="00D421C6" w:rsidRPr="00A209DD" w:rsidRDefault="00D421C6" w:rsidP="00CC4703">
            <w:pPr>
              <w:spacing w:after="0" w:line="259" w:lineRule="auto"/>
              <w:ind w:left="567" w:right="482" w:hanging="567"/>
              <w:jc w:val="left"/>
            </w:pPr>
            <w:proofErr w:type="gramStart"/>
            <w:r w:rsidRPr="00A209DD">
              <w:t>TELEPHONE :</w:t>
            </w:r>
            <w:proofErr w:type="gramEnd"/>
            <w:r w:rsidRPr="00A209DD">
              <w:t xml:space="preserve">   </w:t>
            </w:r>
          </w:p>
        </w:tc>
        <w:tc>
          <w:tcPr>
            <w:tcW w:w="776" w:type="dxa"/>
          </w:tcPr>
          <w:p w14:paraId="18192AA1" w14:textId="77777777" w:rsidR="00D421C6" w:rsidRPr="00A209DD" w:rsidRDefault="00D421C6" w:rsidP="00CC4703">
            <w:pPr>
              <w:spacing w:after="0" w:line="259" w:lineRule="auto"/>
              <w:ind w:left="0" w:firstLine="0"/>
              <w:jc w:val="left"/>
            </w:pPr>
            <w:r w:rsidRPr="00A209DD">
              <w:t xml:space="preserve"> </w:t>
            </w:r>
          </w:p>
        </w:tc>
        <w:tc>
          <w:tcPr>
            <w:tcW w:w="7559" w:type="dxa"/>
          </w:tcPr>
          <w:p w14:paraId="18852C25" w14:textId="77777777" w:rsidR="00D421C6" w:rsidRPr="00A209DD" w:rsidRDefault="00D421C6" w:rsidP="00CC4703">
            <w:pPr>
              <w:spacing w:after="0" w:line="259" w:lineRule="auto"/>
              <w:ind w:left="0" w:firstLine="0"/>
            </w:pPr>
            <w:r w:rsidRPr="00A209DD">
              <w:t xml:space="preserve">_________________________________________________________ </w:t>
            </w:r>
          </w:p>
        </w:tc>
      </w:tr>
      <w:tr w:rsidR="00D421C6" w:rsidRPr="00A209DD" w14:paraId="3FFC0B16" w14:textId="77777777" w:rsidTr="00D421C6">
        <w:trPr>
          <w:trHeight w:val="640"/>
        </w:trPr>
        <w:tc>
          <w:tcPr>
            <w:tcW w:w="2325" w:type="dxa"/>
          </w:tcPr>
          <w:p w14:paraId="0F3D9672" w14:textId="77777777" w:rsidR="00D421C6" w:rsidRPr="00A209DD" w:rsidRDefault="00D421C6" w:rsidP="00CC4703">
            <w:pPr>
              <w:tabs>
                <w:tab w:val="center" w:pos="1440"/>
              </w:tabs>
              <w:spacing w:after="0" w:line="259" w:lineRule="auto"/>
              <w:ind w:left="0" w:firstLine="0"/>
              <w:jc w:val="left"/>
            </w:pPr>
            <w:r w:rsidRPr="00A209DD">
              <w:t xml:space="preserve">FAX </w:t>
            </w:r>
            <w:proofErr w:type="gramStart"/>
            <w:r w:rsidRPr="00A209DD">
              <w:t>NO. :</w:t>
            </w:r>
            <w:proofErr w:type="gramEnd"/>
            <w:r w:rsidRPr="00A209DD">
              <w:t xml:space="preserve"> </w:t>
            </w:r>
            <w:r w:rsidRPr="00A209DD">
              <w:tab/>
              <w:t xml:space="preserve"> </w:t>
            </w:r>
          </w:p>
          <w:p w14:paraId="48C15D71" w14:textId="77777777" w:rsidR="00D421C6" w:rsidRPr="00A209DD" w:rsidRDefault="00D421C6" w:rsidP="00CC4703">
            <w:pPr>
              <w:spacing w:after="0" w:line="259" w:lineRule="auto"/>
              <w:ind w:left="720" w:firstLine="0"/>
              <w:jc w:val="left"/>
            </w:pPr>
            <w:r w:rsidRPr="00A209DD">
              <w:t xml:space="preserve"> </w:t>
            </w:r>
          </w:p>
        </w:tc>
        <w:tc>
          <w:tcPr>
            <w:tcW w:w="776" w:type="dxa"/>
          </w:tcPr>
          <w:p w14:paraId="3D2AA393" w14:textId="77777777" w:rsidR="00D421C6" w:rsidRPr="00A209DD" w:rsidRDefault="00D421C6" w:rsidP="00CC4703">
            <w:pPr>
              <w:spacing w:after="0" w:line="259" w:lineRule="auto"/>
              <w:ind w:left="0" w:firstLine="0"/>
              <w:jc w:val="left"/>
            </w:pPr>
            <w:r w:rsidRPr="00A209DD">
              <w:t xml:space="preserve"> </w:t>
            </w:r>
          </w:p>
        </w:tc>
        <w:tc>
          <w:tcPr>
            <w:tcW w:w="7559" w:type="dxa"/>
          </w:tcPr>
          <w:p w14:paraId="27D20AFB" w14:textId="77777777" w:rsidR="00D421C6" w:rsidRPr="00A209DD" w:rsidRDefault="00D421C6" w:rsidP="00CC4703">
            <w:pPr>
              <w:spacing w:after="0" w:line="259" w:lineRule="auto"/>
              <w:ind w:left="0" w:firstLine="0"/>
            </w:pPr>
            <w:r w:rsidRPr="00A209DD">
              <w:t xml:space="preserve">_________________________________________________________ </w:t>
            </w:r>
          </w:p>
        </w:tc>
      </w:tr>
      <w:tr w:rsidR="00D421C6" w:rsidRPr="00A209DD" w14:paraId="29E6EAF7" w14:textId="77777777" w:rsidTr="00D421C6">
        <w:trPr>
          <w:trHeight w:val="643"/>
        </w:trPr>
        <w:tc>
          <w:tcPr>
            <w:tcW w:w="2325" w:type="dxa"/>
          </w:tcPr>
          <w:p w14:paraId="434224E8" w14:textId="77777777" w:rsidR="00D421C6" w:rsidRPr="00A209DD" w:rsidRDefault="00D421C6" w:rsidP="00CC4703">
            <w:pPr>
              <w:spacing w:after="0" w:line="259" w:lineRule="auto"/>
              <w:ind w:left="0" w:firstLine="0"/>
              <w:jc w:val="left"/>
            </w:pPr>
            <w:r w:rsidRPr="00A209DD">
              <w:t xml:space="preserve">E MAIL ADDRESS:  </w:t>
            </w:r>
          </w:p>
          <w:p w14:paraId="5B8EB0EC" w14:textId="77777777" w:rsidR="00D421C6" w:rsidRPr="00A209DD" w:rsidRDefault="00D421C6" w:rsidP="00CC4703">
            <w:pPr>
              <w:spacing w:after="0" w:line="259" w:lineRule="auto"/>
              <w:ind w:left="720" w:firstLine="0"/>
              <w:jc w:val="left"/>
            </w:pPr>
            <w:r w:rsidRPr="00A209DD">
              <w:t xml:space="preserve"> </w:t>
            </w:r>
          </w:p>
        </w:tc>
        <w:tc>
          <w:tcPr>
            <w:tcW w:w="776" w:type="dxa"/>
          </w:tcPr>
          <w:p w14:paraId="0C262302" w14:textId="77777777" w:rsidR="00D421C6" w:rsidRPr="00A209DD" w:rsidRDefault="00D421C6" w:rsidP="00CC4703">
            <w:pPr>
              <w:spacing w:after="0" w:line="259" w:lineRule="auto"/>
              <w:ind w:left="0" w:firstLine="0"/>
              <w:jc w:val="left"/>
            </w:pPr>
            <w:r w:rsidRPr="00A209DD">
              <w:t xml:space="preserve"> </w:t>
            </w:r>
          </w:p>
        </w:tc>
        <w:tc>
          <w:tcPr>
            <w:tcW w:w="7559" w:type="dxa"/>
          </w:tcPr>
          <w:p w14:paraId="2E19ABF7" w14:textId="77777777" w:rsidR="00D421C6" w:rsidRPr="00A209DD" w:rsidRDefault="00D421C6" w:rsidP="00CC4703">
            <w:pPr>
              <w:spacing w:after="0" w:line="259" w:lineRule="auto"/>
              <w:ind w:left="0" w:firstLine="0"/>
            </w:pPr>
            <w:r w:rsidRPr="00A209DD">
              <w:t xml:space="preserve">_________________________________________________________ </w:t>
            </w:r>
          </w:p>
        </w:tc>
      </w:tr>
      <w:tr w:rsidR="00D421C6" w:rsidRPr="00A209DD" w14:paraId="110B9529" w14:textId="77777777" w:rsidTr="00D421C6">
        <w:trPr>
          <w:trHeight w:val="643"/>
        </w:trPr>
        <w:tc>
          <w:tcPr>
            <w:tcW w:w="2325" w:type="dxa"/>
          </w:tcPr>
          <w:p w14:paraId="1AD0BD1B" w14:textId="77777777" w:rsidR="00D421C6" w:rsidRPr="00A209DD" w:rsidRDefault="00D421C6" w:rsidP="00CC4703">
            <w:pPr>
              <w:spacing w:after="0" w:line="259" w:lineRule="auto"/>
              <w:ind w:left="0" w:firstLine="0"/>
              <w:jc w:val="left"/>
            </w:pPr>
            <w:r w:rsidRPr="00A209DD">
              <w:t xml:space="preserve">CONTACT PERSON: </w:t>
            </w:r>
          </w:p>
          <w:p w14:paraId="54F37133" w14:textId="77777777" w:rsidR="00D421C6" w:rsidRPr="00A209DD" w:rsidRDefault="00D421C6" w:rsidP="00CC4703">
            <w:pPr>
              <w:spacing w:after="0" w:line="259" w:lineRule="auto"/>
              <w:ind w:left="567" w:firstLine="0"/>
              <w:jc w:val="left"/>
            </w:pPr>
            <w:r w:rsidRPr="00A209DD">
              <w:t xml:space="preserve"> </w:t>
            </w:r>
          </w:p>
        </w:tc>
        <w:tc>
          <w:tcPr>
            <w:tcW w:w="776" w:type="dxa"/>
          </w:tcPr>
          <w:p w14:paraId="1A4A9ACE" w14:textId="77777777" w:rsidR="00D421C6" w:rsidRPr="00A209DD" w:rsidRDefault="00D421C6" w:rsidP="00CC4703">
            <w:pPr>
              <w:spacing w:after="0" w:line="259" w:lineRule="auto"/>
              <w:ind w:left="0" w:firstLine="0"/>
              <w:jc w:val="left"/>
            </w:pPr>
            <w:r w:rsidRPr="00A209DD">
              <w:t xml:space="preserve"> </w:t>
            </w:r>
          </w:p>
        </w:tc>
        <w:tc>
          <w:tcPr>
            <w:tcW w:w="7559" w:type="dxa"/>
          </w:tcPr>
          <w:p w14:paraId="3B218C2E" w14:textId="77777777" w:rsidR="00D421C6" w:rsidRPr="00A209DD" w:rsidRDefault="00D421C6" w:rsidP="00CC4703">
            <w:pPr>
              <w:spacing w:after="0" w:line="259" w:lineRule="auto"/>
              <w:ind w:left="0" w:firstLine="0"/>
            </w:pPr>
            <w:r w:rsidRPr="00A209DD">
              <w:t xml:space="preserve">_________________________________________________________ </w:t>
            </w:r>
          </w:p>
        </w:tc>
      </w:tr>
      <w:tr w:rsidR="00D421C6" w:rsidRPr="00A209DD" w14:paraId="26ACC447" w14:textId="77777777" w:rsidTr="00D421C6">
        <w:trPr>
          <w:trHeight w:val="675"/>
        </w:trPr>
        <w:tc>
          <w:tcPr>
            <w:tcW w:w="2325" w:type="dxa"/>
          </w:tcPr>
          <w:p w14:paraId="0465EE36" w14:textId="77777777" w:rsidR="00D421C6" w:rsidRPr="00A209DD" w:rsidRDefault="00D421C6" w:rsidP="00CC4703">
            <w:pPr>
              <w:tabs>
                <w:tab w:val="center" w:pos="1440"/>
              </w:tabs>
              <w:spacing w:after="9" w:line="259" w:lineRule="auto"/>
              <w:ind w:left="0" w:firstLine="0"/>
              <w:jc w:val="left"/>
            </w:pPr>
            <w:r w:rsidRPr="00A209DD">
              <w:lastRenderedPageBreak/>
              <w:t xml:space="preserve">CELL NO: </w:t>
            </w:r>
            <w:r w:rsidRPr="00A209DD">
              <w:tab/>
              <w:t xml:space="preserve"> </w:t>
            </w:r>
          </w:p>
          <w:p w14:paraId="55703674" w14:textId="77777777" w:rsidR="00D421C6" w:rsidRPr="00A209DD" w:rsidRDefault="00D421C6" w:rsidP="00CC4703">
            <w:pPr>
              <w:spacing w:after="0" w:line="259" w:lineRule="auto"/>
              <w:ind w:left="720" w:firstLine="0"/>
              <w:jc w:val="left"/>
            </w:pPr>
            <w:r w:rsidRPr="00A209DD">
              <w:t xml:space="preserve"> </w:t>
            </w:r>
          </w:p>
        </w:tc>
        <w:tc>
          <w:tcPr>
            <w:tcW w:w="776" w:type="dxa"/>
          </w:tcPr>
          <w:p w14:paraId="4CE5D9C1" w14:textId="77777777" w:rsidR="00D421C6" w:rsidRPr="00A209DD" w:rsidRDefault="00D421C6" w:rsidP="00CC4703">
            <w:pPr>
              <w:spacing w:after="0" w:line="259" w:lineRule="auto"/>
              <w:ind w:left="0" w:firstLine="0"/>
              <w:jc w:val="left"/>
            </w:pPr>
            <w:r w:rsidRPr="00A209DD">
              <w:t xml:space="preserve"> </w:t>
            </w:r>
          </w:p>
        </w:tc>
        <w:tc>
          <w:tcPr>
            <w:tcW w:w="7559" w:type="dxa"/>
          </w:tcPr>
          <w:p w14:paraId="28DFA43F" w14:textId="77777777" w:rsidR="00D421C6" w:rsidRPr="00A209DD" w:rsidRDefault="00D421C6" w:rsidP="00CC4703">
            <w:pPr>
              <w:spacing w:after="0" w:line="259" w:lineRule="auto"/>
              <w:ind w:left="0" w:firstLine="0"/>
            </w:pPr>
            <w:r w:rsidRPr="00A209DD">
              <w:t xml:space="preserve">_________________________________________________________ </w:t>
            </w:r>
          </w:p>
        </w:tc>
      </w:tr>
      <w:tr w:rsidR="00D421C6" w:rsidRPr="00A209DD" w14:paraId="64A24DA8" w14:textId="77777777" w:rsidTr="00D421C6">
        <w:trPr>
          <w:trHeight w:val="314"/>
        </w:trPr>
        <w:tc>
          <w:tcPr>
            <w:tcW w:w="3102" w:type="dxa"/>
            <w:gridSpan w:val="2"/>
          </w:tcPr>
          <w:p w14:paraId="4CF2A4E5" w14:textId="77777777" w:rsidR="00D421C6" w:rsidRPr="00A209DD" w:rsidRDefault="00D421C6" w:rsidP="00CC4703">
            <w:pPr>
              <w:spacing w:after="0" w:line="259" w:lineRule="auto"/>
              <w:ind w:left="0" w:firstLine="0"/>
              <w:jc w:val="left"/>
            </w:pPr>
            <w:r w:rsidRPr="00A209DD">
              <w:t xml:space="preserve">SIGNATURE OF BIDDER:  </w:t>
            </w:r>
          </w:p>
        </w:tc>
        <w:tc>
          <w:tcPr>
            <w:tcW w:w="7559" w:type="dxa"/>
          </w:tcPr>
          <w:p w14:paraId="13ACBB83" w14:textId="77777777" w:rsidR="00D421C6" w:rsidRPr="00A209DD" w:rsidRDefault="00D421C6" w:rsidP="00CC4703">
            <w:pPr>
              <w:spacing w:after="0" w:line="259" w:lineRule="auto"/>
              <w:ind w:left="0" w:firstLine="0"/>
            </w:pPr>
            <w:r w:rsidRPr="00A209DD">
              <w:t>_________________________________________________________</w:t>
            </w:r>
          </w:p>
        </w:tc>
      </w:tr>
    </w:tbl>
    <w:p w14:paraId="73B82C3F" w14:textId="4875C80A" w:rsidR="00D92709" w:rsidRPr="007A001E" w:rsidRDefault="00B94438" w:rsidP="007A001E">
      <w:pPr>
        <w:pStyle w:val="Heading3"/>
        <w:spacing w:after="97" w:line="360" w:lineRule="auto"/>
        <w:ind w:left="450" w:right="49" w:firstLine="0"/>
        <w:jc w:val="center"/>
        <w:rPr>
          <w:b w:val="0"/>
          <w:bCs/>
        </w:rPr>
      </w:pPr>
      <w:r w:rsidRPr="00A209DD">
        <w:rPr>
          <w:bCs/>
        </w:rPr>
        <w:t>NOTES ON QUOTATIONS AND PROPOSALS SUBMISSION</w:t>
      </w:r>
    </w:p>
    <w:p w14:paraId="7B86727B" w14:textId="77777777" w:rsidR="00D92709" w:rsidRPr="00A209DD" w:rsidRDefault="00B94438" w:rsidP="00A209DD">
      <w:pPr>
        <w:numPr>
          <w:ilvl w:val="0"/>
          <w:numId w:val="1"/>
        </w:numPr>
        <w:spacing w:after="36" w:line="360" w:lineRule="auto"/>
        <w:ind w:left="990" w:right="54" w:hanging="540"/>
      </w:pPr>
      <w:r w:rsidRPr="00A209DD">
        <w:t xml:space="preserve">All electronic submissions must be submitted in a </w:t>
      </w:r>
      <w:r w:rsidRPr="00A209DD">
        <w:rPr>
          <w:b/>
        </w:rPr>
        <w:t xml:space="preserve">PDF </w:t>
      </w:r>
      <w:r w:rsidRPr="00A209DD">
        <w:t xml:space="preserve">format that is protected from any modifications, deletions, or additions. </w:t>
      </w:r>
    </w:p>
    <w:p w14:paraId="6FE2D3CA" w14:textId="77777777" w:rsidR="00D92709" w:rsidRPr="00A209DD" w:rsidRDefault="00B94438" w:rsidP="00A209DD">
      <w:pPr>
        <w:numPr>
          <w:ilvl w:val="0"/>
          <w:numId w:val="1"/>
        </w:numPr>
        <w:spacing w:after="36" w:line="360" w:lineRule="auto"/>
        <w:ind w:left="990" w:right="54" w:hanging="540"/>
      </w:pPr>
      <w:r w:rsidRPr="00A209DD">
        <w:t xml:space="preserve">Financial/pricing information must be presented in a </w:t>
      </w:r>
      <w:r w:rsidRPr="00A209DD">
        <w:rPr>
          <w:b/>
        </w:rPr>
        <w:t>separate</w:t>
      </w:r>
      <w:r w:rsidRPr="00A209DD">
        <w:t xml:space="preserve"> attachment from the Technical / Functional Response information.   </w:t>
      </w:r>
    </w:p>
    <w:p w14:paraId="6BE3D701" w14:textId="428359F1" w:rsidR="00D92709" w:rsidRPr="00A209DD" w:rsidRDefault="00B94438" w:rsidP="00A209DD">
      <w:pPr>
        <w:numPr>
          <w:ilvl w:val="0"/>
          <w:numId w:val="1"/>
        </w:numPr>
        <w:spacing w:line="360" w:lineRule="auto"/>
        <w:ind w:left="990" w:right="54" w:hanging="540"/>
      </w:pPr>
      <w:r w:rsidRPr="00A209DD">
        <w:t xml:space="preserve">The onus is on the Bidder to further ensure that all mandatory and required documents are included in the electronic submission.  </w:t>
      </w:r>
    </w:p>
    <w:p w14:paraId="1EBC2D7D" w14:textId="77777777" w:rsidR="00D92709" w:rsidRPr="00A209DD" w:rsidRDefault="00B94438" w:rsidP="00A209DD">
      <w:pPr>
        <w:numPr>
          <w:ilvl w:val="0"/>
          <w:numId w:val="1"/>
        </w:numPr>
        <w:spacing w:after="98" w:line="360" w:lineRule="auto"/>
        <w:ind w:left="990" w:right="54" w:hanging="540"/>
      </w:pPr>
      <w:r w:rsidRPr="00A209DD">
        <w:t xml:space="preserve">All submissions should be prominently marked with the following details in the email subject line: </w:t>
      </w:r>
    </w:p>
    <w:p w14:paraId="0C166F69" w14:textId="77777777" w:rsidR="00552AA3" w:rsidRPr="00A209DD" w:rsidRDefault="00552AA3" w:rsidP="001A6470">
      <w:pPr>
        <w:pStyle w:val="ListParagraph"/>
        <w:numPr>
          <w:ilvl w:val="0"/>
          <w:numId w:val="3"/>
        </w:numPr>
        <w:tabs>
          <w:tab w:val="left" w:pos="4084"/>
        </w:tabs>
        <w:spacing w:before="36" w:line="360" w:lineRule="auto"/>
        <w:ind w:left="990" w:hanging="540"/>
        <w:jc w:val="center"/>
        <w:rPr>
          <w:rFonts w:ascii="Arial" w:hAnsi="Arial" w:cs="Arial"/>
          <w:color w:val="FF0000"/>
          <w:w w:val="123"/>
          <w:sz w:val="22"/>
          <w:szCs w:val="22"/>
        </w:rPr>
      </w:pPr>
      <w:r w:rsidRPr="00A209DD">
        <w:rPr>
          <w:rFonts w:ascii="Arial" w:hAnsi="Arial" w:cs="Arial"/>
          <w:b/>
          <w:bCs/>
          <w:color w:val="FF0000"/>
          <w:sz w:val="22"/>
          <w:szCs w:val="22"/>
        </w:rPr>
        <w:t>RFQ Number and bidders’ name</w:t>
      </w:r>
      <w:r w:rsidRPr="00A209DD">
        <w:rPr>
          <w:rFonts w:ascii="Arial" w:hAnsi="Arial" w:cs="Arial"/>
          <w:color w:val="FF0000"/>
          <w:w w:val="123"/>
          <w:sz w:val="22"/>
          <w:szCs w:val="22"/>
        </w:rPr>
        <w:t>.</w:t>
      </w:r>
    </w:p>
    <w:p w14:paraId="428719E5" w14:textId="5A05B171" w:rsidR="00D92709" w:rsidRPr="00A209DD" w:rsidRDefault="00B94438" w:rsidP="00A209DD">
      <w:pPr>
        <w:numPr>
          <w:ilvl w:val="0"/>
          <w:numId w:val="1"/>
        </w:numPr>
        <w:spacing w:after="35" w:line="360" w:lineRule="auto"/>
        <w:ind w:left="990" w:right="54" w:hanging="540"/>
      </w:pPr>
      <w:r w:rsidRPr="00A209DD">
        <w:t xml:space="preserve">Bidders   are   advised   to   email electronic   submissions   at   least thirty minutes   before   the   bid closing   time   to   cater   for   any possible delay in transmission or receipt of the bid. The onus is on bidder to ensure that the bid is submitted on time via </w:t>
      </w:r>
      <w:r w:rsidR="00A209DD" w:rsidRPr="00A209DD">
        <w:t>email.</w:t>
      </w:r>
      <w:r w:rsidRPr="00A209DD">
        <w:t xml:space="preserve"> </w:t>
      </w:r>
    </w:p>
    <w:p w14:paraId="53F93EFB" w14:textId="77777777" w:rsidR="00D92709" w:rsidRPr="00A209DD" w:rsidRDefault="00B94438" w:rsidP="00A209DD">
      <w:pPr>
        <w:numPr>
          <w:ilvl w:val="0"/>
          <w:numId w:val="1"/>
        </w:numPr>
        <w:spacing w:after="36" w:line="360" w:lineRule="auto"/>
        <w:ind w:left="990" w:right="54" w:hanging="540"/>
      </w:pPr>
      <w:r w:rsidRPr="00A209DD">
        <w:t xml:space="preserve">Tender submission emails received after submission date and time will be considered late bid submissions and will not be accepted for consideration by SABC. </w:t>
      </w:r>
    </w:p>
    <w:p w14:paraId="1BF20664" w14:textId="77777777" w:rsidR="00D92709" w:rsidRPr="00A209DD" w:rsidRDefault="00B94438" w:rsidP="00A209DD">
      <w:pPr>
        <w:numPr>
          <w:ilvl w:val="0"/>
          <w:numId w:val="1"/>
        </w:numPr>
        <w:spacing w:line="360" w:lineRule="auto"/>
        <w:ind w:left="990" w:right="54" w:hanging="540"/>
      </w:pPr>
      <w:r w:rsidRPr="00A209DD">
        <w:t xml:space="preserve">SABC will not be responsible for any failure or delay in the email transmission or receipt of the email including but not limited to: </w:t>
      </w:r>
    </w:p>
    <w:p w14:paraId="204EA813" w14:textId="77777777" w:rsidR="00EC6F0E" w:rsidRPr="00A209DD" w:rsidRDefault="00EC6F0E" w:rsidP="001A6470">
      <w:pPr>
        <w:pStyle w:val="ListParagraph"/>
        <w:numPr>
          <w:ilvl w:val="2"/>
          <w:numId w:val="4"/>
        </w:numPr>
        <w:spacing w:before="12" w:line="360" w:lineRule="auto"/>
        <w:rPr>
          <w:rFonts w:ascii="Arial" w:hAnsi="Arial" w:cs="Arial"/>
          <w:sz w:val="22"/>
          <w:szCs w:val="22"/>
        </w:rPr>
      </w:pPr>
      <w:r w:rsidRPr="00A209DD">
        <w:rPr>
          <w:rFonts w:ascii="Arial" w:hAnsi="Arial" w:cs="Arial"/>
          <w:color w:val="000000"/>
          <w:w w:val="119"/>
          <w:sz w:val="22"/>
          <w:szCs w:val="22"/>
        </w:rPr>
        <w:t>receipt of incomplete bid</w:t>
      </w:r>
    </w:p>
    <w:p w14:paraId="0492ADB5" w14:textId="77777777" w:rsidR="00EC6F0E" w:rsidRPr="00A209DD" w:rsidRDefault="00EC6F0E" w:rsidP="001A6470">
      <w:pPr>
        <w:pStyle w:val="ListParagraph"/>
        <w:numPr>
          <w:ilvl w:val="2"/>
          <w:numId w:val="4"/>
        </w:numPr>
        <w:spacing w:before="36" w:line="360" w:lineRule="auto"/>
        <w:rPr>
          <w:rFonts w:ascii="Arial" w:hAnsi="Arial" w:cs="Arial"/>
          <w:sz w:val="22"/>
          <w:szCs w:val="22"/>
        </w:rPr>
      </w:pPr>
      <w:r w:rsidRPr="00A209DD">
        <w:rPr>
          <w:rFonts w:ascii="Arial" w:hAnsi="Arial" w:cs="Arial"/>
          <w:color w:val="000000"/>
          <w:w w:val="114"/>
          <w:sz w:val="22"/>
          <w:szCs w:val="22"/>
        </w:rPr>
        <w:t>file size</w:t>
      </w:r>
    </w:p>
    <w:p w14:paraId="0A1EB334" w14:textId="77777777" w:rsidR="00EC6F0E" w:rsidRPr="00A209DD" w:rsidRDefault="00EC6F0E" w:rsidP="001A6470">
      <w:pPr>
        <w:pStyle w:val="ListParagraph"/>
        <w:numPr>
          <w:ilvl w:val="2"/>
          <w:numId w:val="4"/>
        </w:numPr>
        <w:tabs>
          <w:tab w:val="left" w:pos="5310"/>
        </w:tabs>
        <w:spacing w:line="360" w:lineRule="auto"/>
        <w:ind w:right="2787"/>
        <w:jc w:val="both"/>
        <w:rPr>
          <w:rFonts w:ascii="Arial" w:hAnsi="Arial" w:cs="Arial"/>
          <w:sz w:val="22"/>
          <w:szCs w:val="22"/>
        </w:rPr>
      </w:pPr>
      <w:r w:rsidRPr="00A209DD">
        <w:rPr>
          <w:rFonts w:ascii="Arial" w:hAnsi="Arial" w:cs="Arial"/>
          <w:color w:val="000000"/>
          <w:w w:val="127"/>
          <w:sz w:val="22"/>
          <w:szCs w:val="22"/>
        </w:rPr>
        <w:t>delay in transmission receipt of the bid</w:t>
      </w:r>
    </w:p>
    <w:p w14:paraId="56CD7914" w14:textId="77777777" w:rsidR="00EC6F0E" w:rsidRPr="00A209DD" w:rsidRDefault="00EC6F0E" w:rsidP="001A6470">
      <w:pPr>
        <w:pStyle w:val="ListParagraph"/>
        <w:numPr>
          <w:ilvl w:val="2"/>
          <w:numId w:val="4"/>
        </w:numPr>
        <w:spacing w:before="22" w:line="360" w:lineRule="auto"/>
        <w:rPr>
          <w:rFonts w:ascii="Arial" w:hAnsi="Arial" w:cs="Arial"/>
          <w:color w:val="000000"/>
          <w:w w:val="114"/>
          <w:sz w:val="22"/>
          <w:szCs w:val="22"/>
        </w:rPr>
      </w:pPr>
      <w:r w:rsidRPr="00A209DD">
        <w:rPr>
          <w:rFonts w:ascii="Arial" w:hAnsi="Arial" w:cs="Arial"/>
          <w:color w:val="000000"/>
          <w:w w:val="125"/>
          <w:sz w:val="22"/>
          <w:szCs w:val="22"/>
        </w:rPr>
        <w:t xml:space="preserve">failure of the Bidder to properly </w:t>
      </w:r>
      <w:r w:rsidRPr="00A209DD">
        <w:rPr>
          <w:rFonts w:ascii="Arial" w:hAnsi="Arial" w:cs="Arial"/>
          <w:color w:val="000000"/>
          <w:w w:val="114"/>
          <w:sz w:val="22"/>
          <w:szCs w:val="22"/>
        </w:rPr>
        <w:t xml:space="preserve">identify the </w:t>
      </w:r>
      <w:proofErr w:type="gramStart"/>
      <w:r w:rsidRPr="00A209DD">
        <w:rPr>
          <w:rFonts w:ascii="Arial" w:hAnsi="Arial" w:cs="Arial"/>
          <w:color w:val="000000"/>
          <w:w w:val="114"/>
          <w:sz w:val="22"/>
          <w:szCs w:val="22"/>
        </w:rPr>
        <w:t>bid</w:t>
      </w:r>
      <w:proofErr w:type="gramEnd"/>
      <w:r w:rsidRPr="00A209DD">
        <w:rPr>
          <w:rFonts w:ascii="Arial" w:hAnsi="Arial" w:cs="Arial"/>
          <w:color w:val="000000"/>
          <w:w w:val="114"/>
          <w:sz w:val="22"/>
          <w:szCs w:val="22"/>
        </w:rPr>
        <w:t xml:space="preserve"> </w:t>
      </w:r>
    </w:p>
    <w:p w14:paraId="23AACE08" w14:textId="77777777" w:rsidR="00EC6F0E" w:rsidRPr="00A209DD" w:rsidRDefault="00EC6F0E" w:rsidP="001A6470">
      <w:pPr>
        <w:pStyle w:val="ListParagraph"/>
        <w:numPr>
          <w:ilvl w:val="2"/>
          <w:numId w:val="4"/>
        </w:numPr>
        <w:tabs>
          <w:tab w:val="left" w:pos="5310"/>
        </w:tabs>
        <w:spacing w:line="360" w:lineRule="auto"/>
        <w:ind w:right="2787"/>
        <w:jc w:val="both"/>
        <w:rPr>
          <w:rFonts w:ascii="Arial" w:hAnsi="Arial" w:cs="Arial"/>
          <w:color w:val="000000"/>
          <w:w w:val="127"/>
          <w:sz w:val="22"/>
          <w:szCs w:val="22"/>
        </w:rPr>
      </w:pPr>
      <w:r w:rsidRPr="00A209DD">
        <w:rPr>
          <w:rFonts w:ascii="Arial" w:hAnsi="Arial" w:cs="Arial"/>
          <w:color w:val="000000"/>
          <w:w w:val="127"/>
          <w:sz w:val="22"/>
          <w:szCs w:val="22"/>
        </w:rPr>
        <w:t>illegibility of the bid; or</w:t>
      </w:r>
    </w:p>
    <w:p w14:paraId="6AAED39C" w14:textId="1DE04299" w:rsidR="00EC6F0E" w:rsidRPr="00A209DD" w:rsidRDefault="00EC6F0E" w:rsidP="001A6470">
      <w:pPr>
        <w:pStyle w:val="ListParagraph"/>
        <w:numPr>
          <w:ilvl w:val="2"/>
          <w:numId w:val="4"/>
        </w:numPr>
        <w:tabs>
          <w:tab w:val="left" w:pos="5310"/>
        </w:tabs>
        <w:spacing w:line="360" w:lineRule="auto"/>
        <w:ind w:right="2787"/>
        <w:jc w:val="both"/>
        <w:rPr>
          <w:rFonts w:ascii="Arial" w:hAnsi="Arial" w:cs="Arial"/>
          <w:color w:val="000000"/>
          <w:w w:val="127"/>
          <w:sz w:val="22"/>
          <w:szCs w:val="22"/>
        </w:rPr>
      </w:pPr>
      <w:r w:rsidRPr="00A209DD">
        <w:rPr>
          <w:rFonts w:ascii="Arial" w:hAnsi="Arial" w:cs="Arial"/>
          <w:color w:val="000000"/>
          <w:w w:val="127"/>
          <w:sz w:val="22"/>
          <w:szCs w:val="22"/>
        </w:rPr>
        <w:t>Security of the bid data.</w:t>
      </w:r>
    </w:p>
    <w:p w14:paraId="41A7CF52" w14:textId="77777777" w:rsidR="00D43A59" w:rsidRPr="00A209DD" w:rsidRDefault="00D43A59" w:rsidP="00A209DD">
      <w:pPr>
        <w:spacing w:after="117" w:line="360" w:lineRule="auto"/>
        <w:ind w:left="0" w:right="49" w:firstLine="0"/>
        <w:rPr>
          <w:b/>
        </w:rPr>
      </w:pPr>
    </w:p>
    <w:p w14:paraId="71863849" w14:textId="2EC11DFA" w:rsidR="009270D4" w:rsidRPr="00A209DD" w:rsidRDefault="00B94438" w:rsidP="00A209DD">
      <w:pPr>
        <w:spacing w:after="117" w:line="360" w:lineRule="auto"/>
        <w:ind w:right="49"/>
        <w:rPr>
          <w:b/>
        </w:rPr>
      </w:pPr>
      <w:r w:rsidRPr="00A209DD">
        <w:rPr>
          <w:b/>
        </w:rPr>
        <w:t>NB: THE BIDDER SHOULD ENSURE THAT LINKS FOR WETRANSFER AND GOOGLE DROP BOX EXPIRE AFTER 30 DAYS OF THEIR SUBMISSIONS INSTEAD OF SEVEN DAYS</w:t>
      </w:r>
    </w:p>
    <w:p w14:paraId="5246E4A6" w14:textId="77777777" w:rsidR="009270D4" w:rsidRDefault="009270D4">
      <w:pPr>
        <w:spacing w:after="0" w:line="240" w:lineRule="auto"/>
        <w:ind w:left="0" w:firstLine="0"/>
        <w:jc w:val="left"/>
        <w:rPr>
          <w:b/>
        </w:rPr>
      </w:pPr>
      <w:r>
        <w:rPr>
          <w:b/>
        </w:rPr>
        <w:br w:type="page"/>
      </w:r>
    </w:p>
    <w:p w14:paraId="3C9B9B16" w14:textId="77777777" w:rsidR="00E8713F" w:rsidRDefault="00E8713F" w:rsidP="00A209DD">
      <w:pPr>
        <w:spacing w:after="1" w:line="259" w:lineRule="auto"/>
        <w:ind w:left="0" w:right="79" w:firstLine="0"/>
        <w:rPr>
          <w:b/>
          <w:sz w:val="24"/>
          <w:lang w:val="en-ZA"/>
        </w:rPr>
      </w:pPr>
    </w:p>
    <w:p w14:paraId="236E24BF" w14:textId="1E839256" w:rsidR="00D92709" w:rsidRPr="00A209DD" w:rsidRDefault="00B94438" w:rsidP="001A6470">
      <w:pPr>
        <w:pStyle w:val="Heading3"/>
        <w:numPr>
          <w:ilvl w:val="0"/>
          <w:numId w:val="23"/>
        </w:numPr>
        <w:spacing w:after="97" w:line="360" w:lineRule="auto"/>
        <w:ind w:left="450" w:right="49" w:hanging="450"/>
      </w:pPr>
      <w:r w:rsidRPr="00A209DD">
        <w:t xml:space="preserve">REQUIRED DOCUMENTS </w:t>
      </w:r>
    </w:p>
    <w:p w14:paraId="53847925" w14:textId="448BB28F" w:rsidR="00D92709" w:rsidRPr="00A209DD" w:rsidRDefault="00B94438" w:rsidP="001A6470">
      <w:pPr>
        <w:pStyle w:val="ListParagraph"/>
        <w:numPr>
          <w:ilvl w:val="1"/>
          <w:numId w:val="23"/>
        </w:numPr>
        <w:spacing w:after="33" w:line="360" w:lineRule="auto"/>
        <w:ind w:left="1530" w:right="54" w:hanging="720"/>
        <w:rPr>
          <w:rFonts w:ascii="Arial" w:hAnsi="Arial" w:cs="Arial"/>
          <w:sz w:val="22"/>
          <w:szCs w:val="22"/>
        </w:rPr>
      </w:pPr>
      <w:r w:rsidRPr="00A209DD">
        <w:rPr>
          <w:rFonts w:ascii="Arial" w:hAnsi="Arial" w:cs="Arial"/>
          <w:sz w:val="22"/>
          <w:szCs w:val="22"/>
        </w:rPr>
        <w:t>Submit proof</w:t>
      </w:r>
      <w:r w:rsidR="00C43B86" w:rsidRPr="00A209DD">
        <w:rPr>
          <w:rFonts w:ascii="Arial" w:hAnsi="Arial" w:cs="Arial"/>
          <w:sz w:val="22"/>
          <w:szCs w:val="22"/>
        </w:rPr>
        <w:t xml:space="preserve"> Central Supplier Database (</w:t>
      </w:r>
      <w:r w:rsidRPr="00A209DD">
        <w:rPr>
          <w:rFonts w:ascii="Arial" w:hAnsi="Arial" w:cs="Arial"/>
          <w:sz w:val="22"/>
          <w:szCs w:val="22"/>
        </w:rPr>
        <w:t>CSD</w:t>
      </w:r>
      <w:r w:rsidR="00C43B86" w:rsidRPr="00A209DD">
        <w:rPr>
          <w:rFonts w:ascii="Arial" w:hAnsi="Arial" w:cs="Arial"/>
          <w:sz w:val="22"/>
          <w:szCs w:val="22"/>
        </w:rPr>
        <w:t>)</w:t>
      </w:r>
      <w:r w:rsidRPr="00A209DD">
        <w:rPr>
          <w:rFonts w:ascii="Arial" w:hAnsi="Arial" w:cs="Arial"/>
          <w:sz w:val="22"/>
          <w:szCs w:val="22"/>
        </w:rPr>
        <w:t xml:space="preserve"> </w:t>
      </w:r>
      <w:r w:rsidR="00A209DD" w:rsidRPr="00A209DD">
        <w:rPr>
          <w:rFonts w:ascii="Arial" w:hAnsi="Arial" w:cs="Arial"/>
          <w:sz w:val="22"/>
          <w:szCs w:val="22"/>
        </w:rPr>
        <w:t>registration.</w:t>
      </w:r>
    </w:p>
    <w:p w14:paraId="1C285E67" w14:textId="77777777" w:rsidR="00D92709" w:rsidRPr="00A209DD" w:rsidRDefault="00B94438" w:rsidP="001A6470">
      <w:pPr>
        <w:pStyle w:val="ListParagraph"/>
        <w:numPr>
          <w:ilvl w:val="1"/>
          <w:numId w:val="23"/>
        </w:numPr>
        <w:spacing w:after="33" w:line="360" w:lineRule="auto"/>
        <w:ind w:left="1530" w:right="54" w:hanging="720"/>
        <w:rPr>
          <w:rFonts w:ascii="Arial" w:hAnsi="Arial" w:cs="Arial"/>
          <w:sz w:val="22"/>
          <w:szCs w:val="22"/>
        </w:rPr>
      </w:pPr>
      <w:r w:rsidRPr="00A209DD">
        <w:rPr>
          <w:rFonts w:ascii="Arial" w:hAnsi="Arial" w:cs="Arial"/>
          <w:sz w:val="22"/>
          <w:szCs w:val="22"/>
        </w:rPr>
        <w:t xml:space="preserve">Proof of Valid TV License Statement for the Company; all active Directors and Shareholder must have valid TV Licenses.  </w:t>
      </w:r>
    </w:p>
    <w:p w14:paraId="53BA66B7" w14:textId="77777777" w:rsidR="00D92709" w:rsidRPr="00A209DD" w:rsidRDefault="00B94438" w:rsidP="001A6470">
      <w:pPr>
        <w:pStyle w:val="ListParagraph"/>
        <w:numPr>
          <w:ilvl w:val="1"/>
          <w:numId w:val="23"/>
        </w:numPr>
        <w:spacing w:after="33" w:line="360" w:lineRule="auto"/>
        <w:ind w:left="1530" w:right="54" w:hanging="720"/>
        <w:rPr>
          <w:rFonts w:ascii="Arial" w:hAnsi="Arial" w:cs="Arial"/>
          <w:sz w:val="22"/>
          <w:szCs w:val="22"/>
        </w:rPr>
      </w:pPr>
      <w:r w:rsidRPr="00A209DD">
        <w:rPr>
          <w:rFonts w:ascii="Arial" w:hAnsi="Arial" w:cs="Arial"/>
          <w:sz w:val="22"/>
          <w:szCs w:val="22"/>
        </w:rPr>
        <w:t xml:space="preserve">(Verification will also be done by the SABC internally).  </w:t>
      </w:r>
    </w:p>
    <w:p w14:paraId="31035765" w14:textId="29F432AB" w:rsidR="00D92709" w:rsidRPr="00A209DD" w:rsidRDefault="00B94438" w:rsidP="001A6470">
      <w:pPr>
        <w:pStyle w:val="ListParagraph"/>
        <w:numPr>
          <w:ilvl w:val="1"/>
          <w:numId w:val="23"/>
        </w:numPr>
        <w:spacing w:after="33" w:line="360" w:lineRule="auto"/>
        <w:ind w:left="1530" w:right="54" w:hanging="720"/>
        <w:rPr>
          <w:rFonts w:ascii="Arial" w:hAnsi="Arial" w:cs="Arial"/>
          <w:sz w:val="22"/>
          <w:szCs w:val="22"/>
        </w:rPr>
      </w:pPr>
      <w:r w:rsidRPr="00A209DD">
        <w:rPr>
          <w:rFonts w:ascii="Arial" w:hAnsi="Arial" w:cs="Arial"/>
          <w:sz w:val="22"/>
          <w:szCs w:val="22"/>
        </w:rPr>
        <w:t xml:space="preserve">Valid Tax Clearance Certificate or SARS “Pin” to validate supplier’s tax </w:t>
      </w:r>
      <w:r w:rsidR="00A209DD" w:rsidRPr="00A209DD">
        <w:rPr>
          <w:rFonts w:ascii="Arial" w:hAnsi="Arial" w:cs="Arial"/>
          <w:sz w:val="22"/>
          <w:szCs w:val="22"/>
        </w:rPr>
        <w:t>matters.</w:t>
      </w:r>
      <w:r w:rsidRPr="00A209DD">
        <w:rPr>
          <w:rFonts w:ascii="Arial" w:hAnsi="Arial" w:cs="Arial"/>
          <w:sz w:val="22"/>
          <w:szCs w:val="22"/>
        </w:rPr>
        <w:t xml:space="preserve">   </w:t>
      </w:r>
    </w:p>
    <w:p w14:paraId="683C7A28" w14:textId="77777777" w:rsidR="00D92709" w:rsidRPr="00A209DD" w:rsidRDefault="00B94438" w:rsidP="001A6470">
      <w:pPr>
        <w:pStyle w:val="ListParagraph"/>
        <w:numPr>
          <w:ilvl w:val="1"/>
          <w:numId w:val="23"/>
        </w:numPr>
        <w:spacing w:after="33" w:line="360" w:lineRule="auto"/>
        <w:ind w:left="1530" w:right="54" w:hanging="720"/>
        <w:rPr>
          <w:rFonts w:ascii="Arial" w:hAnsi="Arial" w:cs="Arial"/>
          <w:sz w:val="22"/>
          <w:szCs w:val="22"/>
        </w:rPr>
      </w:pPr>
      <w:r w:rsidRPr="00A209DD">
        <w:rPr>
          <w:rFonts w:ascii="Arial" w:hAnsi="Arial" w:cs="Arial"/>
          <w:sz w:val="22"/>
          <w:szCs w:val="22"/>
        </w:rPr>
        <w:t xml:space="preserve">Original or Certified copy of Valid BBBEE Certificate (from SANAS accredited Verification Agency) </w:t>
      </w:r>
    </w:p>
    <w:p w14:paraId="6D958BA8" w14:textId="5DFC3409" w:rsidR="00D92709" w:rsidRPr="00A209DD" w:rsidRDefault="00B94438" w:rsidP="001A6470">
      <w:pPr>
        <w:pStyle w:val="ListParagraph"/>
        <w:numPr>
          <w:ilvl w:val="1"/>
          <w:numId w:val="23"/>
        </w:numPr>
        <w:spacing w:after="33" w:line="360" w:lineRule="auto"/>
        <w:ind w:left="1530" w:right="54" w:hanging="720"/>
        <w:rPr>
          <w:rFonts w:ascii="Arial" w:hAnsi="Arial" w:cs="Arial"/>
          <w:sz w:val="22"/>
          <w:szCs w:val="22"/>
        </w:rPr>
      </w:pPr>
      <w:r w:rsidRPr="00A209DD">
        <w:rPr>
          <w:rFonts w:ascii="Arial" w:hAnsi="Arial" w:cs="Arial"/>
          <w:sz w:val="22"/>
          <w:szCs w:val="22"/>
        </w:rPr>
        <w:t xml:space="preserve">Certified copy of Company Registration Document that reflect Company Name, Registration number, date of registration and active Directors or Members. </w:t>
      </w:r>
    </w:p>
    <w:p w14:paraId="1D1B8C8B" w14:textId="7E2C1D6C" w:rsidR="00D92709" w:rsidRPr="00A209DD" w:rsidRDefault="00B94438" w:rsidP="001A6470">
      <w:pPr>
        <w:pStyle w:val="ListParagraph"/>
        <w:numPr>
          <w:ilvl w:val="1"/>
          <w:numId w:val="23"/>
        </w:numPr>
        <w:spacing w:after="33" w:line="360" w:lineRule="auto"/>
        <w:ind w:left="1530" w:right="54" w:hanging="720"/>
        <w:rPr>
          <w:rFonts w:ascii="Arial" w:hAnsi="Arial" w:cs="Arial"/>
          <w:sz w:val="22"/>
          <w:szCs w:val="22"/>
        </w:rPr>
      </w:pPr>
      <w:r w:rsidRPr="00A209DD">
        <w:rPr>
          <w:rFonts w:ascii="Arial" w:hAnsi="Arial" w:cs="Arial"/>
          <w:sz w:val="22"/>
          <w:szCs w:val="22"/>
        </w:rPr>
        <w:t xml:space="preserve">Certified copy of Shareholders’ certificates. </w:t>
      </w:r>
    </w:p>
    <w:p w14:paraId="44EB622C" w14:textId="5787AAA4" w:rsidR="00D92709" w:rsidRPr="00F41890" w:rsidRDefault="00B94438" w:rsidP="001A6470">
      <w:pPr>
        <w:pStyle w:val="ListParagraph"/>
        <w:numPr>
          <w:ilvl w:val="1"/>
          <w:numId w:val="23"/>
        </w:numPr>
        <w:spacing w:after="33" w:line="360" w:lineRule="auto"/>
        <w:ind w:left="1530" w:right="54" w:hanging="720"/>
        <w:rPr>
          <w:rFonts w:ascii="Arial" w:hAnsi="Arial" w:cs="Arial"/>
          <w:sz w:val="22"/>
          <w:szCs w:val="22"/>
        </w:rPr>
      </w:pPr>
      <w:r w:rsidRPr="00A209DD">
        <w:rPr>
          <w:rFonts w:ascii="Arial" w:hAnsi="Arial" w:cs="Arial"/>
          <w:sz w:val="22"/>
          <w:szCs w:val="22"/>
        </w:rPr>
        <w:t>Certified copy of ID documents of the Directors or Members</w:t>
      </w:r>
      <w:r w:rsidRPr="00F41890">
        <w:rPr>
          <w:rFonts w:ascii="Arial" w:hAnsi="Arial" w:cs="Arial"/>
          <w:sz w:val="22"/>
          <w:szCs w:val="22"/>
        </w:rPr>
        <w:t xml:space="preserve">. </w:t>
      </w:r>
    </w:p>
    <w:p w14:paraId="786AD18C" w14:textId="3891A55D" w:rsidR="00C43B86" w:rsidRPr="00A209DD" w:rsidRDefault="00B94438" w:rsidP="00A209DD">
      <w:pPr>
        <w:spacing w:after="36" w:line="259" w:lineRule="auto"/>
        <w:ind w:left="1508" w:firstLine="0"/>
      </w:pPr>
      <w:r>
        <w:t xml:space="preserve"> </w:t>
      </w:r>
    </w:p>
    <w:p w14:paraId="584D6590" w14:textId="77777777" w:rsidR="00C43B86" w:rsidRPr="007F7316" w:rsidRDefault="00B94438" w:rsidP="00C43B86">
      <w:pPr>
        <w:spacing w:after="0" w:line="359" w:lineRule="auto"/>
        <w:ind w:left="720" w:right="79"/>
        <w:rPr>
          <w:color w:val="4472C4" w:themeColor="accent1"/>
          <w:sz w:val="24"/>
        </w:rPr>
      </w:pPr>
      <w:r w:rsidRPr="007F7316">
        <w:rPr>
          <w:b/>
          <w:color w:val="4472C4" w:themeColor="accent1"/>
          <w:sz w:val="24"/>
        </w:rPr>
        <w:t>NB: NO CONTRACT WILL BE AWARDED TO ANY BIDDERS WHO’S TAX MATTERS ARE NOT IN ORDER</w:t>
      </w:r>
      <w:r w:rsidRPr="007F7316">
        <w:rPr>
          <w:color w:val="4472C4" w:themeColor="accent1"/>
          <w:sz w:val="24"/>
        </w:rPr>
        <w:t xml:space="preserve">. </w:t>
      </w:r>
    </w:p>
    <w:p w14:paraId="66748A61" w14:textId="77777777" w:rsidR="00C43B86" w:rsidRPr="007F7316" w:rsidRDefault="00B94438" w:rsidP="00C43B86">
      <w:pPr>
        <w:spacing w:after="0" w:line="359" w:lineRule="auto"/>
        <w:ind w:left="720" w:right="79"/>
        <w:rPr>
          <w:color w:val="4472C4" w:themeColor="accent1"/>
          <w:sz w:val="24"/>
        </w:rPr>
      </w:pPr>
      <w:r w:rsidRPr="007F7316">
        <w:rPr>
          <w:b/>
          <w:color w:val="4472C4" w:themeColor="accent1"/>
          <w:sz w:val="24"/>
        </w:rPr>
        <w:t>NO CONTRACT WILL BE AWARDED TO ANY BIDDERS WHO’S TV LICENCE STATEMENT ACCOUNT IS NOT VALID.</w:t>
      </w:r>
      <w:r w:rsidRPr="007F7316">
        <w:rPr>
          <w:color w:val="4472C4" w:themeColor="accent1"/>
          <w:sz w:val="24"/>
        </w:rPr>
        <w:t xml:space="preserve"> </w:t>
      </w:r>
    </w:p>
    <w:p w14:paraId="03E7E25E" w14:textId="2C3E2094" w:rsidR="00E26707" w:rsidRPr="007F7316" w:rsidRDefault="00E02897" w:rsidP="00C43B86">
      <w:pPr>
        <w:spacing w:after="0" w:line="359" w:lineRule="auto"/>
        <w:ind w:left="720" w:right="79"/>
        <w:rPr>
          <w:b/>
          <w:color w:val="4472C4" w:themeColor="accent1"/>
          <w:sz w:val="24"/>
        </w:rPr>
      </w:pPr>
      <w:r w:rsidRPr="007F7316">
        <w:rPr>
          <w:b/>
          <w:color w:val="4472C4" w:themeColor="accent1"/>
          <w:sz w:val="24"/>
        </w:rPr>
        <w:t>NO CONTRACT WILL BE AWARDED TO ANY BIDDER WHO IS NOT REGISTRED ON THE CSD</w:t>
      </w:r>
    </w:p>
    <w:p w14:paraId="56D94ADA" w14:textId="0365B884" w:rsidR="00D92709" w:rsidRDefault="00B94438" w:rsidP="00E8713F">
      <w:pPr>
        <w:spacing w:after="0" w:line="259" w:lineRule="auto"/>
        <w:ind w:left="0" w:right="82" w:firstLine="0"/>
      </w:pPr>
      <w:r>
        <w:rPr>
          <w:b/>
        </w:rPr>
        <w:t xml:space="preserve"> </w:t>
      </w:r>
    </w:p>
    <w:p w14:paraId="022BFA06" w14:textId="333EC5FC" w:rsidR="000E4FF8" w:rsidRDefault="000E4FF8" w:rsidP="00E8713F">
      <w:pPr>
        <w:pStyle w:val="Heading2"/>
        <w:ind w:left="399" w:right="531"/>
        <w:jc w:val="both"/>
      </w:pPr>
    </w:p>
    <w:p w14:paraId="0A3E2A0B" w14:textId="0DDFA524" w:rsidR="00230F73" w:rsidRDefault="00230F73" w:rsidP="00E8713F">
      <w:pPr>
        <w:rPr>
          <w:lang w:val="en-ZA" w:eastAsia="en-GB" w:bidi="ar-SA"/>
        </w:rPr>
      </w:pPr>
    </w:p>
    <w:p w14:paraId="57CF11F2" w14:textId="3DF04FC6" w:rsidR="00230F73" w:rsidRDefault="00230F73" w:rsidP="00E8713F">
      <w:pPr>
        <w:rPr>
          <w:lang w:val="en-ZA" w:eastAsia="en-GB" w:bidi="ar-SA"/>
        </w:rPr>
      </w:pPr>
    </w:p>
    <w:p w14:paraId="4731371F" w14:textId="461C7215" w:rsidR="00230F73" w:rsidRDefault="00230F73" w:rsidP="00E8713F">
      <w:pPr>
        <w:rPr>
          <w:lang w:val="en-ZA" w:eastAsia="en-GB" w:bidi="ar-SA"/>
        </w:rPr>
      </w:pPr>
    </w:p>
    <w:p w14:paraId="4C5176F4" w14:textId="6C4D5AFC" w:rsidR="00230F73" w:rsidRDefault="00230F73" w:rsidP="00E8713F">
      <w:pPr>
        <w:rPr>
          <w:lang w:val="en-ZA" w:eastAsia="en-GB" w:bidi="ar-SA"/>
        </w:rPr>
      </w:pPr>
    </w:p>
    <w:p w14:paraId="6EA86869" w14:textId="4DBA6F84" w:rsidR="00230F73" w:rsidRDefault="00230F73" w:rsidP="00E8713F">
      <w:pPr>
        <w:rPr>
          <w:lang w:val="en-ZA" w:eastAsia="en-GB" w:bidi="ar-SA"/>
        </w:rPr>
      </w:pPr>
    </w:p>
    <w:p w14:paraId="04550009" w14:textId="4BEF0E05" w:rsidR="00230F73" w:rsidRDefault="00230F73" w:rsidP="00E8713F">
      <w:pPr>
        <w:rPr>
          <w:lang w:val="en-ZA" w:eastAsia="en-GB" w:bidi="ar-SA"/>
        </w:rPr>
      </w:pPr>
    </w:p>
    <w:p w14:paraId="2CF9AADD" w14:textId="011C99FC" w:rsidR="00230F73" w:rsidRDefault="00230F73" w:rsidP="00E8713F">
      <w:pPr>
        <w:rPr>
          <w:lang w:val="en-ZA" w:eastAsia="en-GB" w:bidi="ar-SA"/>
        </w:rPr>
      </w:pPr>
    </w:p>
    <w:p w14:paraId="414C06C7" w14:textId="1CACDCE8" w:rsidR="00230F73" w:rsidRDefault="00230F73" w:rsidP="00E8713F">
      <w:pPr>
        <w:rPr>
          <w:lang w:val="en-ZA" w:eastAsia="en-GB" w:bidi="ar-SA"/>
        </w:rPr>
      </w:pPr>
    </w:p>
    <w:p w14:paraId="2EA382B4" w14:textId="51DA05BC" w:rsidR="00230F73" w:rsidRDefault="00230F73" w:rsidP="00E8713F">
      <w:pPr>
        <w:rPr>
          <w:lang w:val="en-ZA" w:eastAsia="en-GB" w:bidi="ar-SA"/>
        </w:rPr>
      </w:pPr>
    </w:p>
    <w:p w14:paraId="341AEF0A" w14:textId="08512223" w:rsidR="00230F73" w:rsidRDefault="00230F73" w:rsidP="00E8713F">
      <w:pPr>
        <w:rPr>
          <w:lang w:val="en-ZA" w:eastAsia="en-GB" w:bidi="ar-SA"/>
        </w:rPr>
      </w:pPr>
    </w:p>
    <w:p w14:paraId="2B97417A" w14:textId="64B7B7F7" w:rsidR="00230F73" w:rsidRDefault="00230F73" w:rsidP="00E8713F">
      <w:pPr>
        <w:rPr>
          <w:lang w:val="en-ZA" w:eastAsia="en-GB" w:bidi="ar-SA"/>
        </w:rPr>
      </w:pPr>
    </w:p>
    <w:p w14:paraId="0016B22D" w14:textId="77777777" w:rsidR="008447DD" w:rsidRDefault="008447DD" w:rsidP="00E8713F">
      <w:pPr>
        <w:rPr>
          <w:lang w:val="en-ZA" w:eastAsia="en-GB" w:bidi="ar-SA"/>
        </w:rPr>
      </w:pPr>
    </w:p>
    <w:p w14:paraId="771965FB" w14:textId="246A3390" w:rsidR="00230F73" w:rsidRDefault="00230F73" w:rsidP="00E8713F">
      <w:pPr>
        <w:rPr>
          <w:lang w:val="en-ZA" w:eastAsia="en-GB" w:bidi="ar-SA"/>
        </w:rPr>
      </w:pPr>
    </w:p>
    <w:p w14:paraId="7A293A8F" w14:textId="77777777" w:rsidR="00A209DD" w:rsidRDefault="00A209DD" w:rsidP="00E8713F">
      <w:pPr>
        <w:rPr>
          <w:lang w:val="en-ZA" w:eastAsia="en-GB" w:bidi="ar-SA"/>
        </w:rPr>
      </w:pPr>
    </w:p>
    <w:p w14:paraId="7CCE60C6" w14:textId="77777777" w:rsidR="00A209DD" w:rsidRDefault="00A209DD" w:rsidP="00E8713F">
      <w:pPr>
        <w:rPr>
          <w:lang w:val="en-ZA" w:eastAsia="en-GB" w:bidi="ar-SA"/>
        </w:rPr>
      </w:pPr>
    </w:p>
    <w:p w14:paraId="34D6B5F2" w14:textId="77777777" w:rsidR="00A209DD" w:rsidRDefault="00A209DD" w:rsidP="00E8713F">
      <w:pPr>
        <w:rPr>
          <w:lang w:val="en-ZA" w:eastAsia="en-GB" w:bidi="ar-SA"/>
        </w:rPr>
      </w:pPr>
    </w:p>
    <w:p w14:paraId="0967C2BC" w14:textId="77777777" w:rsidR="001729A1" w:rsidRDefault="001729A1" w:rsidP="00E8713F">
      <w:pPr>
        <w:rPr>
          <w:lang w:val="en-ZA" w:eastAsia="en-GB" w:bidi="ar-SA"/>
        </w:rPr>
      </w:pPr>
    </w:p>
    <w:p w14:paraId="43AC7FAA" w14:textId="77777777" w:rsidR="001729A1" w:rsidRDefault="001729A1" w:rsidP="00E8713F">
      <w:pPr>
        <w:rPr>
          <w:lang w:val="en-ZA" w:eastAsia="en-GB" w:bidi="ar-SA"/>
        </w:rPr>
      </w:pPr>
    </w:p>
    <w:p w14:paraId="64A8E7DB" w14:textId="77777777" w:rsidR="001729A1" w:rsidRDefault="001729A1" w:rsidP="00E8713F">
      <w:pPr>
        <w:rPr>
          <w:lang w:val="en-ZA" w:eastAsia="en-GB" w:bidi="ar-SA"/>
        </w:rPr>
      </w:pPr>
    </w:p>
    <w:p w14:paraId="5AD263F6" w14:textId="77777777" w:rsidR="001729A1" w:rsidRDefault="001729A1" w:rsidP="00E8713F">
      <w:pPr>
        <w:rPr>
          <w:lang w:val="en-ZA" w:eastAsia="en-GB" w:bidi="ar-SA"/>
        </w:rPr>
      </w:pPr>
    </w:p>
    <w:p w14:paraId="5D80AE52" w14:textId="77777777" w:rsidR="001729A1" w:rsidRDefault="001729A1" w:rsidP="00E8713F">
      <w:pPr>
        <w:rPr>
          <w:lang w:val="en-ZA" w:eastAsia="en-GB" w:bidi="ar-SA"/>
        </w:rPr>
      </w:pPr>
    </w:p>
    <w:p w14:paraId="6BFFBB43" w14:textId="77777777" w:rsidR="001729A1" w:rsidRDefault="001729A1" w:rsidP="00E8713F">
      <w:pPr>
        <w:rPr>
          <w:lang w:val="en-ZA" w:eastAsia="en-GB" w:bidi="ar-SA"/>
        </w:rPr>
      </w:pPr>
    </w:p>
    <w:p w14:paraId="4D8212C7" w14:textId="77777777" w:rsidR="001729A1" w:rsidRPr="008C44BA" w:rsidRDefault="001729A1" w:rsidP="001729A1">
      <w:pPr>
        <w:spacing w:line="360" w:lineRule="auto"/>
        <w:ind w:right="2"/>
        <w:jc w:val="center"/>
      </w:pPr>
      <w:r w:rsidRPr="008C44BA">
        <w:rPr>
          <w:b/>
          <w:u w:val="single" w:color="000000"/>
        </w:rPr>
        <w:lastRenderedPageBreak/>
        <w:t>DETAILED TECHNICAL SPECIFICATION</w:t>
      </w:r>
      <w:r w:rsidRPr="008C44BA">
        <w:rPr>
          <w:b/>
        </w:rPr>
        <w:t xml:space="preserve"> </w:t>
      </w:r>
    </w:p>
    <w:p w14:paraId="12173CE1" w14:textId="77777777" w:rsidR="001729A1" w:rsidRPr="008C44BA" w:rsidRDefault="001729A1" w:rsidP="001729A1">
      <w:pPr>
        <w:spacing w:line="360" w:lineRule="auto"/>
        <w:ind w:right="2"/>
        <w:jc w:val="center"/>
        <w:rPr>
          <w:b/>
          <w:u w:val="single"/>
        </w:rPr>
      </w:pPr>
    </w:p>
    <w:p w14:paraId="20873C63" w14:textId="77777777" w:rsidR="001729A1" w:rsidRPr="00580159" w:rsidRDefault="001729A1" w:rsidP="001A6470">
      <w:pPr>
        <w:pStyle w:val="Heading2"/>
        <w:numPr>
          <w:ilvl w:val="0"/>
          <w:numId w:val="21"/>
        </w:numPr>
        <w:spacing w:before="2" w:after="120" w:line="360" w:lineRule="auto"/>
        <w:ind w:left="274" w:right="274" w:hanging="270"/>
        <w:jc w:val="left"/>
        <w:rPr>
          <w:i/>
          <w:iCs/>
        </w:rPr>
      </w:pPr>
      <w:bookmarkStart w:id="0" w:name="_Toc73448945"/>
      <w:r w:rsidRPr="00580159">
        <w:t>COMPANY OVERVIEW</w:t>
      </w:r>
      <w:bookmarkEnd w:id="0"/>
    </w:p>
    <w:p w14:paraId="7F2461BA" w14:textId="77777777" w:rsidR="001729A1" w:rsidRPr="008C44BA" w:rsidRDefault="001729A1" w:rsidP="001729A1">
      <w:pPr>
        <w:pStyle w:val="BodyText"/>
        <w:spacing w:line="360" w:lineRule="auto"/>
        <w:ind w:left="272"/>
        <w:jc w:val="both"/>
        <w:rPr>
          <w:rFonts w:ascii="Arial" w:hAnsi="Arial" w:cs="Arial"/>
          <w:b/>
          <w:sz w:val="22"/>
          <w:szCs w:val="22"/>
          <w:lang w:val="en-GB"/>
        </w:rPr>
      </w:pPr>
      <w:r w:rsidRPr="008C44BA">
        <w:rPr>
          <w:rFonts w:ascii="Arial" w:hAnsi="Arial" w:cs="Arial"/>
          <w:sz w:val="22"/>
          <w:szCs w:val="22"/>
          <w:lang w:val="en-GB"/>
        </w:rPr>
        <w:t xml:space="preserve">South African Broadcasting Corporation (SABC) is a Public Entity founded in August 1936 and listed in terms of Schedule 2 of the Public Finance Management Act, Act No. 1 of 1999, as a public broadcaster in South Africa, and provides 19 radio stations as well as five television broadcasts to the </w:t>
      </w:r>
      <w:proofErr w:type="gramStart"/>
      <w:r w:rsidRPr="008C44BA">
        <w:rPr>
          <w:rFonts w:ascii="Arial" w:hAnsi="Arial" w:cs="Arial"/>
          <w:sz w:val="22"/>
          <w:szCs w:val="22"/>
          <w:lang w:val="en-GB"/>
        </w:rPr>
        <w:t>general public</w:t>
      </w:r>
      <w:proofErr w:type="gramEnd"/>
      <w:r w:rsidRPr="008C44BA">
        <w:rPr>
          <w:rFonts w:ascii="Arial" w:hAnsi="Arial" w:cs="Arial"/>
          <w:sz w:val="22"/>
          <w:szCs w:val="22"/>
          <w:lang w:val="en-GB"/>
        </w:rPr>
        <w:t>.</w:t>
      </w:r>
    </w:p>
    <w:p w14:paraId="31C60C84" w14:textId="77777777" w:rsidR="001729A1" w:rsidRPr="00580159" w:rsidRDefault="001729A1" w:rsidP="001A6470">
      <w:pPr>
        <w:pStyle w:val="Heading2"/>
        <w:numPr>
          <w:ilvl w:val="0"/>
          <w:numId w:val="21"/>
        </w:numPr>
        <w:spacing w:before="2" w:after="120" w:line="360" w:lineRule="auto"/>
        <w:ind w:left="274" w:right="274" w:hanging="270"/>
        <w:jc w:val="left"/>
        <w:rPr>
          <w:i/>
          <w:iCs/>
        </w:rPr>
      </w:pPr>
      <w:r w:rsidRPr="008C44BA">
        <w:t xml:space="preserve"> </w:t>
      </w:r>
      <w:r w:rsidRPr="00580159">
        <w:t>BACKGROUND</w:t>
      </w:r>
    </w:p>
    <w:p w14:paraId="1B67D906" w14:textId="6D61052F" w:rsidR="007722D9" w:rsidRPr="00F849EC" w:rsidRDefault="007722D9" w:rsidP="007722D9">
      <w:pPr>
        <w:pStyle w:val="BodyText"/>
        <w:spacing w:line="360" w:lineRule="auto"/>
        <w:ind w:left="274"/>
        <w:jc w:val="both"/>
        <w:rPr>
          <w:rFonts w:ascii="Arial" w:hAnsi="Arial" w:cs="Arial"/>
          <w:sz w:val="22"/>
          <w:szCs w:val="22"/>
          <w:lang w:val="en-GB"/>
        </w:rPr>
      </w:pPr>
      <w:r>
        <w:rPr>
          <w:rFonts w:ascii="Arial" w:hAnsi="Arial" w:cs="Arial"/>
          <w:sz w:val="22"/>
          <w:szCs w:val="22"/>
          <w:lang w:val="en-GB"/>
        </w:rPr>
        <w:t xml:space="preserve">In the SABC, Auckland Park, there is </w:t>
      </w:r>
      <w:proofErr w:type="gramStart"/>
      <w:r>
        <w:rPr>
          <w:rFonts w:ascii="Arial" w:hAnsi="Arial" w:cs="Arial"/>
          <w:sz w:val="22"/>
          <w:szCs w:val="22"/>
          <w:lang w:val="en-GB"/>
        </w:rPr>
        <w:t>a number of</w:t>
      </w:r>
      <w:proofErr w:type="gramEnd"/>
      <w:r>
        <w:rPr>
          <w:rFonts w:ascii="Arial" w:hAnsi="Arial" w:cs="Arial"/>
          <w:sz w:val="22"/>
          <w:szCs w:val="22"/>
          <w:lang w:val="en-GB"/>
        </w:rPr>
        <w:t xml:space="preserve"> assets that have been classified as redundant, these are miscellaneous assets, including BIT Infrastructure. The disposal committee set on the 06</w:t>
      </w:r>
      <w:r w:rsidRPr="007722D9">
        <w:rPr>
          <w:rFonts w:ascii="Arial" w:hAnsi="Arial" w:cs="Arial"/>
          <w:sz w:val="22"/>
          <w:szCs w:val="22"/>
          <w:lang w:val="en-GB"/>
        </w:rPr>
        <w:t>th</w:t>
      </w:r>
      <w:r>
        <w:rPr>
          <w:rFonts w:ascii="Arial" w:hAnsi="Arial" w:cs="Arial"/>
          <w:sz w:val="22"/>
          <w:szCs w:val="22"/>
          <w:lang w:val="en-GB"/>
        </w:rPr>
        <w:t xml:space="preserve"> of February 2023, and it was resolved that the assets in question are to be disposed of. It was also agreed that the following method of disposal will be followed, a</w:t>
      </w:r>
      <w:r w:rsidRPr="000422B8">
        <w:rPr>
          <w:rFonts w:ascii="Arial" w:hAnsi="Arial" w:cs="Arial"/>
          <w:sz w:val="22"/>
          <w:szCs w:val="22"/>
          <w:lang w:val="en-GB"/>
        </w:rPr>
        <w:t>ssets that are no longer in a usable state will be disposed by issuing an enquiry to the market and appoint the Supplier to offer a financial offer and purchase the whole lot from SABC.</w:t>
      </w:r>
    </w:p>
    <w:p w14:paraId="09AF4FCE" w14:textId="77777777" w:rsidR="001729A1" w:rsidRPr="008C60BE" w:rsidRDefault="001729A1" w:rsidP="001A6470">
      <w:pPr>
        <w:pStyle w:val="Heading2"/>
        <w:numPr>
          <w:ilvl w:val="0"/>
          <w:numId w:val="21"/>
        </w:numPr>
        <w:spacing w:before="2" w:after="120" w:line="360" w:lineRule="auto"/>
        <w:ind w:left="274" w:right="274" w:hanging="270"/>
        <w:jc w:val="both"/>
        <w:rPr>
          <w:i/>
          <w:iCs/>
        </w:rPr>
      </w:pPr>
      <w:r w:rsidRPr="008C44BA">
        <w:t xml:space="preserve"> </w:t>
      </w:r>
      <w:r>
        <w:t>SCOPE OF WORK</w:t>
      </w:r>
    </w:p>
    <w:p w14:paraId="25955340" w14:textId="77777777" w:rsidR="001729A1" w:rsidRPr="00D5290F" w:rsidRDefault="001729A1" w:rsidP="001A6470">
      <w:pPr>
        <w:pStyle w:val="ListParagraph"/>
        <w:numPr>
          <w:ilvl w:val="0"/>
          <w:numId w:val="31"/>
        </w:numPr>
        <w:spacing w:line="360" w:lineRule="auto"/>
        <w:ind w:left="714" w:hanging="357"/>
        <w:jc w:val="both"/>
        <w:rPr>
          <w:rFonts w:ascii="Arial" w:hAnsi="Arial" w:cs="Arial"/>
          <w:bCs/>
          <w:sz w:val="22"/>
          <w:szCs w:val="22"/>
        </w:rPr>
      </w:pPr>
      <w:r w:rsidRPr="00D5290F">
        <w:rPr>
          <w:rFonts w:ascii="Arial" w:hAnsi="Arial" w:cs="Arial"/>
          <w:bCs/>
          <w:sz w:val="22"/>
          <w:szCs w:val="22"/>
        </w:rPr>
        <w:t xml:space="preserve">Sorting, Recycling, and collection of </w:t>
      </w:r>
      <w:r>
        <w:rPr>
          <w:rFonts w:ascii="Arial" w:hAnsi="Arial" w:cs="Arial"/>
          <w:bCs/>
          <w:sz w:val="22"/>
          <w:szCs w:val="22"/>
        </w:rPr>
        <w:t>assets</w:t>
      </w:r>
      <w:r w:rsidRPr="00D5290F">
        <w:rPr>
          <w:rFonts w:ascii="Arial" w:hAnsi="Arial" w:cs="Arial"/>
          <w:bCs/>
          <w:sz w:val="22"/>
          <w:szCs w:val="22"/>
        </w:rPr>
        <w:t xml:space="preserve"> at SABC</w:t>
      </w:r>
    </w:p>
    <w:p w14:paraId="6CA787AD" w14:textId="77777777" w:rsidR="001729A1" w:rsidRPr="00D5290F" w:rsidRDefault="001729A1" w:rsidP="001A6470">
      <w:pPr>
        <w:pStyle w:val="ListParagraph"/>
        <w:numPr>
          <w:ilvl w:val="0"/>
          <w:numId w:val="31"/>
        </w:numPr>
        <w:spacing w:line="360" w:lineRule="auto"/>
        <w:ind w:left="714" w:hanging="357"/>
        <w:jc w:val="both"/>
        <w:rPr>
          <w:rFonts w:ascii="Arial" w:hAnsi="Arial" w:cs="Arial"/>
          <w:bCs/>
          <w:sz w:val="22"/>
          <w:szCs w:val="22"/>
        </w:rPr>
      </w:pPr>
      <w:r w:rsidRPr="00D5290F">
        <w:rPr>
          <w:rFonts w:ascii="Arial" w:hAnsi="Arial" w:cs="Arial"/>
          <w:bCs/>
          <w:sz w:val="22"/>
          <w:szCs w:val="22"/>
        </w:rPr>
        <w:t xml:space="preserve">Give an offer on the </w:t>
      </w:r>
      <w:r>
        <w:rPr>
          <w:rFonts w:ascii="Arial" w:hAnsi="Arial" w:cs="Arial"/>
          <w:bCs/>
          <w:sz w:val="22"/>
          <w:szCs w:val="22"/>
        </w:rPr>
        <w:t>assets.</w:t>
      </w:r>
      <w:r w:rsidRPr="00D5290F">
        <w:rPr>
          <w:rFonts w:ascii="Arial" w:hAnsi="Arial" w:cs="Arial"/>
          <w:bCs/>
          <w:sz w:val="22"/>
          <w:szCs w:val="22"/>
        </w:rPr>
        <w:t xml:space="preserve"> </w:t>
      </w:r>
    </w:p>
    <w:p w14:paraId="720CF859" w14:textId="77777777" w:rsidR="001729A1" w:rsidRPr="00D5290F" w:rsidRDefault="001729A1" w:rsidP="001A6470">
      <w:pPr>
        <w:pStyle w:val="ListParagraph"/>
        <w:numPr>
          <w:ilvl w:val="0"/>
          <w:numId w:val="31"/>
        </w:numPr>
        <w:spacing w:line="360" w:lineRule="auto"/>
        <w:ind w:left="714" w:hanging="357"/>
        <w:jc w:val="both"/>
        <w:rPr>
          <w:rFonts w:ascii="Arial" w:hAnsi="Arial" w:cs="Arial"/>
          <w:bCs/>
          <w:sz w:val="22"/>
          <w:szCs w:val="22"/>
        </w:rPr>
      </w:pPr>
      <w:r w:rsidRPr="00D5290F">
        <w:rPr>
          <w:rFonts w:ascii="Arial" w:hAnsi="Arial" w:cs="Arial"/>
          <w:bCs/>
          <w:sz w:val="22"/>
          <w:szCs w:val="22"/>
        </w:rPr>
        <w:t>Service provider will be required to dispose any unwanted items as waste</w:t>
      </w:r>
      <w:r>
        <w:rPr>
          <w:rFonts w:ascii="Arial" w:hAnsi="Arial" w:cs="Arial"/>
          <w:bCs/>
          <w:sz w:val="22"/>
          <w:szCs w:val="22"/>
        </w:rPr>
        <w:t xml:space="preserve">, in </w:t>
      </w:r>
      <w:proofErr w:type="gramStart"/>
      <w:r>
        <w:rPr>
          <w:rFonts w:ascii="Arial" w:hAnsi="Arial" w:cs="Arial"/>
          <w:bCs/>
          <w:sz w:val="22"/>
          <w:szCs w:val="22"/>
        </w:rPr>
        <w:t>environmental</w:t>
      </w:r>
      <w:proofErr w:type="gramEnd"/>
      <w:r>
        <w:rPr>
          <w:rFonts w:ascii="Arial" w:hAnsi="Arial" w:cs="Arial"/>
          <w:bCs/>
          <w:sz w:val="22"/>
          <w:szCs w:val="22"/>
        </w:rPr>
        <w:t xml:space="preserve"> friendly manner. </w:t>
      </w:r>
    </w:p>
    <w:p w14:paraId="76A05BF3" w14:textId="77777777" w:rsidR="001729A1" w:rsidRDefault="001729A1" w:rsidP="001729A1">
      <w:pPr>
        <w:rPr>
          <w:b/>
        </w:rPr>
      </w:pPr>
    </w:p>
    <w:p w14:paraId="00F46F98" w14:textId="77777777" w:rsidR="001729A1" w:rsidRDefault="001729A1" w:rsidP="001A6470">
      <w:pPr>
        <w:pStyle w:val="Heading2"/>
        <w:numPr>
          <w:ilvl w:val="0"/>
          <w:numId w:val="21"/>
        </w:numPr>
        <w:spacing w:before="2" w:after="120" w:line="360" w:lineRule="auto"/>
        <w:ind w:left="274" w:right="274" w:hanging="270"/>
        <w:jc w:val="both"/>
        <w:rPr>
          <w:i/>
          <w:iCs/>
        </w:rPr>
      </w:pPr>
      <w:r>
        <w:t>ADDITIONAL REQUIREMENTS</w:t>
      </w:r>
    </w:p>
    <w:p w14:paraId="3C69C680" w14:textId="77777777" w:rsidR="001729A1" w:rsidRPr="00D5290F" w:rsidRDefault="001729A1" w:rsidP="001A6470">
      <w:pPr>
        <w:pStyle w:val="ListParagraph"/>
        <w:numPr>
          <w:ilvl w:val="0"/>
          <w:numId w:val="31"/>
        </w:numPr>
        <w:spacing w:line="360" w:lineRule="auto"/>
        <w:ind w:left="714" w:hanging="357"/>
        <w:jc w:val="both"/>
        <w:rPr>
          <w:rFonts w:ascii="Arial" w:hAnsi="Arial" w:cs="Arial"/>
          <w:bCs/>
          <w:sz w:val="22"/>
          <w:szCs w:val="22"/>
        </w:rPr>
      </w:pPr>
      <w:r w:rsidRPr="00D5290F">
        <w:rPr>
          <w:rFonts w:ascii="Arial" w:hAnsi="Arial" w:cs="Arial"/>
          <w:bCs/>
          <w:sz w:val="22"/>
          <w:szCs w:val="22"/>
        </w:rPr>
        <w:t xml:space="preserve">The service provider is required to give SABC an offer on the </w:t>
      </w:r>
      <w:r>
        <w:rPr>
          <w:rFonts w:ascii="Arial" w:hAnsi="Arial" w:cs="Arial"/>
          <w:bCs/>
          <w:sz w:val="22"/>
          <w:szCs w:val="22"/>
        </w:rPr>
        <w:t>assets</w:t>
      </w:r>
      <w:r w:rsidRPr="00D5290F">
        <w:rPr>
          <w:rFonts w:ascii="Arial" w:hAnsi="Arial" w:cs="Arial"/>
          <w:bCs/>
          <w:sz w:val="22"/>
          <w:szCs w:val="22"/>
        </w:rPr>
        <w:t xml:space="preserve">. </w:t>
      </w:r>
    </w:p>
    <w:p w14:paraId="40F103C1" w14:textId="77777777" w:rsidR="001729A1" w:rsidRPr="00D5290F" w:rsidRDefault="001729A1" w:rsidP="001A6470">
      <w:pPr>
        <w:pStyle w:val="ListParagraph"/>
        <w:numPr>
          <w:ilvl w:val="0"/>
          <w:numId w:val="31"/>
        </w:numPr>
        <w:spacing w:line="360" w:lineRule="auto"/>
        <w:ind w:left="714" w:hanging="357"/>
        <w:jc w:val="both"/>
        <w:rPr>
          <w:rFonts w:ascii="Arial" w:hAnsi="Arial" w:cs="Arial"/>
          <w:bCs/>
          <w:sz w:val="22"/>
          <w:szCs w:val="22"/>
        </w:rPr>
      </w:pPr>
      <w:r w:rsidRPr="00D5290F">
        <w:rPr>
          <w:rFonts w:ascii="Arial" w:hAnsi="Arial" w:cs="Arial"/>
          <w:bCs/>
          <w:sz w:val="22"/>
          <w:szCs w:val="22"/>
        </w:rPr>
        <w:t xml:space="preserve">Business may be awarded to the service provider that will give a competitive offer to SABC. </w:t>
      </w:r>
    </w:p>
    <w:p w14:paraId="7929CD97" w14:textId="77777777" w:rsidR="001729A1" w:rsidRPr="00D5290F" w:rsidRDefault="001729A1" w:rsidP="001A6470">
      <w:pPr>
        <w:pStyle w:val="ListParagraph"/>
        <w:numPr>
          <w:ilvl w:val="0"/>
          <w:numId w:val="31"/>
        </w:numPr>
        <w:spacing w:line="360" w:lineRule="auto"/>
        <w:ind w:left="714" w:hanging="357"/>
        <w:jc w:val="both"/>
        <w:rPr>
          <w:rFonts w:ascii="Arial" w:hAnsi="Arial" w:cs="Arial"/>
          <w:bCs/>
          <w:sz w:val="22"/>
          <w:szCs w:val="22"/>
        </w:rPr>
      </w:pPr>
      <w:r w:rsidRPr="00D5290F">
        <w:rPr>
          <w:rFonts w:ascii="Arial" w:hAnsi="Arial" w:cs="Arial"/>
          <w:bCs/>
          <w:sz w:val="22"/>
          <w:szCs w:val="22"/>
        </w:rPr>
        <w:t xml:space="preserve">Transaction should be at no cost to </w:t>
      </w:r>
      <w:proofErr w:type="gramStart"/>
      <w:r w:rsidRPr="00D5290F">
        <w:rPr>
          <w:rFonts w:ascii="Arial" w:hAnsi="Arial" w:cs="Arial"/>
          <w:bCs/>
          <w:sz w:val="22"/>
          <w:szCs w:val="22"/>
        </w:rPr>
        <w:t>SABC</w:t>
      </w:r>
      <w:proofErr w:type="gramEnd"/>
    </w:p>
    <w:p w14:paraId="53C108D3" w14:textId="77777777" w:rsidR="001729A1" w:rsidRDefault="001729A1" w:rsidP="001A6470">
      <w:pPr>
        <w:pStyle w:val="ListParagraph"/>
        <w:numPr>
          <w:ilvl w:val="0"/>
          <w:numId w:val="31"/>
        </w:numPr>
        <w:spacing w:line="360" w:lineRule="auto"/>
        <w:ind w:left="714" w:hanging="357"/>
        <w:jc w:val="both"/>
        <w:rPr>
          <w:rFonts w:ascii="Arial" w:hAnsi="Arial" w:cs="Arial"/>
          <w:bCs/>
          <w:sz w:val="22"/>
          <w:szCs w:val="22"/>
        </w:rPr>
      </w:pPr>
      <w:r w:rsidRPr="00D5290F">
        <w:rPr>
          <w:rFonts w:ascii="Arial" w:hAnsi="Arial" w:cs="Arial"/>
          <w:bCs/>
          <w:sz w:val="22"/>
          <w:szCs w:val="22"/>
        </w:rPr>
        <w:t>Preference will be given to the service provider that will take the whole lot.</w:t>
      </w:r>
    </w:p>
    <w:p w14:paraId="2F7C60F1" w14:textId="77777777" w:rsidR="001729A1" w:rsidRPr="00D5290F" w:rsidRDefault="001729A1" w:rsidP="001729A1">
      <w:pPr>
        <w:spacing w:line="360" w:lineRule="auto"/>
        <w:rPr>
          <w:bCs/>
        </w:rPr>
      </w:pPr>
      <w:r w:rsidRPr="00D5290F">
        <w:rPr>
          <w:bCs/>
        </w:rPr>
        <w:t xml:space="preserve">  </w:t>
      </w:r>
    </w:p>
    <w:p w14:paraId="0A31A058" w14:textId="71350EF0" w:rsidR="001729A1" w:rsidRDefault="001729A1" w:rsidP="002773A6">
      <w:pPr>
        <w:ind w:firstLine="347"/>
        <w:rPr>
          <w:lang w:val="en-ZA" w:eastAsia="en-GB" w:bidi="ar-SA"/>
        </w:rPr>
      </w:pPr>
      <w:r w:rsidRPr="00D5290F">
        <w:rPr>
          <w:b/>
          <w:bCs/>
          <w:color w:val="252525"/>
          <w:lang w:val="en" w:eastAsia="en-ZA"/>
        </w:rPr>
        <w:t xml:space="preserve">List of </w:t>
      </w:r>
      <w:r>
        <w:rPr>
          <w:b/>
          <w:bCs/>
          <w:color w:val="252525"/>
          <w:lang w:val="en" w:eastAsia="en-ZA"/>
        </w:rPr>
        <w:t xml:space="preserve">Items </w:t>
      </w:r>
      <w:r w:rsidRPr="00D5290F">
        <w:rPr>
          <w:b/>
          <w:bCs/>
          <w:color w:val="252525"/>
          <w:lang w:val="en" w:eastAsia="en-ZA"/>
        </w:rPr>
        <w:t xml:space="preserve">on Offer </w:t>
      </w:r>
      <w:r w:rsidR="00E14242">
        <w:rPr>
          <w:b/>
          <w:bCs/>
          <w:color w:val="252525"/>
          <w:lang w:val="en" w:eastAsia="en-ZA"/>
        </w:rPr>
        <w:t>are</w:t>
      </w:r>
      <w:r w:rsidRPr="00D5290F">
        <w:rPr>
          <w:b/>
          <w:bCs/>
          <w:color w:val="252525"/>
          <w:lang w:val="en" w:eastAsia="en-ZA"/>
        </w:rPr>
        <w:t xml:space="preserve"> attached </w:t>
      </w:r>
    </w:p>
    <w:p w14:paraId="4FCC9792" w14:textId="77777777" w:rsidR="00A209DD" w:rsidRDefault="00A209DD" w:rsidP="00E8713F">
      <w:pPr>
        <w:rPr>
          <w:lang w:val="en-ZA" w:eastAsia="en-GB" w:bidi="ar-SA"/>
        </w:rPr>
      </w:pPr>
    </w:p>
    <w:p w14:paraId="7CF56E58" w14:textId="77777777" w:rsidR="00A209DD" w:rsidRDefault="00A209DD" w:rsidP="00E8713F">
      <w:pPr>
        <w:rPr>
          <w:lang w:val="en-ZA" w:eastAsia="en-GB" w:bidi="ar-SA"/>
        </w:rPr>
      </w:pPr>
    </w:p>
    <w:p w14:paraId="35C8CCF1" w14:textId="77777777" w:rsidR="00A209DD" w:rsidRDefault="00A209DD" w:rsidP="00E8713F">
      <w:pPr>
        <w:rPr>
          <w:lang w:val="en-ZA" w:eastAsia="en-GB" w:bidi="ar-SA"/>
        </w:rPr>
      </w:pPr>
    </w:p>
    <w:p w14:paraId="5ACC7BAC" w14:textId="77777777" w:rsidR="002773A6" w:rsidRDefault="002773A6" w:rsidP="00E8713F">
      <w:pPr>
        <w:rPr>
          <w:lang w:val="en-ZA" w:eastAsia="en-GB" w:bidi="ar-SA"/>
        </w:rPr>
      </w:pPr>
    </w:p>
    <w:p w14:paraId="3D5EF0BE" w14:textId="77777777" w:rsidR="002773A6" w:rsidRDefault="002773A6" w:rsidP="00E8713F">
      <w:pPr>
        <w:rPr>
          <w:lang w:val="en-ZA" w:eastAsia="en-GB" w:bidi="ar-SA"/>
        </w:rPr>
      </w:pPr>
    </w:p>
    <w:p w14:paraId="7233E8A9" w14:textId="77777777" w:rsidR="002773A6" w:rsidRDefault="002773A6" w:rsidP="00E8713F">
      <w:pPr>
        <w:rPr>
          <w:lang w:val="en-ZA" w:eastAsia="en-GB" w:bidi="ar-SA"/>
        </w:rPr>
      </w:pPr>
    </w:p>
    <w:p w14:paraId="3CEC9405" w14:textId="77777777" w:rsidR="002773A6" w:rsidRDefault="002773A6" w:rsidP="00E8713F">
      <w:pPr>
        <w:rPr>
          <w:lang w:val="en-ZA" w:eastAsia="en-GB" w:bidi="ar-SA"/>
        </w:rPr>
      </w:pPr>
    </w:p>
    <w:p w14:paraId="5E386E8E" w14:textId="77777777" w:rsidR="002773A6" w:rsidRDefault="002773A6" w:rsidP="00E8713F">
      <w:pPr>
        <w:rPr>
          <w:lang w:val="en-ZA" w:eastAsia="en-GB" w:bidi="ar-SA"/>
        </w:rPr>
      </w:pPr>
    </w:p>
    <w:p w14:paraId="40D8B523" w14:textId="77777777" w:rsidR="002773A6" w:rsidRDefault="002773A6" w:rsidP="00E8713F">
      <w:pPr>
        <w:rPr>
          <w:lang w:val="en-ZA" w:eastAsia="en-GB" w:bidi="ar-SA"/>
        </w:rPr>
      </w:pPr>
    </w:p>
    <w:p w14:paraId="10292F7F" w14:textId="77777777" w:rsidR="002773A6" w:rsidRDefault="002773A6" w:rsidP="00E8713F">
      <w:pPr>
        <w:rPr>
          <w:lang w:val="en-ZA" w:eastAsia="en-GB" w:bidi="ar-SA"/>
        </w:rPr>
      </w:pPr>
    </w:p>
    <w:p w14:paraId="57E2E743" w14:textId="77777777" w:rsidR="002773A6" w:rsidRDefault="002773A6" w:rsidP="00E8713F">
      <w:pPr>
        <w:rPr>
          <w:lang w:val="en-ZA" w:eastAsia="en-GB" w:bidi="ar-SA"/>
        </w:rPr>
      </w:pPr>
    </w:p>
    <w:p w14:paraId="38397A83" w14:textId="77777777" w:rsidR="002773A6" w:rsidRDefault="002773A6" w:rsidP="00E8713F">
      <w:pPr>
        <w:rPr>
          <w:lang w:val="en-ZA" w:eastAsia="en-GB" w:bidi="ar-SA"/>
        </w:rPr>
      </w:pPr>
    </w:p>
    <w:p w14:paraId="60453ED1" w14:textId="77777777" w:rsidR="002773A6" w:rsidRDefault="002773A6" w:rsidP="00E8713F">
      <w:pPr>
        <w:rPr>
          <w:lang w:val="en-ZA" w:eastAsia="en-GB" w:bidi="ar-SA"/>
        </w:rPr>
      </w:pPr>
    </w:p>
    <w:p w14:paraId="556D28FB" w14:textId="77777777" w:rsidR="00A209DD" w:rsidRDefault="00A209DD" w:rsidP="00E8713F">
      <w:pPr>
        <w:rPr>
          <w:lang w:val="en-ZA" w:eastAsia="en-GB" w:bidi="ar-SA"/>
        </w:rPr>
      </w:pPr>
    </w:p>
    <w:p w14:paraId="7F87E9F6" w14:textId="77777777" w:rsidR="00A209DD" w:rsidRDefault="00A209DD" w:rsidP="00E8713F">
      <w:pPr>
        <w:rPr>
          <w:lang w:val="en-ZA" w:eastAsia="en-GB" w:bidi="ar-SA"/>
        </w:rPr>
      </w:pPr>
    </w:p>
    <w:p w14:paraId="0FBC363A" w14:textId="50682712" w:rsidR="00C65B8C" w:rsidRPr="00A209DD" w:rsidRDefault="00C65B8C" w:rsidP="00B677ED">
      <w:pPr>
        <w:pStyle w:val="Heading3"/>
        <w:numPr>
          <w:ilvl w:val="0"/>
          <w:numId w:val="21"/>
        </w:numPr>
        <w:spacing w:after="97" w:line="360" w:lineRule="auto"/>
        <w:ind w:right="49"/>
        <w:rPr>
          <w:b w:val="0"/>
          <w:bCs/>
        </w:rPr>
      </w:pPr>
      <w:r w:rsidRPr="00A209DD">
        <w:rPr>
          <w:bCs/>
        </w:rPr>
        <w:t>PRICE</w:t>
      </w:r>
      <w:r w:rsidR="002A6991" w:rsidRPr="00A209DD">
        <w:rPr>
          <w:bCs/>
        </w:rPr>
        <w:t xml:space="preserve"> AND BEE </w:t>
      </w:r>
      <w:r w:rsidR="008B58A4" w:rsidRPr="00A209DD">
        <w:rPr>
          <w:bCs/>
        </w:rPr>
        <w:t>(SPECIFIC GOALS)</w:t>
      </w:r>
    </w:p>
    <w:p w14:paraId="7BF634FD" w14:textId="5594A748" w:rsidR="002A6991" w:rsidRPr="00A209DD" w:rsidRDefault="00C65B8C" w:rsidP="00A209DD">
      <w:pPr>
        <w:spacing w:line="360" w:lineRule="auto"/>
        <w:ind w:firstLine="360"/>
        <w:rPr>
          <w:rFonts w:eastAsia="Calibri"/>
          <w:b/>
          <w:lang w:val="en-GB"/>
        </w:rPr>
      </w:pPr>
      <w:r w:rsidRPr="00A209DD">
        <w:rPr>
          <w:b/>
        </w:rPr>
        <w:tab/>
      </w:r>
    </w:p>
    <w:p w14:paraId="4AFC6AC4" w14:textId="1654777F" w:rsidR="009842D3" w:rsidRPr="00A209DD" w:rsidRDefault="00E25EDD" w:rsidP="00B677ED">
      <w:pPr>
        <w:pStyle w:val="ListParagraph"/>
        <w:numPr>
          <w:ilvl w:val="1"/>
          <w:numId w:val="21"/>
        </w:numPr>
        <w:tabs>
          <w:tab w:val="left" w:pos="450"/>
          <w:tab w:val="left" w:pos="1080"/>
        </w:tabs>
        <w:spacing w:line="360" w:lineRule="auto"/>
        <w:ind w:left="1170" w:right="386" w:hanging="810"/>
        <w:rPr>
          <w:rFonts w:ascii="Arial" w:hAnsi="Arial" w:cs="Arial"/>
          <w:sz w:val="22"/>
          <w:szCs w:val="22"/>
          <w:lang w:val="en-US"/>
        </w:rPr>
      </w:pPr>
      <w:r w:rsidRPr="00A209DD">
        <w:rPr>
          <w:rFonts w:ascii="Arial" w:hAnsi="Arial" w:cs="Arial"/>
          <w:sz w:val="22"/>
          <w:szCs w:val="22"/>
        </w:rPr>
        <w:t xml:space="preserve">The 80/20 preference point system will apply </w:t>
      </w:r>
      <w:r w:rsidR="009D64D6" w:rsidRPr="00A209DD">
        <w:rPr>
          <w:rFonts w:ascii="Arial" w:hAnsi="Arial" w:cs="Arial"/>
          <w:sz w:val="22"/>
          <w:szCs w:val="22"/>
        </w:rPr>
        <w:t xml:space="preserve">to evaluate </w:t>
      </w:r>
      <w:proofErr w:type="gramStart"/>
      <w:r w:rsidR="009D64D6" w:rsidRPr="00A209DD">
        <w:rPr>
          <w:rFonts w:ascii="Arial" w:hAnsi="Arial" w:cs="Arial"/>
          <w:sz w:val="22"/>
          <w:szCs w:val="22"/>
        </w:rPr>
        <w:t>responses</w:t>
      </w:r>
      <w:proofErr w:type="gramEnd"/>
      <w:r w:rsidR="009D64D6" w:rsidRPr="00A209DD">
        <w:rPr>
          <w:rFonts w:ascii="Arial" w:hAnsi="Arial" w:cs="Arial"/>
          <w:sz w:val="22"/>
          <w:szCs w:val="22"/>
        </w:rPr>
        <w:t xml:space="preserve"> </w:t>
      </w:r>
    </w:p>
    <w:p w14:paraId="749BFDFE" w14:textId="77777777" w:rsidR="00E25EDD" w:rsidRPr="00A209DD" w:rsidRDefault="00E25EDD" w:rsidP="00A209DD">
      <w:pPr>
        <w:pStyle w:val="ListParagraph"/>
        <w:tabs>
          <w:tab w:val="left" w:pos="450"/>
          <w:tab w:val="left" w:pos="1080"/>
        </w:tabs>
        <w:spacing w:line="360" w:lineRule="auto"/>
        <w:ind w:left="1170" w:right="386"/>
        <w:rPr>
          <w:rFonts w:ascii="Arial" w:hAnsi="Arial" w:cs="Arial"/>
          <w:sz w:val="22"/>
          <w:szCs w:val="22"/>
        </w:rPr>
      </w:pPr>
    </w:p>
    <w:p w14:paraId="538D0DA6" w14:textId="77777777" w:rsidR="00EA6559" w:rsidRPr="00A209DD" w:rsidRDefault="00EA6559" w:rsidP="00B677ED">
      <w:pPr>
        <w:pStyle w:val="ListParagraph"/>
        <w:numPr>
          <w:ilvl w:val="1"/>
          <w:numId w:val="21"/>
        </w:numPr>
        <w:tabs>
          <w:tab w:val="left" w:pos="450"/>
          <w:tab w:val="left" w:pos="1080"/>
        </w:tabs>
        <w:spacing w:line="360" w:lineRule="auto"/>
        <w:ind w:left="1170" w:right="386" w:hanging="810"/>
        <w:rPr>
          <w:rFonts w:ascii="Arial" w:hAnsi="Arial" w:cs="Arial"/>
          <w:sz w:val="22"/>
          <w:szCs w:val="22"/>
        </w:rPr>
      </w:pPr>
      <w:r w:rsidRPr="00A209DD">
        <w:rPr>
          <w:rFonts w:ascii="Arial" w:hAnsi="Arial" w:cs="Arial"/>
          <w:sz w:val="22"/>
          <w:szCs w:val="22"/>
        </w:rPr>
        <w:t xml:space="preserve">The award of the tender / RFQ to will be based on functionality evaluation. </w:t>
      </w:r>
    </w:p>
    <w:p w14:paraId="39CB7FAF" w14:textId="77777777" w:rsidR="00EA6559" w:rsidRPr="00A209DD" w:rsidRDefault="00EA6559" w:rsidP="00A209DD">
      <w:pPr>
        <w:pStyle w:val="ListParagraph"/>
        <w:tabs>
          <w:tab w:val="left" w:pos="450"/>
          <w:tab w:val="left" w:pos="1080"/>
        </w:tabs>
        <w:spacing w:line="360" w:lineRule="auto"/>
        <w:ind w:left="1170" w:right="386"/>
        <w:rPr>
          <w:rFonts w:ascii="Arial" w:hAnsi="Arial" w:cs="Arial"/>
          <w:sz w:val="22"/>
          <w:szCs w:val="22"/>
          <w:lang w:val="en-US"/>
        </w:rPr>
      </w:pPr>
    </w:p>
    <w:p w14:paraId="122F5F32" w14:textId="2EBA3D39" w:rsidR="00880BC1" w:rsidRPr="00A209DD" w:rsidRDefault="00880BC1" w:rsidP="00B677ED">
      <w:pPr>
        <w:pStyle w:val="ListParagraph"/>
        <w:numPr>
          <w:ilvl w:val="1"/>
          <w:numId w:val="21"/>
        </w:numPr>
        <w:tabs>
          <w:tab w:val="left" w:pos="450"/>
          <w:tab w:val="left" w:pos="1080"/>
        </w:tabs>
        <w:spacing w:line="360" w:lineRule="auto"/>
        <w:ind w:left="1170" w:right="386" w:hanging="810"/>
        <w:rPr>
          <w:rFonts w:ascii="Arial" w:hAnsi="Arial" w:cs="Arial"/>
          <w:sz w:val="22"/>
          <w:szCs w:val="22"/>
          <w:lang w:val="en-US"/>
        </w:rPr>
      </w:pPr>
      <w:r w:rsidRPr="00A209DD">
        <w:rPr>
          <w:rFonts w:ascii="Arial" w:hAnsi="Arial" w:cs="Arial"/>
          <w:sz w:val="22"/>
          <w:szCs w:val="22"/>
        </w:rPr>
        <w:t>The</w:t>
      </w:r>
      <w:r w:rsidRPr="00A209DD">
        <w:rPr>
          <w:rFonts w:ascii="Arial" w:hAnsi="Arial" w:cs="Arial"/>
          <w:sz w:val="22"/>
          <w:szCs w:val="22"/>
          <w:lang w:val="en-US"/>
        </w:rPr>
        <w:t xml:space="preserve"> Price and BEE (Specific goals) will be applicable </w:t>
      </w:r>
      <w:r w:rsidR="009842D3" w:rsidRPr="00A209DD">
        <w:rPr>
          <w:rFonts w:ascii="Arial" w:hAnsi="Arial" w:cs="Arial"/>
          <w:sz w:val="22"/>
          <w:szCs w:val="22"/>
          <w:lang w:val="en-US"/>
        </w:rPr>
        <w:t xml:space="preserve">to award the highest scoring </w:t>
      </w:r>
      <w:proofErr w:type="gramStart"/>
      <w:r w:rsidR="009842D3" w:rsidRPr="00A209DD">
        <w:rPr>
          <w:rFonts w:ascii="Arial" w:hAnsi="Arial" w:cs="Arial"/>
          <w:sz w:val="22"/>
          <w:szCs w:val="22"/>
          <w:lang w:val="en-US"/>
        </w:rPr>
        <w:t>bidder</w:t>
      </w:r>
      <w:proofErr w:type="gramEnd"/>
      <w:r w:rsidR="009842D3" w:rsidRPr="00A209DD">
        <w:rPr>
          <w:rFonts w:ascii="Arial" w:hAnsi="Arial" w:cs="Arial"/>
          <w:sz w:val="22"/>
          <w:szCs w:val="22"/>
          <w:lang w:val="en-US"/>
        </w:rPr>
        <w:t xml:space="preserve"> </w:t>
      </w:r>
      <w:r w:rsidRPr="00A209DD">
        <w:rPr>
          <w:rFonts w:ascii="Arial" w:hAnsi="Arial" w:cs="Arial"/>
          <w:sz w:val="22"/>
          <w:szCs w:val="22"/>
          <w:lang w:val="en-US"/>
        </w:rPr>
        <w:t xml:space="preserve"> </w:t>
      </w:r>
    </w:p>
    <w:p w14:paraId="6320CA1A" w14:textId="77777777" w:rsidR="002A6991" w:rsidRPr="00A209DD" w:rsidRDefault="002A6991" w:rsidP="00A209DD">
      <w:pPr>
        <w:spacing w:line="360" w:lineRule="auto"/>
        <w:ind w:left="1080" w:firstLine="360"/>
        <w:rPr>
          <w:lang w:val="en-ZA"/>
        </w:rPr>
      </w:pPr>
    </w:p>
    <w:p w14:paraId="35937CD6" w14:textId="5329BAEB" w:rsidR="009F5EC7" w:rsidRPr="00A209DD" w:rsidRDefault="009F5EC7" w:rsidP="00B677ED">
      <w:pPr>
        <w:pStyle w:val="Heading3"/>
        <w:numPr>
          <w:ilvl w:val="0"/>
          <w:numId w:val="21"/>
        </w:numPr>
        <w:spacing w:after="97" w:line="360" w:lineRule="auto"/>
        <w:ind w:left="450" w:right="49" w:hanging="450"/>
        <w:rPr>
          <w:b w:val="0"/>
          <w:bCs/>
        </w:rPr>
      </w:pPr>
      <w:r w:rsidRPr="00A209DD">
        <w:rPr>
          <w:bCs/>
        </w:rPr>
        <w:t xml:space="preserve">PRICE AND BEE (SPECIFIC GOALS) APPLICATION </w:t>
      </w:r>
      <w:r w:rsidR="00A130BF" w:rsidRPr="00A209DD">
        <w:rPr>
          <w:bCs/>
        </w:rPr>
        <w:t>DURING CONTRACT IMPLEMENTATION</w:t>
      </w:r>
    </w:p>
    <w:p w14:paraId="42E6D43D" w14:textId="77777777" w:rsidR="00A130BF" w:rsidRPr="00A209DD" w:rsidRDefault="00A130BF" w:rsidP="00A209DD">
      <w:pPr>
        <w:spacing w:line="360" w:lineRule="auto"/>
        <w:ind w:firstLine="360"/>
        <w:rPr>
          <w:lang w:val="en-ZA"/>
        </w:rPr>
      </w:pPr>
    </w:p>
    <w:p w14:paraId="5FC3D901" w14:textId="325A1784" w:rsidR="00A130BF" w:rsidRPr="00A209DD" w:rsidRDefault="00A130BF" w:rsidP="00B677ED">
      <w:pPr>
        <w:pStyle w:val="Heading3"/>
        <w:numPr>
          <w:ilvl w:val="1"/>
          <w:numId w:val="21"/>
        </w:numPr>
        <w:spacing w:after="97" w:line="360" w:lineRule="auto"/>
        <w:ind w:left="1170" w:right="49" w:hanging="720"/>
      </w:pPr>
      <w:r w:rsidRPr="00A209DD">
        <w:t>PRICE</w:t>
      </w:r>
    </w:p>
    <w:p w14:paraId="680C8212" w14:textId="0F853280" w:rsidR="00A130BF" w:rsidRPr="00A209DD" w:rsidRDefault="00A130BF" w:rsidP="00A209DD">
      <w:pPr>
        <w:spacing w:line="360" w:lineRule="auto"/>
        <w:ind w:firstLine="360"/>
        <w:rPr>
          <w:lang w:val="en-ZA"/>
        </w:rPr>
      </w:pPr>
    </w:p>
    <w:p w14:paraId="39FB88A8" w14:textId="77777777" w:rsidR="00C65B8C" w:rsidRPr="00A209DD" w:rsidRDefault="00C65B8C" w:rsidP="00A209DD">
      <w:pPr>
        <w:spacing w:line="360" w:lineRule="auto"/>
        <w:ind w:firstLine="440"/>
      </w:pPr>
      <w:r w:rsidRPr="00A209DD">
        <w:t xml:space="preserve">The </w:t>
      </w:r>
      <w:r w:rsidRPr="00A209DD">
        <w:rPr>
          <w:b/>
        </w:rPr>
        <w:t>80/20</w:t>
      </w:r>
      <w:r w:rsidRPr="00A209DD">
        <w:t xml:space="preserve"> preference point system</w:t>
      </w:r>
    </w:p>
    <w:p w14:paraId="01B6758B" w14:textId="77777777" w:rsidR="00C65B8C" w:rsidRPr="00A209DD" w:rsidRDefault="00C65B8C" w:rsidP="00A209DD">
      <w:pPr>
        <w:spacing w:line="360" w:lineRule="auto"/>
        <w:ind w:firstLine="440"/>
      </w:pPr>
      <w:r w:rsidRPr="00A209DD">
        <w:t xml:space="preserve">A maximum of </w:t>
      </w:r>
      <w:r w:rsidRPr="00A209DD">
        <w:rPr>
          <w:b/>
        </w:rPr>
        <w:t>80</w:t>
      </w:r>
      <w:r w:rsidRPr="00A209DD">
        <w:t xml:space="preserve"> points is allocated for price on the following basis:</w:t>
      </w:r>
    </w:p>
    <w:p w14:paraId="4FC8072C" w14:textId="77777777" w:rsidR="00C65B8C" w:rsidRPr="00A209DD" w:rsidRDefault="00C65B8C" w:rsidP="00A209DD">
      <w:pPr>
        <w:pStyle w:val="ListParagraph"/>
        <w:spacing w:line="360" w:lineRule="auto"/>
        <w:ind w:left="1080"/>
        <w:rPr>
          <w:rFonts w:ascii="Arial" w:hAnsi="Arial" w:cs="Arial"/>
          <w:sz w:val="22"/>
          <w:szCs w:val="22"/>
        </w:rPr>
      </w:pPr>
      <w:r w:rsidRPr="00A209DD">
        <w:rPr>
          <w:rFonts w:ascii="Arial" w:hAnsi="Arial" w:cs="Arial"/>
          <w:sz w:val="22"/>
          <w:szCs w:val="22"/>
        </w:rPr>
        <w:tab/>
      </w:r>
      <w:r w:rsidRPr="00A209DD">
        <w:rPr>
          <w:rFonts w:ascii="Arial" w:hAnsi="Arial" w:cs="Arial"/>
          <w:sz w:val="22"/>
          <w:szCs w:val="22"/>
        </w:rPr>
        <w:tab/>
      </w:r>
      <w:r w:rsidRPr="00A209DD">
        <w:rPr>
          <w:rFonts w:ascii="Arial" w:hAnsi="Arial" w:cs="Arial"/>
          <w:sz w:val="22"/>
          <w:szCs w:val="22"/>
        </w:rPr>
        <w:tab/>
      </w:r>
      <w:r w:rsidRPr="00A209DD">
        <w:rPr>
          <w:rFonts w:ascii="Arial" w:hAnsi="Arial" w:cs="Arial"/>
          <w:sz w:val="22"/>
          <w:szCs w:val="22"/>
        </w:rPr>
        <w:tab/>
      </w:r>
    </w:p>
    <w:tbl>
      <w:tblPr>
        <w:tblpPr w:leftFromText="180" w:rightFromText="180" w:vertAnchor="text" w:horzAnchor="margin" w:tblpXSpec="center" w:tblpY="214"/>
        <w:tblW w:w="3822" w:type="dxa"/>
        <w:tblLook w:val="00A0" w:firstRow="1" w:lastRow="0" w:firstColumn="1" w:lastColumn="0" w:noHBand="0" w:noVBand="0"/>
      </w:tblPr>
      <w:tblGrid>
        <w:gridCol w:w="637"/>
        <w:gridCol w:w="483"/>
        <w:gridCol w:w="296"/>
        <w:gridCol w:w="430"/>
        <w:gridCol w:w="1680"/>
        <w:gridCol w:w="296"/>
      </w:tblGrid>
      <w:tr w:rsidR="00C65B8C" w:rsidRPr="00A209DD" w14:paraId="23549ABD" w14:textId="77777777" w:rsidTr="00F6021C">
        <w:trPr>
          <w:trHeight w:val="435"/>
        </w:trPr>
        <w:tc>
          <w:tcPr>
            <w:tcW w:w="637" w:type="dxa"/>
            <w:vMerge w:val="restart"/>
            <w:tcBorders>
              <w:top w:val="nil"/>
              <w:left w:val="nil"/>
              <w:bottom w:val="nil"/>
              <w:right w:val="nil"/>
            </w:tcBorders>
            <w:noWrap/>
            <w:vAlign w:val="bottom"/>
          </w:tcPr>
          <w:p w14:paraId="47C80D3C" w14:textId="77777777" w:rsidR="00C65B8C" w:rsidRPr="00A209DD" w:rsidRDefault="00C65B8C" w:rsidP="00A209DD">
            <w:pPr>
              <w:spacing w:line="360" w:lineRule="auto"/>
              <w:jc w:val="center"/>
              <w:rPr>
                <w:i/>
              </w:rPr>
            </w:pPr>
            <w:r w:rsidRPr="00A209DD">
              <w:rPr>
                <w:i/>
              </w:rPr>
              <w:t>Ps=</w:t>
            </w:r>
          </w:p>
        </w:tc>
        <w:tc>
          <w:tcPr>
            <w:tcW w:w="483" w:type="dxa"/>
            <w:vMerge w:val="restart"/>
            <w:tcBorders>
              <w:top w:val="nil"/>
              <w:left w:val="nil"/>
              <w:bottom w:val="nil"/>
              <w:right w:val="nil"/>
            </w:tcBorders>
            <w:noWrap/>
            <w:vAlign w:val="bottom"/>
          </w:tcPr>
          <w:p w14:paraId="60B09701" w14:textId="77777777" w:rsidR="00C65B8C" w:rsidRPr="00A209DD" w:rsidRDefault="00C65B8C" w:rsidP="00A209DD">
            <w:pPr>
              <w:spacing w:line="360" w:lineRule="auto"/>
              <w:rPr>
                <w:i/>
              </w:rPr>
            </w:pPr>
            <w:r w:rsidRPr="00A209DD">
              <w:rPr>
                <w:i/>
              </w:rPr>
              <w:t>80</w:t>
            </w:r>
          </w:p>
        </w:tc>
        <w:tc>
          <w:tcPr>
            <w:tcW w:w="296" w:type="dxa"/>
            <w:vMerge w:val="restart"/>
            <w:tcBorders>
              <w:top w:val="nil"/>
              <w:left w:val="nil"/>
              <w:bottom w:val="nil"/>
              <w:right w:val="nil"/>
            </w:tcBorders>
            <w:noWrap/>
            <w:vAlign w:val="bottom"/>
          </w:tcPr>
          <w:p w14:paraId="719DE3E4" w14:textId="77777777" w:rsidR="00C65B8C" w:rsidRPr="00A209DD" w:rsidRDefault="00C65B8C" w:rsidP="00A209DD">
            <w:pPr>
              <w:spacing w:line="360" w:lineRule="auto"/>
              <w:jc w:val="center"/>
              <w:rPr>
                <w:i/>
              </w:rPr>
            </w:pPr>
            <w:r w:rsidRPr="00A209DD">
              <w:rPr>
                <w:i/>
              </w:rPr>
              <w:t>(</w:t>
            </w:r>
          </w:p>
        </w:tc>
        <w:tc>
          <w:tcPr>
            <w:tcW w:w="430" w:type="dxa"/>
            <w:vMerge w:val="restart"/>
            <w:tcBorders>
              <w:top w:val="nil"/>
              <w:left w:val="nil"/>
              <w:bottom w:val="nil"/>
            </w:tcBorders>
            <w:noWrap/>
            <w:vAlign w:val="bottom"/>
          </w:tcPr>
          <w:p w14:paraId="513C9C8F" w14:textId="77777777" w:rsidR="00C65B8C" w:rsidRPr="00A209DD" w:rsidRDefault="00C65B8C" w:rsidP="00A209DD">
            <w:pPr>
              <w:spacing w:line="360" w:lineRule="auto"/>
              <w:jc w:val="center"/>
              <w:rPr>
                <w:i/>
              </w:rPr>
            </w:pPr>
            <w:r w:rsidRPr="00A209DD">
              <w:rPr>
                <w:i/>
              </w:rPr>
              <w:t>1-</w:t>
            </w:r>
          </w:p>
        </w:tc>
        <w:tc>
          <w:tcPr>
            <w:tcW w:w="1680" w:type="dxa"/>
            <w:tcBorders>
              <w:bottom w:val="single" w:sz="4" w:space="0" w:color="auto"/>
            </w:tcBorders>
            <w:noWrap/>
            <w:vAlign w:val="bottom"/>
          </w:tcPr>
          <w:p w14:paraId="1D4F082C" w14:textId="77777777" w:rsidR="00C65B8C" w:rsidRPr="00A209DD" w:rsidRDefault="00C65B8C" w:rsidP="00A209DD">
            <w:pPr>
              <w:spacing w:line="360" w:lineRule="auto"/>
              <w:jc w:val="center"/>
              <w:rPr>
                <w:i/>
              </w:rPr>
            </w:pPr>
            <w:r w:rsidRPr="00A209DD">
              <w:rPr>
                <w:i/>
              </w:rPr>
              <w:t>Pt-</w:t>
            </w:r>
            <w:proofErr w:type="spellStart"/>
            <w:r w:rsidRPr="00A209DD">
              <w:rPr>
                <w:i/>
              </w:rPr>
              <w:t>Pmin</w:t>
            </w:r>
            <w:proofErr w:type="spellEnd"/>
          </w:p>
        </w:tc>
        <w:tc>
          <w:tcPr>
            <w:tcW w:w="296" w:type="dxa"/>
            <w:vMerge w:val="restart"/>
            <w:tcBorders>
              <w:top w:val="nil"/>
              <w:left w:val="nil"/>
              <w:bottom w:val="nil"/>
              <w:right w:val="nil"/>
            </w:tcBorders>
            <w:noWrap/>
            <w:vAlign w:val="bottom"/>
          </w:tcPr>
          <w:p w14:paraId="7BF93AE0" w14:textId="77777777" w:rsidR="00C65B8C" w:rsidRPr="00A209DD" w:rsidRDefault="00C65B8C" w:rsidP="00A209DD">
            <w:pPr>
              <w:spacing w:line="360" w:lineRule="auto"/>
              <w:jc w:val="center"/>
              <w:rPr>
                <w:i/>
              </w:rPr>
            </w:pPr>
            <w:r w:rsidRPr="00A209DD">
              <w:rPr>
                <w:i/>
              </w:rPr>
              <w:t>)</w:t>
            </w:r>
          </w:p>
        </w:tc>
      </w:tr>
      <w:tr w:rsidR="00C65B8C" w:rsidRPr="00A209DD" w14:paraId="3E374FC6" w14:textId="77777777" w:rsidTr="00F6021C">
        <w:trPr>
          <w:trHeight w:val="70"/>
        </w:trPr>
        <w:tc>
          <w:tcPr>
            <w:tcW w:w="637" w:type="dxa"/>
            <w:vMerge/>
            <w:tcBorders>
              <w:top w:val="nil"/>
              <w:left w:val="nil"/>
              <w:bottom w:val="nil"/>
              <w:right w:val="nil"/>
            </w:tcBorders>
            <w:vAlign w:val="center"/>
          </w:tcPr>
          <w:p w14:paraId="7FC105C5" w14:textId="77777777" w:rsidR="00C65B8C" w:rsidRPr="00A209DD" w:rsidRDefault="00C65B8C" w:rsidP="00A209DD">
            <w:pPr>
              <w:spacing w:line="360" w:lineRule="auto"/>
              <w:rPr>
                <w:i/>
              </w:rPr>
            </w:pPr>
          </w:p>
        </w:tc>
        <w:tc>
          <w:tcPr>
            <w:tcW w:w="483" w:type="dxa"/>
            <w:vMerge/>
            <w:tcBorders>
              <w:top w:val="nil"/>
              <w:left w:val="nil"/>
              <w:bottom w:val="nil"/>
              <w:right w:val="nil"/>
            </w:tcBorders>
            <w:vAlign w:val="center"/>
          </w:tcPr>
          <w:p w14:paraId="2B0750DA" w14:textId="77777777" w:rsidR="00C65B8C" w:rsidRPr="00A209DD" w:rsidRDefault="00C65B8C" w:rsidP="00A209DD">
            <w:pPr>
              <w:spacing w:line="360" w:lineRule="auto"/>
              <w:rPr>
                <w:i/>
              </w:rPr>
            </w:pPr>
          </w:p>
        </w:tc>
        <w:tc>
          <w:tcPr>
            <w:tcW w:w="296" w:type="dxa"/>
            <w:vMerge/>
            <w:tcBorders>
              <w:top w:val="nil"/>
              <w:left w:val="nil"/>
              <w:bottom w:val="nil"/>
              <w:right w:val="nil"/>
            </w:tcBorders>
            <w:vAlign w:val="center"/>
          </w:tcPr>
          <w:p w14:paraId="52B57F74" w14:textId="77777777" w:rsidR="00C65B8C" w:rsidRPr="00A209DD" w:rsidRDefault="00C65B8C" w:rsidP="00A209DD">
            <w:pPr>
              <w:spacing w:line="360" w:lineRule="auto"/>
              <w:rPr>
                <w:i/>
              </w:rPr>
            </w:pPr>
          </w:p>
        </w:tc>
        <w:tc>
          <w:tcPr>
            <w:tcW w:w="430" w:type="dxa"/>
            <w:vMerge/>
            <w:tcBorders>
              <w:top w:val="nil"/>
              <w:left w:val="nil"/>
              <w:bottom w:val="nil"/>
            </w:tcBorders>
            <w:vAlign w:val="center"/>
          </w:tcPr>
          <w:p w14:paraId="17E77131" w14:textId="77777777" w:rsidR="00C65B8C" w:rsidRPr="00A209DD" w:rsidRDefault="00C65B8C" w:rsidP="00A209DD">
            <w:pPr>
              <w:spacing w:line="360" w:lineRule="auto"/>
              <w:rPr>
                <w:i/>
              </w:rPr>
            </w:pPr>
          </w:p>
        </w:tc>
        <w:tc>
          <w:tcPr>
            <w:tcW w:w="1680" w:type="dxa"/>
            <w:tcBorders>
              <w:top w:val="single" w:sz="4" w:space="0" w:color="auto"/>
            </w:tcBorders>
            <w:noWrap/>
            <w:vAlign w:val="bottom"/>
          </w:tcPr>
          <w:p w14:paraId="24EE156E" w14:textId="77777777" w:rsidR="00C65B8C" w:rsidRPr="00A209DD" w:rsidRDefault="00C65B8C" w:rsidP="00A209DD">
            <w:pPr>
              <w:spacing w:line="360" w:lineRule="auto"/>
              <w:jc w:val="center"/>
              <w:rPr>
                <w:i/>
              </w:rPr>
            </w:pPr>
            <w:proofErr w:type="spellStart"/>
            <w:r w:rsidRPr="00A209DD">
              <w:rPr>
                <w:i/>
              </w:rPr>
              <w:t>Pmin</w:t>
            </w:r>
            <w:proofErr w:type="spellEnd"/>
          </w:p>
        </w:tc>
        <w:tc>
          <w:tcPr>
            <w:tcW w:w="296" w:type="dxa"/>
            <w:vMerge/>
            <w:tcBorders>
              <w:top w:val="nil"/>
              <w:left w:val="nil"/>
              <w:bottom w:val="nil"/>
              <w:right w:val="nil"/>
            </w:tcBorders>
            <w:vAlign w:val="center"/>
          </w:tcPr>
          <w:p w14:paraId="5CB8F261" w14:textId="77777777" w:rsidR="00C65B8C" w:rsidRPr="00A209DD" w:rsidRDefault="00C65B8C" w:rsidP="00A209DD">
            <w:pPr>
              <w:spacing w:line="360" w:lineRule="auto"/>
              <w:rPr>
                <w:i/>
              </w:rPr>
            </w:pPr>
          </w:p>
        </w:tc>
      </w:tr>
    </w:tbl>
    <w:p w14:paraId="6AFC4548" w14:textId="77777777" w:rsidR="00C65B8C" w:rsidRPr="00A209DD" w:rsidRDefault="00C65B8C" w:rsidP="00A209DD">
      <w:pPr>
        <w:pStyle w:val="ListParagraph"/>
        <w:spacing w:line="360" w:lineRule="auto"/>
        <w:ind w:left="1080"/>
        <w:rPr>
          <w:rFonts w:ascii="Arial" w:hAnsi="Arial" w:cs="Arial"/>
          <w:sz w:val="22"/>
          <w:szCs w:val="22"/>
        </w:rPr>
      </w:pPr>
    </w:p>
    <w:p w14:paraId="6AFAB9A3" w14:textId="77777777" w:rsidR="00C65B8C" w:rsidRPr="00A209DD" w:rsidRDefault="00C65B8C" w:rsidP="00A209DD">
      <w:pPr>
        <w:pStyle w:val="ListParagraph"/>
        <w:spacing w:line="360" w:lineRule="auto"/>
        <w:ind w:left="1080"/>
        <w:rPr>
          <w:rFonts w:ascii="Arial" w:hAnsi="Arial" w:cs="Arial"/>
          <w:sz w:val="22"/>
          <w:szCs w:val="22"/>
        </w:rPr>
      </w:pPr>
    </w:p>
    <w:p w14:paraId="2FB0A45E" w14:textId="77777777" w:rsidR="00C65B8C" w:rsidRPr="00A209DD" w:rsidRDefault="00C65B8C" w:rsidP="00A209DD">
      <w:pPr>
        <w:pStyle w:val="ListParagraph"/>
        <w:spacing w:line="360" w:lineRule="auto"/>
        <w:ind w:left="1080"/>
        <w:rPr>
          <w:rFonts w:ascii="Arial" w:hAnsi="Arial" w:cs="Arial"/>
          <w:sz w:val="22"/>
          <w:szCs w:val="22"/>
        </w:rPr>
      </w:pPr>
    </w:p>
    <w:p w14:paraId="269E7142" w14:textId="77777777" w:rsidR="00C65B8C" w:rsidRPr="00A209DD" w:rsidRDefault="00C65B8C" w:rsidP="00A209DD">
      <w:pPr>
        <w:pStyle w:val="ListParagraph"/>
        <w:spacing w:line="360" w:lineRule="auto"/>
        <w:ind w:left="1080" w:firstLine="360"/>
        <w:rPr>
          <w:rFonts w:ascii="Arial" w:hAnsi="Arial" w:cs="Arial"/>
          <w:sz w:val="22"/>
          <w:szCs w:val="22"/>
        </w:rPr>
      </w:pPr>
      <w:r w:rsidRPr="00A209DD">
        <w:rPr>
          <w:rFonts w:ascii="Arial" w:hAnsi="Arial" w:cs="Arial"/>
          <w:sz w:val="22"/>
          <w:szCs w:val="22"/>
        </w:rPr>
        <w:t>Where:</w:t>
      </w:r>
    </w:p>
    <w:p w14:paraId="276BB2EA" w14:textId="77777777" w:rsidR="00C65B8C" w:rsidRPr="00A209DD" w:rsidRDefault="00C65B8C" w:rsidP="00A209DD">
      <w:pPr>
        <w:pStyle w:val="ListParagraph"/>
        <w:spacing w:line="360" w:lineRule="auto"/>
        <w:ind w:left="1080" w:firstLine="360"/>
        <w:rPr>
          <w:rFonts w:ascii="Arial" w:hAnsi="Arial" w:cs="Arial"/>
          <w:sz w:val="22"/>
          <w:szCs w:val="22"/>
        </w:rPr>
      </w:pPr>
      <w:r w:rsidRPr="00A209DD">
        <w:rPr>
          <w:rFonts w:ascii="Arial" w:hAnsi="Arial" w:cs="Arial"/>
          <w:sz w:val="22"/>
          <w:szCs w:val="22"/>
        </w:rPr>
        <w:t>Ps</w:t>
      </w:r>
      <w:r w:rsidRPr="00A209DD">
        <w:rPr>
          <w:rFonts w:ascii="Arial" w:hAnsi="Arial" w:cs="Arial"/>
          <w:sz w:val="22"/>
          <w:szCs w:val="22"/>
        </w:rPr>
        <w:tab/>
      </w:r>
      <w:r w:rsidRPr="00A209DD">
        <w:rPr>
          <w:rFonts w:ascii="Arial" w:hAnsi="Arial" w:cs="Arial"/>
          <w:sz w:val="22"/>
          <w:szCs w:val="22"/>
        </w:rPr>
        <w:tab/>
        <w:t>=</w:t>
      </w:r>
      <w:r w:rsidRPr="00A209DD">
        <w:rPr>
          <w:rFonts w:ascii="Arial" w:hAnsi="Arial" w:cs="Arial"/>
          <w:sz w:val="22"/>
          <w:szCs w:val="22"/>
        </w:rPr>
        <w:tab/>
        <w:t xml:space="preserve">Points scored for comparative price of bid under </w:t>
      </w:r>
    </w:p>
    <w:p w14:paraId="69BB8EDA" w14:textId="77777777" w:rsidR="00C65B8C" w:rsidRPr="00A209DD" w:rsidRDefault="00C65B8C" w:rsidP="00A209DD">
      <w:pPr>
        <w:pStyle w:val="ListParagraph"/>
        <w:spacing w:line="360" w:lineRule="auto"/>
        <w:ind w:left="1080"/>
        <w:rPr>
          <w:rFonts w:ascii="Arial" w:hAnsi="Arial" w:cs="Arial"/>
          <w:sz w:val="22"/>
          <w:szCs w:val="22"/>
        </w:rPr>
      </w:pPr>
      <w:r w:rsidRPr="00A209DD">
        <w:rPr>
          <w:rFonts w:ascii="Arial" w:hAnsi="Arial" w:cs="Arial"/>
          <w:sz w:val="22"/>
          <w:szCs w:val="22"/>
        </w:rPr>
        <w:tab/>
      </w:r>
      <w:r w:rsidRPr="00A209DD">
        <w:rPr>
          <w:rFonts w:ascii="Arial" w:hAnsi="Arial" w:cs="Arial"/>
          <w:sz w:val="22"/>
          <w:szCs w:val="22"/>
        </w:rPr>
        <w:tab/>
      </w:r>
      <w:r w:rsidRPr="00A209DD">
        <w:rPr>
          <w:rFonts w:ascii="Arial" w:hAnsi="Arial" w:cs="Arial"/>
          <w:sz w:val="22"/>
          <w:szCs w:val="22"/>
        </w:rPr>
        <w:tab/>
      </w:r>
      <w:r w:rsidRPr="00A209DD">
        <w:rPr>
          <w:rFonts w:ascii="Arial" w:hAnsi="Arial" w:cs="Arial"/>
          <w:sz w:val="22"/>
          <w:szCs w:val="22"/>
        </w:rPr>
        <w:tab/>
        <w:t>Consideration</w:t>
      </w:r>
    </w:p>
    <w:p w14:paraId="5B6424D9" w14:textId="77777777" w:rsidR="00C65B8C" w:rsidRPr="00A209DD" w:rsidRDefault="00C65B8C" w:rsidP="00A209DD">
      <w:pPr>
        <w:pStyle w:val="ListParagraph"/>
        <w:spacing w:line="360" w:lineRule="auto"/>
        <w:ind w:left="1080" w:firstLine="360"/>
        <w:rPr>
          <w:rFonts w:ascii="Arial" w:hAnsi="Arial" w:cs="Arial"/>
          <w:sz w:val="22"/>
          <w:szCs w:val="22"/>
        </w:rPr>
      </w:pPr>
      <w:r w:rsidRPr="00A209DD">
        <w:rPr>
          <w:rFonts w:ascii="Arial" w:hAnsi="Arial" w:cs="Arial"/>
          <w:sz w:val="22"/>
          <w:szCs w:val="22"/>
        </w:rPr>
        <w:t>Pt</w:t>
      </w:r>
      <w:r w:rsidRPr="00A209DD">
        <w:rPr>
          <w:rFonts w:ascii="Arial" w:hAnsi="Arial" w:cs="Arial"/>
          <w:sz w:val="22"/>
          <w:szCs w:val="22"/>
        </w:rPr>
        <w:tab/>
      </w:r>
      <w:r w:rsidRPr="00A209DD">
        <w:rPr>
          <w:rFonts w:ascii="Arial" w:hAnsi="Arial" w:cs="Arial"/>
          <w:sz w:val="22"/>
          <w:szCs w:val="22"/>
        </w:rPr>
        <w:tab/>
        <w:t>=</w:t>
      </w:r>
      <w:r w:rsidRPr="00A209DD">
        <w:rPr>
          <w:rFonts w:ascii="Arial" w:hAnsi="Arial" w:cs="Arial"/>
          <w:sz w:val="22"/>
          <w:szCs w:val="22"/>
        </w:rPr>
        <w:tab/>
        <w:t>Comparative price of bid under consideration</w:t>
      </w:r>
    </w:p>
    <w:p w14:paraId="2BE68900" w14:textId="77777777" w:rsidR="00C65B8C" w:rsidRPr="00A209DD" w:rsidRDefault="00C65B8C" w:rsidP="00A209DD">
      <w:pPr>
        <w:pStyle w:val="ListParagraph"/>
        <w:spacing w:line="360" w:lineRule="auto"/>
        <w:ind w:left="1080" w:firstLine="360"/>
        <w:rPr>
          <w:rFonts w:ascii="Arial" w:hAnsi="Arial" w:cs="Arial"/>
          <w:b/>
          <w:sz w:val="22"/>
          <w:szCs w:val="22"/>
        </w:rPr>
      </w:pPr>
      <w:proofErr w:type="spellStart"/>
      <w:r w:rsidRPr="00A209DD">
        <w:rPr>
          <w:rFonts w:ascii="Arial" w:hAnsi="Arial" w:cs="Arial"/>
          <w:sz w:val="22"/>
          <w:szCs w:val="22"/>
        </w:rPr>
        <w:t>Pmin</w:t>
      </w:r>
      <w:proofErr w:type="spellEnd"/>
      <w:r w:rsidRPr="00A209DD">
        <w:rPr>
          <w:rFonts w:ascii="Arial" w:hAnsi="Arial" w:cs="Arial"/>
          <w:sz w:val="22"/>
          <w:szCs w:val="22"/>
        </w:rPr>
        <w:tab/>
      </w:r>
      <w:r w:rsidRPr="00A209DD">
        <w:rPr>
          <w:rFonts w:ascii="Arial" w:hAnsi="Arial" w:cs="Arial"/>
          <w:sz w:val="22"/>
          <w:szCs w:val="22"/>
        </w:rPr>
        <w:tab/>
        <w:t>=</w:t>
      </w:r>
      <w:r w:rsidRPr="00A209DD">
        <w:rPr>
          <w:rFonts w:ascii="Arial" w:hAnsi="Arial" w:cs="Arial"/>
          <w:sz w:val="22"/>
          <w:szCs w:val="22"/>
        </w:rPr>
        <w:tab/>
        <w:t>Comparative price of lowest acceptable bid</w:t>
      </w:r>
    </w:p>
    <w:p w14:paraId="46229B9E" w14:textId="77777777" w:rsidR="00C65B8C" w:rsidRPr="00A209DD" w:rsidRDefault="00C65B8C" w:rsidP="00A209DD">
      <w:pPr>
        <w:pStyle w:val="ListParagraph"/>
        <w:spacing w:line="360" w:lineRule="auto"/>
        <w:ind w:left="1080" w:hanging="630"/>
        <w:rPr>
          <w:rFonts w:ascii="Arial" w:hAnsi="Arial" w:cs="Arial"/>
          <w:b/>
          <w:sz w:val="22"/>
          <w:szCs w:val="22"/>
        </w:rPr>
      </w:pPr>
    </w:p>
    <w:p w14:paraId="0653ECDF" w14:textId="0B8E8312" w:rsidR="00EE2889" w:rsidRPr="00A209DD" w:rsidRDefault="005C1903" w:rsidP="00B677ED">
      <w:pPr>
        <w:pStyle w:val="Heading3"/>
        <w:numPr>
          <w:ilvl w:val="1"/>
          <w:numId w:val="21"/>
        </w:numPr>
        <w:spacing w:after="97" w:line="360" w:lineRule="auto"/>
        <w:ind w:left="1170" w:right="49" w:hanging="720"/>
      </w:pPr>
      <w:r w:rsidRPr="00A209DD">
        <w:t>BEE (</w:t>
      </w:r>
      <w:r w:rsidR="00EE2889" w:rsidRPr="00A209DD">
        <w:t>SPECIFIC GOALS</w:t>
      </w:r>
      <w:r w:rsidRPr="00A209DD">
        <w:t>)</w:t>
      </w:r>
    </w:p>
    <w:p w14:paraId="21DC505C" w14:textId="77777777" w:rsidR="00C65B8C" w:rsidRPr="00A209DD" w:rsidRDefault="00C65B8C" w:rsidP="00A209DD">
      <w:pPr>
        <w:spacing w:line="360" w:lineRule="auto"/>
        <w:ind w:right="386"/>
        <w:rPr>
          <w:rFonts w:ascii="Arial Narrow" w:hAnsi="Arial Narrow"/>
        </w:rPr>
      </w:pPr>
    </w:p>
    <w:tbl>
      <w:tblPr>
        <w:tblW w:w="4318" w:type="pct"/>
        <w:tblInd w:w="699" w:type="dxa"/>
        <w:shd w:val="clear" w:color="auto" w:fill="DBE5F1"/>
        <w:tblCellMar>
          <w:left w:w="0" w:type="dxa"/>
          <w:right w:w="0" w:type="dxa"/>
        </w:tblCellMar>
        <w:tblLook w:val="04A0" w:firstRow="1" w:lastRow="0" w:firstColumn="1" w:lastColumn="0" w:noHBand="0" w:noVBand="1"/>
      </w:tblPr>
      <w:tblGrid>
        <w:gridCol w:w="6397"/>
        <w:gridCol w:w="2325"/>
      </w:tblGrid>
      <w:tr w:rsidR="00C65B8C" w:rsidRPr="00A209DD" w14:paraId="08A9825A" w14:textId="77777777" w:rsidTr="009F5EC7">
        <w:trPr>
          <w:trHeight w:val="308"/>
        </w:trPr>
        <w:tc>
          <w:tcPr>
            <w:tcW w:w="3667" w:type="pct"/>
            <w:tcBorders>
              <w:top w:val="single" w:sz="8" w:space="0" w:color="auto"/>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1C03A913" w14:textId="77777777" w:rsidR="00C65B8C" w:rsidRPr="00A209DD" w:rsidRDefault="00C65B8C" w:rsidP="00A209DD">
            <w:pPr>
              <w:spacing w:line="360" w:lineRule="auto"/>
              <w:rPr>
                <w:b/>
                <w:bCs/>
                <w:u w:val="single"/>
                <w:lang w:val="en-ZA"/>
              </w:rPr>
            </w:pPr>
            <w:r w:rsidRPr="00A209DD">
              <w:rPr>
                <w:b/>
                <w:bCs/>
                <w:u w:val="single"/>
              </w:rPr>
              <w:t>SPECIFIC GOALS</w:t>
            </w:r>
          </w:p>
        </w:tc>
        <w:tc>
          <w:tcPr>
            <w:tcW w:w="1333" w:type="pct"/>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5379F499" w14:textId="77777777" w:rsidR="00C65B8C" w:rsidRPr="00A209DD" w:rsidRDefault="00C65B8C" w:rsidP="00A209DD">
            <w:pPr>
              <w:spacing w:line="360" w:lineRule="auto"/>
              <w:jc w:val="center"/>
              <w:rPr>
                <w:b/>
                <w:bCs/>
                <w:u w:val="single"/>
              </w:rPr>
            </w:pPr>
            <w:r w:rsidRPr="00A209DD">
              <w:rPr>
                <w:b/>
                <w:bCs/>
                <w:u w:val="single"/>
              </w:rPr>
              <w:t>80/20</w:t>
            </w:r>
          </w:p>
        </w:tc>
      </w:tr>
      <w:tr w:rsidR="00C65B8C" w:rsidRPr="00A209DD" w14:paraId="68A492C1" w14:textId="77777777" w:rsidTr="009F5EC7">
        <w:trPr>
          <w:trHeight w:val="308"/>
        </w:trPr>
        <w:tc>
          <w:tcPr>
            <w:tcW w:w="3667" w:type="pct"/>
            <w:tcBorders>
              <w:top w:val="nil"/>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69FA7855" w14:textId="77777777" w:rsidR="00C65B8C" w:rsidRPr="00A209DD" w:rsidRDefault="00C65B8C" w:rsidP="00A209DD">
            <w:pPr>
              <w:spacing w:line="360" w:lineRule="auto"/>
            </w:pPr>
            <w:r w:rsidRPr="00A209DD">
              <w:t>EME/SME 51% owned by Black people</w:t>
            </w:r>
          </w:p>
        </w:tc>
        <w:tc>
          <w:tcPr>
            <w:tcW w:w="1333" w:type="pct"/>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48E73337" w14:textId="77777777" w:rsidR="00C65B8C" w:rsidRPr="00A209DD" w:rsidRDefault="00C65B8C" w:rsidP="00A209DD">
            <w:pPr>
              <w:spacing w:line="360" w:lineRule="auto"/>
              <w:jc w:val="center"/>
              <w:rPr>
                <w:b/>
                <w:bCs/>
              </w:rPr>
            </w:pPr>
            <w:r w:rsidRPr="00A209DD">
              <w:rPr>
                <w:b/>
                <w:bCs/>
              </w:rPr>
              <w:t>10</w:t>
            </w:r>
          </w:p>
        </w:tc>
      </w:tr>
      <w:tr w:rsidR="00C65B8C" w:rsidRPr="00A209DD" w14:paraId="298FF50F" w14:textId="77777777" w:rsidTr="009F5EC7">
        <w:trPr>
          <w:trHeight w:val="308"/>
        </w:trPr>
        <w:tc>
          <w:tcPr>
            <w:tcW w:w="3667" w:type="pct"/>
            <w:tcBorders>
              <w:top w:val="nil"/>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0C9EE4C9" w14:textId="77777777" w:rsidR="00C65B8C" w:rsidRPr="00A209DD" w:rsidRDefault="00C65B8C" w:rsidP="00A209DD">
            <w:pPr>
              <w:spacing w:line="360" w:lineRule="auto"/>
            </w:pPr>
            <w:r w:rsidRPr="00A209DD">
              <w:t>51% owned by Black people;</w:t>
            </w:r>
          </w:p>
        </w:tc>
        <w:tc>
          <w:tcPr>
            <w:tcW w:w="1333" w:type="pct"/>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46BBB15C" w14:textId="77777777" w:rsidR="00C65B8C" w:rsidRPr="00A209DD" w:rsidRDefault="00C65B8C" w:rsidP="00A209DD">
            <w:pPr>
              <w:spacing w:line="360" w:lineRule="auto"/>
              <w:jc w:val="center"/>
              <w:rPr>
                <w:b/>
                <w:bCs/>
              </w:rPr>
            </w:pPr>
            <w:r w:rsidRPr="00A209DD">
              <w:rPr>
                <w:b/>
                <w:bCs/>
              </w:rPr>
              <w:t>5</w:t>
            </w:r>
          </w:p>
        </w:tc>
      </w:tr>
      <w:tr w:rsidR="00C65B8C" w:rsidRPr="00A209DD" w14:paraId="17FE51E3" w14:textId="77777777" w:rsidTr="009F5EC7">
        <w:trPr>
          <w:trHeight w:val="308"/>
        </w:trPr>
        <w:tc>
          <w:tcPr>
            <w:tcW w:w="3667" w:type="pct"/>
            <w:tcBorders>
              <w:top w:val="nil"/>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12B903BD" w14:textId="77777777" w:rsidR="00C65B8C" w:rsidRPr="00A209DD" w:rsidRDefault="00C65B8C" w:rsidP="00A209DD">
            <w:pPr>
              <w:spacing w:line="360" w:lineRule="auto"/>
            </w:pPr>
            <w:r w:rsidRPr="00A209DD">
              <w:t>51% owned by Black people who are women</w:t>
            </w:r>
          </w:p>
        </w:tc>
        <w:tc>
          <w:tcPr>
            <w:tcW w:w="1333" w:type="pct"/>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5ED1217B" w14:textId="77777777" w:rsidR="00C65B8C" w:rsidRPr="00A209DD" w:rsidRDefault="00C65B8C" w:rsidP="00A209DD">
            <w:pPr>
              <w:spacing w:line="360" w:lineRule="auto"/>
              <w:jc w:val="center"/>
              <w:rPr>
                <w:b/>
                <w:bCs/>
              </w:rPr>
            </w:pPr>
            <w:r w:rsidRPr="00A209DD">
              <w:rPr>
                <w:b/>
                <w:bCs/>
              </w:rPr>
              <w:t>3</w:t>
            </w:r>
          </w:p>
        </w:tc>
      </w:tr>
      <w:tr w:rsidR="00C65B8C" w:rsidRPr="00A209DD" w14:paraId="2A16F8AD" w14:textId="77777777" w:rsidTr="009F5EC7">
        <w:trPr>
          <w:trHeight w:val="308"/>
        </w:trPr>
        <w:tc>
          <w:tcPr>
            <w:tcW w:w="3667" w:type="pct"/>
            <w:tcBorders>
              <w:top w:val="nil"/>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12984204" w14:textId="754704E1" w:rsidR="00C65B8C" w:rsidRPr="00A209DD" w:rsidRDefault="00C65B8C" w:rsidP="00A209DD">
            <w:pPr>
              <w:spacing w:line="360" w:lineRule="auto"/>
            </w:pPr>
            <w:r w:rsidRPr="00A209DD">
              <w:t>Black Youth</w:t>
            </w:r>
            <w:r w:rsidR="005C1903" w:rsidRPr="00A209DD">
              <w:t xml:space="preserve"> </w:t>
            </w:r>
          </w:p>
        </w:tc>
        <w:tc>
          <w:tcPr>
            <w:tcW w:w="1333" w:type="pct"/>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7629510B" w14:textId="77777777" w:rsidR="00C65B8C" w:rsidRPr="00A209DD" w:rsidRDefault="00C65B8C" w:rsidP="00A209DD">
            <w:pPr>
              <w:spacing w:line="360" w:lineRule="auto"/>
              <w:jc w:val="center"/>
              <w:rPr>
                <w:b/>
                <w:bCs/>
              </w:rPr>
            </w:pPr>
            <w:r w:rsidRPr="00A209DD">
              <w:rPr>
                <w:b/>
                <w:bCs/>
              </w:rPr>
              <w:t>2</w:t>
            </w:r>
          </w:p>
        </w:tc>
      </w:tr>
    </w:tbl>
    <w:p w14:paraId="4E4ECB0E" w14:textId="77777777" w:rsidR="00C65B8C" w:rsidRPr="00A209DD" w:rsidRDefault="00C65B8C" w:rsidP="00A209DD">
      <w:pPr>
        <w:tabs>
          <w:tab w:val="left" w:pos="720"/>
        </w:tabs>
        <w:spacing w:line="360" w:lineRule="auto"/>
        <w:rPr>
          <w:b/>
          <w:bCs/>
          <w:i/>
          <w:iCs/>
          <w:u w:val="single"/>
        </w:rPr>
      </w:pPr>
    </w:p>
    <w:p w14:paraId="3FD0B97E" w14:textId="77777777" w:rsidR="00C65B8C" w:rsidRPr="00A209DD" w:rsidRDefault="00C65B8C" w:rsidP="001A6470">
      <w:pPr>
        <w:pStyle w:val="ListParagraph"/>
        <w:numPr>
          <w:ilvl w:val="0"/>
          <w:numId w:val="22"/>
        </w:numPr>
        <w:tabs>
          <w:tab w:val="left" w:pos="720"/>
        </w:tabs>
        <w:spacing w:line="360" w:lineRule="auto"/>
        <w:jc w:val="both"/>
        <w:rPr>
          <w:rFonts w:ascii="Arial" w:hAnsi="Arial" w:cs="Arial"/>
          <w:b/>
          <w:bCs/>
          <w:i/>
          <w:iCs/>
          <w:sz w:val="22"/>
          <w:szCs w:val="22"/>
          <w:u w:val="single"/>
        </w:rPr>
      </w:pPr>
      <w:r w:rsidRPr="00A209DD">
        <w:rPr>
          <w:rFonts w:ascii="Arial" w:hAnsi="Arial" w:cs="Arial"/>
          <w:b/>
          <w:bCs/>
          <w:i/>
          <w:iCs/>
          <w:sz w:val="22"/>
          <w:szCs w:val="22"/>
          <w:u w:val="single"/>
        </w:rPr>
        <w:t xml:space="preserve">NB:  All tenders will be issued to the market with all specific goals, and these will be scored in accordance with the evidence as submitted by the bidder. The bidder who does not meet the specific goals will not be disqualified but score zero. </w:t>
      </w:r>
    </w:p>
    <w:p w14:paraId="4568F5B5" w14:textId="77777777" w:rsidR="00C65B8C" w:rsidRPr="00A209DD" w:rsidRDefault="00C65B8C" w:rsidP="00A209DD">
      <w:pPr>
        <w:pStyle w:val="ListParagraph"/>
        <w:tabs>
          <w:tab w:val="left" w:pos="360"/>
        </w:tabs>
        <w:spacing w:line="360" w:lineRule="auto"/>
        <w:jc w:val="both"/>
        <w:rPr>
          <w:rFonts w:ascii="Arial" w:hAnsi="Arial" w:cs="Arial"/>
          <w:b/>
          <w:bCs/>
          <w:i/>
          <w:iCs/>
          <w:sz w:val="22"/>
          <w:szCs w:val="22"/>
        </w:rPr>
      </w:pPr>
    </w:p>
    <w:p w14:paraId="66A6FFE9" w14:textId="77777777" w:rsidR="00C65B8C" w:rsidRPr="00A209DD" w:rsidRDefault="00C65B8C" w:rsidP="00B677ED">
      <w:pPr>
        <w:pStyle w:val="Heading3"/>
        <w:numPr>
          <w:ilvl w:val="1"/>
          <w:numId w:val="21"/>
        </w:numPr>
        <w:spacing w:after="97" w:line="360" w:lineRule="auto"/>
        <w:ind w:left="1170" w:right="49" w:hanging="720"/>
        <w:rPr>
          <w:b w:val="0"/>
          <w:bCs/>
        </w:rPr>
      </w:pPr>
      <w:r w:rsidRPr="00A209DD">
        <w:rPr>
          <w:bCs/>
        </w:rPr>
        <w:lastRenderedPageBreak/>
        <w:t>ADJUDICATION USING A POINT SYSTEM</w:t>
      </w:r>
    </w:p>
    <w:p w14:paraId="2FB481B6" w14:textId="7940EE53" w:rsidR="00C65B8C" w:rsidRPr="00A209DD" w:rsidRDefault="00C65B8C" w:rsidP="001A6470">
      <w:pPr>
        <w:numPr>
          <w:ilvl w:val="0"/>
          <w:numId w:val="2"/>
        </w:numPr>
        <w:spacing w:after="0" w:line="360" w:lineRule="auto"/>
        <w:ind w:right="54" w:hanging="360"/>
      </w:pPr>
      <w:r w:rsidRPr="00A209DD">
        <w:t xml:space="preserve">The bidder obtaining the highest number of total points will be awarded the </w:t>
      </w:r>
      <w:r w:rsidR="00A1180E" w:rsidRPr="00A209DD">
        <w:t>contract.</w:t>
      </w:r>
    </w:p>
    <w:p w14:paraId="3AE0E475" w14:textId="77777777" w:rsidR="00C65B8C" w:rsidRPr="00A209DD" w:rsidRDefault="00C65B8C" w:rsidP="001A6470">
      <w:pPr>
        <w:numPr>
          <w:ilvl w:val="0"/>
          <w:numId w:val="2"/>
        </w:numPr>
        <w:spacing w:after="0" w:line="360" w:lineRule="auto"/>
        <w:ind w:right="54" w:hanging="360"/>
      </w:pPr>
      <w:r w:rsidRPr="00A209DD">
        <w:rPr>
          <w:lang w:val="en-ZA"/>
        </w:rPr>
        <w:t xml:space="preserve">Preference points shall be calculated after process has been brought to a comparative basis </w:t>
      </w:r>
      <w:proofErr w:type="gramStart"/>
      <w:r w:rsidRPr="00A209DD">
        <w:rPr>
          <w:lang w:val="en-ZA"/>
        </w:rPr>
        <w:t>taking into account</w:t>
      </w:r>
      <w:proofErr w:type="gramEnd"/>
      <w:r w:rsidRPr="00A209DD">
        <w:rPr>
          <w:lang w:val="en-ZA"/>
        </w:rPr>
        <w:t xml:space="preserve"> all factors of non-firm prices.</w:t>
      </w:r>
    </w:p>
    <w:p w14:paraId="60A91EF7" w14:textId="77777777" w:rsidR="00C65B8C" w:rsidRPr="00A209DD" w:rsidRDefault="00C65B8C" w:rsidP="001A6470">
      <w:pPr>
        <w:numPr>
          <w:ilvl w:val="0"/>
          <w:numId w:val="2"/>
        </w:numPr>
        <w:spacing w:after="0" w:line="360" w:lineRule="auto"/>
        <w:ind w:right="54" w:hanging="360"/>
      </w:pPr>
      <w:r w:rsidRPr="00A209DD">
        <w:t>Should two or more bids be equal in all respects, the award shall be decided by the drawing of lots.</w:t>
      </w:r>
    </w:p>
    <w:p w14:paraId="73987268" w14:textId="77777777" w:rsidR="00C65B8C" w:rsidRPr="00A209DD" w:rsidRDefault="00C65B8C" w:rsidP="00A209DD">
      <w:pPr>
        <w:spacing w:line="360" w:lineRule="auto"/>
        <w:rPr>
          <w:lang w:val="en-ZA" w:eastAsia="en-GB" w:bidi="ar-SA"/>
        </w:rPr>
      </w:pPr>
    </w:p>
    <w:p w14:paraId="08F7531F" w14:textId="77777777" w:rsidR="00826BC6" w:rsidRPr="00A209DD" w:rsidRDefault="00826BC6" w:rsidP="00B677ED">
      <w:pPr>
        <w:pStyle w:val="Heading3"/>
        <w:numPr>
          <w:ilvl w:val="1"/>
          <w:numId w:val="21"/>
        </w:numPr>
        <w:spacing w:after="97" w:line="360" w:lineRule="auto"/>
        <w:ind w:left="1170" w:right="49" w:hanging="720"/>
        <w:rPr>
          <w:i/>
          <w:iCs/>
        </w:rPr>
      </w:pPr>
      <w:r w:rsidRPr="00A209DD">
        <w:rPr>
          <w:iCs/>
        </w:rPr>
        <w:t xml:space="preserve">Objective Criteria </w:t>
      </w:r>
    </w:p>
    <w:p w14:paraId="13FFFBB2" w14:textId="4C50BB96" w:rsidR="00826BC6" w:rsidRPr="00A209DD" w:rsidRDefault="00826BC6" w:rsidP="001A6470">
      <w:pPr>
        <w:numPr>
          <w:ilvl w:val="0"/>
          <w:numId w:val="2"/>
        </w:numPr>
        <w:spacing w:after="0" w:line="360" w:lineRule="auto"/>
        <w:ind w:right="54" w:hanging="360"/>
      </w:pPr>
      <w:r w:rsidRPr="00A209DD">
        <w:t xml:space="preserve">The SABC </w:t>
      </w:r>
      <w:r w:rsidR="00436B53" w:rsidRPr="00A209DD">
        <w:t>reserves</w:t>
      </w:r>
      <w:r w:rsidRPr="00A209DD">
        <w:t xml:space="preserve"> the right not to award this tender to any bidder based on the proven poor record of accomplishment of the bidder in previous projects within the SABC. </w:t>
      </w:r>
    </w:p>
    <w:p w14:paraId="5E679B6D" w14:textId="12697E75" w:rsidR="00826BC6" w:rsidRPr="00A209DD" w:rsidRDefault="00044320" w:rsidP="001A6470">
      <w:pPr>
        <w:numPr>
          <w:ilvl w:val="0"/>
          <w:numId w:val="2"/>
        </w:numPr>
        <w:spacing w:after="0" w:line="360" w:lineRule="auto"/>
        <w:ind w:right="54" w:hanging="360"/>
      </w:pPr>
      <w:r w:rsidRPr="00A209DD">
        <w:t xml:space="preserve">The SABC will not award </w:t>
      </w:r>
      <w:r w:rsidR="007E39B1" w:rsidRPr="00A209DD">
        <w:t>contract/s</w:t>
      </w:r>
      <w:r w:rsidR="00A95083" w:rsidRPr="00A209DD">
        <w:t xml:space="preserve"> to the b</w:t>
      </w:r>
      <w:r w:rsidR="00826BC6" w:rsidRPr="00A209DD">
        <w:t xml:space="preserve">idders who are blacklisted or have committed other acts of fraud and misrepresentation of facts e.g., tax compliance, company financials, etc. will be eliminated from the bid process. </w:t>
      </w:r>
    </w:p>
    <w:p w14:paraId="661E9A13" w14:textId="77777777" w:rsidR="003D5E5F" w:rsidRPr="00A209DD" w:rsidRDefault="003D5E5F" w:rsidP="001A6470">
      <w:pPr>
        <w:numPr>
          <w:ilvl w:val="0"/>
          <w:numId w:val="2"/>
        </w:numPr>
        <w:spacing w:after="0" w:line="360" w:lineRule="auto"/>
        <w:ind w:right="54" w:hanging="360"/>
      </w:pPr>
      <w:r w:rsidRPr="00A209DD">
        <w:t>The SABC reserve the right not to award this tender to any bidder who fails the financial stability assessment.</w:t>
      </w:r>
    </w:p>
    <w:p w14:paraId="3F09ADCF" w14:textId="77777777" w:rsidR="003D5E5F" w:rsidRPr="00A209DD" w:rsidRDefault="003D5E5F" w:rsidP="001A6470">
      <w:pPr>
        <w:numPr>
          <w:ilvl w:val="0"/>
          <w:numId w:val="2"/>
        </w:numPr>
        <w:spacing w:after="0" w:line="360" w:lineRule="auto"/>
        <w:ind w:right="54" w:hanging="360"/>
      </w:pPr>
      <w:r w:rsidRPr="00A209DD">
        <w:t>No SABC former employees shall be awarded contracts with the SABC within 24 months after termination of employment with the SABC.</w:t>
      </w:r>
    </w:p>
    <w:p w14:paraId="715DAF0B" w14:textId="3D8EF1B4" w:rsidR="003D5E5F" w:rsidRPr="00A209DD" w:rsidRDefault="003D5E5F" w:rsidP="001A6470">
      <w:pPr>
        <w:numPr>
          <w:ilvl w:val="0"/>
          <w:numId w:val="2"/>
        </w:numPr>
        <w:spacing w:after="0" w:line="360" w:lineRule="auto"/>
        <w:ind w:right="54" w:hanging="360"/>
      </w:pPr>
      <w:r w:rsidRPr="00A209DD">
        <w:t>Should employees resign or retire from the employment of the SABC and become directors of other businesses tendering with the SABC, such tender shall not be considered until the cooling off period of 24 (</w:t>
      </w:r>
      <w:r w:rsidR="001D2F67" w:rsidRPr="00A209DD">
        <w:t>twenty-four</w:t>
      </w:r>
      <w:r w:rsidRPr="00A209DD">
        <w:t xml:space="preserve">) months has </w:t>
      </w:r>
      <w:r w:rsidR="002452D9" w:rsidRPr="00A209DD">
        <w:t>expired.</w:t>
      </w:r>
    </w:p>
    <w:p w14:paraId="321138D3" w14:textId="77777777" w:rsidR="003D5E5F" w:rsidRPr="00A209DD" w:rsidRDefault="003D5E5F" w:rsidP="001A6470">
      <w:pPr>
        <w:numPr>
          <w:ilvl w:val="0"/>
          <w:numId w:val="2"/>
        </w:numPr>
        <w:spacing w:after="0" w:line="360" w:lineRule="auto"/>
        <w:ind w:right="54" w:hanging="360"/>
      </w:pPr>
      <w:r w:rsidRPr="00A209DD">
        <w:t>Should the employee be dismissed from the SABC employment, such employee shall be prohibited from conducting business with SABC for a period of 5 (five) years from the date of dismissal.</w:t>
      </w:r>
    </w:p>
    <w:p w14:paraId="59BDCBFF" w14:textId="77777777" w:rsidR="003D5E5F" w:rsidRPr="00A209DD" w:rsidRDefault="003D5E5F" w:rsidP="001A6470">
      <w:pPr>
        <w:numPr>
          <w:ilvl w:val="0"/>
          <w:numId w:val="2"/>
        </w:numPr>
        <w:spacing w:after="0" w:line="360" w:lineRule="auto"/>
        <w:ind w:right="54" w:hanging="360"/>
      </w:pPr>
      <w:r w:rsidRPr="00A209DD">
        <w:t>Should the employee be found guilty in a court of law due to criminal conduct/act, such employee will not be considered to do/conduct business with SABC, until the criminal record has been legally expunged.</w:t>
      </w:r>
    </w:p>
    <w:p w14:paraId="6147CB34" w14:textId="77777777" w:rsidR="003D5E5F" w:rsidRPr="00A209DD" w:rsidRDefault="003D5E5F" w:rsidP="001A6470">
      <w:pPr>
        <w:numPr>
          <w:ilvl w:val="0"/>
          <w:numId w:val="2"/>
        </w:numPr>
        <w:spacing w:after="0" w:line="360" w:lineRule="auto"/>
        <w:ind w:right="54" w:hanging="360"/>
      </w:pPr>
      <w:r w:rsidRPr="00A209DD">
        <w:t xml:space="preserve">The SABC shall not procure any goods, services, works or Content from any Board member or Board member owned business, to ensure that suppliers competing for the SABC’s business have confidence in the integrity of SABC’s selection process. </w:t>
      </w:r>
    </w:p>
    <w:p w14:paraId="1A4B745E" w14:textId="0B052BC5" w:rsidR="003D5E5F" w:rsidRPr="00A209DD" w:rsidRDefault="003D5E5F" w:rsidP="001A6470">
      <w:pPr>
        <w:numPr>
          <w:ilvl w:val="0"/>
          <w:numId w:val="2"/>
        </w:numPr>
        <w:spacing w:after="0" w:line="360" w:lineRule="auto"/>
        <w:ind w:right="54" w:hanging="360"/>
      </w:pPr>
      <w:r w:rsidRPr="00A209DD">
        <w:t>Should the SABC’s Board members no longer serve on the SABC Board but become directors of other companies, the SABC shall not conduct business with those companies until the cooling off period of 24 (</w:t>
      </w:r>
      <w:r w:rsidR="002452D9" w:rsidRPr="00A209DD">
        <w:t>twenty-four</w:t>
      </w:r>
      <w:r w:rsidRPr="00A209DD">
        <w:t>) months has expired.</w:t>
      </w:r>
    </w:p>
    <w:p w14:paraId="5BBBF1E5" w14:textId="77777777" w:rsidR="003D5E5F" w:rsidRPr="00A209DD" w:rsidRDefault="003D5E5F" w:rsidP="001A6470">
      <w:pPr>
        <w:numPr>
          <w:ilvl w:val="0"/>
          <w:numId w:val="2"/>
        </w:numPr>
        <w:spacing w:after="0" w:line="360" w:lineRule="auto"/>
        <w:ind w:right="54" w:hanging="360"/>
      </w:pPr>
      <w:r w:rsidRPr="00A209DD">
        <w:t>Should the Board member be found guilty in a court of law due to criminal conduct/act, such Board member will not be considered to do/conduct business with SABC, until the criminal record has been legally expunged.</w:t>
      </w:r>
    </w:p>
    <w:p w14:paraId="543BBD6D" w14:textId="77777777" w:rsidR="003D5E5F" w:rsidRPr="00A209DD" w:rsidRDefault="003D5E5F" w:rsidP="001A6470">
      <w:pPr>
        <w:numPr>
          <w:ilvl w:val="0"/>
          <w:numId w:val="2"/>
        </w:numPr>
        <w:spacing w:after="0" w:line="360" w:lineRule="auto"/>
        <w:ind w:right="54" w:hanging="360"/>
      </w:pPr>
      <w:r w:rsidRPr="00A209DD">
        <w:t>The SABC shall not procure any goods, services, works or Content from any independent contractor or independent contractor owned business, to ensure that suppliers competing for the SABC’s business have confidence in the integrity of SABC’s selection process.</w:t>
      </w:r>
    </w:p>
    <w:p w14:paraId="12DED345" w14:textId="49613E69" w:rsidR="003D5E5F" w:rsidRPr="00A209DD" w:rsidRDefault="003D5E5F" w:rsidP="001A6470">
      <w:pPr>
        <w:numPr>
          <w:ilvl w:val="0"/>
          <w:numId w:val="2"/>
        </w:numPr>
        <w:spacing w:after="0" w:line="360" w:lineRule="auto"/>
        <w:ind w:right="54" w:hanging="360"/>
      </w:pPr>
      <w:r w:rsidRPr="00A209DD">
        <w:lastRenderedPageBreak/>
        <w:t xml:space="preserve">Should the Independent Contractor no longer be contracted to the SABC but become directors of other companies, the SABC shall not conduct business with those companies until the </w:t>
      </w:r>
      <w:r w:rsidR="002452D9" w:rsidRPr="00A209DD">
        <w:t>cooling-off</w:t>
      </w:r>
      <w:r w:rsidRPr="00A209DD">
        <w:t xml:space="preserve"> period of 24 (twenty-four) months has expired.</w:t>
      </w:r>
    </w:p>
    <w:p w14:paraId="7D0C237F" w14:textId="5E1C6E55" w:rsidR="00C65B8C" w:rsidRPr="00A209DD" w:rsidRDefault="003D5E5F" w:rsidP="001A6470">
      <w:pPr>
        <w:numPr>
          <w:ilvl w:val="0"/>
          <w:numId w:val="2"/>
        </w:numPr>
        <w:spacing w:after="97" w:line="360" w:lineRule="auto"/>
        <w:ind w:right="54" w:hanging="360"/>
      </w:pPr>
      <w:r w:rsidRPr="00A209DD">
        <w:t>Should the Independent Contract be found guilty in a court of law due to criminal conduct/act, such employee will not be considered to do/conduct business with</w:t>
      </w:r>
      <w:r w:rsidRPr="00A209DD">
        <w:rPr>
          <w:kern w:val="32"/>
          <w:lang w:eastAsia="x-none"/>
        </w:rPr>
        <w:t xml:space="preserve"> SABC, until the criminal record has been legally expunged. </w:t>
      </w:r>
    </w:p>
    <w:p w14:paraId="579DDD98" w14:textId="0421BA94" w:rsidR="00D92709" w:rsidRPr="00A209DD" w:rsidRDefault="00B94438" w:rsidP="00B677ED">
      <w:pPr>
        <w:pStyle w:val="Heading3"/>
        <w:numPr>
          <w:ilvl w:val="0"/>
          <w:numId w:val="21"/>
        </w:numPr>
        <w:spacing w:after="97" w:line="360" w:lineRule="auto"/>
        <w:ind w:left="630" w:right="49" w:hanging="540"/>
      </w:pPr>
      <w:r w:rsidRPr="00A209DD">
        <w:t xml:space="preserve">COMMUNICATION  </w:t>
      </w:r>
    </w:p>
    <w:p w14:paraId="7A5B5A9E" w14:textId="45232DCC" w:rsidR="00D92709" w:rsidRPr="00A209DD" w:rsidRDefault="00B94438" w:rsidP="00A209DD">
      <w:pPr>
        <w:pStyle w:val="ListParagraph"/>
        <w:spacing w:after="240" w:line="360" w:lineRule="auto"/>
        <w:ind w:left="709"/>
        <w:jc w:val="both"/>
        <w:rPr>
          <w:rFonts w:ascii="Arial" w:hAnsi="Arial" w:cs="Arial"/>
          <w:sz w:val="22"/>
          <w:szCs w:val="22"/>
        </w:rPr>
      </w:pPr>
      <w:r w:rsidRPr="00A209DD">
        <w:rPr>
          <w:rFonts w:ascii="Arial" w:hAnsi="Arial" w:cs="Arial"/>
          <w:sz w:val="22"/>
          <w:szCs w:val="22"/>
        </w:rPr>
        <w:t xml:space="preserve">Respondents are warned that a response will be disqualified should any attempt be made by a tenderer either directly or indirectly to canvass any officer(s) or employees of SABC in respect of a tender, between the closing date and the date of the award of the business. </w:t>
      </w:r>
    </w:p>
    <w:p w14:paraId="13925A36" w14:textId="03ED09E6" w:rsidR="00D92709" w:rsidRPr="00A209DD" w:rsidRDefault="00B94438" w:rsidP="00A209DD">
      <w:pPr>
        <w:pStyle w:val="ListParagraph"/>
        <w:spacing w:after="240" w:line="360" w:lineRule="auto"/>
        <w:ind w:left="709"/>
        <w:jc w:val="both"/>
        <w:rPr>
          <w:rFonts w:ascii="Arial" w:hAnsi="Arial" w:cs="Arial"/>
          <w:sz w:val="22"/>
          <w:szCs w:val="22"/>
        </w:rPr>
      </w:pPr>
      <w:r w:rsidRPr="00A209DD">
        <w:rPr>
          <w:rFonts w:ascii="Arial" w:hAnsi="Arial" w:cs="Arial"/>
          <w:sz w:val="22"/>
          <w:szCs w:val="22"/>
        </w:rPr>
        <w:t xml:space="preserve">All enquiries relating to this RFQ should be emailed three days before the closing date. </w:t>
      </w:r>
    </w:p>
    <w:p w14:paraId="18E6EA36" w14:textId="22C798E4" w:rsidR="00D92709" w:rsidRPr="00A209DD" w:rsidRDefault="00B94438" w:rsidP="00B677ED">
      <w:pPr>
        <w:pStyle w:val="Heading3"/>
        <w:numPr>
          <w:ilvl w:val="0"/>
          <w:numId w:val="21"/>
        </w:numPr>
        <w:spacing w:after="97" w:line="360" w:lineRule="auto"/>
        <w:ind w:left="630" w:right="49" w:hanging="540"/>
      </w:pPr>
      <w:r w:rsidRPr="00A209DD">
        <w:t xml:space="preserve">CONDITIONS TO BE OBSERVED WHEN TENDERING </w:t>
      </w:r>
    </w:p>
    <w:p w14:paraId="0C4D7117" w14:textId="00230483" w:rsidR="00A61535" w:rsidRPr="00A209DD" w:rsidRDefault="00A61535" w:rsidP="001A6470">
      <w:pPr>
        <w:pStyle w:val="ListParagraph"/>
        <w:numPr>
          <w:ilvl w:val="1"/>
          <w:numId w:val="5"/>
        </w:numPr>
        <w:spacing w:after="240" w:line="360" w:lineRule="auto"/>
        <w:ind w:left="709"/>
        <w:jc w:val="both"/>
        <w:rPr>
          <w:rFonts w:ascii="Arial" w:hAnsi="Arial" w:cs="Arial"/>
          <w:sz w:val="22"/>
          <w:szCs w:val="22"/>
        </w:rPr>
      </w:pPr>
      <w:r w:rsidRPr="00A209DD">
        <w:rPr>
          <w:rFonts w:ascii="Arial" w:hAnsi="Arial" w:cs="Arial"/>
          <w:sz w:val="22"/>
          <w:szCs w:val="22"/>
        </w:rPr>
        <w:t>The Corporation does not bind itself to accept the lowest or any tender, nor shall it be responsible for or pay any expenses or losses which may be incurred by the Tenderer in the preparation and delivery of his tender.  The Corporation reserves the right to accept a separate tender or separate tenders for any one or more of the sections of a specification.  The corporation also reserves the right to withdraw the tender at any stage.</w:t>
      </w:r>
    </w:p>
    <w:p w14:paraId="11F84617" w14:textId="2CA94CD9" w:rsidR="00A61535" w:rsidRPr="00A209DD" w:rsidRDefault="00A61535" w:rsidP="001A6470">
      <w:pPr>
        <w:numPr>
          <w:ilvl w:val="1"/>
          <w:numId w:val="5"/>
        </w:numPr>
        <w:spacing w:after="240" w:line="360" w:lineRule="auto"/>
        <w:ind w:left="709"/>
        <w:jc w:val="left"/>
        <w:rPr>
          <w:rFonts w:eastAsia="Times New Roman"/>
          <w:color w:val="auto"/>
          <w:lang w:val="en-ZA" w:bidi="ar-SA"/>
        </w:rPr>
      </w:pPr>
      <w:r w:rsidRPr="00A209DD">
        <w:rPr>
          <w:rFonts w:eastAsia="Times New Roman"/>
          <w:color w:val="auto"/>
          <w:lang w:val="en-ZA" w:bidi="ar-SA"/>
        </w:rPr>
        <w:t xml:space="preserve">No tender shall be deemed to have been accepted unless </w:t>
      </w:r>
      <w:r w:rsidR="00553E65" w:rsidRPr="00A209DD">
        <w:rPr>
          <w:rFonts w:eastAsia="Times New Roman"/>
          <w:color w:val="auto"/>
          <w:lang w:val="en-ZA" w:bidi="ar-SA"/>
        </w:rPr>
        <w:t>or</w:t>
      </w:r>
      <w:r w:rsidRPr="00A209DD">
        <w:rPr>
          <w:rFonts w:eastAsia="Times New Roman"/>
          <w:color w:val="auto"/>
          <w:lang w:val="en-ZA" w:bidi="ar-SA"/>
        </w:rPr>
        <w:t xml:space="preserve"> until a formal contract / letter of </w:t>
      </w:r>
      <w:r w:rsidR="00553E65" w:rsidRPr="00A209DD">
        <w:rPr>
          <w:rFonts w:eastAsia="Times New Roman"/>
          <w:color w:val="auto"/>
          <w:lang w:val="en-ZA" w:bidi="ar-SA"/>
        </w:rPr>
        <w:t>award</w:t>
      </w:r>
      <w:r w:rsidR="00147DB0" w:rsidRPr="00A209DD">
        <w:rPr>
          <w:rFonts w:eastAsia="Times New Roman"/>
          <w:color w:val="auto"/>
          <w:lang w:val="en-ZA" w:bidi="ar-SA"/>
        </w:rPr>
        <w:t xml:space="preserve"> is signed by both parties. </w:t>
      </w:r>
      <w:r w:rsidRPr="00A209DD">
        <w:rPr>
          <w:rFonts w:eastAsia="Times New Roman"/>
          <w:color w:val="auto"/>
          <w:lang w:val="en-ZA" w:bidi="ar-SA"/>
        </w:rPr>
        <w:t xml:space="preserve"> </w:t>
      </w:r>
    </w:p>
    <w:p w14:paraId="7CA5A5D0" w14:textId="77777777" w:rsidR="00A61535" w:rsidRPr="00A209DD" w:rsidRDefault="00A61535" w:rsidP="001A6470">
      <w:pPr>
        <w:numPr>
          <w:ilvl w:val="1"/>
          <w:numId w:val="5"/>
        </w:numPr>
        <w:spacing w:after="240" w:line="360" w:lineRule="auto"/>
        <w:ind w:left="709"/>
        <w:jc w:val="left"/>
        <w:rPr>
          <w:rFonts w:eastAsia="Times New Roman"/>
          <w:b/>
          <w:bCs/>
          <w:color w:val="auto"/>
          <w:lang w:val="en-ZA" w:bidi="ar-SA"/>
        </w:rPr>
      </w:pPr>
      <w:r w:rsidRPr="00A209DD">
        <w:rPr>
          <w:rFonts w:eastAsia="Times New Roman"/>
          <w:b/>
          <w:bCs/>
          <w:color w:val="auto"/>
          <w:lang w:val="en-ZA" w:bidi="ar-SA"/>
        </w:rPr>
        <w:t>The Corporation reserves the right to:</w:t>
      </w:r>
    </w:p>
    <w:p w14:paraId="79D70502" w14:textId="09437680" w:rsidR="00A61535" w:rsidRPr="00A209DD" w:rsidRDefault="00A61535" w:rsidP="001A6470">
      <w:pPr>
        <w:numPr>
          <w:ilvl w:val="0"/>
          <w:numId w:val="2"/>
        </w:numPr>
        <w:spacing w:after="0" w:line="360" w:lineRule="auto"/>
        <w:ind w:right="54" w:hanging="360"/>
        <w:rPr>
          <w:bCs/>
        </w:rPr>
      </w:pPr>
      <w:r w:rsidRPr="00A209DD">
        <w:rPr>
          <w:bCs/>
        </w:rPr>
        <w:t xml:space="preserve">Not evaluate and award submissions that do not comply with </w:t>
      </w:r>
      <w:r w:rsidR="00DF50FE" w:rsidRPr="00A209DD">
        <w:rPr>
          <w:bCs/>
        </w:rPr>
        <w:t>t</w:t>
      </w:r>
      <w:r w:rsidRPr="00A209DD">
        <w:rPr>
          <w:bCs/>
        </w:rPr>
        <w:t xml:space="preserve">his </w:t>
      </w:r>
      <w:r w:rsidR="00DF50FE" w:rsidRPr="00A209DD">
        <w:rPr>
          <w:bCs/>
        </w:rPr>
        <w:t>tender</w:t>
      </w:r>
      <w:r w:rsidR="00E8713F" w:rsidRPr="00A209DD">
        <w:rPr>
          <w:bCs/>
        </w:rPr>
        <w:t xml:space="preserve"> </w:t>
      </w:r>
      <w:r w:rsidRPr="00A209DD">
        <w:rPr>
          <w:bCs/>
        </w:rPr>
        <w:t>document.</w:t>
      </w:r>
    </w:p>
    <w:p w14:paraId="48E82605" w14:textId="56E78B91" w:rsidR="00A61535" w:rsidRPr="00A209DD" w:rsidRDefault="00A61535" w:rsidP="001A6470">
      <w:pPr>
        <w:numPr>
          <w:ilvl w:val="0"/>
          <w:numId w:val="2"/>
        </w:numPr>
        <w:spacing w:after="0" w:line="360" w:lineRule="auto"/>
        <w:ind w:right="54" w:hanging="360"/>
        <w:rPr>
          <w:bCs/>
        </w:rPr>
      </w:pPr>
      <w:r w:rsidRPr="00A209DD">
        <w:rPr>
          <w:bCs/>
        </w:rPr>
        <w:t xml:space="preserve">Make a selection solely on the information received in the </w:t>
      </w:r>
      <w:proofErr w:type="gramStart"/>
      <w:r w:rsidRPr="00A209DD">
        <w:rPr>
          <w:bCs/>
        </w:rPr>
        <w:t>submissions</w:t>
      </w:r>
      <w:proofErr w:type="gramEnd"/>
      <w:r w:rsidRPr="00A209DD">
        <w:rPr>
          <w:bCs/>
        </w:rPr>
        <w:t xml:space="preserve"> </w:t>
      </w:r>
    </w:p>
    <w:p w14:paraId="0D07773E" w14:textId="77777777" w:rsidR="00A61535" w:rsidRPr="00A209DD" w:rsidRDefault="00A61535" w:rsidP="001A6470">
      <w:pPr>
        <w:numPr>
          <w:ilvl w:val="0"/>
          <w:numId w:val="2"/>
        </w:numPr>
        <w:spacing w:after="0" w:line="360" w:lineRule="auto"/>
        <w:ind w:right="54" w:hanging="360"/>
        <w:rPr>
          <w:bCs/>
        </w:rPr>
      </w:pPr>
      <w:proofErr w:type="gramStart"/>
      <w:r w:rsidRPr="00A209DD">
        <w:rPr>
          <w:bCs/>
        </w:rPr>
        <w:t>Enter into</w:t>
      </w:r>
      <w:proofErr w:type="gramEnd"/>
      <w:r w:rsidRPr="00A209DD">
        <w:rPr>
          <w:bCs/>
        </w:rPr>
        <w:t xml:space="preserve"> negotiations with any one or more of preferred bidder(s) based on the criteria specified in the evaluation of this tender.</w:t>
      </w:r>
    </w:p>
    <w:p w14:paraId="72764ECD" w14:textId="77777777" w:rsidR="00A61535" w:rsidRPr="00A209DD" w:rsidRDefault="00A61535" w:rsidP="001A6470">
      <w:pPr>
        <w:numPr>
          <w:ilvl w:val="0"/>
          <w:numId w:val="2"/>
        </w:numPr>
        <w:spacing w:after="0" w:line="360" w:lineRule="auto"/>
        <w:ind w:right="54" w:hanging="360"/>
        <w:rPr>
          <w:bCs/>
        </w:rPr>
      </w:pPr>
      <w:r w:rsidRPr="00A209DD">
        <w:rPr>
          <w:bCs/>
        </w:rPr>
        <w:t xml:space="preserve">Contact any bidder during the evaluation process, </w:t>
      </w:r>
      <w:proofErr w:type="gramStart"/>
      <w:r w:rsidRPr="00A209DD">
        <w:rPr>
          <w:bCs/>
        </w:rPr>
        <w:t>in order to</w:t>
      </w:r>
      <w:proofErr w:type="gramEnd"/>
      <w:r w:rsidRPr="00A209DD">
        <w:rPr>
          <w:bCs/>
        </w:rPr>
        <w:t xml:space="preserve"> clarify any information, without informing any other bidders. During the evaluation process, no change in the content of the RFQ shall be sought, </w:t>
      </w:r>
      <w:proofErr w:type="gramStart"/>
      <w:r w:rsidRPr="00A209DD">
        <w:rPr>
          <w:bCs/>
        </w:rPr>
        <w:t>offered</w:t>
      </w:r>
      <w:proofErr w:type="gramEnd"/>
      <w:r w:rsidRPr="00A209DD">
        <w:rPr>
          <w:bCs/>
        </w:rPr>
        <w:t xml:space="preserve"> or permitted.</w:t>
      </w:r>
    </w:p>
    <w:p w14:paraId="3FBA010A" w14:textId="77777777" w:rsidR="00A61535" w:rsidRPr="00A209DD" w:rsidRDefault="00A61535" w:rsidP="001A6470">
      <w:pPr>
        <w:numPr>
          <w:ilvl w:val="0"/>
          <w:numId w:val="2"/>
        </w:numPr>
        <w:spacing w:after="0" w:line="360" w:lineRule="auto"/>
        <w:ind w:right="54" w:hanging="360"/>
        <w:rPr>
          <w:bCs/>
        </w:rPr>
      </w:pPr>
      <w:r w:rsidRPr="00A209DD">
        <w:rPr>
          <w:bCs/>
        </w:rPr>
        <w:t>Award a contract to one or more bidder(s).</w:t>
      </w:r>
    </w:p>
    <w:p w14:paraId="5DC6AC21" w14:textId="77777777" w:rsidR="00A61535" w:rsidRPr="00A209DD" w:rsidRDefault="00A61535" w:rsidP="001A6470">
      <w:pPr>
        <w:numPr>
          <w:ilvl w:val="0"/>
          <w:numId w:val="2"/>
        </w:numPr>
        <w:spacing w:after="0" w:line="360" w:lineRule="auto"/>
        <w:ind w:right="54" w:hanging="360"/>
        <w:rPr>
          <w:bCs/>
        </w:rPr>
      </w:pPr>
      <w:r w:rsidRPr="00A209DD">
        <w:rPr>
          <w:bCs/>
        </w:rPr>
        <w:t>Accept any tender in part or full at its own discretion.</w:t>
      </w:r>
    </w:p>
    <w:p w14:paraId="057709D7" w14:textId="6FA07550" w:rsidR="00423EB6" w:rsidRPr="00A209DD" w:rsidRDefault="00A61535" w:rsidP="001A6470">
      <w:pPr>
        <w:numPr>
          <w:ilvl w:val="0"/>
          <w:numId w:val="2"/>
        </w:numPr>
        <w:spacing w:after="0" w:line="360" w:lineRule="auto"/>
        <w:ind w:right="54" w:hanging="360"/>
        <w:rPr>
          <w:rFonts w:eastAsia="Times New Roman"/>
          <w:color w:val="auto"/>
          <w:lang w:val="en-ZA" w:bidi="ar-SA"/>
        </w:rPr>
      </w:pPr>
      <w:r w:rsidRPr="00A209DD">
        <w:rPr>
          <w:bCs/>
        </w:rPr>
        <w:t>Cancel</w:t>
      </w:r>
      <w:r w:rsidRPr="00A209DD">
        <w:rPr>
          <w:rFonts w:eastAsia="Times New Roman"/>
          <w:color w:val="auto"/>
          <w:lang w:val="en-ZA" w:bidi="ar-SA"/>
        </w:rPr>
        <w:t xml:space="preserve"> this RFQ or any part thereof at any time.</w:t>
      </w:r>
    </w:p>
    <w:p w14:paraId="3AE311F8" w14:textId="534B73E9" w:rsidR="00A61535" w:rsidRPr="00A209DD" w:rsidRDefault="00A61535" w:rsidP="001A6470">
      <w:pPr>
        <w:numPr>
          <w:ilvl w:val="1"/>
          <w:numId w:val="5"/>
        </w:numPr>
        <w:spacing w:after="240" w:line="360" w:lineRule="auto"/>
        <w:ind w:left="709"/>
        <w:jc w:val="left"/>
        <w:rPr>
          <w:rFonts w:eastAsia="Times New Roman"/>
          <w:color w:val="auto"/>
          <w:lang w:val="en-ZA" w:bidi="ar-SA"/>
        </w:rPr>
      </w:pPr>
      <w:r w:rsidRPr="00A209DD">
        <w:rPr>
          <w:rFonts w:eastAsia="Times New Roman"/>
          <w:color w:val="auto"/>
          <w:lang w:val="en-ZA" w:bidi="ar-SA"/>
        </w:rPr>
        <w:t xml:space="preserve">Should a bidder(s) be selected for further negotiations, they will be chosen </w:t>
      </w:r>
      <w:proofErr w:type="gramStart"/>
      <w:r w:rsidRPr="00A209DD">
        <w:rPr>
          <w:rFonts w:eastAsia="Times New Roman"/>
          <w:color w:val="auto"/>
          <w:lang w:val="en-ZA" w:bidi="ar-SA"/>
        </w:rPr>
        <w:t>on the basis of</w:t>
      </w:r>
      <w:proofErr w:type="gramEnd"/>
      <w:r w:rsidRPr="00A209DD">
        <w:rPr>
          <w:rFonts w:eastAsia="Times New Roman"/>
          <w:color w:val="auto"/>
          <w:lang w:val="en-ZA" w:bidi="ar-SA"/>
        </w:rPr>
        <w:t xml:space="preserve"> the greatest benefit to the Corporation and not necessarily on the basis of the lowest costs, aligned to the BEE &amp; </w:t>
      </w:r>
      <w:r w:rsidR="00300C14" w:rsidRPr="00A209DD">
        <w:rPr>
          <w:rFonts w:eastAsia="Times New Roman"/>
          <w:color w:val="auto"/>
          <w:lang w:val="en-ZA" w:bidi="ar-SA"/>
        </w:rPr>
        <w:t>Price</w:t>
      </w:r>
      <w:r w:rsidRPr="00A209DD">
        <w:rPr>
          <w:rFonts w:eastAsia="Times New Roman"/>
          <w:color w:val="auto"/>
          <w:lang w:val="en-ZA" w:bidi="ar-SA"/>
        </w:rPr>
        <w:t>.</w:t>
      </w:r>
    </w:p>
    <w:p w14:paraId="646FBD34" w14:textId="1E64E37D" w:rsidR="00D92709" w:rsidRPr="00A209DD" w:rsidRDefault="00B94438" w:rsidP="00B677ED">
      <w:pPr>
        <w:pStyle w:val="Heading3"/>
        <w:numPr>
          <w:ilvl w:val="0"/>
          <w:numId w:val="21"/>
        </w:numPr>
        <w:spacing w:after="97" w:line="360" w:lineRule="auto"/>
        <w:ind w:left="630" w:right="49" w:hanging="540"/>
      </w:pPr>
      <w:r w:rsidRPr="00A209DD">
        <w:lastRenderedPageBreak/>
        <w:t xml:space="preserve">Cost of Bidding </w:t>
      </w:r>
    </w:p>
    <w:p w14:paraId="2DBA5FCA" w14:textId="6CEEDD2D" w:rsidR="00D92709" w:rsidRPr="00A209DD" w:rsidRDefault="00B94438" w:rsidP="00A209DD">
      <w:pPr>
        <w:spacing w:after="240" w:line="360" w:lineRule="auto"/>
        <w:ind w:left="630" w:right="54" w:firstLine="0"/>
      </w:pPr>
      <w:r w:rsidRPr="00A209DD">
        <w:t xml:space="preserve">The Tenderer shall bear all costs and expenses associated with preparation and submission of its tender or RFQ, and the Corporation shall under </w:t>
      </w:r>
      <w:r w:rsidR="009459EF" w:rsidRPr="00A209DD">
        <w:t>any</w:t>
      </w:r>
      <w:r w:rsidRPr="00A209DD">
        <w:t xml:space="preserve"> circumstances be responsible or liable for any such costs, regardless of, without limitation, the outcome of the bidding, evaluation, and selection process. </w:t>
      </w:r>
    </w:p>
    <w:p w14:paraId="61F99170" w14:textId="0F074481" w:rsidR="0028320B" w:rsidRPr="00A209DD" w:rsidRDefault="00B94438" w:rsidP="00A209DD">
      <w:pPr>
        <w:pStyle w:val="Heading2"/>
        <w:spacing w:line="360" w:lineRule="auto"/>
        <w:ind w:left="399" w:right="0"/>
        <w:rPr>
          <w:u w:val="none"/>
        </w:rPr>
      </w:pPr>
      <w:r w:rsidRPr="00A209DD">
        <w:t>END OF RFQ DOCUMENT</w:t>
      </w:r>
      <w:r w:rsidRPr="00A209DD">
        <w:rPr>
          <w:u w:val="none"/>
        </w:rPr>
        <w:t xml:space="preserve"> </w:t>
      </w:r>
    </w:p>
    <w:p w14:paraId="24DBD059" w14:textId="77777777" w:rsidR="0028320B" w:rsidRPr="00A209DD" w:rsidRDefault="0028320B" w:rsidP="00A209DD">
      <w:pPr>
        <w:spacing w:after="0" w:line="360" w:lineRule="auto"/>
        <w:ind w:left="0" w:firstLine="0"/>
        <w:jc w:val="left"/>
        <w:rPr>
          <w:b/>
          <w:u w:color="000000"/>
          <w:lang w:val="en-ZA" w:eastAsia="en-GB" w:bidi="ar-SA"/>
        </w:rPr>
      </w:pPr>
      <w:r w:rsidRPr="00A209DD">
        <w:br w:type="page"/>
      </w:r>
    </w:p>
    <w:p w14:paraId="7821CDC0" w14:textId="77777777" w:rsidR="003C2FE2" w:rsidRPr="00E84244" w:rsidRDefault="003C2FE2" w:rsidP="003C2FE2">
      <w:pPr>
        <w:ind w:left="720" w:right="-3" w:hanging="720"/>
        <w:rPr>
          <w:b/>
        </w:rPr>
      </w:pPr>
      <w:r w:rsidRPr="00E84244">
        <w:rPr>
          <w:b/>
        </w:rPr>
        <w:lastRenderedPageBreak/>
        <w:t>Annexed to this document for completion and return with the document:</w:t>
      </w:r>
    </w:p>
    <w:p w14:paraId="43DF4326" w14:textId="77777777" w:rsidR="003C2FE2" w:rsidRPr="00E84244" w:rsidRDefault="003C2FE2" w:rsidP="003C2FE2">
      <w:pPr>
        <w:ind w:left="720" w:right="-3" w:hanging="720"/>
      </w:pPr>
    </w:p>
    <w:p w14:paraId="6511551A" w14:textId="77777777" w:rsidR="00B21F4A" w:rsidRDefault="00B21F4A" w:rsidP="00B21F4A">
      <w:pPr>
        <w:tabs>
          <w:tab w:val="left" w:pos="1440"/>
        </w:tabs>
        <w:spacing w:line="360" w:lineRule="auto"/>
        <w:ind w:left="720" w:right="-3" w:hanging="720"/>
      </w:pPr>
      <w:r w:rsidRPr="00C60188">
        <w:t xml:space="preserve">Annexure A </w:t>
      </w:r>
      <w:r w:rsidRPr="00C60188">
        <w:tab/>
      </w:r>
      <w:r w:rsidRPr="00C60188">
        <w:tab/>
        <w:t xml:space="preserve">- </w:t>
      </w:r>
      <w:r w:rsidRPr="00C60188">
        <w:tab/>
        <w:t>Declaration of Interest</w:t>
      </w:r>
    </w:p>
    <w:p w14:paraId="64FAAAB3" w14:textId="77777777" w:rsidR="00B21F4A" w:rsidRPr="00C60188" w:rsidRDefault="00B21F4A" w:rsidP="00B21F4A">
      <w:pPr>
        <w:tabs>
          <w:tab w:val="left" w:pos="1440"/>
        </w:tabs>
        <w:spacing w:line="360" w:lineRule="auto"/>
        <w:ind w:left="720" w:right="-3" w:hanging="720"/>
      </w:pPr>
      <w:r>
        <w:t>Annexure B</w:t>
      </w:r>
      <w:r>
        <w:tab/>
      </w:r>
      <w:r>
        <w:tab/>
        <w:t>-</w:t>
      </w:r>
      <w:r>
        <w:tab/>
      </w:r>
      <w:r w:rsidRPr="00143765">
        <w:rPr>
          <w:b/>
          <w:bCs/>
        </w:rPr>
        <w:t>SBD 6.1 Form</w:t>
      </w:r>
    </w:p>
    <w:p w14:paraId="7F737036" w14:textId="77777777" w:rsidR="00B21F4A" w:rsidRPr="00C60188" w:rsidRDefault="00B21F4A" w:rsidP="00B21F4A">
      <w:pPr>
        <w:tabs>
          <w:tab w:val="left" w:pos="1440"/>
        </w:tabs>
        <w:spacing w:line="360" w:lineRule="auto"/>
        <w:ind w:left="720" w:right="-3" w:hanging="720"/>
      </w:pPr>
      <w:r w:rsidRPr="00C60188">
        <w:t xml:space="preserve">Annexure </w:t>
      </w:r>
      <w:r>
        <w:t>C</w:t>
      </w:r>
      <w:r w:rsidRPr="00C60188">
        <w:t xml:space="preserve"> </w:t>
      </w:r>
      <w:r w:rsidRPr="00C60188">
        <w:tab/>
      </w:r>
      <w:r w:rsidRPr="00C60188">
        <w:tab/>
        <w:t xml:space="preserve">- </w:t>
      </w:r>
      <w:r w:rsidRPr="00C60188">
        <w:tab/>
        <w:t xml:space="preserve">Consortiums, Joint </w:t>
      </w:r>
      <w:proofErr w:type="gramStart"/>
      <w:r w:rsidRPr="00C60188">
        <w:t>Ventures</w:t>
      </w:r>
      <w:proofErr w:type="gramEnd"/>
      <w:r w:rsidRPr="00C60188">
        <w:t xml:space="preserve"> and Sub-Contracting Regulations</w:t>
      </w:r>
    </w:p>
    <w:p w14:paraId="0AA4C9FF" w14:textId="77777777" w:rsidR="00B21F4A" w:rsidRPr="00C60188" w:rsidRDefault="00B21F4A" w:rsidP="00B21F4A">
      <w:pPr>
        <w:spacing w:line="360" w:lineRule="auto"/>
        <w:rPr>
          <w:bCs/>
        </w:rPr>
      </w:pPr>
      <w:r w:rsidRPr="00C60188">
        <w:t xml:space="preserve">Annexure </w:t>
      </w:r>
      <w:r>
        <w:t>D</w:t>
      </w:r>
      <w:r w:rsidRPr="00C60188">
        <w:tab/>
      </w:r>
      <w:r w:rsidRPr="00C60188">
        <w:tab/>
        <w:t xml:space="preserve">- </w:t>
      </w:r>
      <w:r w:rsidRPr="00C60188">
        <w:tab/>
        <w:t>Previous</w:t>
      </w:r>
      <w:r w:rsidRPr="00C60188">
        <w:rPr>
          <w:bCs/>
        </w:rPr>
        <w:t xml:space="preserve"> completed projects/Current Projects</w:t>
      </w:r>
    </w:p>
    <w:p w14:paraId="401BE706" w14:textId="5D0F43F5" w:rsidR="003C2FE2" w:rsidRPr="0099213E" w:rsidRDefault="00B21F4A" w:rsidP="00185458">
      <w:pPr>
        <w:spacing w:line="360" w:lineRule="auto"/>
        <w:rPr>
          <w:b/>
          <w:bCs/>
        </w:rPr>
      </w:pPr>
      <w:r w:rsidRPr="0099213E">
        <w:rPr>
          <w:b/>
          <w:bCs/>
        </w:rPr>
        <w:t xml:space="preserve">Annexure E                -           SBD </w:t>
      </w:r>
      <w:r w:rsidR="0099213E" w:rsidRPr="0099213E">
        <w:rPr>
          <w:b/>
          <w:bCs/>
        </w:rPr>
        <w:t xml:space="preserve">4 Form </w:t>
      </w:r>
    </w:p>
    <w:p w14:paraId="097AB9A2" w14:textId="77777777" w:rsidR="003C2FE2" w:rsidRDefault="003C2FE2" w:rsidP="003C2FE2">
      <w:pPr>
        <w:rPr>
          <w:bCs/>
        </w:rPr>
      </w:pPr>
    </w:p>
    <w:p w14:paraId="44303745" w14:textId="77777777" w:rsidR="003C2FE2" w:rsidRDefault="003C2FE2" w:rsidP="003C2FE2">
      <w:pPr>
        <w:rPr>
          <w:bCs/>
        </w:rPr>
      </w:pPr>
    </w:p>
    <w:p w14:paraId="08C52D7C" w14:textId="77777777" w:rsidR="003C2FE2" w:rsidRDefault="003C2FE2" w:rsidP="003C2FE2">
      <w:pPr>
        <w:rPr>
          <w:bCs/>
        </w:rPr>
      </w:pPr>
    </w:p>
    <w:p w14:paraId="0F6E923E" w14:textId="77777777" w:rsidR="003C2FE2" w:rsidRDefault="003C2FE2" w:rsidP="003C2FE2">
      <w:pPr>
        <w:rPr>
          <w:bCs/>
        </w:rPr>
      </w:pPr>
    </w:p>
    <w:p w14:paraId="1FECFDBC" w14:textId="77777777" w:rsidR="003C2FE2" w:rsidRDefault="003C2FE2" w:rsidP="003C2FE2">
      <w:pPr>
        <w:rPr>
          <w:bCs/>
        </w:rPr>
      </w:pPr>
    </w:p>
    <w:p w14:paraId="61CEEB63" w14:textId="77777777" w:rsidR="003C2FE2" w:rsidRDefault="003C2FE2" w:rsidP="003C2FE2">
      <w:pPr>
        <w:rPr>
          <w:bCs/>
        </w:rPr>
      </w:pPr>
    </w:p>
    <w:p w14:paraId="5A2929DA" w14:textId="77777777" w:rsidR="003C2FE2" w:rsidRDefault="003C2FE2" w:rsidP="003C2FE2">
      <w:pPr>
        <w:rPr>
          <w:bCs/>
        </w:rPr>
      </w:pPr>
    </w:p>
    <w:p w14:paraId="783777D1" w14:textId="77777777" w:rsidR="003C2FE2" w:rsidRDefault="003C2FE2" w:rsidP="003C2FE2">
      <w:pPr>
        <w:rPr>
          <w:bCs/>
        </w:rPr>
      </w:pPr>
    </w:p>
    <w:p w14:paraId="02FC9526" w14:textId="77777777" w:rsidR="003C2FE2" w:rsidRDefault="003C2FE2" w:rsidP="003C2FE2">
      <w:pPr>
        <w:rPr>
          <w:bCs/>
        </w:rPr>
      </w:pPr>
    </w:p>
    <w:p w14:paraId="2EF28EF9" w14:textId="77777777" w:rsidR="003C2FE2" w:rsidRDefault="003C2FE2" w:rsidP="003C2FE2">
      <w:pPr>
        <w:rPr>
          <w:bCs/>
        </w:rPr>
      </w:pPr>
    </w:p>
    <w:p w14:paraId="2A63BAD5" w14:textId="77777777" w:rsidR="003C2FE2" w:rsidRDefault="003C2FE2" w:rsidP="003C2FE2">
      <w:pPr>
        <w:rPr>
          <w:bCs/>
        </w:rPr>
      </w:pPr>
    </w:p>
    <w:p w14:paraId="4F0335B9" w14:textId="77777777" w:rsidR="003C2FE2" w:rsidRDefault="003C2FE2" w:rsidP="003C2FE2">
      <w:pPr>
        <w:rPr>
          <w:bCs/>
        </w:rPr>
      </w:pPr>
    </w:p>
    <w:p w14:paraId="4930EAD3" w14:textId="77777777" w:rsidR="003C2FE2" w:rsidRDefault="003C2FE2" w:rsidP="003C2FE2">
      <w:pPr>
        <w:rPr>
          <w:bCs/>
        </w:rPr>
      </w:pPr>
    </w:p>
    <w:p w14:paraId="74AD7AB7" w14:textId="77777777" w:rsidR="003C2FE2" w:rsidRDefault="003C2FE2" w:rsidP="003C2FE2">
      <w:pPr>
        <w:rPr>
          <w:bCs/>
        </w:rPr>
      </w:pPr>
    </w:p>
    <w:p w14:paraId="3E49A50F" w14:textId="77777777" w:rsidR="003C2FE2" w:rsidRDefault="003C2FE2" w:rsidP="003C2FE2">
      <w:pPr>
        <w:rPr>
          <w:bCs/>
        </w:rPr>
      </w:pPr>
    </w:p>
    <w:p w14:paraId="2A4DFD8D" w14:textId="77777777" w:rsidR="003C2FE2" w:rsidRDefault="003C2FE2" w:rsidP="003C2FE2">
      <w:pPr>
        <w:rPr>
          <w:bCs/>
        </w:rPr>
      </w:pPr>
    </w:p>
    <w:p w14:paraId="0D04E08B" w14:textId="77777777" w:rsidR="003C2FE2" w:rsidRDefault="003C2FE2" w:rsidP="003C2FE2">
      <w:pPr>
        <w:rPr>
          <w:bCs/>
        </w:rPr>
      </w:pPr>
    </w:p>
    <w:p w14:paraId="0F26F191" w14:textId="77777777" w:rsidR="003C2FE2" w:rsidRDefault="003C2FE2" w:rsidP="003C2FE2">
      <w:pPr>
        <w:rPr>
          <w:bCs/>
        </w:rPr>
      </w:pPr>
    </w:p>
    <w:p w14:paraId="640DFC93" w14:textId="77777777" w:rsidR="003C2FE2" w:rsidRDefault="003C2FE2" w:rsidP="003C2FE2">
      <w:pPr>
        <w:rPr>
          <w:bCs/>
        </w:rPr>
      </w:pPr>
    </w:p>
    <w:p w14:paraId="079F7663" w14:textId="77777777" w:rsidR="003C2FE2" w:rsidRDefault="003C2FE2" w:rsidP="003C2FE2">
      <w:pPr>
        <w:rPr>
          <w:bCs/>
        </w:rPr>
      </w:pPr>
    </w:p>
    <w:p w14:paraId="0B8D656C" w14:textId="77777777" w:rsidR="003C2FE2" w:rsidRDefault="003C2FE2" w:rsidP="003C2FE2">
      <w:pPr>
        <w:rPr>
          <w:bCs/>
        </w:rPr>
      </w:pPr>
    </w:p>
    <w:p w14:paraId="4A788F37" w14:textId="77777777" w:rsidR="003C2FE2" w:rsidRDefault="003C2FE2" w:rsidP="003C2FE2">
      <w:pPr>
        <w:rPr>
          <w:bCs/>
        </w:rPr>
      </w:pPr>
    </w:p>
    <w:p w14:paraId="0E1B068D" w14:textId="77777777" w:rsidR="003C2FE2" w:rsidRDefault="003C2FE2" w:rsidP="003C2FE2">
      <w:pPr>
        <w:rPr>
          <w:bCs/>
        </w:rPr>
      </w:pPr>
    </w:p>
    <w:p w14:paraId="3DD71355" w14:textId="77777777" w:rsidR="003C2FE2" w:rsidRDefault="003C2FE2" w:rsidP="003C2FE2">
      <w:pPr>
        <w:rPr>
          <w:bCs/>
        </w:rPr>
      </w:pPr>
    </w:p>
    <w:p w14:paraId="7F0D81FC" w14:textId="77777777" w:rsidR="003C2FE2" w:rsidRDefault="003C2FE2" w:rsidP="003C2FE2">
      <w:pPr>
        <w:rPr>
          <w:bCs/>
        </w:rPr>
      </w:pPr>
    </w:p>
    <w:p w14:paraId="4440A625" w14:textId="77777777" w:rsidR="003C2FE2" w:rsidRDefault="003C2FE2" w:rsidP="003C2FE2">
      <w:pPr>
        <w:rPr>
          <w:bCs/>
        </w:rPr>
      </w:pPr>
    </w:p>
    <w:p w14:paraId="7F32AE2F" w14:textId="77777777" w:rsidR="003C2FE2" w:rsidRDefault="003C2FE2" w:rsidP="003C2FE2">
      <w:pPr>
        <w:rPr>
          <w:bCs/>
        </w:rPr>
      </w:pPr>
    </w:p>
    <w:p w14:paraId="56512B9F" w14:textId="77777777" w:rsidR="003C2FE2" w:rsidRDefault="003C2FE2" w:rsidP="003C2FE2">
      <w:pPr>
        <w:rPr>
          <w:bCs/>
        </w:rPr>
      </w:pPr>
    </w:p>
    <w:p w14:paraId="030357FE" w14:textId="77777777" w:rsidR="003C2FE2" w:rsidRDefault="003C2FE2" w:rsidP="003C2FE2">
      <w:pPr>
        <w:rPr>
          <w:bCs/>
        </w:rPr>
      </w:pPr>
    </w:p>
    <w:p w14:paraId="32536DF6" w14:textId="77777777" w:rsidR="003C2FE2" w:rsidRDefault="003C2FE2" w:rsidP="003C2FE2">
      <w:pPr>
        <w:rPr>
          <w:bCs/>
        </w:rPr>
      </w:pPr>
    </w:p>
    <w:p w14:paraId="45AE432C" w14:textId="77777777" w:rsidR="003C2FE2" w:rsidRDefault="003C2FE2" w:rsidP="003C2FE2">
      <w:pPr>
        <w:rPr>
          <w:bCs/>
        </w:rPr>
      </w:pPr>
    </w:p>
    <w:p w14:paraId="4953C06E" w14:textId="77777777" w:rsidR="003C2FE2" w:rsidRDefault="003C2FE2" w:rsidP="003C2FE2">
      <w:pPr>
        <w:rPr>
          <w:bCs/>
        </w:rPr>
      </w:pPr>
    </w:p>
    <w:p w14:paraId="2D0A26CF" w14:textId="77777777" w:rsidR="003C2FE2" w:rsidRDefault="003C2FE2" w:rsidP="003C2FE2">
      <w:pPr>
        <w:rPr>
          <w:bCs/>
        </w:rPr>
      </w:pPr>
    </w:p>
    <w:p w14:paraId="797FADC9" w14:textId="77777777" w:rsidR="003C2FE2" w:rsidRDefault="003C2FE2" w:rsidP="003C2FE2">
      <w:pPr>
        <w:rPr>
          <w:bCs/>
        </w:rPr>
      </w:pPr>
    </w:p>
    <w:p w14:paraId="323AE903" w14:textId="77777777" w:rsidR="003C2FE2" w:rsidRDefault="003C2FE2" w:rsidP="003C2FE2">
      <w:pPr>
        <w:rPr>
          <w:bCs/>
        </w:rPr>
      </w:pPr>
    </w:p>
    <w:p w14:paraId="1909EEA2" w14:textId="77777777" w:rsidR="003C2FE2" w:rsidRDefault="003C2FE2" w:rsidP="003C2FE2">
      <w:pPr>
        <w:rPr>
          <w:bCs/>
        </w:rPr>
      </w:pPr>
    </w:p>
    <w:p w14:paraId="2D148ED3" w14:textId="77777777" w:rsidR="003C2FE2" w:rsidRDefault="003C2FE2" w:rsidP="003C2FE2">
      <w:pPr>
        <w:rPr>
          <w:bCs/>
        </w:rPr>
      </w:pPr>
    </w:p>
    <w:p w14:paraId="08B8038E" w14:textId="77777777" w:rsidR="003C2FE2" w:rsidRDefault="003C2FE2" w:rsidP="003C2FE2">
      <w:pPr>
        <w:rPr>
          <w:bCs/>
        </w:rPr>
      </w:pPr>
    </w:p>
    <w:p w14:paraId="166D1C54" w14:textId="77777777" w:rsidR="003C2FE2" w:rsidRDefault="003C2FE2" w:rsidP="003C2FE2">
      <w:pPr>
        <w:rPr>
          <w:bCs/>
        </w:rPr>
      </w:pPr>
    </w:p>
    <w:p w14:paraId="72E48FC4" w14:textId="77777777" w:rsidR="003C2FE2" w:rsidRDefault="003C2FE2" w:rsidP="003C2FE2">
      <w:pPr>
        <w:rPr>
          <w:bCs/>
        </w:rPr>
      </w:pPr>
    </w:p>
    <w:p w14:paraId="456C3675" w14:textId="77777777" w:rsidR="003C2FE2" w:rsidRDefault="003C2FE2" w:rsidP="003C2FE2">
      <w:pPr>
        <w:rPr>
          <w:bCs/>
        </w:rPr>
      </w:pPr>
    </w:p>
    <w:p w14:paraId="369E24C3" w14:textId="77777777" w:rsidR="00094BCC" w:rsidRDefault="00094BCC" w:rsidP="003C2FE2">
      <w:pPr>
        <w:rPr>
          <w:bCs/>
        </w:rPr>
      </w:pPr>
    </w:p>
    <w:p w14:paraId="637201D7" w14:textId="77777777" w:rsidR="003C2FE2" w:rsidRDefault="003C2FE2" w:rsidP="003C2FE2">
      <w:pPr>
        <w:rPr>
          <w:bCs/>
        </w:rPr>
      </w:pPr>
    </w:p>
    <w:p w14:paraId="27BD7F0E" w14:textId="77777777" w:rsidR="003C2FE2" w:rsidRDefault="003C2FE2" w:rsidP="003C2FE2">
      <w:pPr>
        <w:rPr>
          <w:bCs/>
        </w:rPr>
      </w:pPr>
    </w:p>
    <w:p w14:paraId="2BC00FC8" w14:textId="77777777" w:rsidR="003C2FE2" w:rsidRDefault="003C2FE2" w:rsidP="003C2FE2">
      <w:pPr>
        <w:rPr>
          <w:bCs/>
        </w:rPr>
      </w:pPr>
    </w:p>
    <w:p w14:paraId="022A4161" w14:textId="77777777" w:rsidR="003C2FE2" w:rsidRDefault="003C2FE2" w:rsidP="003C2FE2">
      <w:pPr>
        <w:rPr>
          <w:bCs/>
        </w:rPr>
      </w:pPr>
    </w:p>
    <w:p w14:paraId="6A249B39" w14:textId="77777777" w:rsidR="003C2FE2" w:rsidRPr="00532BAF" w:rsidRDefault="003C2FE2" w:rsidP="003C2FE2">
      <w:pPr>
        <w:jc w:val="center"/>
        <w:rPr>
          <w:bCs/>
        </w:rPr>
      </w:pPr>
      <w:r w:rsidRPr="00E84244">
        <w:rPr>
          <w:b/>
        </w:rPr>
        <w:t>ANNEXURE A</w:t>
      </w:r>
    </w:p>
    <w:p w14:paraId="1963CEE6" w14:textId="77777777" w:rsidR="003C2FE2" w:rsidRPr="00E84244" w:rsidRDefault="003C2FE2" w:rsidP="003C2FE2">
      <w:pPr>
        <w:ind w:left="720" w:right="-3" w:hanging="720"/>
        <w:jc w:val="center"/>
        <w:rPr>
          <w:b/>
        </w:rPr>
      </w:pPr>
    </w:p>
    <w:p w14:paraId="25050454" w14:textId="77777777" w:rsidR="003C2FE2" w:rsidRPr="00E84244" w:rsidRDefault="003C2FE2" w:rsidP="003C2FE2">
      <w:pPr>
        <w:ind w:left="720" w:right="-3" w:hanging="720"/>
        <w:jc w:val="center"/>
        <w:rPr>
          <w:b/>
          <w:u w:val="single"/>
        </w:rPr>
      </w:pPr>
      <w:r w:rsidRPr="00E84244">
        <w:rPr>
          <w:b/>
        </w:rPr>
        <w:t>DECLARATION OF INTEREST</w:t>
      </w:r>
    </w:p>
    <w:p w14:paraId="4C83DBE3" w14:textId="77777777" w:rsidR="003C2FE2" w:rsidRPr="00E84244" w:rsidRDefault="003C2FE2" w:rsidP="003C2FE2"/>
    <w:p w14:paraId="79977757" w14:textId="023E5AB8" w:rsidR="003C2FE2" w:rsidRPr="00E84244" w:rsidRDefault="003C2FE2" w:rsidP="001A6470">
      <w:pPr>
        <w:numPr>
          <w:ilvl w:val="0"/>
          <w:numId w:val="6"/>
        </w:numPr>
        <w:tabs>
          <w:tab w:val="clear" w:pos="720"/>
          <w:tab w:val="num" w:pos="0"/>
        </w:tabs>
        <w:spacing w:after="0" w:line="240" w:lineRule="auto"/>
        <w:ind w:left="0" w:hanging="450"/>
        <w:jc w:val="left"/>
      </w:pPr>
      <w:r w:rsidRPr="00E84244">
        <w:t xml:space="preserve">Any legal or natural person, excluding any permanent employee of SABC, may make an offer or offers in terms of this tender invitation.  In view of possible allegations of </w:t>
      </w:r>
      <w:r w:rsidR="00E3047D" w:rsidRPr="00E84244">
        <w:t>favoritism</w:t>
      </w:r>
      <w:r w:rsidRPr="00E84244">
        <w:t>, should the resulting tender, or part thereof be awarded to-</w:t>
      </w:r>
    </w:p>
    <w:p w14:paraId="42CA49AE" w14:textId="77777777" w:rsidR="003C2FE2" w:rsidRPr="00E84244" w:rsidRDefault="003C2FE2" w:rsidP="003C2FE2"/>
    <w:p w14:paraId="65796277" w14:textId="77777777" w:rsidR="003C2FE2" w:rsidRPr="00E84244" w:rsidRDefault="003C2FE2" w:rsidP="001A6470">
      <w:pPr>
        <w:numPr>
          <w:ilvl w:val="0"/>
          <w:numId w:val="7"/>
        </w:numPr>
        <w:tabs>
          <w:tab w:val="clear" w:pos="1440"/>
          <w:tab w:val="num" w:pos="450"/>
        </w:tabs>
        <w:spacing w:after="0" w:line="240" w:lineRule="auto"/>
        <w:ind w:left="450" w:hanging="450"/>
        <w:jc w:val="left"/>
      </w:pPr>
      <w:r w:rsidRPr="00E84244">
        <w:t xml:space="preserve">any person employed by the SABC in the capacity of Tenderer, </w:t>
      </w:r>
      <w:proofErr w:type="gramStart"/>
      <w:r w:rsidRPr="00E84244">
        <w:t>consultant</w:t>
      </w:r>
      <w:proofErr w:type="gramEnd"/>
      <w:r w:rsidRPr="00E84244">
        <w:t xml:space="preserve"> or service provider; or</w:t>
      </w:r>
    </w:p>
    <w:p w14:paraId="7CC3494A" w14:textId="77777777" w:rsidR="003C2FE2" w:rsidRPr="00E84244" w:rsidRDefault="003C2FE2" w:rsidP="001A6470">
      <w:pPr>
        <w:numPr>
          <w:ilvl w:val="0"/>
          <w:numId w:val="7"/>
        </w:numPr>
        <w:tabs>
          <w:tab w:val="clear" w:pos="1440"/>
          <w:tab w:val="num" w:pos="450"/>
        </w:tabs>
        <w:spacing w:after="0" w:line="240" w:lineRule="auto"/>
        <w:ind w:left="450" w:hanging="450"/>
        <w:jc w:val="left"/>
      </w:pPr>
      <w:r w:rsidRPr="00E84244">
        <w:t>any person who acts on behalf of SABC; or</w:t>
      </w:r>
    </w:p>
    <w:p w14:paraId="6ADFA8D2" w14:textId="77777777" w:rsidR="003C2FE2" w:rsidRPr="00E84244" w:rsidRDefault="003C2FE2" w:rsidP="001A6470">
      <w:pPr>
        <w:numPr>
          <w:ilvl w:val="0"/>
          <w:numId w:val="7"/>
        </w:numPr>
        <w:tabs>
          <w:tab w:val="clear" w:pos="1440"/>
          <w:tab w:val="num" w:pos="450"/>
        </w:tabs>
        <w:spacing w:after="0" w:line="240" w:lineRule="auto"/>
        <w:ind w:left="450" w:hanging="450"/>
        <w:jc w:val="left"/>
      </w:pPr>
      <w:r w:rsidRPr="00E84244">
        <w:t>any person having kinship, including a blood relationship, with a person employed by, or who acts on behalf of SABC; or</w:t>
      </w:r>
    </w:p>
    <w:p w14:paraId="215C73C1" w14:textId="77777777" w:rsidR="003C2FE2" w:rsidRPr="00E84244" w:rsidRDefault="003C2FE2" w:rsidP="001A6470">
      <w:pPr>
        <w:numPr>
          <w:ilvl w:val="0"/>
          <w:numId w:val="7"/>
        </w:numPr>
        <w:tabs>
          <w:tab w:val="clear" w:pos="1440"/>
          <w:tab w:val="num" w:pos="450"/>
        </w:tabs>
        <w:spacing w:after="0" w:line="240" w:lineRule="auto"/>
        <w:ind w:left="450" w:hanging="450"/>
        <w:jc w:val="left"/>
      </w:pPr>
      <w:r w:rsidRPr="00E84244">
        <w:t xml:space="preserve">any legal person which is in any way connected to any person contemplated in paragraph (a), (b) or (c), </w:t>
      </w:r>
    </w:p>
    <w:p w14:paraId="72D18981" w14:textId="77777777" w:rsidR="003C2FE2" w:rsidRPr="00E84244" w:rsidRDefault="003C2FE2" w:rsidP="003C2FE2">
      <w:pPr>
        <w:ind w:left="720"/>
      </w:pPr>
    </w:p>
    <w:p w14:paraId="6B950442" w14:textId="77777777" w:rsidR="003C2FE2" w:rsidRPr="00E84244" w:rsidRDefault="003C2FE2" w:rsidP="003C2FE2">
      <w:pPr>
        <w:ind w:left="450"/>
      </w:pPr>
      <w:r w:rsidRPr="00E84244">
        <w:t>it is required that:</w:t>
      </w:r>
    </w:p>
    <w:p w14:paraId="4ED1557B" w14:textId="77777777" w:rsidR="003C2FE2" w:rsidRPr="00E84244" w:rsidRDefault="003C2FE2" w:rsidP="003C2FE2">
      <w:pPr>
        <w:ind w:left="450"/>
      </w:pPr>
    </w:p>
    <w:p w14:paraId="4FC9331D" w14:textId="77777777" w:rsidR="003C2FE2" w:rsidRPr="00E84244" w:rsidRDefault="003C2FE2" w:rsidP="003C2FE2">
      <w:pPr>
        <w:ind w:left="450"/>
      </w:pPr>
      <w:r w:rsidRPr="00E84244">
        <w:t xml:space="preserve">The Tenderer or his/her </w:t>
      </w:r>
      <w:proofErr w:type="spellStart"/>
      <w:r w:rsidRPr="00E84244">
        <w:t>authorised</w:t>
      </w:r>
      <w:proofErr w:type="spellEnd"/>
      <w:r w:rsidRPr="00E84244">
        <w:t xml:space="preserve"> representative shall declare his/her position </w:t>
      </w:r>
      <w:r w:rsidRPr="00E84244">
        <w:rPr>
          <w:i/>
        </w:rPr>
        <w:t xml:space="preserve">vis-à-vis </w:t>
      </w:r>
      <w:r w:rsidRPr="00E84244">
        <w:t>SABC and/or take an oath declaring his/her interest, where it is known that any such relationship exists between the Tenderer and a person employed by SABC in any capacity.</w:t>
      </w:r>
    </w:p>
    <w:p w14:paraId="74BABACC" w14:textId="77777777" w:rsidR="003C2FE2" w:rsidRPr="00E84244" w:rsidRDefault="003C2FE2" w:rsidP="003C2FE2">
      <w:pPr>
        <w:ind w:left="450"/>
      </w:pPr>
    </w:p>
    <w:p w14:paraId="3A9D0717" w14:textId="77777777" w:rsidR="003C2FE2" w:rsidRPr="00E84244" w:rsidRDefault="003C2FE2" w:rsidP="003C2FE2">
      <w:pPr>
        <w:ind w:left="450"/>
      </w:pPr>
      <w:r w:rsidRPr="00E84244">
        <w:t>Does such a relationship exist? [YES/NO]</w:t>
      </w:r>
    </w:p>
    <w:p w14:paraId="3525D53F" w14:textId="77777777" w:rsidR="003C2FE2" w:rsidRPr="00E84244" w:rsidRDefault="003C2FE2" w:rsidP="003C2FE2">
      <w:pPr>
        <w:ind w:left="450"/>
      </w:pPr>
      <w:r w:rsidRPr="00E84244">
        <w:t>If YES, state particulars of all such relationships (if necessary, please add additional pages containing the required information):</w:t>
      </w:r>
    </w:p>
    <w:p w14:paraId="0772AE34" w14:textId="77777777" w:rsidR="003C2FE2" w:rsidRPr="00E84244" w:rsidRDefault="003C2FE2" w:rsidP="003C2FE2">
      <w:pPr>
        <w:ind w:left="450"/>
      </w:pPr>
      <w:r w:rsidRPr="00E84244">
        <w:t xml:space="preserve">                                                                                [1]                                   </w:t>
      </w:r>
      <w:proofErr w:type="gramStart"/>
      <w:r w:rsidRPr="00E84244">
        <w:t xml:space="preserve">   [</w:t>
      </w:r>
      <w:proofErr w:type="gramEnd"/>
      <w:r w:rsidRPr="00E84244">
        <w:t>2]</w:t>
      </w:r>
    </w:p>
    <w:p w14:paraId="5591ABF9" w14:textId="77777777" w:rsidR="003C2FE2" w:rsidRPr="00E84244" w:rsidRDefault="003C2FE2" w:rsidP="003C2FE2">
      <w:pPr>
        <w:spacing w:line="360" w:lineRule="auto"/>
        <w:ind w:left="450"/>
      </w:pPr>
      <w:r w:rsidRPr="00E84244">
        <w:t>NAME</w:t>
      </w:r>
      <w:r w:rsidRPr="00E84244">
        <w:tab/>
      </w:r>
      <w:r w:rsidRPr="00E84244">
        <w:tab/>
      </w:r>
      <w:r w:rsidRPr="00E84244">
        <w:tab/>
      </w:r>
      <w:proofErr w:type="gramStart"/>
      <w:r w:rsidRPr="00E84244">
        <w:tab/>
        <w:t>:…</w:t>
      </w:r>
      <w:proofErr w:type="gramEnd"/>
      <w:r w:rsidRPr="00E84244">
        <w:t>………………………………………………..……….…..</w:t>
      </w:r>
    </w:p>
    <w:p w14:paraId="507F5A4E" w14:textId="77777777" w:rsidR="003C2FE2" w:rsidRPr="00E84244" w:rsidRDefault="003C2FE2" w:rsidP="003C2FE2">
      <w:pPr>
        <w:spacing w:line="360" w:lineRule="auto"/>
        <w:ind w:left="450"/>
      </w:pPr>
      <w:r w:rsidRPr="00E84244">
        <w:t>POSITION</w:t>
      </w:r>
      <w:r w:rsidRPr="00E84244">
        <w:tab/>
      </w:r>
      <w:r w:rsidRPr="00E84244">
        <w:tab/>
      </w:r>
      <w:proofErr w:type="gramStart"/>
      <w:r w:rsidRPr="00E84244">
        <w:tab/>
        <w:t>:…</w:t>
      </w:r>
      <w:proofErr w:type="gramEnd"/>
      <w:r w:rsidRPr="00E84244">
        <w:t>……………………………………………….….……….…..</w:t>
      </w:r>
    </w:p>
    <w:p w14:paraId="40B83CED" w14:textId="77777777" w:rsidR="003C2FE2" w:rsidRPr="00E84244" w:rsidRDefault="003C2FE2" w:rsidP="003C2FE2">
      <w:pPr>
        <w:spacing w:line="360" w:lineRule="auto"/>
        <w:ind w:left="450"/>
      </w:pPr>
      <w:r w:rsidRPr="00E84244">
        <w:t>OFFICE WHERE EMPLOYED</w:t>
      </w:r>
      <w:proofErr w:type="gramStart"/>
      <w:r w:rsidRPr="00E84244">
        <w:tab/>
        <w:t>:…</w:t>
      </w:r>
      <w:proofErr w:type="gramEnd"/>
      <w:r w:rsidRPr="00E84244">
        <w:t>………………………………….………………………….…</w:t>
      </w:r>
    </w:p>
    <w:p w14:paraId="77061AB9" w14:textId="77777777" w:rsidR="003C2FE2" w:rsidRPr="00E84244" w:rsidRDefault="003C2FE2" w:rsidP="003C2FE2">
      <w:pPr>
        <w:spacing w:line="360" w:lineRule="auto"/>
        <w:ind w:left="450"/>
      </w:pPr>
      <w:r w:rsidRPr="00E84244">
        <w:t>TELEPHONE NUMBER</w:t>
      </w:r>
      <w:r w:rsidRPr="00E84244">
        <w:tab/>
      </w:r>
      <w:proofErr w:type="gramStart"/>
      <w:r w:rsidRPr="00E84244">
        <w:tab/>
        <w:t>:…</w:t>
      </w:r>
      <w:proofErr w:type="gramEnd"/>
      <w:r w:rsidRPr="00E84244">
        <w:t>………………………………….……………………….…</w:t>
      </w:r>
    </w:p>
    <w:p w14:paraId="403C281D" w14:textId="77777777" w:rsidR="003C2FE2" w:rsidRPr="00E84244" w:rsidRDefault="003C2FE2" w:rsidP="003C2FE2">
      <w:pPr>
        <w:spacing w:line="360" w:lineRule="auto"/>
        <w:ind w:left="450"/>
      </w:pPr>
      <w:r w:rsidRPr="00E84244">
        <w:t>RELATIONSHIP</w:t>
      </w:r>
      <w:r w:rsidRPr="00E84244">
        <w:tab/>
      </w:r>
      <w:r w:rsidRPr="00E84244">
        <w:tab/>
      </w:r>
      <w:proofErr w:type="gramStart"/>
      <w:r w:rsidRPr="00E84244">
        <w:tab/>
        <w:t>:…</w:t>
      </w:r>
      <w:proofErr w:type="gramEnd"/>
      <w:r w:rsidRPr="00E84244">
        <w:t>………………………………………………….…..……..</w:t>
      </w:r>
    </w:p>
    <w:p w14:paraId="5EDBB295" w14:textId="77777777" w:rsidR="003C2FE2" w:rsidRPr="00E84244" w:rsidRDefault="003C2FE2" w:rsidP="003C2FE2">
      <w:pPr>
        <w:ind w:left="450"/>
      </w:pPr>
    </w:p>
    <w:p w14:paraId="2D5ED400" w14:textId="77777777" w:rsidR="003C2FE2" w:rsidRPr="00E84244" w:rsidRDefault="003C2FE2" w:rsidP="001A6470">
      <w:pPr>
        <w:numPr>
          <w:ilvl w:val="0"/>
          <w:numId w:val="6"/>
        </w:numPr>
        <w:tabs>
          <w:tab w:val="clear" w:pos="720"/>
          <w:tab w:val="num" w:pos="0"/>
        </w:tabs>
        <w:spacing w:after="0" w:line="240" w:lineRule="auto"/>
        <w:ind w:left="0" w:hanging="450"/>
        <w:jc w:val="left"/>
      </w:pPr>
      <w:r w:rsidRPr="00E84244">
        <w:t xml:space="preserve">Failure on the part of a Tenderer to fill in and/or sign this certificate may be interpreted to mean that an association as stipulated in paragraph 1, </w:t>
      </w:r>
      <w:r w:rsidRPr="00E84244">
        <w:rPr>
          <w:i/>
        </w:rPr>
        <w:t xml:space="preserve">supra, </w:t>
      </w:r>
      <w:r w:rsidRPr="00E84244">
        <w:t>exists.</w:t>
      </w:r>
    </w:p>
    <w:p w14:paraId="29F7BD9F" w14:textId="77777777" w:rsidR="003C2FE2" w:rsidRPr="00E84244" w:rsidRDefault="003C2FE2" w:rsidP="003C2FE2">
      <w:pPr>
        <w:ind w:left="-450"/>
      </w:pPr>
    </w:p>
    <w:p w14:paraId="20324A64" w14:textId="77777777" w:rsidR="003C2FE2" w:rsidRPr="00E84244" w:rsidRDefault="003C2FE2" w:rsidP="001A6470">
      <w:pPr>
        <w:numPr>
          <w:ilvl w:val="0"/>
          <w:numId w:val="6"/>
        </w:numPr>
        <w:tabs>
          <w:tab w:val="clear" w:pos="720"/>
          <w:tab w:val="num" w:pos="0"/>
        </w:tabs>
        <w:spacing w:after="0" w:line="240" w:lineRule="auto"/>
        <w:ind w:left="0" w:hanging="450"/>
        <w:jc w:val="left"/>
      </w:pPr>
      <w:r w:rsidRPr="00E84244">
        <w:t xml:space="preserve">In the event of a contract being awarded to a Tenderer with an association as stipulated in paragraph 1, </w:t>
      </w:r>
      <w:r w:rsidRPr="00E84244">
        <w:rPr>
          <w:i/>
        </w:rPr>
        <w:t>supra</w:t>
      </w:r>
      <w:r w:rsidRPr="00E84244">
        <w:t>, and it subsequently becomes known that false information was provided in response to the above question, SABC may, in addition to any other remedy it may have:</w:t>
      </w:r>
    </w:p>
    <w:p w14:paraId="445C98B3" w14:textId="77777777" w:rsidR="003C2FE2" w:rsidRPr="00E84244" w:rsidRDefault="003C2FE2" w:rsidP="001A6470">
      <w:pPr>
        <w:numPr>
          <w:ilvl w:val="0"/>
          <w:numId w:val="8"/>
        </w:numPr>
        <w:tabs>
          <w:tab w:val="clear" w:pos="1440"/>
          <w:tab w:val="num" w:pos="720"/>
        </w:tabs>
        <w:spacing w:after="0" w:line="240" w:lineRule="auto"/>
        <w:ind w:left="720" w:hanging="450"/>
        <w:jc w:val="left"/>
      </w:pPr>
      <w:r w:rsidRPr="00E84244">
        <w:t xml:space="preserve">recover from the Tenderer all costs, losses or damages incurred or sustained by SABC </w:t>
      </w:r>
      <w:proofErr w:type="gramStart"/>
      <w:r w:rsidRPr="00E84244">
        <w:t>as a result of</w:t>
      </w:r>
      <w:proofErr w:type="gramEnd"/>
      <w:r w:rsidRPr="00E84244">
        <w:t xml:space="preserve"> the award of the contract; and/or</w:t>
      </w:r>
    </w:p>
    <w:p w14:paraId="2F5AD19C" w14:textId="77777777" w:rsidR="003C2FE2" w:rsidRPr="00E84244" w:rsidRDefault="003C2FE2" w:rsidP="001A6470">
      <w:pPr>
        <w:numPr>
          <w:ilvl w:val="0"/>
          <w:numId w:val="8"/>
        </w:numPr>
        <w:tabs>
          <w:tab w:val="clear" w:pos="1440"/>
          <w:tab w:val="num" w:pos="720"/>
        </w:tabs>
        <w:spacing w:after="0" w:line="240" w:lineRule="auto"/>
        <w:ind w:left="720" w:hanging="450"/>
        <w:jc w:val="left"/>
      </w:pPr>
      <w:r w:rsidRPr="00E84244">
        <w:t xml:space="preserve">cancel the contract and claim any damages, which SABC may suffer by having to make less </w:t>
      </w:r>
      <w:proofErr w:type="spellStart"/>
      <w:r w:rsidRPr="00E84244">
        <w:t>favourable</w:t>
      </w:r>
      <w:proofErr w:type="spellEnd"/>
      <w:r w:rsidRPr="00E84244">
        <w:t xml:space="preserve"> arrangements after such cancellation.</w:t>
      </w:r>
    </w:p>
    <w:p w14:paraId="4A282B8F" w14:textId="77777777" w:rsidR="003C2FE2" w:rsidRPr="00E84244" w:rsidRDefault="003C2FE2" w:rsidP="003C2FE2"/>
    <w:p w14:paraId="021BD748" w14:textId="77777777" w:rsidR="003C2FE2" w:rsidRPr="00E84244" w:rsidRDefault="003C2FE2" w:rsidP="003C2FE2"/>
    <w:p w14:paraId="011E9FD4" w14:textId="77777777" w:rsidR="003C2FE2" w:rsidRPr="00E84244" w:rsidRDefault="003C2FE2" w:rsidP="003C2FE2"/>
    <w:p w14:paraId="0EE6441D" w14:textId="77777777" w:rsidR="003C2FE2" w:rsidRPr="00E84244" w:rsidRDefault="003C2FE2" w:rsidP="003C2FE2">
      <w:r w:rsidRPr="00E84244">
        <w:t>_________________________</w:t>
      </w:r>
      <w:r w:rsidRPr="00E84244">
        <w:tab/>
      </w:r>
      <w:r w:rsidRPr="00E84244">
        <w:tab/>
        <w:t>_________________</w:t>
      </w:r>
      <w:r w:rsidRPr="00E84244">
        <w:tab/>
      </w:r>
      <w:r w:rsidRPr="00E84244">
        <w:tab/>
        <w:t>_________________</w:t>
      </w:r>
    </w:p>
    <w:p w14:paraId="32CFCA92" w14:textId="77777777" w:rsidR="003C2FE2" w:rsidRPr="00E84244" w:rsidRDefault="003C2FE2" w:rsidP="003C2FE2">
      <w:r w:rsidRPr="00E84244">
        <w:t>SIGNATURE OF DECLARANT</w:t>
      </w:r>
      <w:r w:rsidRPr="00E84244">
        <w:tab/>
      </w:r>
      <w:r w:rsidRPr="00E84244">
        <w:tab/>
        <w:t xml:space="preserve">TENDER NUMBER </w:t>
      </w:r>
      <w:r w:rsidRPr="00E84244">
        <w:tab/>
      </w:r>
      <w:r w:rsidRPr="00E84244">
        <w:tab/>
        <w:t>DATE</w:t>
      </w:r>
    </w:p>
    <w:p w14:paraId="689B1909" w14:textId="77777777" w:rsidR="003C2FE2" w:rsidRPr="00E84244" w:rsidRDefault="003C2FE2" w:rsidP="003C2FE2"/>
    <w:p w14:paraId="211C640F" w14:textId="77777777" w:rsidR="003C2FE2" w:rsidRPr="00E84244" w:rsidRDefault="003C2FE2" w:rsidP="003C2FE2"/>
    <w:p w14:paraId="59375B9B" w14:textId="77777777" w:rsidR="003C2FE2" w:rsidRPr="00E84244" w:rsidRDefault="003C2FE2" w:rsidP="003C2FE2"/>
    <w:p w14:paraId="3BC22013" w14:textId="77777777" w:rsidR="003C2FE2" w:rsidRPr="00E84244" w:rsidRDefault="003C2FE2" w:rsidP="003C2FE2">
      <w:r w:rsidRPr="00E84244">
        <w:t>__________________________</w:t>
      </w:r>
      <w:r w:rsidRPr="00E84244">
        <w:tab/>
      </w:r>
      <w:r w:rsidRPr="00E84244">
        <w:tab/>
        <w:t>_________________________________________</w:t>
      </w:r>
    </w:p>
    <w:p w14:paraId="21555FC8" w14:textId="77777777" w:rsidR="003C2FE2" w:rsidRPr="00E84244" w:rsidRDefault="003C2FE2" w:rsidP="003C2FE2">
      <w:pPr>
        <w:ind w:left="720" w:right="-3" w:hanging="720"/>
      </w:pPr>
      <w:r w:rsidRPr="00E84244">
        <w:t>POSITION OF DECLARANT</w:t>
      </w:r>
      <w:r w:rsidRPr="00E84244">
        <w:tab/>
      </w:r>
      <w:r w:rsidRPr="00E84244">
        <w:tab/>
      </w:r>
      <w:r w:rsidRPr="00E84244">
        <w:tab/>
        <w:t>NAME OF COMPANY OR TENDERER</w:t>
      </w:r>
    </w:p>
    <w:p w14:paraId="63483E31" w14:textId="77777777" w:rsidR="003C2FE2" w:rsidRPr="00E84244" w:rsidRDefault="003C2FE2" w:rsidP="003C2FE2">
      <w:pPr>
        <w:ind w:left="720" w:right="-3" w:hanging="720"/>
      </w:pPr>
    </w:p>
    <w:p w14:paraId="11EDF10F" w14:textId="77777777" w:rsidR="009A3F62" w:rsidRPr="006A5AC6" w:rsidRDefault="003C2FE2" w:rsidP="009A3F62">
      <w:pPr>
        <w:tabs>
          <w:tab w:val="left" w:pos="720"/>
          <w:tab w:val="left" w:pos="1440"/>
          <w:tab w:val="left" w:pos="5040"/>
        </w:tabs>
        <w:ind w:right="-3"/>
        <w:jc w:val="right"/>
        <w:rPr>
          <w:b/>
          <w:u w:val="single"/>
        </w:rPr>
      </w:pPr>
      <w:r w:rsidRPr="00E84244">
        <w:rPr>
          <w:b/>
        </w:rPr>
        <w:br w:type="page"/>
      </w:r>
      <w:r w:rsidR="009A3F62" w:rsidRPr="006A5AC6">
        <w:rPr>
          <w:b/>
          <w:u w:val="single"/>
        </w:rPr>
        <w:lastRenderedPageBreak/>
        <w:t>ANNEXURE B</w:t>
      </w:r>
    </w:p>
    <w:p w14:paraId="70458039" w14:textId="77777777" w:rsidR="009A3F62" w:rsidRPr="00B75078" w:rsidRDefault="009A3F62" w:rsidP="009A3F62">
      <w:pPr>
        <w:widowControl w:val="0"/>
        <w:tabs>
          <w:tab w:val="left" w:pos="900"/>
          <w:tab w:val="left" w:pos="2880"/>
          <w:tab w:val="left" w:pos="5760"/>
          <w:tab w:val="left" w:pos="7920"/>
        </w:tabs>
        <w:spacing w:line="360" w:lineRule="auto"/>
        <w:jc w:val="center"/>
        <w:outlineLvl w:val="0"/>
        <w:rPr>
          <w:b/>
          <w:snapToGrid w:val="0"/>
          <w:color w:val="000000" w:themeColor="text1"/>
        </w:rPr>
      </w:pPr>
      <w:r w:rsidRPr="00B75078">
        <w:rPr>
          <w:b/>
          <w:snapToGrid w:val="0"/>
          <w:color w:val="000000" w:themeColor="text1"/>
        </w:rPr>
        <w:t>SBD 6.1</w:t>
      </w:r>
    </w:p>
    <w:p w14:paraId="3554F841" w14:textId="77777777" w:rsidR="009A3F62" w:rsidRPr="00B75078" w:rsidRDefault="009A3F62" w:rsidP="009A3F62">
      <w:pPr>
        <w:widowControl w:val="0"/>
        <w:tabs>
          <w:tab w:val="left" w:pos="900"/>
          <w:tab w:val="left" w:pos="2880"/>
          <w:tab w:val="left" w:pos="5760"/>
          <w:tab w:val="left" w:pos="7920"/>
        </w:tabs>
        <w:spacing w:line="360" w:lineRule="auto"/>
        <w:outlineLvl w:val="0"/>
        <w:rPr>
          <w:b/>
          <w:snapToGrid w:val="0"/>
          <w:color w:val="000000" w:themeColor="text1"/>
        </w:rPr>
      </w:pPr>
    </w:p>
    <w:p w14:paraId="17C49EAC" w14:textId="77777777" w:rsidR="009A3F62" w:rsidRPr="00B75078" w:rsidRDefault="009A3F62" w:rsidP="009A3F62">
      <w:pPr>
        <w:widowControl w:val="0"/>
        <w:tabs>
          <w:tab w:val="left" w:pos="900"/>
          <w:tab w:val="left" w:pos="2880"/>
          <w:tab w:val="left" w:pos="5760"/>
          <w:tab w:val="left" w:pos="7920"/>
        </w:tabs>
        <w:spacing w:line="360" w:lineRule="auto"/>
        <w:jc w:val="center"/>
        <w:rPr>
          <w:b/>
          <w:snapToGrid w:val="0"/>
        </w:rPr>
      </w:pPr>
      <w:r w:rsidRPr="00B75078">
        <w:rPr>
          <w:b/>
          <w:snapToGrid w:val="0"/>
        </w:rPr>
        <w:t>PREFERENCE POINTS CLAIM FORM IN TERMS OF THE PREFERENTIAL PROCUREMENT REGULATIONS 2022</w:t>
      </w:r>
    </w:p>
    <w:p w14:paraId="6D07E3C7" w14:textId="77777777" w:rsidR="009A3F62" w:rsidRPr="00B75078" w:rsidRDefault="009A3F62" w:rsidP="009A3F62">
      <w:pPr>
        <w:keepNext/>
        <w:widowControl w:val="0"/>
        <w:tabs>
          <w:tab w:val="left" w:pos="900"/>
          <w:tab w:val="left" w:pos="2880"/>
          <w:tab w:val="left" w:pos="5760"/>
          <w:tab w:val="left" w:pos="7920"/>
        </w:tabs>
        <w:spacing w:line="360" w:lineRule="auto"/>
        <w:jc w:val="center"/>
        <w:outlineLvl w:val="3"/>
        <w:rPr>
          <w:b/>
          <w:snapToGrid w:val="0"/>
          <w:u w:val="single"/>
        </w:rPr>
      </w:pPr>
    </w:p>
    <w:p w14:paraId="62BA4B71" w14:textId="77777777" w:rsidR="009A3F62" w:rsidRPr="00B75078" w:rsidRDefault="009A3F62" w:rsidP="009A3F62">
      <w:pPr>
        <w:widowControl w:val="0"/>
        <w:spacing w:line="360" w:lineRule="auto"/>
        <w:jc w:val="center"/>
        <w:rPr>
          <w:snapToGrid w:val="0"/>
        </w:rPr>
      </w:pPr>
    </w:p>
    <w:p w14:paraId="1FED1B86" w14:textId="77777777" w:rsidR="009A3F62" w:rsidRPr="00B75078" w:rsidRDefault="009A3F62" w:rsidP="009A3F62">
      <w:pPr>
        <w:widowControl w:val="0"/>
        <w:tabs>
          <w:tab w:val="left" w:pos="900"/>
          <w:tab w:val="left" w:pos="2880"/>
          <w:tab w:val="left" w:pos="5760"/>
          <w:tab w:val="left" w:pos="7920"/>
        </w:tabs>
        <w:spacing w:line="360" w:lineRule="auto"/>
        <w:rPr>
          <w:snapToGrid w:val="0"/>
        </w:rPr>
      </w:pPr>
      <w:r w:rsidRPr="00B75078">
        <w:rPr>
          <w:snapToGrid w:val="0"/>
        </w:rPr>
        <w:t xml:space="preserve">This preference form must form part of all tenders invited.  It contains general information and serves as a claim form for preference points for specific goals. </w:t>
      </w:r>
    </w:p>
    <w:p w14:paraId="6645A59D" w14:textId="77777777" w:rsidR="009A3F62" w:rsidRPr="00B75078" w:rsidRDefault="009A3F62" w:rsidP="009A3F62">
      <w:pPr>
        <w:widowControl w:val="0"/>
        <w:tabs>
          <w:tab w:val="left" w:pos="900"/>
          <w:tab w:val="left" w:pos="2880"/>
          <w:tab w:val="left" w:pos="5760"/>
          <w:tab w:val="left" w:pos="7920"/>
        </w:tabs>
        <w:spacing w:line="360" w:lineRule="auto"/>
        <w:rPr>
          <w:snapToGrid w:val="0"/>
        </w:rPr>
      </w:pPr>
    </w:p>
    <w:p w14:paraId="18EF723F" w14:textId="77777777" w:rsidR="009A3F62" w:rsidRPr="00B75078" w:rsidRDefault="009A3F62" w:rsidP="009A3F62">
      <w:pPr>
        <w:widowControl w:val="0"/>
        <w:tabs>
          <w:tab w:val="left" w:pos="900"/>
          <w:tab w:val="left" w:pos="2880"/>
          <w:tab w:val="left" w:pos="5760"/>
          <w:tab w:val="left" w:pos="7920"/>
        </w:tabs>
        <w:spacing w:line="360" w:lineRule="auto"/>
        <w:ind w:left="900" w:hanging="900"/>
        <w:rPr>
          <w:snapToGrid w:val="0"/>
        </w:rPr>
      </w:pPr>
      <w:r w:rsidRPr="00B75078">
        <w:rPr>
          <w:b/>
          <w:snapToGrid w:val="0"/>
        </w:rPr>
        <w:t>NB:</w:t>
      </w:r>
      <w:r w:rsidRPr="00B75078">
        <w:rPr>
          <w:b/>
          <w:snapToGrid w:val="0"/>
        </w:rPr>
        <w:tab/>
        <w:t>BEFORE COMPLETING THIS FORM, TENDERERS MUST STUDY THE GENERAL CONDITIONS, DEFINITIONS AND DIRECTIVES APPLICABLE IN RESPECT OF THE TENDER AND PREFERENTIAL PROCUREMENT REGULATIONS, 2022</w:t>
      </w:r>
    </w:p>
    <w:p w14:paraId="34FE982E" w14:textId="77777777" w:rsidR="009A3F62" w:rsidRPr="00B75078" w:rsidRDefault="009A3F62" w:rsidP="009A3F62">
      <w:pPr>
        <w:widowControl w:val="0"/>
        <w:pBdr>
          <w:bottom w:val="single" w:sz="6" w:space="1" w:color="auto"/>
        </w:pBdr>
        <w:tabs>
          <w:tab w:val="left" w:pos="900"/>
          <w:tab w:val="left" w:pos="2880"/>
          <w:tab w:val="left" w:pos="5760"/>
          <w:tab w:val="left" w:pos="7920"/>
        </w:tabs>
        <w:spacing w:line="360" w:lineRule="auto"/>
        <w:ind w:left="900" w:hanging="900"/>
        <w:rPr>
          <w:snapToGrid w:val="0"/>
        </w:rPr>
      </w:pPr>
    </w:p>
    <w:p w14:paraId="2620E684" w14:textId="77777777" w:rsidR="009A3F62" w:rsidRPr="00B75078" w:rsidRDefault="009A3F62" w:rsidP="009A3F62">
      <w:pPr>
        <w:widowControl w:val="0"/>
        <w:tabs>
          <w:tab w:val="left" w:pos="900"/>
          <w:tab w:val="left" w:pos="2880"/>
          <w:tab w:val="left" w:pos="5760"/>
          <w:tab w:val="left" w:pos="7920"/>
        </w:tabs>
        <w:spacing w:line="360" w:lineRule="auto"/>
        <w:ind w:left="900" w:hanging="900"/>
        <w:rPr>
          <w:snapToGrid w:val="0"/>
        </w:rPr>
      </w:pPr>
    </w:p>
    <w:p w14:paraId="57382C92" w14:textId="77777777" w:rsidR="009A3F62" w:rsidRPr="00B75078" w:rsidRDefault="009A3F62" w:rsidP="001A6470">
      <w:pPr>
        <w:widowControl w:val="0"/>
        <w:numPr>
          <w:ilvl w:val="0"/>
          <w:numId w:val="12"/>
        </w:numPr>
        <w:tabs>
          <w:tab w:val="num" w:pos="720"/>
          <w:tab w:val="left" w:pos="2880"/>
          <w:tab w:val="left" w:pos="5760"/>
          <w:tab w:val="left" w:pos="7920"/>
        </w:tabs>
        <w:spacing w:after="120" w:line="360" w:lineRule="auto"/>
        <w:ind w:left="720" w:hanging="720"/>
        <w:rPr>
          <w:b/>
          <w:snapToGrid w:val="0"/>
        </w:rPr>
      </w:pPr>
      <w:r w:rsidRPr="00B75078">
        <w:rPr>
          <w:b/>
          <w:snapToGrid w:val="0"/>
        </w:rPr>
        <w:t>GENERAL CONDITIONS</w:t>
      </w:r>
    </w:p>
    <w:p w14:paraId="2112B5FB" w14:textId="77777777" w:rsidR="009A3F62" w:rsidRPr="00B75078" w:rsidRDefault="009A3F62" w:rsidP="001A6470">
      <w:pPr>
        <w:widowControl w:val="0"/>
        <w:numPr>
          <w:ilvl w:val="1"/>
          <w:numId w:val="12"/>
        </w:numPr>
        <w:tabs>
          <w:tab w:val="num" w:pos="720"/>
          <w:tab w:val="left" w:pos="2880"/>
          <w:tab w:val="left" w:pos="5760"/>
          <w:tab w:val="left" w:pos="7920"/>
        </w:tabs>
        <w:spacing w:after="120" w:line="360" w:lineRule="auto"/>
        <w:ind w:left="720" w:hanging="720"/>
        <w:rPr>
          <w:snapToGrid w:val="0"/>
        </w:rPr>
      </w:pPr>
      <w:r w:rsidRPr="00B75078">
        <w:rPr>
          <w:snapToGrid w:val="0"/>
        </w:rPr>
        <w:t>The following preference point systems are applicable to invitations to tender:</w:t>
      </w:r>
    </w:p>
    <w:p w14:paraId="65DC28F6" w14:textId="77777777" w:rsidR="009A3F62" w:rsidRPr="00B75078" w:rsidRDefault="009A3F62" w:rsidP="001A6470">
      <w:pPr>
        <w:widowControl w:val="0"/>
        <w:numPr>
          <w:ilvl w:val="0"/>
          <w:numId w:val="13"/>
        </w:numPr>
        <w:tabs>
          <w:tab w:val="left" w:pos="900"/>
          <w:tab w:val="left" w:pos="5760"/>
          <w:tab w:val="left" w:pos="7920"/>
        </w:tabs>
        <w:spacing w:after="0" w:line="360" w:lineRule="auto"/>
        <w:rPr>
          <w:snapToGrid w:val="0"/>
        </w:rPr>
      </w:pPr>
      <w:r w:rsidRPr="00B75078">
        <w:rPr>
          <w:snapToGrid w:val="0"/>
        </w:rPr>
        <w:t xml:space="preserve">the 80/20 system for requirements with a Rand value of up to R50 000 000 (all applicable taxes included); and </w:t>
      </w:r>
    </w:p>
    <w:p w14:paraId="4A1C49D9" w14:textId="77777777" w:rsidR="009A3F62" w:rsidRPr="00B75078" w:rsidRDefault="009A3F62" w:rsidP="001A6470">
      <w:pPr>
        <w:widowControl w:val="0"/>
        <w:numPr>
          <w:ilvl w:val="0"/>
          <w:numId w:val="13"/>
        </w:numPr>
        <w:tabs>
          <w:tab w:val="left" w:pos="900"/>
          <w:tab w:val="left" w:pos="5760"/>
          <w:tab w:val="left" w:pos="7920"/>
        </w:tabs>
        <w:spacing w:after="0" w:line="360" w:lineRule="auto"/>
        <w:rPr>
          <w:snapToGrid w:val="0"/>
        </w:rPr>
      </w:pPr>
      <w:r w:rsidRPr="00B75078">
        <w:rPr>
          <w:snapToGrid w:val="0"/>
        </w:rPr>
        <w:t>the 90/10 system for requirements with a Rand value above R50 000 000 (all applicable taxes included).</w:t>
      </w:r>
    </w:p>
    <w:p w14:paraId="3A49D390" w14:textId="77777777" w:rsidR="009A3F62" w:rsidRPr="00B75078" w:rsidRDefault="009A3F62" w:rsidP="009A3F62">
      <w:pPr>
        <w:widowControl w:val="0"/>
        <w:tabs>
          <w:tab w:val="left" w:pos="900"/>
          <w:tab w:val="left" w:pos="5760"/>
          <w:tab w:val="left" w:pos="7920"/>
        </w:tabs>
        <w:spacing w:line="360" w:lineRule="auto"/>
        <w:ind w:left="1350"/>
        <w:rPr>
          <w:snapToGrid w:val="0"/>
        </w:rPr>
      </w:pPr>
    </w:p>
    <w:p w14:paraId="3D460AF6" w14:textId="77777777" w:rsidR="009A3F62" w:rsidRPr="00B75078" w:rsidRDefault="009A3F62" w:rsidP="001A6470">
      <w:pPr>
        <w:widowControl w:val="0"/>
        <w:numPr>
          <w:ilvl w:val="1"/>
          <w:numId w:val="12"/>
        </w:numPr>
        <w:tabs>
          <w:tab w:val="num" w:pos="993"/>
          <w:tab w:val="left" w:pos="2880"/>
          <w:tab w:val="left" w:pos="5760"/>
          <w:tab w:val="left" w:pos="7920"/>
        </w:tabs>
        <w:spacing w:after="120" w:line="360" w:lineRule="auto"/>
        <w:ind w:left="993" w:hanging="993"/>
        <w:rPr>
          <w:b/>
          <w:snapToGrid w:val="0"/>
        </w:rPr>
      </w:pPr>
      <w:r w:rsidRPr="00B75078">
        <w:rPr>
          <w:b/>
          <w:snapToGrid w:val="0"/>
        </w:rPr>
        <w:t>To be completed by the organ of state</w:t>
      </w:r>
    </w:p>
    <w:p w14:paraId="431F5C6E" w14:textId="77777777" w:rsidR="009A3F62" w:rsidRPr="00B75078" w:rsidRDefault="009A3F62" w:rsidP="009A3F62">
      <w:pPr>
        <w:widowControl w:val="0"/>
        <w:tabs>
          <w:tab w:val="left" w:pos="2880"/>
          <w:tab w:val="left" w:pos="5760"/>
          <w:tab w:val="left" w:pos="7920"/>
        </w:tabs>
        <w:spacing w:after="120" w:line="360" w:lineRule="auto"/>
        <w:ind w:left="1069"/>
        <w:rPr>
          <w:snapToGrid w:val="0"/>
        </w:rPr>
      </w:pPr>
    </w:p>
    <w:p w14:paraId="2529B25E" w14:textId="77777777" w:rsidR="009A3F62" w:rsidRPr="00B75078" w:rsidRDefault="009A3F62" w:rsidP="001A6470">
      <w:pPr>
        <w:widowControl w:val="0"/>
        <w:numPr>
          <w:ilvl w:val="0"/>
          <w:numId w:val="20"/>
        </w:numPr>
        <w:tabs>
          <w:tab w:val="left" w:pos="2880"/>
          <w:tab w:val="left" w:pos="5760"/>
          <w:tab w:val="left" w:pos="7920"/>
        </w:tabs>
        <w:spacing w:after="120" w:line="360" w:lineRule="auto"/>
        <w:contextualSpacing/>
        <w:rPr>
          <w:snapToGrid w:val="0"/>
        </w:rPr>
      </w:pPr>
      <w:r w:rsidRPr="00B75078">
        <w:rPr>
          <w:snapToGrid w:val="0"/>
        </w:rPr>
        <w:t xml:space="preserve">The applicable preference point system for this tender is the </w:t>
      </w:r>
      <w:r w:rsidRPr="00143765">
        <w:rPr>
          <w:b/>
          <w:bCs/>
          <w:snapToGrid w:val="0"/>
          <w:color w:val="FF0000"/>
        </w:rPr>
        <w:t>80/20</w:t>
      </w:r>
      <w:r w:rsidRPr="00B75078">
        <w:rPr>
          <w:snapToGrid w:val="0"/>
          <w:color w:val="FF0000"/>
        </w:rPr>
        <w:t xml:space="preserve"> </w:t>
      </w:r>
      <w:r w:rsidRPr="00B75078">
        <w:rPr>
          <w:snapToGrid w:val="0"/>
        </w:rPr>
        <w:t>preference point system.</w:t>
      </w:r>
    </w:p>
    <w:p w14:paraId="4BAC81C9" w14:textId="77777777" w:rsidR="009A3F62" w:rsidRPr="00B75078" w:rsidRDefault="009A3F62" w:rsidP="009A3F62">
      <w:pPr>
        <w:widowControl w:val="0"/>
        <w:tabs>
          <w:tab w:val="left" w:pos="2880"/>
          <w:tab w:val="left" w:pos="5760"/>
          <w:tab w:val="left" w:pos="7920"/>
        </w:tabs>
        <w:spacing w:after="120" w:line="360" w:lineRule="auto"/>
        <w:ind w:left="1069"/>
        <w:contextualSpacing/>
        <w:rPr>
          <w:snapToGrid w:val="0"/>
        </w:rPr>
      </w:pPr>
    </w:p>
    <w:p w14:paraId="33FBDA5B" w14:textId="77777777" w:rsidR="009A3F62" w:rsidRPr="00B75078" w:rsidRDefault="009A3F62" w:rsidP="001A6470">
      <w:pPr>
        <w:widowControl w:val="0"/>
        <w:numPr>
          <w:ilvl w:val="1"/>
          <w:numId w:val="12"/>
        </w:numPr>
        <w:tabs>
          <w:tab w:val="left" w:pos="2880"/>
          <w:tab w:val="left" w:pos="5760"/>
          <w:tab w:val="left" w:pos="7920"/>
        </w:tabs>
        <w:spacing w:after="120" w:line="360" w:lineRule="auto"/>
        <w:contextualSpacing/>
        <w:rPr>
          <w:snapToGrid w:val="0"/>
        </w:rPr>
      </w:pPr>
      <w:r w:rsidRPr="00B75078">
        <w:rPr>
          <w:snapToGrid w:val="0"/>
        </w:rPr>
        <w:t xml:space="preserve">Points for this tender (even in the case of a tender for income-generating contracts) shall be awarded for: </w:t>
      </w:r>
    </w:p>
    <w:p w14:paraId="5FF4A2D5" w14:textId="77777777" w:rsidR="009A3F62" w:rsidRPr="00B75078" w:rsidRDefault="009A3F62" w:rsidP="001A6470">
      <w:pPr>
        <w:widowControl w:val="0"/>
        <w:numPr>
          <w:ilvl w:val="0"/>
          <w:numId w:val="14"/>
        </w:numPr>
        <w:tabs>
          <w:tab w:val="num" w:pos="1080"/>
          <w:tab w:val="left" w:pos="7920"/>
        </w:tabs>
        <w:spacing w:after="120" w:line="360" w:lineRule="auto"/>
        <w:ind w:left="1080" w:hanging="360"/>
        <w:rPr>
          <w:snapToGrid w:val="0"/>
        </w:rPr>
      </w:pPr>
      <w:r w:rsidRPr="00B75078">
        <w:rPr>
          <w:snapToGrid w:val="0"/>
        </w:rPr>
        <w:t>Price; and</w:t>
      </w:r>
    </w:p>
    <w:p w14:paraId="4717B40C" w14:textId="77777777" w:rsidR="009A3F62" w:rsidRPr="00B75078" w:rsidRDefault="009A3F62" w:rsidP="001A6470">
      <w:pPr>
        <w:widowControl w:val="0"/>
        <w:numPr>
          <w:ilvl w:val="0"/>
          <w:numId w:val="14"/>
        </w:numPr>
        <w:tabs>
          <w:tab w:val="num" w:pos="1080"/>
          <w:tab w:val="left" w:pos="7920"/>
        </w:tabs>
        <w:spacing w:after="120" w:line="360" w:lineRule="auto"/>
        <w:ind w:left="1080" w:hanging="360"/>
        <w:rPr>
          <w:snapToGrid w:val="0"/>
        </w:rPr>
      </w:pPr>
      <w:r w:rsidRPr="00B75078">
        <w:rPr>
          <w:snapToGrid w:val="0"/>
        </w:rPr>
        <w:t>Specific Goals.</w:t>
      </w:r>
    </w:p>
    <w:p w14:paraId="7363150F" w14:textId="77777777" w:rsidR="009A3F62" w:rsidRPr="00B75078" w:rsidRDefault="009A3F62" w:rsidP="001A6470">
      <w:pPr>
        <w:widowControl w:val="0"/>
        <w:numPr>
          <w:ilvl w:val="1"/>
          <w:numId w:val="12"/>
        </w:numPr>
        <w:tabs>
          <w:tab w:val="num" w:pos="720"/>
          <w:tab w:val="left" w:pos="2880"/>
          <w:tab w:val="left" w:pos="5760"/>
          <w:tab w:val="left" w:pos="7920"/>
        </w:tabs>
        <w:spacing w:after="120" w:line="360" w:lineRule="auto"/>
        <w:ind w:left="720" w:hanging="720"/>
        <w:rPr>
          <w:b/>
          <w:snapToGrid w:val="0"/>
        </w:rPr>
      </w:pPr>
      <w:r w:rsidRPr="00B75078">
        <w:rPr>
          <w:b/>
          <w:snapToGrid w:val="0"/>
        </w:rPr>
        <w:t>To be completed by the organ of state:</w:t>
      </w:r>
    </w:p>
    <w:p w14:paraId="3B2BE573" w14:textId="77777777" w:rsidR="009A3F62" w:rsidRPr="00B75078" w:rsidRDefault="009A3F62" w:rsidP="009A3F62">
      <w:pPr>
        <w:widowControl w:val="0"/>
        <w:tabs>
          <w:tab w:val="left" w:pos="2880"/>
          <w:tab w:val="left" w:pos="5760"/>
          <w:tab w:val="left" w:pos="7920"/>
        </w:tabs>
        <w:spacing w:after="120" w:line="360" w:lineRule="auto"/>
        <w:ind w:left="720"/>
        <w:rPr>
          <w:snapToGrid w:val="0"/>
        </w:rPr>
      </w:pPr>
      <w:r w:rsidRPr="00B75078">
        <w:rPr>
          <w:snapToGrid w:val="0"/>
        </w:rPr>
        <w:t>The maximum points for this tender are allocated as follows:</w:t>
      </w:r>
    </w:p>
    <w:p w14:paraId="1E0E3024" w14:textId="77777777" w:rsidR="009A3F62" w:rsidRDefault="009A3F62" w:rsidP="009A3F62">
      <w:pPr>
        <w:widowControl w:val="0"/>
        <w:tabs>
          <w:tab w:val="left" w:pos="2880"/>
          <w:tab w:val="left" w:pos="5760"/>
          <w:tab w:val="left" w:pos="7920"/>
        </w:tabs>
        <w:spacing w:after="120" w:line="360" w:lineRule="auto"/>
        <w:ind w:left="720"/>
        <w:rPr>
          <w:snapToGrid w:val="0"/>
        </w:rPr>
      </w:pPr>
    </w:p>
    <w:p w14:paraId="7DFBFF20" w14:textId="77777777" w:rsidR="00EB2EED" w:rsidRDefault="00EB2EED" w:rsidP="009A3F62">
      <w:pPr>
        <w:widowControl w:val="0"/>
        <w:tabs>
          <w:tab w:val="left" w:pos="2880"/>
          <w:tab w:val="left" w:pos="5760"/>
          <w:tab w:val="left" w:pos="7920"/>
        </w:tabs>
        <w:spacing w:after="120" w:line="360" w:lineRule="auto"/>
        <w:ind w:left="720"/>
        <w:rPr>
          <w:snapToGrid w:val="0"/>
        </w:rPr>
      </w:pPr>
    </w:p>
    <w:p w14:paraId="4CD7E1B2" w14:textId="77777777" w:rsidR="00EB2EED" w:rsidRPr="00B75078" w:rsidRDefault="00EB2EED" w:rsidP="009A3F62">
      <w:pPr>
        <w:widowControl w:val="0"/>
        <w:tabs>
          <w:tab w:val="left" w:pos="2880"/>
          <w:tab w:val="left" w:pos="5760"/>
          <w:tab w:val="left" w:pos="7920"/>
        </w:tabs>
        <w:spacing w:after="120" w:line="360" w:lineRule="auto"/>
        <w:ind w:left="720"/>
        <w:rPr>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791"/>
        <w:gridCol w:w="1734"/>
      </w:tblGrid>
      <w:tr w:rsidR="009A3F62" w:rsidRPr="00B75078" w14:paraId="526C0FDB" w14:textId="77777777" w:rsidTr="002C7CF9">
        <w:trPr>
          <w:jc w:val="center"/>
        </w:trPr>
        <w:tc>
          <w:tcPr>
            <w:tcW w:w="47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215993DF"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bookmarkStart w:id="1" w:name="_Hlk126931413"/>
            <w:r w:rsidRPr="00B75078">
              <w:rPr>
                <w:b/>
                <w:snapToGrid w:val="0"/>
              </w:rPr>
              <w:lastRenderedPageBreak/>
              <w:t>SPECIFIC GOALS</w:t>
            </w:r>
          </w:p>
        </w:tc>
        <w:tc>
          <w:tcPr>
            <w:tcW w:w="17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048A8DBC"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r w:rsidRPr="00B75078">
              <w:rPr>
                <w:b/>
                <w:snapToGrid w:val="0"/>
              </w:rPr>
              <w:t>80/20</w:t>
            </w:r>
          </w:p>
        </w:tc>
      </w:tr>
      <w:tr w:rsidR="009A3F62" w:rsidRPr="00B75078" w14:paraId="105D1F57" w14:textId="77777777" w:rsidTr="002C7CF9">
        <w:trPr>
          <w:jc w:val="center"/>
        </w:trPr>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A924FF"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r w:rsidRPr="00B75078">
              <w:rPr>
                <w:b/>
                <w:snapToGrid w:val="0"/>
              </w:rPr>
              <w:t>EME/SME 51% owned by Black people</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1FCF558"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r w:rsidRPr="00B75078">
              <w:rPr>
                <w:b/>
                <w:snapToGrid w:val="0"/>
              </w:rPr>
              <w:t>10</w:t>
            </w:r>
          </w:p>
        </w:tc>
      </w:tr>
      <w:tr w:rsidR="009A3F62" w:rsidRPr="00B75078" w14:paraId="6B016B17" w14:textId="77777777" w:rsidTr="002C7CF9">
        <w:trPr>
          <w:jc w:val="center"/>
        </w:trPr>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F881582"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r w:rsidRPr="00B75078">
              <w:rPr>
                <w:b/>
                <w:snapToGrid w:val="0"/>
              </w:rPr>
              <w:t>51% owned by Black people;</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2AE1251"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r w:rsidRPr="00B75078">
              <w:rPr>
                <w:b/>
                <w:snapToGrid w:val="0"/>
              </w:rPr>
              <w:t>5</w:t>
            </w:r>
          </w:p>
        </w:tc>
      </w:tr>
      <w:tr w:rsidR="009A3F62" w:rsidRPr="00B75078" w14:paraId="774D8BDA" w14:textId="77777777" w:rsidTr="002C7CF9">
        <w:trPr>
          <w:jc w:val="center"/>
        </w:trPr>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763E01"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r w:rsidRPr="00B75078">
              <w:rPr>
                <w:b/>
                <w:snapToGrid w:val="0"/>
              </w:rPr>
              <w:t>51% owned by Black people who are women</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358574"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r w:rsidRPr="00B75078">
              <w:rPr>
                <w:b/>
                <w:snapToGrid w:val="0"/>
              </w:rPr>
              <w:t>3</w:t>
            </w:r>
          </w:p>
        </w:tc>
      </w:tr>
      <w:tr w:rsidR="009A3F62" w:rsidRPr="00B75078" w14:paraId="06404169" w14:textId="77777777" w:rsidTr="002C7CF9">
        <w:trPr>
          <w:jc w:val="center"/>
        </w:trPr>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FB2CCB"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r w:rsidRPr="00B75078">
              <w:rPr>
                <w:b/>
                <w:snapToGrid w:val="0"/>
              </w:rPr>
              <w:t>Black Youth</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F258A9"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r w:rsidRPr="00B75078">
              <w:rPr>
                <w:b/>
                <w:snapToGrid w:val="0"/>
              </w:rPr>
              <w:t>2</w:t>
            </w:r>
          </w:p>
        </w:tc>
      </w:tr>
      <w:bookmarkEnd w:id="1"/>
    </w:tbl>
    <w:p w14:paraId="6A1A0FD7" w14:textId="77777777" w:rsidR="009A3F62" w:rsidRPr="00B75078" w:rsidRDefault="009A3F62" w:rsidP="009A3F62">
      <w:pPr>
        <w:widowControl w:val="0"/>
        <w:tabs>
          <w:tab w:val="left" w:pos="2880"/>
          <w:tab w:val="left" w:pos="5760"/>
          <w:tab w:val="left" w:pos="7920"/>
        </w:tabs>
        <w:spacing w:after="120" w:line="360" w:lineRule="auto"/>
        <w:ind w:left="720"/>
        <w:rPr>
          <w:snapToGrid w:val="0"/>
        </w:rPr>
      </w:pPr>
    </w:p>
    <w:p w14:paraId="04DE9BE0" w14:textId="77777777" w:rsidR="009A3F62" w:rsidRPr="00B75078" w:rsidRDefault="009A3F62" w:rsidP="001A6470">
      <w:pPr>
        <w:widowControl w:val="0"/>
        <w:numPr>
          <w:ilvl w:val="1"/>
          <w:numId w:val="12"/>
        </w:numPr>
        <w:tabs>
          <w:tab w:val="num" w:pos="720"/>
          <w:tab w:val="left" w:pos="2880"/>
          <w:tab w:val="left" w:pos="5760"/>
          <w:tab w:val="left" w:pos="7920"/>
        </w:tabs>
        <w:spacing w:after="120" w:line="360" w:lineRule="auto"/>
        <w:ind w:left="720" w:hanging="720"/>
        <w:rPr>
          <w:snapToGrid w:val="0"/>
        </w:rPr>
      </w:pPr>
      <w:r w:rsidRPr="00B75078">
        <w:rPr>
          <w:snapToGrid w:val="0"/>
        </w:rPr>
        <w:t>Failure on the part of a tenderer to submit proof or documentation required in terms of this tender to claim points for specific goals with the tender, will be interpreted to mean that preference points for specific goals are not claimed.</w:t>
      </w:r>
    </w:p>
    <w:p w14:paraId="2B6A2B6D" w14:textId="77777777" w:rsidR="009A3F62" w:rsidRPr="00B75078" w:rsidRDefault="009A3F62" w:rsidP="001A6470">
      <w:pPr>
        <w:widowControl w:val="0"/>
        <w:numPr>
          <w:ilvl w:val="1"/>
          <w:numId w:val="12"/>
        </w:numPr>
        <w:tabs>
          <w:tab w:val="num" w:pos="720"/>
          <w:tab w:val="left" w:pos="2880"/>
          <w:tab w:val="left" w:pos="5760"/>
          <w:tab w:val="left" w:pos="7920"/>
        </w:tabs>
        <w:spacing w:after="120" w:line="360" w:lineRule="auto"/>
        <w:ind w:left="720" w:hanging="720"/>
        <w:rPr>
          <w:snapToGrid w:val="0"/>
        </w:rPr>
      </w:pPr>
      <w:r w:rsidRPr="00B75078">
        <w:rPr>
          <w:snapToGrid w:val="0"/>
        </w:rPr>
        <w:t xml:space="preserve">The organ of state reserves the right to </w:t>
      </w:r>
      <w:proofErr w:type="gramStart"/>
      <w:r w:rsidRPr="00B75078">
        <w:rPr>
          <w:snapToGrid w:val="0"/>
        </w:rPr>
        <w:t>require</w:t>
      </w:r>
      <w:proofErr w:type="gramEnd"/>
      <w:r w:rsidRPr="00B75078">
        <w:rPr>
          <w:snapToGrid w:val="0"/>
        </w:rPr>
        <w:t xml:space="preserve"> of a tenderer, either before a tender is adjudicated or at any time subsequently, to substantiate any claim </w:t>
      </w:r>
      <w:proofErr w:type="gramStart"/>
      <w:r w:rsidRPr="00B75078">
        <w:rPr>
          <w:snapToGrid w:val="0"/>
        </w:rPr>
        <w:t>in regard to</w:t>
      </w:r>
      <w:proofErr w:type="gramEnd"/>
      <w:r w:rsidRPr="00B75078">
        <w:rPr>
          <w:snapToGrid w:val="0"/>
        </w:rPr>
        <w:t xml:space="preserve"> preferences, in any manner required by the organ of state.</w:t>
      </w:r>
    </w:p>
    <w:p w14:paraId="0FFD244F" w14:textId="77777777" w:rsidR="009A3F62" w:rsidRPr="00B75078" w:rsidRDefault="009A3F62" w:rsidP="001A6470">
      <w:pPr>
        <w:widowControl w:val="0"/>
        <w:numPr>
          <w:ilvl w:val="0"/>
          <w:numId w:val="12"/>
        </w:numPr>
        <w:tabs>
          <w:tab w:val="num" w:pos="720"/>
          <w:tab w:val="left" w:pos="2880"/>
          <w:tab w:val="left" w:pos="5760"/>
          <w:tab w:val="left" w:pos="7920"/>
        </w:tabs>
        <w:spacing w:after="120" w:line="360" w:lineRule="auto"/>
        <w:ind w:left="720" w:hanging="720"/>
        <w:rPr>
          <w:b/>
          <w:snapToGrid w:val="0"/>
        </w:rPr>
      </w:pPr>
      <w:r w:rsidRPr="00B75078">
        <w:rPr>
          <w:b/>
          <w:snapToGrid w:val="0"/>
        </w:rPr>
        <w:t>DEFINITIONS</w:t>
      </w:r>
    </w:p>
    <w:p w14:paraId="7D66A357" w14:textId="77777777" w:rsidR="009A3F62" w:rsidRPr="00B75078" w:rsidRDefault="009A3F62" w:rsidP="001A6470">
      <w:pPr>
        <w:widowControl w:val="0"/>
        <w:numPr>
          <w:ilvl w:val="0"/>
          <w:numId w:val="18"/>
        </w:numPr>
        <w:tabs>
          <w:tab w:val="left" w:pos="7920"/>
        </w:tabs>
        <w:spacing w:after="120" w:line="360" w:lineRule="auto"/>
        <w:rPr>
          <w:snapToGrid w:val="0"/>
        </w:rPr>
      </w:pPr>
      <w:r w:rsidRPr="00B75078" w:rsidDel="00FF3035">
        <w:rPr>
          <w:b/>
          <w:snapToGrid w:val="0"/>
        </w:rPr>
        <w:t xml:space="preserve"> </w:t>
      </w:r>
      <w:r w:rsidRPr="00B75078">
        <w:rPr>
          <w:b/>
          <w:snapToGrid w:val="0"/>
        </w:rPr>
        <w:t>“tender</w:t>
      </w:r>
      <w:r w:rsidRPr="00B75078">
        <w:rPr>
          <w:b/>
          <w:bCs/>
          <w:snapToGrid w:val="0"/>
        </w:rPr>
        <w:t>”</w:t>
      </w:r>
      <w:r w:rsidRPr="00B75078">
        <w:rPr>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65954D18" w14:textId="77777777" w:rsidR="009A3F62" w:rsidRPr="00B75078" w:rsidRDefault="009A3F62" w:rsidP="001A6470">
      <w:pPr>
        <w:widowControl w:val="0"/>
        <w:numPr>
          <w:ilvl w:val="0"/>
          <w:numId w:val="18"/>
        </w:numPr>
        <w:spacing w:after="0" w:line="360" w:lineRule="auto"/>
        <w:ind w:right="682"/>
        <w:contextualSpacing/>
        <w:rPr>
          <w:lang w:val="en-ZA" w:eastAsia="en-ZA"/>
        </w:rPr>
      </w:pPr>
      <w:r w:rsidRPr="00B75078">
        <w:rPr>
          <w:b/>
          <w:snapToGrid w:val="0"/>
        </w:rPr>
        <w:t xml:space="preserve">“price” </w:t>
      </w:r>
      <w:r w:rsidRPr="00B75078">
        <w:rPr>
          <w:bCs/>
          <w:lang w:val="en-ZA" w:eastAsia="en-ZA"/>
        </w:rPr>
        <w:t>means an amount of money tendered for goods or services, and</w:t>
      </w:r>
      <w:r w:rsidRPr="00B75078">
        <w:rPr>
          <w:b/>
          <w:lang w:val="en-ZA" w:eastAsia="en-ZA"/>
        </w:rPr>
        <w:t xml:space="preserve"> </w:t>
      </w:r>
      <w:r w:rsidRPr="00B75078">
        <w:rPr>
          <w:lang w:val="en-ZA" w:eastAsia="en-ZA"/>
        </w:rPr>
        <w:t xml:space="preserve">includes all applicable taxes less all unconditional </w:t>
      </w:r>
      <w:proofErr w:type="gramStart"/>
      <w:r w:rsidRPr="00B75078">
        <w:rPr>
          <w:lang w:val="en-ZA" w:eastAsia="en-ZA"/>
        </w:rPr>
        <w:t>discounts;</w:t>
      </w:r>
      <w:proofErr w:type="gramEnd"/>
      <w:r w:rsidRPr="00B75078">
        <w:rPr>
          <w:b/>
          <w:lang w:val="en-ZA" w:eastAsia="en-ZA"/>
        </w:rPr>
        <w:t xml:space="preserve"> </w:t>
      </w:r>
    </w:p>
    <w:p w14:paraId="2BBB81BD" w14:textId="77777777" w:rsidR="009A3F62" w:rsidRPr="00B75078" w:rsidRDefault="009A3F62" w:rsidP="001A6470">
      <w:pPr>
        <w:widowControl w:val="0"/>
        <w:numPr>
          <w:ilvl w:val="0"/>
          <w:numId w:val="18"/>
        </w:numPr>
        <w:spacing w:after="120" w:line="360" w:lineRule="auto"/>
        <w:contextualSpacing/>
        <w:rPr>
          <w:i/>
          <w:snapToGrid w:val="0"/>
        </w:rPr>
      </w:pPr>
      <w:r w:rsidRPr="00B75078">
        <w:rPr>
          <w:b/>
          <w:snapToGrid w:val="0"/>
        </w:rPr>
        <w:t>“</w:t>
      </w:r>
      <w:proofErr w:type="gramStart"/>
      <w:r w:rsidRPr="00B75078">
        <w:rPr>
          <w:b/>
          <w:snapToGrid w:val="0"/>
        </w:rPr>
        <w:t>rand</w:t>
      </w:r>
      <w:proofErr w:type="gramEnd"/>
      <w:r w:rsidRPr="00B75078">
        <w:rPr>
          <w:b/>
          <w:snapToGrid w:val="0"/>
        </w:rPr>
        <w:t xml:space="preserve"> value”</w:t>
      </w:r>
      <w:r w:rsidRPr="00B75078">
        <w:rPr>
          <w:snapToGrid w:val="0"/>
        </w:rPr>
        <w:t xml:space="preserve"> means the total estimated value of a contract in Rand, calculated at the time of bid invitation, and includes all applicable taxes; </w:t>
      </w:r>
    </w:p>
    <w:p w14:paraId="536CF857" w14:textId="77777777" w:rsidR="009A3F62" w:rsidRPr="00B75078" w:rsidRDefault="009A3F62" w:rsidP="001A6470">
      <w:pPr>
        <w:widowControl w:val="0"/>
        <w:numPr>
          <w:ilvl w:val="0"/>
          <w:numId w:val="18"/>
        </w:numPr>
        <w:spacing w:after="120" w:line="360" w:lineRule="auto"/>
        <w:contextualSpacing/>
        <w:rPr>
          <w:snapToGrid w:val="0"/>
        </w:rPr>
      </w:pPr>
      <w:r w:rsidRPr="00B75078">
        <w:rPr>
          <w:b/>
          <w:snapToGrid w:val="0"/>
        </w:rPr>
        <w:t>“tender for income-generating contracts”</w:t>
      </w:r>
      <w:r w:rsidRPr="00B75078">
        <w:rPr>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8002CA" w14:textId="77777777" w:rsidR="009A3F62" w:rsidRDefault="009A3F62" w:rsidP="001A6470">
      <w:pPr>
        <w:widowControl w:val="0"/>
        <w:numPr>
          <w:ilvl w:val="0"/>
          <w:numId w:val="18"/>
        </w:numPr>
        <w:spacing w:after="0" w:line="360" w:lineRule="auto"/>
        <w:contextualSpacing/>
        <w:rPr>
          <w:snapToGrid w:val="0"/>
        </w:rPr>
      </w:pPr>
      <w:r w:rsidRPr="00B75078">
        <w:rPr>
          <w:b/>
          <w:snapToGrid w:val="0"/>
        </w:rPr>
        <w:t>“</w:t>
      </w:r>
      <w:proofErr w:type="gramStart"/>
      <w:r w:rsidRPr="00B75078">
        <w:rPr>
          <w:b/>
          <w:snapToGrid w:val="0"/>
        </w:rPr>
        <w:t>the</w:t>
      </w:r>
      <w:proofErr w:type="gramEnd"/>
      <w:r w:rsidRPr="00B75078">
        <w:rPr>
          <w:b/>
          <w:snapToGrid w:val="0"/>
        </w:rPr>
        <w:t xml:space="preserve"> Act” </w:t>
      </w:r>
      <w:r w:rsidRPr="00B75078">
        <w:rPr>
          <w:snapToGrid w:val="0"/>
        </w:rPr>
        <w:t xml:space="preserve">means the Preferential Procurement Policy Framework Act, 2000 (Act No. 5 of 2000).  </w:t>
      </w:r>
    </w:p>
    <w:p w14:paraId="7EB104A3" w14:textId="77777777" w:rsidR="00DB5B61" w:rsidRPr="006D559A" w:rsidRDefault="00DB5B61" w:rsidP="00DB5B61">
      <w:pPr>
        <w:widowControl w:val="0"/>
        <w:spacing w:after="0" w:line="360" w:lineRule="auto"/>
        <w:ind w:left="720" w:firstLine="0"/>
        <w:contextualSpacing/>
        <w:rPr>
          <w:snapToGrid w:val="0"/>
        </w:rPr>
      </w:pPr>
    </w:p>
    <w:p w14:paraId="47F7C969" w14:textId="77777777" w:rsidR="009A3F62" w:rsidRPr="006D559A" w:rsidRDefault="009A3F62" w:rsidP="001A6470">
      <w:pPr>
        <w:widowControl w:val="0"/>
        <w:numPr>
          <w:ilvl w:val="0"/>
          <w:numId w:val="12"/>
        </w:numPr>
        <w:tabs>
          <w:tab w:val="left" w:pos="2880"/>
          <w:tab w:val="left" w:pos="5760"/>
          <w:tab w:val="left" w:pos="7920"/>
        </w:tabs>
        <w:spacing w:after="0" w:line="360" w:lineRule="auto"/>
        <w:rPr>
          <w:b/>
          <w:snapToGrid w:val="0"/>
        </w:rPr>
      </w:pPr>
      <w:r w:rsidRPr="00B75078">
        <w:rPr>
          <w:b/>
          <w:snapToGrid w:val="0"/>
        </w:rPr>
        <w:t>FORMULAE FOR PROCUREMENT OF GOODS AND SERVICES</w:t>
      </w:r>
    </w:p>
    <w:p w14:paraId="07F6ACAC" w14:textId="77777777" w:rsidR="009A3F62" w:rsidRDefault="009A3F62" w:rsidP="001A6470">
      <w:pPr>
        <w:widowControl w:val="0"/>
        <w:numPr>
          <w:ilvl w:val="1"/>
          <w:numId w:val="19"/>
        </w:numPr>
        <w:tabs>
          <w:tab w:val="left" w:pos="2880"/>
          <w:tab w:val="left" w:pos="5760"/>
          <w:tab w:val="left" w:pos="7920"/>
        </w:tabs>
        <w:spacing w:after="0" w:line="360" w:lineRule="auto"/>
        <w:ind w:left="851" w:hanging="851"/>
        <w:contextualSpacing/>
        <w:rPr>
          <w:b/>
          <w:snapToGrid w:val="0"/>
        </w:rPr>
      </w:pPr>
      <w:r w:rsidRPr="00B75078">
        <w:rPr>
          <w:b/>
          <w:snapToGrid w:val="0"/>
        </w:rPr>
        <w:t>POINTS AWARDED FOR PRICE</w:t>
      </w:r>
    </w:p>
    <w:p w14:paraId="35A62BBD" w14:textId="77777777" w:rsidR="00185458" w:rsidRDefault="00185458" w:rsidP="009A3F62">
      <w:pPr>
        <w:widowControl w:val="0"/>
        <w:tabs>
          <w:tab w:val="left" w:pos="2880"/>
          <w:tab w:val="left" w:pos="5760"/>
          <w:tab w:val="left" w:pos="7920"/>
        </w:tabs>
        <w:spacing w:line="360" w:lineRule="auto"/>
        <w:ind w:left="851"/>
        <w:rPr>
          <w:b/>
          <w:snapToGrid w:val="0"/>
        </w:rPr>
      </w:pPr>
    </w:p>
    <w:p w14:paraId="5DCDE6EE" w14:textId="77777777" w:rsidR="009A3F62" w:rsidRPr="00B75078" w:rsidRDefault="009A3F62" w:rsidP="009A3F62">
      <w:pPr>
        <w:widowControl w:val="0"/>
        <w:tabs>
          <w:tab w:val="left" w:pos="2880"/>
          <w:tab w:val="left" w:pos="5760"/>
          <w:tab w:val="left" w:pos="7920"/>
        </w:tabs>
        <w:spacing w:line="360" w:lineRule="auto"/>
        <w:ind w:left="720" w:hanging="720"/>
        <w:rPr>
          <w:b/>
          <w:snapToGrid w:val="0"/>
        </w:rPr>
      </w:pPr>
      <w:r w:rsidRPr="00B75078">
        <w:rPr>
          <w:snapToGrid w:val="0"/>
        </w:rPr>
        <w:t>3.1.1</w:t>
      </w:r>
      <w:r w:rsidRPr="00B75078">
        <w:rPr>
          <w:b/>
          <w:snapToGrid w:val="0"/>
        </w:rPr>
        <w:t xml:space="preserve">   THE 80/20 OR 90/10 PREFERENCE POINT SYSTEMS </w:t>
      </w:r>
      <w:bookmarkStart w:id="2" w:name="_Hlk78214518"/>
    </w:p>
    <w:p w14:paraId="3F211260" w14:textId="77777777" w:rsidR="009A3F62" w:rsidRPr="00B75078" w:rsidRDefault="009A3F62" w:rsidP="009A3F62">
      <w:pPr>
        <w:widowControl w:val="0"/>
        <w:tabs>
          <w:tab w:val="left" w:pos="900"/>
          <w:tab w:val="left" w:pos="1260"/>
          <w:tab w:val="left" w:pos="2880"/>
          <w:tab w:val="left" w:pos="5760"/>
          <w:tab w:val="left" w:pos="7920"/>
        </w:tabs>
        <w:spacing w:line="360" w:lineRule="auto"/>
        <w:ind w:left="900" w:hanging="900"/>
        <w:rPr>
          <w:snapToGrid w:val="0"/>
        </w:rPr>
      </w:pPr>
      <w:r w:rsidRPr="00B75078">
        <w:rPr>
          <w:snapToGrid w:val="0"/>
        </w:rPr>
        <w:t>A maximum of 80 or 90 points is allocated for price on the following basis:</w:t>
      </w:r>
    </w:p>
    <w:p w14:paraId="72CAC583" w14:textId="77777777" w:rsidR="009A3F62" w:rsidRPr="00B75078" w:rsidRDefault="009A3F62" w:rsidP="009A3F62">
      <w:pPr>
        <w:widowControl w:val="0"/>
        <w:tabs>
          <w:tab w:val="left" w:pos="900"/>
          <w:tab w:val="left" w:pos="1260"/>
          <w:tab w:val="left" w:pos="2880"/>
          <w:tab w:val="left" w:pos="5760"/>
          <w:tab w:val="left" w:pos="7920"/>
        </w:tabs>
        <w:spacing w:line="360" w:lineRule="auto"/>
        <w:ind w:left="900" w:hanging="900"/>
        <w:rPr>
          <w:snapToGrid w:val="0"/>
        </w:rPr>
      </w:pPr>
    </w:p>
    <w:p w14:paraId="68082E38" w14:textId="77777777" w:rsidR="009A3F62" w:rsidRPr="00B75078" w:rsidRDefault="009A3F62" w:rsidP="009A3F62">
      <w:pPr>
        <w:widowControl w:val="0"/>
        <w:tabs>
          <w:tab w:val="left" w:pos="900"/>
          <w:tab w:val="left" w:pos="2160"/>
          <w:tab w:val="left" w:pos="4050"/>
          <w:tab w:val="left" w:pos="6570"/>
          <w:tab w:val="left" w:pos="6663"/>
          <w:tab w:val="left" w:pos="7920"/>
        </w:tabs>
        <w:spacing w:line="360" w:lineRule="auto"/>
        <w:outlineLvl w:val="0"/>
        <w:rPr>
          <w:b/>
          <w:snapToGrid w:val="0"/>
        </w:rPr>
      </w:pPr>
      <w:r w:rsidRPr="00B75078">
        <w:rPr>
          <w:b/>
          <w:snapToGrid w:val="0"/>
        </w:rPr>
        <w:lastRenderedPageBreak/>
        <w:tab/>
      </w:r>
      <w:r w:rsidRPr="00B75078">
        <w:rPr>
          <w:b/>
          <w:snapToGrid w:val="0"/>
        </w:rPr>
        <w:tab/>
        <w:t>80/20</w:t>
      </w:r>
      <w:r w:rsidRPr="00B75078">
        <w:rPr>
          <w:b/>
          <w:snapToGrid w:val="0"/>
        </w:rPr>
        <w:tab/>
        <w:t>or</w:t>
      </w:r>
      <w:r w:rsidRPr="00B75078">
        <w:rPr>
          <w:b/>
          <w:snapToGrid w:val="0"/>
        </w:rPr>
        <w:tab/>
        <w:t>90/10</w:t>
      </w:r>
      <w:r w:rsidRPr="00B75078">
        <w:rPr>
          <w:b/>
          <w:snapToGrid w:val="0"/>
        </w:rPr>
        <w:tab/>
      </w:r>
    </w:p>
    <w:p w14:paraId="1CE20F76" w14:textId="77777777" w:rsidR="009A3F62" w:rsidRPr="00B75078" w:rsidRDefault="009A3F62" w:rsidP="009A3F62">
      <w:pPr>
        <w:widowControl w:val="0"/>
        <w:tabs>
          <w:tab w:val="left" w:pos="900"/>
          <w:tab w:val="left" w:pos="1260"/>
          <w:tab w:val="left" w:pos="2880"/>
          <w:tab w:val="left" w:pos="5760"/>
          <w:tab w:val="left" w:pos="7920"/>
        </w:tabs>
        <w:spacing w:line="360" w:lineRule="auto"/>
        <w:ind w:left="900" w:hanging="900"/>
        <w:rPr>
          <w:b/>
          <w:snapToGrid w:val="0"/>
        </w:rPr>
      </w:pPr>
    </w:p>
    <w:p w14:paraId="2777D1AC" w14:textId="77777777" w:rsidR="009A3F62" w:rsidRPr="00B75078" w:rsidRDefault="009A3F62" w:rsidP="009A3F62">
      <w:pPr>
        <w:widowControl w:val="0"/>
        <w:tabs>
          <w:tab w:val="left" w:pos="900"/>
          <w:tab w:val="left" w:pos="1440"/>
          <w:tab w:val="left" w:pos="2340"/>
          <w:tab w:val="left" w:pos="4050"/>
          <w:tab w:val="left" w:pos="5310"/>
          <w:tab w:val="left" w:pos="7920"/>
        </w:tabs>
        <w:spacing w:line="360" w:lineRule="auto"/>
        <w:ind w:left="900" w:hanging="900"/>
        <w:rPr>
          <w:snapToGrid w:val="0"/>
        </w:rPr>
      </w:pPr>
      <w:r w:rsidRPr="00B75078">
        <w:rPr>
          <w:b/>
          <w:snapToGrid w:val="0"/>
        </w:rPr>
        <w:tab/>
      </w:r>
      <m:oMath>
        <m:r>
          <m:rPr>
            <m:sty m:val="bi"/>
          </m:rPr>
          <w:rPr>
            <w:rFonts w:ascii="Cambria Math" w:hAnsi="Cambria Math"/>
            <w:snapToGrid w:val="0"/>
          </w:rPr>
          <m:t>Ps=80</m:t>
        </m:r>
        <m:d>
          <m:dPr>
            <m:ctrlPr>
              <w:rPr>
                <w:rFonts w:ascii="Cambria Math" w:hAnsi="Cambria Math"/>
                <w:b/>
                <w:i/>
                <w:snapToGrid w:val="0"/>
              </w:rPr>
            </m:ctrlPr>
          </m:dPr>
          <m:e>
            <m:r>
              <m:rPr>
                <m:sty m:val="bi"/>
              </m:rPr>
              <w:rPr>
                <w:rFonts w:ascii="Cambria Math" w:hAnsi="Cambria Math"/>
                <w:snapToGrid w:val="0"/>
              </w:rPr>
              <m:t>1-</m:t>
            </m:r>
            <m:f>
              <m:fPr>
                <m:ctrlPr>
                  <w:rPr>
                    <w:rFonts w:ascii="Cambria Math" w:hAnsi="Cambria Math"/>
                    <w:b/>
                    <w:i/>
                    <w:snapToGrid w:val="0"/>
                  </w:rPr>
                </m:ctrlPr>
              </m:fPr>
              <m:num>
                <m:r>
                  <m:rPr>
                    <m:sty m:val="bi"/>
                  </m:rPr>
                  <w:rPr>
                    <w:rFonts w:ascii="Cambria Math" w:hAnsi="Cambria Math"/>
                    <w:snapToGrid w:val="0"/>
                  </w:rPr>
                  <m:t>Pt-P</m:t>
                </m:r>
                <m:func>
                  <m:funcPr>
                    <m:ctrlPr>
                      <w:rPr>
                        <w:rFonts w:ascii="Cambria Math" w:hAnsi="Cambria Math"/>
                        <w:b/>
                        <w:i/>
                        <w:snapToGrid w:val="0"/>
                      </w:rPr>
                    </m:ctrlPr>
                  </m:funcPr>
                  <m:fName>
                    <m:r>
                      <m:rPr>
                        <m:sty m:val="bi"/>
                      </m:rPr>
                      <w:rPr>
                        <w:rFonts w:ascii="Cambria Math" w:hAnsi="Cambria Math"/>
                        <w:snapToGrid w:val="0"/>
                      </w:rPr>
                      <m:t>min</m:t>
                    </m:r>
                  </m:fName>
                  <m:e/>
                </m:func>
              </m:num>
              <m:den>
                <m:r>
                  <m:rPr>
                    <m:sty m:val="bi"/>
                  </m:rPr>
                  <w:rPr>
                    <w:rFonts w:ascii="Cambria Math" w:hAnsi="Cambria Math"/>
                    <w:snapToGrid w:val="0"/>
                  </w:rPr>
                  <m:t>P</m:t>
                </m:r>
                <m:func>
                  <m:funcPr>
                    <m:ctrlPr>
                      <w:rPr>
                        <w:rFonts w:ascii="Cambria Math" w:hAnsi="Cambria Math"/>
                        <w:b/>
                        <w:i/>
                        <w:snapToGrid w:val="0"/>
                      </w:rPr>
                    </m:ctrlPr>
                  </m:funcPr>
                  <m:fName>
                    <m:r>
                      <m:rPr>
                        <m:sty m:val="bi"/>
                      </m:rPr>
                      <w:rPr>
                        <w:rFonts w:ascii="Cambria Math" w:hAnsi="Cambria Math"/>
                        <w:snapToGrid w:val="0"/>
                      </w:rPr>
                      <m:t>min</m:t>
                    </m:r>
                  </m:fName>
                  <m:e/>
                </m:func>
              </m:den>
            </m:f>
          </m:e>
        </m:d>
      </m:oMath>
      <w:r w:rsidRPr="00B75078">
        <w:rPr>
          <w:b/>
          <w:snapToGrid w:val="0"/>
        </w:rPr>
        <w:tab/>
      </w:r>
      <w:r w:rsidRPr="00B75078">
        <w:rPr>
          <w:snapToGrid w:val="0"/>
        </w:rPr>
        <w:t>or</w:t>
      </w:r>
      <w:r w:rsidRPr="00B75078">
        <w:rPr>
          <w:snapToGrid w:val="0"/>
        </w:rPr>
        <w:tab/>
      </w:r>
      <m:oMath>
        <m:r>
          <m:rPr>
            <m:sty m:val="bi"/>
          </m:rPr>
          <w:rPr>
            <w:rFonts w:ascii="Cambria Math" w:hAnsi="Cambria Math"/>
            <w:snapToGrid w:val="0"/>
          </w:rPr>
          <m:t>Ps=90</m:t>
        </m:r>
        <m:d>
          <m:dPr>
            <m:ctrlPr>
              <w:rPr>
                <w:rFonts w:ascii="Cambria Math" w:hAnsi="Cambria Math"/>
                <w:b/>
                <w:i/>
                <w:snapToGrid w:val="0"/>
              </w:rPr>
            </m:ctrlPr>
          </m:dPr>
          <m:e>
            <m:r>
              <m:rPr>
                <m:sty m:val="bi"/>
              </m:rPr>
              <w:rPr>
                <w:rFonts w:ascii="Cambria Math" w:hAnsi="Cambria Math"/>
                <w:snapToGrid w:val="0"/>
              </w:rPr>
              <m:t>1-</m:t>
            </m:r>
            <m:f>
              <m:fPr>
                <m:ctrlPr>
                  <w:rPr>
                    <w:rFonts w:ascii="Cambria Math" w:hAnsi="Cambria Math"/>
                    <w:b/>
                    <w:i/>
                    <w:snapToGrid w:val="0"/>
                  </w:rPr>
                </m:ctrlPr>
              </m:fPr>
              <m:num>
                <m:r>
                  <m:rPr>
                    <m:sty m:val="bi"/>
                  </m:rPr>
                  <w:rPr>
                    <w:rFonts w:ascii="Cambria Math" w:hAnsi="Cambria Math"/>
                    <w:snapToGrid w:val="0"/>
                  </w:rPr>
                  <m:t>Pt-P</m:t>
                </m:r>
                <m:func>
                  <m:funcPr>
                    <m:ctrlPr>
                      <w:rPr>
                        <w:rFonts w:ascii="Cambria Math" w:hAnsi="Cambria Math"/>
                        <w:b/>
                        <w:i/>
                        <w:snapToGrid w:val="0"/>
                      </w:rPr>
                    </m:ctrlPr>
                  </m:funcPr>
                  <m:fName>
                    <m:r>
                      <m:rPr>
                        <m:sty m:val="bi"/>
                      </m:rPr>
                      <w:rPr>
                        <w:rFonts w:ascii="Cambria Math" w:hAnsi="Cambria Math"/>
                        <w:snapToGrid w:val="0"/>
                      </w:rPr>
                      <m:t>min</m:t>
                    </m:r>
                  </m:fName>
                  <m:e/>
                </m:func>
              </m:num>
              <m:den>
                <m:r>
                  <m:rPr>
                    <m:sty m:val="bi"/>
                  </m:rPr>
                  <w:rPr>
                    <w:rFonts w:ascii="Cambria Math" w:hAnsi="Cambria Math"/>
                    <w:snapToGrid w:val="0"/>
                  </w:rPr>
                  <m:t>P</m:t>
                </m:r>
                <m:func>
                  <m:funcPr>
                    <m:ctrlPr>
                      <w:rPr>
                        <w:rFonts w:ascii="Cambria Math" w:hAnsi="Cambria Math"/>
                        <w:b/>
                        <w:i/>
                        <w:snapToGrid w:val="0"/>
                      </w:rPr>
                    </m:ctrlPr>
                  </m:funcPr>
                  <m:fName>
                    <m:r>
                      <m:rPr>
                        <m:sty m:val="bi"/>
                      </m:rPr>
                      <w:rPr>
                        <w:rFonts w:ascii="Cambria Math" w:hAnsi="Cambria Math"/>
                        <w:snapToGrid w:val="0"/>
                      </w:rPr>
                      <m:t>min</m:t>
                    </m:r>
                  </m:fName>
                  <m:e/>
                </m:func>
              </m:den>
            </m:f>
          </m:e>
        </m:d>
      </m:oMath>
    </w:p>
    <w:p w14:paraId="3AB388FA" w14:textId="77777777" w:rsidR="009A3F62" w:rsidRPr="00B75078" w:rsidRDefault="009A3F62" w:rsidP="009A3F62">
      <w:pPr>
        <w:widowControl w:val="0"/>
        <w:tabs>
          <w:tab w:val="left" w:pos="900"/>
          <w:tab w:val="left" w:pos="1620"/>
          <w:tab w:val="left" w:pos="2160"/>
          <w:tab w:val="left" w:pos="2700"/>
          <w:tab w:val="left" w:pos="7920"/>
        </w:tabs>
        <w:spacing w:after="120" w:line="360" w:lineRule="auto"/>
        <w:rPr>
          <w:snapToGrid w:val="0"/>
        </w:rPr>
      </w:pPr>
      <w:r w:rsidRPr="00B75078">
        <w:rPr>
          <w:snapToGrid w:val="0"/>
        </w:rPr>
        <w:tab/>
      </w:r>
      <w:proofErr w:type="gramStart"/>
      <w:r w:rsidRPr="00B75078">
        <w:rPr>
          <w:snapToGrid w:val="0"/>
        </w:rPr>
        <w:t>Where</w:t>
      </w:r>
      <w:proofErr w:type="gramEnd"/>
    </w:p>
    <w:p w14:paraId="149AC254" w14:textId="77777777" w:rsidR="009A3F62" w:rsidRPr="00B75078" w:rsidRDefault="009A3F62" w:rsidP="009A3F62">
      <w:pPr>
        <w:widowControl w:val="0"/>
        <w:tabs>
          <w:tab w:val="left" w:pos="900"/>
          <w:tab w:val="left" w:pos="1620"/>
          <w:tab w:val="left" w:pos="2160"/>
          <w:tab w:val="left" w:pos="2700"/>
          <w:tab w:val="left" w:pos="7920"/>
        </w:tabs>
        <w:spacing w:after="120" w:line="360" w:lineRule="auto"/>
        <w:rPr>
          <w:snapToGrid w:val="0"/>
        </w:rPr>
      </w:pPr>
      <w:r w:rsidRPr="00B75078">
        <w:rPr>
          <w:snapToGrid w:val="0"/>
        </w:rPr>
        <w:tab/>
        <w:t>Ps</w:t>
      </w:r>
      <w:r w:rsidRPr="00B75078">
        <w:rPr>
          <w:snapToGrid w:val="0"/>
        </w:rPr>
        <w:tab/>
        <w:t>=</w:t>
      </w:r>
      <w:r w:rsidRPr="00B75078">
        <w:rPr>
          <w:snapToGrid w:val="0"/>
        </w:rPr>
        <w:tab/>
        <w:t>Points scored for price of tender under consideration</w:t>
      </w:r>
    </w:p>
    <w:p w14:paraId="101DCC63" w14:textId="77777777" w:rsidR="009A3F62" w:rsidRPr="00B75078" w:rsidRDefault="009A3F62" w:rsidP="009A3F62">
      <w:pPr>
        <w:widowControl w:val="0"/>
        <w:tabs>
          <w:tab w:val="left" w:pos="900"/>
          <w:tab w:val="left" w:pos="1620"/>
          <w:tab w:val="left" w:pos="2160"/>
          <w:tab w:val="left" w:pos="2700"/>
          <w:tab w:val="left" w:pos="7920"/>
        </w:tabs>
        <w:spacing w:after="120" w:line="360" w:lineRule="auto"/>
        <w:rPr>
          <w:snapToGrid w:val="0"/>
        </w:rPr>
      </w:pPr>
      <w:r w:rsidRPr="00B75078">
        <w:rPr>
          <w:snapToGrid w:val="0"/>
        </w:rPr>
        <w:tab/>
        <w:t>Pt</w:t>
      </w:r>
      <w:r w:rsidRPr="00B75078">
        <w:rPr>
          <w:snapToGrid w:val="0"/>
        </w:rPr>
        <w:tab/>
        <w:t>=</w:t>
      </w:r>
      <w:r w:rsidRPr="00B75078">
        <w:rPr>
          <w:snapToGrid w:val="0"/>
        </w:rPr>
        <w:tab/>
        <w:t>Price of tender under consideration</w:t>
      </w:r>
    </w:p>
    <w:p w14:paraId="6236AA76" w14:textId="77777777" w:rsidR="009A3F62" w:rsidRPr="00B75078" w:rsidRDefault="009A3F62" w:rsidP="009A3F62">
      <w:pPr>
        <w:widowControl w:val="0"/>
        <w:tabs>
          <w:tab w:val="left" w:pos="900"/>
          <w:tab w:val="left" w:pos="1620"/>
          <w:tab w:val="left" w:pos="2160"/>
          <w:tab w:val="left" w:pos="2700"/>
          <w:tab w:val="left" w:pos="7920"/>
        </w:tabs>
        <w:spacing w:after="120" w:line="360" w:lineRule="auto"/>
        <w:rPr>
          <w:snapToGrid w:val="0"/>
        </w:rPr>
      </w:pPr>
      <w:r w:rsidRPr="00B75078">
        <w:rPr>
          <w:snapToGrid w:val="0"/>
        </w:rPr>
        <w:tab/>
      </w:r>
      <w:proofErr w:type="spellStart"/>
      <w:r w:rsidRPr="00B75078">
        <w:rPr>
          <w:snapToGrid w:val="0"/>
        </w:rPr>
        <w:t>Pmin</w:t>
      </w:r>
      <w:proofErr w:type="spellEnd"/>
      <w:r w:rsidRPr="00B75078">
        <w:rPr>
          <w:snapToGrid w:val="0"/>
        </w:rPr>
        <w:tab/>
        <w:t>=</w:t>
      </w:r>
      <w:r w:rsidRPr="00B75078">
        <w:rPr>
          <w:snapToGrid w:val="0"/>
        </w:rPr>
        <w:tab/>
        <w:t>Price of lowest acceptable tender</w:t>
      </w:r>
    </w:p>
    <w:bookmarkEnd w:id="2"/>
    <w:p w14:paraId="6636490E" w14:textId="77777777" w:rsidR="009A3F62" w:rsidRPr="00B96907" w:rsidRDefault="009A3F62" w:rsidP="001A6470">
      <w:pPr>
        <w:widowControl w:val="0"/>
        <w:numPr>
          <w:ilvl w:val="1"/>
          <w:numId w:val="19"/>
        </w:numPr>
        <w:tabs>
          <w:tab w:val="left" w:pos="900"/>
          <w:tab w:val="left" w:pos="1620"/>
          <w:tab w:val="left" w:pos="2160"/>
          <w:tab w:val="left" w:pos="2700"/>
          <w:tab w:val="left" w:pos="7920"/>
        </w:tabs>
        <w:spacing w:after="120" w:line="360" w:lineRule="auto"/>
        <w:ind w:left="851" w:hanging="851"/>
        <w:contextualSpacing/>
        <w:rPr>
          <w:b/>
          <w:snapToGrid w:val="0"/>
        </w:rPr>
      </w:pPr>
      <w:r w:rsidRPr="00B75078">
        <w:rPr>
          <w:b/>
          <w:snapToGrid w:val="0"/>
        </w:rPr>
        <w:t>FORMULAE FOR DISPOSAL OR LEASING OF STATE ASSETS AND INCOME GENERATING PROCUREMENT</w:t>
      </w:r>
    </w:p>
    <w:p w14:paraId="4B9D9645" w14:textId="77777777" w:rsidR="009A3F62" w:rsidRPr="00B96907" w:rsidRDefault="009A3F62" w:rsidP="001A6470">
      <w:pPr>
        <w:widowControl w:val="0"/>
        <w:numPr>
          <w:ilvl w:val="2"/>
          <w:numId w:val="19"/>
        </w:numPr>
        <w:tabs>
          <w:tab w:val="left" w:pos="900"/>
          <w:tab w:val="left" w:pos="1620"/>
          <w:tab w:val="left" w:pos="2160"/>
          <w:tab w:val="left" w:pos="2700"/>
          <w:tab w:val="left" w:pos="7920"/>
        </w:tabs>
        <w:spacing w:after="120" w:line="360" w:lineRule="auto"/>
        <w:ind w:hanging="2520"/>
        <w:contextualSpacing/>
        <w:rPr>
          <w:b/>
          <w:snapToGrid w:val="0"/>
        </w:rPr>
      </w:pPr>
      <w:r w:rsidRPr="00B75078">
        <w:rPr>
          <w:b/>
          <w:snapToGrid w:val="0"/>
        </w:rPr>
        <w:t>POINTS AWARDED FOR PRICE</w:t>
      </w:r>
    </w:p>
    <w:p w14:paraId="779ABC64" w14:textId="77777777" w:rsidR="009A3F62" w:rsidRPr="00B96907" w:rsidRDefault="009A3F62" w:rsidP="009A3F62">
      <w:pPr>
        <w:widowControl w:val="0"/>
        <w:tabs>
          <w:tab w:val="left" w:pos="1620"/>
          <w:tab w:val="left" w:pos="2160"/>
          <w:tab w:val="left" w:pos="2700"/>
          <w:tab w:val="left" w:pos="7920"/>
        </w:tabs>
        <w:spacing w:after="120" w:line="360" w:lineRule="auto"/>
        <w:ind w:left="851"/>
        <w:rPr>
          <w:snapToGrid w:val="0"/>
        </w:rPr>
      </w:pPr>
      <w:r w:rsidRPr="00B75078">
        <w:rPr>
          <w:snapToGrid w:val="0"/>
        </w:rPr>
        <w:t>A maximum of 80 or 90 points is allocated for price on the following basis:</w:t>
      </w:r>
    </w:p>
    <w:p w14:paraId="063A34AE" w14:textId="77777777" w:rsidR="009A3F62" w:rsidRPr="00B75078" w:rsidRDefault="009A3F62" w:rsidP="009A3F62">
      <w:pPr>
        <w:widowControl w:val="0"/>
        <w:tabs>
          <w:tab w:val="left" w:pos="900"/>
          <w:tab w:val="left" w:pos="2160"/>
          <w:tab w:val="left" w:pos="4050"/>
          <w:tab w:val="left" w:pos="6570"/>
          <w:tab w:val="left" w:pos="6663"/>
          <w:tab w:val="left" w:pos="7920"/>
        </w:tabs>
        <w:spacing w:line="360" w:lineRule="auto"/>
        <w:outlineLvl w:val="0"/>
        <w:rPr>
          <w:b/>
          <w:snapToGrid w:val="0"/>
        </w:rPr>
      </w:pPr>
      <w:r w:rsidRPr="00B75078">
        <w:rPr>
          <w:b/>
          <w:snapToGrid w:val="0"/>
        </w:rPr>
        <w:tab/>
      </w:r>
      <w:r w:rsidRPr="00B75078">
        <w:rPr>
          <w:b/>
          <w:snapToGrid w:val="0"/>
        </w:rPr>
        <w:tab/>
        <w:t xml:space="preserve">            80/20</w:t>
      </w:r>
      <w:r w:rsidRPr="00B75078">
        <w:rPr>
          <w:b/>
          <w:snapToGrid w:val="0"/>
        </w:rPr>
        <w:tab/>
        <w:t xml:space="preserve">               or</w:t>
      </w:r>
      <w:r w:rsidRPr="00B75078">
        <w:rPr>
          <w:b/>
          <w:snapToGrid w:val="0"/>
        </w:rPr>
        <w:tab/>
        <w:t xml:space="preserve">            90/10</w:t>
      </w:r>
      <w:r w:rsidRPr="00B75078">
        <w:rPr>
          <w:b/>
          <w:snapToGrid w:val="0"/>
        </w:rPr>
        <w:tab/>
      </w:r>
    </w:p>
    <w:p w14:paraId="02039D81" w14:textId="77777777" w:rsidR="009A3F62" w:rsidRPr="00B75078" w:rsidRDefault="009A3F62" w:rsidP="009A3F62">
      <w:pPr>
        <w:widowControl w:val="0"/>
        <w:tabs>
          <w:tab w:val="left" w:pos="900"/>
          <w:tab w:val="left" w:pos="1260"/>
          <w:tab w:val="left" w:pos="2880"/>
          <w:tab w:val="left" w:pos="5760"/>
          <w:tab w:val="left" w:pos="7920"/>
        </w:tabs>
        <w:spacing w:line="360" w:lineRule="auto"/>
        <w:ind w:left="900" w:hanging="900"/>
        <w:rPr>
          <w:b/>
          <w:snapToGrid w:val="0"/>
        </w:rPr>
      </w:pPr>
    </w:p>
    <w:p w14:paraId="5FBE0A5E" w14:textId="77777777" w:rsidR="009A3F62" w:rsidRPr="00B75078" w:rsidRDefault="009A3F62" w:rsidP="009A3F62">
      <w:pPr>
        <w:widowControl w:val="0"/>
        <w:tabs>
          <w:tab w:val="left" w:pos="900"/>
          <w:tab w:val="left" w:pos="1440"/>
          <w:tab w:val="left" w:pos="2340"/>
          <w:tab w:val="left" w:pos="4050"/>
          <w:tab w:val="left" w:pos="5310"/>
          <w:tab w:val="left" w:pos="7920"/>
        </w:tabs>
        <w:spacing w:line="360" w:lineRule="auto"/>
        <w:ind w:left="900" w:hanging="900"/>
        <w:rPr>
          <w:snapToGrid w:val="0"/>
        </w:rPr>
      </w:pPr>
      <w:r w:rsidRPr="00B75078">
        <w:rPr>
          <w:b/>
          <w:snapToGrid w:val="0"/>
        </w:rPr>
        <w:tab/>
      </w:r>
      <m:oMath>
        <m:r>
          <m:rPr>
            <m:sty m:val="bi"/>
          </m:rPr>
          <w:rPr>
            <w:rFonts w:ascii="Cambria Math" w:hAnsi="Cambria Math"/>
            <w:snapToGrid w:val="0"/>
          </w:rPr>
          <m:t>Ps=80</m:t>
        </m:r>
        <m:d>
          <m:dPr>
            <m:ctrlPr>
              <w:rPr>
                <w:rFonts w:ascii="Cambria Math" w:hAnsi="Cambria Math"/>
                <w:b/>
                <w:i/>
                <w:snapToGrid w:val="0"/>
              </w:rPr>
            </m:ctrlPr>
          </m:dPr>
          <m:e>
            <m:r>
              <m:rPr>
                <m:sty m:val="bi"/>
              </m:rPr>
              <w:rPr>
                <w:rFonts w:ascii="Cambria Math" w:hAnsi="Cambria Math"/>
                <w:snapToGrid w:val="0"/>
              </w:rPr>
              <m:t>1+</m:t>
            </m:r>
            <m:f>
              <m:fPr>
                <m:ctrlPr>
                  <w:rPr>
                    <w:rFonts w:ascii="Cambria Math" w:hAnsi="Cambria Math"/>
                    <w:b/>
                    <w:i/>
                    <w:snapToGrid w:val="0"/>
                  </w:rPr>
                </m:ctrlPr>
              </m:fPr>
              <m:num>
                <m:r>
                  <m:rPr>
                    <m:sty m:val="bi"/>
                  </m:rPr>
                  <w:rPr>
                    <w:rFonts w:ascii="Cambria Math" w:hAnsi="Cambria Math"/>
                    <w:snapToGrid w:val="0"/>
                  </w:rPr>
                  <m:t>Pt-P</m:t>
                </m:r>
                <m:func>
                  <m:funcPr>
                    <m:ctrlPr>
                      <w:rPr>
                        <w:rFonts w:ascii="Cambria Math" w:hAnsi="Cambria Math"/>
                        <w:b/>
                        <w:i/>
                        <w:snapToGrid w:val="0"/>
                      </w:rPr>
                    </m:ctrlPr>
                  </m:funcPr>
                  <m:fName>
                    <m:r>
                      <m:rPr>
                        <m:sty m:val="bi"/>
                      </m:rPr>
                      <w:rPr>
                        <w:rFonts w:ascii="Cambria Math" w:hAnsi="Cambria Math"/>
                        <w:snapToGrid w:val="0"/>
                      </w:rPr>
                      <m:t>max</m:t>
                    </m:r>
                  </m:fName>
                  <m:e/>
                </m:func>
              </m:num>
              <m:den>
                <m:r>
                  <m:rPr>
                    <m:sty m:val="bi"/>
                  </m:rPr>
                  <w:rPr>
                    <w:rFonts w:ascii="Cambria Math" w:hAnsi="Cambria Math"/>
                    <w:snapToGrid w:val="0"/>
                  </w:rPr>
                  <m:t>P</m:t>
                </m:r>
                <m:func>
                  <m:funcPr>
                    <m:ctrlPr>
                      <w:rPr>
                        <w:rFonts w:ascii="Cambria Math" w:hAnsi="Cambria Math"/>
                        <w:b/>
                        <w:i/>
                        <w:snapToGrid w:val="0"/>
                      </w:rPr>
                    </m:ctrlPr>
                  </m:funcPr>
                  <m:fName>
                    <m:r>
                      <m:rPr>
                        <m:sty m:val="bi"/>
                      </m:rPr>
                      <w:rPr>
                        <w:rFonts w:ascii="Cambria Math" w:hAnsi="Cambria Math"/>
                        <w:snapToGrid w:val="0"/>
                      </w:rPr>
                      <m:t>max</m:t>
                    </m:r>
                  </m:fName>
                  <m:e/>
                </m:func>
              </m:den>
            </m:f>
          </m:e>
        </m:d>
      </m:oMath>
      <w:r w:rsidRPr="00B75078">
        <w:rPr>
          <w:b/>
          <w:snapToGrid w:val="0"/>
        </w:rPr>
        <w:tab/>
      </w:r>
      <w:r w:rsidRPr="00B75078">
        <w:rPr>
          <w:snapToGrid w:val="0"/>
        </w:rPr>
        <w:t>or</w:t>
      </w:r>
      <w:r w:rsidRPr="00B75078">
        <w:rPr>
          <w:snapToGrid w:val="0"/>
        </w:rPr>
        <w:tab/>
      </w:r>
      <m:oMath>
        <m:r>
          <m:rPr>
            <m:sty m:val="bi"/>
          </m:rPr>
          <w:rPr>
            <w:rFonts w:ascii="Cambria Math" w:hAnsi="Cambria Math"/>
            <w:snapToGrid w:val="0"/>
          </w:rPr>
          <m:t>Ps=90</m:t>
        </m:r>
        <m:d>
          <m:dPr>
            <m:ctrlPr>
              <w:rPr>
                <w:rFonts w:ascii="Cambria Math" w:hAnsi="Cambria Math"/>
                <w:b/>
                <w:i/>
                <w:snapToGrid w:val="0"/>
              </w:rPr>
            </m:ctrlPr>
          </m:dPr>
          <m:e>
            <m:r>
              <m:rPr>
                <m:sty m:val="bi"/>
              </m:rPr>
              <w:rPr>
                <w:rFonts w:ascii="Cambria Math" w:hAnsi="Cambria Math"/>
                <w:snapToGrid w:val="0"/>
              </w:rPr>
              <m:t>1+</m:t>
            </m:r>
            <m:f>
              <m:fPr>
                <m:ctrlPr>
                  <w:rPr>
                    <w:rFonts w:ascii="Cambria Math" w:hAnsi="Cambria Math"/>
                    <w:b/>
                    <w:i/>
                    <w:snapToGrid w:val="0"/>
                  </w:rPr>
                </m:ctrlPr>
              </m:fPr>
              <m:num>
                <m:r>
                  <m:rPr>
                    <m:sty m:val="bi"/>
                  </m:rPr>
                  <w:rPr>
                    <w:rFonts w:ascii="Cambria Math" w:hAnsi="Cambria Math"/>
                    <w:snapToGrid w:val="0"/>
                  </w:rPr>
                  <m:t>Pt-P</m:t>
                </m:r>
                <m:func>
                  <m:funcPr>
                    <m:ctrlPr>
                      <w:rPr>
                        <w:rFonts w:ascii="Cambria Math" w:hAnsi="Cambria Math"/>
                        <w:b/>
                        <w:i/>
                        <w:snapToGrid w:val="0"/>
                      </w:rPr>
                    </m:ctrlPr>
                  </m:funcPr>
                  <m:fName>
                    <m:r>
                      <m:rPr>
                        <m:sty m:val="bi"/>
                      </m:rPr>
                      <w:rPr>
                        <w:rFonts w:ascii="Cambria Math" w:hAnsi="Cambria Math"/>
                        <w:snapToGrid w:val="0"/>
                      </w:rPr>
                      <m:t>max</m:t>
                    </m:r>
                  </m:fName>
                  <m:e/>
                </m:func>
              </m:num>
              <m:den>
                <m:r>
                  <m:rPr>
                    <m:sty m:val="bi"/>
                  </m:rPr>
                  <w:rPr>
                    <w:rFonts w:ascii="Cambria Math" w:hAnsi="Cambria Math"/>
                    <w:snapToGrid w:val="0"/>
                  </w:rPr>
                  <m:t>Pmax</m:t>
                </m:r>
              </m:den>
            </m:f>
          </m:e>
        </m:d>
      </m:oMath>
    </w:p>
    <w:p w14:paraId="18A0B44F" w14:textId="77777777" w:rsidR="009A3F62" w:rsidRPr="00B75078" w:rsidRDefault="009A3F62" w:rsidP="009A3F62">
      <w:pPr>
        <w:widowControl w:val="0"/>
        <w:tabs>
          <w:tab w:val="left" w:pos="900"/>
          <w:tab w:val="left" w:pos="1620"/>
          <w:tab w:val="left" w:pos="2160"/>
          <w:tab w:val="left" w:pos="2700"/>
          <w:tab w:val="left" w:pos="7920"/>
        </w:tabs>
        <w:spacing w:after="120" w:line="360" w:lineRule="auto"/>
        <w:rPr>
          <w:snapToGrid w:val="0"/>
        </w:rPr>
      </w:pPr>
      <w:proofErr w:type="gramStart"/>
      <w:r w:rsidRPr="00B75078">
        <w:rPr>
          <w:snapToGrid w:val="0"/>
        </w:rPr>
        <w:t>Where</w:t>
      </w:r>
      <w:proofErr w:type="gramEnd"/>
    </w:p>
    <w:p w14:paraId="6832045A" w14:textId="77777777" w:rsidR="009A3F62" w:rsidRPr="00B75078" w:rsidRDefault="009A3F62" w:rsidP="009A3F62">
      <w:pPr>
        <w:widowControl w:val="0"/>
        <w:tabs>
          <w:tab w:val="left" w:pos="900"/>
          <w:tab w:val="left" w:pos="1620"/>
          <w:tab w:val="left" w:pos="2160"/>
          <w:tab w:val="left" w:pos="2700"/>
          <w:tab w:val="left" w:pos="7920"/>
        </w:tabs>
        <w:spacing w:after="120" w:line="360" w:lineRule="auto"/>
        <w:rPr>
          <w:snapToGrid w:val="0"/>
        </w:rPr>
      </w:pPr>
      <w:r w:rsidRPr="00B75078">
        <w:rPr>
          <w:snapToGrid w:val="0"/>
        </w:rPr>
        <w:tab/>
        <w:t>Ps</w:t>
      </w:r>
      <w:r w:rsidRPr="00B75078">
        <w:rPr>
          <w:snapToGrid w:val="0"/>
        </w:rPr>
        <w:tab/>
        <w:t>=</w:t>
      </w:r>
      <w:r w:rsidRPr="00B75078">
        <w:rPr>
          <w:snapToGrid w:val="0"/>
        </w:rPr>
        <w:tab/>
        <w:t>Points scored for price of tender under consideration</w:t>
      </w:r>
    </w:p>
    <w:p w14:paraId="61DDDFBD" w14:textId="77777777" w:rsidR="009A3F62" w:rsidRPr="00B75078" w:rsidRDefault="009A3F62" w:rsidP="009A3F62">
      <w:pPr>
        <w:widowControl w:val="0"/>
        <w:tabs>
          <w:tab w:val="left" w:pos="900"/>
          <w:tab w:val="left" w:pos="1620"/>
          <w:tab w:val="left" w:pos="2160"/>
          <w:tab w:val="left" w:pos="2700"/>
          <w:tab w:val="left" w:pos="7920"/>
        </w:tabs>
        <w:spacing w:after="120" w:line="360" w:lineRule="auto"/>
        <w:rPr>
          <w:snapToGrid w:val="0"/>
        </w:rPr>
      </w:pPr>
      <w:r w:rsidRPr="00B75078">
        <w:rPr>
          <w:snapToGrid w:val="0"/>
        </w:rPr>
        <w:tab/>
        <w:t>Pt</w:t>
      </w:r>
      <w:r w:rsidRPr="00B75078">
        <w:rPr>
          <w:snapToGrid w:val="0"/>
        </w:rPr>
        <w:tab/>
        <w:t>=</w:t>
      </w:r>
      <w:r w:rsidRPr="00B75078">
        <w:rPr>
          <w:snapToGrid w:val="0"/>
        </w:rPr>
        <w:tab/>
        <w:t>Price of tender under consideration</w:t>
      </w:r>
    </w:p>
    <w:p w14:paraId="17DD36D8" w14:textId="77777777" w:rsidR="009A3F62" w:rsidRPr="00B96907" w:rsidRDefault="009A3F62" w:rsidP="009A3F62">
      <w:pPr>
        <w:widowControl w:val="0"/>
        <w:tabs>
          <w:tab w:val="left" w:pos="900"/>
          <w:tab w:val="left" w:pos="1620"/>
          <w:tab w:val="left" w:pos="2160"/>
          <w:tab w:val="left" w:pos="2700"/>
          <w:tab w:val="left" w:pos="7920"/>
        </w:tabs>
        <w:spacing w:after="120" w:line="360" w:lineRule="auto"/>
        <w:rPr>
          <w:snapToGrid w:val="0"/>
        </w:rPr>
      </w:pPr>
      <w:r w:rsidRPr="00B75078">
        <w:rPr>
          <w:snapToGrid w:val="0"/>
        </w:rPr>
        <w:tab/>
        <w:t>Pmax</w:t>
      </w:r>
      <w:r w:rsidRPr="00B75078">
        <w:rPr>
          <w:snapToGrid w:val="0"/>
        </w:rPr>
        <w:tab/>
        <w:t>=</w:t>
      </w:r>
      <w:r w:rsidRPr="00B75078">
        <w:rPr>
          <w:snapToGrid w:val="0"/>
        </w:rPr>
        <w:tab/>
        <w:t>Price of highest acceptable tender</w:t>
      </w:r>
    </w:p>
    <w:p w14:paraId="1C8DC680" w14:textId="77777777" w:rsidR="009A3F62" w:rsidRPr="006D559A" w:rsidRDefault="009A3F62" w:rsidP="001A6470">
      <w:pPr>
        <w:widowControl w:val="0"/>
        <w:numPr>
          <w:ilvl w:val="0"/>
          <w:numId w:val="19"/>
        </w:numPr>
        <w:tabs>
          <w:tab w:val="num" w:pos="720"/>
          <w:tab w:val="left" w:pos="2880"/>
          <w:tab w:val="left" w:pos="5760"/>
          <w:tab w:val="left" w:pos="7920"/>
        </w:tabs>
        <w:spacing w:after="0" w:line="360" w:lineRule="auto"/>
        <w:ind w:left="720" w:hanging="720"/>
        <w:rPr>
          <w:b/>
          <w:snapToGrid w:val="0"/>
        </w:rPr>
      </w:pPr>
      <w:r w:rsidRPr="00B75078">
        <w:rPr>
          <w:b/>
          <w:snapToGrid w:val="0"/>
        </w:rPr>
        <w:t xml:space="preserve">POINTS AWARDED FOR SPECIFIC GOALS </w:t>
      </w:r>
    </w:p>
    <w:p w14:paraId="0604E1AA" w14:textId="77777777" w:rsidR="009A3F62" w:rsidRPr="00B75078" w:rsidRDefault="009A3F62" w:rsidP="001A6470">
      <w:pPr>
        <w:widowControl w:val="0"/>
        <w:numPr>
          <w:ilvl w:val="1"/>
          <w:numId w:val="19"/>
        </w:numPr>
        <w:tabs>
          <w:tab w:val="num" w:pos="720"/>
        </w:tabs>
        <w:spacing w:after="0" w:line="360" w:lineRule="auto"/>
        <w:ind w:left="720"/>
        <w:rPr>
          <w:snapToGrid w:val="0"/>
        </w:rPr>
      </w:pPr>
      <w:r w:rsidRPr="00B75078">
        <w:rPr>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451DCFA" w14:textId="77777777" w:rsidR="009A3F62" w:rsidRPr="00B75078" w:rsidRDefault="009A3F62" w:rsidP="001A6470">
      <w:pPr>
        <w:widowControl w:val="0"/>
        <w:numPr>
          <w:ilvl w:val="1"/>
          <w:numId w:val="19"/>
        </w:numPr>
        <w:spacing w:after="120" w:line="360" w:lineRule="auto"/>
        <w:ind w:left="709" w:hanging="709"/>
        <w:rPr>
          <w:snapToGrid w:val="0"/>
        </w:rPr>
      </w:pPr>
      <w:r w:rsidRPr="00B75078">
        <w:rPr>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397085C" w14:textId="77777777" w:rsidR="009A3F62" w:rsidRPr="006D559A" w:rsidRDefault="009A3F62" w:rsidP="001A6470">
      <w:pPr>
        <w:widowControl w:val="0"/>
        <w:numPr>
          <w:ilvl w:val="0"/>
          <w:numId w:val="17"/>
        </w:numPr>
        <w:spacing w:after="120" w:line="360" w:lineRule="auto"/>
        <w:contextualSpacing/>
        <w:rPr>
          <w:snapToGrid w:val="0"/>
        </w:rPr>
      </w:pPr>
      <w:r w:rsidRPr="00B75078">
        <w:rPr>
          <w:snapToGrid w:val="0"/>
        </w:rPr>
        <w:t>an invitation for tender for income-generating contracts, that either the 80/20 or 90/10 preference point system will apply and that the highest acceptable tender will be used to determine the applicable preference point system: or</w:t>
      </w:r>
    </w:p>
    <w:p w14:paraId="64288B55" w14:textId="77777777" w:rsidR="009A3F62" w:rsidRPr="00B75078" w:rsidRDefault="009A3F62" w:rsidP="001A6470">
      <w:pPr>
        <w:widowControl w:val="0"/>
        <w:numPr>
          <w:ilvl w:val="0"/>
          <w:numId w:val="17"/>
        </w:numPr>
        <w:spacing w:after="120" w:line="360" w:lineRule="auto"/>
        <w:contextualSpacing/>
        <w:rPr>
          <w:snapToGrid w:val="0"/>
        </w:rPr>
      </w:pPr>
      <w:r w:rsidRPr="00B75078">
        <w:rPr>
          <w:snapToGrid w:val="0"/>
        </w:rPr>
        <w:t xml:space="preserve">any other invitation for tender, that either the 80/20 or 90/10 preference point system will apply and that the lowest acceptable tender will be used to determine the applicable preference point system,  </w:t>
      </w:r>
    </w:p>
    <w:p w14:paraId="02763AE3" w14:textId="77777777" w:rsidR="009A3F62" w:rsidRPr="00B75078" w:rsidRDefault="009A3F62" w:rsidP="009A3F62">
      <w:pPr>
        <w:widowControl w:val="0"/>
        <w:spacing w:after="120" w:line="360" w:lineRule="auto"/>
        <w:ind w:left="720"/>
        <w:rPr>
          <w:snapToGrid w:val="0"/>
        </w:rPr>
      </w:pPr>
      <w:r w:rsidRPr="00B75078">
        <w:rPr>
          <w:snapToGrid w:val="0"/>
        </w:rPr>
        <w:t xml:space="preserve">then the organ of state must indicate the points allocated for specific goals for both the 90/10 and 80/20 preference point system. </w:t>
      </w:r>
    </w:p>
    <w:p w14:paraId="0CBDC560" w14:textId="77777777" w:rsidR="009A3F62" w:rsidRPr="00B75078" w:rsidRDefault="009A3F62" w:rsidP="009A3F62">
      <w:pPr>
        <w:widowControl w:val="0"/>
        <w:spacing w:after="120" w:line="360" w:lineRule="auto"/>
        <w:rPr>
          <w:b/>
          <w:snapToGrid w:val="0"/>
        </w:rPr>
      </w:pPr>
      <w:r w:rsidRPr="00B75078">
        <w:rPr>
          <w:b/>
          <w:snapToGrid w:val="0"/>
        </w:rPr>
        <w:lastRenderedPageBreak/>
        <w:t xml:space="preserve">Table 1: Specific goals for the tender and points claimed are indicated per the table below. </w:t>
      </w:r>
    </w:p>
    <w:p w14:paraId="67499C1D" w14:textId="77777777" w:rsidR="009A3F62" w:rsidRPr="00B75078" w:rsidRDefault="009A3F62" w:rsidP="009A3F62">
      <w:pPr>
        <w:widowControl w:val="0"/>
        <w:spacing w:after="120" w:line="360" w:lineRule="auto"/>
        <w:rPr>
          <w:b/>
          <w:snapToGrid w:val="0"/>
        </w:rPr>
      </w:pPr>
      <w:r w:rsidRPr="00B75078">
        <w:rPr>
          <w:b/>
          <w:i/>
          <w:snapToGrid w:val="0"/>
        </w:rPr>
        <w:t>Note to tenderers: The tenderer must indicate how they claim points for each preference point system.</w:t>
      </w:r>
      <w:r w:rsidRPr="00B75078">
        <w:rPr>
          <w:b/>
          <w:snapToGrid w:val="0"/>
        </w:rPr>
        <w:t xml:space="preserve">  </w:t>
      </w:r>
    </w:p>
    <w:tbl>
      <w:tblPr>
        <w:tblW w:w="43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Look w:val="04A0" w:firstRow="1" w:lastRow="0" w:firstColumn="1" w:lastColumn="0" w:noHBand="0" w:noVBand="1"/>
      </w:tblPr>
      <w:tblGrid>
        <w:gridCol w:w="4579"/>
        <w:gridCol w:w="1875"/>
        <w:gridCol w:w="2356"/>
      </w:tblGrid>
      <w:tr w:rsidR="009A3F62" w:rsidRPr="00B75078" w14:paraId="02051C20" w14:textId="77777777" w:rsidTr="00185458">
        <w:trPr>
          <w:trHeight w:val="863"/>
          <w:jc w:val="center"/>
        </w:trPr>
        <w:tc>
          <w:tcPr>
            <w:tcW w:w="2599" w:type="pct"/>
            <w:tcBorders>
              <w:top w:val="nil"/>
            </w:tcBorders>
            <w:shd w:val="clear" w:color="auto" w:fill="B4C6E7" w:themeFill="accent1" w:themeFillTint="66"/>
            <w:vAlign w:val="center"/>
          </w:tcPr>
          <w:p w14:paraId="0DF6E3C3" w14:textId="77777777" w:rsidR="009A3F62" w:rsidRPr="00B75078" w:rsidRDefault="009A3F62" w:rsidP="002C7CF9">
            <w:pPr>
              <w:kinsoku w:val="0"/>
              <w:overflowPunct w:val="0"/>
              <w:spacing w:before="96" w:line="360" w:lineRule="auto"/>
              <w:textAlignment w:val="baseline"/>
              <w:rPr>
                <w:b/>
              </w:rPr>
            </w:pPr>
            <w:r w:rsidRPr="00B75078">
              <w:rPr>
                <w:b/>
                <w:kern w:val="24"/>
              </w:rPr>
              <w:t>The specific goals allocated points in terms of this tender</w:t>
            </w:r>
          </w:p>
        </w:tc>
        <w:tc>
          <w:tcPr>
            <w:tcW w:w="1064" w:type="pct"/>
            <w:shd w:val="clear" w:color="auto" w:fill="B4C6E7" w:themeFill="accent1" w:themeFillTint="66"/>
            <w:vAlign w:val="center"/>
          </w:tcPr>
          <w:p w14:paraId="538C7539" w14:textId="77777777" w:rsidR="009A3F62" w:rsidRPr="00B75078" w:rsidRDefault="009A3F62" w:rsidP="002C7CF9">
            <w:pPr>
              <w:kinsoku w:val="0"/>
              <w:overflowPunct w:val="0"/>
              <w:spacing w:before="96" w:line="360" w:lineRule="auto"/>
              <w:jc w:val="center"/>
              <w:textAlignment w:val="baseline"/>
              <w:rPr>
                <w:b/>
                <w:kern w:val="24"/>
              </w:rPr>
            </w:pPr>
            <w:r w:rsidRPr="00B75078">
              <w:rPr>
                <w:b/>
                <w:kern w:val="24"/>
              </w:rPr>
              <w:t>Number of points</w:t>
            </w:r>
          </w:p>
          <w:p w14:paraId="4E79ED30" w14:textId="77777777" w:rsidR="009A3F62" w:rsidRPr="00B75078" w:rsidRDefault="009A3F62" w:rsidP="002C7CF9">
            <w:pPr>
              <w:kinsoku w:val="0"/>
              <w:overflowPunct w:val="0"/>
              <w:spacing w:before="96" w:line="360" w:lineRule="auto"/>
              <w:jc w:val="center"/>
              <w:textAlignment w:val="baseline"/>
              <w:rPr>
                <w:b/>
                <w:kern w:val="24"/>
              </w:rPr>
            </w:pPr>
            <w:r w:rsidRPr="00B75078">
              <w:rPr>
                <w:b/>
                <w:kern w:val="24"/>
              </w:rPr>
              <w:t>allocated</w:t>
            </w:r>
          </w:p>
          <w:p w14:paraId="368D3057" w14:textId="77777777" w:rsidR="009A3F62" w:rsidRPr="00B75078" w:rsidRDefault="009A3F62" w:rsidP="002C7CF9">
            <w:pPr>
              <w:kinsoku w:val="0"/>
              <w:overflowPunct w:val="0"/>
              <w:spacing w:before="96" w:line="360" w:lineRule="auto"/>
              <w:jc w:val="center"/>
              <w:textAlignment w:val="baseline"/>
              <w:rPr>
                <w:b/>
                <w:kern w:val="24"/>
              </w:rPr>
            </w:pPr>
            <w:r w:rsidRPr="00B75078">
              <w:rPr>
                <w:b/>
                <w:kern w:val="24"/>
              </w:rPr>
              <w:t>(80/20 system)</w:t>
            </w:r>
          </w:p>
          <w:p w14:paraId="618454A4" w14:textId="77777777" w:rsidR="009A3F62" w:rsidRPr="00B75078" w:rsidRDefault="009A3F62" w:rsidP="002C7CF9">
            <w:pPr>
              <w:kinsoku w:val="0"/>
              <w:overflowPunct w:val="0"/>
              <w:spacing w:before="96" w:line="360" w:lineRule="auto"/>
              <w:jc w:val="center"/>
              <w:textAlignment w:val="baseline"/>
              <w:rPr>
                <w:b/>
                <w:kern w:val="24"/>
              </w:rPr>
            </w:pPr>
            <w:r w:rsidRPr="00B75078">
              <w:rPr>
                <w:b/>
                <w:kern w:val="24"/>
              </w:rPr>
              <w:t>(To be completed by the organ of state)</w:t>
            </w:r>
          </w:p>
          <w:p w14:paraId="2CB00C05" w14:textId="77777777" w:rsidR="009A3F62" w:rsidRPr="00B75078" w:rsidRDefault="009A3F62" w:rsidP="002C7CF9">
            <w:pPr>
              <w:kinsoku w:val="0"/>
              <w:overflowPunct w:val="0"/>
              <w:spacing w:before="96" w:line="360" w:lineRule="auto"/>
              <w:jc w:val="center"/>
              <w:textAlignment w:val="baseline"/>
              <w:rPr>
                <w:b/>
              </w:rPr>
            </w:pPr>
          </w:p>
        </w:tc>
        <w:tc>
          <w:tcPr>
            <w:tcW w:w="1337" w:type="pct"/>
            <w:shd w:val="clear" w:color="auto" w:fill="B4C6E7" w:themeFill="accent1" w:themeFillTint="66"/>
          </w:tcPr>
          <w:p w14:paraId="78C9D9A1" w14:textId="77777777" w:rsidR="009A3F62" w:rsidRPr="00B75078" w:rsidRDefault="009A3F62" w:rsidP="002C7CF9">
            <w:pPr>
              <w:kinsoku w:val="0"/>
              <w:overflowPunct w:val="0"/>
              <w:spacing w:before="96" w:line="360" w:lineRule="auto"/>
              <w:jc w:val="center"/>
              <w:textAlignment w:val="baseline"/>
              <w:rPr>
                <w:b/>
                <w:kern w:val="24"/>
              </w:rPr>
            </w:pPr>
            <w:r w:rsidRPr="00B75078">
              <w:rPr>
                <w:b/>
                <w:kern w:val="24"/>
              </w:rPr>
              <w:t>Number of points claimed.</w:t>
            </w:r>
          </w:p>
          <w:p w14:paraId="72AEF011" w14:textId="77777777" w:rsidR="009A3F62" w:rsidRPr="00B75078" w:rsidRDefault="009A3F62" w:rsidP="002C7CF9">
            <w:pPr>
              <w:kinsoku w:val="0"/>
              <w:overflowPunct w:val="0"/>
              <w:spacing w:before="96" w:line="360" w:lineRule="auto"/>
              <w:jc w:val="center"/>
              <w:textAlignment w:val="baseline"/>
              <w:rPr>
                <w:b/>
                <w:kern w:val="24"/>
              </w:rPr>
            </w:pPr>
            <w:r w:rsidRPr="00B75078">
              <w:rPr>
                <w:b/>
                <w:kern w:val="24"/>
              </w:rPr>
              <w:t>(80/20 system)</w:t>
            </w:r>
          </w:p>
          <w:p w14:paraId="3C3CC2AC" w14:textId="77777777" w:rsidR="009A3F62" w:rsidRPr="00B75078" w:rsidRDefault="009A3F62" w:rsidP="002C7CF9">
            <w:pPr>
              <w:kinsoku w:val="0"/>
              <w:overflowPunct w:val="0"/>
              <w:spacing w:before="96" w:line="360" w:lineRule="auto"/>
              <w:jc w:val="center"/>
              <w:textAlignment w:val="baseline"/>
              <w:rPr>
                <w:b/>
                <w:kern w:val="24"/>
              </w:rPr>
            </w:pPr>
            <w:r w:rsidRPr="00B75078">
              <w:rPr>
                <w:b/>
                <w:kern w:val="24"/>
              </w:rPr>
              <w:t>(To be completed by the tenderer)</w:t>
            </w:r>
          </w:p>
        </w:tc>
      </w:tr>
    </w:tbl>
    <w:tbl>
      <w:tblPr>
        <w:tblStyle w:val="TableGrid6"/>
        <w:tblW w:w="8873" w:type="dxa"/>
        <w:jc w:val="center"/>
        <w:tblLook w:val="04A0" w:firstRow="1" w:lastRow="0" w:firstColumn="1" w:lastColumn="0" w:noHBand="0" w:noVBand="1"/>
      </w:tblPr>
      <w:tblGrid>
        <w:gridCol w:w="4646"/>
        <w:gridCol w:w="2017"/>
        <w:gridCol w:w="2210"/>
      </w:tblGrid>
      <w:tr w:rsidR="009A3F62" w:rsidRPr="00B75078" w14:paraId="327CDA9D" w14:textId="77777777" w:rsidTr="00185458">
        <w:trPr>
          <w:trHeight w:val="923"/>
          <w:jc w:val="center"/>
        </w:trPr>
        <w:tc>
          <w:tcPr>
            <w:tcW w:w="4646" w:type="dxa"/>
            <w:vAlign w:val="bottom"/>
          </w:tcPr>
          <w:p w14:paraId="1914B0B9" w14:textId="77777777" w:rsidR="009A3F62" w:rsidRPr="00B75078" w:rsidRDefault="009A3F62" w:rsidP="002C7CF9">
            <w:pPr>
              <w:spacing w:after="120" w:line="360" w:lineRule="auto"/>
              <w:rPr>
                <w:b/>
                <w:snapToGrid w:val="0"/>
                <w:sz w:val="22"/>
                <w:szCs w:val="22"/>
              </w:rPr>
            </w:pPr>
            <w:r w:rsidRPr="00B75078">
              <w:rPr>
                <w:snapToGrid w:val="0"/>
                <w:sz w:val="22"/>
                <w:szCs w:val="22"/>
              </w:rPr>
              <w:t xml:space="preserve">SMMEs </w:t>
            </w:r>
            <w:r w:rsidRPr="00B75078">
              <w:rPr>
                <w:i/>
                <w:iCs/>
                <w:snapToGrid w:val="0"/>
                <w:sz w:val="22"/>
                <w:szCs w:val="22"/>
              </w:rPr>
              <w:t>(inclusive or QSEs and EMEs)</w:t>
            </w:r>
            <w:r w:rsidRPr="00B75078">
              <w:rPr>
                <w:snapToGrid w:val="0"/>
                <w:sz w:val="22"/>
                <w:szCs w:val="22"/>
              </w:rPr>
              <w:t xml:space="preserve"> 51% owned by Black people</w:t>
            </w:r>
          </w:p>
        </w:tc>
        <w:tc>
          <w:tcPr>
            <w:tcW w:w="2017" w:type="dxa"/>
            <w:vAlign w:val="bottom"/>
          </w:tcPr>
          <w:p w14:paraId="49CC6C6B" w14:textId="77777777" w:rsidR="009A3F62" w:rsidRPr="00B75078" w:rsidRDefault="009A3F62" w:rsidP="002C7CF9">
            <w:pPr>
              <w:spacing w:after="120" w:line="360" w:lineRule="auto"/>
              <w:jc w:val="center"/>
              <w:rPr>
                <w:b/>
                <w:snapToGrid w:val="0"/>
                <w:sz w:val="22"/>
                <w:szCs w:val="22"/>
              </w:rPr>
            </w:pPr>
            <w:r w:rsidRPr="00B75078">
              <w:rPr>
                <w:b/>
                <w:sz w:val="22"/>
                <w:szCs w:val="22"/>
              </w:rPr>
              <w:t>10</w:t>
            </w:r>
          </w:p>
        </w:tc>
        <w:tc>
          <w:tcPr>
            <w:tcW w:w="2210" w:type="dxa"/>
          </w:tcPr>
          <w:p w14:paraId="42683317" w14:textId="77777777" w:rsidR="009A3F62" w:rsidRPr="00B75078" w:rsidRDefault="009A3F62" w:rsidP="002C7CF9">
            <w:pPr>
              <w:spacing w:after="120" w:line="360" w:lineRule="auto"/>
              <w:rPr>
                <w:b/>
                <w:snapToGrid w:val="0"/>
                <w:sz w:val="22"/>
                <w:szCs w:val="22"/>
              </w:rPr>
            </w:pPr>
          </w:p>
        </w:tc>
      </w:tr>
      <w:tr w:rsidR="009A3F62" w:rsidRPr="00B75078" w14:paraId="50A9220C" w14:textId="77777777" w:rsidTr="00185458">
        <w:trPr>
          <w:jc w:val="center"/>
        </w:trPr>
        <w:tc>
          <w:tcPr>
            <w:tcW w:w="4646" w:type="dxa"/>
            <w:vAlign w:val="bottom"/>
          </w:tcPr>
          <w:p w14:paraId="7ADB8A08" w14:textId="77777777" w:rsidR="009A3F62" w:rsidRPr="00B75078" w:rsidRDefault="009A3F62" w:rsidP="002C7CF9">
            <w:pPr>
              <w:spacing w:after="120" w:line="360" w:lineRule="auto"/>
              <w:rPr>
                <w:b/>
                <w:snapToGrid w:val="0"/>
                <w:sz w:val="22"/>
                <w:szCs w:val="22"/>
              </w:rPr>
            </w:pPr>
            <w:r w:rsidRPr="00B75078">
              <w:rPr>
                <w:snapToGrid w:val="0"/>
                <w:sz w:val="22"/>
                <w:szCs w:val="22"/>
              </w:rPr>
              <w:t>51% owned by Black people;</w:t>
            </w:r>
          </w:p>
        </w:tc>
        <w:tc>
          <w:tcPr>
            <w:tcW w:w="2017" w:type="dxa"/>
            <w:vAlign w:val="bottom"/>
          </w:tcPr>
          <w:p w14:paraId="534B3C4E" w14:textId="77777777" w:rsidR="009A3F62" w:rsidRPr="00B75078" w:rsidRDefault="009A3F62" w:rsidP="002C7CF9">
            <w:pPr>
              <w:spacing w:after="120" w:line="360" w:lineRule="auto"/>
              <w:jc w:val="center"/>
              <w:rPr>
                <w:b/>
                <w:snapToGrid w:val="0"/>
                <w:sz w:val="22"/>
                <w:szCs w:val="22"/>
              </w:rPr>
            </w:pPr>
            <w:r w:rsidRPr="00B75078">
              <w:rPr>
                <w:b/>
                <w:sz w:val="22"/>
                <w:szCs w:val="22"/>
              </w:rPr>
              <w:t>5</w:t>
            </w:r>
          </w:p>
        </w:tc>
        <w:tc>
          <w:tcPr>
            <w:tcW w:w="2210" w:type="dxa"/>
          </w:tcPr>
          <w:p w14:paraId="08556FA8" w14:textId="77777777" w:rsidR="009A3F62" w:rsidRPr="00B75078" w:rsidRDefault="009A3F62" w:rsidP="002C7CF9">
            <w:pPr>
              <w:spacing w:after="120" w:line="360" w:lineRule="auto"/>
              <w:rPr>
                <w:b/>
                <w:snapToGrid w:val="0"/>
                <w:sz w:val="22"/>
                <w:szCs w:val="22"/>
              </w:rPr>
            </w:pPr>
          </w:p>
        </w:tc>
      </w:tr>
      <w:tr w:rsidR="009A3F62" w:rsidRPr="00B75078" w14:paraId="670CA4DA" w14:textId="77777777" w:rsidTr="00185458">
        <w:trPr>
          <w:jc w:val="center"/>
        </w:trPr>
        <w:tc>
          <w:tcPr>
            <w:tcW w:w="4646" w:type="dxa"/>
            <w:vAlign w:val="bottom"/>
          </w:tcPr>
          <w:p w14:paraId="038C1209" w14:textId="77777777" w:rsidR="009A3F62" w:rsidRPr="00B75078" w:rsidRDefault="009A3F62" w:rsidP="002C7CF9">
            <w:pPr>
              <w:spacing w:after="120" w:line="360" w:lineRule="auto"/>
              <w:rPr>
                <w:b/>
                <w:snapToGrid w:val="0"/>
                <w:sz w:val="22"/>
                <w:szCs w:val="22"/>
              </w:rPr>
            </w:pPr>
            <w:r w:rsidRPr="00B75078">
              <w:rPr>
                <w:snapToGrid w:val="0"/>
                <w:sz w:val="22"/>
                <w:szCs w:val="22"/>
              </w:rPr>
              <w:t>51% owned by Black people who are women</w:t>
            </w:r>
          </w:p>
        </w:tc>
        <w:tc>
          <w:tcPr>
            <w:tcW w:w="2017" w:type="dxa"/>
            <w:vAlign w:val="bottom"/>
          </w:tcPr>
          <w:p w14:paraId="2F9C976C" w14:textId="77777777" w:rsidR="009A3F62" w:rsidRPr="00B75078" w:rsidRDefault="009A3F62" w:rsidP="002C7CF9">
            <w:pPr>
              <w:spacing w:after="120" w:line="360" w:lineRule="auto"/>
              <w:jc w:val="center"/>
              <w:rPr>
                <w:b/>
                <w:snapToGrid w:val="0"/>
                <w:sz w:val="22"/>
                <w:szCs w:val="22"/>
              </w:rPr>
            </w:pPr>
            <w:r w:rsidRPr="00B75078">
              <w:rPr>
                <w:b/>
                <w:sz w:val="22"/>
                <w:szCs w:val="22"/>
              </w:rPr>
              <w:t>3</w:t>
            </w:r>
          </w:p>
        </w:tc>
        <w:tc>
          <w:tcPr>
            <w:tcW w:w="2210" w:type="dxa"/>
          </w:tcPr>
          <w:p w14:paraId="2569CDE6" w14:textId="77777777" w:rsidR="009A3F62" w:rsidRPr="00B75078" w:rsidRDefault="009A3F62" w:rsidP="002C7CF9">
            <w:pPr>
              <w:spacing w:after="120" w:line="360" w:lineRule="auto"/>
              <w:rPr>
                <w:b/>
                <w:snapToGrid w:val="0"/>
                <w:sz w:val="22"/>
                <w:szCs w:val="22"/>
              </w:rPr>
            </w:pPr>
          </w:p>
        </w:tc>
      </w:tr>
      <w:tr w:rsidR="009A3F62" w:rsidRPr="00B75078" w14:paraId="658EB249" w14:textId="77777777" w:rsidTr="00185458">
        <w:trPr>
          <w:jc w:val="center"/>
        </w:trPr>
        <w:tc>
          <w:tcPr>
            <w:tcW w:w="4646" w:type="dxa"/>
            <w:vAlign w:val="bottom"/>
          </w:tcPr>
          <w:p w14:paraId="6B1D3727" w14:textId="77777777" w:rsidR="009A3F62" w:rsidRPr="00B75078" w:rsidRDefault="009A3F62" w:rsidP="002C7CF9">
            <w:pPr>
              <w:spacing w:after="120" w:line="360" w:lineRule="auto"/>
              <w:rPr>
                <w:b/>
                <w:snapToGrid w:val="0"/>
                <w:sz w:val="22"/>
                <w:szCs w:val="22"/>
              </w:rPr>
            </w:pPr>
            <w:r w:rsidRPr="00B75078">
              <w:rPr>
                <w:snapToGrid w:val="0"/>
                <w:sz w:val="22"/>
                <w:szCs w:val="22"/>
              </w:rPr>
              <w:t>Black Youth</w:t>
            </w:r>
          </w:p>
        </w:tc>
        <w:tc>
          <w:tcPr>
            <w:tcW w:w="2017" w:type="dxa"/>
            <w:vAlign w:val="bottom"/>
          </w:tcPr>
          <w:p w14:paraId="5AD9CBF3" w14:textId="77777777" w:rsidR="009A3F62" w:rsidRPr="00B75078" w:rsidRDefault="009A3F62" w:rsidP="002C7CF9">
            <w:pPr>
              <w:spacing w:after="120" w:line="360" w:lineRule="auto"/>
              <w:jc w:val="center"/>
              <w:rPr>
                <w:b/>
                <w:snapToGrid w:val="0"/>
                <w:sz w:val="22"/>
                <w:szCs w:val="22"/>
              </w:rPr>
            </w:pPr>
            <w:r w:rsidRPr="00B75078">
              <w:rPr>
                <w:b/>
                <w:sz w:val="22"/>
                <w:szCs w:val="22"/>
              </w:rPr>
              <w:t>2</w:t>
            </w:r>
          </w:p>
        </w:tc>
        <w:tc>
          <w:tcPr>
            <w:tcW w:w="2210" w:type="dxa"/>
          </w:tcPr>
          <w:p w14:paraId="707221FC" w14:textId="77777777" w:rsidR="009A3F62" w:rsidRPr="00B75078" w:rsidRDefault="009A3F62" w:rsidP="002C7CF9">
            <w:pPr>
              <w:spacing w:after="120" w:line="360" w:lineRule="auto"/>
              <w:rPr>
                <w:b/>
                <w:snapToGrid w:val="0"/>
                <w:sz w:val="22"/>
                <w:szCs w:val="22"/>
              </w:rPr>
            </w:pPr>
          </w:p>
        </w:tc>
      </w:tr>
    </w:tbl>
    <w:p w14:paraId="63678E77" w14:textId="703C4A4B" w:rsidR="009A3F62" w:rsidRPr="00B75078" w:rsidRDefault="009A3F62" w:rsidP="009A3F62">
      <w:pPr>
        <w:spacing w:after="120" w:line="360" w:lineRule="auto"/>
        <w:rPr>
          <w:b/>
          <w:bCs/>
          <w:snapToGrid w:val="0"/>
        </w:rPr>
      </w:pPr>
      <w:bookmarkStart w:id="3" w:name="_Hlk126931613"/>
      <w:r w:rsidRPr="00B75078">
        <w:rPr>
          <w:i/>
          <w:iCs/>
        </w:rPr>
        <w:t xml:space="preserve">NB:  All tenders will be issued to the market with all specific goals, and these will be scored in accordance with the evidence as submitted by the bidder. </w:t>
      </w:r>
      <w:bookmarkEnd w:id="3"/>
      <w:r w:rsidRPr="00B75078">
        <w:rPr>
          <w:i/>
          <w:iCs/>
        </w:rPr>
        <w:t xml:space="preserve">The bidder who does not meet the specific goals will not be disqualified but score </w:t>
      </w:r>
      <w:proofErr w:type="gramStart"/>
      <w:r w:rsidRPr="00B75078">
        <w:rPr>
          <w:i/>
          <w:iCs/>
        </w:rPr>
        <w:t>zero</w:t>
      </w:r>
      <w:proofErr w:type="gramEnd"/>
    </w:p>
    <w:p w14:paraId="16D15C00" w14:textId="18766DFE" w:rsidR="009A3F62" w:rsidRPr="00B75078" w:rsidRDefault="009A3F62" w:rsidP="009A3F62">
      <w:pPr>
        <w:spacing w:after="120" w:line="360" w:lineRule="auto"/>
        <w:rPr>
          <w:b/>
          <w:bCs/>
          <w:snapToGrid w:val="0"/>
        </w:rPr>
      </w:pPr>
      <w:r w:rsidRPr="00B75078">
        <w:rPr>
          <w:b/>
          <w:bCs/>
          <w:snapToGrid w:val="0"/>
        </w:rPr>
        <w:t xml:space="preserve">Source Documents to be submitted with the </w:t>
      </w:r>
      <w:r w:rsidR="00211325">
        <w:rPr>
          <w:b/>
          <w:bCs/>
          <w:snapToGrid w:val="0"/>
        </w:rPr>
        <w:t>tender</w:t>
      </w:r>
      <w:r w:rsidRPr="00B75078">
        <w:rPr>
          <w:b/>
          <w:bCs/>
          <w:snapToGrid w:val="0"/>
        </w:rPr>
        <w:t xml:space="preserve"> or </w:t>
      </w:r>
      <w:proofErr w:type="gramStart"/>
      <w:r w:rsidRPr="00B75078">
        <w:rPr>
          <w:b/>
          <w:bCs/>
          <w:snapToGrid w:val="0"/>
        </w:rPr>
        <w:t>RFQ</w:t>
      </w:r>
      <w:proofErr w:type="gramEnd"/>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2936"/>
        <w:gridCol w:w="7522"/>
      </w:tblGrid>
      <w:tr w:rsidR="009A3F62" w:rsidRPr="00B75078" w14:paraId="7D478312" w14:textId="77777777" w:rsidTr="002C7CF9">
        <w:trPr>
          <w:trHeight w:val="557"/>
        </w:trPr>
        <w:tc>
          <w:tcPr>
            <w:tcW w:w="2936" w:type="dxa"/>
            <w:shd w:val="clear" w:color="auto" w:fill="D9E2F3"/>
            <w:vAlign w:val="center"/>
          </w:tcPr>
          <w:p w14:paraId="78C32DA2" w14:textId="77777777" w:rsidR="009A3F62" w:rsidRPr="00B75078" w:rsidRDefault="009A3F62" w:rsidP="002C7CF9">
            <w:pPr>
              <w:kinsoku w:val="0"/>
              <w:overflowPunct w:val="0"/>
              <w:spacing w:line="360" w:lineRule="auto"/>
              <w:jc w:val="center"/>
              <w:textAlignment w:val="baseline"/>
              <w:rPr>
                <w:b/>
              </w:rPr>
            </w:pPr>
            <w:bookmarkStart w:id="4" w:name="_Hlk127464512"/>
            <w:r w:rsidRPr="00B75078">
              <w:rPr>
                <w:b/>
                <w:kern w:val="24"/>
              </w:rPr>
              <w:t>Specific Goals</w:t>
            </w:r>
          </w:p>
        </w:tc>
        <w:tc>
          <w:tcPr>
            <w:tcW w:w="7522" w:type="dxa"/>
            <w:shd w:val="clear" w:color="auto" w:fill="D9E2F3"/>
            <w:vAlign w:val="center"/>
          </w:tcPr>
          <w:p w14:paraId="72BAA48C" w14:textId="77777777" w:rsidR="009A3F62" w:rsidRPr="00B75078" w:rsidRDefault="009A3F62" w:rsidP="002C7CF9">
            <w:pPr>
              <w:kinsoku w:val="0"/>
              <w:overflowPunct w:val="0"/>
              <w:spacing w:line="360" w:lineRule="auto"/>
              <w:jc w:val="center"/>
              <w:textAlignment w:val="baseline"/>
              <w:rPr>
                <w:b/>
              </w:rPr>
            </w:pPr>
            <w:r w:rsidRPr="00B75078">
              <w:rPr>
                <w:b/>
                <w:kern w:val="24"/>
              </w:rPr>
              <w:t>Acceptable Evidence</w:t>
            </w:r>
          </w:p>
        </w:tc>
      </w:tr>
      <w:tr w:rsidR="009A3F62" w:rsidRPr="00B75078" w14:paraId="391EB03B" w14:textId="77777777" w:rsidTr="002C7CF9">
        <w:trPr>
          <w:trHeight w:val="317"/>
        </w:trPr>
        <w:tc>
          <w:tcPr>
            <w:tcW w:w="2936" w:type="dxa"/>
            <w:shd w:val="clear" w:color="auto" w:fill="D9E2F3"/>
          </w:tcPr>
          <w:p w14:paraId="3B7C3F41" w14:textId="77777777" w:rsidR="009A3F62" w:rsidRPr="00B75078" w:rsidRDefault="009A3F62" w:rsidP="002C7CF9">
            <w:pPr>
              <w:kinsoku w:val="0"/>
              <w:overflowPunct w:val="0"/>
              <w:spacing w:beforeAutospacing="1" w:after="100" w:afterAutospacing="1" w:line="360" w:lineRule="auto"/>
              <w:textAlignment w:val="baseline"/>
            </w:pPr>
            <w:r w:rsidRPr="00B75078">
              <w:t>B-BBEE</w:t>
            </w:r>
          </w:p>
        </w:tc>
        <w:tc>
          <w:tcPr>
            <w:tcW w:w="7522" w:type="dxa"/>
            <w:shd w:val="clear" w:color="auto" w:fill="D9E2F3"/>
          </w:tcPr>
          <w:p w14:paraId="289361E1" w14:textId="77777777" w:rsidR="009A3F62" w:rsidRPr="00B75078" w:rsidRDefault="009A3F62" w:rsidP="002C7CF9">
            <w:pPr>
              <w:kinsoku w:val="0"/>
              <w:overflowPunct w:val="0"/>
              <w:spacing w:beforeAutospacing="1" w:after="100" w:afterAutospacing="1" w:line="360" w:lineRule="auto"/>
              <w:textAlignment w:val="baseline"/>
            </w:pPr>
            <w:r w:rsidRPr="00B75078">
              <w:t xml:space="preserve">Valid BEE Certificate / </w:t>
            </w:r>
            <w:proofErr w:type="gramStart"/>
            <w:r w:rsidRPr="00B75078">
              <w:t>Sworn Affidavit</w:t>
            </w:r>
            <w:proofErr w:type="gramEnd"/>
            <w:r w:rsidRPr="00B75078">
              <w:t xml:space="preserve"> (in case of JV, a consolidated scorecard will be accepted)</w:t>
            </w:r>
          </w:p>
        </w:tc>
      </w:tr>
      <w:tr w:rsidR="009A3F62" w:rsidRPr="00B75078" w14:paraId="016C0260" w14:textId="77777777" w:rsidTr="002C7CF9">
        <w:trPr>
          <w:trHeight w:val="317"/>
        </w:trPr>
        <w:tc>
          <w:tcPr>
            <w:tcW w:w="2936" w:type="dxa"/>
            <w:shd w:val="clear" w:color="auto" w:fill="D9E2F3"/>
          </w:tcPr>
          <w:p w14:paraId="695BA9D0" w14:textId="77777777" w:rsidR="009A3F62" w:rsidRPr="00B75078" w:rsidRDefault="009A3F62" w:rsidP="002C7CF9">
            <w:pPr>
              <w:kinsoku w:val="0"/>
              <w:overflowPunct w:val="0"/>
              <w:spacing w:beforeAutospacing="1" w:after="100" w:afterAutospacing="1" w:line="360" w:lineRule="auto"/>
              <w:textAlignment w:val="baseline"/>
            </w:pPr>
            <w:r w:rsidRPr="00B75078">
              <w:t>Black Women Owned</w:t>
            </w:r>
          </w:p>
        </w:tc>
        <w:tc>
          <w:tcPr>
            <w:tcW w:w="7522" w:type="dxa"/>
            <w:shd w:val="clear" w:color="auto" w:fill="D9E2F3"/>
          </w:tcPr>
          <w:p w14:paraId="7C8E7D5B" w14:textId="77777777" w:rsidR="009A3F62" w:rsidRPr="00B75078" w:rsidRDefault="009A3F62" w:rsidP="002C7CF9">
            <w:pPr>
              <w:kinsoku w:val="0"/>
              <w:overflowPunct w:val="0"/>
              <w:spacing w:beforeAutospacing="1" w:after="100" w:afterAutospacing="1" w:line="360" w:lineRule="auto"/>
              <w:textAlignment w:val="baseline"/>
            </w:pPr>
            <w:r w:rsidRPr="00B75078">
              <w:t>Certified ID Documents of the Owners/shareholder</w:t>
            </w:r>
          </w:p>
        </w:tc>
      </w:tr>
      <w:tr w:rsidR="009A3F62" w:rsidRPr="00B75078" w14:paraId="4103EB89" w14:textId="77777777" w:rsidTr="002C7CF9">
        <w:trPr>
          <w:trHeight w:val="317"/>
        </w:trPr>
        <w:tc>
          <w:tcPr>
            <w:tcW w:w="2936" w:type="dxa"/>
            <w:shd w:val="clear" w:color="auto" w:fill="D9E2F3"/>
          </w:tcPr>
          <w:p w14:paraId="27A3C929" w14:textId="77777777" w:rsidR="009A3F62" w:rsidRPr="00B75078" w:rsidRDefault="009A3F62" w:rsidP="002C7CF9">
            <w:pPr>
              <w:kinsoku w:val="0"/>
              <w:overflowPunct w:val="0"/>
              <w:spacing w:beforeAutospacing="1" w:after="100" w:afterAutospacing="1" w:line="360" w:lineRule="auto"/>
              <w:textAlignment w:val="baseline"/>
            </w:pPr>
            <w:r w:rsidRPr="00B75078">
              <w:t>Black Youth owned</w:t>
            </w:r>
          </w:p>
        </w:tc>
        <w:tc>
          <w:tcPr>
            <w:tcW w:w="7522" w:type="dxa"/>
            <w:shd w:val="clear" w:color="auto" w:fill="D9E2F3"/>
          </w:tcPr>
          <w:p w14:paraId="5168EAC8" w14:textId="77777777" w:rsidR="009A3F62" w:rsidRPr="00B75078" w:rsidRDefault="009A3F62" w:rsidP="002C7CF9">
            <w:pPr>
              <w:kinsoku w:val="0"/>
              <w:overflowPunct w:val="0"/>
              <w:spacing w:beforeAutospacing="1" w:after="100" w:afterAutospacing="1" w:line="360" w:lineRule="auto"/>
              <w:textAlignment w:val="baseline"/>
            </w:pPr>
            <w:r w:rsidRPr="00B75078">
              <w:t>Certified ID Documents of the Owners</w:t>
            </w:r>
          </w:p>
        </w:tc>
      </w:tr>
      <w:tr w:rsidR="009A3F62" w:rsidRPr="00B75078" w14:paraId="1F3E2561" w14:textId="77777777" w:rsidTr="002C7CF9">
        <w:trPr>
          <w:trHeight w:val="317"/>
        </w:trPr>
        <w:tc>
          <w:tcPr>
            <w:tcW w:w="2936" w:type="dxa"/>
            <w:shd w:val="clear" w:color="auto" w:fill="D9E2F3"/>
          </w:tcPr>
          <w:p w14:paraId="4E6FC614" w14:textId="77777777" w:rsidR="009A3F62" w:rsidRPr="00B75078" w:rsidRDefault="009A3F62" w:rsidP="002C7CF9">
            <w:pPr>
              <w:kinsoku w:val="0"/>
              <w:overflowPunct w:val="0"/>
              <w:spacing w:beforeAutospacing="1" w:after="100" w:afterAutospacing="1" w:line="360" w:lineRule="auto"/>
              <w:textAlignment w:val="baseline"/>
            </w:pPr>
            <w:r w:rsidRPr="00B75078">
              <w:t>EME or QSE 51% Black Owned</w:t>
            </w:r>
          </w:p>
        </w:tc>
        <w:tc>
          <w:tcPr>
            <w:tcW w:w="7522" w:type="dxa"/>
            <w:shd w:val="clear" w:color="auto" w:fill="D9E2F3"/>
          </w:tcPr>
          <w:p w14:paraId="310EC8E7" w14:textId="77777777" w:rsidR="009A3F62" w:rsidRPr="00B75078" w:rsidRDefault="009A3F62" w:rsidP="002C7CF9">
            <w:pPr>
              <w:kinsoku w:val="0"/>
              <w:overflowPunct w:val="0"/>
              <w:spacing w:beforeAutospacing="1" w:after="100" w:afterAutospacing="1" w:line="360" w:lineRule="auto"/>
              <w:textAlignment w:val="baseline"/>
            </w:pPr>
            <w:r w:rsidRPr="00B75078">
              <w:t>Annual Financial/ Management Accounts/ B-BBEE Certificate / Affidavit/ Certified ID Documents of the Owners/shareholder</w:t>
            </w:r>
          </w:p>
        </w:tc>
      </w:tr>
      <w:tr w:rsidR="009A3F62" w:rsidRPr="00B75078" w14:paraId="3774E999" w14:textId="77777777" w:rsidTr="002C7CF9">
        <w:trPr>
          <w:trHeight w:val="317"/>
        </w:trPr>
        <w:tc>
          <w:tcPr>
            <w:tcW w:w="2936" w:type="dxa"/>
            <w:shd w:val="clear" w:color="auto" w:fill="D9E2F3"/>
          </w:tcPr>
          <w:p w14:paraId="2E2CBD73" w14:textId="77777777" w:rsidR="009A3F62" w:rsidRPr="00B75078" w:rsidRDefault="009A3F62" w:rsidP="002C7CF9">
            <w:pPr>
              <w:kinsoku w:val="0"/>
              <w:overflowPunct w:val="0"/>
              <w:spacing w:beforeAutospacing="1" w:after="100" w:afterAutospacing="1" w:line="360" w:lineRule="auto"/>
              <w:textAlignment w:val="baseline"/>
            </w:pPr>
            <w:r w:rsidRPr="00B75078">
              <w:t>51% Black Owned</w:t>
            </w:r>
          </w:p>
        </w:tc>
        <w:tc>
          <w:tcPr>
            <w:tcW w:w="7522" w:type="dxa"/>
            <w:shd w:val="clear" w:color="auto" w:fill="D9E2F3"/>
          </w:tcPr>
          <w:p w14:paraId="056CBBFF" w14:textId="77777777" w:rsidR="009A3F62" w:rsidRPr="00931937" w:rsidRDefault="009A3F62" w:rsidP="002C7CF9">
            <w:pPr>
              <w:kinsoku w:val="0"/>
              <w:overflowPunct w:val="0"/>
              <w:spacing w:beforeAutospacing="1" w:after="100" w:afterAutospacing="1" w:line="360" w:lineRule="auto"/>
              <w:textAlignment w:val="baseline"/>
              <w:rPr>
                <w:lang w:val="en-ZA"/>
              </w:rPr>
            </w:pPr>
            <w:r w:rsidRPr="00931937">
              <w:rPr>
                <w:lang w:val="en-ZA"/>
              </w:rPr>
              <w:t>CIPC Documents / B-BBEE Certificate/Affidavit/</w:t>
            </w:r>
            <w:r w:rsidRPr="00B75078">
              <w:t xml:space="preserve"> Certified ID Documents of the Owners/shareholder</w:t>
            </w:r>
          </w:p>
        </w:tc>
      </w:tr>
      <w:tr w:rsidR="009A3F62" w:rsidRPr="00B75078" w14:paraId="59900DC6" w14:textId="77777777" w:rsidTr="002C7CF9">
        <w:trPr>
          <w:trHeight w:val="317"/>
        </w:trPr>
        <w:tc>
          <w:tcPr>
            <w:tcW w:w="2936" w:type="dxa"/>
            <w:shd w:val="clear" w:color="auto" w:fill="D9E2F3"/>
          </w:tcPr>
          <w:p w14:paraId="1B3262C2" w14:textId="77777777" w:rsidR="009A3F62" w:rsidRPr="00B75078" w:rsidRDefault="009A3F62" w:rsidP="002C7CF9">
            <w:pPr>
              <w:kinsoku w:val="0"/>
              <w:overflowPunct w:val="0"/>
              <w:spacing w:beforeAutospacing="1" w:after="100" w:afterAutospacing="1" w:line="360" w:lineRule="auto"/>
              <w:textAlignment w:val="baseline"/>
              <w:rPr>
                <w:kern w:val="24"/>
              </w:rPr>
            </w:pPr>
            <w:r w:rsidRPr="00B75078">
              <w:rPr>
                <w:kern w:val="24"/>
              </w:rPr>
              <w:t>South African Enterprises</w:t>
            </w:r>
          </w:p>
        </w:tc>
        <w:tc>
          <w:tcPr>
            <w:tcW w:w="7522" w:type="dxa"/>
            <w:shd w:val="clear" w:color="auto" w:fill="D9E2F3"/>
          </w:tcPr>
          <w:p w14:paraId="77036D96" w14:textId="77777777" w:rsidR="009A3F62" w:rsidRPr="00B75078" w:rsidRDefault="009A3F62" w:rsidP="002C7CF9">
            <w:pPr>
              <w:kinsoku w:val="0"/>
              <w:overflowPunct w:val="0"/>
              <w:spacing w:beforeAutospacing="1" w:after="100" w:afterAutospacing="1" w:line="360" w:lineRule="auto"/>
              <w:textAlignment w:val="baseline"/>
            </w:pPr>
            <w:r w:rsidRPr="00B75078">
              <w:t>CIPC Documents</w:t>
            </w:r>
          </w:p>
        </w:tc>
      </w:tr>
      <w:bookmarkEnd w:id="4"/>
    </w:tbl>
    <w:p w14:paraId="066D4F8E" w14:textId="77777777" w:rsidR="009A3F62" w:rsidRDefault="009A3F62" w:rsidP="009A3F62">
      <w:pPr>
        <w:spacing w:after="120" w:line="360" w:lineRule="auto"/>
        <w:rPr>
          <w:b/>
          <w:bCs/>
          <w:snapToGrid w:val="0"/>
        </w:rPr>
      </w:pPr>
    </w:p>
    <w:p w14:paraId="373D7CFD" w14:textId="77777777" w:rsidR="006442BC" w:rsidRPr="00B75078" w:rsidRDefault="006442BC" w:rsidP="009A3F62">
      <w:pPr>
        <w:spacing w:after="120" w:line="360" w:lineRule="auto"/>
        <w:rPr>
          <w:b/>
          <w:bCs/>
          <w:snapToGrid w:val="0"/>
        </w:rPr>
      </w:pPr>
    </w:p>
    <w:p w14:paraId="2A91C045" w14:textId="77777777" w:rsidR="009A3F62" w:rsidRPr="00B75078" w:rsidRDefault="009A3F62" w:rsidP="009A3F6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ind w:left="-270"/>
        <w:rPr>
          <w:b/>
          <w:snapToGrid w:val="0"/>
        </w:rPr>
      </w:pPr>
      <w:r w:rsidRPr="00B75078">
        <w:rPr>
          <w:snapToGrid w:val="0"/>
        </w:rPr>
        <w:lastRenderedPageBreak/>
        <w:tab/>
      </w:r>
      <w:r w:rsidRPr="00B75078">
        <w:rPr>
          <w:b/>
          <w:snapToGrid w:val="0"/>
        </w:rPr>
        <w:t>DECLARATION WITH REGARD TO COMPANY/FIRM</w:t>
      </w:r>
    </w:p>
    <w:p w14:paraId="3489EE0F" w14:textId="77777777" w:rsidR="009A3F62" w:rsidRPr="00B75078" w:rsidRDefault="009A3F62" w:rsidP="009A3F6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rPr>
          <w:snapToGrid w:val="0"/>
        </w:rPr>
      </w:pPr>
    </w:p>
    <w:p w14:paraId="2A7E8ADE" w14:textId="77777777" w:rsidR="009A3F62" w:rsidRPr="00B75078" w:rsidRDefault="009A3F62" w:rsidP="001A6470">
      <w:pPr>
        <w:widowControl w:val="0"/>
        <w:numPr>
          <w:ilvl w:val="1"/>
          <w:numId w:val="19"/>
        </w:numPr>
        <w:tabs>
          <w:tab w:val="left" w:pos="900"/>
        </w:tabs>
        <w:spacing w:after="120" w:line="360" w:lineRule="auto"/>
        <w:ind w:left="907" w:hanging="907"/>
        <w:rPr>
          <w:snapToGrid w:val="0"/>
        </w:rPr>
      </w:pPr>
      <w:r w:rsidRPr="00B75078">
        <w:rPr>
          <w:snapToGrid w:val="0"/>
        </w:rPr>
        <w:t>Name of company/firm…………………………………………………………………….</w:t>
      </w:r>
    </w:p>
    <w:p w14:paraId="53A2432F" w14:textId="77777777" w:rsidR="009A3F62" w:rsidRPr="00B75078" w:rsidRDefault="009A3F62" w:rsidP="001A6470">
      <w:pPr>
        <w:widowControl w:val="0"/>
        <w:numPr>
          <w:ilvl w:val="1"/>
          <w:numId w:val="19"/>
        </w:numPr>
        <w:tabs>
          <w:tab w:val="left" w:pos="900"/>
        </w:tabs>
        <w:spacing w:after="120" w:line="360" w:lineRule="auto"/>
        <w:ind w:left="907" w:right="95" w:hanging="907"/>
        <w:rPr>
          <w:snapToGrid w:val="0"/>
        </w:rPr>
      </w:pPr>
      <w:r w:rsidRPr="00B75078">
        <w:rPr>
          <w:snapToGrid w:val="0"/>
        </w:rPr>
        <w:t>Company registration number: …………………………………………………………...</w:t>
      </w:r>
    </w:p>
    <w:p w14:paraId="12F8486E" w14:textId="77777777" w:rsidR="009A3F62" w:rsidRPr="00B75078" w:rsidRDefault="009A3F62" w:rsidP="001A6470">
      <w:pPr>
        <w:widowControl w:val="0"/>
        <w:numPr>
          <w:ilvl w:val="1"/>
          <w:numId w:val="19"/>
        </w:numPr>
        <w:tabs>
          <w:tab w:val="left" w:pos="900"/>
        </w:tabs>
        <w:spacing w:after="120" w:line="360" w:lineRule="auto"/>
        <w:ind w:left="907" w:hanging="907"/>
        <w:rPr>
          <w:snapToGrid w:val="0"/>
        </w:rPr>
      </w:pPr>
      <w:r w:rsidRPr="00B75078">
        <w:rPr>
          <w:snapToGrid w:val="0"/>
        </w:rPr>
        <w:t>TYPE OF COMPANY/ FIRM</w:t>
      </w:r>
    </w:p>
    <w:p w14:paraId="59FF5C15" w14:textId="77777777" w:rsidR="009A3F62" w:rsidRPr="00B75078" w:rsidRDefault="009A3F62" w:rsidP="009A3F62">
      <w:pPr>
        <w:widowControl w:val="0"/>
        <w:tabs>
          <w:tab w:val="left" w:pos="-720"/>
        </w:tabs>
        <w:spacing w:line="360" w:lineRule="auto"/>
        <w:ind w:left="1440" w:hanging="540"/>
        <w:rPr>
          <w:snapToGrid w:val="0"/>
        </w:rPr>
      </w:pPr>
      <w:r w:rsidRPr="00B75078">
        <w:rPr>
          <w:snapToGrid w:val="0"/>
        </w:rPr>
        <w:sym w:font="Symbol" w:char="F07F"/>
      </w:r>
      <w:r w:rsidRPr="00B75078">
        <w:rPr>
          <w:snapToGrid w:val="0"/>
        </w:rPr>
        <w:tab/>
        <w:t>Partnership/Joint Venture / Consortium</w:t>
      </w:r>
    </w:p>
    <w:p w14:paraId="347C6D58" w14:textId="77777777" w:rsidR="009A3F62" w:rsidRPr="00B75078" w:rsidRDefault="009A3F62" w:rsidP="009A3F62">
      <w:pPr>
        <w:widowControl w:val="0"/>
        <w:tabs>
          <w:tab w:val="left" w:pos="-720"/>
        </w:tabs>
        <w:spacing w:line="360" w:lineRule="auto"/>
        <w:ind w:left="1440" w:hanging="540"/>
        <w:rPr>
          <w:snapToGrid w:val="0"/>
        </w:rPr>
      </w:pPr>
      <w:r w:rsidRPr="00B75078">
        <w:rPr>
          <w:snapToGrid w:val="0"/>
        </w:rPr>
        <w:sym w:font="Symbol" w:char="F07F"/>
      </w:r>
      <w:r w:rsidRPr="00B75078">
        <w:rPr>
          <w:snapToGrid w:val="0"/>
        </w:rPr>
        <w:tab/>
        <w:t>One-person business/sole propriety</w:t>
      </w:r>
    </w:p>
    <w:p w14:paraId="247B8909" w14:textId="77777777" w:rsidR="009A3F62" w:rsidRPr="00B75078" w:rsidRDefault="009A3F62" w:rsidP="009A3F62">
      <w:pPr>
        <w:widowControl w:val="0"/>
        <w:tabs>
          <w:tab w:val="left" w:pos="-720"/>
        </w:tabs>
        <w:spacing w:line="360" w:lineRule="auto"/>
        <w:ind w:left="1440" w:hanging="540"/>
        <w:rPr>
          <w:snapToGrid w:val="0"/>
        </w:rPr>
      </w:pPr>
      <w:r w:rsidRPr="00B75078">
        <w:rPr>
          <w:snapToGrid w:val="0"/>
        </w:rPr>
        <w:sym w:font="Symbol" w:char="F07F"/>
      </w:r>
      <w:r w:rsidRPr="00B75078">
        <w:rPr>
          <w:snapToGrid w:val="0"/>
        </w:rPr>
        <w:tab/>
        <w:t>Close corporation</w:t>
      </w:r>
    </w:p>
    <w:p w14:paraId="3244DD5C" w14:textId="77777777" w:rsidR="009A3F62" w:rsidRPr="00B75078" w:rsidRDefault="009A3F62" w:rsidP="009A3F62">
      <w:pPr>
        <w:widowControl w:val="0"/>
        <w:tabs>
          <w:tab w:val="left" w:pos="-720"/>
        </w:tabs>
        <w:spacing w:line="360" w:lineRule="auto"/>
        <w:ind w:left="1440" w:hanging="540"/>
        <w:rPr>
          <w:snapToGrid w:val="0"/>
        </w:rPr>
      </w:pPr>
      <w:r w:rsidRPr="00B75078">
        <w:rPr>
          <w:snapToGrid w:val="0"/>
        </w:rPr>
        <w:sym w:font="Symbol" w:char="F07F"/>
      </w:r>
      <w:r w:rsidRPr="00B75078">
        <w:rPr>
          <w:snapToGrid w:val="0"/>
        </w:rPr>
        <w:tab/>
        <w:t>Public Company</w:t>
      </w:r>
    </w:p>
    <w:p w14:paraId="16ECEA04" w14:textId="77777777" w:rsidR="009A3F62" w:rsidRPr="00B75078" w:rsidRDefault="009A3F62" w:rsidP="009A3F62">
      <w:pPr>
        <w:widowControl w:val="0"/>
        <w:tabs>
          <w:tab w:val="left" w:pos="-720"/>
        </w:tabs>
        <w:spacing w:line="360" w:lineRule="auto"/>
        <w:ind w:left="1440" w:hanging="540"/>
        <w:rPr>
          <w:snapToGrid w:val="0"/>
        </w:rPr>
      </w:pPr>
      <w:r w:rsidRPr="00B75078">
        <w:rPr>
          <w:snapToGrid w:val="0"/>
        </w:rPr>
        <w:sym w:font="Symbol" w:char="F07F"/>
      </w:r>
      <w:r w:rsidRPr="00B75078">
        <w:rPr>
          <w:snapToGrid w:val="0"/>
        </w:rPr>
        <w:tab/>
        <w:t>Personal Liability Company</w:t>
      </w:r>
    </w:p>
    <w:p w14:paraId="19DA5BE5" w14:textId="77777777" w:rsidR="009A3F62" w:rsidRPr="00B75078" w:rsidRDefault="009A3F62" w:rsidP="009A3F62">
      <w:pPr>
        <w:widowControl w:val="0"/>
        <w:tabs>
          <w:tab w:val="left" w:pos="-720"/>
        </w:tabs>
        <w:spacing w:line="360" w:lineRule="auto"/>
        <w:ind w:left="1440" w:hanging="540"/>
        <w:rPr>
          <w:snapToGrid w:val="0"/>
        </w:rPr>
      </w:pPr>
      <w:bookmarkStart w:id="5" w:name="_Hlk117764996"/>
      <w:r w:rsidRPr="00B75078">
        <w:rPr>
          <w:snapToGrid w:val="0"/>
        </w:rPr>
        <w:sym w:font="Symbol" w:char="F07F"/>
      </w:r>
      <w:bookmarkEnd w:id="5"/>
      <w:r w:rsidRPr="00B75078">
        <w:rPr>
          <w:snapToGrid w:val="0"/>
        </w:rPr>
        <w:tab/>
        <w:t xml:space="preserve">(Pty) Limited </w:t>
      </w:r>
    </w:p>
    <w:p w14:paraId="69041BC2" w14:textId="77777777" w:rsidR="009A3F62" w:rsidRPr="00B75078" w:rsidRDefault="009A3F62" w:rsidP="009A3F62">
      <w:pPr>
        <w:widowControl w:val="0"/>
        <w:tabs>
          <w:tab w:val="left" w:pos="-720"/>
        </w:tabs>
        <w:spacing w:line="360" w:lineRule="auto"/>
        <w:ind w:left="1440" w:hanging="540"/>
        <w:rPr>
          <w:snapToGrid w:val="0"/>
        </w:rPr>
      </w:pPr>
      <w:r w:rsidRPr="00B75078">
        <w:rPr>
          <w:snapToGrid w:val="0"/>
        </w:rPr>
        <w:sym w:font="Symbol" w:char="F07F"/>
      </w:r>
      <w:r w:rsidRPr="00B75078">
        <w:rPr>
          <w:snapToGrid w:val="0"/>
        </w:rPr>
        <w:tab/>
        <w:t>Non-Profit Company</w:t>
      </w:r>
    </w:p>
    <w:p w14:paraId="5DA9CAD3" w14:textId="77777777" w:rsidR="009A3F62" w:rsidRPr="00B75078" w:rsidRDefault="009A3F62" w:rsidP="009A3F62">
      <w:pPr>
        <w:widowControl w:val="0"/>
        <w:tabs>
          <w:tab w:val="left" w:pos="-720"/>
        </w:tabs>
        <w:spacing w:line="360" w:lineRule="auto"/>
        <w:ind w:left="1440" w:hanging="540"/>
        <w:rPr>
          <w:snapToGrid w:val="0"/>
        </w:rPr>
      </w:pPr>
      <w:r w:rsidRPr="00B75078">
        <w:rPr>
          <w:snapToGrid w:val="0"/>
        </w:rPr>
        <w:sym w:font="Symbol" w:char="F07F"/>
      </w:r>
      <w:r w:rsidRPr="00B75078">
        <w:rPr>
          <w:snapToGrid w:val="0"/>
        </w:rPr>
        <w:tab/>
        <w:t>State Owned Company</w:t>
      </w:r>
    </w:p>
    <w:p w14:paraId="55D6E953" w14:textId="77777777" w:rsidR="009A3F62" w:rsidRPr="00B96907" w:rsidRDefault="009A3F62" w:rsidP="009A3F6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rPr>
          <w:snapToGrid w:val="0"/>
        </w:rPr>
      </w:pPr>
      <w:r w:rsidRPr="00B75078">
        <w:rPr>
          <w:smallCaps/>
          <w:snapToGrid w:val="0"/>
        </w:rPr>
        <w:t>[Tick applicable box]</w:t>
      </w:r>
    </w:p>
    <w:p w14:paraId="30C20BD7" w14:textId="77777777" w:rsidR="009A3F62" w:rsidRPr="00B75078" w:rsidRDefault="009A3F62" w:rsidP="001A6470">
      <w:pPr>
        <w:widowControl w:val="0"/>
        <w:numPr>
          <w:ilvl w:val="1"/>
          <w:numId w:val="19"/>
        </w:numPr>
        <w:tabs>
          <w:tab w:val="left" w:pos="900"/>
        </w:tabs>
        <w:spacing w:after="120" w:line="360" w:lineRule="auto"/>
        <w:ind w:left="907" w:hanging="907"/>
        <w:rPr>
          <w:snapToGrid w:val="0"/>
        </w:rPr>
      </w:pPr>
      <w:r w:rsidRPr="00B75078">
        <w:rPr>
          <w:snapToGrid w:val="0"/>
        </w:rPr>
        <w:t xml:space="preserve">I, the undersigned, who is duly </w:t>
      </w:r>
      <w:proofErr w:type="spellStart"/>
      <w:r w:rsidRPr="00B75078">
        <w:rPr>
          <w:snapToGrid w:val="0"/>
        </w:rPr>
        <w:t>authorised</w:t>
      </w:r>
      <w:proofErr w:type="spellEnd"/>
      <w:r w:rsidRPr="00B75078">
        <w:rPr>
          <w:snapToGrid w:val="0"/>
        </w:rPr>
        <w:t xml:space="preserve"> to do so on behalf of the company/firm, certify that the points claimed, based on the specific goals as advised in the tender, qualifies the company/ firm for the preference(s) shown and I acknowledge that:</w:t>
      </w:r>
    </w:p>
    <w:p w14:paraId="1F4D0628" w14:textId="77777777" w:rsidR="009A3F62" w:rsidRPr="00B75078" w:rsidRDefault="009A3F62" w:rsidP="001A6470">
      <w:pPr>
        <w:widowControl w:val="0"/>
        <w:numPr>
          <w:ilvl w:val="0"/>
          <w:numId w:val="15"/>
        </w:numPr>
        <w:tabs>
          <w:tab w:val="left" w:pos="-1099"/>
          <w:tab w:val="left" w:pos="-720"/>
          <w:tab w:val="left" w:pos="1260"/>
        </w:tabs>
        <w:spacing w:after="120" w:line="360" w:lineRule="auto"/>
        <w:ind w:left="1282"/>
        <w:rPr>
          <w:snapToGrid w:val="0"/>
        </w:rPr>
      </w:pPr>
      <w:r w:rsidRPr="00B75078">
        <w:rPr>
          <w:snapToGrid w:val="0"/>
        </w:rPr>
        <w:t xml:space="preserve">The information furnished is true and </w:t>
      </w:r>
      <w:proofErr w:type="gramStart"/>
      <w:r w:rsidRPr="00B75078">
        <w:rPr>
          <w:snapToGrid w:val="0"/>
        </w:rPr>
        <w:t>correct;</w:t>
      </w:r>
      <w:proofErr w:type="gramEnd"/>
    </w:p>
    <w:p w14:paraId="68F1F835" w14:textId="77777777" w:rsidR="009A3F62" w:rsidRPr="00B75078" w:rsidRDefault="009A3F62" w:rsidP="001A6470">
      <w:pPr>
        <w:widowControl w:val="0"/>
        <w:numPr>
          <w:ilvl w:val="0"/>
          <w:numId w:val="15"/>
        </w:numPr>
        <w:tabs>
          <w:tab w:val="left" w:pos="-1099"/>
          <w:tab w:val="left" w:pos="-720"/>
          <w:tab w:val="left" w:pos="1260"/>
        </w:tabs>
        <w:spacing w:after="120" w:line="360" w:lineRule="auto"/>
        <w:ind w:left="1282"/>
        <w:rPr>
          <w:snapToGrid w:val="0"/>
        </w:rPr>
      </w:pPr>
      <w:r w:rsidRPr="00B75078">
        <w:rPr>
          <w:snapToGrid w:val="0"/>
        </w:rPr>
        <w:t xml:space="preserve">The preference points claimed are in accordance with the General Conditions as indicated in paragraph 1 of this </w:t>
      </w:r>
      <w:proofErr w:type="gramStart"/>
      <w:r w:rsidRPr="00B75078">
        <w:rPr>
          <w:snapToGrid w:val="0"/>
        </w:rPr>
        <w:t>form;</w:t>
      </w:r>
      <w:proofErr w:type="gramEnd"/>
    </w:p>
    <w:p w14:paraId="25CBF4A1" w14:textId="77777777" w:rsidR="009A3F62" w:rsidRPr="00B75078" w:rsidRDefault="009A3F62" w:rsidP="001A6470">
      <w:pPr>
        <w:widowControl w:val="0"/>
        <w:numPr>
          <w:ilvl w:val="0"/>
          <w:numId w:val="15"/>
        </w:numPr>
        <w:tabs>
          <w:tab w:val="left" w:pos="-1099"/>
          <w:tab w:val="left" w:pos="-720"/>
          <w:tab w:val="left" w:pos="1260"/>
        </w:tabs>
        <w:spacing w:after="120" w:line="360" w:lineRule="auto"/>
        <w:ind w:left="1282"/>
        <w:rPr>
          <w:snapToGrid w:val="0"/>
        </w:rPr>
      </w:pPr>
      <w:r w:rsidRPr="00B75078">
        <w:rPr>
          <w:snapToGrid w:val="0"/>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B75078">
        <w:rPr>
          <w:snapToGrid w:val="0"/>
        </w:rPr>
        <w:t>correct;</w:t>
      </w:r>
      <w:proofErr w:type="gramEnd"/>
      <w:r w:rsidRPr="00B75078">
        <w:rPr>
          <w:snapToGrid w:val="0"/>
        </w:rPr>
        <w:t xml:space="preserve"> </w:t>
      </w:r>
    </w:p>
    <w:p w14:paraId="1C748321" w14:textId="77777777" w:rsidR="009A3F62" w:rsidRPr="00B75078" w:rsidRDefault="009A3F62" w:rsidP="001A6470">
      <w:pPr>
        <w:widowControl w:val="0"/>
        <w:numPr>
          <w:ilvl w:val="0"/>
          <w:numId w:val="15"/>
        </w:numPr>
        <w:tabs>
          <w:tab w:val="left" w:pos="-1099"/>
          <w:tab w:val="left" w:pos="-720"/>
          <w:tab w:val="left" w:pos="1260"/>
        </w:tabs>
        <w:spacing w:after="120" w:line="360" w:lineRule="auto"/>
        <w:ind w:left="1282"/>
        <w:rPr>
          <w:snapToGrid w:val="0"/>
        </w:rPr>
      </w:pPr>
      <w:r w:rsidRPr="00B75078">
        <w:rPr>
          <w:snapToGrid w:val="0"/>
        </w:rPr>
        <w:t>If the specific goals have been claimed or obtained on a fraudulent basis or any of the conditions of contract have not been fulfilled, the organ of state may, in addition to any other remedy it may have –</w:t>
      </w:r>
    </w:p>
    <w:p w14:paraId="3CD75D22" w14:textId="77777777" w:rsidR="009A3F62" w:rsidRPr="00B75078" w:rsidRDefault="009A3F62" w:rsidP="009A3F6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900" w:right="745" w:hanging="900"/>
        <w:rPr>
          <w:snapToGrid w:val="0"/>
        </w:rPr>
      </w:pPr>
    </w:p>
    <w:p w14:paraId="2D1CBA85" w14:textId="77777777" w:rsidR="009A3F62" w:rsidRPr="00B75078" w:rsidRDefault="009A3F62" w:rsidP="001A6470">
      <w:pPr>
        <w:widowControl w:val="0"/>
        <w:numPr>
          <w:ilvl w:val="1"/>
          <w:numId w:val="16"/>
        </w:numPr>
        <w:tabs>
          <w:tab w:val="left" w:pos="1980"/>
        </w:tabs>
        <w:spacing w:after="120" w:line="360" w:lineRule="auto"/>
        <w:ind w:left="1987" w:right="749" w:hanging="547"/>
        <w:rPr>
          <w:snapToGrid w:val="0"/>
        </w:rPr>
      </w:pPr>
      <w:r w:rsidRPr="00B75078">
        <w:rPr>
          <w:snapToGrid w:val="0"/>
        </w:rPr>
        <w:t xml:space="preserve">disqualify the person from the tendering </w:t>
      </w:r>
      <w:proofErr w:type="gramStart"/>
      <w:r w:rsidRPr="00B75078">
        <w:rPr>
          <w:snapToGrid w:val="0"/>
        </w:rPr>
        <w:t>process;</w:t>
      </w:r>
      <w:proofErr w:type="gramEnd"/>
    </w:p>
    <w:p w14:paraId="422C39A3" w14:textId="77777777" w:rsidR="009A3F62" w:rsidRPr="00B75078" w:rsidRDefault="009A3F62" w:rsidP="001A6470">
      <w:pPr>
        <w:widowControl w:val="0"/>
        <w:numPr>
          <w:ilvl w:val="1"/>
          <w:numId w:val="16"/>
        </w:numPr>
        <w:tabs>
          <w:tab w:val="left" w:pos="1980"/>
        </w:tabs>
        <w:spacing w:after="120" w:line="360" w:lineRule="auto"/>
        <w:ind w:left="1987" w:right="749" w:hanging="547"/>
        <w:rPr>
          <w:snapToGrid w:val="0"/>
        </w:rPr>
      </w:pPr>
      <w:r w:rsidRPr="00B75078">
        <w:rPr>
          <w:snapToGrid w:val="0"/>
        </w:rPr>
        <w:t xml:space="preserve">recover costs, losses, or damages it has incurred or suffered as a result of that person’s </w:t>
      </w:r>
      <w:proofErr w:type="gramStart"/>
      <w:r w:rsidRPr="00B75078">
        <w:rPr>
          <w:snapToGrid w:val="0"/>
        </w:rPr>
        <w:t>conduct;</w:t>
      </w:r>
      <w:proofErr w:type="gramEnd"/>
    </w:p>
    <w:p w14:paraId="35ABFA55" w14:textId="77777777" w:rsidR="009A3F62" w:rsidRPr="00B75078" w:rsidRDefault="009A3F62" w:rsidP="001A6470">
      <w:pPr>
        <w:widowControl w:val="0"/>
        <w:numPr>
          <w:ilvl w:val="1"/>
          <w:numId w:val="16"/>
        </w:numPr>
        <w:tabs>
          <w:tab w:val="left" w:pos="1980"/>
        </w:tabs>
        <w:spacing w:after="120" w:line="360" w:lineRule="auto"/>
        <w:ind w:left="1987" w:right="749" w:hanging="547"/>
        <w:rPr>
          <w:snapToGrid w:val="0"/>
        </w:rPr>
      </w:pPr>
      <w:r w:rsidRPr="00B75078">
        <w:rPr>
          <w:snapToGrid w:val="0"/>
        </w:rPr>
        <w:t xml:space="preserve">cancel the contract and claim any damages which it has suffered </w:t>
      </w:r>
      <w:proofErr w:type="gramStart"/>
      <w:r w:rsidRPr="00B75078">
        <w:rPr>
          <w:snapToGrid w:val="0"/>
        </w:rPr>
        <w:t>as a result of</w:t>
      </w:r>
      <w:proofErr w:type="gramEnd"/>
      <w:r w:rsidRPr="00B75078">
        <w:rPr>
          <w:snapToGrid w:val="0"/>
        </w:rPr>
        <w:t xml:space="preserve"> having to make less </w:t>
      </w:r>
      <w:proofErr w:type="spellStart"/>
      <w:r w:rsidRPr="00B75078">
        <w:rPr>
          <w:snapToGrid w:val="0"/>
        </w:rPr>
        <w:t>favourable</w:t>
      </w:r>
      <w:proofErr w:type="spellEnd"/>
      <w:r w:rsidRPr="00B75078">
        <w:rPr>
          <w:snapToGrid w:val="0"/>
        </w:rPr>
        <w:t xml:space="preserve"> arrangements due to such cancellation.</w:t>
      </w:r>
    </w:p>
    <w:p w14:paraId="21AF59BC" w14:textId="77777777" w:rsidR="009A3F62" w:rsidRPr="00B75078" w:rsidRDefault="009A3F62" w:rsidP="001A6470">
      <w:pPr>
        <w:widowControl w:val="0"/>
        <w:numPr>
          <w:ilvl w:val="1"/>
          <w:numId w:val="16"/>
        </w:numPr>
        <w:tabs>
          <w:tab w:val="left" w:pos="1980"/>
        </w:tabs>
        <w:spacing w:after="120" w:line="360" w:lineRule="auto"/>
        <w:ind w:left="1987" w:right="749" w:hanging="547"/>
        <w:rPr>
          <w:snapToGrid w:val="0"/>
        </w:rPr>
      </w:pPr>
      <w:r w:rsidRPr="00B75078">
        <w:rPr>
          <w:snapToGrid w:val="0"/>
        </w:rPr>
        <w:t xml:space="preserve">recommend that the tenderer or contractor, its shareholders, and directors, or only the shareholders and directors who acted on a fraudulent basis, be </w:t>
      </w:r>
      <w:r w:rsidRPr="00B75078">
        <w:rPr>
          <w:snapToGrid w:val="0"/>
        </w:rPr>
        <w:lastRenderedPageBreak/>
        <w:t xml:space="preserve">restricted from obtaining business from any organ of state for a period not exceeding 10 years, after the </w:t>
      </w:r>
      <w:proofErr w:type="spellStart"/>
      <w:r w:rsidRPr="00B75078">
        <w:rPr>
          <w:i/>
          <w:snapToGrid w:val="0"/>
        </w:rPr>
        <w:t>audi</w:t>
      </w:r>
      <w:proofErr w:type="spellEnd"/>
      <w:r w:rsidRPr="00B75078">
        <w:rPr>
          <w:i/>
          <w:snapToGrid w:val="0"/>
        </w:rPr>
        <w:t xml:space="preserve"> alteram partem</w:t>
      </w:r>
      <w:r w:rsidRPr="00B75078">
        <w:rPr>
          <w:snapToGrid w:val="0"/>
        </w:rPr>
        <w:t xml:space="preserve"> (hear the other side) rule has been applied; and</w:t>
      </w:r>
    </w:p>
    <w:p w14:paraId="5F124661" w14:textId="77777777" w:rsidR="009A3F62" w:rsidRPr="006D559A" w:rsidRDefault="009A3F62" w:rsidP="001A6470">
      <w:pPr>
        <w:widowControl w:val="0"/>
        <w:numPr>
          <w:ilvl w:val="1"/>
          <w:numId w:val="16"/>
        </w:numPr>
        <w:tabs>
          <w:tab w:val="left" w:pos="1980"/>
        </w:tabs>
        <w:spacing w:after="120" w:line="360" w:lineRule="auto"/>
        <w:ind w:left="1987" w:right="749" w:hanging="547"/>
        <w:rPr>
          <w:snapToGrid w:val="0"/>
        </w:rPr>
      </w:pPr>
      <w:r w:rsidRPr="00B75078">
        <w:rPr>
          <w:snapToGrid w:val="0"/>
        </w:rPr>
        <w:t>forward the matter for criminal prosecution, if deemed necessary.</w:t>
      </w:r>
    </w:p>
    <w:p w14:paraId="5B22E335" w14:textId="3D5ACD46" w:rsidR="009A3F62" w:rsidRPr="00B75078" w:rsidRDefault="00C65B8C" w:rsidP="009A3F6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745"/>
        <w:rPr>
          <w:snapToGrid w:val="0"/>
        </w:rPr>
      </w:pPr>
      <w:r>
        <w:rPr>
          <w:noProof/>
        </w:rPr>
        <mc:AlternateContent>
          <mc:Choice Requires="wps">
            <w:drawing>
              <wp:anchor distT="0" distB="0" distL="114300" distR="114300" simplePos="0" relativeHeight="251659264" behindDoc="0" locked="0" layoutInCell="1" allowOverlap="1" wp14:anchorId="655F7E0B" wp14:editId="0996FB94">
                <wp:simplePos x="0" y="0"/>
                <wp:positionH relativeFrom="column">
                  <wp:posOffset>592245</wp:posOffset>
                </wp:positionH>
                <wp:positionV relativeFrom="paragraph">
                  <wp:posOffset>72767</wp:posOffset>
                </wp:positionV>
                <wp:extent cx="5516545" cy="2793442"/>
                <wp:effectExtent l="0" t="0" r="27305" b="260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545" cy="2793442"/>
                        </a:xfrm>
                        <a:prstGeom prst="rect">
                          <a:avLst/>
                        </a:prstGeom>
                        <a:solidFill>
                          <a:srgbClr val="FFFFFF"/>
                        </a:solidFill>
                        <a:ln w="9525">
                          <a:solidFill>
                            <a:srgbClr val="000000"/>
                          </a:solidFill>
                          <a:miter lim="800000"/>
                          <a:headEnd/>
                          <a:tailEnd/>
                        </a:ln>
                      </wps:spPr>
                      <wps:txbx>
                        <w:txbxContent>
                          <w:p w14:paraId="56AE835D" w14:textId="77777777" w:rsidR="009A3F62" w:rsidRDefault="009A3F62" w:rsidP="009A3F62">
                            <w:pPr>
                              <w:jc w:val="center"/>
                              <w:rPr>
                                <w:sz w:val="18"/>
                                <w:szCs w:val="18"/>
                              </w:rPr>
                            </w:pPr>
                          </w:p>
                          <w:p w14:paraId="7FF2584E" w14:textId="77777777" w:rsidR="009A3F62" w:rsidRDefault="009A3F62" w:rsidP="009A3F62">
                            <w:pPr>
                              <w:jc w:val="center"/>
                              <w:rPr>
                                <w:sz w:val="18"/>
                                <w:szCs w:val="18"/>
                              </w:rPr>
                            </w:pPr>
                          </w:p>
                          <w:p w14:paraId="0F329A28" w14:textId="77777777" w:rsidR="009A3F62" w:rsidRPr="00585866" w:rsidRDefault="009A3F62" w:rsidP="009A3F62">
                            <w:pPr>
                              <w:jc w:val="center"/>
                              <w:rPr>
                                <w:sz w:val="18"/>
                                <w:szCs w:val="18"/>
                              </w:rPr>
                            </w:pPr>
                            <w:r w:rsidRPr="00585866">
                              <w:rPr>
                                <w:sz w:val="18"/>
                                <w:szCs w:val="18"/>
                              </w:rPr>
                              <w:t>……………………………………….</w:t>
                            </w:r>
                          </w:p>
                          <w:p w14:paraId="2350A0B6" w14:textId="77777777" w:rsidR="009A3F62" w:rsidRPr="00B715D9" w:rsidRDefault="009A3F62" w:rsidP="009A3F62">
                            <w:pPr>
                              <w:jc w:val="center"/>
                              <w:rPr>
                                <w:b/>
                                <w:sz w:val="18"/>
                                <w:szCs w:val="18"/>
                              </w:rPr>
                            </w:pPr>
                            <w:r w:rsidRPr="00B715D9">
                              <w:rPr>
                                <w:b/>
                                <w:sz w:val="18"/>
                                <w:szCs w:val="18"/>
                              </w:rPr>
                              <w:t>SIGNATURE(S) OF TENDERER(S)</w:t>
                            </w:r>
                          </w:p>
                          <w:p w14:paraId="67323816" w14:textId="77777777" w:rsidR="009A3F62" w:rsidRDefault="009A3F62" w:rsidP="009A3F62">
                            <w:pPr>
                              <w:rPr>
                                <w:sz w:val="18"/>
                                <w:szCs w:val="18"/>
                              </w:rPr>
                            </w:pPr>
                          </w:p>
                          <w:p w14:paraId="0C9E9942" w14:textId="77777777" w:rsidR="009A3F62" w:rsidRPr="00585866" w:rsidRDefault="009A3F62" w:rsidP="009A3F62">
                            <w:pPr>
                              <w:rPr>
                                <w:sz w:val="18"/>
                                <w:szCs w:val="18"/>
                              </w:rPr>
                            </w:pPr>
                            <w:r w:rsidRPr="00B715D9">
                              <w:rPr>
                                <w:b/>
                                <w:sz w:val="18"/>
                                <w:szCs w:val="18"/>
                              </w:rPr>
                              <w:t>SURNAME AND NAME</w:t>
                            </w:r>
                            <w:r>
                              <w:rPr>
                                <w:sz w:val="18"/>
                                <w:szCs w:val="18"/>
                              </w:rPr>
                              <w:t>:</w:t>
                            </w:r>
                            <w:r>
                              <w:rPr>
                                <w:sz w:val="18"/>
                                <w:szCs w:val="18"/>
                              </w:rPr>
                              <w:tab/>
                              <w:t xml:space="preserve"> ……………………………………………………….</w:t>
                            </w:r>
                          </w:p>
                          <w:p w14:paraId="3B6A36B8" w14:textId="77777777" w:rsidR="009A3F62" w:rsidRDefault="009A3F62" w:rsidP="009A3F62">
                            <w:pPr>
                              <w:spacing w:after="120"/>
                              <w:rPr>
                                <w:b/>
                                <w:sz w:val="18"/>
                                <w:szCs w:val="18"/>
                              </w:rPr>
                            </w:pPr>
                          </w:p>
                          <w:p w14:paraId="74C1FE18" w14:textId="77777777" w:rsidR="009A3F62" w:rsidRPr="00585866" w:rsidRDefault="009A3F62" w:rsidP="009A3F62">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513DC2F9" w14:textId="77777777" w:rsidR="009A3F62" w:rsidRDefault="009A3F62" w:rsidP="009A3F62">
                            <w:pPr>
                              <w:spacing w:after="120"/>
                              <w:rPr>
                                <w:b/>
                                <w:sz w:val="18"/>
                                <w:szCs w:val="18"/>
                              </w:rPr>
                            </w:pPr>
                          </w:p>
                          <w:p w14:paraId="496DA5CB" w14:textId="77777777" w:rsidR="009A3F62" w:rsidRPr="00585866" w:rsidRDefault="009A3F62" w:rsidP="009A3F62">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0E7E46B3" w14:textId="77777777" w:rsidR="009A3F62" w:rsidRDefault="009A3F62" w:rsidP="009A3F62">
                            <w:pPr>
                              <w:spacing w:after="120"/>
                              <w:rPr>
                                <w:sz w:val="18"/>
                                <w:szCs w:val="18"/>
                              </w:rPr>
                            </w:pPr>
                            <w:r w:rsidRPr="00585866">
                              <w:rPr>
                                <w:sz w:val="18"/>
                                <w:szCs w:val="18"/>
                              </w:rPr>
                              <w:tab/>
                            </w:r>
                            <w:r>
                              <w:rPr>
                                <w:sz w:val="18"/>
                                <w:szCs w:val="18"/>
                              </w:rPr>
                              <w:tab/>
                            </w:r>
                            <w:r>
                              <w:rPr>
                                <w:sz w:val="18"/>
                                <w:szCs w:val="18"/>
                              </w:rPr>
                              <w:tab/>
                            </w:r>
                          </w:p>
                          <w:p w14:paraId="1D6AEE5D" w14:textId="77777777" w:rsidR="009A3F62" w:rsidRPr="00585866" w:rsidRDefault="009A3F62" w:rsidP="009A3F62">
                            <w:pPr>
                              <w:spacing w:after="120"/>
                              <w:ind w:left="1440" w:firstLine="720"/>
                              <w:rPr>
                                <w:sz w:val="18"/>
                                <w:szCs w:val="18"/>
                              </w:rPr>
                            </w:pPr>
                            <w:r w:rsidRPr="00585866">
                              <w:rPr>
                                <w:sz w:val="18"/>
                                <w:szCs w:val="18"/>
                              </w:rPr>
                              <w:t>………………………………</w:t>
                            </w:r>
                            <w:r>
                              <w:rPr>
                                <w:sz w:val="18"/>
                                <w:szCs w:val="18"/>
                              </w:rPr>
                              <w:t>………………………</w:t>
                            </w:r>
                          </w:p>
                          <w:p w14:paraId="2A471524" w14:textId="77777777" w:rsidR="009A3F62" w:rsidRDefault="009A3F62" w:rsidP="009A3F62">
                            <w:pPr>
                              <w:tabs>
                                <w:tab w:val="left" w:pos="1080"/>
                              </w:tabs>
                              <w:ind w:left="1080"/>
                              <w:rPr>
                                <w:sz w:val="18"/>
                                <w:szCs w:val="18"/>
                              </w:rPr>
                            </w:pPr>
                            <w:r>
                              <w:rPr>
                                <w:sz w:val="18"/>
                                <w:szCs w:val="18"/>
                              </w:rPr>
                              <w:tab/>
                            </w:r>
                            <w:r>
                              <w:rPr>
                                <w:sz w:val="18"/>
                                <w:szCs w:val="18"/>
                              </w:rPr>
                              <w:tab/>
                            </w:r>
                          </w:p>
                          <w:p w14:paraId="0402D821" w14:textId="0D5868CA" w:rsidR="009A3F62" w:rsidRDefault="009A3F62" w:rsidP="009A3F62">
                            <w:pPr>
                              <w:tabs>
                                <w:tab w:val="left" w:pos="1080"/>
                              </w:tabs>
                              <w:ind w:left="1080"/>
                              <w:rPr>
                                <w:sz w:val="18"/>
                                <w:szCs w:val="18"/>
                              </w:rPr>
                            </w:pPr>
                            <w:r>
                              <w:rPr>
                                <w:sz w:val="18"/>
                                <w:szCs w:val="18"/>
                              </w:rPr>
                              <w:tab/>
                            </w:r>
                            <w:r>
                              <w:rPr>
                                <w:sz w:val="18"/>
                                <w:szCs w:val="18"/>
                              </w:rPr>
                              <w:tab/>
                            </w:r>
                            <w:r w:rsidR="008447DD">
                              <w:rPr>
                                <w:sz w:val="18"/>
                                <w:szCs w:val="18"/>
                              </w:rPr>
                              <w:tab/>
                            </w:r>
                            <w:r w:rsidRPr="00585866">
                              <w:rPr>
                                <w:sz w:val="18"/>
                                <w:szCs w:val="18"/>
                              </w:rPr>
                              <w:t>………………………………</w:t>
                            </w:r>
                            <w:r>
                              <w:rPr>
                                <w:sz w:val="18"/>
                                <w:szCs w:val="18"/>
                              </w:rPr>
                              <w:t>………………………</w:t>
                            </w:r>
                          </w:p>
                          <w:p w14:paraId="7C2A197D" w14:textId="77777777" w:rsidR="009A3F62" w:rsidRDefault="009A3F62" w:rsidP="009A3F62">
                            <w:pPr>
                              <w:tabs>
                                <w:tab w:val="left" w:pos="1080"/>
                              </w:tabs>
                              <w:ind w:left="1080"/>
                              <w:rPr>
                                <w:sz w:val="18"/>
                                <w:szCs w:val="18"/>
                              </w:rPr>
                            </w:pPr>
                            <w:r>
                              <w:rPr>
                                <w:sz w:val="18"/>
                                <w:szCs w:val="18"/>
                              </w:rPr>
                              <w:tab/>
                            </w:r>
                            <w:r>
                              <w:rPr>
                                <w:sz w:val="18"/>
                                <w:szCs w:val="18"/>
                              </w:rPr>
                              <w:tab/>
                            </w:r>
                          </w:p>
                          <w:p w14:paraId="7620D6C1" w14:textId="13B8BBC4" w:rsidR="009A3F62" w:rsidRPr="00585866" w:rsidRDefault="009A3F62" w:rsidP="009A3F62">
                            <w:pPr>
                              <w:tabs>
                                <w:tab w:val="left" w:pos="1080"/>
                              </w:tabs>
                              <w:ind w:left="1080"/>
                              <w:rPr>
                                <w:sz w:val="18"/>
                                <w:szCs w:val="18"/>
                              </w:rPr>
                            </w:pPr>
                            <w:r>
                              <w:rPr>
                                <w:sz w:val="18"/>
                                <w:szCs w:val="18"/>
                              </w:rPr>
                              <w:tab/>
                            </w:r>
                            <w:r>
                              <w:rPr>
                                <w:sz w:val="18"/>
                                <w:szCs w:val="18"/>
                              </w:rPr>
                              <w:tab/>
                            </w:r>
                            <w:r w:rsidR="008447DD">
                              <w:rPr>
                                <w:sz w:val="18"/>
                                <w:szCs w:val="18"/>
                              </w:rPr>
                              <w:tab/>
                            </w:r>
                            <w:r>
                              <w:rPr>
                                <w:sz w:val="18"/>
                                <w:szCs w:val="18"/>
                              </w:rPr>
                              <w:t>………………………………………………………</w:t>
                            </w:r>
                          </w:p>
                          <w:p w14:paraId="64DB9E2D" w14:textId="77777777" w:rsidR="009A3F62" w:rsidRDefault="009A3F62" w:rsidP="009A3F6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F7E0B" id="Rectangle 4" o:spid="_x0000_s1026" style="position:absolute;left:0;text-align:left;margin-left:46.65pt;margin-top:5.75pt;width:434.35pt;height:2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">
                <v:textbox>
                  <w:txbxContent>
                    <w:p w14:paraId="56AE835D" w14:textId="77777777" w:rsidR="009A3F62" w:rsidRDefault="009A3F62" w:rsidP="009A3F62">
                      <w:pPr>
                        <w:jc w:val="center"/>
                        <w:rPr>
                          <w:sz w:val="18"/>
                          <w:szCs w:val="18"/>
                        </w:rPr>
                      </w:pPr>
                    </w:p>
                    <w:p w14:paraId="7FF2584E" w14:textId="77777777" w:rsidR="009A3F62" w:rsidRDefault="009A3F62" w:rsidP="009A3F62">
                      <w:pPr>
                        <w:jc w:val="center"/>
                        <w:rPr>
                          <w:sz w:val="18"/>
                          <w:szCs w:val="18"/>
                        </w:rPr>
                      </w:pPr>
                    </w:p>
                    <w:p w14:paraId="0F329A28" w14:textId="77777777" w:rsidR="009A3F62" w:rsidRPr="00585866" w:rsidRDefault="009A3F62" w:rsidP="009A3F62">
                      <w:pPr>
                        <w:jc w:val="center"/>
                        <w:rPr>
                          <w:sz w:val="18"/>
                          <w:szCs w:val="18"/>
                        </w:rPr>
                      </w:pPr>
                      <w:r w:rsidRPr="00585866">
                        <w:rPr>
                          <w:sz w:val="18"/>
                          <w:szCs w:val="18"/>
                        </w:rPr>
                        <w:t>……………………………………….</w:t>
                      </w:r>
                    </w:p>
                    <w:p w14:paraId="2350A0B6" w14:textId="77777777" w:rsidR="009A3F62" w:rsidRPr="00B715D9" w:rsidRDefault="009A3F62" w:rsidP="009A3F62">
                      <w:pPr>
                        <w:jc w:val="center"/>
                        <w:rPr>
                          <w:b/>
                          <w:sz w:val="18"/>
                          <w:szCs w:val="18"/>
                        </w:rPr>
                      </w:pPr>
                      <w:r w:rsidRPr="00B715D9">
                        <w:rPr>
                          <w:b/>
                          <w:sz w:val="18"/>
                          <w:szCs w:val="18"/>
                        </w:rPr>
                        <w:t>SIGNATURE(S) OF TENDERER(S)</w:t>
                      </w:r>
                    </w:p>
                    <w:p w14:paraId="67323816" w14:textId="77777777" w:rsidR="009A3F62" w:rsidRDefault="009A3F62" w:rsidP="009A3F62">
                      <w:pPr>
                        <w:rPr>
                          <w:sz w:val="18"/>
                          <w:szCs w:val="18"/>
                        </w:rPr>
                      </w:pPr>
                    </w:p>
                    <w:p w14:paraId="0C9E9942" w14:textId="77777777" w:rsidR="009A3F62" w:rsidRPr="00585866" w:rsidRDefault="009A3F62" w:rsidP="009A3F62">
                      <w:pPr>
                        <w:rPr>
                          <w:sz w:val="18"/>
                          <w:szCs w:val="18"/>
                        </w:rPr>
                      </w:pPr>
                      <w:r w:rsidRPr="00B715D9">
                        <w:rPr>
                          <w:b/>
                          <w:sz w:val="18"/>
                          <w:szCs w:val="18"/>
                        </w:rPr>
                        <w:t>SURNAME AND NAME</w:t>
                      </w:r>
                      <w:r>
                        <w:rPr>
                          <w:sz w:val="18"/>
                          <w:szCs w:val="18"/>
                        </w:rPr>
                        <w:t>:</w:t>
                      </w:r>
                      <w:r>
                        <w:rPr>
                          <w:sz w:val="18"/>
                          <w:szCs w:val="18"/>
                        </w:rPr>
                        <w:tab/>
                        <w:t xml:space="preserve"> ……………………………………………………….</w:t>
                      </w:r>
                    </w:p>
                    <w:p w14:paraId="3B6A36B8" w14:textId="77777777" w:rsidR="009A3F62" w:rsidRDefault="009A3F62" w:rsidP="009A3F62">
                      <w:pPr>
                        <w:spacing w:after="120"/>
                        <w:rPr>
                          <w:b/>
                          <w:sz w:val="18"/>
                          <w:szCs w:val="18"/>
                        </w:rPr>
                      </w:pPr>
                    </w:p>
                    <w:p w14:paraId="74C1FE18" w14:textId="77777777" w:rsidR="009A3F62" w:rsidRPr="00585866" w:rsidRDefault="009A3F62" w:rsidP="009A3F62">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513DC2F9" w14:textId="77777777" w:rsidR="009A3F62" w:rsidRDefault="009A3F62" w:rsidP="009A3F62">
                      <w:pPr>
                        <w:spacing w:after="120"/>
                        <w:rPr>
                          <w:b/>
                          <w:sz w:val="18"/>
                          <w:szCs w:val="18"/>
                        </w:rPr>
                      </w:pPr>
                    </w:p>
                    <w:p w14:paraId="496DA5CB" w14:textId="77777777" w:rsidR="009A3F62" w:rsidRPr="00585866" w:rsidRDefault="009A3F62" w:rsidP="009A3F62">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0E7E46B3" w14:textId="77777777" w:rsidR="009A3F62" w:rsidRDefault="009A3F62" w:rsidP="009A3F62">
                      <w:pPr>
                        <w:spacing w:after="120"/>
                        <w:rPr>
                          <w:sz w:val="18"/>
                          <w:szCs w:val="18"/>
                        </w:rPr>
                      </w:pPr>
                      <w:r w:rsidRPr="00585866">
                        <w:rPr>
                          <w:sz w:val="18"/>
                          <w:szCs w:val="18"/>
                        </w:rPr>
                        <w:tab/>
                      </w:r>
                      <w:r>
                        <w:rPr>
                          <w:sz w:val="18"/>
                          <w:szCs w:val="18"/>
                        </w:rPr>
                        <w:tab/>
                      </w:r>
                      <w:r>
                        <w:rPr>
                          <w:sz w:val="18"/>
                          <w:szCs w:val="18"/>
                        </w:rPr>
                        <w:tab/>
                      </w:r>
                    </w:p>
                    <w:p w14:paraId="1D6AEE5D" w14:textId="77777777" w:rsidR="009A3F62" w:rsidRPr="00585866" w:rsidRDefault="009A3F62" w:rsidP="009A3F62">
                      <w:pPr>
                        <w:spacing w:after="120"/>
                        <w:ind w:left="1440" w:firstLine="720"/>
                        <w:rPr>
                          <w:sz w:val="18"/>
                          <w:szCs w:val="18"/>
                        </w:rPr>
                      </w:pPr>
                      <w:r w:rsidRPr="00585866">
                        <w:rPr>
                          <w:sz w:val="18"/>
                          <w:szCs w:val="18"/>
                        </w:rPr>
                        <w:t>………………………………</w:t>
                      </w:r>
                      <w:r>
                        <w:rPr>
                          <w:sz w:val="18"/>
                          <w:szCs w:val="18"/>
                        </w:rPr>
                        <w:t>………………………</w:t>
                      </w:r>
                    </w:p>
                    <w:p w14:paraId="2A471524" w14:textId="77777777" w:rsidR="009A3F62" w:rsidRDefault="009A3F62" w:rsidP="009A3F62">
                      <w:pPr>
                        <w:tabs>
                          <w:tab w:val="left" w:pos="1080"/>
                        </w:tabs>
                        <w:ind w:left="1080"/>
                        <w:rPr>
                          <w:sz w:val="18"/>
                          <w:szCs w:val="18"/>
                        </w:rPr>
                      </w:pPr>
                      <w:r>
                        <w:rPr>
                          <w:sz w:val="18"/>
                          <w:szCs w:val="18"/>
                        </w:rPr>
                        <w:tab/>
                      </w:r>
                      <w:r>
                        <w:rPr>
                          <w:sz w:val="18"/>
                          <w:szCs w:val="18"/>
                        </w:rPr>
                        <w:tab/>
                      </w:r>
                    </w:p>
                    <w:p w14:paraId="0402D821" w14:textId="0D5868CA" w:rsidR="009A3F62" w:rsidRDefault="009A3F62" w:rsidP="009A3F62">
                      <w:pPr>
                        <w:tabs>
                          <w:tab w:val="left" w:pos="1080"/>
                        </w:tabs>
                        <w:ind w:left="1080"/>
                        <w:rPr>
                          <w:sz w:val="18"/>
                          <w:szCs w:val="18"/>
                        </w:rPr>
                      </w:pPr>
                      <w:r>
                        <w:rPr>
                          <w:sz w:val="18"/>
                          <w:szCs w:val="18"/>
                        </w:rPr>
                        <w:tab/>
                      </w:r>
                      <w:r>
                        <w:rPr>
                          <w:sz w:val="18"/>
                          <w:szCs w:val="18"/>
                        </w:rPr>
                        <w:tab/>
                      </w:r>
                      <w:r w:rsidR="008447DD">
                        <w:rPr>
                          <w:sz w:val="18"/>
                          <w:szCs w:val="18"/>
                        </w:rPr>
                        <w:tab/>
                      </w:r>
                      <w:r w:rsidRPr="00585866">
                        <w:rPr>
                          <w:sz w:val="18"/>
                          <w:szCs w:val="18"/>
                        </w:rPr>
                        <w:t>………………………………</w:t>
                      </w:r>
                      <w:r>
                        <w:rPr>
                          <w:sz w:val="18"/>
                          <w:szCs w:val="18"/>
                        </w:rPr>
                        <w:t>………………………</w:t>
                      </w:r>
                    </w:p>
                    <w:p w14:paraId="7C2A197D" w14:textId="77777777" w:rsidR="009A3F62" w:rsidRDefault="009A3F62" w:rsidP="009A3F62">
                      <w:pPr>
                        <w:tabs>
                          <w:tab w:val="left" w:pos="1080"/>
                        </w:tabs>
                        <w:ind w:left="1080"/>
                        <w:rPr>
                          <w:sz w:val="18"/>
                          <w:szCs w:val="18"/>
                        </w:rPr>
                      </w:pPr>
                      <w:r>
                        <w:rPr>
                          <w:sz w:val="18"/>
                          <w:szCs w:val="18"/>
                        </w:rPr>
                        <w:tab/>
                      </w:r>
                      <w:r>
                        <w:rPr>
                          <w:sz w:val="18"/>
                          <w:szCs w:val="18"/>
                        </w:rPr>
                        <w:tab/>
                      </w:r>
                    </w:p>
                    <w:p w14:paraId="7620D6C1" w14:textId="13B8BBC4" w:rsidR="009A3F62" w:rsidRPr="00585866" w:rsidRDefault="009A3F62" w:rsidP="009A3F62">
                      <w:pPr>
                        <w:tabs>
                          <w:tab w:val="left" w:pos="1080"/>
                        </w:tabs>
                        <w:ind w:left="1080"/>
                        <w:rPr>
                          <w:sz w:val="18"/>
                          <w:szCs w:val="18"/>
                        </w:rPr>
                      </w:pPr>
                      <w:r>
                        <w:rPr>
                          <w:sz w:val="18"/>
                          <w:szCs w:val="18"/>
                        </w:rPr>
                        <w:tab/>
                      </w:r>
                      <w:r>
                        <w:rPr>
                          <w:sz w:val="18"/>
                          <w:szCs w:val="18"/>
                        </w:rPr>
                        <w:tab/>
                      </w:r>
                      <w:r w:rsidR="008447DD">
                        <w:rPr>
                          <w:sz w:val="18"/>
                          <w:szCs w:val="18"/>
                        </w:rPr>
                        <w:tab/>
                      </w:r>
                      <w:r>
                        <w:rPr>
                          <w:sz w:val="18"/>
                          <w:szCs w:val="18"/>
                        </w:rPr>
                        <w:t>………………………………………………………</w:t>
                      </w:r>
                    </w:p>
                    <w:p w14:paraId="64DB9E2D" w14:textId="77777777" w:rsidR="009A3F62" w:rsidRDefault="009A3F62" w:rsidP="009A3F62">
                      <w:pPr>
                        <w:jc w:val="center"/>
                      </w:pPr>
                    </w:p>
                  </w:txbxContent>
                </v:textbox>
              </v:rect>
            </w:pict>
          </mc:Fallback>
        </mc:AlternateContent>
      </w:r>
    </w:p>
    <w:p w14:paraId="64735EA4" w14:textId="77777777" w:rsidR="009A3F62" w:rsidRPr="00B75078" w:rsidRDefault="009A3F62" w:rsidP="009A3F62">
      <w:pPr>
        <w:spacing w:line="360" w:lineRule="auto"/>
      </w:pPr>
    </w:p>
    <w:p w14:paraId="3902931E" w14:textId="77777777" w:rsidR="009A3F62" w:rsidRPr="00B75078" w:rsidRDefault="009A3F62" w:rsidP="009A3F6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745"/>
        <w:rPr>
          <w:snapToGrid w:val="0"/>
        </w:rPr>
      </w:pPr>
    </w:p>
    <w:p w14:paraId="32D2C210" w14:textId="77777777" w:rsidR="009A3F62" w:rsidRPr="00B75078" w:rsidRDefault="009A3F62" w:rsidP="009A3F6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745"/>
        <w:rPr>
          <w:snapToGrid w:val="0"/>
        </w:rPr>
      </w:pPr>
    </w:p>
    <w:p w14:paraId="5A6BA352" w14:textId="77777777" w:rsidR="009A3F62" w:rsidRPr="00B75078" w:rsidRDefault="009A3F62" w:rsidP="009A3F62">
      <w:pPr>
        <w:spacing w:line="360" w:lineRule="auto"/>
      </w:pPr>
    </w:p>
    <w:p w14:paraId="6E6573E0" w14:textId="77777777" w:rsidR="009A3F62" w:rsidRPr="00B75078" w:rsidRDefault="009A3F62" w:rsidP="009A3F62">
      <w:pPr>
        <w:spacing w:line="360" w:lineRule="auto"/>
        <w:rPr>
          <w:b/>
        </w:rPr>
      </w:pPr>
    </w:p>
    <w:p w14:paraId="451B5894" w14:textId="77777777" w:rsidR="009A3F62" w:rsidRPr="00B75078" w:rsidRDefault="009A3F62" w:rsidP="009A3F62">
      <w:pPr>
        <w:spacing w:line="360" w:lineRule="auto"/>
        <w:rPr>
          <w:b/>
        </w:rPr>
      </w:pPr>
    </w:p>
    <w:p w14:paraId="4521F783" w14:textId="77777777" w:rsidR="009A3F62" w:rsidRPr="00B75078" w:rsidRDefault="009A3F62" w:rsidP="009A3F62">
      <w:pPr>
        <w:spacing w:line="360" w:lineRule="auto"/>
        <w:rPr>
          <w:b/>
        </w:rPr>
      </w:pPr>
    </w:p>
    <w:p w14:paraId="43213CF3" w14:textId="77777777" w:rsidR="009A3F62" w:rsidRPr="00B75078" w:rsidRDefault="009A3F62" w:rsidP="009A3F62">
      <w:pPr>
        <w:spacing w:line="360" w:lineRule="auto"/>
        <w:rPr>
          <w:b/>
        </w:rPr>
      </w:pPr>
    </w:p>
    <w:p w14:paraId="6D2C0061" w14:textId="77777777" w:rsidR="009A3F62" w:rsidRPr="00B75078" w:rsidRDefault="009A3F62" w:rsidP="009A3F62">
      <w:pPr>
        <w:spacing w:line="360" w:lineRule="auto"/>
        <w:rPr>
          <w:b/>
        </w:rPr>
      </w:pPr>
    </w:p>
    <w:p w14:paraId="4C177BBA" w14:textId="77777777" w:rsidR="009A3F62" w:rsidRDefault="009A3F62" w:rsidP="009A3F62">
      <w:pPr>
        <w:tabs>
          <w:tab w:val="left" w:pos="720"/>
          <w:tab w:val="left" w:pos="1440"/>
          <w:tab w:val="left" w:pos="5040"/>
        </w:tabs>
        <w:ind w:right="-3"/>
        <w:rPr>
          <w:b/>
        </w:rPr>
      </w:pPr>
    </w:p>
    <w:p w14:paraId="3BF27D64" w14:textId="77777777" w:rsidR="009A3F62" w:rsidRDefault="009A3F62" w:rsidP="009A3F62">
      <w:pPr>
        <w:tabs>
          <w:tab w:val="left" w:pos="720"/>
          <w:tab w:val="left" w:pos="1440"/>
          <w:tab w:val="left" w:pos="5040"/>
        </w:tabs>
        <w:ind w:right="-3"/>
        <w:rPr>
          <w:b/>
        </w:rPr>
      </w:pPr>
    </w:p>
    <w:p w14:paraId="60C1319A" w14:textId="77777777" w:rsidR="009A3F62" w:rsidRDefault="009A3F62" w:rsidP="009A3F62">
      <w:pPr>
        <w:tabs>
          <w:tab w:val="left" w:pos="720"/>
          <w:tab w:val="left" w:pos="1440"/>
          <w:tab w:val="left" w:pos="5040"/>
        </w:tabs>
        <w:ind w:right="-3"/>
        <w:jc w:val="right"/>
        <w:rPr>
          <w:b/>
          <w:u w:val="single"/>
        </w:rPr>
      </w:pPr>
    </w:p>
    <w:p w14:paraId="6E98DDB3" w14:textId="77777777" w:rsidR="009A3F62" w:rsidRDefault="009A3F62" w:rsidP="009A3F62">
      <w:pPr>
        <w:tabs>
          <w:tab w:val="left" w:pos="720"/>
          <w:tab w:val="left" w:pos="1440"/>
          <w:tab w:val="left" w:pos="5040"/>
        </w:tabs>
        <w:ind w:right="-3"/>
        <w:jc w:val="right"/>
        <w:rPr>
          <w:b/>
          <w:u w:val="single"/>
        </w:rPr>
      </w:pPr>
    </w:p>
    <w:p w14:paraId="78949019" w14:textId="77777777" w:rsidR="009A3F62" w:rsidRDefault="009A3F62" w:rsidP="003C2FE2">
      <w:pPr>
        <w:tabs>
          <w:tab w:val="left" w:pos="720"/>
          <w:tab w:val="left" w:pos="1440"/>
          <w:tab w:val="left" w:pos="5040"/>
        </w:tabs>
        <w:ind w:right="-3"/>
        <w:jc w:val="center"/>
        <w:rPr>
          <w:b/>
        </w:rPr>
      </w:pPr>
    </w:p>
    <w:p w14:paraId="38F4C466" w14:textId="77777777" w:rsidR="009A3F62" w:rsidRDefault="009A3F62" w:rsidP="003C2FE2">
      <w:pPr>
        <w:tabs>
          <w:tab w:val="left" w:pos="720"/>
          <w:tab w:val="left" w:pos="1440"/>
          <w:tab w:val="left" w:pos="5040"/>
        </w:tabs>
        <w:ind w:right="-3"/>
        <w:jc w:val="center"/>
        <w:rPr>
          <w:b/>
        </w:rPr>
      </w:pPr>
    </w:p>
    <w:p w14:paraId="4BF34E3D" w14:textId="77777777" w:rsidR="009A3F62" w:rsidRDefault="009A3F62" w:rsidP="003C2FE2">
      <w:pPr>
        <w:tabs>
          <w:tab w:val="left" w:pos="720"/>
          <w:tab w:val="left" w:pos="1440"/>
          <w:tab w:val="left" w:pos="5040"/>
        </w:tabs>
        <w:ind w:right="-3"/>
        <w:jc w:val="center"/>
        <w:rPr>
          <w:b/>
        </w:rPr>
      </w:pPr>
    </w:p>
    <w:p w14:paraId="2D58F346" w14:textId="77777777" w:rsidR="009A3F62" w:rsidRDefault="009A3F62" w:rsidP="003C2FE2">
      <w:pPr>
        <w:tabs>
          <w:tab w:val="left" w:pos="720"/>
          <w:tab w:val="left" w:pos="1440"/>
          <w:tab w:val="left" w:pos="5040"/>
        </w:tabs>
        <w:ind w:right="-3"/>
        <w:jc w:val="center"/>
        <w:rPr>
          <w:b/>
        </w:rPr>
      </w:pPr>
    </w:p>
    <w:p w14:paraId="795B3588" w14:textId="77777777" w:rsidR="009A3F62" w:rsidRDefault="009A3F62" w:rsidP="003C2FE2">
      <w:pPr>
        <w:tabs>
          <w:tab w:val="left" w:pos="720"/>
          <w:tab w:val="left" w:pos="1440"/>
          <w:tab w:val="left" w:pos="5040"/>
        </w:tabs>
        <w:ind w:right="-3"/>
        <w:jc w:val="center"/>
        <w:rPr>
          <w:b/>
        </w:rPr>
      </w:pPr>
    </w:p>
    <w:p w14:paraId="15A43E32" w14:textId="77777777" w:rsidR="009A3F62" w:rsidRDefault="009A3F62" w:rsidP="003C2FE2">
      <w:pPr>
        <w:tabs>
          <w:tab w:val="left" w:pos="720"/>
          <w:tab w:val="left" w:pos="1440"/>
          <w:tab w:val="left" w:pos="5040"/>
        </w:tabs>
        <w:ind w:right="-3"/>
        <w:jc w:val="center"/>
        <w:rPr>
          <w:b/>
        </w:rPr>
      </w:pPr>
    </w:p>
    <w:p w14:paraId="748428D7" w14:textId="77777777" w:rsidR="009A3F62" w:rsidRDefault="009A3F62" w:rsidP="003C2FE2">
      <w:pPr>
        <w:tabs>
          <w:tab w:val="left" w:pos="720"/>
          <w:tab w:val="left" w:pos="1440"/>
          <w:tab w:val="left" w:pos="5040"/>
        </w:tabs>
        <w:ind w:right="-3"/>
        <w:jc w:val="center"/>
        <w:rPr>
          <w:b/>
        </w:rPr>
      </w:pPr>
    </w:p>
    <w:p w14:paraId="1383A6A8" w14:textId="77777777" w:rsidR="009A3F62" w:rsidRDefault="009A3F62" w:rsidP="003C2FE2">
      <w:pPr>
        <w:tabs>
          <w:tab w:val="left" w:pos="720"/>
          <w:tab w:val="left" w:pos="1440"/>
          <w:tab w:val="left" w:pos="5040"/>
        </w:tabs>
        <w:ind w:right="-3"/>
        <w:jc w:val="center"/>
        <w:rPr>
          <w:b/>
        </w:rPr>
      </w:pPr>
    </w:p>
    <w:p w14:paraId="773E89AD" w14:textId="77777777" w:rsidR="009A3F62" w:rsidRDefault="009A3F62" w:rsidP="003C2FE2">
      <w:pPr>
        <w:tabs>
          <w:tab w:val="left" w:pos="720"/>
          <w:tab w:val="left" w:pos="1440"/>
          <w:tab w:val="left" w:pos="5040"/>
        </w:tabs>
        <w:ind w:right="-3"/>
        <w:jc w:val="center"/>
        <w:rPr>
          <w:b/>
        </w:rPr>
      </w:pPr>
    </w:p>
    <w:p w14:paraId="41DBCBAE" w14:textId="77777777" w:rsidR="009A3F62" w:rsidRDefault="009A3F62" w:rsidP="003C2FE2">
      <w:pPr>
        <w:tabs>
          <w:tab w:val="left" w:pos="720"/>
          <w:tab w:val="left" w:pos="1440"/>
          <w:tab w:val="left" w:pos="5040"/>
        </w:tabs>
        <w:ind w:right="-3"/>
        <w:jc w:val="center"/>
        <w:rPr>
          <w:b/>
        </w:rPr>
      </w:pPr>
    </w:p>
    <w:p w14:paraId="2D48721D" w14:textId="77777777" w:rsidR="009A3F62" w:rsidRDefault="009A3F62" w:rsidP="003C2FE2">
      <w:pPr>
        <w:tabs>
          <w:tab w:val="left" w:pos="720"/>
          <w:tab w:val="left" w:pos="1440"/>
          <w:tab w:val="left" w:pos="5040"/>
        </w:tabs>
        <w:ind w:right="-3"/>
        <w:jc w:val="center"/>
        <w:rPr>
          <w:b/>
        </w:rPr>
      </w:pPr>
    </w:p>
    <w:p w14:paraId="141FD414" w14:textId="77777777" w:rsidR="009A3F62" w:rsidRDefault="009A3F62" w:rsidP="003C2FE2">
      <w:pPr>
        <w:tabs>
          <w:tab w:val="left" w:pos="720"/>
          <w:tab w:val="left" w:pos="1440"/>
          <w:tab w:val="left" w:pos="5040"/>
        </w:tabs>
        <w:ind w:right="-3"/>
        <w:jc w:val="center"/>
        <w:rPr>
          <w:b/>
        </w:rPr>
      </w:pPr>
    </w:p>
    <w:p w14:paraId="3DFDFADC" w14:textId="77777777" w:rsidR="009A3F62" w:rsidRDefault="009A3F62" w:rsidP="003C2FE2">
      <w:pPr>
        <w:tabs>
          <w:tab w:val="left" w:pos="720"/>
          <w:tab w:val="left" w:pos="1440"/>
          <w:tab w:val="left" w:pos="5040"/>
        </w:tabs>
        <w:ind w:right="-3"/>
        <w:jc w:val="center"/>
        <w:rPr>
          <w:b/>
        </w:rPr>
      </w:pPr>
    </w:p>
    <w:p w14:paraId="78E7C301" w14:textId="77777777" w:rsidR="009A3F62" w:rsidRDefault="009A3F62" w:rsidP="003C2FE2">
      <w:pPr>
        <w:tabs>
          <w:tab w:val="left" w:pos="720"/>
          <w:tab w:val="left" w:pos="1440"/>
          <w:tab w:val="left" w:pos="5040"/>
        </w:tabs>
        <w:ind w:right="-3"/>
        <w:jc w:val="center"/>
        <w:rPr>
          <w:b/>
        </w:rPr>
      </w:pPr>
    </w:p>
    <w:p w14:paraId="6765A20A" w14:textId="77777777" w:rsidR="009A3F62" w:rsidRDefault="009A3F62" w:rsidP="003C2FE2">
      <w:pPr>
        <w:tabs>
          <w:tab w:val="left" w:pos="720"/>
          <w:tab w:val="left" w:pos="1440"/>
          <w:tab w:val="left" w:pos="5040"/>
        </w:tabs>
        <w:ind w:right="-3"/>
        <w:jc w:val="center"/>
        <w:rPr>
          <w:b/>
        </w:rPr>
      </w:pPr>
    </w:p>
    <w:p w14:paraId="2A63C76B" w14:textId="77777777" w:rsidR="009A3F62" w:rsidRDefault="009A3F62" w:rsidP="003C2FE2">
      <w:pPr>
        <w:tabs>
          <w:tab w:val="left" w:pos="720"/>
          <w:tab w:val="left" w:pos="1440"/>
          <w:tab w:val="left" w:pos="5040"/>
        </w:tabs>
        <w:ind w:right="-3"/>
        <w:jc w:val="center"/>
        <w:rPr>
          <w:b/>
        </w:rPr>
      </w:pPr>
    </w:p>
    <w:p w14:paraId="2649D543" w14:textId="77777777" w:rsidR="009A3F62" w:rsidRDefault="009A3F62" w:rsidP="003C2FE2">
      <w:pPr>
        <w:tabs>
          <w:tab w:val="left" w:pos="720"/>
          <w:tab w:val="left" w:pos="1440"/>
          <w:tab w:val="left" w:pos="5040"/>
        </w:tabs>
        <w:ind w:right="-3"/>
        <w:jc w:val="center"/>
        <w:rPr>
          <w:b/>
        </w:rPr>
      </w:pPr>
    </w:p>
    <w:p w14:paraId="5153F6F9" w14:textId="77777777" w:rsidR="009A3F62" w:rsidRDefault="009A3F62" w:rsidP="003C2FE2">
      <w:pPr>
        <w:tabs>
          <w:tab w:val="left" w:pos="720"/>
          <w:tab w:val="left" w:pos="1440"/>
          <w:tab w:val="left" w:pos="5040"/>
        </w:tabs>
        <w:ind w:right="-3"/>
        <w:jc w:val="center"/>
        <w:rPr>
          <w:b/>
        </w:rPr>
      </w:pPr>
    </w:p>
    <w:p w14:paraId="5319FA9F" w14:textId="77777777" w:rsidR="009A3F62" w:rsidRDefault="009A3F62" w:rsidP="003C2FE2">
      <w:pPr>
        <w:tabs>
          <w:tab w:val="left" w:pos="720"/>
          <w:tab w:val="left" w:pos="1440"/>
          <w:tab w:val="left" w:pos="5040"/>
        </w:tabs>
        <w:ind w:right="-3"/>
        <w:jc w:val="center"/>
        <w:rPr>
          <w:b/>
        </w:rPr>
      </w:pPr>
    </w:p>
    <w:p w14:paraId="4AEC5686" w14:textId="77777777" w:rsidR="00185458" w:rsidRDefault="00185458" w:rsidP="003C2FE2">
      <w:pPr>
        <w:tabs>
          <w:tab w:val="left" w:pos="720"/>
          <w:tab w:val="left" w:pos="1440"/>
          <w:tab w:val="left" w:pos="5040"/>
        </w:tabs>
        <w:ind w:right="-3"/>
        <w:jc w:val="center"/>
        <w:rPr>
          <w:b/>
        </w:rPr>
      </w:pPr>
    </w:p>
    <w:p w14:paraId="51B210C2" w14:textId="77777777" w:rsidR="00185458" w:rsidRDefault="00185458" w:rsidP="003C2FE2">
      <w:pPr>
        <w:tabs>
          <w:tab w:val="left" w:pos="720"/>
          <w:tab w:val="left" w:pos="1440"/>
          <w:tab w:val="left" w:pos="5040"/>
        </w:tabs>
        <w:ind w:right="-3"/>
        <w:jc w:val="center"/>
        <w:rPr>
          <w:b/>
        </w:rPr>
      </w:pPr>
    </w:p>
    <w:p w14:paraId="40081DEC" w14:textId="77777777" w:rsidR="00185458" w:rsidRDefault="00185458" w:rsidP="003C2FE2">
      <w:pPr>
        <w:tabs>
          <w:tab w:val="left" w:pos="720"/>
          <w:tab w:val="left" w:pos="1440"/>
          <w:tab w:val="left" w:pos="5040"/>
        </w:tabs>
        <w:ind w:right="-3"/>
        <w:jc w:val="center"/>
        <w:rPr>
          <w:b/>
        </w:rPr>
      </w:pPr>
    </w:p>
    <w:p w14:paraId="09456857" w14:textId="77777777" w:rsidR="00185458" w:rsidRDefault="00185458" w:rsidP="003C2FE2">
      <w:pPr>
        <w:tabs>
          <w:tab w:val="left" w:pos="720"/>
          <w:tab w:val="left" w:pos="1440"/>
          <w:tab w:val="left" w:pos="5040"/>
        </w:tabs>
        <w:ind w:right="-3"/>
        <w:jc w:val="center"/>
        <w:rPr>
          <w:b/>
        </w:rPr>
      </w:pPr>
    </w:p>
    <w:p w14:paraId="60CFDE8B" w14:textId="77777777" w:rsidR="00185458" w:rsidRDefault="00185458" w:rsidP="003C2FE2">
      <w:pPr>
        <w:tabs>
          <w:tab w:val="left" w:pos="720"/>
          <w:tab w:val="left" w:pos="1440"/>
          <w:tab w:val="left" w:pos="5040"/>
        </w:tabs>
        <w:ind w:right="-3"/>
        <w:jc w:val="center"/>
        <w:rPr>
          <w:b/>
        </w:rPr>
      </w:pPr>
    </w:p>
    <w:p w14:paraId="5D413B6D" w14:textId="77777777" w:rsidR="009A3F62" w:rsidRDefault="009A3F62" w:rsidP="003C2FE2">
      <w:pPr>
        <w:tabs>
          <w:tab w:val="left" w:pos="720"/>
          <w:tab w:val="left" w:pos="1440"/>
          <w:tab w:val="left" w:pos="5040"/>
        </w:tabs>
        <w:ind w:right="-3"/>
        <w:jc w:val="center"/>
        <w:rPr>
          <w:b/>
        </w:rPr>
      </w:pPr>
    </w:p>
    <w:p w14:paraId="2FA5FE4B" w14:textId="77777777" w:rsidR="009A3F62" w:rsidRDefault="009A3F62" w:rsidP="003C2FE2">
      <w:pPr>
        <w:tabs>
          <w:tab w:val="left" w:pos="720"/>
          <w:tab w:val="left" w:pos="1440"/>
          <w:tab w:val="left" w:pos="5040"/>
        </w:tabs>
        <w:ind w:right="-3"/>
        <w:jc w:val="center"/>
        <w:rPr>
          <w:b/>
        </w:rPr>
      </w:pPr>
    </w:p>
    <w:p w14:paraId="79E1D707" w14:textId="77777777" w:rsidR="009A3F62" w:rsidRDefault="009A3F62" w:rsidP="003C2FE2">
      <w:pPr>
        <w:tabs>
          <w:tab w:val="left" w:pos="720"/>
          <w:tab w:val="left" w:pos="1440"/>
          <w:tab w:val="left" w:pos="5040"/>
        </w:tabs>
        <w:ind w:right="-3"/>
        <w:jc w:val="center"/>
        <w:rPr>
          <w:b/>
        </w:rPr>
      </w:pPr>
    </w:p>
    <w:p w14:paraId="5D0A1145" w14:textId="77777777" w:rsidR="009A3F62" w:rsidRDefault="009A3F62" w:rsidP="003C2FE2">
      <w:pPr>
        <w:tabs>
          <w:tab w:val="left" w:pos="720"/>
          <w:tab w:val="left" w:pos="1440"/>
          <w:tab w:val="left" w:pos="5040"/>
        </w:tabs>
        <w:ind w:right="-3"/>
        <w:jc w:val="center"/>
        <w:rPr>
          <w:b/>
        </w:rPr>
      </w:pPr>
    </w:p>
    <w:p w14:paraId="0F07F542" w14:textId="77777777" w:rsidR="009A3F62" w:rsidRDefault="009A3F62" w:rsidP="003C2FE2">
      <w:pPr>
        <w:tabs>
          <w:tab w:val="left" w:pos="720"/>
          <w:tab w:val="left" w:pos="1440"/>
          <w:tab w:val="left" w:pos="5040"/>
        </w:tabs>
        <w:ind w:right="-3"/>
        <w:jc w:val="center"/>
        <w:rPr>
          <w:b/>
        </w:rPr>
      </w:pPr>
    </w:p>
    <w:p w14:paraId="4478D057" w14:textId="77777777" w:rsidR="009A3F62" w:rsidRDefault="009A3F62" w:rsidP="003C2FE2">
      <w:pPr>
        <w:tabs>
          <w:tab w:val="left" w:pos="720"/>
          <w:tab w:val="left" w:pos="1440"/>
          <w:tab w:val="left" w:pos="5040"/>
        </w:tabs>
        <w:ind w:right="-3"/>
        <w:jc w:val="center"/>
        <w:rPr>
          <w:b/>
        </w:rPr>
      </w:pPr>
    </w:p>
    <w:p w14:paraId="6586C307" w14:textId="1BEE27F3" w:rsidR="003C2FE2" w:rsidRPr="00E84244" w:rsidRDefault="003C2FE2" w:rsidP="003C2FE2">
      <w:pPr>
        <w:tabs>
          <w:tab w:val="left" w:pos="720"/>
          <w:tab w:val="left" w:pos="1440"/>
          <w:tab w:val="left" w:pos="5040"/>
        </w:tabs>
        <w:ind w:right="-3"/>
        <w:jc w:val="center"/>
        <w:rPr>
          <w:b/>
        </w:rPr>
      </w:pPr>
      <w:r w:rsidRPr="00E84244">
        <w:rPr>
          <w:b/>
        </w:rPr>
        <w:t xml:space="preserve">ANNEXURE </w:t>
      </w:r>
      <w:r w:rsidR="009A3F62">
        <w:rPr>
          <w:b/>
        </w:rPr>
        <w:t>C</w:t>
      </w:r>
    </w:p>
    <w:p w14:paraId="7DF4CC97" w14:textId="77777777" w:rsidR="003C2FE2" w:rsidRPr="00E84244" w:rsidRDefault="003C2FE2" w:rsidP="003C2FE2">
      <w:pPr>
        <w:tabs>
          <w:tab w:val="left" w:pos="720"/>
          <w:tab w:val="left" w:pos="1440"/>
          <w:tab w:val="left" w:pos="5040"/>
        </w:tabs>
        <w:ind w:right="-3"/>
        <w:jc w:val="center"/>
        <w:rPr>
          <w:b/>
        </w:rPr>
      </w:pPr>
    </w:p>
    <w:p w14:paraId="3359B005" w14:textId="77777777" w:rsidR="003C2FE2" w:rsidRDefault="003C2FE2" w:rsidP="007E1D6F">
      <w:pPr>
        <w:tabs>
          <w:tab w:val="left" w:pos="720"/>
          <w:tab w:val="left" w:pos="1440"/>
          <w:tab w:val="left" w:pos="5040"/>
        </w:tabs>
        <w:ind w:left="0" w:right="-3" w:firstLine="0"/>
        <w:rPr>
          <w:b/>
        </w:rPr>
      </w:pPr>
      <w:r w:rsidRPr="00E84244">
        <w:rPr>
          <w:b/>
        </w:rPr>
        <w:t xml:space="preserve">CONSORTIUMS, JOINT </w:t>
      </w:r>
      <w:proofErr w:type="gramStart"/>
      <w:r w:rsidRPr="00E84244">
        <w:rPr>
          <w:b/>
        </w:rPr>
        <w:t>VENTURES</w:t>
      </w:r>
      <w:proofErr w:type="gramEnd"/>
      <w:r w:rsidRPr="00E84244">
        <w:rPr>
          <w:b/>
        </w:rPr>
        <w:t xml:space="preserve"> AND SUB-CONTRACTING REGULATIONS</w:t>
      </w:r>
    </w:p>
    <w:p w14:paraId="7FA95FF2" w14:textId="77777777" w:rsidR="007E1D6F" w:rsidRPr="00E84244" w:rsidRDefault="007E1D6F" w:rsidP="007E1D6F">
      <w:pPr>
        <w:tabs>
          <w:tab w:val="left" w:pos="720"/>
          <w:tab w:val="left" w:pos="1440"/>
          <w:tab w:val="left" w:pos="5040"/>
        </w:tabs>
        <w:ind w:left="0" w:right="-3" w:firstLine="0"/>
        <w:rPr>
          <w:b/>
        </w:rPr>
      </w:pPr>
    </w:p>
    <w:p w14:paraId="12C290B4" w14:textId="77777777" w:rsidR="003C2FE2" w:rsidRPr="00E84244" w:rsidRDefault="003C2FE2" w:rsidP="003C2FE2">
      <w:pPr>
        <w:tabs>
          <w:tab w:val="left" w:pos="720"/>
          <w:tab w:val="left" w:pos="1440"/>
          <w:tab w:val="left" w:pos="5040"/>
        </w:tabs>
        <w:ind w:right="-3"/>
        <w:rPr>
          <w:b/>
        </w:rPr>
      </w:pPr>
    </w:p>
    <w:p w14:paraId="4D35F78C" w14:textId="77777777" w:rsidR="003C2FE2" w:rsidRPr="00E84244" w:rsidRDefault="003C2FE2" w:rsidP="003C2FE2">
      <w:pPr>
        <w:tabs>
          <w:tab w:val="left" w:pos="720"/>
          <w:tab w:val="left" w:pos="1440"/>
          <w:tab w:val="left" w:pos="5040"/>
        </w:tabs>
        <w:ind w:right="-3" w:hanging="450"/>
        <w:rPr>
          <w:b/>
        </w:rPr>
      </w:pPr>
      <w:r w:rsidRPr="00E84244">
        <w:rPr>
          <w:b/>
        </w:rPr>
        <w:t>1.</w:t>
      </w:r>
      <w:r w:rsidRPr="00E84244">
        <w:rPr>
          <w:b/>
        </w:rPr>
        <w:tab/>
        <w:t>CONSORTIUMS AND JOINT VENTURES</w:t>
      </w:r>
    </w:p>
    <w:p w14:paraId="2A668B81" w14:textId="77777777" w:rsidR="003C2FE2" w:rsidRPr="00E84244" w:rsidRDefault="003C2FE2" w:rsidP="003C2FE2">
      <w:pPr>
        <w:tabs>
          <w:tab w:val="left" w:pos="720"/>
          <w:tab w:val="left" w:pos="1440"/>
          <w:tab w:val="left" w:pos="5040"/>
        </w:tabs>
        <w:ind w:right="-3"/>
        <w:rPr>
          <w:b/>
        </w:rPr>
      </w:pPr>
    </w:p>
    <w:p w14:paraId="3B029EF1" w14:textId="77777777" w:rsidR="003C2FE2" w:rsidRPr="00E84244" w:rsidRDefault="003C2FE2" w:rsidP="001A6470">
      <w:pPr>
        <w:pStyle w:val="ListParagraph"/>
        <w:numPr>
          <w:ilvl w:val="1"/>
          <w:numId w:val="10"/>
        </w:numPr>
        <w:tabs>
          <w:tab w:val="left" w:pos="720"/>
          <w:tab w:val="left" w:pos="1440"/>
          <w:tab w:val="left" w:pos="5040"/>
        </w:tabs>
        <w:ind w:left="720" w:right="-3" w:hanging="720"/>
        <w:rPr>
          <w:rFonts w:ascii="Arial" w:hAnsi="Arial" w:cs="Arial"/>
          <w:sz w:val="22"/>
          <w:szCs w:val="22"/>
        </w:rPr>
      </w:pPr>
      <w:r w:rsidRPr="00E84244">
        <w:rPr>
          <w:rFonts w:ascii="Arial" w:hAnsi="Arial" w:cs="Arial"/>
          <w:sz w:val="22"/>
          <w:szCs w:val="22"/>
        </w:rPr>
        <w:t>A trust, consortium or joint venture will qualify for points for their B-BBEE status level as a legal entity, provided that the entity submits their B-BBEE status level certificate.</w:t>
      </w:r>
    </w:p>
    <w:p w14:paraId="6E985D8A" w14:textId="77777777" w:rsidR="003C2FE2" w:rsidRPr="00E84244" w:rsidRDefault="003C2FE2" w:rsidP="003C2FE2">
      <w:pPr>
        <w:tabs>
          <w:tab w:val="left" w:pos="720"/>
          <w:tab w:val="left" w:pos="1440"/>
          <w:tab w:val="left" w:pos="5040"/>
        </w:tabs>
        <w:ind w:right="-3"/>
      </w:pPr>
    </w:p>
    <w:p w14:paraId="664956BD" w14:textId="77777777" w:rsidR="003C2FE2" w:rsidRPr="00E84244" w:rsidRDefault="003C2FE2" w:rsidP="001A6470">
      <w:pPr>
        <w:pStyle w:val="ListParagraph"/>
        <w:numPr>
          <w:ilvl w:val="1"/>
          <w:numId w:val="10"/>
        </w:numPr>
        <w:tabs>
          <w:tab w:val="left" w:pos="720"/>
          <w:tab w:val="left" w:pos="1440"/>
          <w:tab w:val="left" w:pos="5040"/>
        </w:tabs>
        <w:ind w:left="720" w:right="-3" w:hanging="720"/>
        <w:rPr>
          <w:rFonts w:ascii="Arial" w:hAnsi="Arial" w:cs="Arial"/>
          <w:sz w:val="22"/>
          <w:szCs w:val="22"/>
        </w:rPr>
      </w:pPr>
      <w:r w:rsidRPr="00E84244">
        <w:rPr>
          <w:rFonts w:ascii="Arial" w:hAnsi="Arial" w:cs="Arial"/>
          <w:sz w:val="22"/>
          <w:szCs w:val="22"/>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tender.</w:t>
      </w:r>
    </w:p>
    <w:p w14:paraId="2691882C" w14:textId="77777777" w:rsidR="003C2FE2" w:rsidRPr="00E84244" w:rsidRDefault="003C2FE2" w:rsidP="003C2FE2">
      <w:pPr>
        <w:tabs>
          <w:tab w:val="left" w:pos="720"/>
          <w:tab w:val="left" w:pos="1440"/>
          <w:tab w:val="left" w:pos="5040"/>
        </w:tabs>
        <w:ind w:right="-3"/>
        <w:rPr>
          <w:b/>
          <w:u w:val="single"/>
        </w:rPr>
      </w:pPr>
    </w:p>
    <w:p w14:paraId="3821CEF6" w14:textId="77777777" w:rsidR="003C2FE2" w:rsidRPr="00E84244" w:rsidRDefault="003C2FE2" w:rsidP="003C2FE2">
      <w:pPr>
        <w:tabs>
          <w:tab w:val="left" w:pos="720"/>
          <w:tab w:val="left" w:pos="1440"/>
          <w:tab w:val="left" w:pos="5040"/>
        </w:tabs>
        <w:ind w:right="-3" w:hanging="450"/>
        <w:rPr>
          <w:b/>
        </w:rPr>
      </w:pPr>
      <w:r w:rsidRPr="00E84244">
        <w:rPr>
          <w:b/>
        </w:rPr>
        <w:t>2</w:t>
      </w:r>
      <w:r w:rsidRPr="00E84244">
        <w:rPr>
          <w:b/>
        </w:rPr>
        <w:tab/>
        <w:t>SUB-CONTRACTING</w:t>
      </w:r>
    </w:p>
    <w:p w14:paraId="040D7815" w14:textId="77777777" w:rsidR="003C2FE2" w:rsidRPr="00E84244" w:rsidRDefault="003C2FE2" w:rsidP="003C2FE2">
      <w:pPr>
        <w:tabs>
          <w:tab w:val="left" w:pos="720"/>
          <w:tab w:val="left" w:pos="1440"/>
          <w:tab w:val="left" w:pos="5040"/>
        </w:tabs>
        <w:ind w:right="-3"/>
        <w:rPr>
          <w:b/>
        </w:rPr>
      </w:pPr>
    </w:p>
    <w:p w14:paraId="13C46066" w14:textId="77777777" w:rsidR="003C2FE2" w:rsidRPr="00E84244" w:rsidRDefault="003C2FE2" w:rsidP="001A6470">
      <w:pPr>
        <w:pStyle w:val="ListParagraph"/>
        <w:numPr>
          <w:ilvl w:val="0"/>
          <w:numId w:val="11"/>
        </w:numPr>
        <w:autoSpaceDE w:val="0"/>
        <w:autoSpaceDN w:val="0"/>
        <w:adjustRightInd w:val="0"/>
        <w:spacing w:line="276" w:lineRule="auto"/>
        <w:ind w:hanging="540"/>
        <w:jc w:val="both"/>
        <w:rPr>
          <w:rFonts w:ascii="Arial" w:hAnsi="Arial" w:cs="Arial"/>
          <w:sz w:val="22"/>
          <w:szCs w:val="22"/>
          <w:lang w:val="en-US"/>
        </w:rPr>
      </w:pPr>
      <w:r w:rsidRPr="00E84244">
        <w:rPr>
          <w:rFonts w:ascii="Arial" w:hAnsi="Arial" w:cs="Arial"/>
          <w:sz w:val="22"/>
          <w:szCs w:val="22"/>
          <w:lang w:val="en-US"/>
        </w:rPr>
        <w:t xml:space="preserve">A person awarded a contract may only </w:t>
      </w:r>
      <w:proofErr w:type="gramStart"/>
      <w:r w:rsidRPr="00E84244">
        <w:rPr>
          <w:rFonts w:ascii="Arial" w:hAnsi="Arial" w:cs="Arial"/>
          <w:sz w:val="22"/>
          <w:szCs w:val="22"/>
          <w:lang w:val="en-US"/>
        </w:rPr>
        <w:t>enter into</w:t>
      </w:r>
      <w:proofErr w:type="gramEnd"/>
      <w:r w:rsidRPr="00E84244">
        <w:rPr>
          <w:rFonts w:ascii="Arial" w:hAnsi="Arial" w:cs="Arial"/>
          <w:sz w:val="22"/>
          <w:szCs w:val="22"/>
          <w:lang w:val="en-US"/>
        </w:rPr>
        <w:t xml:space="preserve"> a subcontracting arrangement with the approval of the organ of state.</w:t>
      </w:r>
    </w:p>
    <w:p w14:paraId="6FB2E751" w14:textId="77777777" w:rsidR="003C2FE2" w:rsidRPr="00E84244" w:rsidRDefault="003C2FE2" w:rsidP="001A6470">
      <w:pPr>
        <w:pStyle w:val="ListParagraph"/>
        <w:numPr>
          <w:ilvl w:val="0"/>
          <w:numId w:val="11"/>
        </w:numPr>
        <w:autoSpaceDE w:val="0"/>
        <w:autoSpaceDN w:val="0"/>
        <w:adjustRightInd w:val="0"/>
        <w:spacing w:line="276" w:lineRule="auto"/>
        <w:ind w:hanging="540"/>
        <w:jc w:val="both"/>
        <w:rPr>
          <w:rFonts w:ascii="Arial" w:hAnsi="Arial" w:cs="Arial"/>
          <w:sz w:val="22"/>
          <w:szCs w:val="22"/>
          <w:lang w:val="en-US"/>
        </w:rPr>
      </w:pPr>
      <w:r w:rsidRPr="00E84244">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3D610C75" w14:textId="77777777" w:rsidR="003C2FE2" w:rsidRPr="00E84244" w:rsidRDefault="003C2FE2" w:rsidP="001A6470">
      <w:pPr>
        <w:pStyle w:val="ListParagraph"/>
        <w:numPr>
          <w:ilvl w:val="0"/>
          <w:numId w:val="11"/>
        </w:numPr>
        <w:autoSpaceDE w:val="0"/>
        <w:autoSpaceDN w:val="0"/>
        <w:adjustRightInd w:val="0"/>
        <w:spacing w:line="276" w:lineRule="auto"/>
        <w:ind w:hanging="540"/>
        <w:jc w:val="both"/>
        <w:rPr>
          <w:rFonts w:ascii="Arial" w:hAnsi="Arial" w:cs="Arial"/>
          <w:sz w:val="22"/>
          <w:szCs w:val="22"/>
          <w:lang w:val="en-US"/>
        </w:rPr>
      </w:pPr>
      <w:r w:rsidRPr="00E84244">
        <w:rPr>
          <w:rFonts w:ascii="Arial" w:hAnsi="Arial" w:cs="Arial"/>
          <w:sz w:val="22"/>
          <w:szCs w:val="22"/>
          <w:lang w:val="en-US"/>
        </w:rPr>
        <w:t xml:space="preserve">A person awarded a contract </w:t>
      </w:r>
      <w:r>
        <w:rPr>
          <w:rFonts w:ascii="Arial" w:hAnsi="Arial" w:cs="Arial"/>
          <w:sz w:val="22"/>
          <w:szCs w:val="22"/>
          <w:lang w:val="en-US"/>
        </w:rPr>
        <w:t>may not subcontract more than 30</w:t>
      </w:r>
      <w:r w:rsidRPr="00E84244">
        <w:rPr>
          <w:rFonts w:ascii="Arial" w:hAnsi="Arial" w:cs="Arial"/>
          <w:sz w:val="22"/>
          <w:szCs w:val="22"/>
          <w:lang w:val="en-US"/>
        </w:rPr>
        <w:t>% of the value of the contract to any other enterprise that does not have an equal or higher B-BBEE status level of contributor than the person concerned, unless the contract is subcontracted to an EME that has the capability and ability to execute the subcontract.</w:t>
      </w:r>
    </w:p>
    <w:p w14:paraId="4F27AC0F" w14:textId="77777777" w:rsidR="003C2FE2" w:rsidRPr="00E84244" w:rsidRDefault="003C2FE2" w:rsidP="003C2FE2">
      <w:pPr>
        <w:tabs>
          <w:tab w:val="left" w:pos="720"/>
          <w:tab w:val="left" w:pos="993"/>
          <w:tab w:val="left" w:pos="5040"/>
        </w:tabs>
        <w:ind w:left="709" w:right="-3" w:hanging="709"/>
        <w:rPr>
          <w:b/>
        </w:rPr>
      </w:pPr>
    </w:p>
    <w:p w14:paraId="4000A732" w14:textId="77777777" w:rsidR="003C2FE2" w:rsidRPr="00E84244" w:rsidRDefault="003C2FE2" w:rsidP="003C2FE2">
      <w:pPr>
        <w:tabs>
          <w:tab w:val="left" w:pos="0"/>
          <w:tab w:val="left" w:pos="426"/>
          <w:tab w:val="left" w:pos="993"/>
          <w:tab w:val="left" w:pos="1440"/>
          <w:tab w:val="left" w:pos="5040"/>
        </w:tabs>
        <w:ind w:left="851" w:right="-3" w:hanging="1301"/>
        <w:rPr>
          <w:b/>
        </w:rPr>
      </w:pPr>
      <w:r w:rsidRPr="00E84244">
        <w:rPr>
          <w:b/>
        </w:rPr>
        <w:t>3</w:t>
      </w:r>
      <w:r w:rsidRPr="00E84244">
        <w:rPr>
          <w:b/>
        </w:rPr>
        <w:tab/>
      </w:r>
      <w:proofErr w:type="gramStart"/>
      <w:r w:rsidRPr="00E84244">
        <w:rPr>
          <w:b/>
        </w:rPr>
        <w:t>DECLARATION</w:t>
      </w:r>
      <w:proofErr w:type="gramEnd"/>
      <w:r w:rsidRPr="00E84244">
        <w:rPr>
          <w:b/>
        </w:rPr>
        <w:t xml:space="preserve"> OF SUB-CONTRACTING</w:t>
      </w:r>
    </w:p>
    <w:p w14:paraId="741B0AA5" w14:textId="77777777" w:rsidR="003C2FE2" w:rsidRPr="00E84244" w:rsidRDefault="003C2FE2" w:rsidP="003C2FE2">
      <w:r w:rsidRPr="00E84244">
        <w:tab/>
      </w:r>
      <w:r w:rsidRPr="00E84244">
        <w:tab/>
      </w:r>
    </w:p>
    <w:p w14:paraId="4C7441D8" w14:textId="77777777" w:rsidR="003C2FE2" w:rsidRPr="00E84244" w:rsidRDefault="003C2FE2" w:rsidP="003C2FE2">
      <w:pPr>
        <w:tabs>
          <w:tab w:val="left" w:pos="720"/>
        </w:tabs>
        <w:ind w:left="720" w:hanging="720"/>
      </w:pPr>
      <w:r w:rsidRPr="00E84244">
        <w:t xml:space="preserve">3.1 </w:t>
      </w:r>
      <w:r w:rsidRPr="00E84244">
        <w:tab/>
        <w:t>Will any portion of the contract be sub-contracted?</w:t>
      </w:r>
      <w:r w:rsidRPr="00E84244">
        <w:tab/>
        <w:t>YES / NO</w:t>
      </w:r>
    </w:p>
    <w:p w14:paraId="230ED682" w14:textId="77777777" w:rsidR="003C2FE2" w:rsidRPr="00E84244" w:rsidRDefault="003C2FE2" w:rsidP="003C2FE2">
      <w:r w:rsidRPr="00E84244">
        <w:tab/>
      </w:r>
      <w:r w:rsidRPr="00E84244">
        <w:tab/>
      </w:r>
      <w:r w:rsidRPr="00E84244">
        <w:tab/>
      </w:r>
    </w:p>
    <w:p w14:paraId="0B48074E" w14:textId="77777777" w:rsidR="003C2FE2" w:rsidRPr="00E84244" w:rsidRDefault="003C2FE2" w:rsidP="001A6470">
      <w:pPr>
        <w:pStyle w:val="ListParagraph"/>
        <w:numPr>
          <w:ilvl w:val="1"/>
          <w:numId w:val="9"/>
        </w:numPr>
        <w:rPr>
          <w:rFonts w:ascii="Arial" w:hAnsi="Arial" w:cs="Arial"/>
          <w:sz w:val="22"/>
          <w:szCs w:val="22"/>
        </w:rPr>
      </w:pPr>
      <w:r w:rsidRPr="00E84244">
        <w:rPr>
          <w:rFonts w:ascii="Arial" w:hAnsi="Arial" w:cs="Arial"/>
          <w:sz w:val="22"/>
          <w:szCs w:val="22"/>
        </w:rPr>
        <w:tab/>
        <w:t xml:space="preserve">If </w:t>
      </w:r>
      <w:proofErr w:type="gramStart"/>
      <w:r w:rsidRPr="00E84244">
        <w:rPr>
          <w:rFonts w:ascii="Arial" w:hAnsi="Arial" w:cs="Arial"/>
          <w:sz w:val="22"/>
          <w:szCs w:val="22"/>
        </w:rPr>
        <w:t>yes,  indicate</w:t>
      </w:r>
      <w:proofErr w:type="gramEnd"/>
      <w:r w:rsidRPr="00E84244">
        <w:rPr>
          <w:rFonts w:ascii="Arial" w:hAnsi="Arial" w:cs="Arial"/>
          <w:sz w:val="22"/>
          <w:szCs w:val="22"/>
        </w:rPr>
        <w:t>:</w:t>
      </w:r>
    </w:p>
    <w:p w14:paraId="654CF926" w14:textId="77777777" w:rsidR="003C2FE2" w:rsidRPr="00E84244" w:rsidRDefault="003C2FE2" w:rsidP="003C2FE2">
      <w:pPr>
        <w:ind w:left="720" w:firstLine="720"/>
      </w:pPr>
    </w:p>
    <w:p w14:paraId="54FF2163" w14:textId="77777777" w:rsidR="003C2FE2" w:rsidRPr="00E84244" w:rsidRDefault="003C2FE2" w:rsidP="001A6470">
      <w:pPr>
        <w:pStyle w:val="ListParagraph"/>
        <w:numPr>
          <w:ilvl w:val="2"/>
          <w:numId w:val="9"/>
        </w:numPr>
        <w:tabs>
          <w:tab w:val="left" w:pos="1530"/>
        </w:tabs>
        <w:spacing w:line="480" w:lineRule="auto"/>
        <w:ind w:firstLine="0"/>
        <w:rPr>
          <w:rFonts w:ascii="Arial" w:hAnsi="Arial" w:cs="Arial"/>
          <w:sz w:val="22"/>
          <w:szCs w:val="22"/>
        </w:rPr>
      </w:pPr>
      <w:r w:rsidRPr="00E84244">
        <w:rPr>
          <w:rFonts w:ascii="Arial" w:hAnsi="Arial" w:cs="Arial"/>
          <w:sz w:val="22"/>
          <w:szCs w:val="22"/>
        </w:rPr>
        <w:t>The percentage of the contract will be sub-contracted ……………….................%</w:t>
      </w:r>
    </w:p>
    <w:p w14:paraId="5AB0B319" w14:textId="77777777" w:rsidR="003C2FE2" w:rsidRPr="00E84244" w:rsidRDefault="003C2FE2" w:rsidP="001A6470">
      <w:pPr>
        <w:pStyle w:val="ListParagraph"/>
        <w:numPr>
          <w:ilvl w:val="2"/>
          <w:numId w:val="9"/>
        </w:numPr>
        <w:tabs>
          <w:tab w:val="left" w:pos="1530"/>
        </w:tabs>
        <w:spacing w:line="480" w:lineRule="auto"/>
        <w:ind w:firstLine="0"/>
        <w:rPr>
          <w:rFonts w:ascii="Arial" w:hAnsi="Arial" w:cs="Arial"/>
          <w:sz w:val="22"/>
          <w:szCs w:val="22"/>
        </w:rPr>
      </w:pPr>
      <w:r w:rsidRPr="00E84244">
        <w:rPr>
          <w:rFonts w:ascii="Arial" w:hAnsi="Arial" w:cs="Arial"/>
          <w:sz w:val="22"/>
          <w:szCs w:val="22"/>
        </w:rPr>
        <w:t>The name of the sub-contractor   ..........................................................................</w:t>
      </w:r>
    </w:p>
    <w:p w14:paraId="47D3A1A5" w14:textId="77777777" w:rsidR="003C2FE2" w:rsidRPr="00E84244" w:rsidRDefault="003C2FE2" w:rsidP="001A6470">
      <w:pPr>
        <w:pStyle w:val="ListParagraph"/>
        <w:numPr>
          <w:ilvl w:val="2"/>
          <w:numId w:val="9"/>
        </w:numPr>
        <w:tabs>
          <w:tab w:val="left" w:pos="1530"/>
        </w:tabs>
        <w:spacing w:line="480" w:lineRule="auto"/>
        <w:ind w:firstLine="0"/>
        <w:rPr>
          <w:rFonts w:ascii="Arial" w:hAnsi="Arial" w:cs="Arial"/>
          <w:sz w:val="22"/>
          <w:szCs w:val="22"/>
        </w:rPr>
      </w:pPr>
      <w:r w:rsidRPr="00E84244">
        <w:rPr>
          <w:rFonts w:ascii="Arial" w:hAnsi="Arial" w:cs="Arial"/>
          <w:sz w:val="22"/>
          <w:szCs w:val="22"/>
        </w:rPr>
        <w:t>The B-BBEE status level of the sub-contractor......................................................</w:t>
      </w:r>
    </w:p>
    <w:p w14:paraId="1CED0F6F" w14:textId="77777777" w:rsidR="003C2FE2" w:rsidRPr="00E84244" w:rsidRDefault="003C2FE2" w:rsidP="001A6470">
      <w:pPr>
        <w:pStyle w:val="ListParagraph"/>
        <w:numPr>
          <w:ilvl w:val="2"/>
          <w:numId w:val="9"/>
        </w:numPr>
        <w:tabs>
          <w:tab w:val="left" w:pos="1530"/>
        </w:tabs>
        <w:spacing w:line="480" w:lineRule="auto"/>
        <w:ind w:firstLine="0"/>
        <w:rPr>
          <w:rFonts w:ascii="Arial" w:hAnsi="Arial" w:cs="Arial"/>
          <w:sz w:val="22"/>
          <w:szCs w:val="22"/>
        </w:rPr>
      </w:pPr>
      <w:r w:rsidRPr="00E84244">
        <w:rPr>
          <w:rFonts w:ascii="Arial" w:hAnsi="Arial" w:cs="Arial"/>
          <w:sz w:val="22"/>
          <w:szCs w:val="22"/>
        </w:rPr>
        <w:t>whether the sub-contractor is an EME</w:t>
      </w:r>
      <w:r w:rsidRPr="00E84244">
        <w:rPr>
          <w:rFonts w:ascii="Arial" w:hAnsi="Arial" w:cs="Arial"/>
          <w:sz w:val="22"/>
          <w:szCs w:val="22"/>
        </w:rPr>
        <w:tab/>
        <w:t>YES / NO</w:t>
      </w:r>
    </w:p>
    <w:p w14:paraId="4D75DCA8" w14:textId="77777777" w:rsidR="003C2FE2" w:rsidRPr="00E84244" w:rsidRDefault="003C2FE2" w:rsidP="003C2FE2">
      <w:pPr>
        <w:pStyle w:val="ListParagraph"/>
        <w:ind w:hanging="720"/>
        <w:rPr>
          <w:rFonts w:ascii="Arial" w:hAnsi="Arial" w:cs="Arial"/>
          <w:sz w:val="22"/>
          <w:szCs w:val="22"/>
        </w:rPr>
      </w:pPr>
    </w:p>
    <w:p w14:paraId="3D9EEFE0" w14:textId="77777777" w:rsidR="003C2FE2" w:rsidRPr="00E84244" w:rsidRDefault="003C2FE2" w:rsidP="003C2FE2">
      <w:pPr>
        <w:pStyle w:val="ListParagraph"/>
        <w:ind w:hanging="720"/>
        <w:rPr>
          <w:rFonts w:ascii="Arial" w:hAnsi="Arial" w:cs="Arial"/>
          <w:sz w:val="22"/>
          <w:szCs w:val="22"/>
        </w:rPr>
      </w:pPr>
    </w:p>
    <w:p w14:paraId="15652BDC" w14:textId="77777777" w:rsidR="003C2FE2" w:rsidRPr="00E84244" w:rsidRDefault="003C2FE2" w:rsidP="003C2FE2">
      <w:pPr>
        <w:pStyle w:val="ListParagraph"/>
        <w:ind w:hanging="720"/>
        <w:rPr>
          <w:rFonts w:ascii="Arial" w:hAnsi="Arial" w:cs="Arial"/>
          <w:sz w:val="22"/>
          <w:szCs w:val="22"/>
        </w:rPr>
      </w:pPr>
      <w:r w:rsidRPr="00E84244">
        <w:rPr>
          <w:rFonts w:ascii="Arial" w:hAnsi="Arial" w:cs="Arial"/>
          <w:sz w:val="22"/>
          <w:szCs w:val="22"/>
        </w:rPr>
        <w:t>___________________________</w:t>
      </w:r>
      <w:r w:rsidRPr="00E84244">
        <w:rPr>
          <w:rFonts w:ascii="Arial" w:hAnsi="Arial" w:cs="Arial"/>
          <w:sz w:val="22"/>
          <w:szCs w:val="22"/>
        </w:rPr>
        <w:tab/>
      </w:r>
      <w:r w:rsidRPr="00E84244">
        <w:rPr>
          <w:rFonts w:ascii="Arial" w:hAnsi="Arial" w:cs="Arial"/>
          <w:sz w:val="22"/>
          <w:szCs w:val="22"/>
        </w:rPr>
        <w:tab/>
        <w:t>_________________</w:t>
      </w:r>
      <w:r w:rsidRPr="00E84244">
        <w:rPr>
          <w:rFonts w:ascii="Arial" w:hAnsi="Arial" w:cs="Arial"/>
          <w:sz w:val="22"/>
          <w:szCs w:val="22"/>
        </w:rPr>
        <w:tab/>
      </w:r>
      <w:r w:rsidRPr="00E84244">
        <w:rPr>
          <w:rFonts w:ascii="Arial" w:hAnsi="Arial" w:cs="Arial"/>
          <w:sz w:val="22"/>
          <w:szCs w:val="22"/>
        </w:rPr>
        <w:tab/>
        <w:t>_________________</w:t>
      </w:r>
    </w:p>
    <w:p w14:paraId="65505556" w14:textId="17381E1A" w:rsidR="003C2FE2" w:rsidRPr="00E84244" w:rsidRDefault="003C2FE2" w:rsidP="003C2FE2">
      <w:r w:rsidRPr="00E84244">
        <w:t>SIGNATURE OF DECLARANT</w:t>
      </w:r>
      <w:r w:rsidRPr="00E84244">
        <w:tab/>
      </w:r>
      <w:r w:rsidRPr="00E84244">
        <w:tab/>
        <w:t xml:space="preserve">TENDER NUMBER </w:t>
      </w:r>
      <w:r w:rsidRPr="00E84244">
        <w:tab/>
      </w:r>
      <w:r w:rsidRPr="00E84244">
        <w:tab/>
      </w:r>
      <w:r w:rsidR="00AC2EEA">
        <w:t xml:space="preserve">         </w:t>
      </w:r>
      <w:r w:rsidRPr="00E84244">
        <w:t>DATE</w:t>
      </w:r>
    </w:p>
    <w:p w14:paraId="55E6A9D8" w14:textId="77777777" w:rsidR="003C2FE2" w:rsidRPr="00E84244" w:rsidRDefault="003C2FE2" w:rsidP="003C2FE2"/>
    <w:p w14:paraId="0D0EA900" w14:textId="77777777" w:rsidR="003C2FE2" w:rsidRPr="00E84244" w:rsidRDefault="003C2FE2" w:rsidP="003C2FE2"/>
    <w:p w14:paraId="06761D33" w14:textId="77777777" w:rsidR="003C2FE2" w:rsidRPr="00E84244" w:rsidRDefault="003C2FE2" w:rsidP="003C2FE2"/>
    <w:p w14:paraId="7C4AE9D7" w14:textId="77777777" w:rsidR="003C2FE2" w:rsidRPr="00E84244" w:rsidRDefault="003C2FE2" w:rsidP="003C2FE2">
      <w:r w:rsidRPr="00E84244">
        <w:t>__________________________</w:t>
      </w:r>
      <w:r w:rsidRPr="00E84244">
        <w:tab/>
      </w:r>
      <w:r w:rsidRPr="00E84244">
        <w:tab/>
        <w:t>_________________________________________</w:t>
      </w:r>
    </w:p>
    <w:p w14:paraId="60F9E5C6" w14:textId="77777777" w:rsidR="003C2FE2" w:rsidRPr="00E84244" w:rsidRDefault="003C2FE2" w:rsidP="003C2FE2">
      <w:pPr>
        <w:ind w:left="720" w:right="-3" w:hanging="720"/>
      </w:pPr>
      <w:r w:rsidRPr="00E84244">
        <w:t>POSITION OF DECLARANT</w:t>
      </w:r>
      <w:r w:rsidRPr="00E84244">
        <w:tab/>
      </w:r>
      <w:r w:rsidRPr="00E84244">
        <w:tab/>
      </w:r>
      <w:r w:rsidRPr="00E84244">
        <w:tab/>
        <w:t>NAME OF COMPANY OR TENDERER</w:t>
      </w:r>
    </w:p>
    <w:p w14:paraId="486C608C" w14:textId="77777777" w:rsidR="003C2FE2" w:rsidRPr="00E84244" w:rsidRDefault="003C2FE2" w:rsidP="00DD4974">
      <w:pPr>
        <w:ind w:left="0" w:firstLine="0"/>
        <w:rPr>
          <w:b/>
        </w:rPr>
        <w:sectPr w:rsidR="003C2FE2" w:rsidRPr="00E84244" w:rsidSect="00035019">
          <w:headerReference w:type="default" r:id="rId13"/>
          <w:footerReference w:type="default" r:id="rId14"/>
          <w:footerReference w:type="first" r:id="rId15"/>
          <w:pgSz w:w="11906" w:h="16838"/>
          <w:pgMar w:top="1219" w:right="1157" w:bottom="1032" w:left="629" w:header="567" w:footer="0" w:gutter="0"/>
          <w:cols w:space="708"/>
          <w:titlePg/>
          <w:docGrid w:linePitch="360"/>
        </w:sectPr>
      </w:pPr>
    </w:p>
    <w:p w14:paraId="00C0AD36" w14:textId="22D7261A" w:rsidR="003C2FE2" w:rsidRPr="00E84244" w:rsidRDefault="003C2FE2" w:rsidP="00C43DF5">
      <w:pPr>
        <w:jc w:val="center"/>
        <w:rPr>
          <w:b/>
          <w:bCs/>
        </w:rPr>
      </w:pPr>
      <w:r w:rsidRPr="00E84244">
        <w:rPr>
          <w:b/>
          <w:bCs/>
        </w:rPr>
        <w:lastRenderedPageBreak/>
        <w:t>ANNEXURE “</w:t>
      </w:r>
      <w:r w:rsidR="009A3F62">
        <w:rPr>
          <w:b/>
          <w:bCs/>
        </w:rPr>
        <w:t>D</w:t>
      </w:r>
      <w:r w:rsidRPr="00E84244">
        <w:rPr>
          <w:b/>
          <w:bCs/>
        </w:rPr>
        <w:t>”</w:t>
      </w:r>
    </w:p>
    <w:p w14:paraId="7AC195A1" w14:textId="77777777" w:rsidR="003C2FE2" w:rsidRPr="00E84244" w:rsidRDefault="003C2FE2" w:rsidP="003C2FE2">
      <w:pPr>
        <w:rPr>
          <w:b/>
          <w:bCs/>
        </w:rPr>
      </w:pPr>
      <w:r w:rsidRPr="00E84244">
        <w:rPr>
          <w:b/>
          <w:bCs/>
        </w:rPr>
        <w:t xml:space="preserve">Previous completed </w:t>
      </w:r>
      <w:r>
        <w:rPr>
          <w:b/>
          <w:bCs/>
        </w:rPr>
        <w:t xml:space="preserve">Host-to-Host </w:t>
      </w:r>
      <w:r w:rsidRPr="00E84244">
        <w:rPr>
          <w:b/>
          <w:bCs/>
        </w:rPr>
        <w:t xml:space="preserve">projects </w:t>
      </w:r>
      <w:r w:rsidRPr="00E84244">
        <w:rPr>
          <w:b/>
          <w:bCs/>
          <w:i/>
        </w:rPr>
        <w:t>(preferably provide a detailed company profile, detailed the below mentioned information)</w:t>
      </w:r>
    </w:p>
    <w:p w14:paraId="6F963759" w14:textId="77777777" w:rsidR="003C2FE2" w:rsidRPr="00E84244" w:rsidRDefault="003C2FE2" w:rsidP="003C2FE2">
      <w:pPr>
        <w:rPr>
          <w:b/>
          <w:bCs/>
        </w:rPr>
      </w:pP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998"/>
        <w:gridCol w:w="1123"/>
        <w:gridCol w:w="1710"/>
        <w:gridCol w:w="2160"/>
        <w:gridCol w:w="1890"/>
        <w:gridCol w:w="1710"/>
        <w:gridCol w:w="1890"/>
        <w:gridCol w:w="1710"/>
      </w:tblGrid>
      <w:tr w:rsidR="003C2FE2" w:rsidRPr="00E84244" w14:paraId="419064BD" w14:textId="77777777" w:rsidTr="002C7CF9">
        <w:tc>
          <w:tcPr>
            <w:tcW w:w="2469" w:type="dxa"/>
          </w:tcPr>
          <w:p w14:paraId="70D6526E" w14:textId="77777777" w:rsidR="003C2FE2" w:rsidRPr="00E84244" w:rsidRDefault="003C2FE2" w:rsidP="002C7CF9">
            <w:pPr>
              <w:spacing w:line="360" w:lineRule="auto"/>
              <w:rPr>
                <w:rFonts w:eastAsia="MS Mincho"/>
                <w:b/>
                <w:bCs/>
              </w:rPr>
            </w:pPr>
            <w:r w:rsidRPr="00E84244">
              <w:rPr>
                <w:rFonts w:eastAsia="MS Mincho"/>
                <w:b/>
                <w:bCs/>
              </w:rPr>
              <w:t>Project Descriptions</w:t>
            </w:r>
          </w:p>
        </w:tc>
        <w:tc>
          <w:tcPr>
            <w:tcW w:w="998" w:type="dxa"/>
          </w:tcPr>
          <w:p w14:paraId="692544F6" w14:textId="77777777" w:rsidR="003C2FE2" w:rsidRPr="00E84244" w:rsidRDefault="003C2FE2" w:rsidP="002C7CF9">
            <w:pPr>
              <w:spacing w:line="360" w:lineRule="auto"/>
              <w:rPr>
                <w:rFonts w:eastAsia="MS Mincho"/>
                <w:b/>
                <w:bCs/>
              </w:rPr>
            </w:pPr>
            <w:r w:rsidRPr="00E84244">
              <w:rPr>
                <w:rFonts w:eastAsia="MS Mincho"/>
                <w:b/>
                <w:bCs/>
              </w:rPr>
              <w:t>Client</w:t>
            </w:r>
          </w:p>
        </w:tc>
        <w:tc>
          <w:tcPr>
            <w:tcW w:w="1123" w:type="dxa"/>
          </w:tcPr>
          <w:p w14:paraId="55D38D13" w14:textId="77777777" w:rsidR="003C2FE2" w:rsidRPr="00E84244" w:rsidRDefault="003C2FE2" w:rsidP="002C7CF9">
            <w:pPr>
              <w:spacing w:line="360" w:lineRule="auto"/>
              <w:rPr>
                <w:rFonts w:eastAsia="MS Mincho"/>
                <w:b/>
                <w:bCs/>
              </w:rPr>
            </w:pPr>
            <w:r w:rsidRPr="00E84244">
              <w:rPr>
                <w:rFonts w:eastAsia="MS Mincho"/>
                <w:b/>
                <w:bCs/>
              </w:rPr>
              <w:t>Contact no</w:t>
            </w:r>
          </w:p>
        </w:tc>
        <w:tc>
          <w:tcPr>
            <w:tcW w:w="1710" w:type="dxa"/>
          </w:tcPr>
          <w:p w14:paraId="2FD7E779" w14:textId="77777777" w:rsidR="003C2FE2" w:rsidRPr="00E84244" w:rsidRDefault="003C2FE2" w:rsidP="002C7CF9">
            <w:pPr>
              <w:spacing w:line="360" w:lineRule="auto"/>
              <w:rPr>
                <w:rFonts w:eastAsia="MS Mincho"/>
                <w:b/>
                <w:bCs/>
              </w:rPr>
            </w:pPr>
            <w:r w:rsidRPr="00E84244">
              <w:rPr>
                <w:rFonts w:eastAsia="MS Mincho"/>
                <w:b/>
                <w:bCs/>
              </w:rPr>
              <w:t>Contact person</w:t>
            </w:r>
          </w:p>
        </w:tc>
        <w:tc>
          <w:tcPr>
            <w:tcW w:w="2160" w:type="dxa"/>
          </w:tcPr>
          <w:p w14:paraId="08D7D112" w14:textId="77777777" w:rsidR="003C2FE2" w:rsidRPr="00E84244" w:rsidRDefault="003C2FE2" w:rsidP="002C7CF9">
            <w:pPr>
              <w:spacing w:line="360" w:lineRule="auto"/>
              <w:rPr>
                <w:rFonts w:eastAsia="MS Mincho"/>
                <w:b/>
                <w:bCs/>
              </w:rPr>
            </w:pPr>
            <w:r w:rsidRPr="00E84244">
              <w:rPr>
                <w:rFonts w:eastAsia="MS Mincho"/>
                <w:b/>
                <w:bCs/>
              </w:rPr>
              <w:t>Email address</w:t>
            </w:r>
          </w:p>
        </w:tc>
        <w:tc>
          <w:tcPr>
            <w:tcW w:w="1890" w:type="dxa"/>
          </w:tcPr>
          <w:p w14:paraId="5A7C5749" w14:textId="77777777" w:rsidR="003C2FE2" w:rsidRPr="00E84244" w:rsidRDefault="003C2FE2" w:rsidP="002C7CF9">
            <w:pPr>
              <w:spacing w:line="360" w:lineRule="auto"/>
              <w:rPr>
                <w:rFonts w:eastAsia="MS Mincho"/>
                <w:b/>
                <w:bCs/>
              </w:rPr>
            </w:pPr>
            <w:r w:rsidRPr="00E84244">
              <w:rPr>
                <w:rFonts w:eastAsia="MS Mincho"/>
                <w:b/>
                <w:bCs/>
              </w:rPr>
              <w:t>Period of projects</w:t>
            </w:r>
          </w:p>
        </w:tc>
        <w:tc>
          <w:tcPr>
            <w:tcW w:w="1710" w:type="dxa"/>
          </w:tcPr>
          <w:p w14:paraId="6F2D6AC0" w14:textId="77777777" w:rsidR="003C2FE2" w:rsidRPr="00E84244" w:rsidRDefault="003C2FE2" w:rsidP="002C7CF9">
            <w:pPr>
              <w:spacing w:line="360" w:lineRule="auto"/>
              <w:rPr>
                <w:rFonts w:eastAsia="MS Mincho"/>
                <w:b/>
                <w:bCs/>
              </w:rPr>
            </w:pPr>
            <w:r w:rsidRPr="00E84244">
              <w:rPr>
                <w:rFonts w:eastAsia="MS Mincho"/>
                <w:b/>
                <w:bCs/>
              </w:rPr>
              <w:t>Value of projects</w:t>
            </w:r>
          </w:p>
        </w:tc>
        <w:tc>
          <w:tcPr>
            <w:tcW w:w="1890" w:type="dxa"/>
          </w:tcPr>
          <w:p w14:paraId="3C6542C8" w14:textId="77777777" w:rsidR="003C2FE2" w:rsidRPr="00E84244" w:rsidRDefault="003C2FE2" w:rsidP="002C7CF9">
            <w:pPr>
              <w:spacing w:line="360" w:lineRule="auto"/>
              <w:rPr>
                <w:rFonts w:eastAsia="MS Mincho"/>
                <w:b/>
                <w:bCs/>
              </w:rPr>
            </w:pPr>
            <w:r w:rsidRPr="00E84244">
              <w:rPr>
                <w:rFonts w:eastAsia="MS Mincho"/>
                <w:b/>
                <w:bCs/>
              </w:rPr>
              <w:t>Project Commence date</w:t>
            </w:r>
          </w:p>
        </w:tc>
        <w:tc>
          <w:tcPr>
            <w:tcW w:w="1710" w:type="dxa"/>
          </w:tcPr>
          <w:p w14:paraId="13BFD664" w14:textId="77777777" w:rsidR="003C2FE2" w:rsidRPr="00E84244" w:rsidRDefault="003C2FE2" w:rsidP="002C7CF9">
            <w:pPr>
              <w:spacing w:line="360" w:lineRule="auto"/>
              <w:rPr>
                <w:rFonts w:eastAsia="MS Mincho"/>
                <w:b/>
                <w:bCs/>
              </w:rPr>
            </w:pPr>
            <w:r w:rsidRPr="00E84244">
              <w:rPr>
                <w:rFonts w:eastAsia="MS Mincho"/>
                <w:b/>
                <w:bCs/>
              </w:rPr>
              <w:t>Completed date</w:t>
            </w:r>
          </w:p>
        </w:tc>
      </w:tr>
      <w:tr w:rsidR="003C2FE2" w:rsidRPr="00E84244" w14:paraId="346C367A" w14:textId="77777777" w:rsidTr="002C7CF9">
        <w:tc>
          <w:tcPr>
            <w:tcW w:w="2469" w:type="dxa"/>
          </w:tcPr>
          <w:p w14:paraId="5B757928" w14:textId="77777777" w:rsidR="003C2FE2" w:rsidRPr="00E84244" w:rsidRDefault="003C2FE2" w:rsidP="002C7CF9">
            <w:pPr>
              <w:spacing w:line="360" w:lineRule="auto"/>
              <w:rPr>
                <w:rFonts w:eastAsia="MS Mincho"/>
                <w:b/>
                <w:bCs/>
              </w:rPr>
            </w:pPr>
          </w:p>
        </w:tc>
        <w:tc>
          <w:tcPr>
            <w:tcW w:w="998" w:type="dxa"/>
          </w:tcPr>
          <w:p w14:paraId="44B5CCD9" w14:textId="77777777" w:rsidR="003C2FE2" w:rsidRPr="00E84244" w:rsidRDefault="003C2FE2" w:rsidP="002C7CF9">
            <w:pPr>
              <w:spacing w:line="360" w:lineRule="auto"/>
              <w:rPr>
                <w:rFonts w:eastAsia="MS Mincho"/>
                <w:b/>
                <w:bCs/>
              </w:rPr>
            </w:pPr>
          </w:p>
        </w:tc>
        <w:tc>
          <w:tcPr>
            <w:tcW w:w="1123" w:type="dxa"/>
          </w:tcPr>
          <w:p w14:paraId="0D806818" w14:textId="77777777" w:rsidR="003C2FE2" w:rsidRPr="00E84244" w:rsidRDefault="003C2FE2" w:rsidP="002C7CF9">
            <w:pPr>
              <w:spacing w:line="360" w:lineRule="auto"/>
              <w:rPr>
                <w:rFonts w:eastAsia="MS Mincho"/>
                <w:b/>
                <w:bCs/>
              </w:rPr>
            </w:pPr>
          </w:p>
        </w:tc>
        <w:tc>
          <w:tcPr>
            <w:tcW w:w="1710" w:type="dxa"/>
          </w:tcPr>
          <w:p w14:paraId="12260A3B" w14:textId="77777777" w:rsidR="003C2FE2" w:rsidRPr="00E84244" w:rsidRDefault="003C2FE2" w:rsidP="002C7CF9">
            <w:pPr>
              <w:spacing w:line="360" w:lineRule="auto"/>
              <w:rPr>
                <w:rFonts w:eastAsia="MS Mincho"/>
                <w:b/>
                <w:bCs/>
              </w:rPr>
            </w:pPr>
          </w:p>
        </w:tc>
        <w:tc>
          <w:tcPr>
            <w:tcW w:w="2160" w:type="dxa"/>
          </w:tcPr>
          <w:p w14:paraId="58634509" w14:textId="77777777" w:rsidR="003C2FE2" w:rsidRPr="00E84244" w:rsidRDefault="003C2FE2" w:rsidP="002C7CF9">
            <w:pPr>
              <w:spacing w:line="360" w:lineRule="auto"/>
              <w:rPr>
                <w:rFonts w:eastAsia="MS Mincho"/>
                <w:b/>
                <w:bCs/>
              </w:rPr>
            </w:pPr>
          </w:p>
        </w:tc>
        <w:tc>
          <w:tcPr>
            <w:tcW w:w="1890" w:type="dxa"/>
          </w:tcPr>
          <w:p w14:paraId="735C4EAC" w14:textId="77777777" w:rsidR="003C2FE2" w:rsidRPr="00E84244" w:rsidRDefault="003C2FE2" w:rsidP="002C7CF9">
            <w:pPr>
              <w:spacing w:line="360" w:lineRule="auto"/>
              <w:rPr>
                <w:rFonts w:eastAsia="MS Mincho"/>
                <w:b/>
                <w:bCs/>
              </w:rPr>
            </w:pPr>
          </w:p>
        </w:tc>
        <w:tc>
          <w:tcPr>
            <w:tcW w:w="1710" w:type="dxa"/>
          </w:tcPr>
          <w:p w14:paraId="3743059C" w14:textId="77777777" w:rsidR="003C2FE2" w:rsidRPr="00E84244" w:rsidRDefault="003C2FE2" w:rsidP="002C7CF9">
            <w:pPr>
              <w:spacing w:line="360" w:lineRule="auto"/>
              <w:rPr>
                <w:rFonts w:eastAsia="MS Mincho"/>
                <w:b/>
                <w:bCs/>
              </w:rPr>
            </w:pPr>
          </w:p>
        </w:tc>
        <w:tc>
          <w:tcPr>
            <w:tcW w:w="1890" w:type="dxa"/>
          </w:tcPr>
          <w:p w14:paraId="213B0585" w14:textId="77777777" w:rsidR="003C2FE2" w:rsidRPr="00E84244" w:rsidRDefault="003C2FE2" w:rsidP="002C7CF9">
            <w:pPr>
              <w:spacing w:line="360" w:lineRule="auto"/>
              <w:rPr>
                <w:rFonts w:eastAsia="MS Mincho"/>
                <w:b/>
                <w:bCs/>
              </w:rPr>
            </w:pPr>
          </w:p>
        </w:tc>
        <w:tc>
          <w:tcPr>
            <w:tcW w:w="1710" w:type="dxa"/>
          </w:tcPr>
          <w:p w14:paraId="704F7C9B" w14:textId="77777777" w:rsidR="003C2FE2" w:rsidRPr="00E84244" w:rsidRDefault="003C2FE2" w:rsidP="002C7CF9">
            <w:pPr>
              <w:spacing w:line="360" w:lineRule="auto"/>
              <w:rPr>
                <w:rFonts w:eastAsia="MS Mincho"/>
                <w:b/>
                <w:bCs/>
              </w:rPr>
            </w:pPr>
          </w:p>
        </w:tc>
      </w:tr>
      <w:tr w:rsidR="003C2FE2" w:rsidRPr="00E84244" w14:paraId="00C6B4E3" w14:textId="77777777" w:rsidTr="002C7CF9">
        <w:tc>
          <w:tcPr>
            <w:tcW w:w="2469" w:type="dxa"/>
          </w:tcPr>
          <w:p w14:paraId="3672BD03" w14:textId="77777777" w:rsidR="003C2FE2" w:rsidRPr="00E84244" w:rsidRDefault="003C2FE2" w:rsidP="002C7CF9">
            <w:pPr>
              <w:spacing w:line="360" w:lineRule="auto"/>
              <w:rPr>
                <w:rFonts w:eastAsia="MS Mincho"/>
                <w:b/>
                <w:bCs/>
              </w:rPr>
            </w:pPr>
          </w:p>
        </w:tc>
        <w:tc>
          <w:tcPr>
            <w:tcW w:w="998" w:type="dxa"/>
          </w:tcPr>
          <w:p w14:paraId="6AC9FBFF" w14:textId="77777777" w:rsidR="003C2FE2" w:rsidRPr="00E84244" w:rsidRDefault="003C2FE2" w:rsidP="002C7CF9">
            <w:pPr>
              <w:spacing w:line="360" w:lineRule="auto"/>
              <w:rPr>
                <w:rFonts w:eastAsia="MS Mincho"/>
                <w:b/>
                <w:bCs/>
              </w:rPr>
            </w:pPr>
          </w:p>
        </w:tc>
        <w:tc>
          <w:tcPr>
            <w:tcW w:w="1123" w:type="dxa"/>
          </w:tcPr>
          <w:p w14:paraId="61D552A8" w14:textId="77777777" w:rsidR="003C2FE2" w:rsidRPr="00E84244" w:rsidRDefault="003C2FE2" w:rsidP="002C7CF9">
            <w:pPr>
              <w:spacing w:line="360" w:lineRule="auto"/>
              <w:rPr>
                <w:rFonts w:eastAsia="MS Mincho"/>
                <w:b/>
                <w:bCs/>
              </w:rPr>
            </w:pPr>
          </w:p>
        </w:tc>
        <w:tc>
          <w:tcPr>
            <w:tcW w:w="1710" w:type="dxa"/>
          </w:tcPr>
          <w:p w14:paraId="4FD0DBF6" w14:textId="77777777" w:rsidR="003C2FE2" w:rsidRPr="00E84244" w:rsidRDefault="003C2FE2" w:rsidP="002C7CF9">
            <w:pPr>
              <w:spacing w:line="360" w:lineRule="auto"/>
              <w:rPr>
                <w:rFonts w:eastAsia="MS Mincho"/>
                <w:b/>
                <w:bCs/>
              </w:rPr>
            </w:pPr>
          </w:p>
        </w:tc>
        <w:tc>
          <w:tcPr>
            <w:tcW w:w="2160" w:type="dxa"/>
          </w:tcPr>
          <w:p w14:paraId="1A93398C" w14:textId="77777777" w:rsidR="003C2FE2" w:rsidRPr="00E84244" w:rsidRDefault="003C2FE2" w:rsidP="002C7CF9">
            <w:pPr>
              <w:spacing w:line="360" w:lineRule="auto"/>
              <w:rPr>
                <w:rFonts w:eastAsia="MS Mincho"/>
                <w:b/>
                <w:bCs/>
              </w:rPr>
            </w:pPr>
          </w:p>
        </w:tc>
        <w:tc>
          <w:tcPr>
            <w:tcW w:w="1890" w:type="dxa"/>
          </w:tcPr>
          <w:p w14:paraId="1D1366C9" w14:textId="77777777" w:rsidR="003C2FE2" w:rsidRPr="00E84244" w:rsidRDefault="003C2FE2" w:rsidP="002C7CF9">
            <w:pPr>
              <w:spacing w:line="360" w:lineRule="auto"/>
              <w:rPr>
                <w:rFonts w:eastAsia="MS Mincho"/>
                <w:b/>
                <w:bCs/>
              </w:rPr>
            </w:pPr>
          </w:p>
        </w:tc>
        <w:tc>
          <w:tcPr>
            <w:tcW w:w="1710" w:type="dxa"/>
          </w:tcPr>
          <w:p w14:paraId="0C5AE5F8" w14:textId="77777777" w:rsidR="003C2FE2" w:rsidRPr="00E84244" w:rsidRDefault="003C2FE2" w:rsidP="002C7CF9">
            <w:pPr>
              <w:spacing w:line="360" w:lineRule="auto"/>
              <w:rPr>
                <w:rFonts w:eastAsia="MS Mincho"/>
                <w:b/>
                <w:bCs/>
              </w:rPr>
            </w:pPr>
          </w:p>
        </w:tc>
        <w:tc>
          <w:tcPr>
            <w:tcW w:w="1890" w:type="dxa"/>
          </w:tcPr>
          <w:p w14:paraId="1635105F" w14:textId="77777777" w:rsidR="003C2FE2" w:rsidRPr="00E84244" w:rsidRDefault="003C2FE2" w:rsidP="002C7CF9">
            <w:pPr>
              <w:spacing w:line="360" w:lineRule="auto"/>
              <w:rPr>
                <w:rFonts w:eastAsia="MS Mincho"/>
                <w:b/>
                <w:bCs/>
              </w:rPr>
            </w:pPr>
          </w:p>
        </w:tc>
        <w:tc>
          <w:tcPr>
            <w:tcW w:w="1710" w:type="dxa"/>
          </w:tcPr>
          <w:p w14:paraId="0CC1C59C" w14:textId="77777777" w:rsidR="003C2FE2" w:rsidRPr="00E84244" w:rsidRDefault="003C2FE2" w:rsidP="002C7CF9">
            <w:pPr>
              <w:spacing w:line="360" w:lineRule="auto"/>
              <w:rPr>
                <w:rFonts w:eastAsia="MS Mincho"/>
                <w:b/>
                <w:bCs/>
              </w:rPr>
            </w:pPr>
          </w:p>
        </w:tc>
      </w:tr>
      <w:tr w:rsidR="003C2FE2" w:rsidRPr="00E84244" w14:paraId="79ED75F2" w14:textId="77777777" w:rsidTr="002C7CF9">
        <w:tc>
          <w:tcPr>
            <w:tcW w:w="2469" w:type="dxa"/>
          </w:tcPr>
          <w:p w14:paraId="62161951" w14:textId="77777777" w:rsidR="003C2FE2" w:rsidRPr="00E84244" w:rsidRDefault="003C2FE2" w:rsidP="002C7CF9">
            <w:pPr>
              <w:spacing w:line="360" w:lineRule="auto"/>
              <w:rPr>
                <w:rFonts w:eastAsia="MS Mincho"/>
                <w:b/>
                <w:bCs/>
              </w:rPr>
            </w:pPr>
          </w:p>
        </w:tc>
        <w:tc>
          <w:tcPr>
            <w:tcW w:w="998" w:type="dxa"/>
          </w:tcPr>
          <w:p w14:paraId="04D622C1" w14:textId="77777777" w:rsidR="003C2FE2" w:rsidRPr="00E84244" w:rsidRDefault="003C2FE2" w:rsidP="002C7CF9">
            <w:pPr>
              <w:spacing w:line="360" w:lineRule="auto"/>
              <w:rPr>
                <w:rFonts w:eastAsia="MS Mincho"/>
                <w:b/>
                <w:bCs/>
              </w:rPr>
            </w:pPr>
          </w:p>
        </w:tc>
        <w:tc>
          <w:tcPr>
            <w:tcW w:w="1123" w:type="dxa"/>
          </w:tcPr>
          <w:p w14:paraId="25FFFB64" w14:textId="77777777" w:rsidR="003C2FE2" w:rsidRPr="00E84244" w:rsidRDefault="003C2FE2" w:rsidP="002C7CF9">
            <w:pPr>
              <w:spacing w:line="360" w:lineRule="auto"/>
              <w:rPr>
                <w:rFonts w:eastAsia="MS Mincho"/>
                <w:b/>
                <w:bCs/>
              </w:rPr>
            </w:pPr>
          </w:p>
        </w:tc>
        <w:tc>
          <w:tcPr>
            <w:tcW w:w="1710" w:type="dxa"/>
          </w:tcPr>
          <w:p w14:paraId="685BE46C" w14:textId="77777777" w:rsidR="003C2FE2" w:rsidRPr="00E84244" w:rsidRDefault="003C2FE2" w:rsidP="002C7CF9">
            <w:pPr>
              <w:spacing w:line="360" w:lineRule="auto"/>
              <w:rPr>
                <w:rFonts w:eastAsia="MS Mincho"/>
                <w:b/>
                <w:bCs/>
              </w:rPr>
            </w:pPr>
          </w:p>
        </w:tc>
        <w:tc>
          <w:tcPr>
            <w:tcW w:w="2160" w:type="dxa"/>
          </w:tcPr>
          <w:p w14:paraId="2856ECCF" w14:textId="77777777" w:rsidR="003C2FE2" w:rsidRPr="00E84244" w:rsidRDefault="003C2FE2" w:rsidP="002C7CF9">
            <w:pPr>
              <w:spacing w:line="360" w:lineRule="auto"/>
              <w:rPr>
                <w:rFonts w:eastAsia="MS Mincho"/>
                <w:b/>
                <w:bCs/>
              </w:rPr>
            </w:pPr>
          </w:p>
        </w:tc>
        <w:tc>
          <w:tcPr>
            <w:tcW w:w="1890" w:type="dxa"/>
          </w:tcPr>
          <w:p w14:paraId="29C7986B" w14:textId="77777777" w:rsidR="003C2FE2" w:rsidRPr="00E84244" w:rsidRDefault="003C2FE2" w:rsidP="002C7CF9">
            <w:pPr>
              <w:spacing w:line="360" w:lineRule="auto"/>
              <w:rPr>
                <w:rFonts w:eastAsia="MS Mincho"/>
                <w:b/>
                <w:bCs/>
              </w:rPr>
            </w:pPr>
          </w:p>
        </w:tc>
        <w:tc>
          <w:tcPr>
            <w:tcW w:w="1710" w:type="dxa"/>
          </w:tcPr>
          <w:p w14:paraId="692F04D4" w14:textId="77777777" w:rsidR="003C2FE2" w:rsidRPr="00E84244" w:rsidRDefault="003C2FE2" w:rsidP="002C7CF9">
            <w:pPr>
              <w:spacing w:line="360" w:lineRule="auto"/>
              <w:rPr>
                <w:rFonts w:eastAsia="MS Mincho"/>
                <w:b/>
                <w:bCs/>
              </w:rPr>
            </w:pPr>
          </w:p>
        </w:tc>
        <w:tc>
          <w:tcPr>
            <w:tcW w:w="1890" w:type="dxa"/>
          </w:tcPr>
          <w:p w14:paraId="4BD92F8D" w14:textId="77777777" w:rsidR="003C2FE2" w:rsidRPr="00E84244" w:rsidRDefault="003C2FE2" w:rsidP="002C7CF9">
            <w:pPr>
              <w:spacing w:line="360" w:lineRule="auto"/>
              <w:rPr>
                <w:rFonts w:eastAsia="MS Mincho"/>
                <w:b/>
                <w:bCs/>
              </w:rPr>
            </w:pPr>
          </w:p>
        </w:tc>
        <w:tc>
          <w:tcPr>
            <w:tcW w:w="1710" w:type="dxa"/>
          </w:tcPr>
          <w:p w14:paraId="66021BB2" w14:textId="77777777" w:rsidR="003C2FE2" w:rsidRPr="00E84244" w:rsidRDefault="003C2FE2" w:rsidP="002C7CF9">
            <w:pPr>
              <w:spacing w:line="360" w:lineRule="auto"/>
              <w:rPr>
                <w:rFonts w:eastAsia="MS Mincho"/>
                <w:b/>
                <w:bCs/>
              </w:rPr>
            </w:pPr>
          </w:p>
        </w:tc>
      </w:tr>
      <w:tr w:rsidR="003C2FE2" w:rsidRPr="00E84244" w14:paraId="08F34135" w14:textId="77777777" w:rsidTr="002C7CF9">
        <w:tc>
          <w:tcPr>
            <w:tcW w:w="2469" w:type="dxa"/>
          </w:tcPr>
          <w:p w14:paraId="25D2AF8A" w14:textId="77777777" w:rsidR="003C2FE2" w:rsidRPr="00E84244" w:rsidRDefault="003C2FE2" w:rsidP="002C7CF9">
            <w:pPr>
              <w:spacing w:line="360" w:lineRule="auto"/>
              <w:rPr>
                <w:rFonts w:eastAsia="MS Mincho"/>
                <w:b/>
                <w:bCs/>
              </w:rPr>
            </w:pPr>
          </w:p>
        </w:tc>
        <w:tc>
          <w:tcPr>
            <w:tcW w:w="998" w:type="dxa"/>
          </w:tcPr>
          <w:p w14:paraId="1EA506E5" w14:textId="77777777" w:rsidR="003C2FE2" w:rsidRPr="00E84244" w:rsidRDefault="003C2FE2" w:rsidP="002C7CF9">
            <w:pPr>
              <w:spacing w:line="360" w:lineRule="auto"/>
              <w:rPr>
                <w:rFonts w:eastAsia="MS Mincho"/>
                <w:b/>
                <w:bCs/>
              </w:rPr>
            </w:pPr>
          </w:p>
        </w:tc>
        <w:tc>
          <w:tcPr>
            <w:tcW w:w="1123" w:type="dxa"/>
          </w:tcPr>
          <w:p w14:paraId="3C0636CA" w14:textId="77777777" w:rsidR="003C2FE2" w:rsidRPr="00E84244" w:rsidRDefault="003C2FE2" w:rsidP="002C7CF9">
            <w:pPr>
              <w:spacing w:line="360" w:lineRule="auto"/>
              <w:rPr>
                <w:rFonts w:eastAsia="MS Mincho"/>
                <w:b/>
                <w:bCs/>
              </w:rPr>
            </w:pPr>
          </w:p>
        </w:tc>
        <w:tc>
          <w:tcPr>
            <w:tcW w:w="1710" w:type="dxa"/>
          </w:tcPr>
          <w:p w14:paraId="5570B4AE" w14:textId="77777777" w:rsidR="003C2FE2" w:rsidRPr="00E84244" w:rsidRDefault="003C2FE2" w:rsidP="002C7CF9">
            <w:pPr>
              <w:spacing w:line="360" w:lineRule="auto"/>
              <w:rPr>
                <w:rFonts w:eastAsia="MS Mincho"/>
                <w:b/>
                <w:bCs/>
              </w:rPr>
            </w:pPr>
          </w:p>
        </w:tc>
        <w:tc>
          <w:tcPr>
            <w:tcW w:w="2160" w:type="dxa"/>
          </w:tcPr>
          <w:p w14:paraId="5FD0541F" w14:textId="77777777" w:rsidR="003C2FE2" w:rsidRPr="00E84244" w:rsidRDefault="003C2FE2" w:rsidP="002C7CF9">
            <w:pPr>
              <w:spacing w:line="360" w:lineRule="auto"/>
              <w:rPr>
                <w:rFonts w:eastAsia="MS Mincho"/>
                <w:b/>
                <w:bCs/>
              </w:rPr>
            </w:pPr>
          </w:p>
        </w:tc>
        <w:tc>
          <w:tcPr>
            <w:tcW w:w="1890" w:type="dxa"/>
          </w:tcPr>
          <w:p w14:paraId="56380C17" w14:textId="77777777" w:rsidR="003C2FE2" w:rsidRPr="00E84244" w:rsidRDefault="003C2FE2" w:rsidP="002C7CF9">
            <w:pPr>
              <w:spacing w:line="360" w:lineRule="auto"/>
              <w:rPr>
                <w:rFonts w:eastAsia="MS Mincho"/>
                <w:b/>
                <w:bCs/>
              </w:rPr>
            </w:pPr>
          </w:p>
        </w:tc>
        <w:tc>
          <w:tcPr>
            <w:tcW w:w="1710" w:type="dxa"/>
          </w:tcPr>
          <w:p w14:paraId="3F34BE99" w14:textId="77777777" w:rsidR="003C2FE2" w:rsidRPr="00E84244" w:rsidRDefault="003C2FE2" w:rsidP="002C7CF9">
            <w:pPr>
              <w:spacing w:line="360" w:lineRule="auto"/>
              <w:rPr>
                <w:rFonts w:eastAsia="MS Mincho"/>
                <w:b/>
                <w:bCs/>
              </w:rPr>
            </w:pPr>
          </w:p>
        </w:tc>
        <w:tc>
          <w:tcPr>
            <w:tcW w:w="1890" w:type="dxa"/>
          </w:tcPr>
          <w:p w14:paraId="6580D12A" w14:textId="77777777" w:rsidR="003C2FE2" w:rsidRPr="00E84244" w:rsidRDefault="003C2FE2" w:rsidP="002C7CF9">
            <w:pPr>
              <w:spacing w:line="360" w:lineRule="auto"/>
              <w:rPr>
                <w:rFonts w:eastAsia="MS Mincho"/>
                <w:b/>
                <w:bCs/>
              </w:rPr>
            </w:pPr>
          </w:p>
        </w:tc>
        <w:tc>
          <w:tcPr>
            <w:tcW w:w="1710" w:type="dxa"/>
          </w:tcPr>
          <w:p w14:paraId="19E53371" w14:textId="77777777" w:rsidR="003C2FE2" w:rsidRPr="00E84244" w:rsidRDefault="003C2FE2" w:rsidP="002C7CF9">
            <w:pPr>
              <w:spacing w:line="360" w:lineRule="auto"/>
              <w:rPr>
                <w:rFonts w:eastAsia="MS Mincho"/>
                <w:b/>
                <w:bCs/>
              </w:rPr>
            </w:pPr>
          </w:p>
        </w:tc>
      </w:tr>
      <w:tr w:rsidR="003C2FE2" w:rsidRPr="00E84244" w14:paraId="30640313" w14:textId="77777777" w:rsidTr="002C7CF9">
        <w:tc>
          <w:tcPr>
            <w:tcW w:w="2469" w:type="dxa"/>
          </w:tcPr>
          <w:p w14:paraId="771948D8" w14:textId="77777777" w:rsidR="003C2FE2" w:rsidRPr="00E84244" w:rsidRDefault="003C2FE2" w:rsidP="002C7CF9">
            <w:pPr>
              <w:spacing w:line="360" w:lineRule="auto"/>
              <w:rPr>
                <w:rFonts w:eastAsia="MS Mincho"/>
                <w:b/>
                <w:bCs/>
              </w:rPr>
            </w:pPr>
          </w:p>
        </w:tc>
        <w:tc>
          <w:tcPr>
            <w:tcW w:w="998" w:type="dxa"/>
          </w:tcPr>
          <w:p w14:paraId="200C8852" w14:textId="77777777" w:rsidR="003C2FE2" w:rsidRPr="00E84244" w:rsidRDefault="003C2FE2" w:rsidP="002C7CF9">
            <w:pPr>
              <w:spacing w:line="360" w:lineRule="auto"/>
              <w:rPr>
                <w:rFonts w:eastAsia="MS Mincho"/>
                <w:b/>
                <w:bCs/>
              </w:rPr>
            </w:pPr>
          </w:p>
        </w:tc>
        <w:tc>
          <w:tcPr>
            <w:tcW w:w="1123" w:type="dxa"/>
          </w:tcPr>
          <w:p w14:paraId="1BD68363" w14:textId="77777777" w:rsidR="003C2FE2" w:rsidRPr="00E84244" w:rsidRDefault="003C2FE2" w:rsidP="002C7CF9">
            <w:pPr>
              <w:spacing w:line="360" w:lineRule="auto"/>
              <w:rPr>
                <w:rFonts w:eastAsia="MS Mincho"/>
                <w:b/>
                <w:bCs/>
              </w:rPr>
            </w:pPr>
          </w:p>
        </w:tc>
        <w:tc>
          <w:tcPr>
            <w:tcW w:w="1710" w:type="dxa"/>
          </w:tcPr>
          <w:p w14:paraId="0F7B3F64" w14:textId="77777777" w:rsidR="003C2FE2" w:rsidRPr="00E84244" w:rsidRDefault="003C2FE2" w:rsidP="002C7CF9">
            <w:pPr>
              <w:spacing w:line="360" w:lineRule="auto"/>
              <w:rPr>
                <w:rFonts w:eastAsia="MS Mincho"/>
                <w:b/>
                <w:bCs/>
              </w:rPr>
            </w:pPr>
          </w:p>
        </w:tc>
        <w:tc>
          <w:tcPr>
            <w:tcW w:w="2160" w:type="dxa"/>
          </w:tcPr>
          <w:p w14:paraId="063B8B51" w14:textId="77777777" w:rsidR="003C2FE2" w:rsidRPr="00E84244" w:rsidRDefault="003C2FE2" w:rsidP="002C7CF9">
            <w:pPr>
              <w:spacing w:line="360" w:lineRule="auto"/>
              <w:rPr>
                <w:rFonts w:eastAsia="MS Mincho"/>
                <w:b/>
                <w:bCs/>
              </w:rPr>
            </w:pPr>
          </w:p>
        </w:tc>
        <w:tc>
          <w:tcPr>
            <w:tcW w:w="1890" w:type="dxa"/>
          </w:tcPr>
          <w:p w14:paraId="355C4771" w14:textId="77777777" w:rsidR="003C2FE2" w:rsidRPr="00E84244" w:rsidRDefault="003C2FE2" w:rsidP="002C7CF9">
            <w:pPr>
              <w:spacing w:line="360" w:lineRule="auto"/>
              <w:rPr>
                <w:rFonts w:eastAsia="MS Mincho"/>
                <w:b/>
                <w:bCs/>
              </w:rPr>
            </w:pPr>
          </w:p>
        </w:tc>
        <w:tc>
          <w:tcPr>
            <w:tcW w:w="1710" w:type="dxa"/>
          </w:tcPr>
          <w:p w14:paraId="302D898D" w14:textId="77777777" w:rsidR="003C2FE2" w:rsidRPr="00E84244" w:rsidRDefault="003C2FE2" w:rsidP="002C7CF9">
            <w:pPr>
              <w:spacing w:line="360" w:lineRule="auto"/>
              <w:rPr>
                <w:rFonts w:eastAsia="MS Mincho"/>
                <w:b/>
                <w:bCs/>
              </w:rPr>
            </w:pPr>
          </w:p>
        </w:tc>
        <w:tc>
          <w:tcPr>
            <w:tcW w:w="1890" w:type="dxa"/>
          </w:tcPr>
          <w:p w14:paraId="5E02B558" w14:textId="77777777" w:rsidR="003C2FE2" w:rsidRPr="00E84244" w:rsidRDefault="003C2FE2" w:rsidP="002C7CF9">
            <w:pPr>
              <w:spacing w:line="360" w:lineRule="auto"/>
              <w:rPr>
                <w:rFonts w:eastAsia="MS Mincho"/>
                <w:b/>
                <w:bCs/>
              </w:rPr>
            </w:pPr>
          </w:p>
        </w:tc>
        <w:tc>
          <w:tcPr>
            <w:tcW w:w="1710" w:type="dxa"/>
          </w:tcPr>
          <w:p w14:paraId="28F3E9FB" w14:textId="77777777" w:rsidR="003C2FE2" w:rsidRPr="00E84244" w:rsidRDefault="003C2FE2" w:rsidP="002C7CF9">
            <w:pPr>
              <w:spacing w:line="360" w:lineRule="auto"/>
              <w:rPr>
                <w:rFonts w:eastAsia="MS Mincho"/>
                <w:b/>
                <w:bCs/>
              </w:rPr>
            </w:pPr>
          </w:p>
        </w:tc>
      </w:tr>
      <w:tr w:rsidR="003C2FE2" w:rsidRPr="00E84244" w14:paraId="1A581E25" w14:textId="77777777" w:rsidTr="002C7CF9">
        <w:tc>
          <w:tcPr>
            <w:tcW w:w="2469" w:type="dxa"/>
          </w:tcPr>
          <w:p w14:paraId="07D6AEEC" w14:textId="77777777" w:rsidR="003C2FE2" w:rsidRPr="00E84244" w:rsidRDefault="003C2FE2" w:rsidP="002C7CF9">
            <w:pPr>
              <w:spacing w:line="360" w:lineRule="auto"/>
              <w:rPr>
                <w:rFonts w:eastAsia="MS Mincho"/>
                <w:b/>
                <w:bCs/>
              </w:rPr>
            </w:pPr>
          </w:p>
        </w:tc>
        <w:tc>
          <w:tcPr>
            <w:tcW w:w="998" w:type="dxa"/>
          </w:tcPr>
          <w:p w14:paraId="52013DFE" w14:textId="77777777" w:rsidR="003C2FE2" w:rsidRPr="00E84244" w:rsidRDefault="003C2FE2" w:rsidP="002C7CF9">
            <w:pPr>
              <w:spacing w:line="360" w:lineRule="auto"/>
              <w:rPr>
                <w:rFonts w:eastAsia="MS Mincho"/>
                <w:b/>
                <w:bCs/>
              </w:rPr>
            </w:pPr>
          </w:p>
        </w:tc>
        <w:tc>
          <w:tcPr>
            <w:tcW w:w="1123" w:type="dxa"/>
          </w:tcPr>
          <w:p w14:paraId="14B42433" w14:textId="77777777" w:rsidR="003C2FE2" w:rsidRPr="00E84244" w:rsidRDefault="003C2FE2" w:rsidP="002C7CF9">
            <w:pPr>
              <w:spacing w:line="360" w:lineRule="auto"/>
              <w:rPr>
                <w:rFonts w:eastAsia="MS Mincho"/>
                <w:b/>
                <w:bCs/>
              </w:rPr>
            </w:pPr>
          </w:p>
        </w:tc>
        <w:tc>
          <w:tcPr>
            <w:tcW w:w="1710" w:type="dxa"/>
          </w:tcPr>
          <w:p w14:paraId="5DDD73B8" w14:textId="77777777" w:rsidR="003C2FE2" w:rsidRPr="00E84244" w:rsidRDefault="003C2FE2" w:rsidP="002C7CF9">
            <w:pPr>
              <w:spacing w:line="360" w:lineRule="auto"/>
              <w:rPr>
                <w:rFonts w:eastAsia="MS Mincho"/>
                <w:b/>
                <w:bCs/>
              </w:rPr>
            </w:pPr>
          </w:p>
        </w:tc>
        <w:tc>
          <w:tcPr>
            <w:tcW w:w="2160" w:type="dxa"/>
          </w:tcPr>
          <w:p w14:paraId="13AD46B8" w14:textId="77777777" w:rsidR="003C2FE2" w:rsidRPr="00E84244" w:rsidRDefault="003C2FE2" w:rsidP="002C7CF9">
            <w:pPr>
              <w:spacing w:line="360" w:lineRule="auto"/>
              <w:rPr>
                <w:rFonts w:eastAsia="MS Mincho"/>
                <w:b/>
                <w:bCs/>
              </w:rPr>
            </w:pPr>
          </w:p>
        </w:tc>
        <w:tc>
          <w:tcPr>
            <w:tcW w:w="1890" w:type="dxa"/>
          </w:tcPr>
          <w:p w14:paraId="797EB165" w14:textId="77777777" w:rsidR="003C2FE2" w:rsidRPr="00E84244" w:rsidRDefault="003C2FE2" w:rsidP="002C7CF9">
            <w:pPr>
              <w:spacing w:line="360" w:lineRule="auto"/>
              <w:rPr>
                <w:rFonts w:eastAsia="MS Mincho"/>
                <w:b/>
                <w:bCs/>
              </w:rPr>
            </w:pPr>
          </w:p>
        </w:tc>
        <w:tc>
          <w:tcPr>
            <w:tcW w:w="1710" w:type="dxa"/>
          </w:tcPr>
          <w:p w14:paraId="0C686482" w14:textId="77777777" w:rsidR="003C2FE2" w:rsidRPr="00E84244" w:rsidRDefault="003C2FE2" w:rsidP="002C7CF9">
            <w:pPr>
              <w:spacing w:line="360" w:lineRule="auto"/>
              <w:rPr>
                <w:rFonts w:eastAsia="MS Mincho"/>
                <w:b/>
                <w:bCs/>
              </w:rPr>
            </w:pPr>
          </w:p>
        </w:tc>
        <w:tc>
          <w:tcPr>
            <w:tcW w:w="1890" w:type="dxa"/>
          </w:tcPr>
          <w:p w14:paraId="1BE48999" w14:textId="77777777" w:rsidR="003C2FE2" w:rsidRPr="00E84244" w:rsidRDefault="003C2FE2" w:rsidP="002C7CF9">
            <w:pPr>
              <w:spacing w:line="360" w:lineRule="auto"/>
              <w:rPr>
                <w:rFonts w:eastAsia="MS Mincho"/>
                <w:b/>
                <w:bCs/>
              </w:rPr>
            </w:pPr>
          </w:p>
        </w:tc>
        <w:tc>
          <w:tcPr>
            <w:tcW w:w="1710" w:type="dxa"/>
          </w:tcPr>
          <w:p w14:paraId="297F792B" w14:textId="77777777" w:rsidR="003C2FE2" w:rsidRPr="00E84244" w:rsidRDefault="003C2FE2" w:rsidP="002C7CF9">
            <w:pPr>
              <w:spacing w:line="360" w:lineRule="auto"/>
              <w:rPr>
                <w:rFonts w:eastAsia="MS Mincho"/>
                <w:b/>
                <w:bCs/>
              </w:rPr>
            </w:pPr>
          </w:p>
        </w:tc>
      </w:tr>
    </w:tbl>
    <w:p w14:paraId="41893BC5" w14:textId="77777777" w:rsidR="003C2FE2" w:rsidRPr="00E84244" w:rsidRDefault="003C2FE2" w:rsidP="003C2FE2">
      <w:pPr>
        <w:rPr>
          <w:b/>
          <w:bCs/>
        </w:rPr>
      </w:pPr>
    </w:p>
    <w:p w14:paraId="48C6D599" w14:textId="77777777" w:rsidR="003C2FE2" w:rsidRPr="00E84244" w:rsidRDefault="003C2FE2" w:rsidP="003C2FE2">
      <w:pPr>
        <w:rPr>
          <w:b/>
          <w:bCs/>
        </w:rPr>
      </w:pPr>
      <w:r w:rsidRPr="00E84244">
        <w:rPr>
          <w:b/>
          <w:bCs/>
        </w:rPr>
        <w:t xml:space="preserve">Current </w:t>
      </w:r>
      <w:r>
        <w:rPr>
          <w:b/>
          <w:bCs/>
        </w:rPr>
        <w:t xml:space="preserve">Host-to-Host </w:t>
      </w:r>
      <w:r w:rsidRPr="00E84244">
        <w:rPr>
          <w:b/>
          <w:bCs/>
        </w:rPr>
        <w:t>projects (preferably provide a detailed company profile, detailed the below mentioned information)</w:t>
      </w:r>
    </w:p>
    <w:p w14:paraId="0EFD310B" w14:textId="77777777" w:rsidR="003C2FE2" w:rsidRPr="00E84244" w:rsidRDefault="003C2FE2" w:rsidP="003C2FE2">
      <w:pPr>
        <w:rPr>
          <w:b/>
          <w:bCs/>
        </w:rPr>
      </w:pP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998"/>
        <w:gridCol w:w="1123"/>
        <w:gridCol w:w="1710"/>
        <w:gridCol w:w="2160"/>
        <w:gridCol w:w="1890"/>
        <w:gridCol w:w="1710"/>
        <w:gridCol w:w="1890"/>
        <w:gridCol w:w="1710"/>
      </w:tblGrid>
      <w:tr w:rsidR="003C2FE2" w:rsidRPr="00E84244" w14:paraId="200E1E95" w14:textId="77777777" w:rsidTr="002C7CF9">
        <w:tc>
          <w:tcPr>
            <w:tcW w:w="2469" w:type="dxa"/>
          </w:tcPr>
          <w:p w14:paraId="224F1A09" w14:textId="77777777" w:rsidR="003C2FE2" w:rsidRPr="00E84244" w:rsidRDefault="003C2FE2" w:rsidP="002C7CF9">
            <w:pPr>
              <w:spacing w:line="360" w:lineRule="auto"/>
              <w:rPr>
                <w:rFonts w:eastAsia="MS Mincho"/>
                <w:b/>
                <w:bCs/>
              </w:rPr>
            </w:pPr>
            <w:r w:rsidRPr="00E84244">
              <w:rPr>
                <w:rFonts w:eastAsia="MS Mincho"/>
                <w:b/>
                <w:bCs/>
              </w:rPr>
              <w:t>Project Descriptions</w:t>
            </w:r>
          </w:p>
        </w:tc>
        <w:tc>
          <w:tcPr>
            <w:tcW w:w="998" w:type="dxa"/>
          </w:tcPr>
          <w:p w14:paraId="4FA69719" w14:textId="77777777" w:rsidR="003C2FE2" w:rsidRPr="00E84244" w:rsidRDefault="003C2FE2" w:rsidP="002C7CF9">
            <w:pPr>
              <w:spacing w:line="360" w:lineRule="auto"/>
              <w:rPr>
                <w:rFonts w:eastAsia="MS Mincho"/>
                <w:b/>
                <w:bCs/>
              </w:rPr>
            </w:pPr>
            <w:r w:rsidRPr="00E84244">
              <w:rPr>
                <w:rFonts w:eastAsia="MS Mincho"/>
                <w:b/>
                <w:bCs/>
              </w:rPr>
              <w:t>Client</w:t>
            </w:r>
          </w:p>
        </w:tc>
        <w:tc>
          <w:tcPr>
            <w:tcW w:w="1123" w:type="dxa"/>
          </w:tcPr>
          <w:p w14:paraId="44FF6D07" w14:textId="77777777" w:rsidR="003C2FE2" w:rsidRPr="00E84244" w:rsidRDefault="003C2FE2" w:rsidP="002C7CF9">
            <w:pPr>
              <w:spacing w:line="360" w:lineRule="auto"/>
              <w:rPr>
                <w:rFonts w:eastAsia="MS Mincho"/>
                <w:b/>
                <w:bCs/>
              </w:rPr>
            </w:pPr>
            <w:r w:rsidRPr="00E84244">
              <w:rPr>
                <w:rFonts w:eastAsia="MS Mincho"/>
                <w:b/>
                <w:bCs/>
              </w:rPr>
              <w:t>Contact no</w:t>
            </w:r>
          </w:p>
        </w:tc>
        <w:tc>
          <w:tcPr>
            <w:tcW w:w="1710" w:type="dxa"/>
          </w:tcPr>
          <w:p w14:paraId="1606824F" w14:textId="77777777" w:rsidR="003C2FE2" w:rsidRPr="00E84244" w:rsidRDefault="003C2FE2" w:rsidP="002C7CF9">
            <w:pPr>
              <w:spacing w:line="360" w:lineRule="auto"/>
              <w:rPr>
                <w:rFonts w:eastAsia="MS Mincho"/>
                <w:b/>
                <w:bCs/>
              </w:rPr>
            </w:pPr>
            <w:r w:rsidRPr="00E84244">
              <w:rPr>
                <w:rFonts w:eastAsia="MS Mincho"/>
                <w:b/>
                <w:bCs/>
              </w:rPr>
              <w:t>Contact person</w:t>
            </w:r>
          </w:p>
        </w:tc>
        <w:tc>
          <w:tcPr>
            <w:tcW w:w="2160" w:type="dxa"/>
          </w:tcPr>
          <w:p w14:paraId="12C1BF3C" w14:textId="77777777" w:rsidR="003C2FE2" w:rsidRPr="00E84244" w:rsidRDefault="003C2FE2" w:rsidP="002C7CF9">
            <w:pPr>
              <w:spacing w:line="360" w:lineRule="auto"/>
              <w:rPr>
                <w:rFonts w:eastAsia="MS Mincho"/>
                <w:b/>
                <w:bCs/>
              </w:rPr>
            </w:pPr>
            <w:r w:rsidRPr="00E84244">
              <w:rPr>
                <w:rFonts w:eastAsia="MS Mincho"/>
                <w:b/>
                <w:bCs/>
              </w:rPr>
              <w:t>Email address</w:t>
            </w:r>
          </w:p>
        </w:tc>
        <w:tc>
          <w:tcPr>
            <w:tcW w:w="1890" w:type="dxa"/>
          </w:tcPr>
          <w:p w14:paraId="2DD20C8E" w14:textId="77777777" w:rsidR="003C2FE2" w:rsidRPr="00E84244" w:rsidRDefault="003C2FE2" w:rsidP="002C7CF9">
            <w:pPr>
              <w:spacing w:line="360" w:lineRule="auto"/>
              <w:rPr>
                <w:rFonts w:eastAsia="MS Mincho"/>
                <w:b/>
                <w:bCs/>
              </w:rPr>
            </w:pPr>
            <w:r w:rsidRPr="00E84244">
              <w:rPr>
                <w:rFonts w:eastAsia="MS Mincho"/>
                <w:b/>
                <w:bCs/>
              </w:rPr>
              <w:t>Period of projects</w:t>
            </w:r>
          </w:p>
        </w:tc>
        <w:tc>
          <w:tcPr>
            <w:tcW w:w="1710" w:type="dxa"/>
          </w:tcPr>
          <w:p w14:paraId="6E38806B" w14:textId="77777777" w:rsidR="003C2FE2" w:rsidRPr="00E84244" w:rsidRDefault="003C2FE2" w:rsidP="002C7CF9">
            <w:pPr>
              <w:spacing w:line="360" w:lineRule="auto"/>
              <w:rPr>
                <w:rFonts w:eastAsia="MS Mincho"/>
                <w:b/>
                <w:bCs/>
              </w:rPr>
            </w:pPr>
            <w:r w:rsidRPr="00E84244">
              <w:rPr>
                <w:rFonts w:eastAsia="MS Mincho"/>
                <w:b/>
                <w:bCs/>
              </w:rPr>
              <w:t>Value of projects</w:t>
            </w:r>
          </w:p>
        </w:tc>
        <w:tc>
          <w:tcPr>
            <w:tcW w:w="1890" w:type="dxa"/>
          </w:tcPr>
          <w:p w14:paraId="08A38B1A" w14:textId="77777777" w:rsidR="003C2FE2" w:rsidRPr="00E84244" w:rsidRDefault="003C2FE2" w:rsidP="002C7CF9">
            <w:pPr>
              <w:spacing w:line="360" w:lineRule="auto"/>
              <w:rPr>
                <w:rFonts w:eastAsia="MS Mincho"/>
                <w:b/>
                <w:bCs/>
              </w:rPr>
            </w:pPr>
            <w:r w:rsidRPr="00E84244">
              <w:rPr>
                <w:rFonts w:eastAsia="MS Mincho"/>
                <w:b/>
                <w:bCs/>
              </w:rPr>
              <w:t>Project Commence date</w:t>
            </w:r>
          </w:p>
        </w:tc>
        <w:tc>
          <w:tcPr>
            <w:tcW w:w="1710" w:type="dxa"/>
          </w:tcPr>
          <w:p w14:paraId="051C0C3C" w14:textId="77777777" w:rsidR="003C2FE2" w:rsidRPr="00E84244" w:rsidRDefault="003C2FE2" w:rsidP="002C7CF9">
            <w:pPr>
              <w:spacing w:line="360" w:lineRule="auto"/>
              <w:rPr>
                <w:rFonts w:eastAsia="MS Mincho"/>
                <w:b/>
                <w:bCs/>
              </w:rPr>
            </w:pPr>
            <w:r w:rsidRPr="00E84244">
              <w:rPr>
                <w:rFonts w:eastAsia="MS Mincho"/>
                <w:b/>
                <w:bCs/>
              </w:rPr>
              <w:t>Completion date</w:t>
            </w:r>
          </w:p>
        </w:tc>
      </w:tr>
      <w:tr w:rsidR="003C2FE2" w:rsidRPr="00E84244" w14:paraId="122BE8DC" w14:textId="77777777" w:rsidTr="002C7CF9">
        <w:tc>
          <w:tcPr>
            <w:tcW w:w="2469" w:type="dxa"/>
          </w:tcPr>
          <w:p w14:paraId="58B80A3A" w14:textId="77777777" w:rsidR="003C2FE2" w:rsidRPr="00E84244" w:rsidRDefault="003C2FE2" w:rsidP="002C7CF9">
            <w:pPr>
              <w:spacing w:line="360" w:lineRule="auto"/>
              <w:rPr>
                <w:rFonts w:eastAsia="MS Mincho"/>
                <w:b/>
                <w:bCs/>
              </w:rPr>
            </w:pPr>
          </w:p>
        </w:tc>
        <w:tc>
          <w:tcPr>
            <w:tcW w:w="998" w:type="dxa"/>
          </w:tcPr>
          <w:p w14:paraId="276D3394" w14:textId="77777777" w:rsidR="003C2FE2" w:rsidRPr="00E84244" w:rsidRDefault="003C2FE2" w:rsidP="002C7CF9">
            <w:pPr>
              <w:spacing w:line="360" w:lineRule="auto"/>
              <w:rPr>
                <w:rFonts w:eastAsia="MS Mincho"/>
                <w:b/>
                <w:bCs/>
              </w:rPr>
            </w:pPr>
          </w:p>
        </w:tc>
        <w:tc>
          <w:tcPr>
            <w:tcW w:w="1123" w:type="dxa"/>
          </w:tcPr>
          <w:p w14:paraId="23608CCF" w14:textId="77777777" w:rsidR="003C2FE2" w:rsidRPr="00E84244" w:rsidRDefault="003C2FE2" w:rsidP="002C7CF9">
            <w:pPr>
              <w:spacing w:line="360" w:lineRule="auto"/>
              <w:rPr>
                <w:rFonts w:eastAsia="MS Mincho"/>
                <w:b/>
                <w:bCs/>
              </w:rPr>
            </w:pPr>
          </w:p>
        </w:tc>
        <w:tc>
          <w:tcPr>
            <w:tcW w:w="1710" w:type="dxa"/>
          </w:tcPr>
          <w:p w14:paraId="4A06A515" w14:textId="77777777" w:rsidR="003C2FE2" w:rsidRPr="00E84244" w:rsidRDefault="003C2FE2" w:rsidP="002C7CF9">
            <w:pPr>
              <w:spacing w:line="360" w:lineRule="auto"/>
              <w:rPr>
                <w:rFonts w:eastAsia="MS Mincho"/>
                <w:b/>
                <w:bCs/>
              </w:rPr>
            </w:pPr>
          </w:p>
        </w:tc>
        <w:tc>
          <w:tcPr>
            <w:tcW w:w="2160" w:type="dxa"/>
          </w:tcPr>
          <w:p w14:paraId="7BF80632" w14:textId="77777777" w:rsidR="003C2FE2" w:rsidRPr="00E84244" w:rsidRDefault="003C2FE2" w:rsidP="002C7CF9">
            <w:pPr>
              <w:spacing w:line="360" w:lineRule="auto"/>
              <w:rPr>
                <w:rFonts w:eastAsia="MS Mincho"/>
                <w:b/>
                <w:bCs/>
              </w:rPr>
            </w:pPr>
          </w:p>
        </w:tc>
        <w:tc>
          <w:tcPr>
            <w:tcW w:w="1890" w:type="dxa"/>
          </w:tcPr>
          <w:p w14:paraId="751297C2" w14:textId="77777777" w:rsidR="003C2FE2" w:rsidRPr="00E84244" w:rsidRDefault="003C2FE2" w:rsidP="002C7CF9">
            <w:pPr>
              <w:spacing w:line="360" w:lineRule="auto"/>
              <w:rPr>
                <w:rFonts w:eastAsia="MS Mincho"/>
                <w:b/>
                <w:bCs/>
              </w:rPr>
            </w:pPr>
          </w:p>
        </w:tc>
        <w:tc>
          <w:tcPr>
            <w:tcW w:w="1710" w:type="dxa"/>
          </w:tcPr>
          <w:p w14:paraId="6554E762" w14:textId="77777777" w:rsidR="003C2FE2" w:rsidRPr="00E84244" w:rsidRDefault="003C2FE2" w:rsidP="002C7CF9">
            <w:pPr>
              <w:spacing w:line="360" w:lineRule="auto"/>
              <w:rPr>
                <w:rFonts w:eastAsia="MS Mincho"/>
                <w:b/>
                <w:bCs/>
              </w:rPr>
            </w:pPr>
          </w:p>
        </w:tc>
        <w:tc>
          <w:tcPr>
            <w:tcW w:w="1890" w:type="dxa"/>
          </w:tcPr>
          <w:p w14:paraId="053D88D3" w14:textId="77777777" w:rsidR="003C2FE2" w:rsidRPr="00E84244" w:rsidRDefault="003C2FE2" w:rsidP="002C7CF9">
            <w:pPr>
              <w:spacing w:line="360" w:lineRule="auto"/>
              <w:rPr>
                <w:rFonts w:eastAsia="MS Mincho"/>
                <w:b/>
                <w:bCs/>
              </w:rPr>
            </w:pPr>
          </w:p>
        </w:tc>
        <w:tc>
          <w:tcPr>
            <w:tcW w:w="1710" w:type="dxa"/>
          </w:tcPr>
          <w:p w14:paraId="24B6C18C" w14:textId="77777777" w:rsidR="003C2FE2" w:rsidRPr="00E84244" w:rsidRDefault="003C2FE2" w:rsidP="002C7CF9">
            <w:pPr>
              <w:spacing w:line="360" w:lineRule="auto"/>
              <w:rPr>
                <w:rFonts w:eastAsia="MS Mincho"/>
                <w:b/>
                <w:bCs/>
              </w:rPr>
            </w:pPr>
          </w:p>
        </w:tc>
      </w:tr>
      <w:tr w:rsidR="003C2FE2" w:rsidRPr="00E84244" w14:paraId="6CB34F87" w14:textId="77777777" w:rsidTr="002C7CF9">
        <w:tc>
          <w:tcPr>
            <w:tcW w:w="2469" w:type="dxa"/>
          </w:tcPr>
          <w:p w14:paraId="399100F6" w14:textId="77777777" w:rsidR="003C2FE2" w:rsidRPr="00E84244" w:rsidRDefault="003C2FE2" w:rsidP="002C7CF9">
            <w:pPr>
              <w:spacing w:line="360" w:lineRule="auto"/>
              <w:rPr>
                <w:rFonts w:eastAsia="MS Mincho"/>
                <w:b/>
                <w:bCs/>
              </w:rPr>
            </w:pPr>
          </w:p>
        </w:tc>
        <w:tc>
          <w:tcPr>
            <w:tcW w:w="998" w:type="dxa"/>
          </w:tcPr>
          <w:p w14:paraId="0ADEAA52" w14:textId="77777777" w:rsidR="003C2FE2" w:rsidRPr="00E84244" w:rsidRDefault="003C2FE2" w:rsidP="002C7CF9">
            <w:pPr>
              <w:spacing w:line="360" w:lineRule="auto"/>
              <w:rPr>
                <w:rFonts w:eastAsia="MS Mincho"/>
                <w:b/>
                <w:bCs/>
              </w:rPr>
            </w:pPr>
          </w:p>
        </w:tc>
        <w:tc>
          <w:tcPr>
            <w:tcW w:w="1123" w:type="dxa"/>
          </w:tcPr>
          <w:p w14:paraId="1B38D42C" w14:textId="77777777" w:rsidR="003C2FE2" w:rsidRPr="00E84244" w:rsidRDefault="003C2FE2" w:rsidP="002C7CF9">
            <w:pPr>
              <w:spacing w:line="360" w:lineRule="auto"/>
              <w:rPr>
                <w:rFonts w:eastAsia="MS Mincho"/>
                <w:b/>
                <w:bCs/>
              </w:rPr>
            </w:pPr>
          </w:p>
        </w:tc>
        <w:tc>
          <w:tcPr>
            <w:tcW w:w="1710" w:type="dxa"/>
          </w:tcPr>
          <w:p w14:paraId="6E30614A" w14:textId="77777777" w:rsidR="003C2FE2" w:rsidRPr="00E84244" w:rsidRDefault="003C2FE2" w:rsidP="002C7CF9">
            <w:pPr>
              <w:spacing w:line="360" w:lineRule="auto"/>
              <w:rPr>
                <w:rFonts w:eastAsia="MS Mincho"/>
                <w:b/>
                <w:bCs/>
              </w:rPr>
            </w:pPr>
          </w:p>
        </w:tc>
        <w:tc>
          <w:tcPr>
            <w:tcW w:w="2160" w:type="dxa"/>
          </w:tcPr>
          <w:p w14:paraId="511154C2" w14:textId="77777777" w:rsidR="003C2FE2" w:rsidRPr="00E84244" w:rsidRDefault="003C2FE2" w:rsidP="002C7CF9">
            <w:pPr>
              <w:spacing w:line="360" w:lineRule="auto"/>
              <w:rPr>
                <w:rFonts w:eastAsia="MS Mincho"/>
                <w:b/>
                <w:bCs/>
              </w:rPr>
            </w:pPr>
          </w:p>
        </w:tc>
        <w:tc>
          <w:tcPr>
            <w:tcW w:w="1890" w:type="dxa"/>
          </w:tcPr>
          <w:p w14:paraId="20ED8081" w14:textId="77777777" w:rsidR="003C2FE2" w:rsidRPr="00E84244" w:rsidRDefault="003C2FE2" w:rsidP="002C7CF9">
            <w:pPr>
              <w:spacing w:line="360" w:lineRule="auto"/>
              <w:rPr>
                <w:rFonts w:eastAsia="MS Mincho"/>
                <w:b/>
                <w:bCs/>
              </w:rPr>
            </w:pPr>
          </w:p>
        </w:tc>
        <w:tc>
          <w:tcPr>
            <w:tcW w:w="1710" w:type="dxa"/>
          </w:tcPr>
          <w:p w14:paraId="5267892A" w14:textId="77777777" w:rsidR="003C2FE2" w:rsidRPr="00E84244" w:rsidRDefault="003C2FE2" w:rsidP="002C7CF9">
            <w:pPr>
              <w:spacing w:line="360" w:lineRule="auto"/>
              <w:rPr>
                <w:rFonts w:eastAsia="MS Mincho"/>
                <w:b/>
                <w:bCs/>
              </w:rPr>
            </w:pPr>
          </w:p>
        </w:tc>
        <w:tc>
          <w:tcPr>
            <w:tcW w:w="1890" w:type="dxa"/>
          </w:tcPr>
          <w:p w14:paraId="6905E1DA" w14:textId="77777777" w:rsidR="003C2FE2" w:rsidRPr="00E84244" w:rsidRDefault="003C2FE2" w:rsidP="002C7CF9">
            <w:pPr>
              <w:spacing w:line="360" w:lineRule="auto"/>
              <w:rPr>
                <w:rFonts w:eastAsia="MS Mincho"/>
                <w:b/>
                <w:bCs/>
              </w:rPr>
            </w:pPr>
          </w:p>
        </w:tc>
        <w:tc>
          <w:tcPr>
            <w:tcW w:w="1710" w:type="dxa"/>
          </w:tcPr>
          <w:p w14:paraId="21B660FB" w14:textId="77777777" w:rsidR="003C2FE2" w:rsidRPr="00E84244" w:rsidRDefault="003C2FE2" w:rsidP="002C7CF9">
            <w:pPr>
              <w:spacing w:line="360" w:lineRule="auto"/>
              <w:rPr>
                <w:rFonts w:eastAsia="MS Mincho"/>
                <w:b/>
                <w:bCs/>
              </w:rPr>
            </w:pPr>
          </w:p>
        </w:tc>
      </w:tr>
      <w:tr w:rsidR="003C2FE2" w:rsidRPr="00E84244" w14:paraId="6094890F" w14:textId="77777777" w:rsidTr="002C7CF9">
        <w:tc>
          <w:tcPr>
            <w:tcW w:w="2469" w:type="dxa"/>
          </w:tcPr>
          <w:p w14:paraId="35FEDFC9" w14:textId="77777777" w:rsidR="003C2FE2" w:rsidRPr="00E84244" w:rsidRDefault="003C2FE2" w:rsidP="002C7CF9">
            <w:pPr>
              <w:spacing w:line="360" w:lineRule="auto"/>
              <w:rPr>
                <w:rFonts w:eastAsia="MS Mincho"/>
                <w:b/>
                <w:bCs/>
              </w:rPr>
            </w:pPr>
          </w:p>
        </w:tc>
        <w:tc>
          <w:tcPr>
            <w:tcW w:w="998" w:type="dxa"/>
          </w:tcPr>
          <w:p w14:paraId="0DDBF1AC" w14:textId="77777777" w:rsidR="003C2FE2" w:rsidRPr="00E84244" w:rsidRDefault="003C2FE2" w:rsidP="002C7CF9">
            <w:pPr>
              <w:spacing w:line="360" w:lineRule="auto"/>
              <w:rPr>
                <w:rFonts w:eastAsia="MS Mincho"/>
                <w:b/>
                <w:bCs/>
              </w:rPr>
            </w:pPr>
          </w:p>
        </w:tc>
        <w:tc>
          <w:tcPr>
            <w:tcW w:w="1123" w:type="dxa"/>
          </w:tcPr>
          <w:p w14:paraId="49D30A2F" w14:textId="77777777" w:rsidR="003C2FE2" w:rsidRPr="00E84244" w:rsidRDefault="003C2FE2" w:rsidP="002C7CF9">
            <w:pPr>
              <w:spacing w:line="360" w:lineRule="auto"/>
              <w:rPr>
                <w:rFonts w:eastAsia="MS Mincho"/>
                <w:b/>
                <w:bCs/>
              </w:rPr>
            </w:pPr>
          </w:p>
        </w:tc>
        <w:tc>
          <w:tcPr>
            <w:tcW w:w="1710" w:type="dxa"/>
          </w:tcPr>
          <w:p w14:paraId="403A777A" w14:textId="77777777" w:rsidR="003C2FE2" w:rsidRPr="00E84244" w:rsidRDefault="003C2FE2" w:rsidP="002C7CF9">
            <w:pPr>
              <w:spacing w:line="360" w:lineRule="auto"/>
              <w:rPr>
                <w:rFonts w:eastAsia="MS Mincho"/>
                <w:b/>
                <w:bCs/>
              </w:rPr>
            </w:pPr>
          </w:p>
        </w:tc>
        <w:tc>
          <w:tcPr>
            <w:tcW w:w="2160" w:type="dxa"/>
          </w:tcPr>
          <w:p w14:paraId="1E066B53" w14:textId="77777777" w:rsidR="003C2FE2" w:rsidRPr="00E84244" w:rsidRDefault="003C2FE2" w:rsidP="002C7CF9">
            <w:pPr>
              <w:spacing w:line="360" w:lineRule="auto"/>
              <w:rPr>
                <w:rFonts w:eastAsia="MS Mincho"/>
                <w:b/>
                <w:bCs/>
              </w:rPr>
            </w:pPr>
          </w:p>
        </w:tc>
        <w:tc>
          <w:tcPr>
            <w:tcW w:w="1890" w:type="dxa"/>
          </w:tcPr>
          <w:p w14:paraId="7750071F" w14:textId="77777777" w:rsidR="003C2FE2" w:rsidRPr="00E84244" w:rsidRDefault="003C2FE2" w:rsidP="002C7CF9">
            <w:pPr>
              <w:spacing w:line="360" w:lineRule="auto"/>
              <w:rPr>
                <w:rFonts w:eastAsia="MS Mincho"/>
                <w:b/>
                <w:bCs/>
              </w:rPr>
            </w:pPr>
          </w:p>
        </w:tc>
        <w:tc>
          <w:tcPr>
            <w:tcW w:w="1710" w:type="dxa"/>
          </w:tcPr>
          <w:p w14:paraId="542E2466" w14:textId="77777777" w:rsidR="003C2FE2" w:rsidRPr="00E84244" w:rsidRDefault="003C2FE2" w:rsidP="002C7CF9">
            <w:pPr>
              <w:spacing w:line="360" w:lineRule="auto"/>
              <w:rPr>
                <w:rFonts w:eastAsia="MS Mincho"/>
                <w:b/>
                <w:bCs/>
              </w:rPr>
            </w:pPr>
          </w:p>
        </w:tc>
        <w:tc>
          <w:tcPr>
            <w:tcW w:w="1890" w:type="dxa"/>
          </w:tcPr>
          <w:p w14:paraId="09374BE1" w14:textId="77777777" w:rsidR="003C2FE2" w:rsidRPr="00E84244" w:rsidRDefault="003C2FE2" w:rsidP="002C7CF9">
            <w:pPr>
              <w:spacing w:line="360" w:lineRule="auto"/>
              <w:rPr>
                <w:rFonts w:eastAsia="MS Mincho"/>
                <w:b/>
                <w:bCs/>
              </w:rPr>
            </w:pPr>
          </w:p>
        </w:tc>
        <w:tc>
          <w:tcPr>
            <w:tcW w:w="1710" w:type="dxa"/>
          </w:tcPr>
          <w:p w14:paraId="29669CA7" w14:textId="77777777" w:rsidR="003C2FE2" w:rsidRPr="00E84244" w:rsidRDefault="003C2FE2" w:rsidP="002C7CF9">
            <w:pPr>
              <w:spacing w:line="360" w:lineRule="auto"/>
              <w:rPr>
                <w:rFonts w:eastAsia="MS Mincho"/>
                <w:b/>
                <w:bCs/>
              </w:rPr>
            </w:pPr>
          </w:p>
        </w:tc>
      </w:tr>
      <w:tr w:rsidR="003C2FE2" w:rsidRPr="00E84244" w14:paraId="4AE653E0" w14:textId="77777777" w:rsidTr="002C7CF9">
        <w:tc>
          <w:tcPr>
            <w:tcW w:w="2469" w:type="dxa"/>
          </w:tcPr>
          <w:p w14:paraId="3D5AEED9" w14:textId="77777777" w:rsidR="003C2FE2" w:rsidRPr="00E84244" w:rsidRDefault="003C2FE2" w:rsidP="002C7CF9">
            <w:pPr>
              <w:spacing w:line="360" w:lineRule="auto"/>
              <w:rPr>
                <w:rFonts w:eastAsia="MS Mincho"/>
                <w:b/>
                <w:bCs/>
              </w:rPr>
            </w:pPr>
          </w:p>
        </w:tc>
        <w:tc>
          <w:tcPr>
            <w:tcW w:w="998" w:type="dxa"/>
          </w:tcPr>
          <w:p w14:paraId="6489D1F9" w14:textId="77777777" w:rsidR="003C2FE2" w:rsidRPr="00E84244" w:rsidRDefault="003C2FE2" w:rsidP="002C7CF9">
            <w:pPr>
              <w:spacing w:line="360" w:lineRule="auto"/>
              <w:rPr>
                <w:rFonts w:eastAsia="MS Mincho"/>
                <w:b/>
                <w:bCs/>
              </w:rPr>
            </w:pPr>
          </w:p>
        </w:tc>
        <w:tc>
          <w:tcPr>
            <w:tcW w:w="1123" w:type="dxa"/>
          </w:tcPr>
          <w:p w14:paraId="164920D1" w14:textId="77777777" w:rsidR="003C2FE2" w:rsidRPr="00E84244" w:rsidRDefault="003C2FE2" w:rsidP="002C7CF9">
            <w:pPr>
              <w:spacing w:line="360" w:lineRule="auto"/>
              <w:rPr>
                <w:rFonts w:eastAsia="MS Mincho"/>
                <w:b/>
                <w:bCs/>
              </w:rPr>
            </w:pPr>
          </w:p>
        </w:tc>
        <w:tc>
          <w:tcPr>
            <w:tcW w:w="1710" w:type="dxa"/>
          </w:tcPr>
          <w:p w14:paraId="0E7C9FDC" w14:textId="77777777" w:rsidR="003C2FE2" w:rsidRPr="00E84244" w:rsidRDefault="003C2FE2" w:rsidP="002C7CF9">
            <w:pPr>
              <w:spacing w:line="360" w:lineRule="auto"/>
              <w:rPr>
                <w:rFonts w:eastAsia="MS Mincho"/>
                <w:b/>
                <w:bCs/>
              </w:rPr>
            </w:pPr>
          </w:p>
        </w:tc>
        <w:tc>
          <w:tcPr>
            <w:tcW w:w="2160" w:type="dxa"/>
          </w:tcPr>
          <w:p w14:paraId="5E0D7BA9" w14:textId="77777777" w:rsidR="003C2FE2" w:rsidRPr="00E84244" w:rsidRDefault="003C2FE2" w:rsidP="002C7CF9">
            <w:pPr>
              <w:spacing w:line="360" w:lineRule="auto"/>
              <w:rPr>
                <w:rFonts w:eastAsia="MS Mincho"/>
                <w:b/>
                <w:bCs/>
              </w:rPr>
            </w:pPr>
          </w:p>
        </w:tc>
        <w:tc>
          <w:tcPr>
            <w:tcW w:w="1890" w:type="dxa"/>
          </w:tcPr>
          <w:p w14:paraId="464DD9D6" w14:textId="77777777" w:rsidR="003C2FE2" w:rsidRPr="00E84244" w:rsidRDefault="003C2FE2" w:rsidP="002C7CF9">
            <w:pPr>
              <w:spacing w:line="360" w:lineRule="auto"/>
              <w:rPr>
                <w:rFonts w:eastAsia="MS Mincho"/>
                <w:b/>
                <w:bCs/>
              </w:rPr>
            </w:pPr>
          </w:p>
        </w:tc>
        <w:tc>
          <w:tcPr>
            <w:tcW w:w="1710" w:type="dxa"/>
          </w:tcPr>
          <w:p w14:paraId="33AABF9C" w14:textId="77777777" w:rsidR="003C2FE2" w:rsidRPr="00E84244" w:rsidRDefault="003C2FE2" w:rsidP="002C7CF9">
            <w:pPr>
              <w:spacing w:line="360" w:lineRule="auto"/>
              <w:rPr>
                <w:rFonts w:eastAsia="MS Mincho"/>
                <w:b/>
                <w:bCs/>
              </w:rPr>
            </w:pPr>
          </w:p>
        </w:tc>
        <w:tc>
          <w:tcPr>
            <w:tcW w:w="1890" w:type="dxa"/>
          </w:tcPr>
          <w:p w14:paraId="3885877C" w14:textId="77777777" w:rsidR="003C2FE2" w:rsidRPr="00E84244" w:rsidRDefault="003C2FE2" w:rsidP="002C7CF9">
            <w:pPr>
              <w:spacing w:line="360" w:lineRule="auto"/>
              <w:rPr>
                <w:rFonts w:eastAsia="MS Mincho"/>
                <w:b/>
                <w:bCs/>
              </w:rPr>
            </w:pPr>
          </w:p>
        </w:tc>
        <w:tc>
          <w:tcPr>
            <w:tcW w:w="1710" w:type="dxa"/>
          </w:tcPr>
          <w:p w14:paraId="75AB6248" w14:textId="77777777" w:rsidR="003C2FE2" w:rsidRPr="00E84244" w:rsidRDefault="003C2FE2" w:rsidP="002C7CF9">
            <w:pPr>
              <w:spacing w:line="360" w:lineRule="auto"/>
              <w:rPr>
                <w:rFonts w:eastAsia="MS Mincho"/>
                <w:b/>
                <w:bCs/>
              </w:rPr>
            </w:pPr>
          </w:p>
        </w:tc>
      </w:tr>
      <w:tr w:rsidR="003C2FE2" w:rsidRPr="00E84244" w14:paraId="05E570DD" w14:textId="77777777" w:rsidTr="002C7CF9">
        <w:tc>
          <w:tcPr>
            <w:tcW w:w="2469" w:type="dxa"/>
          </w:tcPr>
          <w:p w14:paraId="012C8BA0" w14:textId="77777777" w:rsidR="003C2FE2" w:rsidRPr="00E84244" w:rsidRDefault="003C2FE2" w:rsidP="002C7CF9">
            <w:pPr>
              <w:spacing w:line="360" w:lineRule="auto"/>
              <w:rPr>
                <w:rFonts w:eastAsia="MS Mincho"/>
                <w:b/>
                <w:bCs/>
              </w:rPr>
            </w:pPr>
          </w:p>
        </w:tc>
        <w:tc>
          <w:tcPr>
            <w:tcW w:w="998" w:type="dxa"/>
          </w:tcPr>
          <w:p w14:paraId="24F52509" w14:textId="77777777" w:rsidR="003C2FE2" w:rsidRPr="00E84244" w:rsidRDefault="003C2FE2" w:rsidP="002C7CF9">
            <w:pPr>
              <w:spacing w:line="360" w:lineRule="auto"/>
              <w:rPr>
                <w:rFonts w:eastAsia="MS Mincho"/>
                <w:b/>
                <w:bCs/>
              </w:rPr>
            </w:pPr>
          </w:p>
        </w:tc>
        <w:tc>
          <w:tcPr>
            <w:tcW w:w="1123" w:type="dxa"/>
          </w:tcPr>
          <w:p w14:paraId="6B9A8EAE" w14:textId="77777777" w:rsidR="003C2FE2" w:rsidRPr="00E84244" w:rsidRDefault="003C2FE2" w:rsidP="002C7CF9">
            <w:pPr>
              <w:spacing w:line="360" w:lineRule="auto"/>
              <w:rPr>
                <w:rFonts w:eastAsia="MS Mincho"/>
                <w:b/>
                <w:bCs/>
              </w:rPr>
            </w:pPr>
          </w:p>
        </w:tc>
        <w:tc>
          <w:tcPr>
            <w:tcW w:w="1710" w:type="dxa"/>
          </w:tcPr>
          <w:p w14:paraId="23608856" w14:textId="77777777" w:rsidR="003C2FE2" w:rsidRPr="00E84244" w:rsidRDefault="003C2FE2" w:rsidP="002C7CF9">
            <w:pPr>
              <w:spacing w:line="360" w:lineRule="auto"/>
              <w:rPr>
                <w:rFonts w:eastAsia="MS Mincho"/>
                <w:b/>
                <w:bCs/>
              </w:rPr>
            </w:pPr>
          </w:p>
        </w:tc>
        <w:tc>
          <w:tcPr>
            <w:tcW w:w="2160" w:type="dxa"/>
          </w:tcPr>
          <w:p w14:paraId="495B0250" w14:textId="77777777" w:rsidR="003C2FE2" w:rsidRPr="00E84244" w:rsidRDefault="003C2FE2" w:rsidP="002C7CF9">
            <w:pPr>
              <w:spacing w:line="360" w:lineRule="auto"/>
              <w:rPr>
                <w:rFonts w:eastAsia="MS Mincho"/>
                <w:b/>
                <w:bCs/>
              </w:rPr>
            </w:pPr>
          </w:p>
        </w:tc>
        <w:tc>
          <w:tcPr>
            <w:tcW w:w="1890" w:type="dxa"/>
          </w:tcPr>
          <w:p w14:paraId="4374A44F" w14:textId="77777777" w:rsidR="003C2FE2" w:rsidRPr="00E84244" w:rsidRDefault="003C2FE2" w:rsidP="002C7CF9">
            <w:pPr>
              <w:spacing w:line="360" w:lineRule="auto"/>
              <w:rPr>
                <w:rFonts w:eastAsia="MS Mincho"/>
                <w:b/>
                <w:bCs/>
              </w:rPr>
            </w:pPr>
          </w:p>
        </w:tc>
        <w:tc>
          <w:tcPr>
            <w:tcW w:w="1710" w:type="dxa"/>
          </w:tcPr>
          <w:p w14:paraId="6CD03E18" w14:textId="77777777" w:rsidR="003C2FE2" w:rsidRPr="00E84244" w:rsidRDefault="003C2FE2" w:rsidP="002C7CF9">
            <w:pPr>
              <w:spacing w:line="360" w:lineRule="auto"/>
              <w:rPr>
                <w:rFonts w:eastAsia="MS Mincho"/>
                <w:b/>
                <w:bCs/>
              </w:rPr>
            </w:pPr>
          </w:p>
        </w:tc>
        <w:tc>
          <w:tcPr>
            <w:tcW w:w="1890" w:type="dxa"/>
          </w:tcPr>
          <w:p w14:paraId="0BEAFEEE" w14:textId="77777777" w:rsidR="003C2FE2" w:rsidRPr="00E84244" w:rsidRDefault="003C2FE2" w:rsidP="002C7CF9">
            <w:pPr>
              <w:spacing w:line="360" w:lineRule="auto"/>
              <w:rPr>
                <w:rFonts w:eastAsia="MS Mincho"/>
                <w:b/>
                <w:bCs/>
              </w:rPr>
            </w:pPr>
          </w:p>
        </w:tc>
        <w:tc>
          <w:tcPr>
            <w:tcW w:w="1710" w:type="dxa"/>
          </w:tcPr>
          <w:p w14:paraId="5142ACA1" w14:textId="77777777" w:rsidR="003C2FE2" w:rsidRPr="00E84244" w:rsidRDefault="003C2FE2" w:rsidP="002C7CF9">
            <w:pPr>
              <w:spacing w:line="360" w:lineRule="auto"/>
              <w:rPr>
                <w:rFonts w:eastAsia="MS Mincho"/>
                <w:b/>
                <w:bCs/>
              </w:rPr>
            </w:pPr>
          </w:p>
        </w:tc>
      </w:tr>
      <w:tr w:rsidR="003C2FE2" w:rsidRPr="00E84244" w14:paraId="3959564E" w14:textId="77777777" w:rsidTr="002C7CF9">
        <w:tc>
          <w:tcPr>
            <w:tcW w:w="2469" w:type="dxa"/>
          </w:tcPr>
          <w:p w14:paraId="4E276FA1" w14:textId="77777777" w:rsidR="003C2FE2" w:rsidRPr="00E84244" w:rsidRDefault="003C2FE2" w:rsidP="002C7CF9">
            <w:pPr>
              <w:spacing w:line="360" w:lineRule="auto"/>
              <w:rPr>
                <w:rFonts w:eastAsia="MS Mincho"/>
                <w:b/>
                <w:bCs/>
              </w:rPr>
            </w:pPr>
          </w:p>
        </w:tc>
        <w:tc>
          <w:tcPr>
            <w:tcW w:w="998" w:type="dxa"/>
          </w:tcPr>
          <w:p w14:paraId="59F246CF" w14:textId="77777777" w:rsidR="003C2FE2" w:rsidRPr="00E84244" w:rsidRDefault="003C2FE2" w:rsidP="002C7CF9">
            <w:pPr>
              <w:spacing w:line="360" w:lineRule="auto"/>
              <w:rPr>
                <w:rFonts w:eastAsia="MS Mincho"/>
                <w:b/>
                <w:bCs/>
              </w:rPr>
            </w:pPr>
          </w:p>
        </w:tc>
        <w:tc>
          <w:tcPr>
            <w:tcW w:w="1123" w:type="dxa"/>
          </w:tcPr>
          <w:p w14:paraId="3E934C70" w14:textId="77777777" w:rsidR="003C2FE2" w:rsidRPr="00E84244" w:rsidRDefault="003C2FE2" w:rsidP="002C7CF9">
            <w:pPr>
              <w:spacing w:line="360" w:lineRule="auto"/>
              <w:rPr>
                <w:rFonts w:eastAsia="MS Mincho"/>
                <w:b/>
                <w:bCs/>
              </w:rPr>
            </w:pPr>
          </w:p>
        </w:tc>
        <w:tc>
          <w:tcPr>
            <w:tcW w:w="1710" w:type="dxa"/>
          </w:tcPr>
          <w:p w14:paraId="33E84B57" w14:textId="77777777" w:rsidR="003C2FE2" w:rsidRPr="00E84244" w:rsidRDefault="003C2FE2" w:rsidP="002C7CF9">
            <w:pPr>
              <w:spacing w:line="360" w:lineRule="auto"/>
              <w:rPr>
                <w:rFonts w:eastAsia="MS Mincho"/>
                <w:b/>
                <w:bCs/>
              </w:rPr>
            </w:pPr>
          </w:p>
        </w:tc>
        <w:tc>
          <w:tcPr>
            <w:tcW w:w="2160" w:type="dxa"/>
          </w:tcPr>
          <w:p w14:paraId="719F1C99" w14:textId="77777777" w:rsidR="003C2FE2" w:rsidRPr="00E84244" w:rsidRDefault="003C2FE2" w:rsidP="002C7CF9">
            <w:pPr>
              <w:spacing w:line="360" w:lineRule="auto"/>
              <w:rPr>
                <w:rFonts w:eastAsia="MS Mincho"/>
                <w:b/>
                <w:bCs/>
              </w:rPr>
            </w:pPr>
          </w:p>
        </w:tc>
        <w:tc>
          <w:tcPr>
            <w:tcW w:w="1890" w:type="dxa"/>
          </w:tcPr>
          <w:p w14:paraId="00190B2D" w14:textId="77777777" w:rsidR="003C2FE2" w:rsidRPr="00E84244" w:rsidRDefault="003C2FE2" w:rsidP="002C7CF9">
            <w:pPr>
              <w:spacing w:line="360" w:lineRule="auto"/>
              <w:rPr>
                <w:rFonts w:eastAsia="MS Mincho"/>
                <w:b/>
                <w:bCs/>
              </w:rPr>
            </w:pPr>
          </w:p>
        </w:tc>
        <w:tc>
          <w:tcPr>
            <w:tcW w:w="1710" w:type="dxa"/>
          </w:tcPr>
          <w:p w14:paraId="5BCE7EE9" w14:textId="77777777" w:rsidR="003C2FE2" w:rsidRPr="00E84244" w:rsidRDefault="003C2FE2" w:rsidP="002C7CF9">
            <w:pPr>
              <w:spacing w:line="360" w:lineRule="auto"/>
              <w:rPr>
                <w:rFonts w:eastAsia="MS Mincho"/>
                <w:b/>
                <w:bCs/>
              </w:rPr>
            </w:pPr>
          </w:p>
        </w:tc>
        <w:tc>
          <w:tcPr>
            <w:tcW w:w="1890" w:type="dxa"/>
          </w:tcPr>
          <w:p w14:paraId="1BE78804" w14:textId="77777777" w:rsidR="003C2FE2" w:rsidRPr="00E84244" w:rsidRDefault="003C2FE2" w:rsidP="002C7CF9">
            <w:pPr>
              <w:spacing w:line="360" w:lineRule="auto"/>
              <w:rPr>
                <w:rFonts w:eastAsia="MS Mincho"/>
                <w:b/>
                <w:bCs/>
              </w:rPr>
            </w:pPr>
          </w:p>
        </w:tc>
        <w:tc>
          <w:tcPr>
            <w:tcW w:w="1710" w:type="dxa"/>
          </w:tcPr>
          <w:p w14:paraId="1C59BAA0" w14:textId="77777777" w:rsidR="003C2FE2" w:rsidRPr="00E84244" w:rsidRDefault="003C2FE2" w:rsidP="002C7CF9">
            <w:pPr>
              <w:spacing w:line="360" w:lineRule="auto"/>
              <w:rPr>
                <w:rFonts w:eastAsia="MS Mincho"/>
                <w:b/>
                <w:bCs/>
              </w:rPr>
            </w:pPr>
          </w:p>
        </w:tc>
      </w:tr>
    </w:tbl>
    <w:p w14:paraId="3350C16F" w14:textId="77777777" w:rsidR="003C2FE2" w:rsidRDefault="003C2FE2" w:rsidP="003C2FE2">
      <w:pPr>
        <w:rPr>
          <w:b/>
        </w:rPr>
      </w:pPr>
    </w:p>
    <w:p w14:paraId="3C1983A9" w14:textId="77777777" w:rsidR="003C2FE2" w:rsidRDefault="003C2FE2" w:rsidP="003C2FE2">
      <w:pPr>
        <w:rPr>
          <w:b/>
        </w:rPr>
        <w:sectPr w:rsidR="003C2FE2" w:rsidSect="00035019">
          <w:pgSz w:w="16838" w:h="11906" w:orient="landscape"/>
          <w:pgMar w:top="629" w:right="1219" w:bottom="1157" w:left="1032" w:header="562" w:footer="259" w:gutter="0"/>
          <w:cols w:space="708"/>
          <w:docGrid w:linePitch="360"/>
        </w:sectPr>
      </w:pPr>
    </w:p>
    <w:p w14:paraId="5C1D8303" w14:textId="095559EA" w:rsidR="00AC2EEA" w:rsidRPr="00E84244" w:rsidRDefault="00AC2EEA" w:rsidP="00AC2EEA">
      <w:pPr>
        <w:jc w:val="right"/>
        <w:rPr>
          <w:b/>
          <w:bCs/>
        </w:rPr>
      </w:pPr>
      <w:r w:rsidRPr="00E84244">
        <w:rPr>
          <w:b/>
          <w:bCs/>
        </w:rPr>
        <w:lastRenderedPageBreak/>
        <w:t>ANNEXURE “</w:t>
      </w:r>
      <w:r w:rsidR="008A20AF">
        <w:rPr>
          <w:b/>
          <w:bCs/>
        </w:rPr>
        <w:t>E</w:t>
      </w:r>
      <w:r w:rsidRPr="00E84244">
        <w:rPr>
          <w:b/>
          <w:bCs/>
        </w:rPr>
        <w:t>”</w:t>
      </w:r>
    </w:p>
    <w:p w14:paraId="44327BFC" w14:textId="77777777" w:rsidR="00AC2EEA" w:rsidRDefault="00AC2EEA" w:rsidP="0099213E">
      <w:pPr>
        <w:tabs>
          <w:tab w:val="left" w:pos="7363"/>
          <w:tab w:val="center" w:pos="10530"/>
        </w:tabs>
        <w:spacing w:line="360" w:lineRule="auto"/>
        <w:jc w:val="center"/>
        <w:rPr>
          <w:b/>
          <w:sz w:val="20"/>
          <w:szCs w:val="20"/>
          <w:lang w:val="en-GB"/>
        </w:rPr>
      </w:pPr>
    </w:p>
    <w:p w14:paraId="03AEF0D9" w14:textId="7337F157" w:rsidR="0099213E" w:rsidRPr="0099213E" w:rsidRDefault="0099213E" w:rsidP="0099213E">
      <w:pPr>
        <w:tabs>
          <w:tab w:val="left" w:pos="7363"/>
          <w:tab w:val="center" w:pos="10530"/>
        </w:tabs>
        <w:spacing w:line="360" w:lineRule="auto"/>
        <w:jc w:val="center"/>
        <w:rPr>
          <w:b/>
          <w:sz w:val="20"/>
          <w:szCs w:val="20"/>
          <w:lang w:val="en-GB"/>
        </w:rPr>
      </w:pPr>
      <w:r w:rsidRPr="0099213E">
        <w:rPr>
          <w:b/>
          <w:sz w:val="20"/>
          <w:szCs w:val="20"/>
          <w:lang w:val="en-GB"/>
        </w:rPr>
        <w:t>BIDDER’S DISCLOSURE</w:t>
      </w:r>
    </w:p>
    <w:p w14:paraId="695A5679" w14:textId="77777777" w:rsidR="0099213E" w:rsidRPr="0099213E" w:rsidRDefault="0099213E" w:rsidP="0099213E">
      <w:pPr>
        <w:tabs>
          <w:tab w:val="left" w:pos="7363"/>
          <w:tab w:val="center" w:pos="10530"/>
        </w:tabs>
        <w:spacing w:line="360" w:lineRule="auto"/>
        <w:rPr>
          <w:sz w:val="20"/>
          <w:szCs w:val="20"/>
          <w:lang w:val="en-GB"/>
        </w:rPr>
      </w:pPr>
    </w:p>
    <w:p w14:paraId="49B44F26" w14:textId="77777777" w:rsidR="0099213E" w:rsidRPr="0099213E" w:rsidRDefault="0099213E" w:rsidP="001A6470">
      <w:pPr>
        <w:widowControl w:val="0"/>
        <w:numPr>
          <w:ilvl w:val="0"/>
          <w:numId w:val="24"/>
        </w:numPr>
        <w:spacing w:after="0" w:line="360" w:lineRule="auto"/>
        <w:rPr>
          <w:b/>
          <w:sz w:val="20"/>
          <w:szCs w:val="20"/>
          <w:lang w:val="en-GB"/>
        </w:rPr>
      </w:pPr>
      <w:r w:rsidRPr="0099213E">
        <w:rPr>
          <w:b/>
          <w:sz w:val="20"/>
          <w:szCs w:val="20"/>
          <w:lang w:val="en-GB"/>
        </w:rPr>
        <w:t>PURPOSE OF THE FORM</w:t>
      </w:r>
    </w:p>
    <w:p w14:paraId="254D53ED" w14:textId="77777777" w:rsidR="0099213E" w:rsidRPr="0099213E" w:rsidRDefault="0099213E" w:rsidP="0099213E">
      <w:pPr>
        <w:spacing w:line="360" w:lineRule="auto"/>
        <w:ind w:left="709"/>
        <w:rPr>
          <w:sz w:val="20"/>
          <w:szCs w:val="20"/>
          <w:lang w:val="en-GB"/>
        </w:rPr>
      </w:pPr>
      <w:r w:rsidRPr="0099213E">
        <w:rPr>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2996CE3" w14:textId="77777777" w:rsidR="0099213E" w:rsidRPr="0099213E" w:rsidRDefault="0099213E" w:rsidP="0099213E">
      <w:pPr>
        <w:spacing w:line="360" w:lineRule="auto"/>
        <w:ind w:left="709"/>
        <w:rPr>
          <w:sz w:val="20"/>
          <w:szCs w:val="20"/>
          <w:lang w:val="en-GB"/>
        </w:rPr>
      </w:pPr>
    </w:p>
    <w:p w14:paraId="72F3065F" w14:textId="77777777" w:rsidR="0099213E" w:rsidRPr="0099213E" w:rsidRDefault="0099213E" w:rsidP="0099213E">
      <w:pPr>
        <w:spacing w:line="360" w:lineRule="auto"/>
        <w:ind w:left="709"/>
        <w:rPr>
          <w:sz w:val="20"/>
          <w:szCs w:val="20"/>
          <w:lang w:val="en-GB"/>
        </w:rPr>
      </w:pPr>
      <w:r w:rsidRPr="0099213E">
        <w:rPr>
          <w:sz w:val="20"/>
          <w:szCs w:val="20"/>
          <w:lang w:val="en-GB"/>
        </w:rPr>
        <w:t xml:space="preserve">Where a person/s are listed in the Register for Tender Defaulters and / or the List of Restricted Suppliers, that person will automatically be disqualified from the bid process. </w:t>
      </w:r>
    </w:p>
    <w:p w14:paraId="2227C334" w14:textId="77777777" w:rsidR="0099213E" w:rsidRPr="0099213E" w:rsidRDefault="0099213E" w:rsidP="0099213E">
      <w:pPr>
        <w:tabs>
          <w:tab w:val="left" w:pos="-1440"/>
          <w:tab w:val="left" w:pos="-720"/>
          <w:tab w:val="left" w:pos="1123"/>
          <w:tab w:val="left" w:pos="2246"/>
          <w:tab w:val="left" w:pos="7363"/>
        </w:tabs>
        <w:spacing w:line="360" w:lineRule="auto"/>
        <w:rPr>
          <w:sz w:val="20"/>
          <w:szCs w:val="20"/>
          <w:lang w:val="en-GB"/>
        </w:rPr>
      </w:pPr>
    </w:p>
    <w:p w14:paraId="6A785943" w14:textId="77777777" w:rsidR="0099213E" w:rsidRPr="0099213E" w:rsidRDefault="0099213E" w:rsidP="001A6470">
      <w:pPr>
        <w:widowControl w:val="0"/>
        <w:numPr>
          <w:ilvl w:val="0"/>
          <w:numId w:val="24"/>
        </w:numPr>
        <w:tabs>
          <w:tab w:val="left" w:pos="-963"/>
          <w:tab w:val="left" w:pos="-720"/>
        </w:tabs>
        <w:spacing w:after="0" w:line="360" w:lineRule="auto"/>
        <w:rPr>
          <w:b/>
          <w:sz w:val="20"/>
          <w:szCs w:val="20"/>
          <w:lang w:val="en-GB"/>
        </w:rPr>
      </w:pPr>
      <w:r w:rsidRPr="0099213E">
        <w:rPr>
          <w:b/>
          <w:sz w:val="20"/>
          <w:szCs w:val="20"/>
          <w:lang w:val="en-GB"/>
        </w:rPr>
        <w:t>Bidder’s declaration</w:t>
      </w:r>
    </w:p>
    <w:p w14:paraId="26054219" w14:textId="77777777" w:rsidR="0099213E" w:rsidRPr="0099213E" w:rsidRDefault="0099213E" w:rsidP="0099213E">
      <w:pPr>
        <w:tabs>
          <w:tab w:val="left" w:pos="-963"/>
          <w:tab w:val="left" w:pos="-720"/>
        </w:tabs>
        <w:spacing w:line="360" w:lineRule="auto"/>
        <w:ind w:left="720" w:hanging="720"/>
        <w:rPr>
          <w:sz w:val="20"/>
          <w:szCs w:val="20"/>
          <w:lang w:val="en-GB"/>
        </w:rPr>
      </w:pPr>
      <w:r w:rsidRPr="0099213E">
        <w:rPr>
          <w:sz w:val="20"/>
          <w:szCs w:val="20"/>
          <w:lang w:val="en-GB"/>
        </w:rPr>
        <w:t xml:space="preserve">2.1 </w:t>
      </w:r>
      <w:r w:rsidRPr="0099213E">
        <w:rPr>
          <w:sz w:val="20"/>
          <w:szCs w:val="20"/>
          <w:lang w:val="en-GB"/>
        </w:rPr>
        <w:tab/>
        <w:t>Is the bidder, or any of its directors / trustees / shareholders / members / partners or any person having a controlling interest</w:t>
      </w:r>
      <w:r w:rsidRPr="0099213E">
        <w:rPr>
          <w:rStyle w:val="FootnoteReference"/>
          <w:sz w:val="20"/>
          <w:szCs w:val="20"/>
          <w:lang w:val="en-GB"/>
        </w:rPr>
        <w:footnoteReference w:id="1"/>
      </w:r>
      <w:r w:rsidRPr="0099213E">
        <w:rPr>
          <w:sz w:val="20"/>
          <w:szCs w:val="20"/>
          <w:lang w:val="en-GB"/>
        </w:rPr>
        <w:t xml:space="preserve"> in the enterprise, </w:t>
      </w:r>
    </w:p>
    <w:p w14:paraId="32C57BFE" w14:textId="77777777" w:rsidR="0099213E" w:rsidRPr="0099213E" w:rsidRDefault="0099213E" w:rsidP="0099213E">
      <w:pPr>
        <w:tabs>
          <w:tab w:val="left" w:pos="-963"/>
          <w:tab w:val="left" w:pos="-720"/>
        </w:tabs>
        <w:spacing w:line="360" w:lineRule="auto"/>
        <w:ind w:left="720" w:hanging="720"/>
        <w:rPr>
          <w:sz w:val="20"/>
          <w:szCs w:val="20"/>
          <w:lang w:val="en-GB"/>
        </w:rPr>
      </w:pPr>
      <w:r w:rsidRPr="0099213E">
        <w:rPr>
          <w:sz w:val="20"/>
          <w:szCs w:val="20"/>
          <w:lang w:val="en-GB"/>
        </w:rPr>
        <w:tab/>
        <w:t>employed by the state?</w:t>
      </w:r>
      <w:r w:rsidRPr="0099213E">
        <w:rPr>
          <w:sz w:val="20"/>
          <w:szCs w:val="20"/>
          <w:lang w:val="en-GB"/>
        </w:rPr>
        <w:tab/>
      </w:r>
      <w:r w:rsidRPr="0099213E">
        <w:rPr>
          <w:sz w:val="20"/>
          <w:szCs w:val="20"/>
          <w:lang w:val="en-GB"/>
        </w:rPr>
        <w:tab/>
      </w:r>
      <w:r w:rsidRPr="0099213E">
        <w:rPr>
          <w:sz w:val="20"/>
          <w:szCs w:val="20"/>
          <w:lang w:val="en-GB"/>
        </w:rPr>
        <w:tab/>
      </w:r>
      <w:r w:rsidRPr="0099213E">
        <w:rPr>
          <w:sz w:val="20"/>
          <w:szCs w:val="20"/>
          <w:lang w:val="en-GB"/>
        </w:rPr>
        <w:tab/>
      </w:r>
      <w:r w:rsidRPr="0099213E">
        <w:rPr>
          <w:sz w:val="20"/>
          <w:szCs w:val="20"/>
          <w:lang w:val="en-GB"/>
        </w:rPr>
        <w:tab/>
      </w:r>
      <w:r w:rsidRPr="0099213E">
        <w:rPr>
          <w:sz w:val="20"/>
          <w:szCs w:val="20"/>
          <w:lang w:val="en-GB"/>
        </w:rPr>
        <w:tab/>
      </w:r>
      <w:r w:rsidRPr="0099213E">
        <w:rPr>
          <w:b/>
          <w:sz w:val="20"/>
          <w:szCs w:val="20"/>
          <w:lang w:val="en-GB"/>
        </w:rPr>
        <w:t>YES/NO</w:t>
      </w:r>
      <w:r w:rsidRPr="0099213E">
        <w:rPr>
          <w:sz w:val="20"/>
          <w:szCs w:val="20"/>
          <w:lang w:val="en-GB"/>
        </w:rPr>
        <w:tab/>
      </w:r>
    </w:p>
    <w:p w14:paraId="5D32A0FA" w14:textId="77777777" w:rsidR="0099213E" w:rsidRPr="0099213E" w:rsidRDefault="0099213E" w:rsidP="0099213E">
      <w:pPr>
        <w:tabs>
          <w:tab w:val="left" w:pos="-963"/>
          <w:tab w:val="left" w:pos="-720"/>
        </w:tabs>
        <w:spacing w:line="360" w:lineRule="auto"/>
        <w:ind w:left="720" w:hanging="720"/>
        <w:rPr>
          <w:sz w:val="20"/>
          <w:szCs w:val="20"/>
          <w:lang w:val="en-GB"/>
        </w:rPr>
      </w:pPr>
      <w:r w:rsidRPr="0099213E">
        <w:rPr>
          <w:sz w:val="20"/>
          <w:szCs w:val="20"/>
          <w:lang w:val="en-GB"/>
        </w:rPr>
        <w:t>2.1.1</w:t>
      </w:r>
      <w:r w:rsidRPr="0099213E">
        <w:rPr>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9213E" w:rsidRPr="0099213E" w14:paraId="345C0FDC" w14:textId="77777777" w:rsidTr="00AC2EEA">
        <w:trPr>
          <w:trHeight w:val="699"/>
        </w:trPr>
        <w:tc>
          <w:tcPr>
            <w:tcW w:w="2378" w:type="dxa"/>
            <w:shd w:val="clear" w:color="auto" w:fill="auto"/>
          </w:tcPr>
          <w:p w14:paraId="7A5691A0" w14:textId="77777777" w:rsidR="0099213E" w:rsidRPr="0099213E" w:rsidRDefault="0099213E" w:rsidP="0099213E">
            <w:pPr>
              <w:spacing w:line="360" w:lineRule="auto"/>
              <w:rPr>
                <w:b/>
                <w:sz w:val="20"/>
                <w:szCs w:val="20"/>
                <w:lang w:val="en-GB"/>
              </w:rPr>
            </w:pPr>
            <w:r w:rsidRPr="0099213E">
              <w:rPr>
                <w:b/>
                <w:sz w:val="20"/>
                <w:szCs w:val="20"/>
                <w:lang w:val="en-GB"/>
              </w:rPr>
              <w:t>Full Name</w:t>
            </w:r>
          </w:p>
        </w:tc>
        <w:tc>
          <w:tcPr>
            <w:tcW w:w="2410" w:type="dxa"/>
            <w:shd w:val="clear" w:color="auto" w:fill="auto"/>
          </w:tcPr>
          <w:p w14:paraId="661D9C29" w14:textId="77777777" w:rsidR="0099213E" w:rsidRPr="0099213E" w:rsidRDefault="0099213E" w:rsidP="0099213E">
            <w:pPr>
              <w:spacing w:line="360" w:lineRule="auto"/>
              <w:rPr>
                <w:b/>
                <w:sz w:val="20"/>
                <w:szCs w:val="20"/>
                <w:lang w:val="en-GB"/>
              </w:rPr>
            </w:pPr>
            <w:r w:rsidRPr="0099213E">
              <w:rPr>
                <w:b/>
                <w:sz w:val="20"/>
                <w:szCs w:val="20"/>
                <w:lang w:val="en-GB"/>
              </w:rPr>
              <w:t>Identity Number</w:t>
            </w:r>
          </w:p>
        </w:tc>
        <w:tc>
          <w:tcPr>
            <w:tcW w:w="2610" w:type="dxa"/>
          </w:tcPr>
          <w:p w14:paraId="18FCC69C" w14:textId="77777777" w:rsidR="0099213E" w:rsidRPr="0099213E" w:rsidRDefault="0099213E" w:rsidP="0099213E">
            <w:pPr>
              <w:spacing w:line="360" w:lineRule="auto"/>
              <w:rPr>
                <w:b/>
                <w:sz w:val="20"/>
                <w:szCs w:val="20"/>
                <w:lang w:val="en-GB"/>
              </w:rPr>
            </w:pPr>
            <w:r w:rsidRPr="0099213E">
              <w:rPr>
                <w:b/>
                <w:sz w:val="20"/>
                <w:szCs w:val="20"/>
                <w:lang w:val="en-GB"/>
              </w:rPr>
              <w:t>Name of State institution</w:t>
            </w:r>
          </w:p>
        </w:tc>
      </w:tr>
      <w:tr w:rsidR="0099213E" w:rsidRPr="0099213E" w14:paraId="09094E40" w14:textId="77777777" w:rsidTr="007F12A9">
        <w:trPr>
          <w:trHeight w:val="270"/>
        </w:trPr>
        <w:tc>
          <w:tcPr>
            <w:tcW w:w="2378" w:type="dxa"/>
            <w:shd w:val="clear" w:color="auto" w:fill="auto"/>
          </w:tcPr>
          <w:p w14:paraId="4AD945CF" w14:textId="77777777" w:rsidR="0099213E" w:rsidRPr="0099213E" w:rsidRDefault="0099213E" w:rsidP="0099213E">
            <w:pPr>
              <w:spacing w:line="360" w:lineRule="auto"/>
              <w:rPr>
                <w:sz w:val="20"/>
                <w:szCs w:val="20"/>
                <w:lang w:val="en-GB"/>
              </w:rPr>
            </w:pPr>
          </w:p>
        </w:tc>
        <w:tc>
          <w:tcPr>
            <w:tcW w:w="2410" w:type="dxa"/>
            <w:shd w:val="clear" w:color="auto" w:fill="auto"/>
          </w:tcPr>
          <w:p w14:paraId="0C57FCB4" w14:textId="77777777" w:rsidR="0099213E" w:rsidRPr="0099213E" w:rsidRDefault="0099213E" w:rsidP="0099213E">
            <w:pPr>
              <w:spacing w:line="360" w:lineRule="auto"/>
              <w:rPr>
                <w:sz w:val="20"/>
                <w:szCs w:val="20"/>
                <w:lang w:val="en-GB"/>
              </w:rPr>
            </w:pPr>
          </w:p>
        </w:tc>
        <w:tc>
          <w:tcPr>
            <w:tcW w:w="2610" w:type="dxa"/>
          </w:tcPr>
          <w:p w14:paraId="26864B73" w14:textId="77777777" w:rsidR="0099213E" w:rsidRPr="0099213E" w:rsidRDefault="0099213E" w:rsidP="0099213E">
            <w:pPr>
              <w:spacing w:line="360" w:lineRule="auto"/>
              <w:rPr>
                <w:sz w:val="20"/>
                <w:szCs w:val="20"/>
                <w:lang w:val="en-GB"/>
              </w:rPr>
            </w:pPr>
          </w:p>
        </w:tc>
      </w:tr>
      <w:tr w:rsidR="0099213E" w:rsidRPr="0099213E" w14:paraId="41567367" w14:textId="77777777" w:rsidTr="007F12A9">
        <w:trPr>
          <w:trHeight w:val="256"/>
        </w:trPr>
        <w:tc>
          <w:tcPr>
            <w:tcW w:w="2378" w:type="dxa"/>
            <w:shd w:val="clear" w:color="auto" w:fill="auto"/>
          </w:tcPr>
          <w:p w14:paraId="450BAE10" w14:textId="77777777" w:rsidR="0099213E" w:rsidRPr="0099213E" w:rsidRDefault="0099213E" w:rsidP="0099213E">
            <w:pPr>
              <w:spacing w:line="360" w:lineRule="auto"/>
              <w:rPr>
                <w:sz w:val="20"/>
                <w:szCs w:val="20"/>
                <w:lang w:val="en-GB"/>
              </w:rPr>
            </w:pPr>
          </w:p>
        </w:tc>
        <w:tc>
          <w:tcPr>
            <w:tcW w:w="2410" w:type="dxa"/>
            <w:shd w:val="clear" w:color="auto" w:fill="auto"/>
          </w:tcPr>
          <w:p w14:paraId="6C217A38" w14:textId="77777777" w:rsidR="0099213E" w:rsidRPr="0099213E" w:rsidRDefault="0099213E" w:rsidP="0099213E">
            <w:pPr>
              <w:spacing w:line="360" w:lineRule="auto"/>
              <w:rPr>
                <w:sz w:val="20"/>
                <w:szCs w:val="20"/>
                <w:lang w:val="en-GB"/>
              </w:rPr>
            </w:pPr>
          </w:p>
        </w:tc>
        <w:tc>
          <w:tcPr>
            <w:tcW w:w="2610" w:type="dxa"/>
          </w:tcPr>
          <w:p w14:paraId="5B5AB173" w14:textId="77777777" w:rsidR="0099213E" w:rsidRPr="0099213E" w:rsidRDefault="0099213E" w:rsidP="0099213E">
            <w:pPr>
              <w:spacing w:line="360" w:lineRule="auto"/>
              <w:rPr>
                <w:sz w:val="20"/>
                <w:szCs w:val="20"/>
                <w:lang w:val="en-GB"/>
              </w:rPr>
            </w:pPr>
          </w:p>
        </w:tc>
      </w:tr>
      <w:tr w:rsidR="0099213E" w:rsidRPr="0099213E" w14:paraId="7904D658" w14:textId="77777777" w:rsidTr="007F12A9">
        <w:trPr>
          <w:trHeight w:val="270"/>
        </w:trPr>
        <w:tc>
          <w:tcPr>
            <w:tcW w:w="2378" w:type="dxa"/>
            <w:shd w:val="clear" w:color="auto" w:fill="auto"/>
          </w:tcPr>
          <w:p w14:paraId="2C95FC1A" w14:textId="77777777" w:rsidR="0099213E" w:rsidRPr="0099213E" w:rsidRDefault="0099213E" w:rsidP="0099213E">
            <w:pPr>
              <w:spacing w:line="360" w:lineRule="auto"/>
              <w:rPr>
                <w:sz w:val="20"/>
                <w:szCs w:val="20"/>
                <w:lang w:val="en-GB"/>
              </w:rPr>
            </w:pPr>
          </w:p>
        </w:tc>
        <w:tc>
          <w:tcPr>
            <w:tcW w:w="2410" w:type="dxa"/>
            <w:shd w:val="clear" w:color="auto" w:fill="auto"/>
          </w:tcPr>
          <w:p w14:paraId="10F54871" w14:textId="77777777" w:rsidR="0099213E" w:rsidRPr="0099213E" w:rsidRDefault="0099213E" w:rsidP="0099213E">
            <w:pPr>
              <w:spacing w:line="360" w:lineRule="auto"/>
              <w:rPr>
                <w:sz w:val="20"/>
                <w:szCs w:val="20"/>
                <w:lang w:val="en-GB"/>
              </w:rPr>
            </w:pPr>
          </w:p>
        </w:tc>
        <w:tc>
          <w:tcPr>
            <w:tcW w:w="2610" w:type="dxa"/>
          </w:tcPr>
          <w:p w14:paraId="2CE8C61B" w14:textId="77777777" w:rsidR="0099213E" w:rsidRPr="0099213E" w:rsidRDefault="0099213E" w:rsidP="0099213E">
            <w:pPr>
              <w:spacing w:line="360" w:lineRule="auto"/>
              <w:rPr>
                <w:sz w:val="20"/>
                <w:szCs w:val="20"/>
                <w:lang w:val="en-GB"/>
              </w:rPr>
            </w:pPr>
          </w:p>
        </w:tc>
      </w:tr>
      <w:tr w:rsidR="0099213E" w:rsidRPr="0099213E" w14:paraId="0158004A" w14:textId="77777777" w:rsidTr="007F12A9">
        <w:trPr>
          <w:trHeight w:val="270"/>
        </w:trPr>
        <w:tc>
          <w:tcPr>
            <w:tcW w:w="2378" w:type="dxa"/>
            <w:shd w:val="clear" w:color="auto" w:fill="auto"/>
          </w:tcPr>
          <w:p w14:paraId="499FD452" w14:textId="77777777" w:rsidR="0099213E" w:rsidRPr="0099213E" w:rsidRDefault="0099213E" w:rsidP="0099213E">
            <w:pPr>
              <w:spacing w:line="360" w:lineRule="auto"/>
              <w:rPr>
                <w:sz w:val="20"/>
                <w:szCs w:val="20"/>
                <w:lang w:val="en-GB"/>
              </w:rPr>
            </w:pPr>
          </w:p>
        </w:tc>
        <w:tc>
          <w:tcPr>
            <w:tcW w:w="2410" w:type="dxa"/>
            <w:shd w:val="clear" w:color="auto" w:fill="auto"/>
          </w:tcPr>
          <w:p w14:paraId="13A12C6D" w14:textId="77777777" w:rsidR="0099213E" w:rsidRPr="0099213E" w:rsidRDefault="0099213E" w:rsidP="0099213E">
            <w:pPr>
              <w:spacing w:line="360" w:lineRule="auto"/>
              <w:rPr>
                <w:sz w:val="20"/>
                <w:szCs w:val="20"/>
                <w:lang w:val="en-GB"/>
              </w:rPr>
            </w:pPr>
          </w:p>
        </w:tc>
        <w:tc>
          <w:tcPr>
            <w:tcW w:w="2610" w:type="dxa"/>
          </w:tcPr>
          <w:p w14:paraId="293214E3" w14:textId="77777777" w:rsidR="0099213E" w:rsidRPr="0099213E" w:rsidRDefault="0099213E" w:rsidP="0099213E">
            <w:pPr>
              <w:spacing w:line="360" w:lineRule="auto"/>
              <w:rPr>
                <w:sz w:val="20"/>
                <w:szCs w:val="20"/>
                <w:lang w:val="en-GB"/>
              </w:rPr>
            </w:pPr>
          </w:p>
        </w:tc>
      </w:tr>
      <w:tr w:rsidR="0099213E" w:rsidRPr="0099213E" w14:paraId="3050FD01" w14:textId="77777777" w:rsidTr="007F12A9">
        <w:trPr>
          <w:trHeight w:val="256"/>
        </w:trPr>
        <w:tc>
          <w:tcPr>
            <w:tcW w:w="2378" w:type="dxa"/>
            <w:shd w:val="clear" w:color="auto" w:fill="auto"/>
          </w:tcPr>
          <w:p w14:paraId="280FD6B9" w14:textId="77777777" w:rsidR="0099213E" w:rsidRPr="0099213E" w:rsidRDefault="0099213E" w:rsidP="0099213E">
            <w:pPr>
              <w:spacing w:line="360" w:lineRule="auto"/>
              <w:rPr>
                <w:sz w:val="20"/>
                <w:szCs w:val="20"/>
                <w:lang w:val="en-GB"/>
              </w:rPr>
            </w:pPr>
          </w:p>
        </w:tc>
        <w:tc>
          <w:tcPr>
            <w:tcW w:w="2410" w:type="dxa"/>
            <w:shd w:val="clear" w:color="auto" w:fill="auto"/>
          </w:tcPr>
          <w:p w14:paraId="02AD47C3" w14:textId="77777777" w:rsidR="0099213E" w:rsidRPr="0099213E" w:rsidRDefault="0099213E" w:rsidP="0099213E">
            <w:pPr>
              <w:spacing w:line="360" w:lineRule="auto"/>
              <w:rPr>
                <w:sz w:val="20"/>
                <w:szCs w:val="20"/>
                <w:lang w:val="en-GB"/>
              </w:rPr>
            </w:pPr>
          </w:p>
        </w:tc>
        <w:tc>
          <w:tcPr>
            <w:tcW w:w="2610" w:type="dxa"/>
          </w:tcPr>
          <w:p w14:paraId="4CA6A692" w14:textId="77777777" w:rsidR="0099213E" w:rsidRPr="0099213E" w:rsidRDefault="0099213E" w:rsidP="0099213E">
            <w:pPr>
              <w:spacing w:line="360" w:lineRule="auto"/>
              <w:rPr>
                <w:sz w:val="20"/>
                <w:szCs w:val="20"/>
                <w:lang w:val="en-GB"/>
              </w:rPr>
            </w:pPr>
          </w:p>
        </w:tc>
      </w:tr>
      <w:tr w:rsidR="0099213E" w:rsidRPr="0099213E" w14:paraId="69F7C38D" w14:textId="77777777" w:rsidTr="007F12A9">
        <w:trPr>
          <w:trHeight w:val="270"/>
        </w:trPr>
        <w:tc>
          <w:tcPr>
            <w:tcW w:w="2378" w:type="dxa"/>
            <w:shd w:val="clear" w:color="auto" w:fill="auto"/>
          </w:tcPr>
          <w:p w14:paraId="2E06ECE0" w14:textId="77777777" w:rsidR="0099213E" w:rsidRPr="0099213E" w:rsidRDefault="0099213E" w:rsidP="0099213E">
            <w:pPr>
              <w:spacing w:line="360" w:lineRule="auto"/>
              <w:rPr>
                <w:sz w:val="20"/>
                <w:szCs w:val="20"/>
                <w:lang w:val="en-GB"/>
              </w:rPr>
            </w:pPr>
          </w:p>
        </w:tc>
        <w:tc>
          <w:tcPr>
            <w:tcW w:w="2410" w:type="dxa"/>
            <w:shd w:val="clear" w:color="auto" w:fill="auto"/>
          </w:tcPr>
          <w:p w14:paraId="5ABA1B39" w14:textId="77777777" w:rsidR="0099213E" w:rsidRPr="0099213E" w:rsidRDefault="0099213E" w:rsidP="0099213E">
            <w:pPr>
              <w:spacing w:line="360" w:lineRule="auto"/>
              <w:rPr>
                <w:sz w:val="20"/>
                <w:szCs w:val="20"/>
                <w:lang w:val="en-GB"/>
              </w:rPr>
            </w:pPr>
          </w:p>
        </w:tc>
        <w:tc>
          <w:tcPr>
            <w:tcW w:w="2610" w:type="dxa"/>
          </w:tcPr>
          <w:p w14:paraId="30B34F59" w14:textId="77777777" w:rsidR="0099213E" w:rsidRPr="0099213E" w:rsidRDefault="0099213E" w:rsidP="0099213E">
            <w:pPr>
              <w:spacing w:line="360" w:lineRule="auto"/>
              <w:rPr>
                <w:sz w:val="20"/>
                <w:szCs w:val="20"/>
                <w:lang w:val="en-GB"/>
              </w:rPr>
            </w:pPr>
          </w:p>
        </w:tc>
      </w:tr>
      <w:tr w:rsidR="0099213E" w:rsidRPr="0099213E" w14:paraId="0E7873E8" w14:textId="77777777" w:rsidTr="007F12A9">
        <w:trPr>
          <w:trHeight w:val="256"/>
        </w:trPr>
        <w:tc>
          <w:tcPr>
            <w:tcW w:w="2378" w:type="dxa"/>
            <w:shd w:val="clear" w:color="auto" w:fill="auto"/>
          </w:tcPr>
          <w:p w14:paraId="6115D73B" w14:textId="77777777" w:rsidR="0099213E" w:rsidRPr="0099213E" w:rsidRDefault="0099213E" w:rsidP="0099213E">
            <w:pPr>
              <w:spacing w:line="360" w:lineRule="auto"/>
              <w:rPr>
                <w:sz w:val="20"/>
                <w:szCs w:val="20"/>
                <w:lang w:val="en-GB"/>
              </w:rPr>
            </w:pPr>
          </w:p>
        </w:tc>
        <w:tc>
          <w:tcPr>
            <w:tcW w:w="2410" w:type="dxa"/>
            <w:shd w:val="clear" w:color="auto" w:fill="auto"/>
          </w:tcPr>
          <w:p w14:paraId="1DEED890" w14:textId="77777777" w:rsidR="0099213E" w:rsidRPr="0099213E" w:rsidRDefault="0099213E" w:rsidP="0099213E">
            <w:pPr>
              <w:spacing w:line="360" w:lineRule="auto"/>
              <w:rPr>
                <w:sz w:val="20"/>
                <w:szCs w:val="20"/>
                <w:lang w:val="en-GB"/>
              </w:rPr>
            </w:pPr>
          </w:p>
        </w:tc>
        <w:tc>
          <w:tcPr>
            <w:tcW w:w="2610" w:type="dxa"/>
          </w:tcPr>
          <w:p w14:paraId="6EF6D5E4" w14:textId="77777777" w:rsidR="0099213E" w:rsidRPr="0099213E" w:rsidRDefault="0099213E" w:rsidP="0099213E">
            <w:pPr>
              <w:spacing w:line="360" w:lineRule="auto"/>
              <w:rPr>
                <w:sz w:val="20"/>
                <w:szCs w:val="20"/>
                <w:lang w:val="en-GB"/>
              </w:rPr>
            </w:pPr>
          </w:p>
        </w:tc>
      </w:tr>
      <w:tr w:rsidR="0099213E" w:rsidRPr="0099213E" w14:paraId="6313449D" w14:textId="77777777" w:rsidTr="007F12A9">
        <w:trPr>
          <w:trHeight w:val="270"/>
        </w:trPr>
        <w:tc>
          <w:tcPr>
            <w:tcW w:w="2378" w:type="dxa"/>
            <w:shd w:val="clear" w:color="auto" w:fill="auto"/>
          </w:tcPr>
          <w:p w14:paraId="3E034A4C" w14:textId="77777777" w:rsidR="0099213E" w:rsidRPr="0099213E" w:rsidRDefault="0099213E" w:rsidP="0099213E">
            <w:pPr>
              <w:spacing w:line="360" w:lineRule="auto"/>
              <w:rPr>
                <w:sz w:val="20"/>
                <w:szCs w:val="20"/>
                <w:lang w:val="en-GB"/>
              </w:rPr>
            </w:pPr>
          </w:p>
        </w:tc>
        <w:tc>
          <w:tcPr>
            <w:tcW w:w="2410" w:type="dxa"/>
            <w:shd w:val="clear" w:color="auto" w:fill="auto"/>
          </w:tcPr>
          <w:p w14:paraId="1F46163C" w14:textId="77777777" w:rsidR="0099213E" w:rsidRPr="0099213E" w:rsidRDefault="0099213E" w:rsidP="0099213E">
            <w:pPr>
              <w:spacing w:line="360" w:lineRule="auto"/>
              <w:rPr>
                <w:sz w:val="20"/>
                <w:szCs w:val="20"/>
                <w:lang w:val="en-GB"/>
              </w:rPr>
            </w:pPr>
          </w:p>
        </w:tc>
        <w:tc>
          <w:tcPr>
            <w:tcW w:w="2610" w:type="dxa"/>
          </w:tcPr>
          <w:p w14:paraId="5ECFC05B" w14:textId="77777777" w:rsidR="0099213E" w:rsidRPr="0099213E" w:rsidRDefault="0099213E" w:rsidP="0099213E">
            <w:pPr>
              <w:spacing w:line="360" w:lineRule="auto"/>
              <w:rPr>
                <w:sz w:val="20"/>
                <w:szCs w:val="20"/>
                <w:lang w:val="en-GB"/>
              </w:rPr>
            </w:pPr>
          </w:p>
        </w:tc>
      </w:tr>
      <w:tr w:rsidR="0099213E" w:rsidRPr="0099213E" w14:paraId="0B00377B" w14:textId="77777777" w:rsidTr="007F12A9">
        <w:trPr>
          <w:trHeight w:val="256"/>
        </w:trPr>
        <w:tc>
          <w:tcPr>
            <w:tcW w:w="2378" w:type="dxa"/>
            <w:shd w:val="clear" w:color="auto" w:fill="auto"/>
          </w:tcPr>
          <w:p w14:paraId="753C27E7" w14:textId="77777777" w:rsidR="0099213E" w:rsidRPr="0099213E" w:rsidRDefault="0099213E" w:rsidP="0099213E">
            <w:pPr>
              <w:spacing w:line="360" w:lineRule="auto"/>
              <w:rPr>
                <w:sz w:val="20"/>
                <w:szCs w:val="20"/>
                <w:lang w:val="en-GB"/>
              </w:rPr>
            </w:pPr>
          </w:p>
        </w:tc>
        <w:tc>
          <w:tcPr>
            <w:tcW w:w="2410" w:type="dxa"/>
            <w:shd w:val="clear" w:color="auto" w:fill="auto"/>
          </w:tcPr>
          <w:p w14:paraId="1FD3C633" w14:textId="77777777" w:rsidR="0099213E" w:rsidRPr="0099213E" w:rsidRDefault="0099213E" w:rsidP="0099213E">
            <w:pPr>
              <w:spacing w:line="360" w:lineRule="auto"/>
              <w:rPr>
                <w:sz w:val="20"/>
                <w:szCs w:val="20"/>
                <w:lang w:val="en-GB"/>
              </w:rPr>
            </w:pPr>
          </w:p>
        </w:tc>
        <w:tc>
          <w:tcPr>
            <w:tcW w:w="2610" w:type="dxa"/>
          </w:tcPr>
          <w:p w14:paraId="1A6760FB" w14:textId="77777777" w:rsidR="0099213E" w:rsidRPr="0099213E" w:rsidRDefault="0099213E" w:rsidP="0099213E">
            <w:pPr>
              <w:spacing w:line="360" w:lineRule="auto"/>
              <w:rPr>
                <w:sz w:val="20"/>
                <w:szCs w:val="20"/>
                <w:lang w:val="en-GB"/>
              </w:rPr>
            </w:pPr>
          </w:p>
        </w:tc>
      </w:tr>
    </w:tbl>
    <w:p w14:paraId="225D294D" w14:textId="77777777" w:rsidR="0099213E" w:rsidRPr="0099213E" w:rsidRDefault="0099213E" w:rsidP="0099213E">
      <w:pPr>
        <w:tabs>
          <w:tab w:val="left" w:pos="-963"/>
          <w:tab w:val="left" w:pos="-720"/>
          <w:tab w:val="left" w:pos="142"/>
          <w:tab w:val="left" w:pos="1215"/>
          <w:tab w:val="left" w:pos="2250"/>
          <w:tab w:val="left" w:pos="7363"/>
        </w:tabs>
        <w:spacing w:line="360" w:lineRule="auto"/>
        <w:ind w:left="142" w:hanging="142"/>
        <w:rPr>
          <w:sz w:val="20"/>
          <w:szCs w:val="20"/>
          <w:lang w:val="en-GB"/>
        </w:rPr>
      </w:pPr>
      <w:r w:rsidRPr="0099213E">
        <w:rPr>
          <w:sz w:val="20"/>
          <w:szCs w:val="20"/>
          <w:lang w:val="en-GB"/>
        </w:rPr>
        <w:tab/>
      </w:r>
    </w:p>
    <w:p w14:paraId="6B062A9D"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669DB95A"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4BDC9653"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687FC5D1"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08D4D0B3"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67571A79"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139F7DAF"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68A5615D"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2B950EDE"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10682B93"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075C607A"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56D01EBB"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0937CFF7" w14:textId="77777777" w:rsidR="0099213E" w:rsidRPr="0099213E" w:rsidRDefault="0099213E" w:rsidP="0099213E">
      <w:pPr>
        <w:tabs>
          <w:tab w:val="left" w:pos="-963"/>
          <w:tab w:val="left" w:pos="-720"/>
        </w:tabs>
        <w:spacing w:line="360" w:lineRule="auto"/>
        <w:ind w:left="720" w:hanging="720"/>
        <w:rPr>
          <w:b/>
          <w:sz w:val="20"/>
          <w:szCs w:val="20"/>
          <w:lang w:val="en-GB"/>
        </w:rPr>
      </w:pPr>
      <w:r w:rsidRPr="0099213E">
        <w:rPr>
          <w:sz w:val="20"/>
          <w:szCs w:val="20"/>
          <w:lang w:val="en-GB"/>
        </w:rPr>
        <w:t>2.2</w:t>
      </w:r>
      <w:r w:rsidRPr="0099213E">
        <w:rPr>
          <w:sz w:val="20"/>
          <w:szCs w:val="20"/>
          <w:lang w:val="en-GB"/>
        </w:rPr>
        <w:tab/>
        <w:t>Do you, or any person connected with the bidder, have a relationship with any person who is employed by the procuring institution?</w:t>
      </w:r>
      <w:r w:rsidRPr="0099213E">
        <w:rPr>
          <w:b/>
          <w:sz w:val="20"/>
          <w:szCs w:val="20"/>
          <w:lang w:val="en-GB"/>
        </w:rPr>
        <w:t xml:space="preserve"> YES/NO</w:t>
      </w:r>
      <w:r w:rsidRPr="0099213E">
        <w:rPr>
          <w:sz w:val="20"/>
          <w:szCs w:val="20"/>
          <w:lang w:val="en-GB"/>
        </w:rPr>
        <w:tab/>
      </w:r>
      <w:r w:rsidRPr="0099213E">
        <w:rPr>
          <w:sz w:val="20"/>
          <w:szCs w:val="20"/>
          <w:lang w:val="en-GB"/>
        </w:rPr>
        <w:tab/>
      </w:r>
      <w:r w:rsidRPr="0099213E">
        <w:rPr>
          <w:sz w:val="20"/>
          <w:szCs w:val="20"/>
          <w:lang w:val="en-GB"/>
        </w:rPr>
        <w:tab/>
      </w:r>
      <w:r w:rsidRPr="0099213E">
        <w:rPr>
          <w:sz w:val="20"/>
          <w:szCs w:val="20"/>
          <w:lang w:val="en-GB"/>
        </w:rPr>
        <w:tab/>
      </w:r>
      <w:r w:rsidRPr="0099213E">
        <w:rPr>
          <w:sz w:val="20"/>
          <w:szCs w:val="20"/>
          <w:lang w:val="en-GB"/>
        </w:rPr>
        <w:tab/>
      </w:r>
      <w:r w:rsidRPr="0099213E">
        <w:rPr>
          <w:b/>
          <w:sz w:val="20"/>
          <w:szCs w:val="20"/>
          <w:lang w:val="en-GB"/>
        </w:rPr>
        <w:t xml:space="preserve">                                          </w:t>
      </w:r>
    </w:p>
    <w:p w14:paraId="3D31FD04" w14:textId="77777777" w:rsidR="0099213E" w:rsidRPr="0099213E" w:rsidRDefault="0099213E" w:rsidP="0099213E">
      <w:pPr>
        <w:tabs>
          <w:tab w:val="left" w:pos="-963"/>
          <w:tab w:val="left" w:pos="-720"/>
          <w:tab w:val="left" w:pos="990"/>
          <w:tab w:val="left" w:pos="1215"/>
          <w:tab w:val="left" w:pos="2250"/>
          <w:tab w:val="left" w:pos="7363"/>
        </w:tabs>
        <w:spacing w:line="360" w:lineRule="auto"/>
        <w:ind w:left="900" w:hanging="900"/>
        <w:rPr>
          <w:sz w:val="20"/>
          <w:szCs w:val="20"/>
          <w:lang w:val="en-GB"/>
        </w:rPr>
      </w:pPr>
      <w:r w:rsidRPr="0099213E">
        <w:rPr>
          <w:sz w:val="20"/>
          <w:szCs w:val="20"/>
          <w:lang w:val="en-GB"/>
        </w:rPr>
        <w:t>2.2.1     If so, furnish particulars:</w:t>
      </w:r>
    </w:p>
    <w:p w14:paraId="41C44477" w14:textId="77777777" w:rsidR="0099213E" w:rsidRPr="0099213E" w:rsidRDefault="0099213E" w:rsidP="0099213E">
      <w:pPr>
        <w:spacing w:line="360" w:lineRule="auto"/>
        <w:ind w:left="1800" w:hanging="1080"/>
        <w:rPr>
          <w:sz w:val="20"/>
          <w:szCs w:val="20"/>
          <w:lang w:val="en-GB"/>
        </w:rPr>
      </w:pPr>
      <w:r w:rsidRPr="0099213E">
        <w:rPr>
          <w:sz w:val="20"/>
          <w:szCs w:val="20"/>
          <w:lang w:val="en-GB"/>
        </w:rPr>
        <w:t>……………………………………………………………………………………</w:t>
      </w:r>
    </w:p>
    <w:p w14:paraId="2183640C" w14:textId="77777777" w:rsidR="0099213E" w:rsidRPr="0099213E" w:rsidRDefault="0099213E" w:rsidP="0099213E">
      <w:pPr>
        <w:spacing w:line="360" w:lineRule="auto"/>
        <w:ind w:left="1800" w:hanging="1080"/>
        <w:rPr>
          <w:sz w:val="20"/>
          <w:szCs w:val="20"/>
          <w:lang w:val="en-GB"/>
        </w:rPr>
      </w:pPr>
      <w:r w:rsidRPr="0099213E">
        <w:rPr>
          <w:sz w:val="20"/>
          <w:szCs w:val="20"/>
          <w:lang w:val="en-GB"/>
        </w:rPr>
        <w:t>……………………………………………………………………………………</w:t>
      </w:r>
    </w:p>
    <w:p w14:paraId="48A1D988" w14:textId="77777777" w:rsidR="0099213E" w:rsidRPr="0099213E" w:rsidRDefault="0099213E" w:rsidP="0099213E">
      <w:pPr>
        <w:spacing w:line="360" w:lineRule="auto"/>
        <w:ind w:left="810"/>
        <w:rPr>
          <w:sz w:val="20"/>
          <w:szCs w:val="20"/>
        </w:rPr>
      </w:pPr>
    </w:p>
    <w:p w14:paraId="04230097" w14:textId="77777777" w:rsidR="0099213E" w:rsidRPr="0099213E" w:rsidRDefault="0099213E" w:rsidP="0099213E">
      <w:pPr>
        <w:spacing w:line="360" w:lineRule="auto"/>
        <w:rPr>
          <w:sz w:val="20"/>
          <w:szCs w:val="20"/>
        </w:rPr>
      </w:pPr>
    </w:p>
    <w:p w14:paraId="4DDA4D96" w14:textId="77777777" w:rsidR="0099213E" w:rsidRPr="0099213E" w:rsidRDefault="0099213E" w:rsidP="0099213E">
      <w:pPr>
        <w:spacing w:line="360" w:lineRule="auto"/>
        <w:ind w:left="720" w:hanging="720"/>
        <w:rPr>
          <w:sz w:val="20"/>
          <w:szCs w:val="20"/>
        </w:rPr>
      </w:pPr>
      <w:r w:rsidRPr="0099213E">
        <w:rPr>
          <w:sz w:val="20"/>
          <w:szCs w:val="20"/>
        </w:rPr>
        <w:t xml:space="preserve">2.3 </w:t>
      </w:r>
      <w:r w:rsidRPr="0099213E">
        <w:rPr>
          <w:sz w:val="20"/>
          <w:szCs w:val="20"/>
        </w:rPr>
        <w:tab/>
        <w:t xml:space="preserve">Does the bidder or any of its directors / trustees / shareholders / members / partners or any person having a controlling interest in the enterprise have any interest in any other related enterprise </w:t>
      </w:r>
      <w:proofErr w:type="gramStart"/>
      <w:r w:rsidRPr="0099213E">
        <w:rPr>
          <w:sz w:val="20"/>
          <w:szCs w:val="20"/>
        </w:rPr>
        <w:t>whether or not</w:t>
      </w:r>
      <w:proofErr w:type="gramEnd"/>
      <w:r w:rsidRPr="0099213E">
        <w:rPr>
          <w:sz w:val="20"/>
          <w:szCs w:val="20"/>
        </w:rPr>
        <w:t xml:space="preserve"> they are bidding for this contract?</w:t>
      </w:r>
      <w:r w:rsidRPr="0099213E">
        <w:rPr>
          <w:sz w:val="20"/>
          <w:szCs w:val="20"/>
        </w:rPr>
        <w:tab/>
      </w:r>
      <w:r w:rsidRPr="0099213E">
        <w:rPr>
          <w:sz w:val="20"/>
          <w:szCs w:val="20"/>
        </w:rPr>
        <w:tab/>
      </w:r>
      <w:r w:rsidRPr="0099213E">
        <w:rPr>
          <w:sz w:val="20"/>
          <w:szCs w:val="20"/>
        </w:rPr>
        <w:tab/>
      </w:r>
      <w:r w:rsidRPr="0099213E">
        <w:rPr>
          <w:sz w:val="20"/>
          <w:szCs w:val="20"/>
        </w:rPr>
        <w:tab/>
      </w:r>
      <w:r w:rsidRPr="0099213E">
        <w:rPr>
          <w:b/>
          <w:sz w:val="20"/>
          <w:szCs w:val="20"/>
          <w:lang w:val="en-GB"/>
        </w:rPr>
        <w:t>YES/NO</w:t>
      </w:r>
    </w:p>
    <w:p w14:paraId="4ADF5E31" w14:textId="77777777" w:rsidR="0099213E" w:rsidRPr="0099213E" w:rsidRDefault="0099213E" w:rsidP="0099213E">
      <w:pPr>
        <w:spacing w:line="360" w:lineRule="auto"/>
        <w:rPr>
          <w:sz w:val="20"/>
          <w:szCs w:val="20"/>
        </w:rPr>
      </w:pPr>
    </w:p>
    <w:p w14:paraId="762D4A73" w14:textId="77777777" w:rsidR="0099213E" w:rsidRPr="0099213E" w:rsidRDefault="0099213E" w:rsidP="001A6470">
      <w:pPr>
        <w:widowControl w:val="0"/>
        <w:numPr>
          <w:ilvl w:val="2"/>
          <w:numId w:val="25"/>
        </w:numPr>
        <w:spacing w:after="0" w:line="360" w:lineRule="auto"/>
        <w:rPr>
          <w:sz w:val="20"/>
          <w:szCs w:val="20"/>
        </w:rPr>
      </w:pPr>
      <w:r w:rsidRPr="0099213E">
        <w:rPr>
          <w:sz w:val="20"/>
          <w:szCs w:val="20"/>
        </w:rPr>
        <w:t>If so, furnish particulars:</w:t>
      </w:r>
    </w:p>
    <w:p w14:paraId="428E1703" w14:textId="77777777" w:rsidR="0099213E" w:rsidRPr="0099213E" w:rsidRDefault="0099213E" w:rsidP="0099213E">
      <w:pPr>
        <w:spacing w:line="360" w:lineRule="auto"/>
        <w:ind w:left="720"/>
        <w:rPr>
          <w:sz w:val="20"/>
          <w:szCs w:val="20"/>
        </w:rPr>
      </w:pPr>
      <w:r w:rsidRPr="0099213E">
        <w:rPr>
          <w:sz w:val="20"/>
          <w:szCs w:val="20"/>
        </w:rPr>
        <w:t>…………………………………………………………………………….</w:t>
      </w:r>
    </w:p>
    <w:p w14:paraId="6015A408" w14:textId="77777777" w:rsidR="0099213E" w:rsidRPr="0099213E" w:rsidRDefault="0099213E" w:rsidP="0099213E">
      <w:pPr>
        <w:spacing w:line="360" w:lineRule="auto"/>
        <w:ind w:left="720"/>
        <w:rPr>
          <w:sz w:val="20"/>
          <w:szCs w:val="20"/>
        </w:rPr>
      </w:pPr>
      <w:r w:rsidRPr="0099213E">
        <w:rPr>
          <w:sz w:val="20"/>
          <w:szCs w:val="20"/>
        </w:rPr>
        <w:t>…………………………………………………………………………….</w:t>
      </w:r>
    </w:p>
    <w:p w14:paraId="3942ADDC" w14:textId="77777777" w:rsidR="0099213E" w:rsidRPr="0099213E" w:rsidRDefault="0099213E" w:rsidP="0099213E">
      <w:pPr>
        <w:spacing w:line="360" w:lineRule="auto"/>
        <w:rPr>
          <w:sz w:val="20"/>
          <w:szCs w:val="20"/>
        </w:rPr>
      </w:pPr>
    </w:p>
    <w:p w14:paraId="4E149A6D" w14:textId="77777777" w:rsidR="0099213E" w:rsidRPr="0099213E" w:rsidRDefault="0099213E" w:rsidP="001A6470">
      <w:pPr>
        <w:widowControl w:val="0"/>
        <w:numPr>
          <w:ilvl w:val="0"/>
          <w:numId w:val="25"/>
        </w:numPr>
        <w:spacing w:after="0" w:line="360" w:lineRule="auto"/>
        <w:rPr>
          <w:b/>
          <w:sz w:val="20"/>
          <w:szCs w:val="20"/>
        </w:rPr>
      </w:pPr>
      <w:r w:rsidRPr="0099213E">
        <w:rPr>
          <w:b/>
          <w:sz w:val="20"/>
          <w:szCs w:val="20"/>
        </w:rPr>
        <w:t>DECLARATION</w:t>
      </w:r>
    </w:p>
    <w:p w14:paraId="077528B5" w14:textId="77777777" w:rsidR="0099213E" w:rsidRPr="0099213E" w:rsidRDefault="0099213E" w:rsidP="0099213E">
      <w:pPr>
        <w:spacing w:line="360" w:lineRule="auto"/>
        <w:ind w:left="360"/>
        <w:rPr>
          <w:b/>
          <w:sz w:val="20"/>
          <w:szCs w:val="20"/>
        </w:rPr>
      </w:pPr>
    </w:p>
    <w:p w14:paraId="34A76AD1" w14:textId="77777777" w:rsidR="0099213E" w:rsidRPr="0099213E" w:rsidRDefault="0099213E" w:rsidP="0099213E">
      <w:pPr>
        <w:spacing w:line="360" w:lineRule="auto"/>
        <w:ind w:left="720"/>
        <w:rPr>
          <w:sz w:val="20"/>
          <w:szCs w:val="20"/>
        </w:rPr>
      </w:pPr>
      <w:r w:rsidRPr="0099213E">
        <w:rPr>
          <w:sz w:val="20"/>
          <w:szCs w:val="20"/>
        </w:rPr>
        <w:t>I, the undersigned, (name)……………………………………………………………………. in submitting the accompanying bid, do hereby make the following statements that I certify to be true and complete in every respect:</w:t>
      </w:r>
    </w:p>
    <w:p w14:paraId="15B99D35" w14:textId="77777777" w:rsidR="0099213E" w:rsidRPr="0099213E" w:rsidRDefault="0099213E" w:rsidP="0099213E">
      <w:pPr>
        <w:spacing w:line="360" w:lineRule="auto"/>
        <w:ind w:left="720"/>
        <w:rPr>
          <w:sz w:val="20"/>
          <w:szCs w:val="20"/>
        </w:rPr>
      </w:pPr>
    </w:p>
    <w:p w14:paraId="0CD0C676" w14:textId="77777777" w:rsidR="0099213E" w:rsidRPr="0099213E" w:rsidRDefault="0099213E" w:rsidP="0099213E">
      <w:pPr>
        <w:spacing w:line="360" w:lineRule="auto"/>
        <w:ind w:left="720" w:hanging="720"/>
        <w:rPr>
          <w:sz w:val="20"/>
          <w:szCs w:val="20"/>
        </w:rPr>
      </w:pPr>
      <w:r w:rsidRPr="0099213E">
        <w:rPr>
          <w:sz w:val="20"/>
          <w:szCs w:val="20"/>
        </w:rPr>
        <w:t xml:space="preserve">3.1 </w:t>
      </w:r>
      <w:r w:rsidRPr="0099213E">
        <w:rPr>
          <w:sz w:val="20"/>
          <w:szCs w:val="20"/>
        </w:rPr>
        <w:tab/>
        <w:t xml:space="preserve">I have </w:t>
      </w:r>
      <w:proofErr w:type="gramStart"/>
      <w:r w:rsidRPr="0099213E">
        <w:rPr>
          <w:sz w:val="20"/>
          <w:szCs w:val="20"/>
        </w:rPr>
        <w:t>read</w:t>
      </w:r>
      <w:proofErr w:type="gramEnd"/>
      <w:r w:rsidRPr="0099213E">
        <w:rPr>
          <w:sz w:val="20"/>
          <w:szCs w:val="20"/>
        </w:rPr>
        <w:t xml:space="preserve"> and I understand the contents of this disclosure;</w:t>
      </w:r>
    </w:p>
    <w:p w14:paraId="405A45EE" w14:textId="77777777" w:rsidR="0099213E" w:rsidRPr="0099213E" w:rsidRDefault="0099213E" w:rsidP="0099213E">
      <w:pPr>
        <w:spacing w:line="360" w:lineRule="auto"/>
        <w:ind w:left="720" w:hanging="720"/>
        <w:rPr>
          <w:sz w:val="20"/>
          <w:szCs w:val="20"/>
        </w:rPr>
      </w:pPr>
      <w:r w:rsidRPr="0099213E">
        <w:rPr>
          <w:sz w:val="20"/>
          <w:szCs w:val="20"/>
        </w:rPr>
        <w:t>3.2</w:t>
      </w:r>
      <w:r w:rsidRPr="0099213E">
        <w:rPr>
          <w:sz w:val="20"/>
          <w:szCs w:val="20"/>
        </w:rPr>
        <w:tab/>
        <w:t xml:space="preserve">I understand that the accompanying bid will be disqualified if this disclosure is found not to be true and complete in every </w:t>
      </w:r>
      <w:proofErr w:type="gramStart"/>
      <w:r w:rsidRPr="0099213E">
        <w:rPr>
          <w:sz w:val="20"/>
          <w:szCs w:val="20"/>
        </w:rPr>
        <w:t>respect;</w:t>
      </w:r>
      <w:proofErr w:type="gramEnd"/>
    </w:p>
    <w:p w14:paraId="6239839D" w14:textId="77777777" w:rsidR="0099213E" w:rsidRPr="0099213E" w:rsidRDefault="0099213E" w:rsidP="0099213E">
      <w:pPr>
        <w:spacing w:line="360" w:lineRule="auto"/>
        <w:ind w:left="720" w:hanging="720"/>
        <w:rPr>
          <w:sz w:val="20"/>
          <w:szCs w:val="20"/>
        </w:rPr>
      </w:pPr>
      <w:r w:rsidRPr="0099213E">
        <w:rPr>
          <w:sz w:val="20"/>
          <w:szCs w:val="20"/>
        </w:rPr>
        <w:t xml:space="preserve">3.3 </w:t>
      </w:r>
      <w:r w:rsidRPr="0099213E">
        <w:rPr>
          <w:sz w:val="20"/>
          <w:szCs w:val="20"/>
        </w:rPr>
        <w:tab/>
        <w:t xml:space="preserve">The bidder has arrived at the accompanying bid independently from, and without consultation, communication, </w:t>
      </w:r>
      <w:proofErr w:type="gramStart"/>
      <w:r w:rsidRPr="0099213E">
        <w:rPr>
          <w:sz w:val="20"/>
          <w:szCs w:val="20"/>
        </w:rPr>
        <w:t>agreement</w:t>
      </w:r>
      <w:proofErr w:type="gramEnd"/>
      <w:r w:rsidRPr="0099213E">
        <w:rPr>
          <w:sz w:val="20"/>
          <w:szCs w:val="20"/>
        </w:rPr>
        <w:t xml:space="preserve"> or arrangement with any competitor. However, communication between partners in a joint venture or consortium</w:t>
      </w:r>
      <w:r w:rsidRPr="0099213E">
        <w:rPr>
          <w:rStyle w:val="FootnoteReference"/>
          <w:sz w:val="20"/>
          <w:szCs w:val="20"/>
        </w:rPr>
        <w:footnoteReference w:id="2"/>
      </w:r>
      <w:r w:rsidRPr="0099213E">
        <w:rPr>
          <w:sz w:val="20"/>
          <w:szCs w:val="20"/>
        </w:rPr>
        <w:t xml:space="preserve"> will not be construed as collusive bidding.</w:t>
      </w:r>
    </w:p>
    <w:p w14:paraId="537B1B2A" w14:textId="77777777" w:rsidR="0099213E" w:rsidRPr="0099213E" w:rsidRDefault="0099213E" w:rsidP="0099213E">
      <w:pPr>
        <w:spacing w:line="360" w:lineRule="auto"/>
        <w:ind w:left="720" w:hanging="720"/>
        <w:rPr>
          <w:b/>
          <w:sz w:val="20"/>
          <w:szCs w:val="20"/>
        </w:rPr>
      </w:pPr>
      <w:r w:rsidRPr="0099213E">
        <w:rPr>
          <w:sz w:val="20"/>
          <w:szCs w:val="20"/>
        </w:rPr>
        <w:t>3.4</w:t>
      </w:r>
      <w:r w:rsidRPr="0099213E">
        <w:rPr>
          <w:b/>
          <w:sz w:val="20"/>
          <w:szCs w:val="20"/>
        </w:rPr>
        <w:t xml:space="preserve"> </w:t>
      </w:r>
      <w:r w:rsidRPr="0099213E">
        <w:rPr>
          <w:b/>
          <w:sz w:val="20"/>
          <w:szCs w:val="20"/>
        </w:rPr>
        <w:tab/>
      </w:r>
      <w:r w:rsidRPr="0099213E">
        <w:rPr>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4CE0123" w14:textId="77777777" w:rsidR="0099213E" w:rsidRPr="0099213E" w:rsidRDefault="0099213E" w:rsidP="0099213E">
      <w:pPr>
        <w:spacing w:line="360" w:lineRule="auto"/>
        <w:ind w:left="720" w:hanging="720"/>
        <w:rPr>
          <w:sz w:val="20"/>
          <w:szCs w:val="20"/>
        </w:rPr>
      </w:pPr>
      <w:r w:rsidRPr="0099213E">
        <w:rPr>
          <w:sz w:val="20"/>
          <w:szCs w:val="20"/>
        </w:rPr>
        <w:t>3.4</w:t>
      </w:r>
      <w:r w:rsidRPr="0099213E">
        <w:rPr>
          <w:sz w:val="20"/>
          <w:szCs w:val="20"/>
        </w:rPr>
        <w:tab/>
        <w:t>The terms of the accompanying bid have not been, and will not be, disclosed by the bidder, directly or indirectly, to any competitor, prior to the date and time of the official bid opening or of the awarding of the contract.</w:t>
      </w:r>
    </w:p>
    <w:p w14:paraId="5E0E5E40" w14:textId="77777777" w:rsidR="0099213E" w:rsidRPr="0099213E" w:rsidRDefault="0099213E" w:rsidP="0099213E">
      <w:pPr>
        <w:spacing w:line="360" w:lineRule="auto"/>
        <w:rPr>
          <w:sz w:val="20"/>
          <w:szCs w:val="20"/>
        </w:rPr>
      </w:pPr>
    </w:p>
    <w:p w14:paraId="6842A27A" w14:textId="77777777" w:rsidR="0099213E" w:rsidRPr="0099213E" w:rsidRDefault="0099213E" w:rsidP="0099213E">
      <w:pPr>
        <w:spacing w:line="360" w:lineRule="auto"/>
        <w:ind w:left="720" w:hanging="720"/>
        <w:rPr>
          <w:sz w:val="20"/>
          <w:szCs w:val="20"/>
        </w:rPr>
      </w:pPr>
      <w:r w:rsidRPr="0099213E">
        <w:rPr>
          <w:sz w:val="20"/>
          <w:szCs w:val="20"/>
        </w:rPr>
        <w:t xml:space="preserve">3.5 </w:t>
      </w:r>
      <w:r w:rsidRPr="0099213E">
        <w:rPr>
          <w:sz w:val="20"/>
          <w:szCs w:val="20"/>
        </w:rPr>
        <w:tab/>
        <w:t xml:space="preserve">There have been no consultations, communications, </w:t>
      </w:r>
      <w:proofErr w:type="gramStart"/>
      <w:r w:rsidRPr="0099213E">
        <w:rPr>
          <w:sz w:val="20"/>
          <w:szCs w:val="20"/>
        </w:rPr>
        <w:t>agreements</w:t>
      </w:r>
      <w:proofErr w:type="gramEnd"/>
      <w:r w:rsidRPr="0099213E">
        <w:rPr>
          <w:sz w:val="20"/>
          <w:szCs w:val="20"/>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F600B5E" w14:textId="77777777" w:rsidR="0099213E" w:rsidRPr="0099213E" w:rsidRDefault="0099213E" w:rsidP="0099213E">
      <w:pPr>
        <w:spacing w:line="360" w:lineRule="auto"/>
        <w:ind w:left="720" w:hanging="720"/>
        <w:rPr>
          <w:sz w:val="20"/>
          <w:szCs w:val="20"/>
        </w:rPr>
      </w:pPr>
    </w:p>
    <w:p w14:paraId="02A10851" w14:textId="77777777" w:rsidR="0099213E" w:rsidRPr="0099213E" w:rsidRDefault="0099213E" w:rsidP="001A6470">
      <w:pPr>
        <w:widowControl w:val="0"/>
        <w:numPr>
          <w:ilvl w:val="1"/>
          <w:numId w:val="26"/>
        </w:numPr>
        <w:spacing w:after="0" w:line="360" w:lineRule="auto"/>
        <w:ind w:left="709" w:hanging="709"/>
        <w:rPr>
          <w:sz w:val="20"/>
          <w:szCs w:val="20"/>
        </w:rPr>
      </w:pPr>
      <w:r w:rsidRPr="0099213E">
        <w:rPr>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w:t>
      </w:r>
      <w:r w:rsidRPr="0099213E">
        <w:rPr>
          <w:sz w:val="20"/>
          <w:szCs w:val="20"/>
        </w:rPr>
        <w:lastRenderedPageBreak/>
        <w:t>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6C8C5DE" w14:textId="77777777" w:rsidR="0099213E" w:rsidRPr="0099213E" w:rsidRDefault="0099213E" w:rsidP="0099213E">
      <w:pPr>
        <w:tabs>
          <w:tab w:val="left" w:pos="1418"/>
          <w:tab w:val="right" w:pos="9752"/>
        </w:tabs>
        <w:spacing w:line="360" w:lineRule="auto"/>
        <w:rPr>
          <w:sz w:val="20"/>
          <w:szCs w:val="20"/>
          <w:lang w:val="en-GB"/>
        </w:rPr>
      </w:pPr>
    </w:p>
    <w:p w14:paraId="0F5BC991" w14:textId="77777777" w:rsidR="0099213E" w:rsidRPr="0099213E" w:rsidRDefault="0099213E" w:rsidP="0099213E">
      <w:pPr>
        <w:tabs>
          <w:tab w:val="left" w:pos="1418"/>
          <w:tab w:val="right" w:pos="9752"/>
        </w:tabs>
        <w:spacing w:line="360" w:lineRule="auto"/>
        <w:ind w:left="720"/>
        <w:rPr>
          <w:sz w:val="20"/>
          <w:szCs w:val="20"/>
          <w:lang w:val="en-GB"/>
        </w:rPr>
      </w:pPr>
      <w:r w:rsidRPr="0099213E">
        <w:rPr>
          <w:sz w:val="20"/>
          <w:szCs w:val="20"/>
          <w:lang w:val="en-GB"/>
        </w:rPr>
        <w:t xml:space="preserve">I CERTIFY THAT THE INFORMATION FURNISHED IN PARAGRAPHS 1, 2 and 3 ABOVE IS CORRECT. </w:t>
      </w:r>
    </w:p>
    <w:p w14:paraId="4F508A14" w14:textId="77777777" w:rsidR="0099213E" w:rsidRPr="0099213E" w:rsidRDefault="0099213E" w:rsidP="0099213E">
      <w:pPr>
        <w:pStyle w:val="BodyTextIndent2"/>
        <w:spacing w:line="360" w:lineRule="auto"/>
        <w:ind w:left="720"/>
        <w:rPr>
          <w:sz w:val="20"/>
          <w:szCs w:val="20"/>
        </w:rPr>
      </w:pPr>
      <w:r w:rsidRPr="0099213E">
        <w:rPr>
          <w:sz w:val="20"/>
          <w:szCs w:val="20"/>
        </w:rPr>
        <w:t xml:space="preserve">I ACCEPT THAT THE STATE MAY REJECT THE BID OR ACT AGAINST ME IN TERMS OF PARAGRAPH 6 OF PFMA SCM INSTRUCTION 03 OF 2021/22 ON </w:t>
      </w:r>
      <w:r w:rsidRPr="0099213E">
        <w:rPr>
          <w:bCs/>
          <w:sz w:val="20"/>
          <w:szCs w:val="20"/>
        </w:rPr>
        <w:t>PREVENTING AND COMBATING ABUSE IN THE SUPPLY CHAIN MANAGEMENT SYSTEM</w:t>
      </w:r>
      <w:r w:rsidRPr="0099213E">
        <w:rPr>
          <w:sz w:val="20"/>
          <w:szCs w:val="20"/>
        </w:rPr>
        <w:t xml:space="preserve"> SHOULD THIS DECLARATION PROVE TO BE FALSE.  </w:t>
      </w:r>
    </w:p>
    <w:p w14:paraId="5FCE0944" w14:textId="77777777" w:rsidR="0099213E" w:rsidRPr="0099213E" w:rsidRDefault="0099213E" w:rsidP="0099213E">
      <w:pPr>
        <w:tabs>
          <w:tab w:val="left" w:pos="900"/>
          <w:tab w:val="left" w:pos="2250"/>
          <w:tab w:val="right" w:pos="9752"/>
        </w:tabs>
        <w:ind w:firstLine="540"/>
        <w:rPr>
          <w:sz w:val="20"/>
          <w:szCs w:val="20"/>
          <w:lang w:val="en-GB"/>
        </w:rPr>
      </w:pPr>
    </w:p>
    <w:p w14:paraId="7E465409" w14:textId="77777777" w:rsidR="0099213E" w:rsidRPr="0099213E" w:rsidRDefault="0099213E" w:rsidP="0099213E">
      <w:pPr>
        <w:tabs>
          <w:tab w:val="left" w:pos="900"/>
          <w:tab w:val="left" w:pos="2250"/>
          <w:tab w:val="right" w:pos="9752"/>
        </w:tabs>
        <w:ind w:firstLine="540"/>
        <w:rPr>
          <w:sz w:val="20"/>
          <w:szCs w:val="20"/>
          <w:lang w:val="en-GB"/>
        </w:rPr>
      </w:pPr>
    </w:p>
    <w:p w14:paraId="6B12D168" w14:textId="70094830" w:rsidR="0099213E" w:rsidRPr="0099213E" w:rsidRDefault="0099213E" w:rsidP="0099213E">
      <w:pPr>
        <w:tabs>
          <w:tab w:val="left" w:pos="3960"/>
          <w:tab w:val="left" w:pos="7020"/>
          <w:tab w:val="right" w:pos="9752"/>
        </w:tabs>
        <w:ind w:left="720"/>
        <w:jc w:val="center"/>
        <w:rPr>
          <w:sz w:val="20"/>
          <w:szCs w:val="20"/>
          <w:lang w:val="en-GB"/>
        </w:rPr>
      </w:pPr>
      <w:r w:rsidRPr="0099213E">
        <w:rPr>
          <w:sz w:val="20"/>
          <w:szCs w:val="20"/>
          <w:lang w:val="en-GB"/>
        </w:rPr>
        <w:t>………………………………</w:t>
      </w:r>
      <w:r w:rsidRPr="0099213E">
        <w:rPr>
          <w:sz w:val="20"/>
          <w:szCs w:val="20"/>
          <w:lang w:val="en-GB"/>
        </w:rPr>
        <w:tab/>
        <w:t xml:space="preserve"> ..……………………………………………</w:t>
      </w:r>
    </w:p>
    <w:p w14:paraId="4BF8719A" w14:textId="7B3BCF90" w:rsidR="0099213E" w:rsidRDefault="0099213E" w:rsidP="0099213E">
      <w:pPr>
        <w:tabs>
          <w:tab w:val="left" w:pos="1080"/>
          <w:tab w:val="left" w:pos="4320"/>
          <w:tab w:val="left" w:pos="7920"/>
          <w:tab w:val="right" w:pos="9752"/>
        </w:tabs>
        <w:ind w:left="540"/>
        <w:rPr>
          <w:sz w:val="20"/>
          <w:szCs w:val="20"/>
          <w:lang w:val="en-GB"/>
        </w:rPr>
      </w:pPr>
      <w:r>
        <w:rPr>
          <w:sz w:val="20"/>
          <w:szCs w:val="20"/>
          <w:lang w:val="en-GB"/>
        </w:rPr>
        <w:tab/>
      </w:r>
      <w:r>
        <w:rPr>
          <w:sz w:val="20"/>
          <w:szCs w:val="20"/>
          <w:lang w:val="en-GB"/>
        </w:rPr>
        <w:tab/>
        <w:t xml:space="preserve">                 </w:t>
      </w:r>
      <w:r w:rsidRPr="0099213E">
        <w:rPr>
          <w:sz w:val="20"/>
          <w:szCs w:val="20"/>
          <w:lang w:val="en-GB"/>
        </w:rPr>
        <w:t>Signature</w:t>
      </w:r>
      <w:r>
        <w:rPr>
          <w:sz w:val="20"/>
          <w:szCs w:val="20"/>
          <w:lang w:val="en-GB"/>
        </w:rPr>
        <w:tab/>
        <w:t xml:space="preserve">                                             D</w:t>
      </w:r>
      <w:r w:rsidRPr="0099213E">
        <w:rPr>
          <w:sz w:val="20"/>
          <w:szCs w:val="20"/>
          <w:lang w:val="en-GB"/>
        </w:rPr>
        <w:t>ate</w:t>
      </w:r>
    </w:p>
    <w:p w14:paraId="19DBAE6A" w14:textId="77777777" w:rsidR="0099213E" w:rsidRPr="0099213E" w:rsidRDefault="0099213E" w:rsidP="0099213E">
      <w:pPr>
        <w:tabs>
          <w:tab w:val="left" w:pos="1080"/>
          <w:tab w:val="left" w:pos="4320"/>
          <w:tab w:val="left" w:pos="7920"/>
          <w:tab w:val="right" w:pos="9752"/>
        </w:tabs>
        <w:ind w:left="540"/>
        <w:rPr>
          <w:sz w:val="20"/>
          <w:szCs w:val="20"/>
          <w:lang w:val="en-GB"/>
        </w:rPr>
      </w:pPr>
    </w:p>
    <w:p w14:paraId="152AED4D" w14:textId="77777777" w:rsidR="0099213E" w:rsidRPr="0099213E" w:rsidRDefault="0099213E" w:rsidP="0099213E">
      <w:pPr>
        <w:tabs>
          <w:tab w:val="left" w:pos="3960"/>
          <w:tab w:val="left" w:pos="7020"/>
          <w:tab w:val="right" w:pos="9752"/>
        </w:tabs>
        <w:ind w:left="540"/>
        <w:jc w:val="center"/>
        <w:rPr>
          <w:sz w:val="20"/>
          <w:szCs w:val="20"/>
          <w:lang w:val="en-GB"/>
        </w:rPr>
      </w:pPr>
    </w:p>
    <w:p w14:paraId="2ADE59F9" w14:textId="77777777" w:rsidR="0099213E" w:rsidRPr="0099213E" w:rsidRDefault="0099213E" w:rsidP="0099213E">
      <w:pPr>
        <w:tabs>
          <w:tab w:val="left" w:pos="3960"/>
          <w:tab w:val="left" w:pos="7020"/>
          <w:tab w:val="right" w:pos="9752"/>
        </w:tabs>
        <w:ind w:left="720"/>
        <w:jc w:val="center"/>
        <w:rPr>
          <w:sz w:val="20"/>
          <w:szCs w:val="20"/>
          <w:lang w:val="en-GB"/>
        </w:rPr>
      </w:pPr>
      <w:r w:rsidRPr="0099213E">
        <w:rPr>
          <w:sz w:val="20"/>
          <w:szCs w:val="20"/>
          <w:lang w:val="en-GB"/>
        </w:rPr>
        <w:t>………………………………</w:t>
      </w:r>
      <w:r w:rsidRPr="0099213E">
        <w:rPr>
          <w:sz w:val="20"/>
          <w:szCs w:val="20"/>
          <w:lang w:val="en-GB"/>
        </w:rPr>
        <w:tab/>
        <w:t>………………………………………………</w:t>
      </w:r>
    </w:p>
    <w:p w14:paraId="2F2186B1" w14:textId="77777777" w:rsidR="00DD4974" w:rsidRDefault="0099213E" w:rsidP="00094BCC">
      <w:pPr>
        <w:tabs>
          <w:tab w:val="left" w:pos="1080"/>
          <w:tab w:val="left" w:pos="5760"/>
          <w:tab w:val="left" w:pos="7020"/>
          <w:tab w:val="right" w:pos="9752"/>
        </w:tabs>
        <w:ind w:left="540"/>
        <w:rPr>
          <w:sz w:val="20"/>
          <w:szCs w:val="20"/>
          <w:lang w:val="en-GB"/>
        </w:rPr>
      </w:pPr>
      <w:r>
        <w:rPr>
          <w:sz w:val="20"/>
          <w:szCs w:val="20"/>
          <w:lang w:val="en-GB"/>
        </w:rPr>
        <w:t xml:space="preserve">                           </w:t>
      </w:r>
      <w:r w:rsidRPr="0099213E">
        <w:rPr>
          <w:sz w:val="20"/>
          <w:szCs w:val="20"/>
          <w:lang w:val="en-GB"/>
        </w:rPr>
        <w:t xml:space="preserve">Position </w:t>
      </w:r>
      <w:r>
        <w:rPr>
          <w:sz w:val="20"/>
          <w:szCs w:val="20"/>
          <w:lang w:val="en-GB"/>
        </w:rPr>
        <w:t xml:space="preserve">                                                                    </w:t>
      </w:r>
      <w:r w:rsidRPr="0099213E">
        <w:rPr>
          <w:sz w:val="20"/>
          <w:szCs w:val="20"/>
          <w:lang w:val="en-GB"/>
        </w:rPr>
        <w:t>Name of bidder</w:t>
      </w:r>
    </w:p>
    <w:p w14:paraId="6E8A217D" w14:textId="77777777" w:rsidR="00094BCC" w:rsidRPr="00094BCC" w:rsidRDefault="00094BCC" w:rsidP="00094BCC">
      <w:pPr>
        <w:rPr>
          <w:sz w:val="20"/>
          <w:szCs w:val="20"/>
          <w:lang w:val="en-GB"/>
        </w:rPr>
      </w:pPr>
    </w:p>
    <w:p w14:paraId="48D4DB39" w14:textId="77777777" w:rsidR="0094409E" w:rsidRPr="0094409E" w:rsidRDefault="0094409E" w:rsidP="00171216">
      <w:pPr>
        <w:ind w:left="0" w:firstLine="0"/>
      </w:pPr>
    </w:p>
    <w:sectPr w:rsidR="0094409E" w:rsidRPr="0094409E" w:rsidSect="007D20B4">
      <w:headerReference w:type="even" r:id="rId16"/>
      <w:headerReference w:type="default" r:id="rId17"/>
      <w:footerReference w:type="even" r:id="rId18"/>
      <w:footerReference w:type="default" r:id="rId19"/>
      <w:headerReference w:type="first" r:id="rId20"/>
      <w:footerReference w:type="first" r:id="rId21"/>
      <w:pgSz w:w="11906" w:h="16838"/>
      <w:pgMar w:top="1219" w:right="1157" w:bottom="1032" w:left="629" w:header="573" w:footer="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D2A4" w14:textId="77777777" w:rsidR="00B7274F" w:rsidRDefault="00B7274F">
      <w:pPr>
        <w:spacing w:after="0" w:line="240" w:lineRule="auto"/>
      </w:pPr>
      <w:r>
        <w:separator/>
      </w:r>
    </w:p>
  </w:endnote>
  <w:endnote w:type="continuationSeparator" w:id="0">
    <w:p w14:paraId="04496C6C" w14:textId="77777777" w:rsidR="00B7274F" w:rsidRDefault="00B7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C6F9" w14:textId="77777777" w:rsidR="003C2FE2" w:rsidRDefault="003C2FE2" w:rsidP="002C7CF9">
    <w:pPr>
      <w:pBdr>
        <w:bottom w:val="single" w:sz="4" w:space="1" w:color="000000"/>
      </w:pBdr>
      <w:tabs>
        <w:tab w:val="left" w:pos="6048"/>
      </w:tabs>
      <w:rPr>
        <w:sz w:val="20"/>
        <w:szCs w:val="20"/>
      </w:rPr>
    </w:pPr>
  </w:p>
  <w:p w14:paraId="45BB0CC2" w14:textId="41B54838" w:rsidR="003C2FE2" w:rsidRPr="00870645" w:rsidRDefault="003C2FE2" w:rsidP="002C7CF9">
    <w:pPr>
      <w:pBdr>
        <w:top w:val="nil"/>
        <w:left w:val="nil"/>
        <w:bottom w:val="nil"/>
        <w:right w:val="nil"/>
        <w:between w:val="nil"/>
      </w:pBdr>
      <w:tabs>
        <w:tab w:val="center" w:pos="4153"/>
        <w:tab w:val="right" w:pos="8306"/>
      </w:tabs>
      <w:rPr>
        <w:sz w:val="16"/>
        <w:szCs w:val="16"/>
      </w:rPr>
    </w:pPr>
    <w:r>
      <w:rPr>
        <w:sz w:val="16"/>
        <w:szCs w:val="16"/>
      </w:rPr>
      <w:tab/>
    </w:r>
    <w:r w:rsidR="00BF1A12" w:rsidRPr="00BF1A12">
      <w:rPr>
        <w:sz w:val="16"/>
        <w:szCs w:val="16"/>
      </w:rPr>
      <w:t>RFQ/</w:t>
    </w:r>
    <w:r w:rsidR="0094409E">
      <w:rPr>
        <w:sz w:val="16"/>
        <w:szCs w:val="16"/>
      </w:rPr>
      <w:t>IT/2023/11</w:t>
    </w:r>
    <w:r w:rsidR="00286EFD">
      <w:rPr>
        <w:sz w:val="16"/>
        <w:szCs w:val="16"/>
      </w:rPr>
      <w:t>1</w:t>
    </w:r>
    <w:r>
      <w:rPr>
        <w:sz w:val="16"/>
        <w:szCs w:val="16"/>
      </w:rPr>
      <w:tab/>
    </w:r>
    <w:r w:rsidR="008447DD">
      <w:rPr>
        <w:sz w:val="16"/>
        <w:szCs w:val="16"/>
      </w:rPr>
      <w:tab/>
    </w:r>
    <w:r w:rsidR="008447DD">
      <w:rPr>
        <w:sz w:val="16"/>
        <w:szCs w:val="16"/>
      </w:rPr>
      <w:tab/>
    </w:r>
    <w:r w:rsidR="008447DD">
      <w:rPr>
        <w:sz w:val="16"/>
        <w:szCs w:val="16"/>
      </w:rPr>
      <w:tab/>
    </w:r>
    <w:r>
      <w:rPr>
        <w:sz w:val="16"/>
        <w:szCs w:val="16"/>
      </w:rPr>
      <w:fldChar w:fldCharType="begin"/>
    </w:r>
    <w:r>
      <w:rPr>
        <w:sz w:val="16"/>
        <w:szCs w:val="16"/>
      </w:rPr>
      <w:instrText>PAGE</w:instrText>
    </w:r>
    <w:r>
      <w:rPr>
        <w:sz w:val="16"/>
        <w:szCs w:val="16"/>
      </w:rPr>
      <w:fldChar w:fldCharType="separate"/>
    </w:r>
    <w:r>
      <w:rPr>
        <w:sz w:val="16"/>
        <w:szCs w:val="16"/>
      </w:rPr>
      <w:t>2</w:t>
    </w:r>
    <w:r>
      <w:rPr>
        <w:sz w:val="16"/>
        <w:szCs w:val="16"/>
      </w:rPr>
      <w:fldChar w:fldCharType="end"/>
    </w:r>
  </w:p>
  <w:p w14:paraId="33E54133" w14:textId="77777777" w:rsidR="003C2FE2" w:rsidRDefault="003C2F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E407" w14:textId="7054E129" w:rsidR="0094409E" w:rsidRPr="0094409E" w:rsidRDefault="0094409E" w:rsidP="00D421C6">
    <w:pPr>
      <w:widowControl w:val="0"/>
      <w:autoSpaceDE w:val="0"/>
      <w:autoSpaceDN w:val="0"/>
      <w:adjustRightInd w:val="0"/>
      <w:spacing w:after="0" w:line="240" w:lineRule="auto"/>
      <w:ind w:left="0" w:firstLine="720"/>
      <w:rPr>
        <w:rFonts w:eastAsia="Times New Roman"/>
        <w:color w:val="181512"/>
        <w:sz w:val="14"/>
        <w:szCs w:val="14"/>
        <w:lang w:val="en-GB" w:bidi="ar-SA"/>
      </w:rPr>
    </w:pPr>
    <w:r w:rsidRPr="0094409E">
      <w:rPr>
        <w:rFonts w:eastAsia="Times New Roman"/>
        <w:b/>
        <w:noProof/>
        <w:color w:val="181512"/>
        <w:sz w:val="14"/>
        <w:szCs w:val="14"/>
        <w:lang w:val="en-GB" w:bidi="ar-SA"/>
      </w:rPr>
      <mc:AlternateContent>
        <mc:Choice Requires="wpg">
          <w:drawing>
            <wp:anchor distT="0" distB="0" distL="114300" distR="114300" simplePos="0" relativeHeight="251661824" behindDoc="0" locked="0" layoutInCell="1" allowOverlap="1" wp14:anchorId="1AEB3F87" wp14:editId="00C713F2">
              <wp:simplePos x="0" y="0"/>
              <wp:positionH relativeFrom="page">
                <wp:posOffset>0</wp:posOffset>
              </wp:positionH>
              <wp:positionV relativeFrom="page">
                <wp:posOffset>9611995</wp:posOffset>
              </wp:positionV>
              <wp:extent cx="1080135" cy="1080135"/>
              <wp:effectExtent l="0" t="1270" r="5715" b="4445"/>
              <wp:wrapNone/>
              <wp:docPr id="60452228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1080135"/>
                        <a:chOff x="0" y="15137"/>
                        <a:chExt cx="1701" cy="1701"/>
                      </a:xfrm>
                    </wpg:grpSpPr>
                    <wps:wsp>
                      <wps:cNvPr id="1752136824" name="Freeform 2"/>
                      <wps:cNvSpPr>
                        <a:spLocks/>
                      </wps:cNvSpPr>
                      <wps:spPr bwMode="auto">
                        <a:xfrm>
                          <a:off x="0" y="15137"/>
                          <a:ext cx="1701" cy="1701"/>
                        </a:xfrm>
                        <a:custGeom>
                          <a:avLst/>
                          <a:gdLst>
                            <a:gd name="T0" fmla="*/ 0 w 1701"/>
                            <a:gd name="T1" fmla="*/ 1196 h 1701"/>
                            <a:gd name="T2" fmla="*/ 0 w 1701"/>
                            <a:gd name="T3" fmla="*/ 1700 h 1701"/>
                            <a:gd name="T4" fmla="*/ 355 w 1701"/>
                            <a:gd name="T5" fmla="*/ 1700 h 1701"/>
                            <a:gd name="T6" fmla="*/ 338 w 1701"/>
                            <a:gd name="T7" fmla="*/ 1679 h 1701"/>
                            <a:gd name="T8" fmla="*/ 297 w 1701"/>
                            <a:gd name="T9" fmla="*/ 1624 h 1701"/>
                            <a:gd name="T10" fmla="*/ 255 w 1701"/>
                            <a:gd name="T11" fmla="*/ 1567 h 1701"/>
                            <a:gd name="T12" fmla="*/ 212 w 1701"/>
                            <a:gd name="T13" fmla="*/ 1508 h 1701"/>
                            <a:gd name="T14" fmla="*/ 169 w 1701"/>
                            <a:gd name="T15" fmla="*/ 1447 h 1701"/>
                            <a:gd name="T16" fmla="*/ 126 w 1701"/>
                            <a:gd name="T17" fmla="*/ 1385 h 1701"/>
                            <a:gd name="T18" fmla="*/ 82 w 1701"/>
                            <a:gd name="T19" fmla="*/ 1321 h 1701"/>
                            <a:gd name="T20" fmla="*/ 38 w 1701"/>
                            <a:gd name="T21" fmla="*/ 1255 h 1701"/>
                            <a:gd name="T22" fmla="*/ 0 w 1701"/>
                            <a:gd name="T23" fmla="*/ 1196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01" h="1701">
                              <a:moveTo>
                                <a:pt x="0" y="1196"/>
                              </a:moveTo>
                              <a:lnTo>
                                <a:pt x="0" y="1700"/>
                              </a:lnTo>
                              <a:lnTo>
                                <a:pt x="355" y="1700"/>
                              </a:lnTo>
                              <a:lnTo>
                                <a:pt x="338" y="1679"/>
                              </a:lnTo>
                              <a:lnTo>
                                <a:pt x="297" y="1624"/>
                              </a:lnTo>
                              <a:lnTo>
                                <a:pt x="255" y="1567"/>
                              </a:lnTo>
                              <a:lnTo>
                                <a:pt x="212" y="1508"/>
                              </a:lnTo>
                              <a:lnTo>
                                <a:pt x="169" y="1447"/>
                              </a:lnTo>
                              <a:lnTo>
                                <a:pt x="126" y="1385"/>
                              </a:lnTo>
                              <a:lnTo>
                                <a:pt x="82" y="1321"/>
                              </a:lnTo>
                              <a:lnTo>
                                <a:pt x="38" y="1255"/>
                              </a:lnTo>
                              <a:lnTo>
                                <a:pt x="0" y="1196"/>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1636710" name="Freeform 3"/>
                      <wps:cNvSpPr>
                        <a:spLocks/>
                      </wps:cNvSpPr>
                      <wps:spPr bwMode="auto">
                        <a:xfrm>
                          <a:off x="0" y="15137"/>
                          <a:ext cx="1701" cy="1701"/>
                        </a:xfrm>
                        <a:custGeom>
                          <a:avLst/>
                          <a:gdLst>
                            <a:gd name="T0" fmla="*/ 807 w 1701"/>
                            <a:gd name="T1" fmla="*/ 825 h 1701"/>
                            <a:gd name="T2" fmla="*/ 341 w 1701"/>
                            <a:gd name="T3" fmla="*/ 825 h 1701"/>
                            <a:gd name="T4" fmla="*/ 377 w 1701"/>
                            <a:gd name="T5" fmla="*/ 872 h 1701"/>
                            <a:gd name="T6" fmla="*/ 415 w 1701"/>
                            <a:gd name="T7" fmla="*/ 924 h 1701"/>
                            <a:gd name="T8" fmla="*/ 456 w 1701"/>
                            <a:gd name="T9" fmla="*/ 981 h 1701"/>
                            <a:gd name="T10" fmla="*/ 499 w 1701"/>
                            <a:gd name="T11" fmla="*/ 1042 h 1701"/>
                            <a:gd name="T12" fmla="*/ 543 w 1701"/>
                            <a:gd name="T13" fmla="*/ 1106 h 1701"/>
                            <a:gd name="T14" fmla="*/ 589 w 1701"/>
                            <a:gd name="T15" fmla="*/ 1173 h 1701"/>
                            <a:gd name="T16" fmla="*/ 637 w 1701"/>
                            <a:gd name="T17" fmla="*/ 1242 h 1701"/>
                            <a:gd name="T18" fmla="*/ 684 w 1701"/>
                            <a:gd name="T19" fmla="*/ 1313 h 1701"/>
                            <a:gd name="T20" fmla="*/ 732 w 1701"/>
                            <a:gd name="T21" fmla="*/ 1385 h 1701"/>
                            <a:gd name="T22" fmla="*/ 780 w 1701"/>
                            <a:gd name="T23" fmla="*/ 1458 h 1701"/>
                            <a:gd name="T24" fmla="*/ 827 w 1701"/>
                            <a:gd name="T25" fmla="*/ 1531 h 1701"/>
                            <a:gd name="T26" fmla="*/ 873 w 1701"/>
                            <a:gd name="T27" fmla="*/ 1603 h 1701"/>
                            <a:gd name="T28" fmla="*/ 917 w 1701"/>
                            <a:gd name="T29" fmla="*/ 1674 h 1701"/>
                            <a:gd name="T30" fmla="*/ 933 w 1701"/>
                            <a:gd name="T31" fmla="*/ 1700 h 1701"/>
                            <a:gd name="T32" fmla="*/ 1198 w 1701"/>
                            <a:gd name="T33" fmla="*/ 1700 h 1701"/>
                            <a:gd name="T34" fmla="*/ 1198 w 1701"/>
                            <a:gd name="T35" fmla="*/ 1307 h 1701"/>
                            <a:gd name="T36" fmla="*/ 712 w 1701"/>
                            <a:gd name="T37" fmla="*/ 1298 h 1701"/>
                            <a:gd name="T38" fmla="*/ 721 w 1701"/>
                            <a:gd name="T39" fmla="*/ 1265 h 1701"/>
                            <a:gd name="T40" fmla="*/ 744 w 1701"/>
                            <a:gd name="T41" fmla="*/ 1170 h 1701"/>
                            <a:gd name="T42" fmla="*/ 774 w 1701"/>
                            <a:gd name="T43" fmla="*/ 1022 h 1701"/>
                            <a:gd name="T44" fmla="*/ 807 w 1701"/>
                            <a:gd name="T45" fmla="*/ 825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701" h="1701">
                              <a:moveTo>
                                <a:pt x="807" y="825"/>
                              </a:moveTo>
                              <a:lnTo>
                                <a:pt x="341" y="825"/>
                              </a:lnTo>
                              <a:lnTo>
                                <a:pt x="377" y="872"/>
                              </a:lnTo>
                              <a:lnTo>
                                <a:pt x="415" y="924"/>
                              </a:lnTo>
                              <a:lnTo>
                                <a:pt x="456" y="981"/>
                              </a:lnTo>
                              <a:lnTo>
                                <a:pt x="499" y="1042"/>
                              </a:lnTo>
                              <a:lnTo>
                                <a:pt x="543" y="1106"/>
                              </a:lnTo>
                              <a:lnTo>
                                <a:pt x="589" y="1173"/>
                              </a:lnTo>
                              <a:lnTo>
                                <a:pt x="637" y="1242"/>
                              </a:lnTo>
                              <a:lnTo>
                                <a:pt x="684" y="1313"/>
                              </a:lnTo>
                              <a:lnTo>
                                <a:pt x="732" y="1385"/>
                              </a:lnTo>
                              <a:lnTo>
                                <a:pt x="780" y="1458"/>
                              </a:lnTo>
                              <a:lnTo>
                                <a:pt x="827" y="1531"/>
                              </a:lnTo>
                              <a:lnTo>
                                <a:pt x="873" y="1603"/>
                              </a:lnTo>
                              <a:lnTo>
                                <a:pt x="917" y="1674"/>
                              </a:lnTo>
                              <a:lnTo>
                                <a:pt x="933" y="1700"/>
                              </a:lnTo>
                              <a:lnTo>
                                <a:pt x="1198" y="1700"/>
                              </a:lnTo>
                              <a:lnTo>
                                <a:pt x="1198" y="1307"/>
                              </a:lnTo>
                              <a:lnTo>
                                <a:pt x="712" y="1298"/>
                              </a:lnTo>
                              <a:lnTo>
                                <a:pt x="721" y="1265"/>
                              </a:lnTo>
                              <a:lnTo>
                                <a:pt x="744" y="1170"/>
                              </a:lnTo>
                              <a:lnTo>
                                <a:pt x="774" y="1022"/>
                              </a:lnTo>
                              <a:lnTo>
                                <a:pt x="807" y="825"/>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8464975" name="Freeform 4"/>
                      <wps:cNvSpPr>
                        <a:spLocks/>
                      </wps:cNvSpPr>
                      <wps:spPr bwMode="auto">
                        <a:xfrm>
                          <a:off x="0" y="15137"/>
                          <a:ext cx="1701" cy="1701"/>
                        </a:xfrm>
                        <a:custGeom>
                          <a:avLst/>
                          <a:gdLst>
                            <a:gd name="T0" fmla="*/ 1198 w 1701"/>
                            <a:gd name="T1" fmla="*/ 1198 h 1701"/>
                            <a:gd name="T2" fmla="*/ 1198 w 1701"/>
                            <a:gd name="T3" fmla="*/ 1200 h 1701"/>
                            <a:gd name="T4" fmla="*/ 1201 w 1701"/>
                            <a:gd name="T5" fmla="*/ 1201 h 1701"/>
                            <a:gd name="T6" fmla="*/ 1198 w 1701"/>
                            <a:gd name="T7" fmla="*/ 1198 h 1701"/>
                          </a:gdLst>
                          <a:ahLst/>
                          <a:cxnLst>
                            <a:cxn ang="0">
                              <a:pos x="T0" y="T1"/>
                            </a:cxn>
                            <a:cxn ang="0">
                              <a:pos x="T2" y="T3"/>
                            </a:cxn>
                            <a:cxn ang="0">
                              <a:pos x="T4" y="T5"/>
                            </a:cxn>
                            <a:cxn ang="0">
                              <a:pos x="T6" y="T7"/>
                            </a:cxn>
                          </a:cxnLst>
                          <a:rect l="0" t="0" r="r" b="b"/>
                          <a:pathLst>
                            <a:path w="1701" h="1701">
                              <a:moveTo>
                                <a:pt x="1198" y="1198"/>
                              </a:moveTo>
                              <a:lnTo>
                                <a:pt x="1198" y="1200"/>
                              </a:lnTo>
                              <a:lnTo>
                                <a:pt x="1201" y="1201"/>
                              </a:lnTo>
                              <a:lnTo>
                                <a:pt x="1198" y="1198"/>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6778746" name="Freeform 5"/>
                      <wps:cNvSpPr>
                        <a:spLocks/>
                      </wps:cNvSpPr>
                      <wps:spPr bwMode="auto">
                        <a:xfrm>
                          <a:off x="0" y="15137"/>
                          <a:ext cx="1701" cy="1701"/>
                        </a:xfrm>
                        <a:custGeom>
                          <a:avLst/>
                          <a:gdLst>
                            <a:gd name="T0" fmla="*/ 0 w 1701"/>
                            <a:gd name="T1" fmla="*/ 0 h 1701"/>
                            <a:gd name="T2" fmla="*/ 0 w 1701"/>
                            <a:gd name="T3" fmla="*/ 350 h 1701"/>
                            <a:gd name="T4" fmla="*/ 341 w 1701"/>
                            <a:gd name="T5" fmla="*/ 343 h 1701"/>
                            <a:gd name="T6" fmla="*/ 341 w 1701"/>
                            <a:gd name="T7" fmla="*/ 341 h 1701"/>
                            <a:gd name="T8" fmla="*/ 0 w 1701"/>
                            <a:gd name="T9" fmla="*/ 0 h 1701"/>
                          </a:gdLst>
                          <a:ahLst/>
                          <a:cxnLst>
                            <a:cxn ang="0">
                              <a:pos x="T0" y="T1"/>
                            </a:cxn>
                            <a:cxn ang="0">
                              <a:pos x="T2" y="T3"/>
                            </a:cxn>
                            <a:cxn ang="0">
                              <a:pos x="T4" y="T5"/>
                            </a:cxn>
                            <a:cxn ang="0">
                              <a:pos x="T6" y="T7"/>
                            </a:cxn>
                            <a:cxn ang="0">
                              <a:pos x="T8" y="T9"/>
                            </a:cxn>
                          </a:cxnLst>
                          <a:rect l="0" t="0" r="r" b="b"/>
                          <a:pathLst>
                            <a:path w="1701" h="1701">
                              <a:moveTo>
                                <a:pt x="0" y="0"/>
                              </a:moveTo>
                              <a:lnTo>
                                <a:pt x="0" y="350"/>
                              </a:lnTo>
                              <a:lnTo>
                                <a:pt x="341" y="343"/>
                              </a:lnTo>
                              <a:lnTo>
                                <a:pt x="341" y="341"/>
                              </a:lnTo>
                              <a:lnTo>
                                <a:pt x="0" y="0"/>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156268" name="Freeform 6"/>
                      <wps:cNvSpPr>
                        <a:spLocks/>
                      </wps:cNvSpPr>
                      <wps:spPr bwMode="auto">
                        <a:xfrm>
                          <a:off x="0" y="15137"/>
                          <a:ext cx="1701" cy="1701"/>
                        </a:xfrm>
                        <a:custGeom>
                          <a:avLst/>
                          <a:gdLst>
                            <a:gd name="T0" fmla="*/ 1599 w 1701"/>
                            <a:gd name="T1" fmla="*/ 1599 h 1701"/>
                            <a:gd name="T2" fmla="*/ 1590 w 1701"/>
                            <a:gd name="T3" fmla="*/ 1645 h 1701"/>
                            <a:gd name="T4" fmla="*/ 1580 w 1701"/>
                            <a:gd name="T5" fmla="*/ 1700 h 1701"/>
                            <a:gd name="T6" fmla="*/ 1700 w 1701"/>
                            <a:gd name="T7" fmla="*/ 1700 h 1701"/>
                            <a:gd name="T8" fmla="*/ 1599 w 1701"/>
                            <a:gd name="T9" fmla="*/ 1599 h 1701"/>
                          </a:gdLst>
                          <a:ahLst/>
                          <a:cxnLst>
                            <a:cxn ang="0">
                              <a:pos x="T0" y="T1"/>
                            </a:cxn>
                            <a:cxn ang="0">
                              <a:pos x="T2" y="T3"/>
                            </a:cxn>
                            <a:cxn ang="0">
                              <a:pos x="T4" y="T5"/>
                            </a:cxn>
                            <a:cxn ang="0">
                              <a:pos x="T6" y="T7"/>
                            </a:cxn>
                            <a:cxn ang="0">
                              <a:pos x="T8" y="T9"/>
                            </a:cxn>
                          </a:cxnLst>
                          <a:rect l="0" t="0" r="r" b="b"/>
                          <a:pathLst>
                            <a:path w="1701" h="1701">
                              <a:moveTo>
                                <a:pt x="1599" y="1599"/>
                              </a:moveTo>
                              <a:lnTo>
                                <a:pt x="1590" y="1645"/>
                              </a:lnTo>
                              <a:lnTo>
                                <a:pt x="1580" y="1700"/>
                              </a:lnTo>
                              <a:lnTo>
                                <a:pt x="1700" y="1700"/>
                              </a:lnTo>
                              <a:lnTo>
                                <a:pt x="1599" y="1599"/>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F91641" id="Group 1" o:spid="_x0000_s1026" style="position:absolute;margin-left:0;margin-top:756.85pt;width:85.05pt;height:85.05pt;z-index:251661824;mso-position-horizontal-relative:page;mso-position-vertical-relative:page" coordorigin=",15137" coordsize="1701,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">
              <v:shape id="Freeform 2" o:spid="_x0000_s1027"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" path="m,1196r,504l355,1700r-17,-21l297,1624r-42,-57l212,1508r-43,-61l126,1385,82,1321,38,1255,,1196xe" fillcolor="#0061af" stroked="f">
                <v:path arrowok="t" o:connecttype="custom" o:connectlocs="0,1196;0,1700;355,1700;338,1679;297,1624;255,1567;212,1508;169,1447;126,1385;82,1321;38,1255;0,1196" o:connectangles="0,0,0,0,0,0,0,0,0,0,0,0"/>
              </v:shape>
              <v:shape id="Freeform 3" o:spid="_x0000_s1028"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" path="m807,825r-466,l377,872r38,52l456,981r43,61l543,1106r46,67l637,1242r47,71l732,1385r48,73l827,1531r46,72l917,1674r16,26l1198,1700r,-393l712,1298r9,-33l744,1170r30,-148l807,825xe" fillcolor="#0061af" stroked="f">
                <v:path arrowok="t" o:connecttype="custom" o:connectlocs="807,825;341,825;377,872;415,924;456,981;499,1042;543,1106;589,1173;637,1242;684,1313;732,1385;780,1458;827,1531;873,1603;917,1674;933,1700;1198,1700;1198,1307;712,1298;721,1265;744,1170;774,1022;807,825" o:connectangles="0,0,0,0,0,0,0,0,0,0,0,0,0,0,0,0,0,0,0,0,0,0,0"/>
              </v:shape>
              <v:shape id="Freeform 4" o:spid="_x0000_s1029"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" path="m1198,1198r,2l1201,1201r-3,-3xe" fillcolor="#0061af" stroked="f">
                <v:path arrowok="t" o:connecttype="custom" o:connectlocs="1198,1198;1198,1200;1201,1201;1198,1198" o:connectangles="0,0,0,0"/>
              </v:shape>
              <v:shape id="Freeform 5" o:spid="_x0000_s1030"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" path="m,l,350r341,-7l341,341,,xe" fillcolor="#0061af" stroked="f">
                <v:path arrowok="t" o:connecttype="custom" o:connectlocs="0,0;0,350;341,343;341,341;0,0" o:connectangles="0,0,0,0,0"/>
              </v:shape>
              <v:shape id="Freeform 6" o:spid="_x0000_s1031"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" path="m1599,1599r-9,46l1580,1700r120,l1599,1599xe" fillcolor="#0061af" stroked="f">
                <v:path arrowok="t" o:connecttype="custom" o:connectlocs="1599,1599;1590,1645;1580,1700;1700,1700;1599,1599" o:connectangles="0,0,0,0,0"/>
              </v:shape>
              <w10:wrap anchorx="page" anchory="page"/>
            </v:group>
          </w:pict>
        </mc:Fallback>
      </mc:AlternateContent>
    </w:r>
    <w:r w:rsidRPr="0094409E">
      <w:rPr>
        <w:rFonts w:eastAsia="Times New Roman"/>
        <w:b/>
        <w:color w:val="181512"/>
        <w:sz w:val="14"/>
        <w:szCs w:val="14"/>
        <w:lang w:val="en-GB" w:bidi="ar-SA"/>
      </w:rPr>
      <w:t xml:space="preserve">South African Broadcasting Corporation SOC Limited:  </w:t>
    </w:r>
    <w:r w:rsidRPr="0094409E">
      <w:rPr>
        <w:rFonts w:eastAsia="Times New Roman"/>
        <w:color w:val="181512"/>
        <w:sz w:val="14"/>
        <w:szCs w:val="14"/>
        <w:lang w:val="en-GB" w:bidi="ar-SA"/>
      </w:rPr>
      <w:t>Registration Number:  2003/023915/30</w:t>
    </w:r>
  </w:p>
  <w:p w14:paraId="5234B649" w14:textId="737684A5" w:rsidR="00CB46F3" w:rsidRDefault="00CB46F3" w:rsidP="0094409E">
    <w:pPr>
      <w:widowControl w:val="0"/>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42E9" w14:textId="6ADEF6A3" w:rsidR="00D92709" w:rsidRDefault="00C65B8C">
    <w:pPr>
      <w:spacing w:after="0" w:line="259" w:lineRule="auto"/>
      <w:ind w:left="302" w:firstLine="0"/>
      <w:jc w:val="left"/>
    </w:pPr>
    <w:r>
      <w:rPr>
        <w:noProof/>
      </w:rPr>
      <mc:AlternateContent>
        <mc:Choice Requires="wpg">
          <w:drawing>
            <wp:anchor distT="0" distB="0" distL="114300" distR="114300" simplePos="0" relativeHeight="251656704" behindDoc="0" locked="0" layoutInCell="1" allowOverlap="1" wp14:anchorId="7E8D655A" wp14:editId="43A34D72">
              <wp:simplePos x="0" y="0"/>
              <wp:positionH relativeFrom="page">
                <wp:posOffset>667385</wp:posOffset>
              </wp:positionH>
              <wp:positionV relativeFrom="page">
                <wp:posOffset>10288270</wp:posOffset>
              </wp:positionV>
              <wp:extent cx="6134100" cy="6350"/>
              <wp:effectExtent l="635" t="1270" r="0" b="1905"/>
              <wp:wrapSquare wrapText="bothSides"/>
              <wp:docPr id="1662409409" name="Group 40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6350"/>
                        <a:chOff x="0" y="0"/>
                        <a:chExt cx="61341" cy="60"/>
                      </a:xfrm>
                    </wpg:grpSpPr>
                    <wps:wsp>
                      <wps:cNvPr id="119915178" name="Shape 42559"/>
                      <wps:cNvSpPr>
                        <a:spLocks/>
                      </wps:cNvSpPr>
                      <wps:spPr bwMode="auto">
                        <a:xfrm>
                          <a:off x="0" y="0"/>
                          <a:ext cx="61341" cy="91"/>
                        </a:xfrm>
                        <a:custGeom>
                          <a:avLst/>
                          <a:gdLst>
                            <a:gd name="T0" fmla="*/ 0 w 6134100"/>
                            <a:gd name="T1" fmla="*/ 0 h 9144"/>
                            <a:gd name="T2" fmla="*/ 6134100 w 6134100"/>
                            <a:gd name="T3" fmla="*/ 0 h 9144"/>
                            <a:gd name="T4" fmla="*/ 6134100 w 6134100"/>
                            <a:gd name="T5" fmla="*/ 9144 h 9144"/>
                            <a:gd name="T6" fmla="*/ 0 w 6134100"/>
                            <a:gd name="T7" fmla="*/ 9144 h 9144"/>
                            <a:gd name="T8" fmla="*/ 0 w 6134100"/>
                            <a:gd name="T9" fmla="*/ 0 h 9144"/>
                            <a:gd name="T10" fmla="*/ 0 w 6134100"/>
                            <a:gd name="T11" fmla="*/ 0 h 9144"/>
                            <a:gd name="T12" fmla="*/ 6134100 w 6134100"/>
                            <a:gd name="T13" fmla="*/ 9144 h 9144"/>
                          </a:gdLst>
                          <a:ahLst/>
                          <a:cxnLst>
                            <a:cxn ang="0">
                              <a:pos x="T0" y="T1"/>
                            </a:cxn>
                            <a:cxn ang="0">
                              <a:pos x="T2" y="T3"/>
                            </a:cxn>
                            <a:cxn ang="0">
                              <a:pos x="T4" y="T5"/>
                            </a:cxn>
                            <a:cxn ang="0">
                              <a:pos x="T6" y="T7"/>
                            </a:cxn>
                            <a:cxn ang="0">
                              <a:pos x="T8" y="T9"/>
                            </a:cxn>
                          </a:cxnLst>
                          <a:rect l="T10" t="T11" r="T12" b="T13"/>
                          <a:pathLst>
                            <a:path w="6134100" h="9144">
                              <a:moveTo>
                                <a:pt x="0" y="0"/>
                              </a:moveTo>
                              <a:lnTo>
                                <a:pt x="6134100" y="0"/>
                              </a:lnTo>
                              <a:lnTo>
                                <a:pt x="61341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00F34" id="Group 40770" o:spid="_x0000_s1026" style="position:absolute;margin-left:52.55pt;margin-top:810.1pt;width:483pt;height:.5pt;z-index:251656704;mso-position-horizontal-relative:page;mso-position-vertical-relative:page" coordsize="613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">
              <v:shape id="Shape 42559" o:spid="_x0000_s1027" style="position:absolute;width:61341;height:91;visibility:visible;mso-wrap-style:square;v-text-anchor:top" coordsize="6134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" path="m,l6134100,r,9144l,9144,,e" fillcolor="black" stroked="f" strokeweight="0">
                <v:stroke miterlimit="83231f" joinstyle="miter"/>
                <v:path arrowok="t" o:connecttype="custom" o:connectlocs="0,0;61341,0;61341,91;0,91;0,0" o:connectangles="0,0,0,0,0" textboxrect="0,0,6134100,9144"/>
              </v:shape>
              <w10:wrap type="square" anchorx="page" anchory="page"/>
            </v:group>
          </w:pict>
        </mc:Fallback>
      </mc:AlternateContent>
    </w:r>
    <w:r w:rsidR="00B94438">
      <w:rPr>
        <w:sz w:val="20"/>
      </w:rPr>
      <w:t xml:space="preserve"> </w:t>
    </w:r>
  </w:p>
  <w:p w14:paraId="034DC262" w14:textId="77777777" w:rsidR="00D92709" w:rsidRDefault="00B94438">
    <w:pPr>
      <w:tabs>
        <w:tab w:val="center" w:pos="975"/>
        <w:tab w:val="right" w:pos="9969"/>
      </w:tabs>
      <w:spacing w:after="0" w:line="259" w:lineRule="auto"/>
      <w:ind w:left="0" w:right="-112" w:firstLine="0"/>
      <w:jc w:val="left"/>
    </w:pPr>
    <w:r>
      <w:rPr>
        <w:rFonts w:ascii="Calibri" w:eastAsia="Calibri" w:hAnsi="Calibri" w:cs="Calibri"/>
      </w:rPr>
      <w:tab/>
    </w:r>
    <w:r>
      <w:rPr>
        <w:sz w:val="16"/>
      </w:rPr>
      <w:t xml:space="preserve">RFQ/LOG/2022/84 </w:t>
    </w:r>
    <w:r>
      <w:rPr>
        <w:sz w:val="16"/>
      </w:rPr>
      <w:tab/>
    </w:r>
    <w:r>
      <w:fldChar w:fldCharType="begin"/>
    </w:r>
    <w:r>
      <w:instrText xml:space="preserve"> PAGE   \* MERGEFORMAT </w:instrText>
    </w:r>
    <w:r>
      <w:fldChar w:fldCharType="separate"/>
    </w:r>
    <w:r>
      <w:rPr>
        <w:sz w:val="16"/>
      </w:rPr>
      <w:t>10</w:t>
    </w:r>
    <w:r>
      <w:rPr>
        <w:sz w:val="16"/>
      </w:rPr>
      <w:fldChar w:fldCharType="end"/>
    </w:r>
    <w:r>
      <w:rPr>
        <w:sz w:val="16"/>
      </w:rPr>
      <w:t xml:space="preserve"> </w:t>
    </w:r>
  </w:p>
  <w:p w14:paraId="5926E5FE" w14:textId="77777777" w:rsidR="00D92709" w:rsidRDefault="00B94438">
    <w:pPr>
      <w:spacing w:after="0" w:line="259" w:lineRule="auto"/>
      <w:ind w:left="302" w:firstLine="0"/>
      <w:jc w:val="left"/>
    </w:pPr>
    <w:r>
      <w:rPr>
        <w:color w:val="181512"/>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9A32" w14:textId="77777777" w:rsidR="008447DD" w:rsidRDefault="008447DD" w:rsidP="008447DD">
    <w:pPr>
      <w:pBdr>
        <w:bottom w:val="single" w:sz="4" w:space="1" w:color="000000"/>
      </w:pBdr>
      <w:tabs>
        <w:tab w:val="left" w:pos="6048"/>
      </w:tabs>
      <w:rPr>
        <w:sz w:val="20"/>
        <w:szCs w:val="20"/>
      </w:rPr>
    </w:pPr>
  </w:p>
  <w:p w14:paraId="6BB6F15E" w14:textId="538F7D7E" w:rsidR="00D92709" w:rsidRPr="008447DD" w:rsidRDefault="008447DD" w:rsidP="008447DD">
    <w:pPr>
      <w:pBdr>
        <w:top w:val="nil"/>
        <w:left w:val="nil"/>
        <w:bottom w:val="nil"/>
        <w:right w:val="nil"/>
        <w:between w:val="nil"/>
      </w:pBdr>
      <w:tabs>
        <w:tab w:val="center" w:pos="4153"/>
        <w:tab w:val="right" w:pos="8306"/>
      </w:tabs>
      <w:rPr>
        <w:sz w:val="16"/>
        <w:szCs w:val="16"/>
      </w:rPr>
    </w:pPr>
    <w:r>
      <w:rPr>
        <w:sz w:val="16"/>
        <w:szCs w:val="16"/>
      </w:rPr>
      <w:tab/>
    </w:r>
    <w:r w:rsidRPr="00BF1A12">
      <w:rPr>
        <w:sz w:val="16"/>
        <w:szCs w:val="16"/>
      </w:rPr>
      <w:t>RFQ/</w:t>
    </w:r>
    <w:r w:rsidR="008C6548">
      <w:rPr>
        <w:sz w:val="16"/>
        <w:szCs w:val="16"/>
      </w:rPr>
      <w:t>IT/2023/110</w:t>
    </w:r>
    <w:r>
      <w:rPr>
        <w:sz w:val="16"/>
        <w:szCs w:val="16"/>
      </w:rPr>
      <w:tab/>
    </w:r>
    <w:r>
      <w:rPr>
        <w:sz w:val="16"/>
        <w:szCs w:val="16"/>
      </w:rPr>
      <w:tab/>
    </w:r>
    <w:r>
      <w:rPr>
        <w:sz w:val="16"/>
        <w:szCs w:val="16"/>
      </w:rPr>
      <w:tab/>
    </w:r>
    <w:r>
      <w:rPr>
        <w:sz w:val="16"/>
        <w:szCs w:val="16"/>
      </w:rPr>
      <w:tab/>
    </w:r>
    <w:r>
      <w:rPr>
        <w:sz w:val="16"/>
        <w:szCs w:val="16"/>
      </w:rPr>
      <w:fldChar w:fldCharType="begin"/>
    </w:r>
    <w:r>
      <w:rPr>
        <w:sz w:val="16"/>
        <w:szCs w:val="16"/>
      </w:rPr>
      <w:instrText>PAGE</w:instrText>
    </w:r>
    <w:r>
      <w:rPr>
        <w:sz w:val="16"/>
        <w:szCs w:val="16"/>
      </w:rPr>
      <w:fldChar w:fldCharType="separate"/>
    </w:r>
    <w:r>
      <w:rPr>
        <w:sz w:val="16"/>
        <w:szCs w:val="16"/>
      </w:rPr>
      <w:t>22</w:t>
    </w:r>
    <w:r>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E7B4" w14:textId="1FCE0FB6" w:rsidR="00D92709" w:rsidRDefault="00C65B8C">
    <w:pPr>
      <w:spacing w:after="0" w:line="259" w:lineRule="auto"/>
      <w:ind w:left="302" w:firstLine="0"/>
      <w:jc w:val="left"/>
    </w:pPr>
    <w:r>
      <w:rPr>
        <w:noProof/>
      </w:rPr>
      <mc:AlternateContent>
        <mc:Choice Requires="wpg">
          <w:drawing>
            <wp:anchor distT="0" distB="0" distL="114300" distR="114300" simplePos="0" relativeHeight="251660800" behindDoc="0" locked="0" layoutInCell="1" allowOverlap="1" wp14:anchorId="6A3FC376" wp14:editId="4BE15D88">
              <wp:simplePos x="0" y="0"/>
              <wp:positionH relativeFrom="page">
                <wp:posOffset>667385</wp:posOffset>
              </wp:positionH>
              <wp:positionV relativeFrom="page">
                <wp:posOffset>10288270</wp:posOffset>
              </wp:positionV>
              <wp:extent cx="6134100" cy="6350"/>
              <wp:effectExtent l="635" t="1270" r="0" b="1905"/>
              <wp:wrapSquare wrapText="bothSides"/>
              <wp:docPr id="393926317" name="Group 406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6350"/>
                        <a:chOff x="0" y="0"/>
                        <a:chExt cx="61341" cy="60"/>
                      </a:xfrm>
                    </wpg:grpSpPr>
                    <wps:wsp>
                      <wps:cNvPr id="449908989" name="Shape 42555"/>
                      <wps:cNvSpPr>
                        <a:spLocks/>
                      </wps:cNvSpPr>
                      <wps:spPr bwMode="auto">
                        <a:xfrm>
                          <a:off x="0" y="0"/>
                          <a:ext cx="61341" cy="91"/>
                        </a:xfrm>
                        <a:custGeom>
                          <a:avLst/>
                          <a:gdLst>
                            <a:gd name="T0" fmla="*/ 0 w 6134100"/>
                            <a:gd name="T1" fmla="*/ 0 h 9144"/>
                            <a:gd name="T2" fmla="*/ 6134100 w 6134100"/>
                            <a:gd name="T3" fmla="*/ 0 h 9144"/>
                            <a:gd name="T4" fmla="*/ 6134100 w 6134100"/>
                            <a:gd name="T5" fmla="*/ 9144 h 9144"/>
                            <a:gd name="T6" fmla="*/ 0 w 6134100"/>
                            <a:gd name="T7" fmla="*/ 9144 h 9144"/>
                            <a:gd name="T8" fmla="*/ 0 w 6134100"/>
                            <a:gd name="T9" fmla="*/ 0 h 9144"/>
                            <a:gd name="T10" fmla="*/ 0 w 6134100"/>
                            <a:gd name="T11" fmla="*/ 0 h 9144"/>
                            <a:gd name="T12" fmla="*/ 6134100 w 6134100"/>
                            <a:gd name="T13" fmla="*/ 9144 h 9144"/>
                          </a:gdLst>
                          <a:ahLst/>
                          <a:cxnLst>
                            <a:cxn ang="0">
                              <a:pos x="T0" y="T1"/>
                            </a:cxn>
                            <a:cxn ang="0">
                              <a:pos x="T2" y="T3"/>
                            </a:cxn>
                            <a:cxn ang="0">
                              <a:pos x="T4" y="T5"/>
                            </a:cxn>
                            <a:cxn ang="0">
                              <a:pos x="T6" y="T7"/>
                            </a:cxn>
                            <a:cxn ang="0">
                              <a:pos x="T8" y="T9"/>
                            </a:cxn>
                          </a:cxnLst>
                          <a:rect l="T10" t="T11" r="T12" b="T13"/>
                          <a:pathLst>
                            <a:path w="6134100" h="9144">
                              <a:moveTo>
                                <a:pt x="0" y="0"/>
                              </a:moveTo>
                              <a:lnTo>
                                <a:pt x="6134100" y="0"/>
                              </a:lnTo>
                              <a:lnTo>
                                <a:pt x="61341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891985" id="Group 40698" o:spid="_x0000_s1026" style="position:absolute;margin-left:52.55pt;margin-top:810.1pt;width:483pt;height:.5pt;z-index:251660800;mso-position-horizontal-relative:page;mso-position-vertical-relative:page" coordsize="613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">
              <v:shape id="Shape 42555" o:spid="_x0000_s1027" style="position:absolute;width:61341;height:91;visibility:visible;mso-wrap-style:square;v-text-anchor:top" coordsize="6134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" path="m,l6134100,r,9144l,9144,,e" fillcolor="black" stroked="f" strokeweight="0">
                <v:stroke miterlimit="83231f" joinstyle="miter"/>
                <v:path arrowok="t" o:connecttype="custom" o:connectlocs="0,0;61341,0;61341,91;0,91;0,0" o:connectangles="0,0,0,0,0" textboxrect="0,0,6134100,9144"/>
              </v:shape>
              <w10:wrap type="square" anchorx="page" anchory="page"/>
            </v:group>
          </w:pict>
        </mc:Fallback>
      </mc:AlternateContent>
    </w:r>
    <w:r w:rsidR="00B94438">
      <w:rPr>
        <w:sz w:val="20"/>
      </w:rPr>
      <w:t xml:space="preserve"> </w:t>
    </w:r>
  </w:p>
  <w:p w14:paraId="322CC5F3" w14:textId="77777777" w:rsidR="00D92709" w:rsidRDefault="00B94438">
    <w:pPr>
      <w:tabs>
        <w:tab w:val="center" w:pos="975"/>
        <w:tab w:val="right" w:pos="9969"/>
      </w:tabs>
      <w:spacing w:after="0" w:line="259" w:lineRule="auto"/>
      <w:ind w:left="0" w:right="-112" w:firstLine="0"/>
      <w:jc w:val="left"/>
    </w:pPr>
    <w:r>
      <w:rPr>
        <w:rFonts w:ascii="Calibri" w:eastAsia="Calibri" w:hAnsi="Calibri" w:cs="Calibri"/>
      </w:rPr>
      <w:tab/>
    </w:r>
    <w:r>
      <w:rPr>
        <w:sz w:val="16"/>
      </w:rPr>
      <w:t xml:space="preserve">RFQ/LOG/2022/84 </w:t>
    </w:r>
    <w:r>
      <w:rPr>
        <w:sz w:val="16"/>
      </w:rPr>
      <w:tab/>
    </w:r>
    <w:r>
      <w:fldChar w:fldCharType="begin"/>
    </w:r>
    <w:r>
      <w:instrText xml:space="preserve"> PAGE   \* MERGEFORMAT </w:instrText>
    </w:r>
    <w:r>
      <w:fldChar w:fldCharType="separate"/>
    </w:r>
    <w:r>
      <w:rPr>
        <w:sz w:val="16"/>
      </w:rPr>
      <w:t>10</w:t>
    </w:r>
    <w:r>
      <w:rPr>
        <w:sz w:val="16"/>
      </w:rPr>
      <w:fldChar w:fldCharType="end"/>
    </w:r>
    <w:r>
      <w:rPr>
        <w:sz w:val="16"/>
      </w:rPr>
      <w:t xml:space="preserve"> </w:t>
    </w:r>
  </w:p>
  <w:p w14:paraId="7AB2C1C8" w14:textId="77777777" w:rsidR="00D92709" w:rsidRDefault="00B94438">
    <w:pPr>
      <w:spacing w:after="0" w:line="259" w:lineRule="auto"/>
      <w:ind w:left="302" w:firstLine="0"/>
      <w:jc w:val="left"/>
    </w:pPr>
    <w:r>
      <w:rPr>
        <w:color w:val="181512"/>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34465" w14:textId="77777777" w:rsidR="00B7274F" w:rsidRDefault="00B7274F">
      <w:pPr>
        <w:spacing w:after="0" w:line="240" w:lineRule="auto"/>
      </w:pPr>
      <w:r>
        <w:separator/>
      </w:r>
    </w:p>
  </w:footnote>
  <w:footnote w:type="continuationSeparator" w:id="0">
    <w:p w14:paraId="5E2B0919" w14:textId="77777777" w:rsidR="00B7274F" w:rsidRDefault="00B7274F">
      <w:pPr>
        <w:spacing w:after="0" w:line="240" w:lineRule="auto"/>
      </w:pPr>
      <w:r>
        <w:continuationSeparator/>
      </w:r>
    </w:p>
  </w:footnote>
  <w:footnote w:id="1">
    <w:p w14:paraId="1C08B1EE" w14:textId="77777777" w:rsidR="0099213E" w:rsidRPr="0099213E" w:rsidRDefault="0099213E" w:rsidP="0099213E">
      <w:pPr>
        <w:pStyle w:val="FootnoteText"/>
        <w:jc w:val="both"/>
        <w:rPr>
          <w:rFonts w:ascii="Arial" w:hAnsi="Arial" w:cs="Arial"/>
        </w:rPr>
      </w:pPr>
      <w:r w:rsidRPr="0099213E">
        <w:rPr>
          <w:rStyle w:val="FootnoteReference"/>
          <w:rFonts w:ascii="Arial" w:eastAsia="Arial" w:hAnsi="Arial" w:cs="Arial"/>
        </w:rPr>
        <w:footnoteRef/>
      </w:r>
      <w:r w:rsidRPr="0099213E">
        <w:rPr>
          <w:rFonts w:ascii="Arial" w:hAnsi="Arial" w:cs="Arial"/>
        </w:rPr>
        <w:t xml:space="preserve"> the power, by one person or a group of persons holding the majority of the equity of an enterprise, alternatively, the person/s having the deciding vote or power to influence or to direct the course and decisions of the enterprise.</w:t>
      </w:r>
    </w:p>
    <w:p w14:paraId="149EBA13" w14:textId="77777777" w:rsidR="0099213E" w:rsidRDefault="0099213E" w:rsidP="0099213E">
      <w:pPr>
        <w:pStyle w:val="FootnoteText"/>
      </w:pPr>
    </w:p>
    <w:p w14:paraId="285530BD" w14:textId="77777777" w:rsidR="0099213E" w:rsidRDefault="0099213E" w:rsidP="0099213E">
      <w:pPr>
        <w:pStyle w:val="FootnoteText"/>
      </w:pPr>
    </w:p>
  </w:footnote>
  <w:footnote w:id="2">
    <w:p w14:paraId="673B8139" w14:textId="77777777" w:rsidR="0099213E" w:rsidRPr="0099213E" w:rsidRDefault="0099213E" w:rsidP="0099213E">
      <w:pPr>
        <w:pStyle w:val="FootnoteText"/>
        <w:rPr>
          <w:rFonts w:ascii="Arial" w:hAnsi="Arial" w:cs="Arial"/>
          <w:lang w:val="en-ZA"/>
        </w:rPr>
      </w:pPr>
      <w:r w:rsidRPr="0099213E">
        <w:rPr>
          <w:rStyle w:val="FootnoteReference"/>
          <w:rFonts w:ascii="Arial" w:eastAsia="Arial" w:hAnsi="Arial" w:cs="Arial"/>
        </w:rPr>
        <w:footnoteRef/>
      </w:r>
      <w:r w:rsidRPr="0099213E">
        <w:rPr>
          <w:rFonts w:ascii="Arial" w:hAnsi="Arial" w:cs="Arial"/>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C435" w14:textId="77777777" w:rsidR="003C2FE2" w:rsidRPr="00E01ECB" w:rsidRDefault="003C2FE2" w:rsidP="002C7CF9">
    <w:pPr>
      <w:pStyle w:val="Header"/>
      <w:jc w:val="center"/>
      <w:rPr>
        <w:sz w:val="16"/>
        <w:szCs w:val="16"/>
      </w:rPr>
    </w:pPr>
    <w:r w:rsidRPr="0074675F">
      <w:rPr>
        <w:sz w:val="16"/>
        <w:szCs w:val="16"/>
      </w:rPr>
      <w:t>Strictly Confidential</w:t>
    </w:r>
  </w:p>
  <w:p w14:paraId="235D0F48" w14:textId="77777777" w:rsidR="003C2FE2" w:rsidRDefault="003C2F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1E33" w14:textId="77777777" w:rsidR="00D92709" w:rsidRDefault="00B94438">
    <w:pPr>
      <w:spacing w:after="57" w:line="259" w:lineRule="auto"/>
      <w:ind w:left="237" w:firstLine="0"/>
      <w:jc w:val="center"/>
    </w:pPr>
    <w:r>
      <w:rPr>
        <w:sz w:val="16"/>
      </w:rPr>
      <w:t xml:space="preserve">Strictly Confidential </w:t>
    </w:r>
  </w:p>
  <w:p w14:paraId="23B16EB5" w14:textId="77777777" w:rsidR="00D92709" w:rsidRDefault="00B94438">
    <w:pPr>
      <w:spacing w:after="0" w:line="259" w:lineRule="auto"/>
      <w:ind w:left="302" w:firstLine="0"/>
      <w:jc w:val="left"/>
    </w:pPr>
    <w:r>
      <w:rPr>
        <w:rFonts w:ascii="Times New Roman" w:eastAsia="Times New Roman" w:hAnsi="Times New Roman" w:cs="Times New Roman"/>
        <w:sz w:val="24"/>
      </w:rPr>
      <w:t xml:space="preserve"> </w:t>
    </w:r>
  </w:p>
  <w:p w14:paraId="68F0E9F9" w14:textId="77777777" w:rsidR="00D92709" w:rsidRDefault="00B94438">
    <w:pPr>
      <w:spacing w:after="0" w:line="259" w:lineRule="auto"/>
      <w:ind w:left="284" w:firstLine="0"/>
      <w:jc w:val="center"/>
    </w:pP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2A83" w14:textId="1BD8D7C2" w:rsidR="00D92709" w:rsidRDefault="00B94438" w:rsidP="003C4C2F">
    <w:pPr>
      <w:spacing w:after="57" w:line="259" w:lineRule="auto"/>
      <w:ind w:left="237" w:firstLine="0"/>
      <w:jc w:val="center"/>
    </w:pPr>
    <w:r>
      <w:rPr>
        <w:sz w:val="16"/>
      </w:rPr>
      <w:t xml:space="preserve">Strictly Confidential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77DC" w14:textId="77777777" w:rsidR="00D92709" w:rsidRDefault="00B94438">
    <w:pPr>
      <w:spacing w:after="57" w:line="259" w:lineRule="auto"/>
      <w:ind w:left="237" w:firstLine="0"/>
      <w:jc w:val="center"/>
    </w:pPr>
    <w:r>
      <w:rPr>
        <w:sz w:val="16"/>
      </w:rPr>
      <w:t xml:space="preserve">Strictly Confidential </w:t>
    </w:r>
  </w:p>
  <w:p w14:paraId="1D451A2D" w14:textId="77777777" w:rsidR="00D92709" w:rsidRDefault="00B94438">
    <w:pPr>
      <w:spacing w:after="0" w:line="259" w:lineRule="auto"/>
      <w:ind w:left="302" w:firstLine="0"/>
      <w:jc w:val="left"/>
    </w:pPr>
    <w:r>
      <w:rPr>
        <w:rFonts w:ascii="Times New Roman" w:eastAsia="Times New Roman" w:hAnsi="Times New Roman" w:cs="Times New Roman"/>
        <w:sz w:val="24"/>
      </w:rPr>
      <w:t xml:space="preserve"> </w:t>
    </w:r>
  </w:p>
  <w:p w14:paraId="7F09EF5C" w14:textId="77777777" w:rsidR="00D92709" w:rsidRDefault="00B94438">
    <w:pPr>
      <w:spacing w:after="0" w:line="259" w:lineRule="auto"/>
      <w:ind w:left="284" w:firstLine="0"/>
      <w:jc w:val="center"/>
    </w:pPr>
    <w:r>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6AEC21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FD3D8D"/>
    <w:multiLevelType w:val="multilevel"/>
    <w:tmpl w:val="0442A6EA"/>
    <w:lvl w:ilvl="0">
      <w:start w:val="1"/>
      <w:numFmt w:val="decimal"/>
      <w:lvlText w:val="%1."/>
      <w:lvlJc w:val="left"/>
      <w:pPr>
        <w:tabs>
          <w:tab w:val="num" w:pos="720"/>
        </w:tabs>
        <w:ind w:left="720" w:hanging="720"/>
      </w:pPr>
      <w:rPr>
        <w:rFonts w:hint="default"/>
      </w:rPr>
    </w:lvl>
    <w:lvl w:ilvl="1">
      <w:start w:val="3"/>
      <w:numFmt w:val="decimal"/>
      <w:isLgl/>
      <w:lvlText w:val="%1.%2"/>
      <w:lvlJc w:val="left"/>
      <w:pPr>
        <w:ind w:left="8445" w:hanging="360"/>
      </w:pPr>
      <w:rPr>
        <w:rFonts w:hint="default"/>
      </w:rPr>
    </w:lvl>
    <w:lvl w:ilvl="2">
      <w:start w:val="1"/>
      <w:numFmt w:val="decimal"/>
      <w:isLgl/>
      <w:lvlText w:val="%1.%2.%3"/>
      <w:lvlJc w:val="left"/>
      <w:pPr>
        <w:ind w:left="16890" w:hanging="720"/>
      </w:pPr>
      <w:rPr>
        <w:rFonts w:hint="default"/>
      </w:rPr>
    </w:lvl>
    <w:lvl w:ilvl="3">
      <w:start w:val="1"/>
      <w:numFmt w:val="decimal"/>
      <w:isLgl/>
      <w:lvlText w:val="%1.%2.%3.%4"/>
      <w:lvlJc w:val="left"/>
      <w:pPr>
        <w:ind w:left="24975" w:hanging="720"/>
      </w:pPr>
      <w:rPr>
        <w:rFonts w:hint="default"/>
      </w:rPr>
    </w:lvl>
    <w:lvl w:ilvl="4">
      <w:start w:val="1"/>
      <w:numFmt w:val="decimal"/>
      <w:isLgl/>
      <w:lvlText w:val="%1.%2.%3.%4.%5"/>
      <w:lvlJc w:val="left"/>
      <w:pPr>
        <w:ind w:left="-32116" w:hanging="1080"/>
      </w:pPr>
      <w:rPr>
        <w:rFonts w:hint="default"/>
      </w:rPr>
    </w:lvl>
    <w:lvl w:ilvl="5">
      <w:start w:val="1"/>
      <w:numFmt w:val="decimal"/>
      <w:isLgl/>
      <w:lvlText w:val="%1.%2.%3.%4.%5.%6"/>
      <w:lvlJc w:val="left"/>
      <w:pPr>
        <w:ind w:left="-24031" w:hanging="1080"/>
      </w:pPr>
      <w:rPr>
        <w:rFonts w:hint="default"/>
      </w:rPr>
    </w:lvl>
    <w:lvl w:ilvl="6">
      <w:start w:val="1"/>
      <w:numFmt w:val="decimal"/>
      <w:isLgl/>
      <w:lvlText w:val="%1.%2.%3.%4.%5.%6.%7"/>
      <w:lvlJc w:val="left"/>
      <w:pPr>
        <w:ind w:left="-15586" w:hanging="1440"/>
      </w:pPr>
      <w:rPr>
        <w:rFonts w:hint="default"/>
      </w:rPr>
    </w:lvl>
    <w:lvl w:ilvl="7">
      <w:start w:val="1"/>
      <w:numFmt w:val="decimal"/>
      <w:isLgl/>
      <w:lvlText w:val="%1.%2.%3.%4.%5.%6.%7.%8"/>
      <w:lvlJc w:val="left"/>
      <w:pPr>
        <w:ind w:left="-7501" w:hanging="1440"/>
      </w:pPr>
      <w:rPr>
        <w:rFonts w:hint="default"/>
      </w:rPr>
    </w:lvl>
    <w:lvl w:ilvl="8">
      <w:start w:val="1"/>
      <w:numFmt w:val="decimal"/>
      <w:isLgl/>
      <w:lvlText w:val="%1.%2.%3.%4.%5.%6.%7.%8.%9"/>
      <w:lvlJc w:val="left"/>
      <w:pPr>
        <w:ind w:left="944" w:hanging="180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543E14"/>
    <w:multiLevelType w:val="singleLevel"/>
    <w:tmpl w:val="A188656E"/>
    <w:lvl w:ilvl="0">
      <w:start w:val="1"/>
      <w:numFmt w:val="lowerLetter"/>
      <w:lvlText w:val="(%1)"/>
      <w:lvlJc w:val="left"/>
      <w:pPr>
        <w:tabs>
          <w:tab w:val="num" w:pos="1440"/>
        </w:tabs>
        <w:ind w:left="1440" w:hanging="720"/>
      </w:pPr>
      <w:rPr>
        <w:rFont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5936D04"/>
    <w:multiLevelType w:val="hybridMultilevel"/>
    <w:tmpl w:val="FFFFFFFF"/>
    <w:lvl w:ilvl="0" w:tplc="F73434B6">
      <w:start w:val="1"/>
      <w:numFmt w:val="decimal"/>
      <w:lvlText w:val="%1."/>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7EE39E">
      <w:start w:val="1"/>
      <w:numFmt w:val="lowerLetter"/>
      <w:lvlText w:val="%2"/>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A292D2">
      <w:start w:val="1"/>
      <w:numFmt w:val="lowerRoman"/>
      <w:lvlText w:val="%3"/>
      <w:lvlJc w:val="left"/>
      <w:pPr>
        <w:ind w:left="2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0E618C">
      <w:start w:val="1"/>
      <w:numFmt w:val="decimal"/>
      <w:lvlText w:val="%4"/>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FA69B6">
      <w:start w:val="1"/>
      <w:numFmt w:val="lowerLetter"/>
      <w:lvlText w:val="%5"/>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BCCBE0">
      <w:start w:val="1"/>
      <w:numFmt w:val="lowerRoman"/>
      <w:lvlText w:val="%6"/>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9E41F6">
      <w:start w:val="1"/>
      <w:numFmt w:val="decimal"/>
      <w:lvlText w:val="%7"/>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E6FF6C">
      <w:start w:val="1"/>
      <w:numFmt w:val="lowerLetter"/>
      <w:lvlText w:val="%8"/>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AE5DEE">
      <w:start w:val="1"/>
      <w:numFmt w:val="lowerRoman"/>
      <w:lvlText w:val="%9"/>
      <w:lvlJc w:val="left"/>
      <w:pPr>
        <w:ind w:left="6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33D1263"/>
    <w:multiLevelType w:val="hybridMultilevel"/>
    <w:tmpl w:val="1420858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B08E0"/>
    <w:multiLevelType w:val="hybridMultilevel"/>
    <w:tmpl w:val="1766FCD2"/>
    <w:lvl w:ilvl="0" w:tplc="0409000B">
      <w:start w:val="1"/>
      <w:numFmt w:val="bullet"/>
      <w:lvlText w:val=""/>
      <w:lvlJc w:val="left"/>
      <w:pPr>
        <w:ind w:left="144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D6B445D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3A720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546AF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3A82A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10175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D4B56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DC403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089BE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A9126C"/>
    <w:multiLevelType w:val="multilevel"/>
    <w:tmpl w:val="E94CA4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4EA2F69"/>
    <w:multiLevelType w:val="hybridMultilevel"/>
    <w:tmpl w:val="55EEFA2E"/>
    <w:lvl w:ilvl="0" w:tplc="04090001">
      <w:start w:val="1"/>
      <w:numFmt w:val="bullet"/>
      <w:lvlText w:val=""/>
      <w:lvlJc w:val="left"/>
      <w:pPr>
        <w:ind w:left="720" w:hanging="360"/>
      </w:pPr>
      <w:rPr>
        <w:rFonts w:ascii="Symbol" w:hAnsi="Symbol" w:hint="default"/>
      </w:rPr>
    </w:lvl>
    <w:lvl w:ilvl="1" w:tplc="6BEA49D2">
      <w:start w:val="2"/>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70170"/>
    <w:multiLevelType w:val="hybridMultilevel"/>
    <w:tmpl w:val="9FCAACE8"/>
    <w:lvl w:ilvl="0" w:tplc="7F8CB5D2">
      <w:start w:val="1"/>
      <w:numFmt w:val="decimal"/>
      <w:lvlText w:val="%1."/>
      <w:lvlJc w:val="left"/>
      <w:pPr>
        <w:ind w:left="360" w:hanging="360"/>
      </w:pPr>
      <w:rPr>
        <w:rFonts w:hint="default"/>
        <w:color w:val="auto"/>
        <w:sz w:val="22"/>
        <w:szCs w:val="22"/>
      </w:rPr>
    </w:lvl>
    <w:lvl w:ilvl="1" w:tplc="04090001">
      <w:start w:val="1"/>
      <w:numFmt w:val="bullet"/>
      <w:lvlText w:val=""/>
      <w:lvlJc w:val="left"/>
      <w:pPr>
        <w:ind w:left="450" w:hanging="360"/>
      </w:pPr>
      <w:rPr>
        <w:rFonts w:ascii="Symbol" w:hAnsi="Symbol" w:hint="default"/>
      </w:rPr>
    </w:lvl>
    <w:lvl w:ilvl="2" w:tplc="1C09001B">
      <w:start w:val="1"/>
      <w:numFmt w:val="lowerRoman"/>
      <w:lvlText w:val="%3."/>
      <w:lvlJc w:val="right"/>
      <w:pPr>
        <w:ind w:left="1658" w:hanging="180"/>
      </w:pPr>
    </w:lvl>
    <w:lvl w:ilvl="3" w:tplc="1C09000F" w:tentative="1">
      <w:start w:val="1"/>
      <w:numFmt w:val="decimal"/>
      <w:lvlText w:val="%4."/>
      <w:lvlJc w:val="left"/>
      <w:pPr>
        <w:ind w:left="2378" w:hanging="360"/>
      </w:pPr>
    </w:lvl>
    <w:lvl w:ilvl="4" w:tplc="1C090019" w:tentative="1">
      <w:start w:val="1"/>
      <w:numFmt w:val="lowerLetter"/>
      <w:lvlText w:val="%5."/>
      <w:lvlJc w:val="left"/>
      <w:pPr>
        <w:ind w:left="3098" w:hanging="360"/>
      </w:pPr>
    </w:lvl>
    <w:lvl w:ilvl="5" w:tplc="1C09001B" w:tentative="1">
      <w:start w:val="1"/>
      <w:numFmt w:val="lowerRoman"/>
      <w:lvlText w:val="%6."/>
      <w:lvlJc w:val="right"/>
      <w:pPr>
        <w:ind w:left="3818" w:hanging="180"/>
      </w:pPr>
    </w:lvl>
    <w:lvl w:ilvl="6" w:tplc="1C09000F" w:tentative="1">
      <w:start w:val="1"/>
      <w:numFmt w:val="decimal"/>
      <w:lvlText w:val="%7."/>
      <w:lvlJc w:val="left"/>
      <w:pPr>
        <w:ind w:left="4538" w:hanging="360"/>
      </w:pPr>
    </w:lvl>
    <w:lvl w:ilvl="7" w:tplc="1C090019" w:tentative="1">
      <w:start w:val="1"/>
      <w:numFmt w:val="lowerLetter"/>
      <w:lvlText w:val="%8."/>
      <w:lvlJc w:val="left"/>
      <w:pPr>
        <w:ind w:left="5258" w:hanging="360"/>
      </w:pPr>
    </w:lvl>
    <w:lvl w:ilvl="8" w:tplc="1C09001B" w:tentative="1">
      <w:start w:val="1"/>
      <w:numFmt w:val="lowerRoman"/>
      <w:lvlText w:val="%9."/>
      <w:lvlJc w:val="right"/>
      <w:pPr>
        <w:ind w:left="5978" w:hanging="180"/>
      </w:pPr>
    </w:lvl>
  </w:abstractNum>
  <w:abstractNum w:abstractNumId="17" w15:restartNumberingAfterBreak="0">
    <w:nsid w:val="3ACD1889"/>
    <w:multiLevelType w:val="multilevel"/>
    <w:tmpl w:val="820ED4BA"/>
    <w:lvl w:ilvl="0">
      <w:start w:val="1"/>
      <w:numFmt w:val="decimal"/>
      <w:lvlText w:val="%1."/>
      <w:lvlJc w:val="left"/>
      <w:pPr>
        <w:ind w:left="720" w:hanging="720"/>
      </w:pPr>
      <w:rPr>
        <w:rFonts w:hint="default"/>
        <w:b/>
        <w:bCs w:val="0"/>
        <w:i w:val="0"/>
        <w:iCs w:val="0"/>
      </w:rPr>
    </w:lvl>
    <w:lvl w:ilvl="1">
      <w:start w:val="1"/>
      <w:numFmt w:val="decimal"/>
      <w:isLgl/>
      <w:lvlText w:val="%1.%2"/>
      <w:lvlJc w:val="left"/>
      <w:pPr>
        <w:ind w:left="360" w:hanging="360"/>
      </w:pPr>
      <w:rPr>
        <w:rFonts w:ascii="Arial" w:hAnsi="Arial" w:cs="Aria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0C75FDF"/>
    <w:multiLevelType w:val="singleLevel"/>
    <w:tmpl w:val="9112E2F0"/>
    <w:lvl w:ilvl="0">
      <w:start w:val="3"/>
      <w:numFmt w:val="bullet"/>
      <w:lvlText w:val="-"/>
      <w:lvlJc w:val="left"/>
      <w:pPr>
        <w:tabs>
          <w:tab w:val="num" w:pos="1440"/>
        </w:tabs>
        <w:ind w:left="1440" w:hanging="720"/>
      </w:pPr>
      <w:rPr>
        <w:rFonts w:ascii="Times New Roman" w:hAnsi="Times New Roman" w:hint="default"/>
      </w:r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5B273EE"/>
    <w:multiLevelType w:val="multilevel"/>
    <w:tmpl w:val="9B8E42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7682569"/>
    <w:multiLevelType w:val="hybridMultilevel"/>
    <w:tmpl w:val="B92C85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2444EB0"/>
    <w:multiLevelType w:val="hybridMultilevel"/>
    <w:tmpl w:val="F05EC75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B3B2B2C"/>
    <w:multiLevelType w:val="multilevel"/>
    <w:tmpl w:val="91A016EC"/>
    <w:lvl w:ilvl="0">
      <w:start w:val="1"/>
      <w:numFmt w:val="decimal"/>
      <w:lvlText w:val="%1."/>
      <w:lvlJc w:val="left"/>
      <w:pPr>
        <w:ind w:left="1219" w:hanging="360"/>
      </w:pPr>
      <w:rPr>
        <w:b/>
        <w:bCs/>
        <w:color w:val="auto"/>
      </w:rPr>
    </w:lvl>
    <w:lvl w:ilvl="1">
      <w:start w:val="1"/>
      <w:numFmt w:val="decimal"/>
      <w:isLgl/>
      <w:lvlText w:val="%1.%2"/>
      <w:lvlJc w:val="left"/>
      <w:pPr>
        <w:ind w:left="1868" w:hanging="360"/>
      </w:pPr>
      <w:rPr>
        <w:rFonts w:hint="default"/>
        <w:b/>
        <w:bCs w:val="0"/>
        <w:i w:val="0"/>
        <w:iCs w:val="0"/>
      </w:rPr>
    </w:lvl>
    <w:lvl w:ilvl="2">
      <w:start w:val="1"/>
      <w:numFmt w:val="decimal"/>
      <w:isLgl/>
      <w:lvlText w:val="%1.%2.%3"/>
      <w:lvlJc w:val="left"/>
      <w:pPr>
        <w:ind w:left="2877" w:hanging="720"/>
      </w:pPr>
      <w:rPr>
        <w:rFonts w:hint="default"/>
      </w:rPr>
    </w:lvl>
    <w:lvl w:ilvl="3">
      <w:start w:val="1"/>
      <w:numFmt w:val="decimal"/>
      <w:isLgl/>
      <w:lvlText w:val="%1.%2.%3.%4"/>
      <w:lvlJc w:val="left"/>
      <w:pPr>
        <w:ind w:left="3526" w:hanging="720"/>
      </w:pPr>
      <w:rPr>
        <w:rFonts w:hint="default"/>
      </w:rPr>
    </w:lvl>
    <w:lvl w:ilvl="4">
      <w:start w:val="1"/>
      <w:numFmt w:val="decimal"/>
      <w:isLgl/>
      <w:lvlText w:val="%1.%2.%3.%4.%5"/>
      <w:lvlJc w:val="left"/>
      <w:pPr>
        <w:ind w:left="4535" w:hanging="1080"/>
      </w:pPr>
      <w:rPr>
        <w:rFonts w:hint="default"/>
      </w:rPr>
    </w:lvl>
    <w:lvl w:ilvl="5">
      <w:start w:val="1"/>
      <w:numFmt w:val="decimal"/>
      <w:isLgl/>
      <w:lvlText w:val="%1.%2.%3.%4.%5.%6"/>
      <w:lvlJc w:val="left"/>
      <w:pPr>
        <w:ind w:left="5184" w:hanging="1080"/>
      </w:pPr>
      <w:rPr>
        <w:rFonts w:hint="default"/>
      </w:rPr>
    </w:lvl>
    <w:lvl w:ilvl="6">
      <w:start w:val="1"/>
      <w:numFmt w:val="decimal"/>
      <w:isLgl/>
      <w:lvlText w:val="%1.%2.%3.%4.%5.%6.%7"/>
      <w:lvlJc w:val="left"/>
      <w:pPr>
        <w:ind w:left="6193" w:hanging="1440"/>
      </w:pPr>
      <w:rPr>
        <w:rFonts w:hint="default"/>
      </w:rPr>
    </w:lvl>
    <w:lvl w:ilvl="7">
      <w:start w:val="1"/>
      <w:numFmt w:val="decimal"/>
      <w:isLgl/>
      <w:lvlText w:val="%1.%2.%3.%4.%5.%6.%7.%8"/>
      <w:lvlJc w:val="left"/>
      <w:pPr>
        <w:ind w:left="6842" w:hanging="1440"/>
      </w:pPr>
      <w:rPr>
        <w:rFonts w:hint="default"/>
      </w:rPr>
    </w:lvl>
    <w:lvl w:ilvl="8">
      <w:start w:val="1"/>
      <w:numFmt w:val="decimal"/>
      <w:isLgl/>
      <w:lvlText w:val="%1.%2.%3.%4.%5.%6.%7.%8.%9"/>
      <w:lvlJc w:val="left"/>
      <w:pPr>
        <w:ind w:left="7851" w:hanging="1800"/>
      </w:pPr>
      <w:rPr>
        <w:rFonts w:hint="default"/>
      </w:rPr>
    </w:lvl>
  </w:abstractNum>
  <w:abstractNum w:abstractNumId="24" w15:restartNumberingAfterBreak="0">
    <w:nsid w:val="5E971287"/>
    <w:multiLevelType w:val="hybridMultilevel"/>
    <w:tmpl w:val="0AB8ABF4"/>
    <w:styleLink w:val="Numbered"/>
    <w:lvl w:ilvl="0" w:tplc="64B61350">
      <w:start w:val="1"/>
      <w:numFmt w:val="decimal"/>
      <w:lvlText w:val="%1."/>
      <w:lvlJc w:val="left"/>
      <w:pPr>
        <w:ind w:left="337" w:hanging="337"/>
      </w:pPr>
      <w:rPr>
        <w:rFonts w:hAnsi="Arial Unicode MS"/>
        <w:caps w:val="0"/>
        <w:smallCaps w:val="0"/>
        <w:strike w:val="0"/>
        <w:dstrike w:val="0"/>
        <w:outline w:val="0"/>
        <w:emboss w:val="0"/>
        <w:imprint w:val="0"/>
        <w:spacing w:val="0"/>
        <w:w w:val="100"/>
        <w:kern w:val="0"/>
        <w:position w:val="0"/>
        <w:highlight w:val="none"/>
        <w:vertAlign w:val="baseline"/>
      </w:rPr>
    </w:lvl>
    <w:lvl w:ilvl="1" w:tplc="3ECED984">
      <w:start w:val="1"/>
      <w:numFmt w:val="decimal"/>
      <w:lvlText w:val="%2."/>
      <w:lvlJc w:val="left"/>
      <w:pPr>
        <w:ind w:left="1137" w:hanging="337"/>
      </w:pPr>
      <w:rPr>
        <w:rFonts w:hAnsi="Arial Unicode MS"/>
        <w:caps w:val="0"/>
        <w:smallCaps w:val="0"/>
        <w:strike w:val="0"/>
        <w:dstrike w:val="0"/>
        <w:outline w:val="0"/>
        <w:emboss w:val="0"/>
        <w:imprint w:val="0"/>
        <w:spacing w:val="0"/>
        <w:w w:val="100"/>
        <w:kern w:val="0"/>
        <w:position w:val="0"/>
        <w:highlight w:val="none"/>
        <w:vertAlign w:val="baseline"/>
      </w:rPr>
    </w:lvl>
    <w:lvl w:ilvl="2" w:tplc="35CAF968">
      <w:start w:val="1"/>
      <w:numFmt w:val="decimal"/>
      <w:lvlText w:val="%3."/>
      <w:lvlJc w:val="left"/>
      <w:pPr>
        <w:ind w:left="1937" w:hanging="337"/>
      </w:pPr>
      <w:rPr>
        <w:rFonts w:hAnsi="Arial Unicode MS"/>
        <w:caps w:val="0"/>
        <w:smallCaps w:val="0"/>
        <w:strike w:val="0"/>
        <w:dstrike w:val="0"/>
        <w:outline w:val="0"/>
        <w:emboss w:val="0"/>
        <w:imprint w:val="0"/>
        <w:spacing w:val="0"/>
        <w:w w:val="100"/>
        <w:kern w:val="0"/>
        <w:position w:val="0"/>
        <w:highlight w:val="none"/>
        <w:vertAlign w:val="baseline"/>
      </w:rPr>
    </w:lvl>
    <w:lvl w:ilvl="3" w:tplc="CFDCC76E">
      <w:start w:val="1"/>
      <w:numFmt w:val="decimal"/>
      <w:lvlText w:val="%4."/>
      <w:lvlJc w:val="left"/>
      <w:pPr>
        <w:ind w:left="2737" w:hanging="337"/>
      </w:pPr>
      <w:rPr>
        <w:rFonts w:hAnsi="Arial Unicode MS"/>
        <w:caps w:val="0"/>
        <w:smallCaps w:val="0"/>
        <w:strike w:val="0"/>
        <w:dstrike w:val="0"/>
        <w:outline w:val="0"/>
        <w:emboss w:val="0"/>
        <w:imprint w:val="0"/>
        <w:spacing w:val="0"/>
        <w:w w:val="100"/>
        <w:kern w:val="0"/>
        <w:position w:val="0"/>
        <w:highlight w:val="none"/>
        <w:vertAlign w:val="baseline"/>
      </w:rPr>
    </w:lvl>
    <w:lvl w:ilvl="4" w:tplc="82D6E242">
      <w:start w:val="1"/>
      <w:numFmt w:val="decimal"/>
      <w:lvlText w:val="%5."/>
      <w:lvlJc w:val="left"/>
      <w:pPr>
        <w:ind w:left="3537" w:hanging="337"/>
      </w:pPr>
      <w:rPr>
        <w:rFonts w:hAnsi="Arial Unicode MS"/>
        <w:caps w:val="0"/>
        <w:smallCaps w:val="0"/>
        <w:strike w:val="0"/>
        <w:dstrike w:val="0"/>
        <w:outline w:val="0"/>
        <w:emboss w:val="0"/>
        <w:imprint w:val="0"/>
        <w:spacing w:val="0"/>
        <w:w w:val="100"/>
        <w:kern w:val="0"/>
        <w:position w:val="0"/>
        <w:highlight w:val="none"/>
        <w:vertAlign w:val="baseline"/>
      </w:rPr>
    </w:lvl>
    <w:lvl w:ilvl="5" w:tplc="C2142EBC">
      <w:start w:val="1"/>
      <w:numFmt w:val="decimal"/>
      <w:lvlText w:val="%6."/>
      <w:lvlJc w:val="left"/>
      <w:pPr>
        <w:ind w:left="4337" w:hanging="337"/>
      </w:pPr>
      <w:rPr>
        <w:rFonts w:hAnsi="Arial Unicode MS"/>
        <w:caps w:val="0"/>
        <w:smallCaps w:val="0"/>
        <w:strike w:val="0"/>
        <w:dstrike w:val="0"/>
        <w:outline w:val="0"/>
        <w:emboss w:val="0"/>
        <w:imprint w:val="0"/>
        <w:spacing w:val="0"/>
        <w:w w:val="100"/>
        <w:kern w:val="0"/>
        <w:position w:val="0"/>
        <w:highlight w:val="none"/>
        <w:vertAlign w:val="baseline"/>
      </w:rPr>
    </w:lvl>
    <w:lvl w:ilvl="6" w:tplc="39862388">
      <w:start w:val="1"/>
      <w:numFmt w:val="decimal"/>
      <w:lvlText w:val="%7."/>
      <w:lvlJc w:val="left"/>
      <w:pPr>
        <w:ind w:left="5137" w:hanging="337"/>
      </w:pPr>
      <w:rPr>
        <w:rFonts w:hAnsi="Arial Unicode MS"/>
        <w:caps w:val="0"/>
        <w:smallCaps w:val="0"/>
        <w:strike w:val="0"/>
        <w:dstrike w:val="0"/>
        <w:outline w:val="0"/>
        <w:emboss w:val="0"/>
        <w:imprint w:val="0"/>
        <w:spacing w:val="0"/>
        <w:w w:val="100"/>
        <w:kern w:val="0"/>
        <w:position w:val="0"/>
        <w:highlight w:val="none"/>
        <w:vertAlign w:val="baseline"/>
      </w:rPr>
    </w:lvl>
    <w:lvl w:ilvl="7" w:tplc="853CF636">
      <w:start w:val="1"/>
      <w:numFmt w:val="decimal"/>
      <w:lvlText w:val="%8."/>
      <w:lvlJc w:val="left"/>
      <w:pPr>
        <w:ind w:left="5937" w:hanging="337"/>
      </w:pPr>
      <w:rPr>
        <w:rFonts w:hAnsi="Arial Unicode MS"/>
        <w:caps w:val="0"/>
        <w:smallCaps w:val="0"/>
        <w:strike w:val="0"/>
        <w:dstrike w:val="0"/>
        <w:outline w:val="0"/>
        <w:emboss w:val="0"/>
        <w:imprint w:val="0"/>
        <w:spacing w:val="0"/>
        <w:w w:val="100"/>
        <w:kern w:val="0"/>
        <w:position w:val="0"/>
        <w:highlight w:val="none"/>
        <w:vertAlign w:val="baseline"/>
      </w:rPr>
    </w:lvl>
    <w:lvl w:ilvl="8" w:tplc="12A47714">
      <w:start w:val="1"/>
      <w:numFmt w:val="decimal"/>
      <w:lvlText w:val="%9."/>
      <w:lvlJc w:val="left"/>
      <w:pPr>
        <w:ind w:left="6737" w:hanging="3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86C5764"/>
    <w:multiLevelType w:val="hybridMultilevel"/>
    <w:tmpl w:val="41EECB5C"/>
    <w:lvl w:ilvl="0" w:tplc="0106A1FA">
      <w:start w:val="1"/>
      <w:numFmt w:val="decimal"/>
      <w:lvlText w:val="2.%1"/>
      <w:lvlJc w:val="left"/>
      <w:pPr>
        <w:ind w:left="540" w:hanging="360"/>
      </w:pPr>
      <w:rPr>
        <w:rFonts w:ascii="Arial" w:hAnsi="Arial" w:cs="Arial" w:hint="default"/>
        <w:b w:val="0"/>
        <w:i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72142822"/>
    <w:multiLevelType w:val="multilevel"/>
    <w:tmpl w:val="91828F14"/>
    <w:lvl w:ilvl="0">
      <w:start w:val="1"/>
      <w:numFmt w:val="decimal"/>
      <w:lvlRestart w:val="0"/>
      <w:pStyle w:val="Num1"/>
      <w:lvlText w:val="%1"/>
      <w:lvlJc w:val="left"/>
      <w:pPr>
        <w:tabs>
          <w:tab w:val="num" w:pos="1134"/>
        </w:tabs>
        <w:ind w:left="1134" w:hanging="1134"/>
      </w:pPr>
      <w:rPr>
        <w:rFonts w:ascii="Arial" w:hAnsi="Arial" w:cs="Arial" w:hint="default"/>
        <w:b/>
        <w:bCs/>
        <w:i w:val="0"/>
        <w:sz w:val="22"/>
        <w:szCs w:val="22"/>
        <w:u w:val="none"/>
      </w:rPr>
    </w:lvl>
    <w:lvl w:ilvl="1">
      <w:start w:val="1"/>
      <w:numFmt w:val="decimal"/>
      <w:pStyle w:val="Num2"/>
      <w:lvlText w:val="%1.%2"/>
      <w:lvlJc w:val="left"/>
      <w:pPr>
        <w:tabs>
          <w:tab w:val="num" w:pos="1134"/>
        </w:tabs>
        <w:ind w:left="1134" w:hanging="1134"/>
      </w:pPr>
      <w:rPr>
        <w:rFonts w:ascii="Arial" w:hAnsi="Arial" w:cs="Arial" w:hint="default"/>
        <w:b w:val="0"/>
        <w:i w:val="0"/>
        <w:sz w:val="22"/>
        <w:szCs w:val="22"/>
      </w:rPr>
    </w:lvl>
    <w:lvl w:ilvl="2">
      <w:start w:val="1"/>
      <w:numFmt w:val="decimal"/>
      <w:pStyle w:val="Num3"/>
      <w:lvlText w:val="%1.%2.%3"/>
      <w:lvlJc w:val="left"/>
      <w:pPr>
        <w:tabs>
          <w:tab w:val="num" w:pos="1134"/>
        </w:tabs>
        <w:ind w:left="1134" w:hanging="1134"/>
      </w:pPr>
      <w:rPr>
        <w:rFonts w:ascii="Arial" w:hAnsi="Arial" w:cs="Arial" w:hint="default"/>
        <w:b w:val="0"/>
        <w:i w:val="0"/>
        <w:sz w:val="22"/>
        <w:szCs w:val="22"/>
      </w:rPr>
    </w:lvl>
    <w:lvl w:ilvl="3">
      <w:start w:val="1"/>
      <w:numFmt w:val="decimal"/>
      <w:lvlText w:val="%1.%2.%3.%4"/>
      <w:lvlJc w:val="left"/>
      <w:pPr>
        <w:tabs>
          <w:tab w:val="num" w:pos="1134"/>
        </w:tabs>
        <w:ind w:left="1134" w:hanging="1134"/>
      </w:pPr>
      <w:rPr>
        <w:rFonts w:ascii="Arial" w:hAnsi="Arial" w:cs="Arial" w:hint="default"/>
        <w:b w:val="0"/>
        <w:i w:val="0"/>
        <w:sz w:val="24"/>
      </w:rPr>
    </w:lvl>
    <w:lvl w:ilvl="4">
      <w:start w:val="1"/>
      <w:numFmt w:val="lowerRoman"/>
      <w:lvlText w:val="%5)"/>
      <w:lvlJc w:val="left"/>
      <w:pPr>
        <w:tabs>
          <w:tab w:val="num" w:pos="1134"/>
        </w:tabs>
        <w:ind w:left="1134" w:hanging="1134"/>
      </w:pPr>
      <w:rPr>
        <w:rFonts w:ascii="Arial" w:hAnsi="Arial" w:cs="Arial" w:hint="default"/>
        <w:b w:val="0"/>
        <w:i w:val="0"/>
        <w:sz w:val="24"/>
      </w:rPr>
    </w:lvl>
    <w:lvl w:ilvl="5">
      <w:start w:val="1"/>
      <w:numFmt w:val="lowerLetter"/>
      <w:lvlText w:val="%6)"/>
      <w:lvlJc w:val="left"/>
      <w:pPr>
        <w:tabs>
          <w:tab w:val="num" w:pos="1134"/>
        </w:tabs>
        <w:ind w:left="1134" w:hanging="1134"/>
      </w:pPr>
      <w:rPr>
        <w:rFonts w:hint="default"/>
        <w:sz w:val="24"/>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left"/>
      <w:pPr>
        <w:tabs>
          <w:tab w:val="num" w:pos="1134"/>
        </w:tabs>
        <w:ind w:left="1134" w:hanging="1134"/>
      </w:pPr>
      <w:rPr>
        <w:rFonts w:hint="default"/>
      </w:rPr>
    </w:lvl>
  </w:abstractNum>
  <w:abstractNum w:abstractNumId="30" w15:restartNumberingAfterBreak="0">
    <w:nsid w:val="78954BED"/>
    <w:multiLevelType w:val="hybridMultilevel"/>
    <w:tmpl w:val="30549210"/>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649142460">
    <w:abstractNumId w:val="6"/>
  </w:num>
  <w:num w:numId="2" w16cid:durableId="1337614065">
    <w:abstractNumId w:val="11"/>
  </w:num>
  <w:num w:numId="3" w16cid:durableId="851992525">
    <w:abstractNumId w:val="30"/>
  </w:num>
  <w:num w:numId="4" w16cid:durableId="317534854">
    <w:abstractNumId w:val="15"/>
  </w:num>
  <w:num w:numId="5" w16cid:durableId="1119837986">
    <w:abstractNumId w:val="16"/>
  </w:num>
  <w:num w:numId="6" w16cid:durableId="599484122">
    <w:abstractNumId w:val="2"/>
  </w:num>
  <w:num w:numId="7" w16cid:durableId="817383810">
    <w:abstractNumId w:val="4"/>
  </w:num>
  <w:num w:numId="8" w16cid:durableId="1451168732">
    <w:abstractNumId w:val="18"/>
  </w:num>
  <w:num w:numId="9" w16cid:durableId="1769081126">
    <w:abstractNumId w:val="13"/>
  </w:num>
  <w:num w:numId="10" w16cid:durableId="460879318">
    <w:abstractNumId w:val="20"/>
  </w:num>
  <w:num w:numId="11" w16cid:durableId="1788232463">
    <w:abstractNumId w:val="26"/>
  </w:num>
  <w:num w:numId="12" w16cid:durableId="911430214">
    <w:abstractNumId w:val="1"/>
  </w:num>
  <w:num w:numId="13" w16cid:durableId="1355499249">
    <w:abstractNumId w:val="7"/>
  </w:num>
  <w:num w:numId="14" w16cid:durableId="313605885">
    <w:abstractNumId w:val="28"/>
  </w:num>
  <w:num w:numId="15" w16cid:durableId="999187724">
    <w:abstractNumId w:val="10"/>
  </w:num>
  <w:num w:numId="16" w16cid:durableId="1134181026">
    <w:abstractNumId w:val="12"/>
  </w:num>
  <w:num w:numId="17" w16cid:durableId="543516995">
    <w:abstractNumId w:val="8"/>
  </w:num>
  <w:num w:numId="18" w16cid:durableId="1794519678">
    <w:abstractNumId w:val="19"/>
  </w:num>
  <w:num w:numId="19" w16cid:durableId="25911814">
    <w:abstractNumId w:val="14"/>
  </w:num>
  <w:num w:numId="20" w16cid:durableId="86854730">
    <w:abstractNumId w:val="5"/>
  </w:num>
  <w:num w:numId="21" w16cid:durableId="30421616">
    <w:abstractNumId w:val="17"/>
  </w:num>
  <w:num w:numId="22" w16cid:durableId="928850222">
    <w:abstractNumId w:val="9"/>
  </w:num>
  <w:num w:numId="23" w16cid:durableId="1027952246">
    <w:abstractNumId w:val="23"/>
  </w:num>
  <w:num w:numId="24" w16cid:durableId="1227030819">
    <w:abstractNumId w:val="3"/>
  </w:num>
  <w:num w:numId="25" w16cid:durableId="1565138998">
    <w:abstractNumId w:val="25"/>
  </w:num>
  <w:num w:numId="26" w16cid:durableId="1657108819">
    <w:abstractNumId w:val="27"/>
  </w:num>
  <w:num w:numId="27" w16cid:durableId="1104425896">
    <w:abstractNumId w:val="22"/>
  </w:num>
  <w:num w:numId="28" w16cid:durableId="960838177">
    <w:abstractNumId w:val="0"/>
  </w:num>
  <w:num w:numId="29" w16cid:durableId="1479612413">
    <w:abstractNumId w:val="29"/>
  </w:num>
  <w:num w:numId="30" w16cid:durableId="968245729">
    <w:abstractNumId w:val="24"/>
  </w:num>
  <w:num w:numId="31" w16cid:durableId="317196646">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09"/>
    <w:rsid w:val="00000E3D"/>
    <w:rsid w:val="00014CAE"/>
    <w:rsid w:val="0002080C"/>
    <w:rsid w:val="000209A2"/>
    <w:rsid w:val="00034D43"/>
    <w:rsid w:val="00034DCE"/>
    <w:rsid w:val="00035019"/>
    <w:rsid w:val="000412F4"/>
    <w:rsid w:val="00044320"/>
    <w:rsid w:val="00062A68"/>
    <w:rsid w:val="000668B7"/>
    <w:rsid w:val="00075618"/>
    <w:rsid w:val="00084C8C"/>
    <w:rsid w:val="00092A54"/>
    <w:rsid w:val="00094BCC"/>
    <w:rsid w:val="000B191C"/>
    <w:rsid w:val="000C2690"/>
    <w:rsid w:val="000C59A1"/>
    <w:rsid w:val="000C5A57"/>
    <w:rsid w:val="000E0C06"/>
    <w:rsid w:val="000E4FF8"/>
    <w:rsid w:val="000F0C01"/>
    <w:rsid w:val="0010574E"/>
    <w:rsid w:val="00110959"/>
    <w:rsid w:val="00110CD3"/>
    <w:rsid w:val="00121C5B"/>
    <w:rsid w:val="00126293"/>
    <w:rsid w:val="00131EDE"/>
    <w:rsid w:val="00135916"/>
    <w:rsid w:val="001434D8"/>
    <w:rsid w:val="00147DB0"/>
    <w:rsid w:val="001579DF"/>
    <w:rsid w:val="00171216"/>
    <w:rsid w:val="001729A1"/>
    <w:rsid w:val="001800AA"/>
    <w:rsid w:val="00185458"/>
    <w:rsid w:val="00186523"/>
    <w:rsid w:val="00193293"/>
    <w:rsid w:val="001A1F36"/>
    <w:rsid w:val="001A36DA"/>
    <w:rsid w:val="001A3C24"/>
    <w:rsid w:val="001A6470"/>
    <w:rsid w:val="001A7302"/>
    <w:rsid w:val="001A7AF5"/>
    <w:rsid w:val="001D2F67"/>
    <w:rsid w:val="001D61E8"/>
    <w:rsid w:val="001E034C"/>
    <w:rsid w:val="001E419A"/>
    <w:rsid w:val="001E5F6D"/>
    <w:rsid w:val="001E75C4"/>
    <w:rsid w:val="001F4BCE"/>
    <w:rsid w:val="00201E7B"/>
    <w:rsid w:val="0020789E"/>
    <w:rsid w:val="00207C89"/>
    <w:rsid w:val="00211325"/>
    <w:rsid w:val="00212F38"/>
    <w:rsid w:val="00216118"/>
    <w:rsid w:val="00216A97"/>
    <w:rsid w:val="00226A35"/>
    <w:rsid w:val="00230F73"/>
    <w:rsid w:val="00236283"/>
    <w:rsid w:val="00241DFA"/>
    <w:rsid w:val="002452D9"/>
    <w:rsid w:val="00247D1C"/>
    <w:rsid w:val="002508F6"/>
    <w:rsid w:val="00251DBE"/>
    <w:rsid w:val="002550EF"/>
    <w:rsid w:val="002572FE"/>
    <w:rsid w:val="00257873"/>
    <w:rsid w:val="002601FC"/>
    <w:rsid w:val="00264A9C"/>
    <w:rsid w:val="002705A8"/>
    <w:rsid w:val="00270DAA"/>
    <w:rsid w:val="00272E5C"/>
    <w:rsid w:val="002773A6"/>
    <w:rsid w:val="00282D75"/>
    <w:rsid w:val="0028320B"/>
    <w:rsid w:val="00286EFD"/>
    <w:rsid w:val="002901EF"/>
    <w:rsid w:val="00295A62"/>
    <w:rsid w:val="002A1DB9"/>
    <w:rsid w:val="002A4520"/>
    <w:rsid w:val="002A6991"/>
    <w:rsid w:val="002B0267"/>
    <w:rsid w:val="002B4DFA"/>
    <w:rsid w:val="002C29F1"/>
    <w:rsid w:val="002C7CF9"/>
    <w:rsid w:val="002D25C5"/>
    <w:rsid w:val="002E0256"/>
    <w:rsid w:val="002F1855"/>
    <w:rsid w:val="002F2794"/>
    <w:rsid w:val="002F3A79"/>
    <w:rsid w:val="002F545E"/>
    <w:rsid w:val="00300C14"/>
    <w:rsid w:val="003021BC"/>
    <w:rsid w:val="00304E02"/>
    <w:rsid w:val="00315754"/>
    <w:rsid w:val="003234E7"/>
    <w:rsid w:val="00334F33"/>
    <w:rsid w:val="00342386"/>
    <w:rsid w:val="00342F42"/>
    <w:rsid w:val="00352407"/>
    <w:rsid w:val="003657C9"/>
    <w:rsid w:val="00367FB2"/>
    <w:rsid w:val="0037470C"/>
    <w:rsid w:val="003764CC"/>
    <w:rsid w:val="0038755B"/>
    <w:rsid w:val="003973B6"/>
    <w:rsid w:val="00397F85"/>
    <w:rsid w:val="003A38F4"/>
    <w:rsid w:val="003A6F83"/>
    <w:rsid w:val="003C2FE2"/>
    <w:rsid w:val="003C3131"/>
    <w:rsid w:val="003C4C2F"/>
    <w:rsid w:val="003C5ADB"/>
    <w:rsid w:val="003D5E5F"/>
    <w:rsid w:val="003D6FAB"/>
    <w:rsid w:val="003E00F4"/>
    <w:rsid w:val="003E4B84"/>
    <w:rsid w:val="003E5899"/>
    <w:rsid w:val="003F1DA8"/>
    <w:rsid w:val="00402475"/>
    <w:rsid w:val="0040553E"/>
    <w:rsid w:val="00411533"/>
    <w:rsid w:val="0041355A"/>
    <w:rsid w:val="00417F9A"/>
    <w:rsid w:val="00423623"/>
    <w:rsid w:val="00423EB6"/>
    <w:rsid w:val="00436B53"/>
    <w:rsid w:val="004601A1"/>
    <w:rsid w:val="00462D24"/>
    <w:rsid w:val="004632C7"/>
    <w:rsid w:val="00467BB3"/>
    <w:rsid w:val="004754FC"/>
    <w:rsid w:val="00480962"/>
    <w:rsid w:val="004924A5"/>
    <w:rsid w:val="004931CE"/>
    <w:rsid w:val="004962EF"/>
    <w:rsid w:val="004A40C4"/>
    <w:rsid w:val="004B54C2"/>
    <w:rsid w:val="004F054C"/>
    <w:rsid w:val="004F05DC"/>
    <w:rsid w:val="00501EB4"/>
    <w:rsid w:val="0050385E"/>
    <w:rsid w:val="00503A34"/>
    <w:rsid w:val="0051083F"/>
    <w:rsid w:val="005132C7"/>
    <w:rsid w:val="00522F4B"/>
    <w:rsid w:val="00530AD0"/>
    <w:rsid w:val="0053705C"/>
    <w:rsid w:val="00543666"/>
    <w:rsid w:val="00545ADD"/>
    <w:rsid w:val="00552AA3"/>
    <w:rsid w:val="00553E65"/>
    <w:rsid w:val="005555FA"/>
    <w:rsid w:val="005600CB"/>
    <w:rsid w:val="00564E2E"/>
    <w:rsid w:val="0056628D"/>
    <w:rsid w:val="0057307D"/>
    <w:rsid w:val="0057723B"/>
    <w:rsid w:val="00584324"/>
    <w:rsid w:val="005863A7"/>
    <w:rsid w:val="00587AFD"/>
    <w:rsid w:val="00595B74"/>
    <w:rsid w:val="005B112F"/>
    <w:rsid w:val="005B15FE"/>
    <w:rsid w:val="005B16B0"/>
    <w:rsid w:val="005B44BF"/>
    <w:rsid w:val="005C1903"/>
    <w:rsid w:val="005C3020"/>
    <w:rsid w:val="005D1400"/>
    <w:rsid w:val="005D4C41"/>
    <w:rsid w:val="005D6E29"/>
    <w:rsid w:val="005E1510"/>
    <w:rsid w:val="005E7AD0"/>
    <w:rsid w:val="00613576"/>
    <w:rsid w:val="0062646B"/>
    <w:rsid w:val="006360E0"/>
    <w:rsid w:val="0063655A"/>
    <w:rsid w:val="00640256"/>
    <w:rsid w:val="0064154C"/>
    <w:rsid w:val="006415A9"/>
    <w:rsid w:val="006442BC"/>
    <w:rsid w:val="00647021"/>
    <w:rsid w:val="00652DE0"/>
    <w:rsid w:val="006756F4"/>
    <w:rsid w:val="00676A49"/>
    <w:rsid w:val="00686873"/>
    <w:rsid w:val="00695AB3"/>
    <w:rsid w:val="0069789E"/>
    <w:rsid w:val="006D6CE0"/>
    <w:rsid w:val="006E5DD4"/>
    <w:rsid w:val="006F79E5"/>
    <w:rsid w:val="00702ED9"/>
    <w:rsid w:val="00706590"/>
    <w:rsid w:val="00706D33"/>
    <w:rsid w:val="00717E1F"/>
    <w:rsid w:val="00725F10"/>
    <w:rsid w:val="00727422"/>
    <w:rsid w:val="00732748"/>
    <w:rsid w:val="0074055F"/>
    <w:rsid w:val="00743096"/>
    <w:rsid w:val="00743329"/>
    <w:rsid w:val="00754A48"/>
    <w:rsid w:val="00762E8E"/>
    <w:rsid w:val="007722D9"/>
    <w:rsid w:val="00782064"/>
    <w:rsid w:val="0079727B"/>
    <w:rsid w:val="007A001E"/>
    <w:rsid w:val="007A2489"/>
    <w:rsid w:val="007C0709"/>
    <w:rsid w:val="007C17AF"/>
    <w:rsid w:val="007C52C8"/>
    <w:rsid w:val="007D20B4"/>
    <w:rsid w:val="007D3A0F"/>
    <w:rsid w:val="007D3C98"/>
    <w:rsid w:val="007D6AE6"/>
    <w:rsid w:val="007D715C"/>
    <w:rsid w:val="007E1D6F"/>
    <w:rsid w:val="007E3372"/>
    <w:rsid w:val="007E39B1"/>
    <w:rsid w:val="007F48EF"/>
    <w:rsid w:val="007F7316"/>
    <w:rsid w:val="0080016A"/>
    <w:rsid w:val="00800180"/>
    <w:rsid w:val="00800A41"/>
    <w:rsid w:val="008016C9"/>
    <w:rsid w:val="00803C73"/>
    <w:rsid w:val="0082011E"/>
    <w:rsid w:val="00820444"/>
    <w:rsid w:val="00824438"/>
    <w:rsid w:val="00826BC6"/>
    <w:rsid w:val="00836B58"/>
    <w:rsid w:val="008447DD"/>
    <w:rsid w:val="008504CA"/>
    <w:rsid w:val="008528A7"/>
    <w:rsid w:val="00853028"/>
    <w:rsid w:val="00855C01"/>
    <w:rsid w:val="00856598"/>
    <w:rsid w:val="00870DBE"/>
    <w:rsid w:val="0087440C"/>
    <w:rsid w:val="00880BC1"/>
    <w:rsid w:val="008819F3"/>
    <w:rsid w:val="008877AD"/>
    <w:rsid w:val="00895B81"/>
    <w:rsid w:val="008964C2"/>
    <w:rsid w:val="008A20AF"/>
    <w:rsid w:val="008A3562"/>
    <w:rsid w:val="008A6F53"/>
    <w:rsid w:val="008B58A4"/>
    <w:rsid w:val="008B5CFF"/>
    <w:rsid w:val="008B7B5D"/>
    <w:rsid w:val="008C6548"/>
    <w:rsid w:val="008E7B74"/>
    <w:rsid w:val="008F453F"/>
    <w:rsid w:val="008F7020"/>
    <w:rsid w:val="00900F55"/>
    <w:rsid w:val="009270D4"/>
    <w:rsid w:val="009311F9"/>
    <w:rsid w:val="009345D2"/>
    <w:rsid w:val="0094251A"/>
    <w:rsid w:val="0094409E"/>
    <w:rsid w:val="009459EF"/>
    <w:rsid w:val="00954666"/>
    <w:rsid w:val="0095797F"/>
    <w:rsid w:val="0096359C"/>
    <w:rsid w:val="009719B8"/>
    <w:rsid w:val="00972C28"/>
    <w:rsid w:val="0097306C"/>
    <w:rsid w:val="009842D3"/>
    <w:rsid w:val="00987EA5"/>
    <w:rsid w:val="0099167A"/>
    <w:rsid w:val="0099213E"/>
    <w:rsid w:val="00997DE7"/>
    <w:rsid w:val="009A3F62"/>
    <w:rsid w:val="009A45B4"/>
    <w:rsid w:val="009A593E"/>
    <w:rsid w:val="009C4B43"/>
    <w:rsid w:val="009D0BEB"/>
    <w:rsid w:val="009D3410"/>
    <w:rsid w:val="009D472D"/>
    <w:rsid w:val="009D64D6"/>
    <w:rsid w:val="009E03B6"/>
    <w:rsid w:val="009E7B6F"/>
    <w:rsid w:val="009F0529"/>
    <w:rsid w:val="009F5EC7"/>
    <w:rsid w:val="00A01DF2"/>
    <w:rsid w:val="00A1180E"/>
    <w:rsid w:val="00A12369"/>
    <w:rsid w:val="00A130BF"/>
    <w:rsid w:val="00A15E0A"/>
    <w:rsid w:val="00A209DD"/>
    <w:rsid w:val="00A24369"/>
    <w:rsid w:val="00A25A32"/>
    <w:rsid w:val="00A25EA3"/>
    <w:rsid w:val="00A3082C"/>
    <w:rsid w:val="00A43EDC"/>
    <w:rsid w:val="00A52557"/>
    <w:rsid w:val="00A61535"/>
    <w:rsid w:val="00A81E47"/>
    <w:rsid w:val="00A82306"/>
    <w:rsid w:val="00A84487"/>
    <w:rsid w:val="00A85887"/>
    <w:rsid w:val="00A85C8A"/>
    <w:rsid w:val="00A9364E"/>
    <w:rsid w:val="00A95083"/>
    <w:rsid w:val="00AA536A"/>
    <w:rsid w:val="00AC0BB1"/>
    <w:rsid w:val="00AC2267"/>
    <w:rsid w:val="00AC2EEA"/>
    <w:rsid w:val="00AD63CC"/>
    <w:rsid w:val="00AE364B"/>
    <w:rsid w:val="00AE79EA"/>
    <w:rsid w:val="00B10922"/>
    <w:rsid w:val="00B12429"/>
    <w:rsid w:val="00B17801"/>
    <w:rsid w:val="00B21F4A"/>
    <w:rsid w:val="00B2658C"/>
    <w:rsid w:val="00B2689A"/>
    <w:rsid w:val="00B30523"/>
    <w:rsid w:val="00B33502"/>
    <w:rsid w:val="00B33DAD"/>
    <w:rsid w:val="00B45530"/>
    <w:rsid w:val="00B46C02"/>
    <w:rsid w:val="00B50746"/>
    <w:rsid w:val="00B57955"/>
    <w:rsid w:val="00B61A37"/>
    <w:rsid w:val="00B641D5"/>
    <w:rsid w:val="00B677ED"/>
    <w:rsid w:val="00B67871"/>
    <w:rsid w:val="00B7274F"/>
    <w:rsid w:val="00B72F75"/>
    <w:rsid w:val="00B84E73"/>
    <w:rsid w:val="00B90D24"/>
    <w:rsid w:val="00B94438"/>
    <w:rsid w:val="00B95C96"/>
    <w:rsid w:val="00BA5C70"/>
    <w:rsid w:val="00BA6854"/>
    <w:rsid w:val="00BB364B"/>
    <w:rsid w:val="00BB4211"/>
    <w:rsid w:val="00BC2C6E"/>
    <w:rsid w:val="00BC35F5"/>
    <w:rsid w:val="00BD23B7"/>
    <w:rsid w:val="00BD6423"/>
    <w:rsid w:val="00BE0B28"/>
    <w:rsid w:val="00BE1448"/>
    <w:rsid w:val="00BF1A12"/>
    <w:rsid w:val="00C20DE0"/>
    <w:rsid w:val="00C30666"/>
    <w:rsid w:val="00C36875"/>
    <w:rsid w:val="00C40A3A"/>
    <w:rsid w:val="00C43B86"/>
    <w:rsid w:val="00C43DF5"/>
    <w:rsid w:val="00C553A0"/>
    <w:rsid w:val="00C611CC"/>
    <w:rsid w:val="00C61D33"/>
    <w:rsid w:val="00C65B8C"/>
    <w:rsid w:val="00C67E27"/>
    <w:rsid w:val="00C67EFF"/>
    <w:rsid w:val="00C767B3"/>
    <w:rsid w:val="00C7799E"/>
    <w:rsid w:val="00C80767"/>
    <w:rsid w:val="00C81216"/>
    <w:rsid w:val="00C85756"/>
    <w:rsid w:val="00C9055C"/>
    <w:rsid w:val="00C96BAC"/>
    <w:rsid w:val="00CA01C7"/>
    <w:rsid w:val="00CA118C"/>
    <w:rsid w:val="00CA4E06"/>
    <w:rsid w:val="00CA72F8"/>
    <w:rsid w:val="00CB3260"/>
    <w:rsid w:val="00CB46F3"/>
    <w:rsid w:val="00CB69C4"/>
    <w:rsid w:val="00CD0F74"/>
    <w:rsid w:val="00CD1DD8"/>
    <w:rsid w:val="00CD61DB"/>
    <w:rsid w:val="00CD64E4"/>
    <w:rsid w:val="00CE305D"/>
    <w:rsid w:val="00CE596F"/>
    <w:rsid w:val="00CE7049"/>
    <w:rsid w:val="00CE7FC8"/>
    <w:rsid w:val="00CF3DEC"/>
    <w:rsid w:val="00CF42D5"/>
    <w:rsid w:val="00D04AE8"/>
    <w:rsid w:val="00D14860"/>
    <w:rsid w:val="00D14D8D"/>
    <w:rsid w:val="00D204A5"/>
    <w:rsid w:val="00D22552"/>
    <w:rsid w:val="00D421C6"/>
    <w:rsid w:val="00D435B2"/>
    <w:rsid w:val="00D43A59"/>
    <w:rsid w:val="00D53A9F"/>
    <w:rsid w:val="00D55B3D"/>
    <w:rsid w:val="00D6236C"/>
    <w:rsid w:val="00D71551"/>
    <w:rsid w:val="00D74E18"/>
    <w:rsid w:val="00D815E0"/>
    <w:rsid w:val="00D87040"/>
    <w:rsid w:val="00D87623"/>
    <w:rsid w:val="00D92709"/>
    <w:rsid w:val="00D961A3"/>
    <w:rsid w:val="00DA59E2"/>
    <w:rsid w:val="00DA668F"/>
    <w:rsid w:val="00DB3495"/>
    <w:rsid w:val="00DB5B61"/>
    <w:rsid w:val="00DC677E"/>
    <w:rsid w:val="00DC7483"/>
    <w:rsid w:val="00DD4974"/>
    <w:rsid w:val="00DD727C"/>
    <w:rsid w:val="00DE6B5D"/>
    <w:rsid w:val="00DF3107"/>
    <w:rsid w:val="00DF50FE"/>
    <w:rsid w:val="00E02897"/>
    <w:rsid w:val="00E12E09"/>
    <w:rsid w:val="00E14242"/>
    <w:rsid w:val="00E25EDD"/>
    <w:rsid w:val="00E26707"/>
    <w:rsid w:val="00E3047D"/>
    <w:rsid w:val="00E3213C"/>
    <w:rsid w:val="00E327B1"/>
    <w:rsid w:val="00E41CC9"/>
    <w:rsid w:val="00E6018C"/>
    <w:rsid w:val="00E71B87"/>
    <w:rsid w:val="00E73AC7"/>
    <w:rsid w:val="00E74D73"/>
    <w:rsid w:val="00E82906"/>
    <w:rsid w:val="00E85B91"/>
    <w:rsid w:val="00E8713F"/>
    <w:rsid w:val="00EA6559"/>
    <w:rsid w:val="00EA663D"/>
    <w:rsid w:val="00EA7554"/>
    <w:rsid w:val="00EB2EED"/>
    <w:rsid w:val="00EB5E15"/>
    <w:rsid w:val="00EC4A25"/>
    <w:rsid w:val="00EC6F0E"/>
    <w:rsid w:val="00EC7C48"/>
    <w:rsid w:val="00ED420E"/>
    <w:rsid w:val="00ED460A"/>
    <w:rsid w:val="00ED720E"/>
    <w:rsid w:val="00EE2889"/>
    <w:rsid w:val="00EE774D"/>
    <w:rsid w:val="00EF0A77"/>
    <w:rsid w:val="00EF5314"/>
    <w:rsid w:val="00EF6AA0"/>
    <w:rsid w:val="00F054A4"/>
    <w:rsid w:val="00F30438"/>
    <w:rsid w:val="00F40F07"/>
    <w:rsid w:val="00F41890"/>
    <w:rsid w:val="00F4485C"/>
    <w:rsid w:val="00F71892"/>
    <w:rsid w:val="00F835BE"/>
    <w:rsid w:val="00F85475"/>
    <w:rsid w:val="00F90327"/>
    <w:rsid w:val="00F93D4F"/>
    <w:rsid w:val="00FB00D6"/>
    <w:rsid w:val="00FB471B"/>
    <w:rsid w:val="00FB472E"/>
    <w:rsid w:val="00FB4A8C"/>
    <w:rsid w:val="00FB56BC"/>
    <w:rsid w:val="00FB608C"/>
    <w:rsid w:val="00FC66FE"/>
    <w:rsid w:val="00FD322F"/>
    <w:rsid w:val="00FF73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C59FA"/>
  <w15:docId w15:val="{2707ED6A-2521-4784-8F14-D12A7F2B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lang w:val="en-US" w:eastAsia="en-US" w:bidi="en-US"/>
    </w:rPr>
  </w:style>
  <w:style w:type="paragraph" w:styleId="Heading1">
    <w:name w:val="heading 1"/>
    <w:next w:val="Normal"/>
    <w:link w:val="Heading1Char"/>
    <w:qFormat/>
    <w:pPr>
      <w:keepNext/>
      <w:keepLines/>
      <w:spacing w:line="259" w:lineRule="auto"/>
      <w:ind w:left="10" w:right="146" w:hanging="10"/>
      <w:jc w:val="center"/>
      <w:outlineLvl w:val="0"/>
    </w:pPr>
    <w:rPr>
      <w:rFonts w:ascii="Arial" w:eastAsia="Arial" w:hAnsi="Arial" w:cs="Arial"/>
      <w:b/>
      <w:color w:val="000000"/>
      <w:sz w:val="24"/>
      <w:u w:val="single" w:color="000000"/>
    </w:rPr>
  </w:style>
  <w:style w:type="paragraph" w:styleId="Heading2">
    <w:name w:val="heading 2"/>
    <w:next w:val="Normal"/>
    <w:link w:val="Heading2Char"/>
    <w:unhideWhenUsed/>
    <w:qFormat/>
    <w:pPr>
      <w:keepNext/>
      <w:keepLines/>
      <w:spacing w:line="259" w:lineRule="auto"/>
      <w:ind w:left="10" w:right="142" w:hanging="10"/>
      <w:jc w:val="center"/>
      <w:outlineLvl w:val="1"/>
    </w:pPr>
    <w:rPr>
      <w:rFonts w:ascii="Arial" w:eastAsia="Arial" w:hAnsi="Arial" w:cs="Arial"/>
      <w:b/>
      <w:color w:val="000000"/>
      <w:u w:val="single" w:color="000000"/>
    </w:rPr>
  </w:style>
  <w:style w:type="paragraph" w:styleId="Heading3">
    <w:name w:val="heading 3"/>
    <w:next w:val="Normal"/>
    <w:link w:val="Heading3Char"/>
    <w:unhideWhenUsed/>
    <w:qFormat/>
    <w:pPr>
      <w:keepNext/>
      <w:keepLines/>
      <w:spacing w:after="5" w:line="267" w:lineRule="auto"/>
      <w:ind w:left="1244" w:hanging="10"/>
      <w:jc w:val="both"/>
      <w:outlineLvl w:val="2"/>
    </w:pPr>
    <w:rPr>
      <w:rFonts w:ascii="Arial" w:eastAsia="Arial" w:hAnsi="Arial" w:cs="Arial"/>
      <w:b/>
      <w:color w:val="000000"/>
    </w:rPr>
  </w:style>
  <w:style w:type="paragraph" w:styleId="Heading4">
    <w:name w:val="heading 4"/>
    <w:next w:val="Normal"/>
    <w:link w:val="Heading4Char"/>
    <w:unhideWhenUsed/>
    <w:qFormat/>
    <w:pPr>
      <w:keepNext/>
      <w:keepLines/>
      <w:spacing w:after="5" w:line="267" w:lineRule="auto"/>
      <w:ind w:left="1244" w:hanging="10"/>
      <w:jc w:val="both"/>
      <w:outlineLvl w:val="3"/>
    </w:pPr>
    <w:rPr>
      <w:rFonts w:ascii="Arial" w:eastAsia="Arial" w:hAnsi="Arial" w:cs="Arial"/>
      <w:b/>
      <w:color w:val="000000"/>
    </w:rPr>
  </w:style>
  <w:style w:type="paragraph" w:styleId="Heading5">
    <w:name w:val="heading 5"/>
    <w:next w:val="Normal"/>
    <w:link w:val="Heading5Char"/>
    <w:unhideWhenUsed/>
    <w:qFormat/>
    <w:pPr>
      <w:keepNext/>
      <w:keepLines/>
      <w:spacing w:line="259" w:lineRule="auto"/>
      <w:ind w:left="370" w:hanging="10"/>
      <w:outlineLvl w:val="4"/>
    </w:pPr>
    <w:rPr>
      <w:rFonts w:ascii="Arial" w:eastAsia="Arial" w:hAnsi="Arial" w:cs="Arial"/>
      <w:b/>
      <w:i/>
      <w:color w:val="000000"/>
    </w:rPr>
  </w:style>
  <w:style w:type="paragraph" w:styleId="Heading6">
    <w:name w:val="heading 6"/>
    <w:basedOn w:val="Normal"/>
    <w:next w:val="Normal"/>
    <w:link w:val="Heading6Char"/>
    <w:qFormat/>
    <w:rsid w:val="00286EFD"/>
    <w:pPr>
      <w:keepNext/>
      <w:keepLines/>
      <w:widowControl w:val="0"/>
      <w:spacing w:after="0" w:line="240" w:lineRule="auto"/>
      <w:ind w:left="0" w:firstLine="0"/>
      <w:jc w:val="left"/>
      <w:outlineLvl w:val="5"/>
    </w:pPr>
    <w:rPr>
      <w:rFonts w:eastAsia="Times New Roman" w:cs="Times New Roman"/>
      <w:b/>
      <w:color w:val="auto"/>
      <w:sz w:val="24"/>
      <w:szCs w:val="20"/>
      <w:lang w:val="en-ZA" w:bidi="ar-SA"/>
    </w:rPr>
  </w:style>
  <w:style w:type="paragraph" w:styleId="Heading7">
    <w:name w:val="heading 7"/>
    <w:basedOn w:val="Normal"/>
    <w:next w:val="Normal"/>
    <w:link w:val="Heading7Char"/>
    <w:qFormat/>
    <w:rsid w:val="00286EFD"/>
    <w:pPr>
      <w:keepNext/>
      <w:keepLines/>
      <w:widowControl w:val="0"/>
      <w:spacing w:after="0" w:line="240" w:lineRule="auto"/>
      <w:ind w:left="720" w:hanging="720"/>
      <w:outlineLvl w:val="6"/>
    </w:pPr>
    <w:rPr>
      <w:rFonts w:ascii="Times New Roman" w:eastAsia="Times New Roman" w:hAnsi="Times New Roman" w:cs="Times New Roman"/>
      <w:b/>
      <w:color w:val="auto"/>
      <w:szCs w:val="20"/>
      <w:lang w:val="en-ZA" w:bidi="ar-SA"/>
    </w:rPr>
  </w:style>
  <w:style w:type="paragraph" w:styleId="Heading8">
    <w:name w:val="heading 8"/>
    <w:basedOn w:val="Normal"/>
    <w:next w:val="Normal"/>
    <w:link w:val="Heading8Char"/>
    <w:qFormat/>
    <w:rsid w:val="00286EFD"/>
    <w:pPr>
      <w:spacing w:before="240" w:after="60" w:line="240" w:lineRule="auto"/>
      <w:ind w:left="0" w:firstLine="0"/>
      <w:jc w:val="left"/>
      <w:outlineLvl w:val="7"/>
    </w:pPr>
    <w:rPr>
      <w:rFonts w:ascii="Times New Roman" w:eastAsia="Times New Roman" w:hAnsi="Times New Roman" w:cs="Times New Roman"/>
      <w:i/>
      <w:iCs/>
      <w:color w:val="auto"/>
      <w:sz w:val="24"/>
      <w:szCs w:val="24"/>
      <w:lang w:val="en-GB" w:bidi="ar-SA"/>
    </w:rPr>
  </w:style>
  <w:style w:type="paragraph" w:styleId="Heading9">
    <w:name w:val="heading 9"/>
    <w:basedOn w:val="Normal"/>
    <w:next w:val="Normal"/>
    <w:link w:val="Heading9Char"/>
    <w:qFormat/>
    <w:rsid w:val="00286EFD"/>
    <w:pPr>
      <w:keepNext/>
      <w:keepLines/>
      <w:widowControl w:val="0"/>
      <w:suppressAutoHyphens/>
      <w:spacing w:after="0" w:line="240" w:lineRule="auto"/>
      <w:ind w:left="0" w:firstLine="0"/>
      <w:jc w:val="center"/>
      <w:outlineLvl w:val="8"/>
    </w:pPr>
    <w:rPr>
      <w:rFonts w:ascii="Times New Roman" w:eastAsia="Times New Roman" w:hAnsi="Times New Roman" w:cs="Times New Roman"/>
      <w:snapToGrid w:val="0"/>
      <w:color w:val="auto"/>
      <w:szCs w:val="20"/>
      <w:u w:val="single"/>
      <w:lang w:val="en-Z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5Char">
    <w:name w:val="Heading 5 Char"/>
    <w:link w:val="Heading5"/>
    <w:rPr>
      <w:rFonts w:ascii="Arial" w:eastAsia="Arial" w:hAnsi="Arial" w:cs="Arial"/>
      <w:b/>
      <w:i/>
      <w:color w:val="000000"/>
      <w:sz w:val="22"/>
    </w:rPr>
  </w:style>
  <w:style w:type="character" w:customStyle="1" w:styleId="Heading4Char">
    <w:name w:val="Heading 4 Char"/>
    <w:link w:val="Heading4"/>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D81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5E0"/>
    <w:rPr>
      <w:rFonts w:ascii="Arial" w:eastAsia="Arial" w:hAnsi="Arial" w:cs="Arial"/>
      <w:color w:val="000000"/>
      <w:lang w:val="en-US" w:eastAsia="en-US" w:bidi="en-US"/>
    </w:rPr>
  </w:style>
  <w:style w:type="paragraph" w:styleId="Footer">
    <w:name w:val="footer"/>
    <w:basedOn w:val="Normal"/>
    <w:link w:val="FooterChar"/>
    <w:uiPriority w:val="99"/>
    <w:unhideWhenUsed/>
    <w:rsid w:val="005E1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510"/>
    <w:rPr>
      <w:rFonts w:ascii="Arial" w:eastAsia="Arial" w:hAnsi="Arial" w:cs="Arial"/>
      <w:color w:val="000000"/>
      <w:lang w:val="en-US" w:eastAsia="en-US" w:bidi="en-US"/>
    </w:rPr>
  </w:style>
  <w:style w:type="paragraph" w:styleId="ListParagraph">
    <w:name w:val="List Paragraph"/>
    <w:aliases w:val="List Paragraph 1,Bullets,Table of contents numbered,List Paragraph1,footer text,Figure_name,Bulleted list,Citation List,BBD_List_Paragraph,Bullet List,FooterText,numbered,Paragraphe de liste1,Bulletr List Paragraph,列出段落,列出段落1,リスト段落1,清單段落"/>
    <w:basedOn w:val="Normal"/>
    <w:link w:val="ListParagraphChar"/>
    <w:qFormat/>
    <w:rsid w:val="00552AA3"/>
    <w:pPr>
      <w:spacing w:after="0" w:line="240" w:lineRule="auto"/>
      <w:ind w:left="720" w:firstLine="0"/>
      <w:jc w:val="left"/>
    </w:pPr>
    <w:rPr>
      <w:rFonts w:ascii="Courier" w:eastAsia="Times New Roman" w:hAnsi="Courier" w:cs="Times New Roman"/>
      <w:color w:val="auto"/>
      <w:sz w:val="20"/>
      <w:szCs w:val="20"/>
      <w:lang w:val="en-ZA" w:bidi="ar-SA"/>
    </w:rPr>
  </w:style>
  <w:style w:type="character" w:customStyle="1" w:styleId="ListParagraphChar">
    <w:name w:val="List Paragraph Char"/>
    <w:aliases w:val="List Paragraph 1 Char,Bullets Char,Table of contents numbered Char,List Paragraph1 Char,footer text Char,Figure_name Char,Bulleted list Char,Citation List Char,BBD_List_Paragraph Char,Bullet List Char,FooterText Char,numbered Char"/>
    <w:link w:val="ListParagraph"/>
    <w:uiPriority w:val="34"/>
    <w:qFormat/>
    <w:locked/>
    <w:rsid w:val="00552AA3"/>
    <w:rPr>
      <w:rFonts w:ascii="Courier" w:eastAsia="Times New Roman" w:hAnsi="Courier" w:cs="Times New Roman"/>
      <w:sz w:val="20"/>
      <w:szCs w:val="20"/>
      <w:lang w:eastAsia="en-US"/>
    </w:rPr>
  </w:style>
  <w:style w:type="character" w:styleId="Hyperlink">
    <w:name w:val="Hyperlink"/>
    <w:uiPriority w:val="99"/>
    <w:rsid w:val="003C2FE2"/>
    <w:rPr>
      <w:color w:val="0000FF"/>
      <w:u w:val="single"/>
    </w:rPr>
  </w:style>
  <w:style w:type="paragraph" w:styleId="BodyTextIndent">
    <w:name w:val="Body Text Indent"/>
    <w:basedOn w:val="Normal"/>
    <w:link w:val="BodyTextIndentChar"/>
    <w:unhideWhenUsed/>
    <w:rsid w:val="003C2FE2"/>
    <w:pPr>
      <w:spacing w:after="120" w:line="240" w:lineRule="auto"/>
      <w:ind w:left="360" w:firstLine="0"/>
      <w:jc w:val="left"/>
    </w:pPr>
    <w:rPr>
      <w:rFonts w:ascii="Times New Roman" w:eastAsia="Times New Roman" w:hAnsi="Times New Roman" w:cs="Times New Roman"/>
      <w:color w:val="auto"/>
      <w:sz w:val="24"/>
      <w:szCs w:val="24"/>
      <w:lang w:val="en-GB" w:bidi="ar-SA"/>
    </w:rPr>
  </w:style>
  <w:style w:type="character" w:customStyle="1" w:styleId="BodyTextIndentChar">
    <w:name w:val="Body Text Indent Char"/>
    <w:basedOn w:val="DefaultParagraphFont"/>
    <w:link w:val="BodyTextIndent"/>
    <w:semiHidden/>
    <w:rsid w:val="003C2FE2"/>
    <w:rPr>
      <w:rFonts w:ascii="Times New Roman" w:eastAsia="Times New Roman" w:hAnsi="Times New Roman" w:cs="Times New Roman"/>
      <w:sz w:val="24"/>
      <w:szCs w:val="24"/>
      <w:lang w:val="en-GB" w:eastAsia="en-US"/>
    </w:rPr>
  </w:style>
  <w:style w:type="paragraph" w:styleId="BodyText2">
    <w:name w:val="Body Text 2"/>
    <w:basedOn w:val="Normal"/>
    <w:link w:val="BodyText2Char"/>
    <w:unhideWhenUsed/>
    <w:rsid w:val="003C2FE2"/>
    <w:pPr>
      <w:spacing w:after="120" w:line="480" w:lineRule="auto"/>
      <w:ind w:left="0" w:firstLine="0"/>
      <w:jc w:val="left"/>
    </w:pPr>
    <w:rPr>
      <w:rFonts w:ascii="Times New Roman" w:eastAsia="Times New Roman" w:hAnsi="Times New Roman" w:cs="Times New Roman"/>
      <w:color w:val="auto"/>
      <w:sz w:val="24"/>
      <w:szCs w:val="24"/>
      <w:lang w:val="en-GB" w:bidi="ar-SA"/>
    </w:rPr>
  </w:style>
  <w:style w:type="character" w:customStyle="1" w:styleId="BodyText2Char">
    <w:name w:val="Body Text 2 Char"/>
    <w:basedOn w:val="DefaultParagraphFont"/>
    <w:link w:val="BodyText2"/>
    <w:rsid w:val="003C2FE2"/>
    <w:rPr>
      <w:rFonts w:ascii="Times New Roman" w:eastAsia="Times New Roman" w:hAnsi="Times New Roman" w:cs="Times New Roman"/>
      <w:sz w:val="24"/>
      <w:szCs w:val="24"/>
      <w:lang w:val="en-GB" w:eastAsia="en-US"/>
    </w:rPr>
  </w:style>
  <w:style w:type="paragraph" w:styleId="BodyText3">
    <w:name w:val="Body Text 3"/>
    <w:basedOn w:val="Normal"/>
    <w:link w:val="BodyText3Char"/>
    <w:semiHidden/>
    <w:unhideWhenUsed/>
    <w:rsid w:val="003C2FE2"/>
    <w:pPr>
      <w:spacing w:after="120" w:line="240" w:lineRule="auto"/>
      <w:ind w:left="0" w:firstLine="0"/>
      <w:jc w:val="left"/>
    </w:pPr>
    <w:rPr>
      <w:rFonts w:ascii="Times New Roman" w:eastAsia="Times New Roman" w:hAnsi="Times New Roman" w:cs="Times New Roman"/>
      <w:color w:val="auto"/>
      <w:sz w:val="16"/>
      <w:szCs w:val="16"/>
      <w:lang w:val="en-GB" w:bidi="ar-SA"/>
    </w:rPr>
  </w:style>
  <w:style w:type="character" w:customStyle="1" w:styleId="BodyText3Char">
    <w:name w:val="Body Text 3 Char"/>
    <w:basedOn w:val="DefaultParagraphFont"/>
    <w:link w:val="BodyText3"/>
    <w:semiHidden/>
    <w:rsid w:val="003C2FE2"/>
    <w:rPr>
      <w:rFonts w:ascii="Times New Roman" w:eastAsia="Times New Roman" w:hAnsi="Times New Roman" w:cs="Times New Roman"/>
      <w:sz w:val="16"/>
      <w:szCs w:val="16"/>
      <w:lang w:val="en-GB" w:eastAsia="en-US"/>
    </w:rPr>
  </w:style>
  <w:style w:type="table" w:customStyle="1" w:styleId="TableGrid6">
    <w:name w:val="Table Grid6"/>
    <w:basedOn w:val="TableNormal"/>
    <w:next w:val="TableGrid0"/>
    <w:rsid w:val="009A3F62"/>
    <w:rPr>
      <w:rFonts w:ascii="Times New Roman" w:eastAsia="MS Mincho"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59"/>
    <w:rsid w:val="009A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14D8D"/>
    <w:rPr>
      <w:lang w:val="en-GB"/>
    </w:rPr>
    <w:tblPr>
      <w:tblCellMar>
        <w:top w:w="0" w:type="dxa"/>
        <w:left w:w="0" w:type="dxa"/>
        <w:bottom w:w="0" w:type="dxa"/>
        <w:right w:w="0" w:type="dxa"/>
      </w:tblCellMar>
    </w:tblPr>
  </w:style>
  <w:style w:type="character" w:styleId="CommentReference">
    <w:name w:val="annotation reference"/>
    <w:basedOn w:val="DefaultParagraphFont"/>
    <w:semiHidden/>
    <w:unhideWhenUsed/>
    <w:rsid w:val="003C3131"/>
    <w:rPr>
      <w:sz w:val="16"/>
      <w:szCs w:val="16"/>
    </w:rPr>
  </w:style>
  <w:style w:type="paragraph" w:styleId="CommentText">
    <w:name w:val="annotation text"/>
    <w:basedOn w:val="Normal"/>
    <w:link w:val="CommentTextChar"/>
    <w:unhideWhenUsed/>
    <w:rsid w:val="003C3131"/>
    <w:pPr>
      <w:spacing w:line="240" w:lineRule="auto"/>
    </w:pPr>
    <w:rPr>
      <w:sz w:val="20"/>
      <w:szCs w:val="20"/>
    </w:rPr>
  </w:style>
  <w:style w:type="character" w:customStyle="1" w:styleId="CommentTextChar">
    <w:name w:val="Comment Text Char"/>
    <w:basedOn w:val="DefaultParagraphFont"/>
    <w:link w:val="CommentText"/>
    <w:uiPriority w:val="99"/>
    <w:rsid w:val="003C3131"/>
    <w:rPr>
      <w:rFonts w:ascii="Arial" w:eastAsia="Arial" w:hAnsi="Arial" w:cs="Arial"/>
      <w:color w:val="000000"/>
      <w:sz w:val="20"/>
      <w:szCs w:val="20"/>
      <w:lang w:val="en-US" w:eastAsia="en-US" w:bidi="en-US"/>
    </w:rPr>
  </w:style>
  <w:style w:type="paragraph" w:styleId="CommentSubject">
    <w:name w:val="annotation subject"/>
    <w:basedOn w:val="CommentText"/>
    <w:next w:val="CommentText"/>
    <w:link w:val="CommentSubjectChar"/>
    <w:semiHidden/>
    <w:unhideWhenUsed/>
    <w:rsid w:val="003C3131"/>
    <w:rPr>
      <w:b/>
      <w:bCs/>
    </w:rPr>
  </w:style>
  <w:style w:type="character" w:customStyle="1" w:styleId="CommentSubjectChar">
    <w:name w:val="Comment Subject Char"/>
    <w:basedOn w:val="CommentTextChar"/>
    <w:link w:val="CommentSubject"/>
    <w:uiPriority w:val="99"/>
    <w:semiHidden/>
    <w:rsid w:val="003C3131"/>
    <w:rPr>
      <w:rFonts w:ascii="Arial" w:eastAsia="Arial" w:hAnsi="Arial" w:cs="Arial"/>
      <w:b/>
      <w:bCs/>
      <w:color w:val="000000"/>
      <w:sz w:val="20"/>
      <w:szCs w:val="20"/>
      <w:lang w:val="en-US" w:eastAsia="en-US" w:bidi="en-US"/>
    </w:rPr>
  </w:style>
  <w:style w:type="paragraph" w:styleId="BodyTextIndent2">
    <w:name w:val="Body Text Indent 2"/>
    <w:basedOn w:val="Normal"/>
    <w:link w:val="BodyTextIndent2Char"/>
    <w:unhideWhenUsed/>
    <w:rsid w:val="0099213E"/>
    <w:pPr>
      <w:spacing w:after="120" w:line="480" w:lineRule="auto"/>
      <w:ind w:left="283"/>
    </w:pPr>
  </w:style>
  <w:style w:type="character" w:customStyle="1" w:styleId="BodyTextIndent2Char">
    <w:name w:val="Body Text Indent 2 Char"/>
    <w:basedOn w:val="DefaultParagraphFont"/>
    <w:link w:val="BodyTextIndent2"/>
    <w:uiPriority w:val="99"/>
    <w:semiHidden/>
    <w:rsid w:val="0099213E"/>
    <w:rPr>
      <w:rFonts w:ascii="Arial" w:eastAsia="Arial" w:hAnsi="Arial" w:cs="Arial"/>
      <w:color w:val="000000"/>
      <w:lang w:val="en-US" w:eastAsia="en-US" w:bidi="en-US"/>
    </w:rPr>
  </w:style>
  <w:style w:type="character" w:styleId="FootnoteReference">
    <w:name w:val="footnote reference"/>
    <w:semiHidden/>
    <w:rsid w:val="0099213E"/>
  </w:style>
  <w:style w:type="paragraph" w:styleId="FootnoteText">
    <w:name w:val="footnote text"/>
    <w:basedOn w:val="Normal"/>
    <w:link w:val="FootnoteTextChar"/>
    <w:rsid w:val="0099213E"/>
    <w:pPr>
      <w:widowControl w:val="0"/>
      <w:spacing w:after="0" w:line="240" w:lineRule="auto"/>
      <w:ind w:left="0" w:firstLine="0"/>
      <w:jc w:val="left"/>
    </w:pPr>
    <w:rPr>
      <w:rFonts w:ascii="Courier New" w:eastAsia="Times New Roman" w:hAnsi="Courier New" w:cs="Times New Roman"/>
      <w:snapToGrid w:val="0"/>
      <w:color w:val="auto"/>
      <w:sz w:val="20"/>
      <w:szCs w:val="20"/>
      <w:lang w:bidi="ar-SA"/>
    </w:rPr>
  </w:style>
  <w:style w:type="character" w:customStyle="1" w:styleId="FootnoteTextChar">
    <w:name w:val="Footnote Text Char"/>
    <w:basedOn w:val="DefaultParagraphFont"/>
    <w:link w:val="FootnoteText"/>
    <w:rsid w:val="0099213E"/>
    <w:rPr>
      <w:rFonts w:ascii="Courier New" w:eastAsia="Times New Roman" w:hAnsi="Courier New" w:cs="Times New Roman"/>
      <w:snapToGrid w:val="0"/>
      <w:sz w:val="20"/>
      <w:szCs w:val="20"/>
      <w:lang w:val="en-US" w:eastAsia="en-US"/>
    </w:rPr>
  </w:style>
  <w:style w:type="character" w:styleId="UnresolvedMention">
    <w:name w:val="Unresolved Mention"/>
    <w:basedOn w:val="DefaultParagraphFont"/>
    <w:uiPriority w:val="99"/>
    <w:semiHidden/>
    <w:unhideWhenUsed/>
    <w:rsid w:val="00D421C6"/>
    <w:rPr>
      <w:color w:val="605E5C"/>
      <w:shd w:val="clear" w:color="auto" w:fill="E1DFDD"/>
    </w:rPr>
  </w:style>
  <w:style w:type="character" w:customStyle="1" w:styleId="Heading6Char">
    <w:name w:val="Heading 6 Char"/>
    <w:basedOn w:val="DefaultParagraphFont"/>
    <w:link w:val="Heading6"/>
    <w:rsid w:val="00286EFD"/>
    <w:rPr>
      <w:rFonts w:ascii="Arial" w:eastAsia="Times New Roman" w:hAnsi="Arial" w:cs="Times New Roman"/>
      <w:b/>
      <w:sz w:val="24"/>
      <w:szCs w:val="20"/>
      <w:lang w:eastAsia="en-US"/>
    </w:rPr>
  </w:style>
  <w:style w:type="character" w:customStyle="1" w:styleId="Heading7Char">
    <w:name w:val="Heading 7 Char"/>
    <w:basedOn w:val="DefaultParagraphFont"/>
    <w:link w:val="Heading7"/>
    <w:rsid w:val="00286EFD"/>
    <w:rPr>
      <w:rFonts w:ascii="Times New Roman" w:eastAsia="Times New Roman" w:hAnsi="Times New Roman" w:cs="Times New Roman"/>
      <w:b/>
      <w:szCs w:val="20"/>
      <w:lang w:eastAsia="en-US"/>
    </w:rPr>
  </w:style>
  <w:style w:type="character" w:customStyle="1" w:styleId="Heading8Char">
    <w:name w:val="Heading 8 Char"/>
    <w:basedOn w:val="DefaultParagraphFont"/>
    <w:link w:val="Heading8"/>
    <w:rsid w:val="00286EFD"/>
    <w:rPr>
      <w:rFonts w:ascii="Times New Roman" w:eastAsia="Times New Roman" w:hAnsi="Times New Roman" w:cs="Times New Roman"/>
      <w:i/>
      <w:iCs/>
      <w:sz w:val="24"/>
      <w:szCs w:val="24"/>
      <w:lang w:val="en-GB" w:eastAsia="en-US"/>
    </w:rPr>
  </w:style>
  <w:style w:type="character" w:customStyle="1" w:styleId="Heading9Char">
    <w:name w:val="Heading 9 Char"/>
    <w:basedOn w:val="DefaultParagraphFont"/>
    <w:link w:val="Heading9"/>
    <w:rsid w:val="00286EFD"/>
    <w:rPr>
      <w:rFonts w:ascii="Times New Roman" w:eastAsia="Times New Roman" w:hAnsi="Times New Roman" w:cs="Times New Roman"/>
      <w:snapToGrid w:val="0"/>
      <w:szCs w:val="20"/>
      <w:u w:val="single"/>
      <w:lang w:eastAsia="en-US"/>
    </w:rPr>
  </w:style>
  <w:style w:type="paragraph" w:customStyle="1" w:styleId="CharChar1Char">
    <w:name w:val="Char Char1 Char"/>
    <w:basedOn w:val="Normal"/>
    <w:semiHidden/>
    <w:rsid w:val="00286EFD"/>
    <w:pPr>
      <w:spacing w:after="160" w:line="240" w:lineRule="exact"/>
      <w:ind w:left="0" w:firstLine="0"/>
      <w:jc w:val="left"/>
    </w:pPr>
    <w:rPr>
      <w:rFonts w:eastAsia="Times New Roman" w:cs="Times New Roman"/>
      <w:bCs/>
      <w:color w:val="auto"/>
      <w:szCs w:val="24"/>
      <w:lang w:bidi="ar-SA"/>
    </w:rPr>
  </w:style>
  <w:style w:type="character" w:styleId="PageNumber">
    <w:name w:val="page number"/>
    <w:basedOn w:val="DefaultParagraphFont"/>
    <w:rsid w:val="00286EFD"/>
  </w:style>
  <w:style w:type="paragraph" w:styleId="BalloonText">
    <w:name w:val="Balloon Text"/>
    <w:basedOn w:val="Normal"/>
    <w:link w:val="BalloonTextChar"/>
    <w:semiHidden/>
    <w:rsid w:val="00286EFD"/>
    <w:pPr>
      <w:spacing w:after="0" w:line="240" w:lineRule="auto"/>
      <w:ind w:left="0" w:firstLine="0"/>
      <w:jc w:val="left"/>
    </w:pPr>
    <w:rPr>
      <w:rFonts w:ascii="Tahoma" w:eastAsia="Times New Roman" w:hAnsi="Tahoma" w:cs="Tahoma"/>
      <w:color w:val="auto"/>
      <w:sz w:val="16"/>
      <w:szCs w:val="16"/>
      <w:lang w:val="en-GB" w:bidi="ar-SA"/>
    </w:rPr>
  </w:style>
  <w:style w:type="character" w:customStyle="1" w:styleId="BalloonTextChar">
    <w:name w:val="Balloon Text Char"/>
    <w:basedOn w:val="DefaultParagraphFont"/>
    <w:link w:val="BalloonText"/>
    <w:semiHidden/>
    <w:rsid w:val="00286EFD"/>
    <w:rPr>
      <w:rFonts w:ascii="Tahoma" w:eastAsia="Times New Roman" w:hAnsi="Tahoma" w:cs="Tahoma"/>
      <w:sz w:val="16"/>
      <w:szCs w:val="16"/>
      <w:lang w:val="en-GB" w:eastAsia="en-US"/>
    </w:rPr>
  </w:style>
  <w:style w:type="character" w:styleId="Emphasis">
    <w:name w:val="Emphasis"/>
    <w:qFormat/>
    <w:rsid w:val="00286EFD"/>
    <w:rPr>
      <w:i/>
      <w:iCs/>
    </w:rPr>
  </w:style>
  <w:style w:type="paragraph" w:customStyle="1" w:styleId="Default">
    <w:name w:val="Default"/>
    <w:rsid w:val="00286EFD"/>
    <w:pPr>
      <w:autoSpaceDE w:val="0"/>
      <w:autoSpaceDN w:val="0"/>
      <w:adjustRightInd w:val="0"/>
    </w:pPr>
    <w:rPr>
      <w:rFonts w:ascii="Arial" w:eastAsia="Times New Roman" w:hAnsi="Arial" w:cs="Arial"/>
      <w:color w:val="000000"/>
      <w:sz w:val="24"/>
      <w:szCs w:val="24"/>
      <w:lang w:val="en-US" w:eastAsia="en-US"/>
    </w:rPr>
  </w:style>
  <w:style w:type="paragraph" w:styleId="ListBullet2">
    <w:name w:val="List Bullet 2"/>
    <w:basedOn w:val="Normal"/>
    <w:rsid w:val="00286EFD"/>
    <w:pPr>
      <w:numPr>
        <w:numId w:val="28"/>
      </w:numPr>
      <w:spacing w:after="0" w:line="240" w:lineRule="auto"/>
      <w:jc w:val="left"/>
    </w:pPr>
    <w:rPr>
      <w:rFonts w:ascii="Courier" w:eastAsia="Times New Roman" w:hAnsi="Courier" w:cs="Times New Roman"/>
      <w:color w:val="auto"/>
      <w:sz w:val="20"/>
      <w:szCs w:val="20"/>
      <w:lang w:val="en-ZA" w:bidi="ar-SA"/>
    </w:rPr>
  </w:style>
  <w:style w:type="paragraph" w:customStyle="1" w:styleId="DDBodyText">
    <w:name w:val="DD Body Text"/>
    <w:basedOn w:val="Normal"/>
    <w:rsid w:val="00286EFD"/>
    <w:pPr>
      <w:spacing w:before="120" w:after="0" w:line="360" w:lineRule="auto"/>
      <w:ind w:left="851" w:firstLine="0"/>
      <w:jc w:val="left"/>
    </w:pPr>
    <w:rPr>
      <w:rFonts w:eastAsia="Times New Roman"/>
      <w:color w:val="auto"/>
      <w:spacing w:val="20"/>
      <w:sz w:val="20"/>
      <w:szCs w:val="20"/>
      <w:lang w:bidi="ar-SA"/>
    </w:rPr>
  </w:style>
  <w:style w:type="paragraph" w:customStyle="1" w:styleId="NormalArial">
    <w:name w:val="Normal + Arial"/>
    <w:aliases w:val="11 pt,Left:  1.25 cm"/>
    <w:basedOn w:val="DDBodyText"/>
    <w:rsid w:val="00286EFD"/>
    <w:rPr>
      <w:sz w:val="22"/>
      <w:szCs w:val="22"/>
    </w:rPr>
  </w:style>
  <w:style w:type="paragraph" w:customStyle="1" w:styleId="Char">
    <w:name w:val="Char"/>
    <w:basedOn w:val="Normal"/>
    <w:rsid w:val="00286EFD"/>
    <w:pPr>
      <w:spacing w:after="160" w:line="240" w:lineRule="exact"/>
      <w:ind w:left="0" w:firstLine="0"/>
      <w:jc w:val="left"/>
    </w:pPr>
    <w:rPr>
      <w:rFonts w:ascii="Verdana" w:eastAsia="Times New Roman" w:hAnsi="Verdana" w:cs="Verdana"/>
      <w:color w:val="auto"/>
      <w:sz w:val="20"/>
      <w:szCs w:val="20"/>
      <w:lang w:val="en-GB" w:bidi="ar-SA"/>
    </w:rPr>
  </w:style>
  <w:style w:type="paragraph" w:customStyle="1" w:styleId="Body3">
    <w:name w:val="Body 3"/>
    <w:basedOn w:val="Normal"/>
    <w:rsid w:val="00286EFD"/>
    <w:pPr>
      <w:spacing w:after="0" w:line="240" w:lineRule="auto"/>
      <w:ind w:left="720" w:firstLine="0"/>
      <w:jc w:val="left"/>
    </w:pPr>
    <w:rPr>
      <w:rFonts w:eastAsia="Times New Roman" w:cs="Times New Roman"/>
      <w:color w:val="auto"/>
      <w:szCs w:val="20"/>
      <w:lang w:val="en-GB" w:bidi="ar-SA"/>
    </w:rPr>
  </w:style>
  <w:style w:type="paragraph" w:styleId="BlockText">
    <w:name w:val="Block Text"/>
    <w:basedOn w:val="Normal"/>
    <w:rsid w:val="00286EFD"/>
    <w:pPr>
      <w:tabs>
        <w:tab w:val="left" w:pos="720"/>
      </w:tabs>
      <w:spacing w:after="0" w:line="216" w:lineRule="exact"/>
      <w:ind w:left="720" w:right="144" w:firstLine="0"/>
      <w:jc w:val="left"/>
    </w:pPr>
    <w:rPr>
      <w:rFonts w:ascii="Courier" w:eastAsia="Times New Roman" w:hAnsi="Courier" w:cs="Times New Roman"/>
      <w:snapToGrid w:val="0"/>
      <w:color w:val="auto"/>
      <w:sz w:val="24"/>
      <w:szCs w:val="20"/>
      <w:lang w:val="en-ZA" w:bidi="ar-SA"/>
    </w:rPr>
  </w:style>
  <w:style w:type="paragraph" w:styleId="BodyText">
    <w:name w:val="Body Text"/>
    <w:basedOn w:val="Normal"/>
    <w:link w:val="BodyTextChar"/>
    <w:rsid w:val="00286EFD"/>
    <w:pPr>
      <w:spacing w:after="120" w:line="240" w:lineRule="auto"/>
      <w:ind w:left="0" w:firstLine="0"/>
      <w:jc w:val="left"/>
    </w:pPr>
    <w:rPr>
      <w:rFonts w:ascii="Courier" w:eastAsia="Times New Roman" w:hAnsi="Courier" w:cs="Times New Roman"/>
      <w:color w:val="auto"/>
      <w:sz w:val="20"/>
      <w:szCs w:val="20"/>
      <w:lang w:val="en-ZA" w:bidi="ar-SA"/>
    </w:rPr>
  </w:style>
  <w:style w:type="character" w:customStyle="1" w:styleId="BodyTextChar">
    <w:name w:val="Body Text Char"/>
    <w:basedOn w:val="DefaultParagraphFont"/>
    <w:link w:val="BodyText"/>
    <w:rsid w:val="00286EFD"/>
    <w:rPr>
      <w:rFonts w:ascii="Courier" w:eastAsia="Times New Roman" w:hAnsi="Courier" w:cs="Times New Roman"/>
      <w:sz w:val="20"/>
      <w:szCs w:val="20"/>
      <w:lang w:eastAsia="en-US"/>
    </w:rPr>
  </w:style>
  <w:style w:type="paragraph" w:styleId="DocumentMap">
    <w:name w:val="Document Map"/>
    <w:basedOn w:val="Normal"/>
    <w:link w:val="DocumentMapChar"/>
    <w:semiHidden/>
    <w:rsid w:val="00286EFD"/>
    <w:pPr>
      <w:shd w:val="clear" w:color="auto" w:fill="000080"/>
      <w:spacing w:after="0" w:line="240" w:lineRule="auto"/>
      <w:ind w:left="0" w:firstLine="0"/>
      <w:jc w:val="left"/>
    </w:pPr>
    <w:rPr>
      <w:rFonts w:ascii="Tahoma" w:eastAsia="Times New Roman" w:hAnsi="Tahoma" w:cs="Tahoma"/>
      <w:color w:val="auto"/>
      <w:sz w:val="20"/>
      <w:szCs w:val="20"/>
      <w:lang w:val="en-GB" w:bidi="ar-SA"/>
    </w:rPr>
  </w:style>
  <w:style w:type="character" w:customStyle="1" w:styleId="DocumentMapChar">
    <w:name w:val="Document Map Char"/>
    <w:basedOn w:val="DefaultParagraphFont"/>
    <w:link w:val="DocumentMap"/>
    <w:semiHidden/>
    <w:rsid w:val="00286EFD"/>
    <w:rPr>
      <w:rFonts w:ascii="Tahoma" w:eastAsia="Times New Roman" w:hAnsi="Tahoma" w:cs="Tahoma"/>
      <w:sz w:val="20"/>
      <w:szCs w:val="20"/>
      <w:shd w:val="clear" w:color="auto" w:fill="000080"/>
      <w:lang w:val="en-GB" w:eastAsia="en-US"/>
    </w:rPr>
  </w:style>
  <w:style w:type="paragraph" w:customStyle="1" w:styleId="CharCharCharChar">
    <w:name w:val="Char Char Char Char"/>
    <w:basedOn w:val="Normal"/>
    <w:rsid w:val="00286EFD"/>
    <w:pPr>
      <w:spacing w:after="160" w:line="240" w:lineRule="exact"/>
      <w:ind w:left="0" w:firstLine="0"/>
      <w:jc w:val="left"/>
    </w:pPr>
    <w:rPr>
      <w:rFonts w:ascii="Verdana" w:eastAsia="SimSun" w:hAnsi="Verdana" w:cs="Verdana"/>
      <w:color w:val="auto"/>
      <w:szCs w:val="20"/>
      <w:lang w:bidi="ar-SA"/>
    </w:rPr>
  </w:style>
  <w:style w:type="paragraph" w:customStyle="1" w:styleId="TableText10pt">
    <w:name w:val="Table Text 10pt"/>
    <w:basedOn w:val="BodyText"/>
    <w:rsid w:val="00286EFD"/>
    <w:pPr>
      <w:tabs>
        <w:tab w:val="left" w:pos="272"/>
        <w:tab w:val="left" w:pos="544"/>
        <w:tab w:val="left" w:pos="816"/>
        <w:tab w:val="left" w:pos="1089"/>
      </w:tabs>
      <w:spacing w:before="120" w:after="0"/>
      <w:jc w:val="both"/>
    </w:pPr>
    <w:rPr>
      <w:rFonts w:ascii="Arial" w:hAnsi="Arial" w:cs="Arial"/>
    </w:rPr>
  </w:style>
  <w:style w:type="character" w:customStyle="1" w:styleId="CharChar1">
    <w:name w:val="Char Char1"/>
    <w:rsid w:val="00286EFD"/>
    <w:rPr>
      <w:lang w:eastAsia="en-US"/>
    </w:rPr>
  </w:style>
  <w:style w:type="paragraph" w:styleId="NormalWeb">
    <w:name w:val="Normal (Web)"/>
    <w:basedOn w:val="Normal"/>
    <w:uiPriority w:val="99"/>
    <w:rsid w:val="00286EF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bidi="ar-SA"/>
    </w:rPr>
  </w:style>
  <w:style w:type="paragraph" w:styleId="Title">
    <w:name w:val="Title"/>
    <w:basedOn w:val="Normal"/>
    <w:link w:val="TitleChar"/>
    <w:qFormat/>
    <w:rsid w:val="00286EFD"/>
    <w:pPr>
      <w:keepLines/>
      <w:widowControl w:val="0"/>
      <w:spacing w:after="0" w:line="240" w:lineRule="auto"/>
      <w:ind w:left="0" w:firstLine="0"/>
      <w:jc w:val="center"/>
    </w:pPr>
    <w:rPr>
      <w:rFonts w:eastAsia="Times New Roman" w:cs="Times New Roman"/>
      <w:b/>
      <w:color w:val="auto"/>
      <w:sz w:val="28"/>
      <w:szCs w:val="20"/>
      <w:lang w:bidi="ar-SA"/>
    </w:rPr>
  </w:style>
  <w:style w:type="character" w:customStyle="1" w:styleId="TitleChar">
    <w:name w:val="Title Char"/>
    <w:basedOn w:val="DefaultParagraphFont"/>
    <w:link w:val="Title"/>
    <w:rsid w:val="00286EFD"/>
    <w:rPr>
      <w:rFonts w:ascii="Arial" w:eastAsia="Times New Roman" w:hAnsi="Arial" w:cs="Times New Roman"/>
      <w:b/>
      <w:sz w:val="28"/>
      <w:szCs w:val="20"/>
      <w:lang w:val="en-US" w:eastAsia="en-US"/>
    </w:rPr>
  </w:style>
  <w:style w:type="paragraph" w:styleId="BodyTextIndent3">
    <w:name w:val="Body Text Indent 3"/>
    <w:basedOn w:val="Normal"/>
    <w:link w:val="BodyTextIndent3Char"/>
    <w:rsid w:val="00286EFD"/>
    <w:pPr>
      <w:keepLines/>
      <w:widowControl w:val="0"/>
      <w:spacing w:after="0" w:line="240" w:lineRule="auto"/>
      <w:ind w:left="873" w:hanging="873"/>
      <w:jc w:val="left"/>
    </w:pPr>
    <w:rPr>
      <w:rFonts w:ascii="Times New Roman" w:eastAsia="Times New Roman" w:hAnsi="Times New Roman" w:cs="Times New Roman"/>
      <w:color w:val="auto"/>
      <w:szCs w:val="20"/>
      <w:lang w:val="en-ZA" w:bidi="ar-SA"/>
    </w:rPr>
  </w:style>
  <w:style w:type="character" w:customStyle="1" w:styleId="BodyTextIndent3Char">
    <w:name w:val="Body Text Indent 3 Char"/>
    <w:basedOn w:val="DefaultParagraphFont"/>
    <w:link w:val="BodyTextIndent3"/>
    <w:rsid w:val="00286EFD"/>
    <w:rPr>
      <w:rFonts w:ascii="Times New Roman" w:eastAsia="Times New Roman" w:hAnsi="Times New Roman" w:cs="Times New Roman"/>
      <w:szCs w:val="20"/>
      <w:lang w:eastAsia="en-US"/>
    </w:rPr>
  </w:style>
  <w:style w:type="character" w:styleId="FollowedHyperlink">
    <w:name w:val="FollowedHyperlink"/>
    <w:uiPriority w:val="99"/>
    <w:rsid w:val="00286EFD"/>
    <w:rPr>
      <w:color w:val="800080"/>
      <w:u w:val="single"/>
    </w:rPr>
  </w:style>
  <w:style w:type="paragraph" w:styleId="Subtitle">
    <w:name w:val="Subtitle"/>
    <w:basedOn w:val="Normal"/>
    <w:link w:val="SubtitleChar"/>
    <w:qFormat/>
    <w:rsid w:val="00286EFD"/>
    <w:pPr>
      <w:spacing w:after="0" w:line="240" w:lineRule="auto"/>
      <w:ind w:left="0" w:firstLine="0"/>
      <w:jc w:val="center"/>
    </w:pPr>
    <w:rPr>
      <w:rFonts w:eastAsia="Times New Roman"/>
      <w:color w:val="auto"/>
      <w:sz w:val="36"/>
      <w:szCs w:val="24"/>
      <w:lang w:bidi="ar-SA"/>
    </w:rPr>
  </w:style>
  <w:style w:type="character" w:customStyle="1" w:styleId="SubtitleChar">
    <w:name w:val="Subtitle Char"/>
    <w:basedOn w:val="DefaultParagraphFont"/>
    <w:link w:val="Subtitle"/>
    <w:rsid w:val="00286EFD"/>
    <w:rPr>
      <w:rFonts w:ascii="Arial" w:eastAsia="Times New Roman" w:hAnsi="Arial" w:cs="Arial"/>
      <w:sz w:val="36"/>
      <w:szCs w:val="24"/>
      <w:lang w:val="en-US" w:eastAsia="en-US"/>
    </w:rPr>
  </w:style>
  <w:style w:type="paragraph" w:styleId="Revision">
    <w:name w:val="Revision"/>
    <w:hidden/>
    <w:uiPriority w:val="99"/>
    <w:semiHidden/>
    <w:rsid w:val="00286EFD"/>
    <w:rPr>
      <w:rFonts w:ascii="Times New Roman" w:eastAsia="Times New Roman" w:hAnsi="Times New Roman" w:cs="Times New Roman"/>
      <w:sz w:val="24"/>
      <w:szCs w:val="24"/>
      <w:lang w:val="en-GB" w:eastAsia="en-US"/>
    </w:rPr>
  </w:style>
  <w:style w:type="table" w:styleId="TableClassic1">
    <w:name w:val="Table Classic 1"/>
    <w:basedOn w:val="TableNormal"/>
    <w:rsid w:val="00286EFD"/>
    <w:rPr>
      <w:rFonts w:ascii="Times New Roman" w:eastAsia="Times New Roman" w:hAnsi="Times New Roman" w:cs="Times New Roman"/>
      <w:sz w:val="20"/>
      <w:szCs w:val="20"/>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Text">
    <w:name w:val="Default Text"/>
    <w:basedOn w:val="Normal"/>
    <w:rsid w:val="00286EFD"/>
    <w:pPr>
      <w:overflowPunct w:val="0"/>
      <w:autoSpaceDE w:val="0"/>
      <w:autoSpaceDN w:val="0"/>
      <w:adjustRightInd w:val="0"/>
      <w:spacing w:after="0" w:line="240" w:lineRule="auto"/>
      <w:ind w:left="0" w:firstLine="0"/>
      <w:jc w:val="left"/>
    </w:pPr>
    <w:rPr>
      <w:rFonts w:eastAsia="Times New Roman" w:cs="Times New Roman"/>
      <w:color w:val="auto"/>
      <w:szCs w:val="20"/>
      <w:lang w:val="en-GB" w:bidi="ar-SA"/>
    </w:rPr>
  </w:style>
  <w:style w:type="paragraph" w:customStyle="1" w:styleId="CM114">
    <w:name w:val="CM114"/>
    <w:basedOn w:val="Normal"/>
    <w:next w:val="Normal"/>
    <w:uiPriority w:val="99"/>
    <w:rsid w:val="00286EFD"/>
    <w:pPr>
      <w:autoSpaceDE w:val="0"/>
      <w:autoSpaceDN w:val="0"/>
      <w:adjustRightInd w:val="0"/>
      <w:spacing w:after="0" w:line="240" w:lineRule="auto"/>
      <w:ind w:left="0" w:firstLine="0"/>
      <w:jc w:val="left"/>
    </w:pPr>
    <w:rPr>
      <w:rFonts w:eastAsia="Times New Roman"/>
      <w:color w:val="auto"/>
      <w:sz w:val="24"/>
      <w:szCs w:val="24"/>
      <w:lang w:bidi="ar-SA"/>
    </w:rPr>
  </w:style>
  <w:style w:type="paragraph" w:styleId="NoSpacing">
    <w:name w:val="No Spacing"/>
    <w:uiPriority w:val="1"/>
    <w:qFormat/>
    <w:rsid w:val="00286EFD"/>
    <w:rPr>
      <w:rFonts w:ascii="Times New Roman" w:eastAsia="Times New Roman" w:hAnsi="Times New Roman" w:cs="Times New Roman"/>
      <w:sz w:val="24"/>
      <w:szCs w:val="24"/>
      <w:lang w:val="en-US" w:eastAsia="en-US"/>
    </w:rPr>
  </w:style>
  <w:style w:type="paragraph" w:customStyle="1" w:styleId="listparagraph0">
    <w:name w:val="listparagraph"/>
    <w:basedOn w:val="Normal"/>
    <w:uiPriority w:val="99"/>
    <w:rsid w:val="00286EFD"/>
    <w:pPr>
      <w:spacing w:after="0" w:line="240" w:lineRule="auto"/>
      <w:ind w:left="720" w:firstLine="0"/>
      <w:jc w:val="left"/>
    </w:pPr>
    <w:rPr>
      <w:rFonts w:ascii="Courier" w:eastAsia="Calibri" w:hAnsi="Courier" w:cs="Times New Roman"/>
      <w:color w:val="auto"/>
      <w:sz w:val="20"/>
      <w:szCs w:val="20"/>
      <w:lang w:bidi="ar-SA"/>
    </w:rPr>
  </w:style>
  <w:style w:type="paragraph" w:customStyle="1" w:styleId="BBCText">
    <w:name w:val="BBCText"/>
    <w:uiPriority w:val="99"/>
    <w:rsid w:val="00286EFD"/>
    <w:pPr>
      <w:overflowPunct w:val="0"/>
      <w:autoSpaceDE w:val="0"/>
      <w:autoSpaceDN w:val="0"/>
      <w:adjustRightInd w:val="0"/>
      <w:textAlignment w:val="baseline"/>
    </w:pPr>
    <w:rPr>
      <w:rFonts w:ascii="Times New Roman" w:eastAsia="Times New Roman" w:hAnsi="Times New Roman" w:cs="Times New Roman"/>
      <w:sz w:val="24"/>
      <w:szCs w:val="20"/>
      <w:lang w:val="en-GB"/>
    </w:rPr>
  </w:style>
  <w:style w:type="paragraph" w:customStyle="1" w:styleId="Num1">
    <w:name w:val="Num1"/>
    <w:basedOn w:val="Normal"/>
    <w:rsid w:val="00286EFD"/>
    <w:pPr>
      <w:numPr>
        <w:numId w:val="29"/>
      </w:numPr>
      <w:spacing w:before="240" w:after="240" w:line="360" w:lineRule="auto"/>
      <w:jc w:val="left"/>
    </w:pPr>
    <w:rPr>
      <w:rFonts w:eastAsia="Times New Roman"/>
      <w:b/>
      <w:color w:val="auto"/>
      <w:sz w:val="24"/>
      <w:szCs w:val="20"/>
      <w:u w:val="single"/>
      <w:lang w:val="en-ZA" w:bidi="ar-SA"/>
    </w:rPr>
  </w:style>
  <w:style w:type="paragraph" w:customStyle="1" w:styleId="Num2">
    <w:name w:val="Num2"/>
    <w:basedOn w:val="Num1"/>
    <w:rsid w:val="00286EFD"/>
    <w:pPr>
      <w:numPr>
        <w:ilvl w:val="1"/>
      </w:numPr>
    </w:pPr>
    <w:rPr>
      <w:b w:val="0"/>
      <w:u w:val="none" w:color="000000"/>
    </w:rPr>
  </w:style>
  <w:style w:type="paragraph" w:customStyle="1" w:styleId="Num3">
    <w:name w:val="Num3"/>
    <w:basedOn w:val="Num2"/>
    <w:rsid w:val="00286EFD"/>
    <w:pPr>
      <w:numPr>
        <w:ilvl w:val="2"/>
      </w:numPr>
    </w:pPr>
  </w:style>
  <w:style w:type="character" w:customStyle="1" w:styleId="UnresolvedMention1">
    <w:name w:val="Unresolved Mention1"/>
    <w:basedOn w:val="DefaultParagraphFont"/>
    <w:uiPriority w:val="99"/>
    <w:semiHidden/>
    <w:unhideWhenUsed/>
    <w:rsid w:val="00286EFD"/>
    <w:rPr>
      <w:color w:val="605E5C"/>
      <w:shd w:val="clear" w:color="auto" w:fill="E1DFDD"/>
    </w:rPr>
  </w:style>
  <w:style w:type="paragraph" w:customStyle="1" w:styleId="BodyA">
    <w:name w:val="Body A"/>
    <w:rsid w:val="00286EFD"/>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US"/>
    </w:rPr>
  </w:style>
  <w:style w:type="numbering" w:customStyle="1" w:styleId="Numbered">
    <w:name w:val="Numbered"/>
    <w:rsid w:val="00286EFD"/>
    <w:pPr>
      <w:numPr>
        <w:numId w:val="30"/>
      </w:numPr>
    </w:pPr>
  </w:style>
  <w:style w:type="paragraph" w:customStyle="1" w:styleId="msonormal0">
    <w:name w:val="msonormal"/>
    <w:basedOn w:val="Normal"/>
    <w:rsid w:val="00286EF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ZA" w:eastAsia="en-ZA" w:bidi="ar-SA"/>
    </w:rPr>
  </w:style>
  <w:style w:type="paragraph" w:customStyle="1" w:styleId="font5">
    <w:name w:val="font5"/>
    <w:basedOn w:val="Normal"/>
    <w:rsid w:val="00286EF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ZA" w:eastAsia="en-ZA" w:bidi="ar-SA"/>
    </w:rPr>
  </w:style>
  <w:style w:type="paragraph" w:customStyle="1" w:styleId="xl66">
    <w:name w:val="xl66"/>
    <w:basedOn w:val="Normal"/>
    <w:rsid w:val="00286EFD"/>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line="240" w:lineRule="auto"/>
      <w:ind w:left="0" w:firstLine="0"/>
      <w:jc w:val="left"/>
      <w:textAlignment w:val="center"/>
    </w:pPr>
    <w:rPr>
      <w:rFonts w:ascii="Times New Roman" w:eastAsia="Times New Roman" w:hAnsi="Times New Roman" w:cs="Times New Roman"/>
      <w:b/>
      <w:bCs/>
      <w:sz w:val="20"/>
      <w:szCs w:val="20"/>
      <w:lang w:val="en-ZA" w:eastAsia="en-ZA" w:bidi="ar-SA"/>
    </w:rPr>
  </w:style>
  <w:style w:type="paragraph" w:customStyle="1" w:styleId="xl67">
    <w:name w:val="xl67"/>
    <w:basedOn w:val="Normal"/>
    <w:rsid w:val="00286EFD"/>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lang w:val="en-ZA" w:eastAsia="en-ZA" w:bidi="ar-SA"/>
    </w:rPr>
  </w:style>
  <w:style w:type="paragraph" w:customStyle="1" w:styleId="xl68">
    <w:name w:val="xl68"/>
    <w:basedOn w:val="Normal"/>
    <w:rsid w:val="00286EFD"/>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lang w:val="en-ZA" w:eastAsia="en-ZA" w:bidi="ar-SA"/>
    </w:rPr>
  </w:style>
  <w:style w:type="paragraph" w:customStyle="1" w:styleId="xl69">
    <w:name w:val="xl69"/>
    <w:basedOn w:val="Normal"/>
    <w:rsid w:val="00286EFD"/>
    <w:pPr>
      <w:pBdr>
        <w:top w:val="single" w:sz="4" w:space="0" w:color="auto"/>
        <w:left w:val="single" w:sz="4" w:space="27" w:color="auto"/>
        <w:bottom w:val="single" w:sz="4" w:space="0" w:color="auto"/>
        <w:right w:val="single" w:sz="4" w:space="0" w:color="auto"/>
      </w:pBdr>
      <w:shd w:val="clear" w:color="000000" w:fill="D9E1F3"/>
      <w:spacing w:before="100" w:beforeAutospacing="1" w:after="100" w:afterAutospacing="1" w:line="240" w:lineRule="auto"/>
      <w:ind w:left="0" w:firstLineChars="400" w:firstLine="400"/>
      <w:jc w:val="left"/>
      <w:textAlignment w:val="center"/>
    </w:pPr>
    <w:rPr>
      <w:rFonts w:ascii="Times New Roman" w:eastAsia="Times New Roman" w:hAnsi="Times New Roman" w:cs="Times New Roman"/>
      <w:color w:val="auto"/>
      <w:sz w:val="24"/>
      <w:szCs w:val="24"/>
      <w:lang w:val="en-ZA" w:eastAsia="en-ZA" w:bidi="ar-SA"/>
    </w:rPr>
  </w:style>
  <w:style w:type="paragraph" w:customStyle="1" w:styleId="xl70">
    <w:name w:val="xl70"/>
    <w:basedOn w:val="Normal"/>
    <w:rsid w:val="00286EFD"/>
    <w:pPr>
      <w:spacing w:before="100" w:beforeAutospacing="1" w:after="100" w:afterAutospacing="1" w:line="240" w:lineRule="auto"/>
      <w:ind w:left="0" w:firstLine="0"/>
      <w:jc w:val="left"/>
      <w:textAlignment w:val="top"/>
    </w:pPr>
    <w:rPr>
      <w:rFonts w:ascii="Times New Roman" w:eastAsia="Times New Roman" w:hAnsi="Times New Roman" w:cs="Times New Roman"/>
      <w:color w:val="auto"/>
      <w:sz w:val="24"/>
      <w:szCs w:val="24"/>
      <w:lang w:val="en-ZA" w:eastAsia="en-ZA" w:bidi="ar-SA"/>
    </w:rPr>
  </w:style>
  <w:style w:type="paragraph" w:customStyle="1" w:styleId="xl71">
    <w:name w:val="xl71"/>
    <w:basedOn w:val="Normal"/>
    <w:rsid w:val="00286E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top"/>
    </w:pPr>
    <w:rPr>
      <w:rFonts w:ascii="Times New Roman" w:eastAsia="Times New Roman" w:hAnsi="Times New Roman" w:cs="Times New Roman"/>
      <w:sz w:val="16"/>
      <w:szCs w:val="16"/>
      <w:lang w:val="en-ZA" w:eastAsia="en-ZA" w:bidi="ar-SA"/>
    </w:rPr>
  </w:style>
  <w:style w:type="paragraph" w:customStyle="1" w:styleId="xl72">
    <w:name w:val="xl72"/>
    <w:basedOn w:val="Normal"/>
    <w:rsid w:val="00286E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top"/>
    </w:pPr>
    <w:rPr>
      <w:rFonts w:ascii="Times New Roman" w:eastAsia="Times New Roman" w:hAnsi="Times New Roman" w:cs="Times New Roman"/>
      <w:color w:val="auto"/>
      <w:sz w:val="16"/>
      <w:szCs w:val="16"/>
      <w:lang w:val="en-ZA" w:eastAsia="en-ZA" w:bidi="ar-SA"/>
    </w:rPr>
  </w:style>
  <w:style w:type="paragraph" w:customStyle="1" w:styleId="xl73">
    <w:name w:val="xl73"/>
    <w:basedOn w:val="Normal"/>
    <w:rsid w:val="00286E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top"/>
    </w:pPr>
    <w:rPr>
      <w:rFonts w:ascii="Times New Roman" w:eastAsia="Times New Roman" w:hAnsi="Times New Roman" w:cs="Times New Roman"/>
      <w:color w:val="auto"/>
      <w:sz w:val="16"/>
      <w:szCs w:val="16"/>
      <w:lang w:val="en-ZA" w:eastAsia="en-ZA" w:bidi="ar-SA"/>
    </w:rPr>
  </w:style>
  <w:style w:type="paragraph" w:customStyle="1" w:styleId="xl74">
    <w:name w:val="xl74"/>
    <w:basedOn w:val="Normal"/>
    <w:rsid w:val="00286E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top"/>
    </w:pPr>
    <w:rPr>
      <w:rFonts w:ascii="Times New Roman" w:eastAsia="Times New Roman" w:hAnsi="Times New Roman" w:cs="Times New Roman"/>
      <w:sz w:val="16"/>
      <w:szCs w:val="16"/>
      <w:lang w:val="en-ZA" w:eastAsia="en-ZA" w:bidi="ar-SA"/>
    </w:rPr>
  </w:style>
  <w:style w:type="paragraph" w:customStyle="1" w:styleId="xl75">
    <w:name w:val="xl75"/>
    <w:basedOn w:val="Normal"/>
    <w:rsid w:val="00286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ascii="Times New Roman" w:eastAsia="Times New Roman" w:hAnsi="Times New Roman" w:cs="Times New Roman"/>
      <w:color w:val="auto"/>
      <w:sz w:val="16"/>
      <w:szCs w:val="16"/>
      <w:lang w:val="en-ZA" w:eastAsia="en-ZA" w:bidi="ar-SA"/>
    </w:rPr>
  </w:style>
  <w:style w:type="paragraph" w:customStyle="1" w:styleId="xl76">
    <w:name w:val="xl76"/>
    <w:basedOn w:val="Normal"/>
    <w:rsid w:val="00286E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top"/>
    </w:pPr>
    <w:rPr>
      <w:rFonts w:ascii="Times New Roman" w:eastAsia="Times New Roman" w:hAnsi="Times New Roman" w:cs="Times New Roman"/>
      <w:color w:val="auto"/>
      <w:sz w:val="16"/>
      <w:szCs w:val="16"/>
      <w:lang w:val="en-ZA" w:eastAsia="en-ZA" w:bidi="ar-SA"/>
    </w:rPr>
  </w:style>
  <w:style w:type="paragraph" w:customStyle="1" w:styleId="xl77">
    <w:name w:val="xl77"/>
    <w:basedOn w:val="Normal"/>
    <w:rsid w:val="00286E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top"/>
    </w:pPr>
    <w:rPr>
      <w:rFonts w:ascii="Times New Roman" w:eastAsia="Times New Roman" w:hAnsi="Times New Roman" w:cs="Times New Roman"/>
      <w:sz w:val="16"/>
      <w:szCs w:val="16"/>
      <w:lang w:val="en-ZA" w:eastAsia="en-ZA" w:bidi="ar-SA"/>
    </w:rPr>
  </w:style>
  <w:style w:type="paragraph" w:customStyle="1" w:styleId="xl78">
    <w:name w:val="xl78"/>
    <w:basedOn w:val="Normal"/>
    <w:rsid w:val="00286E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pPr>
    <w:rPr>
      <w:rFonts w:ascii="Times New Roman" w:eastAsia="Times New Roman" w:hAnsi="Times New Roman" w:cs="Times New Roman"/>
      <w:sz w:val="16"/>
      <w:szCs w:val="16"/>
      <w:lang w:val="en-ZA" w:eastAsia="en-ZA" w:bidi="ar-SA"/>
    </w:rPr>
  </w:style>
  <w:style w:type="paragraph" w:customStyle="1" w:styleId="xl79">
    <w:name w:val="xl79"/>
    <w:basedOn w:val="Normal"/>
    <w:rsid w:val="00286E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pPr>
    <w:rPr>
      <w:rFonts w:ascii="Times New Roman" w:eastAsia="Times New Roman" w:hAnsi="Times New Roman" w:cs="Times New Roman"/>
      <w:sz w:val="16"/>
      <w:szCs w:val="16"/>
      <w:lang w:val="en-ZA" w:eastAsia="en-ZA" w:bidi="ar-SA"/>
    </w:rPr>
  </w:style>
  <w:style w:type="paragraph" w:customStyle="1" w:styleId="xl80">
    <w:name w:val="xl80"/>
    <w:basedOn w:val="Normal"/>
    <w:rsid w:val="00286EFD"/>
    <w:pPr>
      <w:pBdr>
        <w:top w:val="single" w:sz="4" w:space="0" w:color="000000"/>
        <w:left w:val="single" w:sz="4" w:space="0" w:color="000000"/>
        <w:right w:val="single" w:sz="4" w:space="0" w:color="000000"/>
      </w:pBdr>
      <w:spacing w:before="100" w:beforeAutospacing="1" w:after="100" w:afterAutospacing="1" w:line="240" w:lineRule="auto"/>
      <w:ind w:left="0" w:firstLine="0"/>
      <w:jc w:val="left"/>
      <w:textAlignment w:val="top"/>
    </w:pPr>
    <w:rPr>
      <w:rFonts w:ascii="Times New Roman" w:eastAsia="Times New Roman" w:hAnsi="Times New Roman" w:cs="Times New Roman"/>
      <w:sz w:val="16"/>
      <w:szCs w:val="16"/>
      <w:lang w:val="en-ZA" w:eastAsia="en-ZA" w:bidi="ar-SA"/>
    </w:rPr>
  </w:style>
  <w:style w:type="paragraph" w:customStyle="1" w:styleId="xl81">
    <w:name w:val="xl81"/>
    <w:basedOn w:val="Normal"/>
    <w:rsid w:val="00286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top"/>
    </w:pPr>
    <w:rPr>
      <w:rFonts w:ascii="Times New Roman" w:eastAsia="Times New Roman" w:hAnsi="Times New Roman" w:cs="Times New Roman"/>
      <w:sz w:val="16"/>
      <w:szCs w:val="16"/>
      <w:lang w:val="en-ZA" w:eastAsia="en-ZA" w:bidi="ar-SA"/>
    </w:rPr>
  </w:style>
  <w:style w:type="paragraph" w:customStyle="1" w:styleId="xl82">
    <w:name w:val="xl82"/>
    <w:basedOn w:val="Normal"/>
    <w:rsid w:val="00286EFD"/>
    <w:pPr>
      <w:pBdr>
        <w:top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top"/>
    </w:pPr>
    <w:rPr>
      <w:rFonts w:ascii="Times New Roman" w:eastAsia="Times New Roman" w:hAnsi="Times New Roman" w:cs="Times New Roman"/>
      <w:color w:val="auto"/>
      <w:sz w:val="16"/>
      <w:szCs w:val="16"/>
      <w:lang w:val="en-ZA" w:eastAsia="en-ZA" w:bidi="ar-SA"/>
    </w:rPr>
  </w:style>
  <w:style w:type="paragraph" w:customStyle="1" w:styleId="xl83">
    <w:name w:val="xl83"/>
    <w:basedOn w:val="Normal"/>
    <w:rsid w:val="00286E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top"/>
    </w:pPr>
    <w:rPr>
      <w:rFonts w:ascii="Times New Roman" w:eastAsia="Times New Roman" w:hAnsi="Times New Roman" w:cs="Times New Roman"/>
      <w:sz w:val="16"/>
      <w:szCs w:val="16"/>
      <w:lang w:val="en-ZA" w:eastAsia="en-ZA" w:bidi="ar-SA"/>
    </w:rPr>
  </w:style>
  <w:style w:type="paragraph" w:customStyle="1" w:styleId="xl84">
    <w:name w:val="xl84"/>
    <w:basedOn w:val="Normal"/>
    <w:rsid w:val="00286EFD"/>
    <w:pPr>
      <w:pBdr>
        <w:top w:val="single" w:sz="4" w:space="0" w:color="000000"/>
        <w:left w:val="single" w:sz="4" w:space="0" w:color="000000"/>
        <w:right w:val="single" w:sz="4" w:space="0" w:color="000000"/>
      </w:pBdr>
      <w:spacing w:before="100" w:beforeAutospacing="1" w:after="100" w:afterAutospacing="1" w:line="240" w:lineRule="auto"/>
      <w:ind w:left="0" w:firstLine="0"/>
      <w:jc w:val="left"/>
      <w:textAlignment w:val="top"/>
    </w:pPr>
    <w:rPr>
      <w:rFonts w:ascii="Times New Roman" w:eastAsia="Times New Roman" w:hAnsi="Times New Roman" w:cs="Times New Roman"/>
      <w:color w:val="auto"/>
      <w:sz w:val="16"/>
      <w:szCs w:val="16"/>
      <w:lang w:val="en-ZA" w:eastAsia="en-ZA" w:bidi="ar-SA"/>
    </w:rPr>
  </w:style>
  <w:style w:type="paragraph" w:customStyle="1" w:styleId="xl85">
    <w:name w:val="xl85"/>
    <w:basedOn w:val="Normal"/>
    <w:rsid w:val="00286EFD"/>
    <w:pPr>
      <w:pBdr>
        <w:top w:val="single" w:sz="4" w:space="0" w:color="000000"/>
        <w:left w:val="single" w:sz="4" w:space="0" w:color="000000"/>
        <w:right w:val="single" w:sz="4" w:space="0" w:color="000000"/>
      </w:pBdr>
      <w:spacing w:before="100" w:beforeAutospacing="1" w:after="100" w:afterAutospacing="1" w:line="240" w:lineRule="auto"/>
      <w:ind w:left="0" w:firstLine="0"/>
      <w:jc w:val="center"/>
    </w:pPr>
    <w:rPr>
      <w:rFonts w:ascii="Times New Roman" w:eastAsia="Times New Roman" w:hAnsi="Times New Roman" w:cs="Times New Roman"/>
      <w:sz w:val="16"/>
      <w:szCs w:val="16"/>
      <w:lang w:val="en-ZA" w:eastAsia="en-ZA" w:bidi="ar-SA"/>
    </w:rPr>
  </w:style>
  <w:style w:type="paragraph" w:customStyle="1" w:styleId="xl86">
    <w:name w:val="xl86"/>
    <w:basedOn w:val="Normal"/>
    <w:rsid w:val="00286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top"/>
    </w:pPr>
    <w:rPr>
      <w:rFonts w:ascii="Times New Roman" w:eastAsia="Times New Roman" w:hAnsi="Times New Roman" w:cs="Times New Roman"/>
      <w:color w:val="auto"/>
      <w:sz w:val="16"/>
      <w:szCs w:val="16"/>
      <w:lang w:val="en-ZA" w:eastAsia="en-ZA" w:bidi="ar-SA"/>
    </w:rPr>
  </w:style>
  <w:style w:type="paragraph" w:customStyle="1" w:styleId="xl87">
    <w:name w:val="xl87"/>
    <w:basedOn w:val="Normal"/>
    <w:rsid w:val="00286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top"/>
    </w:pPr>
    <w:rPr>
      <w:rFonts w:ascii="Times New Roman" w:eastAsia="Times New Roman" w:hAnsi="Times New Roman" w:cs="Times New Roman"/>
      <w:color w:val="auto"/>
      <w:sz w:val="16"/>
      <w:szCs w:val="16"/>
      <w:lang w:val="en-ZA" w:eastAsia="en-ZA" w:bidi="ar-SA"/>
    </w:rPr>
  </w:style>
  <w:style w:type="paragraph" w:customStyle="1" w:styleId="xl88">
    <w:name w:val="xl88"/>
    <w:basedOn w:val="Normal"/>
    <w:rsid w:val="00286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ascii="Times New Roman" w:eastAsia="Times New Roman" w:hAnsi="Times New Roman" w:cs="Times New Roman"/>
      <w:color w:val="auto"/>
      <w:sz w:val="16"/>
      <w:szCs w:val="16"/>
      <w:lang w:val="en-ZA" w:eastAsia="en-ZA" w:bidi="ar-SA"/>
    </w:rPr>
  </w:style>
  <w:style w:type="paragraph" w:customStyle="1" w:styleId="xl89">
    <w:name w:val="xl89"/>
    <w:basedOn w:val="Normal"/>
    <w:rsid w:val="00286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ascii="Times New Roman" w:eastAsia="Times New Roman" w:hAnsi="Times New Roman" w:cs="Times New Roman"/>
      <w:sz w:val="16"/>
      <w:szCs w:val="16"/>
      <w:lang w:val="en-ZA" w:eastAsia="en-ZA" w:bidi="ar-SA"/>
    </w:rPr>
  </w:style>
  <w:style w:type="paragraph" w:customStyle="1" w:styleId="xl90">
    <w:name w:val="xl90"/>
    <w:basedOn w:val="Normal"/>
    <w:rsid w:val="00286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ascii="Times New Roman" w:eastAsia="Times New Roman" w:hAnsi="Times New Roman" w:cs="Times New Roman"/>
      <w:sz w:val="16"/>
      <w:szCs w:val="16"/>
      <w:lang w:val="en-ZA" w:eastAsia="en-ZA" w:bidi="ar-SA"/>
    </w:rPr>
  </w:style>
  <w:style w:type="paragraph" w:customStyle="1" w:styleId="xl91">
    <w:name w:val="xl91"/>
    <w:basedOn w:val="Normal"/>
    <w:rsid w:val="00286E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top"/>
    </w:pPr>
    <w:rPr>
      <w:rFonts w:ascii="Times New Roman" w:eastAsia="Times New Roman" w:hAnsi="Times New Roman" w:cs="Times New Roman"/>
      <w:color w:val="auto"/>
      <w:sz w:val="16"/>
      <w:szCs w:val="16"/>
      <w:lang w:val="en-ZA" w:eastAsia="en-ZA" w:bidi="ar-SA"/>
    </w:rPr>
  </w:style>
  <w:style w:type="paragraph" w:customStyle="1" w:styleId="xl92">
    <w:name w:val="xl92"/>
    <w:basedOn w:val="Normal"/>
    <w:rsid w:val="00286EFD"/>
    <w:pPr>
      <w:pBdr>
        <w:top w:val="single" w:sz="4" w:space="0" w:color="000000"/>
        <w:left w:val="single" w:sz="4" w:space="0" w:color="000000"/>
        <w:right w:val="single" w:sz="4" w:space="0" w:color="000000"/>
      </w:pBdr>
      <w:spacing w:before="100" w:beforeAutospacing="1" w:after="100" w:afterAutospacing="1" w:line="240" w:lineRule="auto"/>
      <w:ind w:left="0" w:firstLine="0"/>
      <w:jc w:val="center"/>
      <w:textAlignment w:val="top"/>
    </w:pPr>
    <w:rPr>
      <w:rFonts w:ascii="Times New Roman" w:eastAsia="Times New Roman" w:hAnsi="Times New Roman" w:cs="Times New Roman"/>
      <w:color w:val="auto"/>
      <w:sz w:val="16"/>
      <w:szCs w:val="16"/>
      <w:lang w:val="en-ZA" w:eastAsia="en-ZA" w:bidi="ar-SA"/>
    </w:rPr>
  </w:style>
  <w:style w:type="paragraph" w:customStyle="1" w:styleId="xl93">
    <w:name w:val="xl93"/>
    <w:basedOn w:val="Normal"/>
    <w:rsid w:val="00286EFD"/>
    <w:pPr>
      <w:pBdr>
        <w:left w:val="single" w:sz="4" w:space="0" w:color="000000"/>
        <w:right w:val="single" w:sz="4" w:space="0" w:color="000000"/>
      </w:pBdr>
      <w:spacing w:before="100" w:beforeAutospacing="1" w:after="100" w:afterAutospacing="1" w:line="240" w:lineRule="auto"/>
      <w:ind w:left="0" w:firstLine="0"/>
      <w:jc w:val="center"/>
      <w:textAlignment w:val="top"/>
    </w:pPr>
    <w:rPr>
      <w:rFonts w:ascii="Times New Roman" w:eastAsia="Times New Roman" w:hAnsi="Times New Roman" w:cs="Times New Roman"/>
      <w:color w:val="auto"/>
      <w:sz w:val="16"/>
      <w:szCs w:val="16"/>
      <w:lang w:val="en-ZA" w:eastAsia="en-ZA" w:bidi="ar-SA"/>
    </w:rPr>
  </w:style>
  <w:style w:type="paragraph" w:customStyle="1" w:styleId="xl94">
    <w:name w:val="xl94"/>
    <w:basedOn w:val="Normal"/>
    <w:rsid w:val="00286EFD"/>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top"/>
    </w:pPr>
    <w:rPr>
      <w:rFonts w:ascii="Times New Roman" w:eastAsia="Times New Roman" w:hAnsi="Times New Roman" w:cs="Times New Roman"/>
      <w:sz w:val="16"/>
      <w:szCs w:val="16"/>
      <w:lang w:val="en-ZA" w:eastAsia="en-ZA" w:bidi="ar-SA"/>
    </w:rPr>
  </w:style>
  <w:style w:type="paragraph" w:customStyle="1" w:styleId="xl95">
    <w:name w:val="xl95"/>
    <w:basedOn w:val="Normal"/>
    <w:rsid w:val="00286EFD"/>
    <w:pPr>
      <w:pBdr>
        <w:top w:val="single" w:sz="4" w:space="0" w:color="000000"/>
        <w:left w:val="single" w:sz="4" w:space="0" w:color="000000"/>
        <w:right w:val="single" w:sz="4" w:space="0" w:color="000000"/>
      </w:pBdr>
      <w:spacing w:before="100" w:beforeAutospacing="1" w:after="100" w:afterAutospacing="1" w:line="240" w:lineRule="auto"/>
      <w:ind w:left="0" w:firstLine="0"/>
      <w:jc w:val="center"/>
      <w:textAlignment w:val="top"/>
    </w:pPr>
    <w:rPr>
      <w:rFonts w:ascii="Times New Roman" w:eastAsia="Times New Roman" w:hAnsi="Times New Roman" w:cs="Times New Roman"/>
      <w:color w:val="auto"/>
      <w:sz w:val="16"/>
      <w:szCs w:val="16"/>
      <w:lang w:val="en-ZA" w:eastAsia="en-ZA" w:bidi="ar-SA"/>
    </w:rPr>
  </w:style>
  <w:style w:type="paragraph" w:customStyle="1" w:styleId="xl96">
    <w:name w:val="xl96"/>
    <w:basedOn w:val="Normal"/>
    <w:rsid w:val="00286E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top"/>
    </w:pPr>
    <w:rPr>
      <w:rFonts w:ascii="Times New Roman" w:eastAsia="Times New Roman" w:hAnsi="Times New Roman" w:cs="Times New Roman"/>
      <w:color w:val="auto"/>
      <w:sz w:val="16"/>
      <w:szCs w:val="16"/>
      <w:lang w:val="en-ZA" w:eastAsia="en-ZA" w:bidi="ar-SA"/>
    </w:rPr>
  </w:style>
  <w:style w:type="paragraph" w:customStyle="1" w:styleId="xl97">
    <w:name w:val="xl97"/>
    <w:basedOn w:val="Normal"/>
    <w:rsid w:val="00286E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top"/>
    </w:pPr>
    <w:rPr>
      <w:rFonts w:ascii="Times New Roman" w:eastAsia="Times New Roman" w:hAnsi="Times New Roman" w:cs="Times New Roman"/>
      <w:sz w:val="16"/>
      <w:szCs w:val="16"/>
      <w:lang w:val="en-ZA" w:eastAsia="en-ZA" w:bidi="ar-SA"/>
    </w:rPr>
  </w:style>
  <w:style w:type="paragraph" w:customStyle="1" w:styleId="xl98">
    <w:name w:val="xl98"/>
    <w:basedOn w:val="Normal"/>
    <w:rsid w:val="00286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top"/>
    </w:pPr>
    <w:rPr>
      <w:rFonts w:ascii="Times New Roman" w:eastAsia="Times New Roman" w:hAnsi="Times New Roman" w:cs="Times New Roman"/>
      <w:color w:val="auto"/>
      <w:sz w:val="16"/>
      <w:szCs w:val="16"/>
      <w:lang w:val="en-ZA" w:eastAsia="en-ZA" w:bidi="ar-SA"/>
    </w:rPr>
  </w:style>
  <w:style w:type="paragraph" w:customStyle="1" w:styleId="xl99">
    <w:name w:val="xl99"/>
    <w:basedOn w:val="Normal"/>
    <w:rsid w:val="00286EFD"/>
    <w:pPr>
      <w:pBdr>
        <w:top w:val="single" w:sz="4" w:space="0" w:color="000000"/>
        <w:left w:val="single" w:sz="4" w:space="0" w:color="000000"/>
        <w:right w:val="single" w:sz="4" w:space="0" w:color="000000"/>
      </w:pBdr>
      <w:spacing w:before="100" w:beforeAutospacing="1" w:after="100" w:afterAutospacing="1" w:line="240" w:lineRule="auto"/>
      <w:ind w:left="0" w:firstLine="0"/>
      <w:jc w:val="left"/>
      <w:textAlignment w:val="top"/>
    </w:pPr>
    <w:rPr>
      <w:rFonts w:ascii="Times New Roman" w:eastAsia="Times New Roman" w:hAnsi="Times New Roman" w:cs="Times New Roman"/>
      <w:color w:val="auto"/>
      <w:sz w:val="16"/>
      <w:szCs w:val="16"/>
      <w:lang w:val="en-ZA" w:eastAsia="en-ZA" w:bidi="ar-SA"/>
    </w:rPr>
  </w:style>
  <w:style w:type="paragraph" w:customStyle="1" w:styleId="xl100">
    <w:name w:val="xl100"/>
    <w:basedOn w:val="Normal"/>
    <w:rsid w:val="00286EFD"/>
    <w:pPr>
      <w:pBdr>
        <w:top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top"/>
    </w:pPr>
    <w:rPr>
      <w:rFonts w:ascii="Times New Roman" w:eastAsia="Times New Roman" w:hAnsi="Times New Roman" w:cs="Times New Roman"/>
      <w:color w:val="auto"/>
      <w:sz w:val="16"/>
      <w:szCs w:val="16"/>
      <w:lang w:val="en-ZA" w:eastAsia="en-ZA" w:bidi="ar-SA"/>
    </w:rPr>
  </w:style>
  <w:style w:type="paragraph" w:customStyle="1" w:styleId="xl101">
    <w:name w:val="xl101"/>
    <w:basedOn w:val="Normal"/>
    <w:rsid w:val="00286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ascii="Times New Roman" w:eastAsia="Times New Roman" w:hAnsi="Times New Roman" w:cs="Times New Roman"/>
      <w:sz w:val="16"/>
      <w:szCs w:val="16"/>
      <w:lang w:val="en-ZA" w:eastAsia="en-ZA" w:bidi="ar-SA"/>
    </w:rPr>
  </w:style>
  <w:style w:type="paragraph" w:customStyle="1" w:styleId="xl102">
    <w:name w:val="xl102"/>
    <w:basedOn w:val="Normal"/>
    <w:rsid w:val="00286EFD"/>
    <w:pPr>
      <w:pBdr>
        <w:top w:val="single" w:sz="4" w:space="0" w:color="auto"/>
        <w:left w:val="single" w:sz="4" w:space="0" w:color="auto"/>
        <w:right w:val="single" w:sz="4" w:space="0" w:color="auto"/>
      </w:pBdr>
      <w:spacing w:before="100" w:beforeAutospacing="1" w:after="100" w:afterAutospacing="1" w:line="240" w:lineRule="auto"/>
      <w:ind w:left="0" w:firstLine="0"/>
      <w:jc w:val="left"/>
      <w:textAlignment w:val="top"/>
    </w:pPr>
    <w:rPr>
      <w:rFonts w:ascii="Times New Roman" w:eastAsia="Times New Roman" w:hAnsi="Times New Roman" w:cs="Times New Roman"/>
      <w:sz w:val="16"/>
      <w:szCs w:val="16"/>
      <w:lang w:val="en-ZA" w:eastAsia="en-ZA" w:bidi="ar-SA"/>
    </w:rPr>
  </w:style>
  <w:style w:type="paragraph" w:customStyle="1" w:styleId="xl103">
    <w:name w:val="xl103"/>
    <w:basedOn w:val="Normal"/>
    <w:rsid w:val="00286EFD"/>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top"/>
    </w:pPr>
    <w:rPr>
      <w:rFonts w:ascii="Times New Roman" w:eastAsia="Times New Roman" w:hAnsi="Times New Roman" w:cs="Times New Roman"/>
      <w:sz w:val="16"/>
      <w:szCs w:val="16"/>
      <w:lang w:val="en-ZA" w:eastAsia="en-ZA" w:bidi="ar-SA"/>
    </w:rPr>
  </w:style>
  <w:style w:type="paragraph" w:customStyle="1" w:styleId="xl104">
    <w:name w:val="xl104"/>
    <w:basedOn w:val="Normal"/>
    <w:rsid w:val="00286EFD"/>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top"/>
    </w:pPr>
    <w:rPr>
      <w:rFonts w:ascii="Times New Roman" w:eastAsia="Times New Roman" w:hAnsi="Times New Roman" w:cs="Times New Roman"/>
      <w:color w:val="auto"/>
      <w:sz w:val="16"/>
      <w:szCs w:val="16"/>
      <w:lang w:val="en-ZA" w:eastAsia="en-ZA" w:bidi="ar-SA"/>
    </w:rPr>
  </w:style>
  <w:style w:type="paragraph" w:customStyle="1" w:styleId="xl105">
    <w:name w:val="xl105"/>
    <w:basedOn w:val="Normal"/>
    <w:rsid w:val="00286EFD"/>
    <w:pPr>
      <w:pBdr>
        <w:top w:val="single" w:sz="4" w:space="0" w:color="auto"/>
        <w:left w:val="single" w:sz="4" w:space="0" w:color="auto"/>
        <w:right w:val="single" w:sz="4" w:space="0" w:color="auto"/>
      </w:pBdr>
      <w:spacing w:before="100" w:beforeAutospacing="1" w:after="100" w:afterAutospacing="1" w:line="240" w:lineRule="auto"/>
      <w:ind w:left="0" w:firstLine="0"/>
      <w:jc w:val="left"/>
      <w:textAlignment w:val="top"/>
    </w:pPr>
    <w:rPr>
      <w:rFonts w:ascii="Times New Roman" w:eastAsia="Times New Roman" w:hAnsi="Times New Roman" w:cs="Times New Roman"/>
      <w:color w:val="auto"/>
      <w:sz w:val="16"/>
      <w:szCs w:val="16"/>
      <w:lang w:val="en-ZA" w:eastAsia="en-ZA" w:bidi="ar-SA"/>
    </w:rPr>
  </w:style>
  <w:style w:type="paragraph" w:customStyle="1" w:styleId="xl106">
    <w:name w:val="xl106"/>
    <w:basedOn w:val="Normal"/>
    <w:rsid w:val="00286EFD"/>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ind w:left="0" w:firstLine="0"/>
      <w:jc w:val="center"/>
      <w:textAlignment w:val="top"/>
    </w:pPr>
    <w:rPr>
      <w:rFonts w:ascii="Times New Roman" w:eastAsia="Times New Roman" w:hAnsi="Times New Roman" w:cs="Times New Roman"/>
      <w:sz w:val="16"/>
      <w:szCs w:val="16"/>
      <w:lang w:val="en-ZA" w:eastAsia="en-ZA" w:bidi="ar-SA"/>
    </w:rPr>
  </w:style>
  <w:style w:type="paragraph" w:customStyle="1" w:styleId="xl107">
    <w:name w:val="xl107"/>
    <w:basedOn w:val="Normal"/>
    <w:rsid w:val="00286EFD"/>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top"/>
    </w:pPr>
    <w:rPr>
      <w:rFonts w:ascii="Times New Roman" w:eastAsia="Times New Roman" w:hAnsi="Times New Roman" w:cs="Times New Roman"/>
      <w:sz w:val="16"/>
      <w:szCs w:val="16"/>
      <w:lang w:val="en-ZA" w:eastAsia="en-ZA" w:bidi="ar-SA"/>
    </w:rPr>
  </w:style>
  <w:style w:type="paragraph" w:customStyle="1" w:styleId="xl108">
    <w:name w:val="xl108"/>
    <w:basedOn w:val="Normal"/>
    <w:rsid w:val="00286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top"/>
    </w:pPr>
    <w:rPr>
      <w:rFonts w:ascii="Times New Roman" w:eastAsia="Times New Roman" w:hAnsi="Times New Roman" w:cs="Times New Roman"/>
      <w:color w:val="auto"/>
      <w:sz w:val="24"/>
      <w:szCs w:val="24"/>
      <w:lang w:val="en-ZA" w:eastAsia="en-ZA" w:bidi="ar-SA"/>
    </w:rPr>
  </w:style>
  <w:style w:type="paragraph" w:customStyle="1" w:styleId="xl64">
    <w:name w:val="xl64"/>
    <w:basedOn w:val="Normal"/>
    <w:rsid w:val="00286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ZA" w:eastAsia="en-ZA" w:bidi="ar-SA"/>
    </w:rPr>
  </w:style>
  <w:style w:type="paragraph" w:customStyle="1" w:styleId="xl65">
    <w:name w:val="xl65"/>
    <w:basedOn w:val="Normal"/>
    <w:rsid w:val="00286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ZA" w:eastAsia="en-Z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76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sabc.co.z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6A47E36E78E47823191310CB2277C" ma:contentTypeVersion="14" ma:contentTypeDescription="Create a new document." ma:contentTypeScope="" ma:versionID="2c973b4636c4c50b8b5307618f64fb80">
  <xsd:schema xmlns:xsd="http://www.w3.org/2001/XMLSchema" xmlns:xs="http://www.w3.org/2001/XMLSchema" xmlns:p="http://schemas.microsoft.com/office/2006/metadata/properties" xmlns:ns3="b1c8a996-1621-471a-83c2-c8f08498f6ae" xmlns:ns4="e377df1f-3a56-4363-9541-a3ec581a6dbd" targetNamespace="http://schemas.microsoft.com/office/2006/metadata/properties" ma:root="true" ma:fieldsID="ed08a808150a0786db49515e27f307c0" ns3:_="" ns4:_="">
    <xsd:import namespace="b1c8a996-1621-471a-83c2-c8f08498f6ae"/>
    <xsd:import namespace="e377df1f-3a56-4363-9541-a3ec581a6d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8a996-1621-471a-83c2-c8f08498f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df1f-3a56-4363-9541-a3ec581a6d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1c8a996-1621-471a-83c2-c8f08498f6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95B29-269B-48E1-A2F1-D184570ED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8a996-1621-471a-83c2-c8f08498f6ae"/>
    <ds:schemaRef ds:uri="e377df1f-3a56-4363-9541-a3ec581a6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29545-FC17-4226-BBD6-BE1DAFCF9BC8}">
  <ds:schemaRefs>
    <ds:schemaRef ds:uri="http://schemas.openxmlformats.org/officeDocument/2006/bibliography"/>
  </ds:schemaRefs>
</ds:datastoreItem>
</file>

<file path=customXml/itemProps3.xml><?xml version="1.0" encoding="utf-8"?>
<ds:datastoreItem xmlns:ds="http://schemas.openxmlformats.org/officeDocument/2006/customXml" ds:itemID="{535B2E65-15E5-4821-A002-7BEE213CAE8F}">
  <ds:schemaRefs>
    <ds:schemaRef ds:uri="http://schemas.microsoft.com/office/2006/metadata/properties"/>
    <ds:schemaRef ds:uri="http://schemas.microsoft.com/office/infopath/2007/PartnerControls"/>
    <ds:schemaRef ds:uri="b1c8a996-1621-471a-83c2-c8f08498f6ae"/>
  </ds:schemaRefs>
</ds:datastoreItem>
</file>

<file path=customXml/itemProps4.xml><?xml version="1.0" encoding="utf-8"?>
<ds:datastoreItem xmlns:ds="http://schemas.openxmlformats.org/officeDocument/2006/customXml" ds:itemID="{11002EA2-BF6A-4F6B-BCE0-6C1926B178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4639</Words>
  <Characters>26444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South African Broadcasting Corporation Limited Reg no 2003/023915/06</vt:lpstr>
    </vt:vector>
  </TitlesOfParts>
  <Company/>
  <LinksUpToDate>false</LinksUpToDate>
  <CharactersWithSpaces>31021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African Broadcasting Corporation Limited Reg no 2003/023915/06</dc:title>
  <dc:subject/>
  <dc:creator>sabc</dc:creator>
  <cp:keywords/>
  <dc:description/>
  <cp:lastModifiedBy>Siphamandla Mthembu</cp:lastModifiedBy>
  <cp:revision>4</cp:revision>
  <dcterms:created xsi:type="dcterms:W3CDTF">2023-09-15T13:16:00Z</dcterms:created>
  <dcterms:modified xsi:type="dcterms:W3CDTF">2023-09-18T08:50:00Z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0x0101007C36A47E36E78E47823191310CB2277C</vt:lpwstr>
  </property>
</Properties>
</file>