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3C65" w14:textId="77777777" w:rsidR="001E571D" w:rsidRDefault="001E571D">
      <w:pPr>
        <w:pStyle w:val="BodyText"/>
        <w:rPr>
          <w:rFonts w:ascii="Times New Roman"/>
          <w:b w:val="0"/>
        </w:rPr>
      </w:pPr>
    </w:p>
    <w:p w14:paraId="2B9CC3F6" w14:textId="77777777" w:rsidR="001E571D" w:rsidRDefault="001E571D">
      <w:pPr>
        <w:pStyle w:val="BodyText"/>
        <w:spacing w:before="236"/>
        <w:rPr>
          <w:rFonts w:ascii="Times New Roman"/>
          <w:b w:val="0"/>
        </w:rPr>
      </w:pPr>
    </w:p>
    <w:p w14:paraId="381682F8" w14:textId="77777777" w:rsidR="001E571D" w:rsidRDefault="006B4A97">
      <w:pPr>
        <w:pStyle w:val="BodyText"/>
        <w:ind w:left="42"/>
      </w:pPr>
      <w:r>
        <w:rPr>
          <w:spacing w:val="-6"/>
        </w:rPr>
        <w:t>Annexure</w:t>
      </w:r>
      <w:r>
        <w:rPr>
          <w:spacing w:val="-10"/>
        </w:rPr>
        <w:t xml:space="preserve"> </w:t>
      </w:r>
      <w:r>
        <w:rPr>
          <w:spacing w:val="-6"/>
        </w:rPr>
        <w:t>A-</w:t>
      </w:r>
      <w:r>
        <w:rPr>
          <w:spacing w:val="-17"/>
        </w:rPr>
        <w:t xml:space="preserve"> </w:t>
      </w:r>
      <w:r>
        <w:rPr>
          <w:spacing w:val="-6"/>
        </w:rPr>
        <w:t>Various</w:t>
      </w:r>
      <w:r>
        <w:rPr>
          <w:spacing w:val="-18"/>
        </w:rPr>
        <w:t xml:space="preserve"> </w:t>
      </w:r>
      <w:r>
        <w:rPr>
          <w:spacing w:val="-6"/>
        </w:rPr>
        <w:t>Bulk</w:t>
      </w:r>
      <w:r>
        <w:rPr>
          <w:spacing w:val="-18"/>
        </w:rPr>
        <w:t xml:space="preserve"> </w:t>
      </w:r>
      <w:r>
        <w:rPr>
          <w:spacing w:val="-6"/>
        </w:rPr>
        <w:t>Trainings</w:t>
      </w:r>
    </w:p>
    <w:p w14:paraId="52AB2C53" w14:textId="77777777" w:rsidR="001E571D" w:rsidRDefault="001E571D">
      <w:pPr>
        <w:pStyle w:val="BodyText"/>
        <w:rPr>
          <w:sz w:val="20"/>
        </w:rPr>
      </w:pPr>
    </w:p>
    <w:p w14:paraId="0BD049E4" w14:textId="77777777" w:rsidR="001E571D" w:rsidRDefault="001E571D">
      <w:pPr>
        <w:pStyle w:val="BodyText"/>
        <w:rPr>
          <w:sz w:val="20"/>
        </w:rPr>
      </w:pPr>
    </w:p>
    <w:p w14:paraId="50AF6C38" w14:textId="77777777" w:rsidR="001E571D" w:rsidRDefault="001E571D">
      <w:pPr>
        <w:pStyle w:val="BodyText"/>
        <w:spacing w:before="133"/>
        <w:rPr>
          <w:sz w:val="20"/>
        </w:rPr>
      </w:pPr>
    </w:p>
    <w:tbl>
      <w:tblPr>
        <w:tblW w:w="0" w:type="auto"/>
        <w:tblInd w:w="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5"/>
        <w:gridCol w:w="1735"/>
        <w:gridCol w:w="1854"/>
        <w:gridCol w:w="7017"/>
        <w:gridCol w:w="1298"/>
      </w:tblGrid>
      <w:tr w:rsidR="001E571D" w14:paraId="71D0F572" w14:textId="77777777">
        <w:trPr>
          <w:trHeight w:val="1061"/>
        </w:trPr>
        <w:tc>
          <w:tcPr>
            <w:tcW w:w="3225" w:type="dxa"/>
            <w:shd w:val="clear" w:color="auto" w:fill="EDEBE0"/>
          </w:tcPr>
          <w:p w14:paraId="74D7899D" w14:textId="77777777" w:rsidR="001E571D" w:rsidRDefault="001E571D">
            <w:pPr>
              <w:pStyle w:val="TableParagraph"/>
              <w:spacing w:before="151"/>
              <w:ind w:left="0"/>
              <w:rPr>
                <w:rFonts w:ascii="Arial"/>
                <w:b/>
              </w:rPr>
            </w:pPr>
          </w:p>
          <w:p w14:paraId="0BC7541C" w14:textId="77777777" w:rsidR="001E571D" w:rsidRDefault="006B4A97">
            <w:pPr>
              <w:pStyle w:val="TableParagraph"/>
              <w:ind w:left="2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TRAINING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INTERVENTION</w:t>
            </w:r>
          </w:p>
        </w:tc>
        <w:tc>
          <w:tcPr>
            <w:tcW w:w="1735" w:type="dxa"/>
            <w:shd w:val="clear" w:color="auto" w:fill="EDEBE0"/>
          </w:tcPr>
          <w:p w14:paraId="78F26440" w14:textId="77777777" w:rsidR="001E571D" w:rsidRDefault="001E571D">
            <w:pPr>
              <w:pStyle w:val="TableParagraph"/>
              <w:spacing w:before="23"/>
              <w:ind w:left="0"/>
              <w:rPr>
                <w:rFonts w:ascii="Arial"/>
                <w:b/>
              </w:rPr>
            </w:pPr>
          </w:p>
          <w:p w14:paraId="05FCE04B" w14:textId="77777777" w:rsidR="001E571D" w:rsidRDefault="006B4A97">
            <w:pPr>
              <w:pStyle w:val="TableParagraph"/>
              <w:spacing w:line="242" w:lineRule="auto"/>
              <w:ind w:left="172" w:firstLine="3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TOTAL </w:t>
            </w:r>
            <w:r>
              <w:rPr>
                <w:rFonts w:ascii="Arial"/>
                <w:b/>
                <w:spacing w:val="-2"/>
              </w:rPr>
              <w:t>EMPLOYEES</w:t>
            </w:r>
          </w:p>
        </w:tc>
        <w:tc>
          <w:tcPr>
            <w:tcW w:w="1854" w:type="dxa"/>
            <w:shd w:val="clear" w:color="auto" w:fill="EDEBE0"/>
          </w:tcPr>
          <w:p w14:paraId="5135463B" w14:textId="77777777" w:rsidR="001E571D" w:rsidRDefault="001E571D">
            <w:pPr>
              <w:pStyle w:val="TableParagraph"/>
              <w:spacing w:before="23"/>
              <w:ind w:left="0"/>
              <w:rPr>
                <w:rFonts w:ascii="Arial"/>
                <w:b/>
              </w:rPr>
            </w:pPr>
          </w:p>
          <w:p w14:paraId="03D42CFD" w14:textId="77777777" w:rsidR="001E571D" w:rsidRDefault="006B4A97">
            <w:pPr>
              <w:pStyle w:val="TableParagraph"/>
              <w:spacing w:line="242" w:lineRule="auto"/>
              <w:ind w:left="364" w:right="355" w:firstLine="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MODE OF </w:t>
            </w:r>
            <w:r>
              <w:rPr>
                <w:rFonts w:ascii="Arial"/>
                <w:b/>
                <w:spacing w:val="-2"/>
              </w:rPr>
              <w:t>DELIVERY</w:t>
            </w:r>
          </w:p>
        </w:tc>
        <w:tc>
          <w:tcPr>
            <w:tcW w:w="7017" w:type="dxa"/>
            <w:shd w:val="clear" w:color="auto" w:fill="EDEBE0"/>
          </w:tcPr>
          <w:p w14:paraId="7DCE9A6E" w14:textId="77777777" w:rsidR="001E571D" w:rsidRDefault="001E571D">
            <w:pPr>
              <w:pStyle w:val="TableParagraph"/>
              <w:spacing w:before="151"/>
              <w:ind w:left="0"/>
              <w:rPr>
                <w:rFonts w:ascii="Arial"/>
                <w:b/>
              </w:rPr>
            </w:pPr>
          </w:p>
          <w:p w14:paraId="7A077AD3" w14:textId="77777777" w:rsidR="001E571D" w:rsidRDefault="006B4A97">
            <w:pPr>
              <w:pStyle w:val="TableParagraph"/>
              <w:ind w:left="16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SPECIFICATION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ACCREDITATION</w:t>
            </w:r>
          </w:p>
        </w:tc>
        <w:tc>
          <w:tcPr>
            <w:tcW w:w="1298" w:type="dxa"/>
            <w:shd w:val="clear" w:color="auto" w:fill="EDEBE0"/>
          </w:tcPr>
          <w:p w14:paraId="0BFFDD14" w14:textId="77777777" w:rsidR="001E571D" w:rsidRDefault="006B4A97">
            <w:pPr>
              <w:pStyle w:val="TableParagraph"/>
              <w:spacing w:before="24"/>
              <w:ind w:left="151" w:right="135" w:hanging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Separate </w:t>
            </w:r>
            <w:r>
              <w:rPr>
                <w:rFonts w:ascii="Arial"/>
                <w:b/>
                <w:spacing w:val="-4"/>
              </w:rPr>
              <w:t xml:space="preserve">Quote </w:t>
            </w:r>
            <w:r>
              <w:rPr>
                <w:rFonts w:ascii="Arial"/>
                <w:b/>
                <w:spacing w:val="-2"/>
              </w:rPr>
              <w:t>provided (YES/NO)</w:t>
            </w:r>
          </w:p>
        </w:tc>
      </w:tr>
      <w:tr w:rsidR="001E571D" w14:paraId="753AEFD7" w14:textId="77777777">
        <w:trPr>
          <w:trHeight w:val="567"/>
        </w:trPr>
        <w:tc>
          <w:tcPr>
            <w:tcW w:w="3225" w:type="dxa"/>
          </w:tcPr>
          <w:p w14:paraId="7865048E" w14:textId="77777777" w:rsidR="001E571D" w:rsidRDefault="006B4A97">
            <w:pPr>
              <w:pStyle w:val="TableParagraph"/>
              <w:spacing w:before="158"/>
              <w:ind w:left="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Training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Intervention</w:t>
            </w:r>
          </w:p>
        </w:tc>
        <w:tc>
          <w:tcPr>
            <w:tcW w:w="1735" w:type="dxa"/>
          </w:tcPr>
          <w:p w14:paraId="566CBC63" w14:textId="77777777" w:rsidR="001E571D" w:rsidRDefault="006B4A97">
            <w:pPr>
              <w:pStyle w:val="TableParagraph"/>
              <w:spacing w:before="3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No. of </w:t>
            </w:r>
            <w:r>
              <w:rPr>
                <w:rFonts w:ascii="Arial"/>
                <w:b/>
                <w:spacing w:val="-2"/>
              </w:rPr>
              <w:t>Employees</w:t>
            </w:r>
          </w:p>
        </w:tc>
        <w:tc>
          <w:tcPr>
            <w:tcW w:w="1854" w:type="dxa"/>
          </w:tcPr>
          <w:p w14:paraId="24840519" w14:textId="77777777" w:rsidR="001E571D" w:rsidRDefault="006B4A97">
            <w:pPr>
              <w:pStyle w:val="TableParagraph"/>
              <w:spacing w:before="158"/>
              <w:ind w:left="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Mode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Delivery</w:t>
            </w:r>
          </w:p>
        </w:tc>
        <w:tc>
          <w:tcPr>
            <w:tcW w:w="7017" w:type="dxa"/>
          </w:tcPr>
          <w:p w14:paraId="77C44F78" w14:textId="77777777" w:rsidR="001E571D" w:rsidRDefault="006B4A97">
            <w:pPr>
              <w:pStyle w:val="TableParagraph"/>
              <w:spacing w:before="15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Specification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Accreditation</w:t>
            </w:r>
          </w:p>
        </w:tc>
        <w:tc>
          <w:tcPr>
            <w:tcW w:w="1298" w:type="dxa"/>
          </w:tcPr>
          <w:p w14:paraId="4129A20F" w14:textId="77777777" w:rsidR="001E571D" w:rsidRDefault="001E571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571D" w14:paraId="6B6010CF" w14:textId="77777777">
        <w:trPr>
          <w:trHeight w:val="810"/>
        </w:trPr>
        <w:tc>
          <w:tcPr>
            <w:tcW w:w="3225" w:type="dxa"/>
          </w:tcPr>
          <w:p w14:paraId="4D23CFEC" w14:textId="77777777" w:rsidR="001E571D" w:rsidRDefault="001E571D">
            <w:pPr>
              <w:pStyle w:val="TableParagraph"/>
              <w:spacing w:before="24"/>
              <w:ind w:left="0"/>
              <w:rPr>
                <w:rFonts w:ascii="Arial"/>
                <w:b/>
              </w:rPr>
            </w:pPr>
          </w:p>
          <w:p w14:paraId="71EC6447" w14:textId="77777777" w:rsidR="001E571D" w:rsidRDefault="006B4A97">
            <w:pPr>
              <w:pStyle w:val="TableParagraph"/>
              <w:spacing w:before="1"/>
              <w:ind w:left="27"/>
            </w:pPr>
            <w:r>
              <w:t>B-BBEE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1735" w:type="dxa"/>
          </w:tcPr>
          <w:p w14:paraId="14CFE5F1" w14:textId="77777777" w:rsidR="001E571D" w:rsidRDefault="001E571D">
            <w:pPr>
              <w:pStyle w:val="TableParagraph"/>
              <w:spacing w:before="24"/>
              <w:ind w:left="0"/>
              <w:rPr>
                <w:rFonts w:ascii="Arial"/>
                <w:b/>
              </w:rPr>
            </w:pPr>
          </w:p>
          <w:p w14:paraId="06B502A1" w14:textId="77777777" w:rsidR="001E571D" w:rsidRDefault="006B4A97">
            <w:pPr>
              <w:pStyle w:val="TableParagraph"/>
              <w:spacing w:before="1"/>
            </w:pPr>
            <w:r>
              <w:rPr>
                <w:spacing w:val="-10"/>
              </w:rPr>
              <w:t>5</w:t>
            </w:r>
          </w:p>
        </w:tc>
        <w:tc>
          <w:tcPr>
            <w:tcW w:w="1854" w:type="dxa"/>
          </w:tcPr>
          <w:p w14:paraId="6932972E" w14:textId="77777777" w:rsidR="001E571D" w:rsidRDefault="006B4A97">
            <w:pPr>
              <w:pStyle w:val="TableParagraph"/>
              <w:spacing w:before="26"/>
              <w:ind w:left="28"/>
            </w:pPr>
            <w:r>
              <w:rPr>
                <w:spacing w:val="-2"/>
              </w:rPr>
              <w:t>Online</w:t>
            </w:r>
          </w:p>
        </w:tc>
        <w:tc>
          <w:tcPr>
            <w:tcW w:w="7017" w:type="dxa"/>
          </w:tcPr>
          <w:p w14:paraId="54DE9E7F" w14:textId="77777777" w:rsidR="001E571D" w:rsidRDefault="006B4A97">
            <w:pPr>
              <w:pStyle w:val="TableParagraph"/>
              <w:spacing w:before="26"/>
              <w:ind w:right="352"/>
            </w:pP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Broad-Based</w:t>
            </w:r>
            <w:r>
              <w:rPr>
                <w:spacing w:val="-7"/>
              </w:rPr>
              <w:t xml:space="preserve"> </w:t>
            </w:r>
            <w:r>
              <w:t>Black</w:t>
            </w:r>
            <w:r>
              <w:rPr>
                <w:spacing w:val="-7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t>Empowerment (B-BBEE) legislation, scorecards, and compliance requirements.</w:t>
            </w:r>
          </w:p>
          <w:p w14:paraId="7B733F5B" w14:textId="77777777" w:rsidR="001E571D" w:rsidRDefault="006B4A97">
            <w:pPr>
              <w:pStyle w:val="TableParagraph"/>
              <w:spacing w:line="251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Accredited</w:t>
            </w:r>
          </w:p>
        </w:tc>
        <w:tc>
          <w:tcPr>
            <w:tcW w:w="1298" w:type="dxa"/>
          </w:tcPr>
          <w:p w14:paraId="0F52825E" w14:textId="77777777" w:rsidR="001E571D" w:rsidRDefault="001E571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58241CF" w14:textId="77777777" w:rsidR="001E571D" w:rsidRDefault="001E571D">
      <w:pPr>
        <w:pStyle w:val="TableParagraph"/>
        <w:rPr>
          <w:rFonts w:ascii="Times New Roman"/>
        </w:rPr>
        <w:sectPr w:rsidR="001E571D">
          <w:type w:val="continuous"/>
          <w:pgSz w:w="16840" w:h="11910" w:orient="landscape"/>
          <w:pgMar w:top="1340" w:right="141" w:bottom="280" w:left="1417" w:header="720" w:footer="720" w:gutter="0"/>
          <w:cols w:space="720"/>
        </w:sectPr>
      </w:pPr>
    </w:p>
    <w:p w14:paraId="74818664" w14:textId="77777777" w:rsidR="001E571D" w:rsidRDefault="001E571D">
      <w:pPr>
        <w:pStyle w:val="TableParagraph"/>
        <w:rPr>
          <w:rFonts w:ascii="Times New Roman"/>
        </w:rPr>
        <w:sectPr w:rsidR="001E571D">
          <w:pgSz w:w="16840" w:h="11910" w:orient="landscape"/>
          <w:pgMar w:top="1340" w:right="141" w:bottom="280" w:left="1417" w:header="720" w:footer="720" w:gutter="0"/>
          <w:cols w:space="720"/>
        </w:sectPr>
      </w:pPr>
    </w:p>
    <w:p w14:paraId="164D2504" w14:textId="77777777" w:rsidR="001E571D" w:rsidRDefault="001E571D">
      <w:pPr>
        <w:pStyle w:val="TableParagraph"/>
        <w:rPr>
          <w:rFonts w:ascii="Times New Roman"/>
        </w:rPr>
        <w:sectPr w:rsidR="001E571D">
          <w:pgSz w:w="16840" w:h="11910" w:orient="landscape"/>
          <w:pgMar w:top="1340" w:right="141" w:bottom="280" w:left="1417" w:header="720" w:footer="720" w:gutter="0"/>
          <w:cols w:space="720"/>
        </w:sectPr>
      </w:pPr>
    </w:p>
    <w:p w14:paraId="2891B683" w14:textId="77777777" w:rsidR="001E571D" w:rsidRDefault="001E571D">
      <w:pPr>
        <w:pStyle w:val="BodyText"/>
        <w:spacing w:before="4"/>
        <w:rPr>
          <w:sz w:val="17"/>
        </w:rPr>
      </w:pPr>
    </w:p>
    <w:sectPr w:rsidR="001E571D">
      <w:pgSz w:w="16850" w:h="1192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1D"/>
    <w:rsid w:val="001E571D"/>
    <w:rsid w:val="004A6D40"/>
    <w:rsid w:val="006B4A97"/>
    <w:rsid w:val="007F1E82"/>
    <w:rsid w:val="00DB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4D964A"/>
  <w15:docId w15:val="{CACD5580-33EF-4CCB-A70D-A881AD15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Donation Shilubane</dc:creator>
  <cp:lastModifiedBy>Lizzy Moumakwe</cp:lastModifiedBy>
  <cp:revision>2</cp:revision>
  <dcterms:created xsi:type="dcterms:W3CDTF">2026-02-12T07:00:00Z</dcterms:created>
  <dcterms:modified xsi:type="dcterms:W3CDTF">2026-02-12T07:00:00Z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for Microsoft 365</vt:lpwstr>
  </property>
</Properties>
</file>