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1D3" w:rsidRDefault="00422B38" w:rsidP="00F431D3">
      <w:pPr>
        <w:spacing w:after="0" w:line="240" w:lineRule="auto"/>
        <w:rPr>
          <w:rFonts w:ascii="Arial" w:eastAsia="Times New Roman" w:hAnsi="Arial" w:cs="Arial"/>
          <w:b/>
          <w:u w:val="single"/>
          <w:lang w:val="en-GB"/>
        </w:rPr>
      </w:pPr>
      <w:r>
        <w:rPr>
          <w:noProof/>
          <w:lang w:eastAsia="en-ZA"/>
        </w:rPr>
        <w:drawing>
          <wp:inline distT="0" distB="0" distL="0" distR="0" wp14:anchorId="4BEF68B4" wp14:editId="3A90A4E5">
            <wp:extent cx="3829050" cy="97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1D3" w:rsidRDefault="00F431D3" w:rsidP="00F431D3">
      <w:pPr>
        <w:rPr>
          <w:rFonts w:ascii="Arial" w:eastAsia="Times New Roman" w:hAnsi="Arial" w:cs="Arial"/>
          <w:lang w:val="en-GB"/>
        </w:rPr>
      </w:pPr>
    </w:p>
    <w:p w:rsidR="00831BE4" w:rsidRPr="00831BE4" w:rsidRDefault="00831BE4" w:rsidP="00831BE4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831BE4">
        <w:rPr>
          <w:rFonts w:ascii="Arial" w:hAnsi="Arial" w:cs="Arial"/>
          <w:b/>
          <w:sz w:val="20"/>
          <w:szCs w:val="20"/>
        </w:rPr>
        <w:t>PUBLIC WORKS: INVITATION TO BID</w:t>
      </w:r>
    </w:p>
    <w:p w:rsidR="00A77271" w:rsidRPr="00831BE4" w:rsidRDefault="00A77271" w:rsidP="00A77271">
      <w:pPr>
        <w:rPr>
          <w:rFonts w:ascii="Arial" w:eastAsia="Times New Roman" w:hAnsi="Arial" w:cs="Arial"/>
          <w:sz w:val="20"/>
          <w:szCs w:val="20"/>
          <w:lang w:val="en-GB"/>
        </w:rPr>
      </w:pPr>
    </w:p>
    <w:tbl>
      <w:tblPr>
        <w:tblStyle w:val="TableGrid"/>
        <w:tblpPr w:leftFromText="180" w:rightFromText="180" w:vertAnchor="page" w:horzAnchor="margin" w:tblpXSpec="center" w:tblpY="3991"/>
        <w:tblW w:w="15021" w:type="dxa"/>
        <w:tblLook w:val="04A0" w:firstRow="1" w:lastRow="0" w:firstColumn="1" w:lastColumn="0" w:noHBand="0" w:noVBand="1"/>
      </w:tblPr>
      <w:tblGrid>
        <w:gridCol w:w="1673"/>
        <w:gridCol w:w="884"/>
        <w:gridCol w:w="3378"/>
        <w:gridCol w:w="992"/>
        <w:gridCol w:w="2282"/>
        <w:gridCol w:w="1537"/>
        <w:gridCol w:w="992"/>
        <w:gridCol w:w="739"/>
        <w:gridCol w:w="2544"/>
      </w:tblGrid>
      <w:tr w:rsidR="006F07A8" w:rsidRPr="00276F32" w:rsidTr="000754E8">
        <w:trPr>
          <w:trHeight w:val="465"/>
        </w:trPr>
        <w:tc>
          <w:tcPr>
            <w:tcW w:w="1673" w:type="dxa"/>
          </w:tcPr>
          <w:p w:rsidR="006D0464" w:rsidRPr="00575524" w:rsidRDefault="006D0464" w:rsidP="00A77271">
            <w:pPr>
              <w:rPr>
                <w:rFonts w:ascii="Arial" w:hAnsi="Arial" w:cs="Arial"/>
                <w:b/>
              </w:rPr>
            </w:pPr>
            <w:r w:rsidRPr="00575524">
              <w:rPr>
                <w:rFonts w:ascii="Arial" w:hAnsi="Arial" w:cs="Arial"/>
                <w:b/>
              </w:rPr>
              <w:t>ZNT</w:t>
            </w:r>
            <w:r w:rsidR="00A77271" w:rsidRPr="00575524">
              <w:rPr>
                <w:rFonts w:ascii="Arial" w:hAnsi="Arial" w:cs="Arial"/>
                <w:b/>
              </w:rPr>
              <w:t>L</w:t>
            </w:r>
            <w:r w:rsidRPr="00575524">
              <w:rPr>
                <w:rFonts w:ascii="Arial" w:hAnsi="Arial" w:cs="Arial"/>
                <w:b/>
              </w:rPr>
              <w:t xml:space="preserve"> NUMBER</w:t>
            </w:r>
          </w:p>
        </w:tc>
        <w:tc>
          <w:tcPr>
            <w:tcW w:w="884" w:type="dxa"/>
          </w:tcPr>
          <w:p w:rsidR="006D0464" w:rsidRPr="00575524" w:rsidRDefault="006D0464" w:rsidP="000F0BD0">
            <w:pPr>
              <w:rPr>
                <w:rFonts w:ascii="Arial" w:hAnsi="Arial" w:cs="Arial"/>
                <w:b/>
              </w:rPr>
            </w:pPr>
            <w:r w:rsidRPr="00575524">
              <w:rPr>
                <w:rFonts w:ascii="Arial" w:hAnsi="Arial" w:cs="Arial"/>
                <w:b/>
              </w:rPr>
              <w:t>WIMS N</w:t>
            </w:r>
            <w:r w:rsidR="000F0BD0">
              <w:rPr>
                <w:rFonts w:ascii="Arial" w:hAnsi="Arial" w:cs="Arial"/>
                <w:b/>
              </w:rPr>
              <w:t>O.</w:t>
            </w:r>
          </w:p>
        </w:tc>
        <w:tc>
          <w:tcPr>
            <w:tcW w:w="3378" w:type="dxa"/>
          </w:tcPr>
          <w:p w:rsidR="006D0464" w:rsidRPr="00575524" w:rsidRDefault="006D0464" w:rsidP="00276F32">
            <w:pPr>
              <w:rPr>
                <w:rFonts w:ascii="Arial" w:hAnsi="Arial" w:cs="Arial"/>
                <w:b/>
              </w:rPr>
            </w:pPr>
            <w:r w:rsidRPr="00575524">
              <w:rPr>
                <w:rFonts w:ascii="Arial" w:hAnsi="Arial" w:cs="Arial"/>
                <w:b/>
              </w:rPr>
              <w:t>INSTITUTION NAME</w:t>
            </w:r>
          </w:p>
        </w:tc>
        <w:tc>
          <w:tcPr>
            <w:tcW w:w="992" w:type="dxa"/>
          </w:tcPr>
          <w:p w:rsidR="006D0464" w:rsidRPr="00575524" w:rsidRDefault="006D0464" w:rsidP="00276F32">
            <w:pPr>
              <w:rPr>
                <w:rFonts w:ascii="Arial" w:hAnsi="Arial" w:cs="Arial"/>
                <w:b/>
              </w:rPr>
            </w:pPr>
            <w:r w:rsidRPr="00575524">
              <w:rPr>
                <w:rFonts w:ascii="Arial" w:hAnsi="Arial" w:cs="Arial"/>
                <w:b/>
              </w:rPr>
              <w:t>AREA</w:t>
            </w:r>
          </w:p>
        </w:tc>
        <w:tc>
          <w:tcPr>
            <w:tcW w:w="2282" w:type="dxa"/>
          </w:tcPr>
          <w:p w:rsidR="006D0464" w:rsidRPr="00575524" w:rsidRDefault="006D0464" w:rsidP="00276F32">
            <w:pPr>
              <w:rPr>
                <w:rFonts w:ascii="Arial" w:hAnsi="Arial" w:cs="Arial"/>
                <w:b/>
              </w:rPr>
            </w:pPr>
            <w:r w:rsidRPr="00575524">
              <w:rPr>
                <w:rFonts w:ascii="Arial" w:hAnsi="Arial" w:cs="Arial"/>
                <w:b/>
              </w:rPr>
              <w:t>CONTRACT PERIOD</w:t>
            </w:r>
          </w:p>
        </w:tc>
        <w:tc>
          <w:tcPr>
            <w:tcW w:w="1537" w:type="dxa"/>
          </w:tcPr>
          <w:p w:rsidR="006D0464" w:rsidRPr="00575524" w:rsidRDefault="006D0464" w:rsidP="00276F32">
            <w:pPr>
              <w:rPr>
                <w:rFonts w:ascii="Arial" w:hAnsi="Arial" w:cs="Arial"/>
                <w:b/>
              </w:rPr>
            </w:pPr>
            <w:r w:rsidRPr="00575524">
              <w:rPr>
                <w:rFonts w:ascii="Arial" w:hAnsi="Arial" w:cs="Arial"/>
                <w:b/>
              </w:rPr>
              <w:t>CIDB GRADE</w:t>
            </w:r>
          </w:p>
        </w:tc>
        <w:tc>
          <w:tcPr>
            <w:tcW w:w="992" w:type="dxa"/>
          </w:tcPr>
          <w:p w:rsidR="006D0464" w:rsidRPr="00575524" w:rsidRDefault="006D0464" w:rsidP="00276F32">
            <w:pPr>
              <w:rPr>
                <w:rFonts w:ascii="Arial" w:hAnsi="Arial" w:cs="Arial"/>
                <w:b/>
              </w:rPr>
            </w:pPr>
            <w:r w:rsidRPr="00575524">
              <w:rPr>
                <w:rFonts w:ascii="Arial" w:hAnsi="Arial" w:cs="Arial"/>
                <w:b/>
              </w:rPr>
              <w:t>COST</w:t>
            </w:r>
          </w:p>
        </w:tc>
        <w:tc>
          <w:tcPr>
            <w:tcW w:w="739" w:type="dxa"/>
          </w:tcPr>
          <w:p w:rsidR="006D0464" w:rsidRPr="00575524" w:rsidRDefault="00250EBA" w:rsidP="00276F3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TYPE</w:t>
            </w:r>
          </w:p>
        </w:tc>
        <w:tc>
          <w:tcPr>
            <w:tcW w:w="2544" w:type="dxa"/>
          </w:tcPr>
          <w:p w:rsidR="006D0464" w:rsidRPr="00575524" w:rsidRDefault="006D0464" w:rsidP="00276F32">
            <w:pPr>
              <w:rPr>
                <w:rFonts w:ascii="Arial" w:hAnsi="Arial" w:cs="Arial"/>
                <w:b/>
              </w:rPr>
            </w:pPr>
            <w:r w:rsidRPr="00575524">
              <w:rPr>
                <w:rFonts w:ascii="Arial" w:hAnsi="Arial" w:cs="Arial"/>
                <w:b/>
              </w:rPr>
              <w:t>CLOSING DATE</w:t>
            </w:r>
            <w:r w:rsidR="000F0BD0">
              <w:rPr>
                <w:rFonts w:ascii="Arial" w:hAnsi="Arial" w:cs="Arial"/>
                <w:b/>
              </w:rPr>
              <w:t xml:space="preserve"> AND TIME</w:t>
            </w:r>
          </w:p>
        </w:tc>
      </w:tr>
      <w:tr w:rsidR="006F07A8" w:rsidRPr="00276F32" w:rsidTr="000754E8">
        <w:trPr>
          <w:trHeight w:val="232"/>
        </w:trPr>
        <w:tc>
          <w:tcPr>
            <w:tcW w:w="1673" w:type="dxa"/>
          </w:tcPr>
          <w:p w:rsidR="006D0464" w:rsidRPr="00740418" w:rsidRDefault="00E561A9" w:rsidP="006F07A8">
            <w:pPr>
              <w:rPr>
                <w:rFonts w:ascii="Arial" w:hAnsi="Arial" w:cs="Arial"/>
                <w:sz w:val="18"/>
                <w:szCs w:val="18"/>
              </w:rPr>
            </w:pPr>
            <w:r w:rsidRPr="00740418">
              <w:rPr>
                <w:rFonts w:ascii="Arial" w:hAnsi="Arial" w:cs="Arial"/>
                <w:sz w:val="18"/>
                <w:szCs w:val="18"/>
              </w:rPr>
              <w:t>ZN</w:t>
            </w:r>
            <w:r w:rsidR="00A77271" w:rsidRPr="00740418">
              <w:rPr>
                <w:rFonts w:ascii="Arial" w:hAnsi="Arial" w:cs="Arial"/>
                <w:sz w:val="18"/>
                <w:szCs w:val="18"/>
              </w:rPr>
              <w:t>TL 04</w:t>
            </w:r>
            <w:r w:rsidR="006F07A8" w:rsidRPr="00740418">
              <w:rPr>
                <w:rFonts w:ascii="Arial" w:hAnsi="Arial" w:cs="Arial"/>
                <w:sz w:val="18"/>
                <w:szCs w:val="18"/>
              </w:rPr>
              <w:t>461</w:t>
            </w:r>
            <w:r w:rsidR="00A77271" w:rsidRPr="00740418">
              <w:rPr>
                <w:rFonts w:ascii="Arial" w:hAnsi="Arial" w:cs="Arial"/>
                <w:sz w:val="18"/>
                <w:szCs w:val="18"/>
              </w:rPr>
              <w:t xml:space="preserve"> W</w:t>
            </w:r>
          </w:p>
        </w:tc>
        <w:tc>
          <w:tcPr>
            <w:tcW w:w="884" w:type="dxa"/>
          </w:tcPr>
          <w:p w:rsidR="006D0464" w:rsidRPr="00740418" w:rsidRDefault="00E561A9" w:rsidP="006F07A8">
            <w:pPr>
              <w:rPr>
                <w:rFonts w:ascii="Arial" w:hAnsi="Arial" w:cs="Arial"/>
                <w:sz w:val="18"/>
                <w:szCs w:val="18"/>
              </w:rPr>
            </w:pPr>
            <w:r w:rsidRPr="00740418">
              <w:rPr>
                <w:rFonts w:ascii="Arial" w:hAnsi="Arial" w:cs="Arial"/>
                <w:sz w:val="18"/>
                <w:szCs w:val="18"/>
              </w:rPr>
              <w:t>0</w:t>
            </w:r>
            <w:r w:rsidR="00A77271" w:rsidRPr="00740418">
              <w:rPr>
                <w:rFonts w:ascii="Arial" w:hAnsi="Arial" w:cs="Arial"/>
                <w:sz w:val="18"/>
                <w:szCs w:val="18"/>
              </w:rPr>
              <w:t>7</w:t>
            </w:r>
            <w:r w:rsidR="006F07A8" w:rsidRPr="00740418">
              <w:rPr>
                <w:rFonts w:ascii="Arial" w:hAnsi="Arial" w:cs="Arial"/>
                <w:sz w:val="18"/>
                <w:szCs w:val="18"/>
              </w:rPr>
              <w:t>3634</w:t>
            </w:r>
          </w:p>
        </w:tc>
        <w:tc>
          <w:tcPr>
            <w:tcW w:w="3378" w:type="dxa"/>
          </w:tcPr>
          <w:p w:rsidR="006D0464" w:rsidRPr="00740418" w:rsidRDefault="007747D3" w:rsidP="006F07A8">
            <w:pPr>
              <w:rPr>
                <w:rFonts w:ascii="Arial" w:hAnsi="Arial" w:cs="Arial"/>
                <w:sz w:val="18"/>
                <w:szCs w:val="18"/>
              </w:rPr>
            </w:pPr>
            <w:r w:rsidRPr="00740418">
              <w:rPr>
                <w:rFonts w:ascii="Arial" w:hAnsi="Arial" w:cs="Arial"/>
                <w:sz w:val="18"/>
                <w:szCs w:val="18"/>
              </w:rPr>
              <w:t xml:space="preserve">DOH: </w:t>
            </w:r>
            <w:r w:rsidR="006F07A8" w:rsidRPr="00740418">
              <w:rPr>
                <w:rFonts w:ascii="Arial" w:hAnsi="Arial" w:cs="Arial"/>
                <w:sz w:val="18"/>
                <w:szCs w:val="18"/>
              </w:rPr>
              <w:t>Newcastle Provincial Hospital</w:t>
            </w:r>
          </w:p>
        </w:tc>
        <w:tc>
          <w:tcPr>
            <w:tcW w:w="992" w:type="dxa"/>
          </w:tcPr>
          <w:p w:rsidR="006D0464" w:rsidRPr="00740418" w:rsidRDefault="006F07A8" w:rsidP="006F07A8">
            <w:pPr>
              <w:rPr>
                <w:rFonts w:ascii="Arial" w:hAnsi="Arial" w:cs="Arial"/>
                <w:sz w:val="18"/>
                <w:szCs w:val="18"/>
              </w:rPr>
            </w:pPr>
            <w:r w:rsidRPr="00740418">
              <w:rPr>
                <w:rFonts w:ascii="Arial" w:hAnsi="Arial" w:cs="Arial"/>
                <w:sz w:val="18"/>
                <w:szCs w:val="18"/>
              </w:rPr>
              <w:t xml:space="preserve">Amajuba </w:t>
            </w:r>
          </w:p>
        </w:tc>
        <w:tc>
          <w:tcPr>
            <w:tcW w:w="2282" w:type="dxa"/>
          </w:tcPr>
          <w:p w:rsidR="006D0464" w:rsidRPr="00740418" w:rsidRDefault="00A77271" w:rsidP="00250EBA">
            <w:pPr>
              <w:rPr>
                <w:rFonts w:ascii="Arial" w:hAnsi="Arial" w:cs="Arial"/>
                <w:sz w:val="18"/>
                <w:szCs w:val="18"/>
              </w:rPr>
            </w:pPr>
            <w:r w:rsidRPr="00740418">
              <w:rPr>
                <w:rFonts w:ascii="Arial" w:hAnsi="Arial" w:cs="Arial"/>
                <w:sz w:val="18"/>
                <w:szCs w:val="18"/>
              </w:rPr>
              <w:t>1</w:t>
            </w:r>
            <w:r w:rsidR="00222F8B" w:rsidRPr="00740418">
              <w:rPr>
                <w:rFonts w:ascii="Arial" w:hAnsi="Arial" w:cs="Arial"/>
                <w:sz w:val="18"/>
                <w:szCs w:val="18"/>
              </w:rPr>
              <w:t>8</w:t>
            </w:r>
            <w:r w:rsidR="00E561A9" w:rsidRPr="00740418">
              <w:rPr>
                <w:rFonts w:ascii="Arial" w:hAnsi="Arial" w:cs="Arial"/>
                <w:sz w:val="18"/>
                <w:szCs w:val="18"/>
              </w:rPr>
              <w:t xml:space="preserve"> calendar months</w:t>
            </w:r>
          </w:p>
        </w:tc>
        <w:tc>
          <w:tcPr>
            <w:tcW w:w="1537" w:type="dxa"/>
          </w:tcPr>
          <w:p w:rsidR="006D0464" w:rsidRPr="00740418" w:rsidRDefault="006F07A8" w:rsidP="006F07A8">
            <w:pPr>
              <w:rPr>
                <w:rFonts w:ascii="Arial" w:hAnsi="Arial" w:cs="Arial"/>
                <w:sz w:val="18"/>
                <w:szCs w:val="18"/>
              </w:rPr>
            </w:pPr>
            <w:r w:rsidRPr="00740418">
              <w:rPr>
                <w:rFonts w:ascii="Arial" w:hAnsi="Arial" w:cs="Arial"/>
                <w:sz w:val="18"/>
                <w:szCs w:val="18"/>
              </w:rPr>
              <w:t>7</w:t>
            </w:r>
            <w:r w:rsidR="00E561A9" w:rsidRPr="00740418">
              <w:rPr>
                <w:rFonts w:ascii="Arial" w:hAnsi="Arial" w:cs="Arial"/>
                <w:sz w:val="18"/>
                <w:szCs w:val="18"/>
              </w:rPr>
              <w:t>GB</w:t>
            </w:r>
            <w:r w:rsidR="00A77271" w:rsidRPr="00740418">
              <w:rPr>
                <w:rFonts w:ascii="Arial" w:hAnsi="Arial" w:cs="Arial"/>
                <w:sz w:val="18"/>
                <w:szCs w:val="18"/>
              </w:rPr>
              <w:t xml:space="preserve"> or higher</w:t>
            </w:r>
          </w:p>
        </w:tc>
        <w:tc>
          <w:tcPr>
            <w:tcW w:w="992" w:type="dxa"/>
          </w:tcPr>
          <w:p w:rsidR="006D0464" w:rsidRPr="00740418" w:rsidRDefault="00E561A9" w:rsidP="006F07A8">
            <w:pPr>
              <w:rPr>
                <w:rFonts w:ascii="Arial" w:hAnsi="Arial" w:cs="Arial"/>
                <w:sz w:val="18"/>
                <w:szCs w:val="18"/>
              </w:rPr>
            </w:pPr>
            <w:r w:rsidRPr="00740418">
              <w:rPr>
                <w:rFonts w:ascii="Arial" w:hAnsi="Arial" w:cs="Arial"/>
                <w:sz w:val="18"/>
                <w:szCs w:val="18"/>
              </w:rPr>
              <w:t>R</w:t>
            </w:r>
            <w:r w:rsidR="006F07A8" w:rsidRPr="00740418">
              <w:rPr>
                <w:rFonts w:ascii="Arial" w:hAnsi="Arial" w:cs="Arial"/>
                <w:sz w:val="18"/>
                <w:szCs w:val="18"/>
              </w:rPr>
              <w:t>61</w:t>
            </w:r>
            <w:r w:rsidR="00A77271" w:rsidRPr="00740418">
              <w:rPr>
                <w:rFonts w:ascii="Arial" w:hAnsi="Arial" w:cs="Arial"/>
                <w:sz w:val="18"/>
                <w:szCs w:val="18"/>
              </w:rPr>
              <w:t>0</w:t>
            </w:r>
            <w:r w:rsidRPr="00740418">
              <w:rPr>
                <w:rFonts w:ascii="Arial" w:hAnsi="Arial" w:cs="Arial"/>
                <w:sz w:val="18"/>
                <w:szCs w:val="18"/>
              </w:rPr>
              <w:t>-00</w:t>
            </w:r>
          </w:p>
        </w:tc>
        <w:tc>
          <w:tcPr>
            <w:tcW w:w="739" w:type="dxa"/>
          </w:tcPr>
          <w:p w:rsidR="006D0464" w:rsidRPr="00740418" w:rsidRDefault="00E561A9" w:rsidP="00276F32">
            <w:pPr>
              <w:rPr>
                <w:rFonts w:ascii="Arial" w:hAnsi="Arial" w:cs="Arial"/>
                <w:sz w:val="18"/>
                <w:szCs w:val="18"/>
              </w:rPr>
            </w:pPr>
            <w:r w:rsidRPr="00740418">
              <w:rPr>
                <w:rFonts w:ascii="Arial" w:hAnsi="Arial" w:cs="Arial"/>
                <w:sz w:val="18"/>
                <w:szCs w:val="18"/>
              </w:rPr>
              <w:t xml:space="preserve">Open </w:t>
            </w:r>
          </w:p>
        </w:tc>
        <w:tc>
          <w:tcPr>
            <w:tcW w:w="2544" w:type="dxa"/>
          </w:tcPr>
          <w:p w:rsidR="00776891" w:rsidRPr="00A32F72" w:rsidRDefault="000F0BD0" w:rsidP="00D809F6">
            <w:pPr>
              <w:rPr>
                <w:rFonts w:ascii="Arial" w:hAnsi="Arial" w:cs="Arial"/>
                <w:sz w:val="18"/>
                <w:szCs w:val="18"/>
              </w:rPr>
            </w:pPr>
            <w:r w:rsidRPr="00A32F72">
              <w:rPr>
                <w:rFonts w:ascii="Arial" w:hAnsi="Arial" w:cs="Arial"/>
                <w:b/>
                <w:sz w:val="18"/>
                <w:szCs w:val="18"/>
              </w:rPr>
              <w:t>Date:</w:t>
            </w:r>
            <w:r w:rsidRPr="00A32F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8796A">
              <w:rPr>
                <w:rFonts w:ascii="Arial" w:hAnsi="Arial" w:cs="Arial"/>
                <w:sz w:val="18"/>
                <w:szCs w:val="18"/>
              </w:rPr>
              <w:t>20</w:t>
            </w:r>
            <w:bookmarkStart w:id="0" w:name="_GoBack"/>
            <w:bookmarkEnd w:id="0"/>
            <w:r w:rsidR="00A32F72">
              <w:rPr>
                <w:rFonts w:ascii="Arial" w:hAnsi="Arial" w:cs="Arial"/>
                <w:sz w:val="18"/>
                <w:szCs w:val="18"/>
              </w:rPr>
              <w:t xml:space="preserve"> September </w:t>
            </w:r>
            <w:r w:rsidR="00583B92" w:rsidRPr="00A32F72">
              <w:rPr>
                <w:rFonts w:ascii="Arial" w:hAnsi="Arial" w:cs="Arial"/>
                <w:sz w:val="18"/>
                <w:szCs w:val="18"/>
              </w:rPr>
              <w:t>2022</w:t>
            </w:r>
          </w:p>
          <w:p w:rsidR="000F0BD0" w:rsidRPr="00A32F72" w:rsidRDefault="000F0BD0" w:rsidP="00D809F6">
            <w:pPr>
              <w:rPr>
                <w:rFonts w:ascii="Arial" w:hAnsi="Arial" w:cs="Arial"/>
                <w:sz w:val="18"/>
                <w:szCs w:val="18"/>
              </w:rPr>
            </w:pPr>
            <w:r w:rsidRPr="00A32F72">
              <w:rPr>
                <w:rFonts w:ascii="Arial" w:hAnsi="Arial" w:cs="Arial"/>
                <w:b/>
                <w:sz w:val="18"/>
                <w:szCs w:val="18"/>
              </w:rPr>
              <w:t>Time:</w:t>
            </w:r>
            <w:r w:rsidRPr="00A32F72">
              <w:rPr>
                <w:rFonts w:ascii="Arial" w:hAnsi="Arial" w:cs="Arial"/>
                <w:sz w:val="18"/>
                <w:szCs w:val="18"/>
              </w:rPr>
              <w:t xml:space="preserve"> 11.00</w:t>
            </w:r>
          </w:p>
        </w:tc>
      </w:tr>
      <w:tr w:rsidR="00AF5BC1" w:rsidRPr="00276F32" w:rsidTr="000754E8">
        <w:trPr>
          <w:trHeight w:val="232"/>
        </w:trPr>
        <w:tc>
          <w:tcPr>
            <w:tcW w:w="5935" w:type="dxa"/>
            <w:gridSpan w:val="3"/>
          </w:tcPr>
          <w:p w:rsidR="00AF5BC1" w:rsidRPr="00740418" w:rsidRDefault="00AF5BC1" w:rsidP="006F07A8">
            <w:pPr>
              <w:rPr>
                <w:rFonts w:ascii="Arial" w:hAnsi="Arial" w:cs="Arial"/>
                <w:sz w:val="18"/>
                <w:szCs w:val="18"/>
              </w:rPr>
            </w:pPr>
            <w:r w:rsidRPr="00740418">
              <w:rPr>
                <w:rFonts w:ascii="Arial" w:hAnsi="Arial" w:cs="Arial"/>
                <w:b/>
                <w:sz w:val="18"/>
                <w:szCs w:val="18"/>
              </w:rPr>
              <w:t>Documents are available from KZN Department of Public Works: Midlands Regional Office, 40 Shepstone Road, Ladysmith, 3370</w:t>
            </w:r>
          </w:p>
        </w:tc>
        <w:tc>
          <w:tcPr>
            <w:tcW w:w="9086" w:type="dxa"/>
            <w:gridSpan w:val="6"/>
          </w:tcPr>
          <w:p w:rsidR="00AF5BC1" w:rsidRPr="00740418" w:rsidRDefault="00AF5BC1" w:rsidP="00D809F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40418">
              <w:rPr>
                <w:rFonts w:ascii="Arial" w:hAnsi="Arial" w:cs="Arial"/>
                <w:b/>
                <w:sz w:val="18"/>
                <w:szCs w:val="18"/>
              </w:rPr>
              <w:t xml:space="preserve">Technical Enquiries: </w:t>
            </w:r>
            <w:r w:rsidRPr="00740418">
              <w:rPr>
                <w:rFonts w:ascii="Arial" w:hAnsi="Arial" w:cs="Arial"/>
                <w:sz w:val="18"/>
                <w:szCs w:val="18"/>
              </w:rPr>
              <w:t>Ms S Khumalo</w:t>
            </w:r>
          </w:p>
          <w:p w:rsidR="00AF5BC1" w:rsidRDefault="00AF5BC1" w:rsidP="00D809F6">
            <w:pPr>
              <w:rPr>
                <w:rStyle w:val="Hyperlink"/>
                <w:rFonts w:ascii="Arial" w:hAnsi="Arial" w:cs="Arial"/>
                <w:sz w:val="18"/>
                <w:szCs w:val="18"/>
              </w:rPr>
            </w:pPr>
            <w:r w:rsidRPr="00740418">
              <w:rPr>
                <w:rFonts w:ascii="Arial" w:hAnsi="Arial" w:cs="Arial"/>
                <w:b/>
                <w:sz w:val="18"/>
                <w:szCs w:val="18"/>
              </w:rPr>
              <w:t xml:space="preserve">Tel. No.: 036 638 8000 – </w:t>
            </w:r>
            <w:r w:rsidRPr="00740418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8" w:history="1">
              <w:r w:rsidRPr="00740418">
                <w:rPr>
                  <w:rStyle w:val="Hyperlink"/>
                  <w:rFonts w:ascii="Arial" w:hAnsi="Arial" w:cs="Arial"/>
                  <w:sz w:val="18"/>
                  <w:szCs w:val="18"/>
                </w:rPr>
                <w:t>musa.khumalo@kznworks.gov.za</w:t>
              </w:r>
            </w:hyperlink>
          </w:p>
          <w:p w:rsidR="000E0749" w:rsidRDefault="000E0749" w:rsidP="00D809F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5BC1" w:rsidRPr="00740418" w:rsidRDefault="00AF5BC1" w:rsidP="00D809F6">
            <w:pPr>
              <w:rPr>
                <w:rFonts w:ascii="Arial" w:hAnsi="Arial" w:cs="Arial"/>
                <w:sz w:val="18"/>
                <w:szCs w:val="18"/>
              </w:rPr>
            </w:pPr>
            <w:r w:rsidRPr="00740418">
              <w:rPr>
                <w:rFonts w:ascii="Arial" w:hAnsi="Arial" w:cs="Arial"/>
                <w:b/>
                <w:sz w:val="18"/>
                <w:szCs w:val="18"/>
              </w:rPr>
              <w:t xml:space="preserve">Document Enquiries: </w:t>
            </w:r>
            <w:r w:rsidRPr="00740418">
              <w:rPr>
                <w:rFonts w:ascii="Arial" w:hAnsi="Arial" w:cs="Arial"/>
                <w:sz w:val="18"/>
                <w:szCs w:val="18"/>
              </w:rPr>
              <w:t>Ms P Ngwenya</w:t>
            </w:r>
            <w:r w:rsidR="001466B7">
              <w:rPr>
                <w:rFonts w:ascii="Arial" w:hAnsi="Arial" w:cs="Arial"/>
                <w:sz w:val="18"/>
                <w:szCs w:val="18"/>
              </w:rPr>
              <w:t xml:space="preserve"> – E-mail: </w:t>
            </w:r>
            <w:hyperlink r:id="rId9" w:history="1">
              <w:r w:rsidR="000754E8" w:rsidRPr="0068631C">
                <w:rPr>
                  <w:rStyle w:val="Hyperlink"/>
                  <w:rFonts w:ascii="Arial" w:hAnsi="Arial" w:cs="Arial"/>
                  <w:sz w:val="18"/>
                  <w:szCs w:val="18"/>
                </w:rPr>
                <w:t>pat.ngwenya@kznworks.gov.za</w:t>
              </w:r>
            </w:hyperlink>
          </w:p>
          <w:p w:rsidR="00AF5BC1" w:rsidRDefault="00AF5BC1" w:rsidP="00D809F6">
            <w:pPr>
              <w:rPr>
                <w:rFonts w:ascii="Arial" w:hAnsi="Arial" w:cs="Arial"/>
                <w:sz w:val="18"/>
                <w:szCs w:val="18"/>
              </w:rPr>
            </w:pPr>
            <w:r w:rsidRPr="00740418">
              <w:rPr>
                <w:rFonts w:ascii="Arial" w:hAnsi="Arial" w:cs="Arial"/>
                <w:b/>
                <w:sz w:val="18"/>
                <w:szCs w:val="18"/>
              </w:rPr>
              <w:t>Tel. No.:</w:t>
            </w:r>
            <w:r w:rsidRPr="00740418">
              <w:rPr>
                <w:rFonts w:ascii="Arial" w:hAnsi="Arial" w:cs="Arial"/>
                <w:sz w:val="18"/>
                <w:szCs w:val="18"/>
              </w:rPr>
              <w:t xml:space="preserve"> 036 638 8096</w:t>
            </w:r>
          </w:p>
          <w:p w:rsidR="000754E8" w:rsidRPr="00740418" w:rsidRDefault="000754E8" w:rsidP="00D809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0BD0" w:rsidRPr="00276F32" w:rsidTr="000754E8">
        <w:trPr>
          <w:trHeight w:val="232"/>
        </w:trPr>
        <w:tc>
          <w:tcPr>
            <w:tcW w:w="5935" w:type="dxa"/>
            <w:gridSpan w:val="3"/>
          </w:tcPr>
          <w:p w:rsidR="00740418" w:rsidRPr="00FE709F" w:rsidRDefault="00FE709F" w:rsidP="00776891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E709F">
              <w:rPr>
                <w:rFonts w:ascii="Arial" w:hAnsi="Arial" w:cs="Arial"/>
                <w:b/>
                <w:sz w:val="18"/>
                <w:szCs w:val="18"/>
                <w:u w:val="single"/>
              </w:rPr>
              <w:t>NOTE:</w:t>
            </w:r>
          </w:p>
          <w:p w:rsidR="00740418" w:rsidRPr="00FE709F" w:rsidRDefault="00740418" w:rsidP="0077689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6891" w:rsidRPr="00FE709F" w:rsidRDefault="00FE709F" w:rsidP="00FE709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E709F">
              <w:rPr>
                <w:rFonts w:ascii="Arial" w:hAnsi="Arial" w:cs="Arial"/>
                <w:b/>
                <w:sz w:val="18"/>
                <w:szCs w:val="18"/>
              </w:rPr>
              <w:t>THIS BID IS ADVERTISED WITH THE SPECIFIC CONDITION THAT ONLY LOCALLY PRODUCED GOODS OR LOCALLY MANUFACTURED GOODS WITH A STIPULATED MINIMUM THRESHOLD FOR LOCAL PRODUCTION AND CONDITION WILL BE CONSIDERED (REFER TO SBD6.2 IN THE BID DOCUMENT)</w:t>
            </w:r>
          </w:p>
        </w:tc>
        <w:tc>
          <w:tcPr>
            <w:tcW w:w="9086" w:type="dxa"/>
            <w:gridSpan w:val="6"/>
          </w:tcPr>
          <w:p w:rsidR="00AF5BC1" w:rsidRPr="00740418" w:rsidRDefault="00AF5BC1" w:rsidP="00776891">
            <w:pPr>
              <w:rPr>
                <w:rFonts w:ascii="Arial" w:hAnsi="Arial" w:cs="Arial"/>
                <w:b/>
                <w:sz w:val="18"/>
                <w:szCs w:val="18"/>
                <w:u w:val="single"/>
                <w:lang w:val="en-US"/>
              </w:rPr>
            </w:pPr>
            <w:r w:rsidRPr="00740418">
              <w:rPr>
                <w:rFonts w:ascii="Arial" w:hAnsi="Arial" w:cs="Arial"/>
                <w:b/>
                <w:sz w:val="18"/>
                <w:szCs w:val="18"/>
                <w:u w:val="single"/>
                <w:lang w:val="en-US"/>
              </w:rPr>
              <w:t>Banking details:</w:t>
            </w:r>
          </w:p>
          <w:p w:rsidR="00AF5BC1" w:rsidRPr="00740418" w:rsidRDefault="00AF5BC1" w:rsidP="0077689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776891" w:rsidRPr="00740418" w:rsidRDefault="00776891" w:rsidP="0077689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40418">
              <w:rPr>
                <w:rFonts w:ascii="Arial" w:hAnsi="Arial" w:cs="Arial"/>
                <w:sz w:val="18"/>
                <w:szCs w:val="18"/>
                <w:lang w:val="en-US"/>
              </w:rPr>
              <w:t>A non-refundable payment must be made before collection of this document to the following banking details &amp; proof of payment thereof must be produced upon collection:</w:t>
            </w:r>
          </w:p>
          <w:p w:rsidR="00776891" w:rsidRPr="00740418" w:rsidRDefault="00776891" w:rsidP="0077689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776891" w:rsidRPr="00740418" w:rsidRDefault="00776891" w:rsidP="0077689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40418">
              <w:rPr>
                <w:rFonts w:ascii="Arial" w:hAnsi="Arial" w:cs="Arial"/>
                <w:sz w:val="18"/>
                <w:szCs w:val="18"/>
                <w:lang w:val="en-US"/>
              </w:rPr>
              <w:t>Bank details:</w:t>
            </w:r>
            <w:r w:rsidRPr="00740418">
              <w:rPr>
                <w:rFonts w:ascii="Arial" w:hAnsi="Arial" w:cs="Arial"/>
                <w:sz w:val="18"/>
                <w:szCs w:val="18"/>
                <w:lang w:val="en-US"/>
              </w:rPr>
              <w:tab/>
              <w:t>ABSA</w:t>
            </w:r>
          </w:p>
          <w:p w:rsidR="00776891" w:rsidRPr="00740418" w:rsidRDefault="00776891" w:rsidP="0077689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40418">
              <w:rPr>
                <w:rFonts w:ascii="Arial" w:hAnsi="Arial" w:cs="Arial"/>
                <w:sz w:val="18"/>
                <w:szCs w:val="18"/>
                <w:lang w:val="en-US"/>
              </w:rPr>
              <w:t>Account No:</w:t>
            </w:r>
            <w:r w:rsidRPr="00740418">
              <w:rPr>
                <w:rFonts w:ascii="Arial" w:hAnsi="Arial" w:cs="Arial"/>
                <w:sz w:val="18"/>
                <w:szCs w:val="18"/>
                <w:lang w:val="en-US"/>
              </w:rPr>
              <w:tab/>
              <w:t>4072485515</w:t>
            </w:r>
          </w:p>
          <w:p w:rsidR="00776891" w:rsidRPr="00740418" w:rsidRDefault="00776891" w:rsidP="0077689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40418">
              <w:rPr>
                <w:rFonts w:ascii="Arial" w:hAnsi="Arial" w:cs="Arial"/>
                <w:sz w:val="18"/>
                <w:szCs w:val="18"/>
                <w:lang w:val="en-US"/>
              </w:rPr>
              <w:t>Account Type:</w:t>
            </w:r>
            <w:r w:rsidRPr="00740418">
              <w:rPr>
                <w:rFonts w:ascii="Arial" w:hAnsi="Arial" w:cs="Arial"/>
                <w:sz w:val="18"/>
                <w:szCs w:val="18"/>
                <w:lang w:val="en-US"/>
              </w:rPr>
              <w:tab/>
              <w:t>Current Account</w:t>
            </w:r>
          </w:p>
          <w:p w:rsidR="00776891" w:rsidRPr="00740418" w:rsidRDefault="00776891" w:rsidP="0077689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40418">
              <w:rPr>
                <w:rFonts w:ascii="Arial" w:hAnsi="Arial" w:cs="Arial"/>
                <w:sz w:val="18"/>
                <w:szCs w:val="18"/>
                <w:lang w:val="en-US"/>
              </w:rPr>
              <w:t>Branch</w:t>
            </w:r>
            <w:r w:rsidR="00831BE4" w:rsidRPr="0074041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740418">
              <w:rPr>
                <w:rFonts w:ascii="Arial" w:hAnsi="Arial" w:cs="Arial"/>
                <w:sz w:val="18"/>
                <w:szCs w:val="18"/>
                <w:lang w:val="en-US"/>
              </w:rPr>
              <w:t>Code:</w:t>
            </w:r>
            <w:r w:rsidRPr="00740418">
              <w:rPr>
                <w:rFonts w:ascii="Arial" w:hAnsi="Arial" w:cs="Arial"/>
                <w:sz w:val="18"/>
                <w:szCs w:val="18"/>
                <w:lang w:val="en-US"/>
              </w:rPr>
              <w:tab/>
              <w:t>630495 (Chatterton Rd)</w:t>
            </w:r>
          </w:p>
          <w:p w:rsidR="00776891" w:rsidRDefault="00776891" w:rsidP="0077689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40418">
              <w:rPr>
                <w:rFonts w:ascii="Arial" w:hAnsi="Arial" w:cs="Arial"/>
                <w:sz w:val="18"/>
                <w:szCs w:val="18"/>
                <w:lang w:val="en-US"/>
              </w:rPr>
              <w:t>Reference:</w:t>
            </w:r>
            <w:r w:rsidRPr="00740418">
              <w:rPr>
                <w:rFonts w:ascii="Arial" w:hAnsi="Arial" w:cs="Arial"/>
                <w:sz w:val="18"/>
                <w:szCs w:val="18"/>
                <w:lang w:val="en-US"/>
              </w:rPr>
              <w:tab/>
              <w:t>14019621</w:t>
            </w:r>
          </w:p>
          <w:p w:rsidR="001466B7" w:rsidRPr="00740418" w:rsidRDefault="001466B7" w:rsidP="0077689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0754E8" w:rsidRPr="00740418" w:rsidRDefault="00776891" w:rsidP="00776891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40418">
              <w:rPr>
                <w:rFonts w:ascii="Arial" w:hAnsi="Arial" w:cs="Arial"/>
                <w:b/>
                <w:sz w:val="18"/>
                <w:szCs w:val="18"/>
                <w:lang w:val="en-US"/>
              </w:rPr>
              <w:t>No EFT Payments accepted</w:t>
            </w:r>
          </w:p>
        </w:tc>
      </w:tr>
    </w:tbl>
    <w:p w:rsidR="00C4146C" w:rsidRPr="00287CDA" w:rsidRDefault="00C4146C" w:rsidP="00385D4F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1"/>
        <w:tblW w:w="15026" w:type="dxa"/>
        <w:tblInd w:w="-572" w:type="dxa"/>
        <w:tblLook w:val="04A0" w:firstRow="1" w:lastRow="0" w:firstColumn="1" w:lastColumn="0" w:noHBand="0" w:noVBand="1"/>
      </w:tblPr>
      <w:tblGrid>
        <w:gridCol w:w="4962"/>
        <w:gridCol w:w="2409"/>
        <w:gridCol w:w="4253"/>
        <w:gridCol w:w="3402"/>
      </w:tblGrid>
      <w:tr w:rsidR="00E652F6" w:rsidRPr="00276F32" w:rsidTr="000754E8">
        <w:trPr>
          <w:trHeight w:val="724"/>
        </w:trPr>
        <w:tc>
          <w:tcPr>
            <w:tcW w:w="4962" w:type="dxa"/>
          </w:tcPr>
          <w:p w:rsidR="00E652F6" w:rsidRPr="00575524" w:rsidRDefault="00E652F6" w:rsidP="0002515D">
            <w:pPr>
              <w:rPr>
                <w:rFonts w:ascii="Arial" w:hAnsi="Arial" w:cs="Arial"/>
                <w:b/>
              </w:rPr>
            </w:pPr>
            <w:r w:rsidRPr="00575524">
              <w:rPr>
                <w:rFonts w:ascii="Arial" w:hAnsi="Arial" w:cs="Arial"/>
                <w:b/>
              </w:rPr>
              <w:t>SERVICE</w:t>
            </w:r>
          </w:p>
        </w:tc>
        <w:tc>
          <w:tcPr>
            <w:tcW w:w="2409" w:type="dxa"/>
          </w:tcPr>
          <w:p w:rsidR="00E652F6" w:rsidRPr="00575524" w:rsidRDefault="00E652F6" w:rsidP="0002515D">
            <w:pPr>
              <w:rPr>
                <w:rFonts w:ascii="Arial" w:hAnsi="Arial" w:cs="Arial"/>
                <w:b/>
              </w:rPr>
            </w:pPr>
            <w:r w:rsidRPr="00575524">
              <w:rPr>
                <w:rFonts w:ascii="Arial" w:hAnsi="Arial" w:cs="Arial"/>
                <w:b/>
              </w:rPr>
              <w:t>TENDER CRITERIA</w:t>
            </w:r>
          </w:p>
        </w:tc>
        <w:tc>
          <w:tcPr>
            <w:tcW w:w="4253" w:type="dxa"/>
          </w:tcPr>
          <w:p w:rsidR="00E652F6" w:rsidRPr="00575524" w:rsidRDefault="00E652F6" w:rsidP="000251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COMPULSORY PRE-TENDER BRIEFING</w:t>
            </w:r>
          </w:p>
        </w:tc>
        <w:tc>
          <w:tcPr>
            <w:tcW w:w="3402" w:type="dxa"/>
          </w:tcPr>
          <w:p w:rsidR="00E652F6" w:rsidRPr="00575524" w:rsidRDefault="00E652F6" w:rsidP="0002515D">
            <w:pPr>
              <w:rPr>
                <w:rFonts w:ascii="Arial" w:hAnsi="Arial" w:cs="Arial"/>
                <w:b/>
              </w:rPr>
            </w:pPr>
            <w:r w:rsidRPr="00575524">
              <w:rPr>
                <w:rFonts w:ascii="Arial" w:hAnsi="Arial" w:cs="Arial"/>
                <w:b/>
              </w:rPr>
              <w:t xml:space="preserve">CLOSING DATE FOR </w:t>
            </w:r>
            <w:r>
              <w:rPr>
                <w:rFonts w:ascii="Arial" w:hAnsi="Arial" w:cs="Arial"/>
                <w:b/>
              </w:rPr>
              <w:t xml:space="preserve">PAYMENT AND </w:t>
            </w:r>
            <w:r w:rsidRPr="00575524">
              <w:rPr>
                <w:rFonts w:ascii="Arial" w:hAnsi="Arial" w:cs="Arial"/>
                <w:b/>
              </w:rPr>
              <w:t>COLLECTION OF TENDER DOCUMENTS</w:t>
            </w:r>
          </w:p>
        </w:tc>
      </w:tr>
      <w:tr w:rsidR="00E652F6" w:rsidRPr="00276F32" w:rsidTr="000754E8">
        <w:trPr>
          <w:trHeight w:val="540"/>
        </w:trPr>
        <w:tc>
          <w:tcPr>
            <w:tcW w:w="4962" w:type="dxa"/>
          </w:tcPr>
          <w:p w:rsidR="00E652F6" w:rsidRPr="00740418" w:rsidRDefault="00E652F6" w:rsidP="00575524">
            <w:pPr>
              <w:rPr>
                <w:rFonts w:ascii="Arial" w:hAnsi="Arial" w:cs="Arial"/>
                <w:sz w:val="18"/>
                <w:szCs w:val="18"/>
              </w:rPr>
            </w:pPr>
            <w:r w:rsidRPr="00740418">
              <w:rPr>
                <w:rFonts w:ascii="Arial" w:hAnsi="Arial" w:cs="Arial"/>
                <w:sz w:val="18"/>
                <w:szCs w:val="18"/>
              </w:rPr>
              <w:t>Maintenance Phase 2 Package E-Bulk sewer reticulation upgrade, bulk stormwater reticulation upgrade, bulk hot and cold water reticulation upgrade</w:t>
            </w:r>
          </w:p>
          <w:p w:rsidR="00E652F6" w:rsidRPr="00740418" w:rsidRDefault="00E652F6" w:rsidP="005755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E652F6" w:rsidRPr="00740418" w:rsidRDefault="00E652F6" w:rsidP="00250EBA">
            <w:pPr>
              <w:rPr>
                <w:rFonts w:ascii="Arial" w:hAnsi="Arial" w:cs="Arial"/>
                <w:sz w:val="18"/>
                <w:szCs w:val="18"/>
              </w:rPr>
            </w:pPr>
            <w:r w:rsidRPr="00740418">
              <w:rPr>
                <w:rFonts w:ascii="Arial" w:hAnsi="Arial" w:cs="Arial"/>
                <w:sz w:val="18"/>
                <w:szCs w:val="18"/>
              </w:rPr>
              <w:t>Mandatory Criteria, Administrative Compliance, Price and Preference</w:t>
            </w:r>
          </w:p>
        </w:tc>
        <w:tc>
          <w:tcPr>
            <w:tcW w:w="4253" w:type="dxa"/>
            <w:shd w:val="clear" w:color="auto" w:fill="auto"/>
          </w:tcPr>
          <w:p w:rsidR="00E652F6" w:rsidRPr="0088796A" w:rsidRDefault="00E652F6" w:rsidP="00575524">
            <w:pPr>
              <w:rPr>
                <w:rFonts w:ascii="Arial" w:hAnsi="Arial" w:cs="Arial"/>
                <w:sz w:val="18"/>
                <w:szCs w:val="18"/>
              </w:rPr>
            </w:pPr>
            <w:r w:rsidRPr="0088796A">
              <w:rPr>
                <w:rFonts w:ascii="Arial" w:hAnsi="Arial" w:cs="Arial"/>
                <w:b/>
                <w:sz w:val="18"/>
                <w:szCs w:val="18"/>
              </w:rPr>
              <w:t xml:space="preserve">Date: </w:t>
            </w:r>
            <w:r w:rsidRPr="0088796A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88796A">
              <w:rPr>
                <w:rFonts w:ascii="Arial" w:hAnsi="Arial" w:cs="Arial"/>
                <w:sz w:val="18"/>
                <w:szCs w:val="18"/>
              </w:rPr>
              <w:t xml:space="preserve">31 August </w:t>
            </w:r>
            <w:r w:rsidRPr="0088796A">
              <w:rPr>
                <w:rFonts w:ascii="Arial" w:hAnsi="Arial" w:cs="Arial"/>
                <w:sz w:val="18"/>
                <w:szCs w:val="18"/>
              </w:rPr>
              <w:t>2022</w:t>
            </w:r>
          </w:p>
          <w:p w:rsidR="00E652F6" w:rsidRPr="0088796A" w:rsidRDefault="00E652F6" w:rsidP="00575524">
            <w:pPr>
              <w:rPr>
                <w:rFonts w:ascii="Arial" w:hAnsi="Arial" w:cs="Arial"/>
                <w:sz w:val="18"/>
                <w:szCs w:val="18"/>
              </w:rPr>
            </w:pPr>
            <w:r w:rsidRPr="0088796A">
              <w:rPr>
                <w:rFonts w:ascii="Arial" w:hAnsi="Arial" w:cs="Arial"/>
                <w:b/>
                <w:sz w:val="18"/>
                <w:szCs w:val="18"/>
              </w:rPr>
              <w:t>Venue:</w:t>
            </w:r>
            <w:r w:rsidRPr="008879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796A">
              <w:rPr>
                <w:rFonts w:ascii="Arial" w:hAnsi="Arial" w:cs="Arial"/>
                <w:sz w:val="18"/>
                <w:szCs w:val="18"/>
              </w:rPr>
              <w:tab/>
              <w:t>On site (Newcastle Hospital College Hall)</w:t>
            </w:r>
          </w:p>
          <w:p w:rsidR="00E652F6" w:rsidRPr="0088796A" w:rsidRDefault="00E652F6" w:rsidP="00575524">
            <w:pPr>
              <w:rPr>
                <w:rFonts w:ascii="Arial" w:hAnsi="Arial" w:cs="Arial"/>
                <w:sz w:val="18"/>
                <w:szCs w:val="18"/>
              </w:rPr>
            </w:pPr>
            <w:r w:rsidRPr="0088796A">
              <w:rPr>
                <w:rFonts w:ascii="Arial" w:hAnsi="Arial" w:cs="Arial"/>
                <w:b/>
                <w:sz w:val="18"/>
                <w:szCs w:val="18"/>
              </w:rPr>
              <w:t xml:space="preserve">Time: </w:t>
            </w:r>
            <w:r w:rsidRPr="0088796A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88796A">
              <w:rPr>
                <w:rFonts w:ascii="Arial" w:hAnsi="Arial" w:cs="Arial"/>
                <w:sz w:val="18"/>
                <w:szCs w:val="18"/>
              </w:rPr>
              <w:t>11:00</w:t>
            </w:r>
          </w:p>
          <w:p w:rsidR="00E652F6" w:rsidRPr="0088796A" w:rsidRDefault="00E652F6" w:rsidP="00D809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E652F6" w:rsidRPr="0088796A" w:rsidRDefault="0088796A" w:rsidP="0088796A">
            <w:pPr>
              <w:rPr>
                <w:rFonts w:ascii="Arial" w:hAnsi="Arial" w:cs="Arial"/>
                <w:sz w:val="18"/>
                <w:szCs w:val="18"/>
              </w:rPr>
            </w:pPr>
            <w:r w:rsidRPr="0088796A">
              <w:rPr>
                <w:rFonts w:ascii="Arial" w:hAnsi="Arial" w:cs="Arial"/>
                <w:sz w:val="18"/>
                <w:szCs w:val="18"/>
              </w:rPr>
              <w:t>26</w:t>
            </w:r>
            <w:r w:rsidR="000754E8" w:rsidRPr="008879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2F72" w:rsidRPr="008879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652F6" w:rsidRPr="0088796A">
              <w:rPr>
                <w:rFonts w:ascii="Arial" w:hAnsi="Arial" w:cs="Arial"/>
                <w:sz w:val="18"/>
                <w:szCs w:val="18"/>
              </w:rPr>
              <w:t>August 2022</w:t>
            </w:r>
          </w:p>
        </w:tc>
      </w:tr>
    </w:tbl>
    <w:p w:rsidR="009B2FA2" w:rsidRPr="009B2FA2" w:rsidRDefault="009B2FA2" w:rsidP="009B2FA2">
      <w:pPr>
        <w:rPr>
          <w:rFonts w:ascii="Arial" w:hAnsi="Arial" w:cs="Arial"/>
          <w:b/>
          <w:sz w:val="20"/>
          <w:szCs w:val="20"/>
          <w:u w:val="single"/>
        </w:rPr>
      </w:pPr>
      <w:r w:rsidRPr="009B2FA2">
        <w:rPr>
          <w:rFonts w:ascii="Arial" w:hAnsi="Arial" w:cs="Arial"/>
          <w:b/>
          <w:sz w:val="20"/>
          <w:szCs w:val="20"/>
          <w:u w:val="single"/>
        </w:rPr>
        <w:lastRenderedPageBreak/>
        <w:t>TENDERERS TO NOTE</w:t>
      </w:r>
    </w:p>
    <w:p w:rsidR="009B2FA2" w:rsidRPr="009B2FA2" w:rsidRDefault="009B2FA2" w:rsidP="009B2FA2">
      <w:pPr>
        <w:pStyle w:val="ListParagraph"/>
        <w:ind w:left="0"/>
        <w:rPr>
          <w:rFonts w:cs="Arial"/>
          <w:sz w:val="20"/>
          <w:szCs w:val="20"/>
        </w:rPr>
      </w:pPr>
      <w:r w:rsidRPr="009B2FA2">
        <w:rPr>
          <w:rFonts w:cs="Arial"/>
          <w:sz w:val="20"/>
          <w:szCs w:val="20"/>
        </w:rPr>
        <w:t>1.</w:t>
      </w:r>
      <w:r w:rsidRPr="009B2FA2">
        <w:rPr>
          <w:rFonts w:cs="Arial"/>
          <w:sz w:val="20"/>
          <w:szCs w:val="20"/>
        </w:rPr>
        <w:tab/>
        <w:t xml:space="preserve">Requirements for sealing, addressing, delivery, opening and assessment of the tender are contained in the tender document.      </w:t>
      </w:r>
    </w:p>
    <w:p w:rsidR="009B2FA2" w:rsidRPr="009B2FA2" w:rsidRDefault="009B2FA2" w:rsidP="009B2FA2">
      <w:pPr>
        <w:pStyle w:val="ListParagraph"/>
        <w:ind w:left="0"/>
        <w:rPr>
          <w:rFonts w:cs="Arial"/>
          <w:sz w:val="20"/>
          <w:szCs w:val="20"/>
        </w:rPr>
      </w:pPr>
      <w:r w:rsidRPr="009B2FA2">
        <w:rPr>
          <w:rFonts w:cs="Arial"/>
          <w:sz w:val="20"/>
          <w:szCs w:val="20"/>
        </w:rPr>
        <w:t xml:space="preserve">2. </w:t>
      </w:r>
      <w:r w:rsidRPr="009B2FA2">
        <w:rPr>
          <w:rFonts w:cs="Arial"/>
          <w:sz w:val="20"/>
          <w:szCs w:val="20"/>
        </w:rPr>
        <w:tab/>
        <w:t xml:space="preserve">The Department reserves the right not to award to the lowest bidder.                                                                                                           </w:t>
      </w:r>
    </w:p>
    <w:p w:rsidR="009B2FA2" w:rsidRPr="009B2FA2" w:rsidRDefault="009B2FA2" w:rsidP="009B2FA2">
      <w:pPr>
        <w:pStyle w:val="ListParagraph"/>
        <w:ind w:left="0"/>
        <w:rPr>
          <w:rFonts w:cs="Arial"/>
          <w:sz w:val="20"/>
          <w:szCs w:val="20"/>
        </w:rPr>
      </w:pPr>
      <w:r w:rsidRPr="009B2FA2">
        <w:rPr>
          <w:rFonts w:cs="Arial"/>
          <w:sz w:val="20"/>
          <w:szCs w:val="20"/>
        </w:rPr>
        <w:t>3.</w:t>
      </w:r>
      <w:r w:rsidRPr="009B2FA2">
        <w:rPr>
          <w:rFonts w:cs="Arial"/>
          <w:sz w:val="20"/>
          <w:szCs w:val="20"/>
        </w:rPr>
        <w:tab/>
        <w:t xml:space="preserve">In addition, the Department will conduct a detailed risk assessment prior to the award of the bid.                                                           </w:t>
      </w:r>
    </w:p>
    <w:p w:rsidR="001466B7" w:rsidRPr="001466B7" w:rsidRDefault="009B2FA2" w:rsidP="001466B7">
      <w:pPr>
        <w:rPr>
          <w:rFonts w:ascii="Arial" w:hAnsi="Arial" w:cs="Arial"/>
          <w:sz w:val="20"/>
          <w:szCs w:val="20"/>
        </w:rPr>
      </w:pPr>
      <w:r w:rsidRPr="009B2FA2">
        <w:rPr>
          <w:rFonts w:ascii="Arial" w:hAnsi="Arial" w:cs="Arial"/>
          <w:sz w:val="20"/>
          <w:szCs w:val="20"/>
        </w:rPr>
        <w:t xml:space="preserve">4.         Tender documents must be collected prior to the starting time of pre tender briefing meeting.  No tender documents will be </w:t>
      </w:r>
      <w:r w:rsidR="00250EBA">
        <w:rPr>
          <w:rFonts w:ascii="Arial" w:hAnsi="Arial" w:cs="Arial"/>
          <w:sz w:val="20"/>
          <w:szCs w:val="20"/>
        </w:rPr>
        <w:t>issued at the pre--</w:t>
      </w:r>
      <w:r w:rsidRPr="009B2FA2">
        <w:rPr>
          <w:rFonts w:ascii="Arial" w:hAnsi="Arial" w:cs="Arial"/>
          <w:sz w:val="20"/>
          <w:szCs w:val="20"/>
        </w:rPr>
        <w:t xml:space="preserve">tender </w:t>
      </w:r>
      <w:r w:rsidR="00250EBA">
        <w:rPr>
          <w:rFonts w:ascii="Arial" w:hAnsi="Arial" w:cs="Arial"/>
          <w:sz w:val="20"/>
          <w:szCs w:val="20"/>
        </w:rPr>
        <w:tab/>
      </w:r>
      <w:r w:rsidRPr="009B2FA2">
        <w:rPr>
          <w:rFonts w:ascii="Arial" w:hAnsi="Arial" w:cs="Arial"/>
          <w:sz w:val="20"/>
          <w:szCs w:val="20"/>
        </w:rPr>
        <w:t xml:space="preserve">briefing meeting and no site inspection meeting certificates will be issued at the pre tender briefing meeting.                                                                                                                                                                                                                           5. </w:t>
      </w:r>
      <w:r w:rsidRPr="009B2FA2">
        <w:rPr>
          <w:rFonts w:ascii="Arial" w:hAnsi="Arial" w:cs="Arial"/>
          <w:sz w:val="20"/>
          <w:szCs w:val="20"/>
        </w:rPr>
        <w:tab/>
        <w:t>Bidders who attend without a bid document will not be allowed to the briefing.                                                                                                                                                                                      6.</w:t>
      </w:r>
      <w:r w:rsidRPr="009B2FA2">
        <w:rPr>
          <w:rFonts w:ascii="Arial" w:hAnsi="Arial" w:cs="Arial"/>
          <w:sz w:val="20"/>
          <w:szCs w:val="20"/>
        </w:rPr>
        <w:tab/>
        <w:t xml:space="preserve">No late arrivals will be admitted to the pre tender briefing meeting.                                                                                                                                                                                                         7.      </w:t>
      </w:r>
      <w:r w:rsidRPr="009B2FA2">
        <w:rPr>
          <w:rFonts w:ascii="Arial" w:hAnsi="Arial" w:cs="Arial"/>
          <w:sz w:val="20"/>
          <w:szCs w:val="20"/>
        </w:rPr>
        <w:tab/>
        <w:t xml:space="preserve">Submission of a PDF copy of the completed bid tender document together with all supporting tender documents must be submitted on a readable </w:t>
      </w:r>
      <w:r w:rsidRPr="009B2FA2">
        <w:rPr>
          <w:rFonts w:ascii="Arial" w:hAnsi="Arial" w:cs="Arial"/>
          <w:sz w:val="20"/>
          <w:szCs w:val="20"/>
        </w:rPr>
        <w:tab/>
        <w:t>compact disc together with the bid at close of tender.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8.</w:t>
      </w:r>
      <w:r w:rsidRPr="009B2FA2">
        <w:rPr>
          <w:rFonts w:ascii="Arial" w:hAnsi="Arial" w:cs="Arial"/>
          <w:sz w:val="20"/>
          <w:szCs w:val="20"/>
        </w:rPr>
        <w:tab/>
        <w:t>Late submissions will not be accepted.                                                                                                                                                                                                                                                                  9.</w:t>
      </w:r>
      <w:r w:rsidRPr="009B2FA2">
        <w:rPr>
          <w:rFonts w:ascii="Arial" w:hAnsi="Arial" w:cs="Arial"/>
          <w:sz w:val="20"/>
          <w:szCs w:val="20"/>
        </w:rPr>
        <w:tab/>
        <w:t xml:space="preserve">Faxed or e-mailed bids are not accepted.                                                                                                                                                                                                                                                                      10.    </w:t>
      </w:r>
      <w:r w:rsidRPr="009B2FA2">
        <w:rPr>
          <w:rFonts w:ascii="Arial" w:hAnsi="Arial" w:cs="Arial"/>
          <w:sz w:val="20"/>
          <w:szCs w:val="20"/>
        </w:rPr>
        <w:tab/>
        <w:t>Only Bidders registered on the Central Suppliers Database and applicable CIDB grading are eligible to submit bids.</w:t>
      </w:r>
      <w:r w:rsidR="001466B7" w:rsidRPr="001466B7">
        <w:rPr>
          <w:rFonts w:ascii="Arial" w:hAnsi="Arial" w:cs="Arial"/>
          <w:sz w:val="20"/>
          <w:szCs w:val="20"/>
        </w:rPr>
        <w:t xml:space="preserve"> </w:t>
      </w:r>
      <w:r w:rsidR="001466B7">
        <w:rPr>
          <w:rFonts w:ascii="Arial" w:hAnsi="Arial" w:cs="Arial"/>
          <w:sz w:val="20"/>
          <w:szCs w:val="20"/>
        </w:rPr>
        <w:t xml:space="preserve">                                                    </w:t>
      </w:r>
      <w:r w:rsidR="001466B7" w:rsidRPr="009B2FA2">
        <w:rPr>
          <w:rFonts w:ascii="Arial" w:hAnsi="Arial" w:cs="Arial"/>
          <w:sz w:val="20"/>
          <w:szCs w:val="20"/>
        </w:rPr>
        <w:t xml:space="preserve">11.  </w:t>
      </w:r>
      <w:r w:rsidR="001466B7" w:rsidRPr="009B2FA2">
        <w:rPr>
          <w:rFonts w:ascii="Arial" w:hAnsi="Arial" w:cs="Arial"/>
          <w:sz w:val="20"/>
          <w:szCs w:val="20"/>
        </w:rPr>
        <w:tab/>
        <w:t>Preferential Procurement Regulations, 2017</w:t>
      </w:r>
      <w:r w:rsidR="001466B7">
        <w:rPr>
          <w:rFonts w:ascii="Arial" w:hAnsi="Arial" w:cs="Arial"/>
          <w:sz w:val="20"/>
          <w:szCs w:val="20"/>
        </w:rPr>
        <w:t xml:space="preserve"> </w:t>
      </w:r>
      <w:r w:rsidR="001466B7" w:rsidRPr="009B2FA2">
        <w:rPr>
          <w:rFonts w:ascii="Arial" w:hAnsi="Arial" w:cs="Arial"/>
          <w:sz w:val="20"/>
          <w:szCs w:val="20"/>
        </w:rPr>
        <w:t xml:space="preserve">(Regulation 8) makes provision for the promotion of Local Production &amp; Content.                                                                                                              11.1 </w:t>
      </w:r>
      <w:r w:rsidR="001466B7" w:rsidRPr="009B2FA2">
        <w:rPr>
          <w:rFonts w:ascii="Arial" w:hAnsi="Arial" w:cs="Arial"/>
          <w:sz w:val="20"/>
          <w:szCs w:val="20"/>
        </w:rPr>
        <w:tab/>
        <w:t xml:space="preserve">Regulation 8.(2) prescribes that in the case of designated sectors, where in the award of bids Local Production &amp; Content is of critical importance, </w:t>
      </w:r>
      <w:r w:rsidR="001466B7" w:rsidRPr="009B2FA2">
        <w:rPr>
          <w:rFonts w:ascii="Arial" w:hAnsi="Arial" w:cs="Arial"/>
          <w:sz w:val="20"/>
          <w:szCs w:val="20"/>
        </w:rPr>
        <w:tab/>
        <w:t xml:space="preserve">such bids must be advertised with the specific bidding condition that only locally produced goods, services or works locally manufactured goods, </w:t>
      </w:r>
      <w:r w:rsidR="001466B7" w:rsidRPr="009B2FA2">
        <w:rPr>
          <w:rFonts w:ascii="Arial" w:hAnsi="Arial" w:cs="Arial"/>
          <w:sz w:val="20"/>
          <w:szCs w:val="20"/>
        </w:rPr>
        <w:tab/>
        <w:t>with a stipulated minimum threshold for Local Production &amp; Content will be considered.</w:t>
      </w:r>
    </w:p>
    <w:p w:rsidR="009B2FA2" w:rsidRPr="001466B7" w:rsidRDefault="009B2FA2" w:rsidP="009B2FA2">
      <w:pPr>
        <w:rPr>
          <w:rFonts w:ascii="Arial" w:hAnsi="Arial" w:cs="Arial"/>
          <w:sz w:val="20"/>
          <w:szCs w:val="20"/>
        </w:rPr>
      </w:pPr>
      <w:r w:rsidRPr="009B2FA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</w:t>
      </w:r>
    </w:p>
    <w:sectPr w:rsidR="009B2FA2" w:rsidRPr="001466B7" w:rsidSect="00661DD5">
      <w:pgSz w:w="16838" w:h="11906" w:orient="landscape"/>
      <w:pgMar w:top="1440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777" w:rsidRDefault="00B73777" w:rsidP="00700C07">
      <w:pPr>
        <w:spacing w:after="0" w:line="240" w:lineRule="auto"/>
      </w:pPr>
      <w:r>
        <w:separator/>
      </w:r>
    </w:p>
  </w:endnote>
  <w:endnote w:type="continuationSeparator" w:id="0">
    <w:p w:rsidR="00B73777" w:rsidRDefault="00B73777" w:rsidP="00700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777" w:rsidRDefault="00B73777" w:rsidP="00700C07">
      <w:pPr>
        <w:spacing w:after="0" w:line="240" w:lineRule="auto"/>
      </w:pPr>
      <w:r>
        <w:separator/>
      </w:r>
    </w:p>
  </w:footnote>
  <w:footnote w:type="continuationSeparator" w:id="0">
    <w:p w:rsidR="00B73777" w:rsidRDefault="00B73777" w:rsidP="00700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lowerRoman"/>
      <w:pStyle w:val="Level3"/>
      <w:lvlText w:val="%3)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0E28DE"/>
    <w:multiLevelType w:val="hybridMultilevel"/>
    <w:tmpl w:val="F7E47E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F1791"/>
    <w:multiLevelType w:val="hybridMultilevel"/>
    <w:tmpl w:val="BA52715C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41E95"/>
    <w:multiLevelType w:val="hybridMultilevel"/>
    <w:tmpl w:val="543043EA"/>
    <w:lvl w:ilvl="0" w:tplc="E39EA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B1E2D"/>
    <w:multiLevelType w:val="hybridMultilevel"/>
    <w:tmpl w:val="DCCAD3E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D1E9D"/>
    <w:multiLevelType w:val="hybridMultilevel"/>
    <w:tmpl w:val="D556D388"/>
    <w:lvl w:ilvl="0" w:tplc="892024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1C090019" w:tentative="1">
      <w:start w:val="1"/>
      <w:numFmt w:val="lowerLetter"/>
      <w:lvlText w:val="%2."/>
      <w:lvlJc w:val="left"/>
      <w:pPr>
        <w:ind w:left="796" w:hanging="360"/>
      </w:pPr>
    </w:lvl>
    <w:lvl w:ilvl="2" w:tplc="1C09001B" w:tentative="1">
      <w:start w:val="1"/>
      <w:numFmt w:val="lowerRoman"/>
      <w:lvlText w:val="%3."/>
      <w:lvlJc w:val="right"/>
      <w:pPr>
        <w:ind w:left="1516" w:hanging="180"/>
      </w:pPr>
    </w:lvl>
    <w:lvl w:ilvl="3" w:tplc="1C09000F" w:tentative="1">
      <w:start w:val="1"/>
      <w:numFmt w:val="decimal"/>
      <w:lvlText w:val="%4."/>
      <w:lvlJc w:val="left"/>
      <w:pPr>
        <w:ind w:left="2236" w:hanging="360"/>
      </w:pPr>
    </w:lvl>
    <w:lvl w:ilvl="4" w:tplc="1C090019" w:tentative="1">
      <w:start w:val="1"/>
      <w:numFmt w:val="lowerLetter"/>
      <w:lvlText w:val="%5."/>
      <w:lvlJc w:val="left"/>
      <w:pPr>
        <w:ind w:left="2956" w:hanging="360"/>
      </w:pPr>
    </w:lvl>
    <w:lvl w:ilvl="5" w:tplc="1C09001B" w:tentative="1">
      <w:start w:val="1"/>
      <w:numFmt w:val="lowerRoman"/>
      <w:lvlText w:val="%6."/>
      <w:lvlJc w:val="right"/>
      <w:pPr>
        <w:ind w:left="3676" w:hanging="180"/>
      </w:pPr>
    </w:lvl>
    <w:lvl w:ilvl="6" w:tplc="1C09000F" w:tentative="1">
      <w:start w:val="1"/>
      <w:numFmt w:val="decimal"/>
      <w:lvlText w:val="%7."/>
      <w:lvlJc w:val="left"/>
      <w:pPr>
        <w:ind w:left="4396" w:hanging="360"/>
      </w:pPr>
    </w:lvl>
    <w:lvl w:ilvl="7" w:tplc="1C090019" w:tentative="1">
      <w:start w:val="1"/>
      <w:numFmt w:val="lowerLetter"/>
      <w:lvlText w:val="%8."/>
      <w:lvlJc w:val="left"/>
      <w:pPr>
        <w:ind w:left="5116" w:hanging="360"/>
      </w:pPr>
    </w:lvl>
    <w:lvl w:ilvl="8" w:tplc="1C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3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0"/>
    <w:lvlOverride w:ilvl="0">
      <w:startOverride w:val="1"/>
      <w:lvl w:ilvl="0">
        <w:start w:val="1"/>
        <w:numFmt w:val="decimal"/>
        <w:lvlText w:val="·"/>
        <w:lvlJc w:val="left"/>
      </w:lvl>
    </w:lvlOverride>
    <w:lvlOverride w:ilvl="1">
      <w:startOverride w:val="1"/>
      <w:lvl w:ilvl="1">
        <w:start w:val="1"/>
        <w:numFmt w:val="decimal"/>
        <w:lvlText w:val="·"/>
        <w:lvlJc w:val="left"/>
      </w:lvl>
    </w:lvlOverride>
    <w:lvlOverride w:ilvl="2">
      <w:startOverride w:val="1"/>
      <w:lvl w:ilvl="2">
        <w:start w:val="1"/>
        <w:numFmt w:val="lowerRoman"/>
        <w:pStyle w:val="Level3"/>
        <w:lvlText w:val="%3)"/>
        <w:lvlJc w:val="left"/>
      </w:lvl>
    </w:lvlOverride>
    <w:lvlOverride w:ilvl="3">
      <w:startOverride w:val="1"/>
      <w:lvl w:ilvl="3">
        <w:start w:val="1"/>
        <w:numFmt w:val="decimal"/>
        <w:lvlText w:val="·"/>
        <w:lvlJc w:val="left"/>
      </w:lvl>
    </w:lvlOverride>
    <w:lvlOverride w:ilvl="4">
      <w:startOverride w:val="1"/>
      <w:lvl w:ilvl="4">
        <w:start w:val="1"/>
        <w:numFmt w:val="decimal"/>
        <w:lvlText w:val="·"/>
        <w:lvlJc w:val="left"/>
      </w:lvl>
    </w:lvlOverride>
    <w:lvlOverride w:ilvl="5">
      <w:startOverride w:val="1"/>
      <w:lvl w:ilvl="5">
        <w:start w:val="1"/>
        <w:numFmt w:val="decimal"/>
        <w:lvlText w:val="·"/>
        <w:lvlJc w:val="left"/>
      </w:lvl>
    </w:lvlOverride>
    <w:lvlOverride w:ilvl="6">
      <w:startOverride w:val="1"/>
      <w:lvl w:ilvl="6">
        <w:start w:val="1"/>
        <w:numFmt w:val="decimal"/>
        <w:lvlText w:val="·"/>
        <w:lvlJc w:val="left"/>
      </w:lvl>
    </w:lvlOverride>
    <w:lvlOverride w:ilvl="7">
      <w:startOverride w:val="1"/>
      <w:lvl w:ilvl="7">
        <w:start w:val="1"/>
        <w:numFmt w:val="decimal"/>
        <w:lvlText w:val="·"/>
        <w:lvlJc w:val="left"/>
      </w:lvl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B38"/>
    <w:rsid w:val="0002515D"/>
    <w:rsid w:val="00032180"/>
    <w:rsid w:val="00066D95"/>
    <w:rsid w:val="0007240E"/>
    <w:rsid w:val="000754E8"/>
    <w:rsid w:val="000D4C3D"/>
    <w:rsid w:val="000E0749"/>
    <w:rsid w:val="000F0BD0"/>
    <w:rsid w:val="001466B7"/>
    <w:rsid w:val="00194757"/>
    <w:rsid w:val="001A2CBB"/>
    <w:rsid w:val="001B563B"/>
    <w:rsid w:val="001C54D3"/>
    <w:rsid w:val="001D2CCC"/>
    <w:rsid w:val="002035E7"/>
    <w:rsid w:val="00222F8B"/>
    <w:rsid w:val="00240FE8"/>
    <w:rsid w:val="00243CED"/>
    <w:rsid w:val="00250EBA"/>
    <w:rsid w:val="0025530C"/>
    <w:rsid w:val="00276F32"/>
    <w:rsid w:val="00287CDA"/>
    <w:rsid w:val="002B46FC"/>
    <w:rsid w:val="002C65C7"/>
    <w:rsid w:val="002D7A0D"/>
    <w:rsid w:val="002E1FE3"/>
    <w:rsid w:val="002E7972"/>
    <w:rsid w:val="003072F9"/>
    <w:rsid w:val="00311CF8"/>
    <w:rsid w:val="00324597"/>
    <w:rsid w:val="00346DEC"/>
    <w:rsid w:val="003739CF"/>
    <w:rsid w:val="00380499"/>
    <w:rsid w:val="00385D4F"/>
    <w:rsid w:val="00393960"/>
    <w:rsid w:val="003A7E3E"/>
    <w:rsid w:val="003B6AE3"/>
    <w:rsid w:val="0040035E"/>
    <w:rsid w:val="00422B38"/>
    <w:rsid w:val="00447148"/>
    <w:rsid w:val="0045682B"/>
    <w:rsid w:val="00462A25"/>
    <w:rsid w:val="004669F2"/>
    <w:rsid w:val="00490BEF"/>
    <w:rsid w:val="004A2B82"/>
    <w:rsid w:val="004C5866"/>
    <w:rsid w:val="004C7280"/>
    <w:rsid w:val="0050435D"/>
    <w:rsid w:val="0053428C"/>
    <w:rsid w:val="00535064"/>
    <w:rsid w:val="00575524"/>
    <w:rsid w:val="00583B92"/>
    <w:rsid w:val="0061572C"/>
    <w:rsid w:val="00623EB5"/>
    <w:rsid w:val="006249FD"/>
    <w:rsid w:val="00657A6E"/>
    <w:rsid w:val="00661DD5"/>
    <w:rsid w:val="00667FF5"/>
    <w:rsid w:val="00695F57"/>
    <w:rsid w:val="006D0464"/>
    <w:rsid w:val="006F07A8"/>
    <w:rsid w:val="006F7AD8"/>
    <w:rsid w:val="00700C07"/>
    <w:rsid w:val="00734143"/>
    <w:rsid w:val="00740418"/>
    <w:rsid w:val="007747D3"/>
    <w:rsid w:val="00776891"/>
    <w:rsid w:val="007931A6"/>
    <w:rsid w:val="007C27F8"/>
    <w:rsid w:val="007D2930"/>
    <w:rsid w:val="00813E52"/>
    <w:rsid w:val="00831BE4"/>
    <w:rsid w:val="008444A9"/>
    <w:rsid w:val="00861297"/>
    <w:rsid w:val="0088796A"/>
    <w:rsid w:val="00895D46"/>
    <w:rsid w:val="008C228A"/>
    <w:rsid w:val="008D1041"/>
    <w:rsid w:val="00931866"/>
    <w:rsid w:val="00940AFE"/>
    <w:rsid w:val="00941398"/>
    <w:rsid w:val="0096550A"/>
    <w:rsid w:val="00977E70"/>
    <w:rsid w:val="00982D11"/>
    <w:rsid w:val="009B0296"/>
    <w:rsid w:val="009B2FA2"/>
    <w:rsid w:val="009C6154"/>
    <w:rsid w:val="009D1146"/>
    <w:rsid w:val="009E1647"/>
    <w:rsid w:val="009F40F5"/>
    <w:rsid w:val="009F7CCD"/>
    <w:rsid w:val="00A32F72"/>
    <w:rsid w:val="00A77271"/>
    <w:rsid w:val="00A85EC8"/>
    <w:rsid w:val="00AC4F2C"/>
    <w:rsid w:val="00AE1E75"/>
    <w:rsid w:val="00AF5BC1"/>
    <w:rsid w:val="00B12D1E"/>
    <w:rsid w:val="00B361FF"/>
    <w:rsid w:val="00B3649B"/>
    <w:rsid w:val="00B73777"/>
    <w:rsid w:val="00B75894"/>
    <w:rsid w:val="00B979C2"/>
    <w:rsid w:val="00BB354C"/>
    <w:rsid w:val="00BE1AF9"/>
    <w:rsid w:val="00C0018C"/>
    <w:rsid w:val="00C03010"/>
    <w:rsid w:val="00C4146C"/>
    <w:rsid w:val="00CA20B2"/>
    <w:rsid w:val="00CD34AB"/>
    <w:rsid w:val="00D12DF9"/>
    <w:rsid w:val="00D809F6"/>
    <w:rsid w:val="00D95426"/>
    <w:rsid w:val="00D96333"/>
    <w:rsid w:val="00DD7E21"/>
    <w:rsid w:val="00DE20B3"/>
    <w:rsid w:val="00E208E5"/>
    <w:rsid w:val="00E561A9"/>
    <w:rsid w:val="00E652F6"/>
    <w:rsid w:val="00E656B9"/>
    <w:rsid w:val="00E86130"/>
    <w:rsid w:val="00ED341A"/>
    <w:rsid w:val="00EE0659"/>
    <w:rsid w:val="00EE1D12"/>
    <w:rsid w:val="00EF780B"/>
    <w:rsid w:val="00F431D3"/>
    <w:rsid w:val="00F61875"/>
    <w:rsid w:val="00FB3480"/>
    <w:rsid w:val="00FE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E96B6"/>
  <w15:chartTrackingRefBased/>
  <w15:docId w15:val="{AB9BC92D-58FC-464F-AFAE-F73E7F4D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0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uiPriority w:val="34"/>
    <w:qFormat/>
    <w:rsid w:val="0002515D"/>
    <w:pPr>
      <w:spacing w:after="0" w:line="240" w:lineRule="auto"/>
      <w:ind w:left="720"/>
    </w:pPr>
    <w:rPr>
      <w:rFonts w:ascii="Arial" w:eastAsia="Times New Roman" w:hAnsi="Arial" w:cs="Times New Roman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rsid w:val="00025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02515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2">
    <w:name w:val="Table Grid2"/>
    <w:basedOn w:val="TableNormal"/>
    <w:next w:val="TableGrid"/>
    <w:uiPriority w:val="39"/>
    <w:rsid w:val="001D2CC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0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C07"/>
  </w:style>
  <w:style w:type="paragraph" w:styleId="Footer">
    <w:name w:val="footer"/>
    <w:basedOn w:val="Normal"/>
    <w:link w:val="FooterChar"/>
    <w:uiPriority w:val="99"/>
    <w:unhideWhenUsed/>
    <w:rsid w:val="00700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C07"/>
  </w:style>
  <w:style w:type="character" w:styleId="Hyperlink">
    <w:name w:val="Hyperlink"/>
    <w:rsid w:val="00700C07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B75894"/>
    <w:pPr>
      <w:spacing w:after="0" w:line="240" w:lineRule="auto"/>
    </w:pPr>
    <w:rPr>
      <w:rFonts w:ascii="Verdana" w:eastAsia="Times New Roman" w:hAnsi="Verdana" w:cs="Times New Roman"/>
      <w:b/>
      <w:bCs/>
      <w:sz w:val="2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B75894"/>
    <w:rPr>
      <w:rFonts w:ascii="Verdana" w:eastAsia="Times New Roman" w:hAnsi="Verdana" w:cs="Times New Roman"/>
      <w:b/>
      <w:bCs/>
      <w:sz w:val="20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8444A9"/>
    <w:rPr>
      <w:rFonts w:ascii="Calibri" w:eastAsia="Calibri" w:hAnsi="Calibri" w:cs="Times New Roman"/>
    </w:rPr>
  </w:style>
  <w:style w:type="paragraph" w:customStyle="1" w:styleId="Level3">
    <w:name w:val="Level 3"/>
    <w:basedOn w:val="Normal"/>
    <w:rsid w:val="008444A9"/>
    <w:pPr>
      <w:widowControl w:val="0"/>
      <w:numPr>
        <w:ilvl w:val="2"/>
        <w:numId w:val="6"/>
      </w:numPr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A25"/>
    <w:rPr>
      <w:rFonts w:ascii="Segoe UI" w:hAnsi="Segoe UI" w:cs="Segoe UI"/>
      <w:sz w:val="18"/>
      <w:szCs w:val="18"/>
    </w:rPr>
  </w:style>
  <w:style w:type="paragraph" w:customStyle="1" w:styleId="Char">
    <w:name w:val="Char"/>
    <w:basedOn w:val="Normal"/>
    <w:rsid w:val="009B2FA2"/>
    <w:pPr>
      <w:spacing w:line="240" w:lineRule="exact"/>
    </w:pPr>
    <w:rPr>
      <w:rFonts w:ascii="Arial" w:eastAsia="Times New Roman" w:hAnsi="Arial" w:cs="Times New Roman"/>
      <w:bCs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a.khumalo@kznworks.gov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at.ngwenya@kznworks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Enhle Ngcobo</dc:creator>
  <cp:keywords/>
  <dc:description/>
  <cp:lastModifiedBy>Linda Dlongolo</cp:lastModifiedBy>
  <cp:revision>9</cp:revision>
  <cp:lastPrinted>2022-07-26T10:53:00Z</cp:lastPrinted>
  <dcterms:created xsi:type="dcterms:W3CDTF">2022-07-25T07:21:00Z</dcterms:created>
  <dcterms:modified xsi:type="dcterms:W3CDTF">2022-08-16T07:42:00Z</dcterms:modified>
</cp:coreProperties>
</file>