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0C04" w14:textId="77777777" w:rsidR="00BD2B22" w:rsidRPr="0058720A" w:rsidRDefault="00BD2B22" w:rsidP="00BD2B22">
      <w:pPr>
        <w:jc w:val="center"/>
        <w:rPr>
          <w:rFonts w:asciiTheme="minorHAnsi" w:hAnsiTheme="minorHAnsi" w:cstheme="minorHAnsi"/>
          <w:b/>
          <w:sz w:val="28"/>
          <w:szCs w:val="22"/>
        </w:rPr>
      </w:pPr>
      <w:r w:rsidRPr="0058720A">
        <w:rPr>
          <w:rFonts w:asciiTheme="minorHAnsi" w:hAnsiTheme="minorHAnsi" w:cstheme="minorHAnsi"/>
          <w:b/>
          <w:sz w:val="28"/>
          <w:szCs w:val="22"/>
        </w:rPr>
        <w:t>REQUEST FOR QUOTATION (RFQ)/PROPOSAL</w:t>
      </w:r>
    </w:p>
    <w:p w14:paraId="1F52E9D2" w14:textId="77777777" w:rsidR="00BD2B22" w:rsidRPr="0058720A" w:rsidRDefault="00BD2B22" w:rsidP="00BD2B22">
      <w:pPr>
        <w:pBdr>
          <w:bottom w:val="single" w:sz="4" w:space="1" w:color="000000"/>
        </w:pBdr>
        <w:jc w:val="center"/>
        <w:rPr>
          <w:rFonts w:asciiTheme="minorHAnsi" w:hAnsiTheme="minorHAnsi" w:cstheme="minorHAnsi"/>
          <w:b/>
          <w:sz w:val="12"/>
          <w:szCs w:val="22"/>
        </w:rPr>
      </w:pPr>
    </w:p>
    <w:p w14:paraId="4AE0D423" w14:textId="77777777" w:rsidR="00BD2B22" w:rsidRPr="0058720A" w:rsidRDefault="00BD2B22" w:rsidP="00BD2B22">
      <w:pPr>
        <w:jc w:val="center"/>
        <w:rPr>
          <w:rFonts w:asciiTheme="minorHAnsi" w:hAnsiTheme="minorHAnsi" w:cstheme="minorHAnsi"/>
          <w:b/>
          <w:szCs w:val="24"/>
        </w:rPr>
      </w:pPr>
    </w:p>
    <w:p w14:paraId="2E371B0F" w14:textId="1BE019FE" w:rsidR="00BD2B22" w:rsidRPr="0058720A" w:rsidRDefault="00BD2B22" w:rsidP="00FF50B8">
      <w:pPr>
        <w:pBdr>
          <w:bottom w:val="single" w:sz="4" w:space="0" w:color="auto"/>
        </w:pBdr>
        <w:jc w:val="center"/>
        <w:rPr>
          <w:rFonts w:asciiTheme="minorHAnsi" w:hAnsiTheme="minorHAnsi" w:cstheme="minorHAnsi"/>
          <w:b/>
          <w:sz w:val="20"/>
          <w:szCs w:val="22"/>
        </w:rPr>
      </w:pPr>
      <w:r w:rsidRPr="0058720A">
        <w:rPr>
          <w:rFonts w:asciiTheme="minorHAnsi" w:hAnsiTheme="minorHAnsi" w:cstheme="minorHAnsi"/>
          <w:b/>
          <w:szCs w:val="24"/>
        </w:rPr>
        <w:t xml:space="preserve">Invitation to Submit Detailed Proposal to the AIDC for </w:t>
      </w:r>
      <w:r w:rsidR="00C17FF8" w:rsidRPr="0058720A">
        <w:rPr>
          <w:rFonts w:asciiTheme="minorHAnsi" w:hAnsiTheme="minorHAnsi" w:cstheme="minorHAnsi"/>
          <w:b/>
          <w:szCs w:val="22"/>
        </w:rPr>
        <w:t xml:space="preserve">the </w:t>
      </w:r>
      <w:bookmarkStart w:id="0" w:name="_Hlk106886757"/>
      <w:r w:rsidR="0077651C" w:rsidRPr="0058720A">
        <w:rPr>
          <w:rFonts w:asciiTheme="minorHAnsi" w:hAnsiTheme="minorHAnsi" w:cstheme="minorHAnsi"/>
          <w:b/>
          <w:szCs w:val="22"/>
        </w:rPr>
        <w:t>emptying</w:t>
      </w:r>
      <w:r w:rsidR="000E6B14">
        <w:rPr>
          <w:rFonts w:asciiTheme="minorHAnsi" w:hAnsiTheme="minorHAnsi" w:cstheme="minorHAnsi"/>
          <w:b/>
          <w:szCs w:val="22"/>
        </w:rPr>
        <w:t xml:space="preserve">, </w:t>
      </w:r>
      <w:r w:rsidR="0077651C" w:rsidRPr="0058720A">
        <w:rPr>
          <w:rFonts w:asciiTheme="minorHAnsi" w:hAnsiTheme="minorHAnsi" w:cstheme="minorHAnsi"/>
          <w:b/>
          <w:szCs w:val="22"/>
        </w:rPr>
        <w:t xml:space="preserve">cleaning and desludging of </w:t>
      </w:r>
      <w:r w:rsidR="000E6B14">
        <w:rPr>
          <w:rFonts w:asciiTheme="minorHAnsi" w:hAnsiTheme="minorHAnsi" w:cstheme="minorHAnsi"/>
          <w:b/>
          <w:szCs w:val="22"/>
        </w:rPr>
        <w:t>o</w:t>
      </w:r>
      <w:r w:rsidR="000E6B14" w:rsidRPr="000E6B14">
        <w:rPr>
          <w:rFonts w:asciiTheme="minorHAnsi" w:hAnsiTheme="minorHAnsi" w:cstheme="minorHAnsi"/>
          <w:b/>
          <w:szCs w:val="22"/>
        </w:rPr>
        <w:t>il and grease trap in wastewater treatment</w:t>
      </w:r>
      <w:r w:rsidR="000E6B14">
        <w:rPr>
          <w:rFonts w:asciiTheme="minorHAnsi" w:hAnsiTheme="minorHAnsi" w:cstheme="minorHAnsi"/>
          <w:b/>
          <w:szCs w:val="22"/>
        </w:rPr>
        <w:t xml:space="preserve"> tank at AIDC ASP Rosslyn Site and AIDC AIC Silverton </w:t>
      </w:r>
      <w:bookmarkEnd w:id="0"/>
      <w:r w:rsidR="00E8597E">
        <w:rPr>
          <w:rFonts w:asciiTheme="minorHAnsi" w:hAnsiTheme="minorHAnsi" w:cstheme="minorHAnsi"/>
          <w:b/>
          <w:szCs w:val="22"/>
        </w:rPr>
        <w:t xml:space="preserve">Site, </w:t>
      </w:r>
      <w:r w:rsidR="00E8597E" w:rsidRPr="0058720A">
        <w:rPr>
          <w:rFonts w:asciiTheme="minorHAnsi" w:hAnsiTheme="minorHAnsi" w:cstheme="minorHAnsi"/>
          <w:b/>
          <w:szCs w:val="22"/>
        </w:rPr>
        <w:t>Pretoria</w:t>
      </w:r>
      <w:r w:rsidR="00C17FF8" w:rsidRPr="0058720A">
        <w:rPr>
          <w:rFonts w:asciiTheme="minorHAnsi" w:hAnsiTheme="minorHAnsi" w:cstheme="minorHAnsi"/>
          <w:b/>
          <w:szCs w:val="22"/>
        </w:rPr>
        <w:t>.</w:t>
      </w:r>
    </w:p>
    <w:p w14:paraId="1315C7D9" w14:textId="77777777" w:rsidR="00BD2B22" w:rsidRPr="0058720A" w:rsidRDefault="00BD2B22" w:rsidP="00BD2B22">
      <w:pPr>
        <w:jc w:val="center"/>
        <w:rPr>
          <w:rFonts w:asciiTheme="minorHAnsi" w:hAnsiTheme="minorHAnsi" w:cstheme="minorHAnsi"/>
          <w:b/>
          <w:sz w:val="16"/>
          <w:szCs w:val="22"/>
        </w:rPr>
      </w:pPr>
    </w:p>
    <w:p w14:paraId="45A0888D" w14:textId="77777777" w:rsidR="00BD2B22" w:rsidRPr="0058720A" w:rsidRDefault="00BD2B22" w:rsidP="00BD2B22">
      <w:pPr>
        <w:pStyle w:val="Default"/>
        <w:rPr>
          <w:rFonts w:asciiTheme="minorHAnsi" w:hAnsiTheme="minorHAnsi" w:cstheme="minorHAnsi"/>
          <w:b/>
          <w:szCs w:val="22"/>
        </w:rPr>
      </w:pPr>
      <w:r w:rsidRPr="0058720A">
        <w:rPr>
          <w:rFonts w:asciiTheme="minorHAnsi" w:hAnsiTheme="minorHAnsi" w:cstheme="minorHAnsi"/>
          <w:b/>
          <w:szCs w:val="22"/>
        </w:rPr>
        <w:t>RFQ DETAILS</w:t>
      </w:r>
    </w:p>
    <w:p w14:paraId="3AA37652" w14:textId="77777777" w:rsidR="00BD2B22" w:rsidRPr="0058720A" w:rsidRDefault="00BD2B22" w:rsidP="00BD2B22">
      <w:pPr>
        <w:pStyle w:val="Default"/>
        <w:rPr>
          <w:rFonts w:asciiTheme="minorHAnsi" w:hAnsiTheme="minorHAnsi" w:cstheme="minorHAnsi"/>
          <w:b/>
          <w:sz w:val="22"/>
          <w:szCs w:val="22"/>
        </w:rPr>
      </w:pPr>
    </w:p>
    <w:p w14:paraId="2BFEED40" w14:textId="5F668C11" w:rsidR="00BD2B22" w:rsidRPr="0058720A" w:rsidRDefault="00BD2B22" w:rsidP="00BD2B22">
      <w:pPr>
        <w:pStyle w:val="Default"/>
        <w:rPr>
          <w:rFonts w:asciiTheme="minorHAnsi" w:hAnsiTheme="minorHAnsi" w:cstheme="minorHAnsi"/>
          <w:b/>
          <w:color w:val="FF0000"/>
          <w:sz w:val="22"/>
          <w:szCs w:val="22"/>
        </w:rPr>
      </w:pPr>
      <w:r w:rsidRPr="0058720A">
        <w:rPr>
          <w:rFonts w:asciiTheme="minorHAnsi" w:hAnsiTheme="minorHAnsi" w:cstheme="minorHAnsi"/>
          <w:b/>
          <w:sz w:val="22"/>
          <w:szCs w:val="22"/>
        </w:rPr>
        <w:t xml:space="preserve">RFQ NUMBER: </w:t>
      </w:r>
      <w:r w:rsidRPr="0058720A">
        <w:rPr>
          <w:rFonts w:asciiTheme="minorHAnsi" w:hAnsiTheme="minorHAnsi" w:cstheme="minorHAnsi"/>
          <w:b/>
          <w:sz w:val="22"/>
          <w:szCs w:val="22"/>
        </w:rPr>
        <w:tab/>
      </w:r>
      <w:r w:rsidR="00DC6557" w:rsidRPr="00DC6557">
        <w:rPr>
          <w:rFonts w:ascii="Times" w:eastAsia="Times" w:hAnsi="Times" w:cs="Times New Roman"/>
          <w:b/>
          <w:bCs/>
          <w:color w:val="auto"/>
          <w:szCs w:val="20"/>
          <w:lang w:val="en-US"/>
        </w:rPr>
        <w:t>PR0000015343</w:t>
      </w:r>
    </w:p>
    <w:p w14:paraId="6DE07256" w14:textId="77777777" w:rsidR="00656B55" w:rsidRPr="0058720A" w:rsidRDefault="00656B55" w:rsidP="00BD2B22">
      <w:pPr>
        <w:pStyle w:val="Default"/>
        <w:rPr>
          <w:rFonts w:asciiTheme="minorHAnsi" w:hAnsiTheme="minorHAnsi" w:cstheme="minorHAnsi"/>
          <w:b/>
          <w:sz w:val="22"/>
          <w:szCs w:val="22"/>
        </w:rPr>
      </w:pPr>
    </w:p>
    <w:p w14:paraId="568F2F06" w14:textId="2BA4AB46" w:rsidR="00BD2B22" w:rsidRPr="0058720A" w:rsidRDefault="00072034" w:rsidP="00BD2B22">
      <w:pPr>
        <w:pStyle w:val="Default"/>
        <w:rPr>
          <w:rFonts w:asciiTheme="minorHAnsi" w:hAnsiTheme="minorHAnsi" w:cstheme="minorHAnsi"/>
          <w:b/>
          <w:color w:val="FF0000"/>
          <w:sz w:val="22"/>
          <w:szCs w:val="22"/>
        </w:rPr>
      </w:pPr>
      <w:r w:rsidRPr="0058720A">
        <w:rPr>
          <w:rFonts w:asciiTheme="minorHAnsi" w:hAnsiTheme="minorHAnsi" w:cstheme="minorHAnsi"/>
          <w:b/>
          <w:sz w:val="22"/>
          <w:szCs w:val="22"/>
        </w:rPr>
        <w:t xml:space="preserve">COMPULSOTY </w:t>
      </w:r>
      <w:r w:rsidR="00750B57" w:rsidRPr="0058720A">
        <w:rPr>
          <w:rFonts w:asciiTheme="minorHAnsi" w:hAnsiTheme="minorHAnsi" w:cstheme="minorHAnsi"/>
          <w:b/>
          <w:sz w:val="22"/>
          <w:szCs w:val="22"/>
        </w:rPr>
        <w:t>SITE BRIEFING DATE:</w:t>
      </w:r>
      <w:r w:rsidR="008467C6" w:rsidRPr="0058720A">
        <w:rPr>
          <w:rFonts w:asciiTheme="minorHAnsi" w:hAnsiTheme="minorHAnsi" w:cstheme="minorHAnsi"/>
          <w:b/>
          <w:sz w:val="22"/>
          <w:szCs w:val="22"/>
        </w:rPr>
        <w:t xml:space="preserve">  </w:t>
      </w:r>
      <w:r w:rsidR="00B75A93">
        <w:rPr>
          <w:rFonts w:asciiTheme="minorHAnsi" w:hAnsiTheme="minorHAnsi" w:cstheme="minorHAnsi"/>
          <w:b/>
          <w:sz w:val="22"/>
          <w:szCs w:val="22"/>
        </w:rPr>
        <w:t xml:space="preserve"> </w:t>
      </w:r>
      <w:r w:rsidR="00B75A93" w:rsidRPr="00B75A93">
        <w:rPr>
          <w:rFonts w:asciiTheme="minorHAnsi" w:hAnsiTheme="minorHAnsi" w:cstheme="minorHAnsi"/>
          <w:b/>
          <w:color w:val="FF0000"/>
          <w:sz w:val="22"/>
          <w:szCs w:val="22"/>
        </w:rPr>
        <w:t>N/A</w:t>
      </w:r>
    </w:p>
    <w:p w14:paraId="4E0BD4AB" w14:textId="77777777" w:rsidR="00656B55" w:rsidRPr="0058720A" w:rsidRDefault="00656B55" w:rsidP="00BD2B22">
      <w:pPr>
        <w:pStyle w:val="Default"/>
        <w:rPr>
          <w:rFonts w:asciiTheme="minorHAnsi" w:hAnsiTheme="minorHAnsi" w:cstheme="minorHAnsi"/>
          <w:b/>
          <w:sz w:val="22"/>
          <w:szCs w:val="22"/>
        </w:rPr>
      </w:pPr>
    </w:p>
    <w:p w14:paraId="36EA75A5" w14:textId="5828522F" w:rsidR="00656B55" w:rsidRPr="0058720A" w:rsidRDefault="00072034" w:rsidP="00BD2B22">
      <w:pPr>
        <w:pStyle w:val="Default"/>
        <w:rPr>
          <w:rFonts w:asciiTheme="minorHAnsi" w:hAnsiTheme="minorHAnsi" w:cstheme="minorHAnsi"/>
          <w:b/>
          <w:color w:val="FF0000"/>
          <w:sz w:val="22"/>
          <w:szCs w:val="22"/>
        </w:rPr>
      </w:pPr>
      <w:r w:rsidRPr="0058720A">
        <w:rPr>
          <w:rFonts w:asciiTheme="minorHAnsi" w:hAnsiTheme="minorHAnsi" w:cstheme="minorHAnsi"/>
          <w:b/>
          <w:sz w:val="22"/>
          <w:szCs w:val="22"/>
        </w:rPr>
        <w:t xml:space="preserve">COMPULSORY </w:t>
      </w:r>
      <w:r w:rsidR="00656B55" w:rsidRPr="0058720A">
        <w:rPr>
          <w:rFonts w:asciiTheme="minorHAnsi" w:hAnsiTheme="minorHAnsi" w:cstheme="minorHAnsi"/>
          <w:b/>
          <w:sz w:val="22"/>
          <w:szCs w:val="22"/>
        </w:rPr>
        <w:t xml:space="preserve">SITE BRIEFING TIME: </w:t>
      </w:r>
      <w:r w:rsidR="00B75A93">
        <w:rPr>
          <w:rFonts w:asciiTheme="minorHAnsi" w:hAnsiTheme="minorHAnsi" w:cstheme="minorHAnsi"/>
          <w:b/>
          <w:color w:val="FF0000"/>
          <w:sz w:val="22"/>
          <w:szCs w:val="22"/>
        </w:rPr>
        <w:t>N/A</w:t>
      </w:r>
    </w:p>
    <w:p w14:paraId="5BB00665" w14:textId="77777777" w:rsidR="00656B55" w:rsidRPr="0058720A" w:rsidRDefault="00656B55" w:rsidP="00BD2B22">
      <w:pPr>
        <w:pStyle w:val="Default"/>
        <w:rPr>
          <w:rFonts w:asciiTheme="minorHAnsi" w:hAnsiTheme="minorHAnsi" w:cstheme="minorHAnsi"/>
          <w:b/>
          <w:sz w:val="22"/>
          <w:szCs w:val="22"/>
        </w:rPr>
      </w:pPr>
    </w:p>
    <w:p w14:paraId="0AF2272A" w14:textId="3D405FA5" w:rsidR="00750B57" w:rsidRPr="0058720A" w:rsidRDefault="00656B55" w:rsidP="00BD2B22">
      <w:pPr>
        <w:pStyle w:val="Default"/>
        <w:rPr>
          <w:rFonts w:asciiTheme="minorHAnsi" w:hAnsiTheme="minorHAnsi" w:cstheme="minorHAnsi"/>
          <w:b/>
          <w:sz w:val="22"/>
          <w:szCs w:val="22"/>
        </w:rPr>
      </w:pPr>
      <w:r w:rsidRPr="0058720A">
        <w:rPr>
          <w:rFonts w:asciiTheme="minorHAnsi" w:hAnsiTheme="minorHAnsi" w:cstheme="minorHAnsi"/>
          <w:b/>
          <w:sz w:val="22"/>
          <w:szCs w:val="22"/>
        </w:rPr>
        <w:t xml:space="preserve">PLACE: </w:t>
      </w:r>
      <w:r w:rsidR="000E6B14">
        <w:rPr>
          <w:rFonts w:asciiTheme="minorHAnsi" w:hAnsiTheme="minorHAnsi" w:cstheme="minorHAnsi"/>
          <w:b/>
          <w:sz w:val="22"/>
          <w:szCs w:val="22"/>
        </w:rPr>
        <w:t>Automotive Supplier Park, Rosslyn (30 Helium Road, Rosslyn, Pretoria</w:t>
      </w:r>
      <w:r w:rsidR="008467C6" w:rsidRPr="0058720A">
        <w:rPr>
          <w:rFonts w:asciiTheme="minorHAnsi" w:hAnsiTheme="minorHAnsi" w:cstheme="minorHAnsi"/>
          <w:b/>
          <w:sz w:val="22"/>
          <w:szCs w:val="22"/>
        </w:rPr>
        <w:t>)</w:t>
      </w:r>
    </w:p>
    <w:p w14:paraId="06D51AE7" w14:textId="77777777" w:rsidR="00656B55" w:rsidRPr="0058720A" w:rsidRDefault="00656B55" w:rsidP="00BD2B22">
      <w:pPr>
        <w:pStyle w:val="Default"/>
        <w:rPr>
          <w:rFonts w:asciiTheme="minorHAnsi" w:hAnsiTheme="minorHAnsi" w:cstheme="minorHAnsi"/>
          <w:b/>
          <w:sz w:val="22"/>
          <w:szCs w:val="22"/>
        </w:rPr>
      </w:pPr>
    </w:p>
    <w:p w14:paraId="3875BC93" w14:textId="0C665F38" w:rsidR="00BD2B22" w:rsidRPr="0058720A" w:rsidRDefault="00BD2B22" w:rsidP="00BD2B22">
      <w:pPr>
        <w:rPr>
          <w:rFonts w:asciiTheme="minorHAnsi" w:hAnsiTheme="minorHAnsi" w:cstheme="minorHAnsi"/>
          <w:b/>
          <w:color w:val="FF0000"/>
          <w:sz w:val="22"/>
          <w:szCs w:val="22"/>
        </w:rPr>
      </w:pPr>
      <w:r w:rsidRPr="0058720A">
        <w:rPr>
          <w:rFonts w:asciiTheme="minorHAnsi" w:hAnsiTheme="minorHAnsi" w:cstheme="minorHAnsi"/>
          <w:b/>
          <w:sz w:val="22"/>
          <w:szCs w:val="22"/>
        </w:rPr>
        <w:t xml:space="preserve">CLOSING DATE: </w:t>
      </w:r>
      <w:r w:rsidR="00B75A93" w:rsidRPr="00B75A93">
        <w:rPr>
          <w:rFonts w:asciiTheme="minorHAnsi" w:hAnsiTheme="minorHAnsi" w:cstheme="minorHAnsi"/>
          <w:b/>
          <w:color w:val="FF0000"/>
          <w:sz w:val="22"/>
          <w:szCs w:val="22"/>
        </w:rPr>
        <w:t>17 October 2022</w:t>
      </w:r>
    </w:p>
    <w:p w14:paraId="17D03722" w14:textId="77777777" w:rsidR="00656B55" w:rsidRPr="0058720A" w:rsidRDefault="00656B55" w:rsidP="00BD2B22">
      <w:pPr>
        <w:rPr>
          <w:rFonts w:asciiTheme="minorHAnsi" w:hAnsiTheme="minorHAnsi" w:cstheme="minorHAnsi"/>
          <w:b/>
          <w:color w:val="000000" w:themeColor="text1"/>
          <w:sz w:val="22"/>
          <w:szCs w:val="22"/>
        </w:rPr>
      </w:pPr>
    </w:p>
    <w:p w14:paraId="29DFE420" w14:textId="66DEDF27" w:rsidR="00BD2B22" w:rsidRPr="0058720A" w:rsidRDefault="00BD2B22" w:rsidP="00BD2B22">
      <w:pPr>
        <w:rPr>
          <w:rFonts w:asciiTheme="minorHAnsi" w:hAnsiTheme="minorHAnsi" w:cstheme="minorHAnsi"/>
          <w:b/>
          <w:color w:val="FF0000"/>
          <w:sz w:val="22"/>
          <w:szCs w:val="22"/>
        </w:rPr>
      </w:pPr>
      <w:r w:rsidRPr="0058720A">
        <w:rPr>
          <w:rFonts w:asciiTheme="minorHAnsi" w:hAnsiTheme="minorHAnsi" w:cstheme="minorHAnsi"/>
          <w:b/>
          <w:sz w:val="22"/>
          <w:szCs w:val="22"/>
        </w:rPr>
        <w:t xml:space="preserve">CLOSING TIME: </w:t>
      </w:r>
      <w:r w:rsidR="00656B55" w:rsidRPr="0058720A">
        <w:rPr>
          <w:rFonts w:asciiTheme="minorHAnsi" w:hAnsiTheme="minorHAnsi" w:cstheme="minorHAnsi"/>
          <w:b/>
          <w:color w:val="FF0000"/>
          <w:sz w:val="22"/>
          <w:szCs w:val="22"/>
        </w:rPr>
        <w:t>1</w:t>
      </w:r>
      <w:r w:rsidR="00B75A93">
        <w:rPr>
          <w:rFonts w:asciiTheme="minorHAnsi" w:hAnsiTheme="minorHAnsi" w:cstheme="minorHAnsi"/>
          <w:b/>
          <w:color w:val="FF0000"/>
          <w:sz w:val="22"/>
          <w:szCs w:val="22"/>
        </w:rPr>
        <w:t>1</w:t>
      </w:r>
      <w:r w:rsidR="00656B55" w:rsidRPr="0058720A">
        <w:rPr>
          <w:rFonts w:asciiTheme="minorHAnsi" w:hAnsiTheme="minorHAnsi" w:cstheme="minorHAnsi"/>
          <w:b/>
          <w:color w:val="FF0000"/>
          <w:sz w:val="22"/>
          <w:szCs w:val="22"/>
        </w:rPr>
        <w:t>.00</w:t>
      </w:r>
    </w:p>
    <w:p w14:paraId="0D3F7220" w14:textId="77777777" w:rsidR="00BD2B22" w:rsidRPr="0058720A" w:rsidRDefault="00BD2B22" w:rsidP="00BD2B22">
      <w:pPr>
        <w:pBdr>
          <w:bottom w:val="single" w:sz="4" w:space="1" w:color="auto"/>
        </w:pBdr>
        <w:jc w:val="center"/>
        <w:rPr>
          <w:rFonts w:asciiTheme="minorHAnsi" w:hAnsiTheme="minorHAnsi" w:cstheme="minorHAnsi"/>
          <w:b/>
          <w:sz w:val="20"/>
          <w:szCs w:val="22"/>
        </w:rPr>
      </w:pPr>
    </w:p>
    <w:p w14:paraId="5609E893" w14:textId="77777777" w:rsidR="00BD2B22" w:rsidRPr="0058720A" w:rsidRDefault="00BD2B22" w:rsidP="00BD2B22">
      <w:pPr>
        <w:jc w:val="center"/>
        <w:rPr>
          <w:rFonts w:asciiTheme="minorHAnsi" w:hAnsiTheme="minorHAnsi" w:cstheme="minorHAnsi"/>
          <w:b/>
          <w:bCs/>
          <w:sz w:val="22"/>
          <w:szCs w:val="22"/>
        </w:rPr>
      </w:pPr>
    </w:p>
    <w:p w14:paraId="552C3D05" w14:textId="4B709158" w:rsidR="00BD2B22" w:rsidRPr="0058720A" w:rsidRDefault="00BD2B22" w:rsidP="00BD2B22">
      <w:pPr>
        <w:rPr>
          <w:rFonts w:asciiTheme="minorHAnsi" w:hAnsiTheme="minorHAnsi" w:cstheme="minorHAnsi"/>
          <w:b/>
          <w:szCs w:val="24"/>
        </w:rPr>
      </w:pPr>
      <w:r w:rsidRPr="0058720A">
        <w:rPr>
          <w:rFonts w:asciiTheme="minorHAnsi" w:hAnsiTheme="minorHAnsi" w:cstheme="minorHAnsi"/>
          <w:b/>
          <w:szCs w:val="22"/>
        </w:rPr>
        <w:t>RFQ DESCRIPTION</w:t>
      </w:r>
      <w:r w:rsidRPr="0058720A">
        <w:rPr>
          <w:rFonts w:asciiTheme="minorHAnsi" w:hAnsiTheme="minorHAnsi" w:cstheme="minorHAnsi"/>
          <w:b/>
          <w:szCs w:val="24"/>
        </w:rPr>
        <w:t>: The aim is to request interested and experienced</w:t>
      </w:r>
      <w:r w:rsidR="00E00F48" w:rsidRPr="0058720A">
        <w:rPr>
          <w:rFonts w:asciiTheme="minorHAnsi" w:hAnsiTheme="minorHAnsi" w:cstheme="minorHAnsi"/>
          <w:b/>
          <w:szCs w:val="24"/>
        </w:rPr>
        <w:t xml:space="preserve"> </w:t>
      </w:r>
      <w:r w:rsidR="000E6B14">
        <w:rPr>
          <w:rFonts w:asciiTheme="minorHAnsi" w:hAnsiTheme="minorHAnsi" w:cstheme="minorHAnsi"/>
          <w:b/>
          <w:szCs w:val="24"/>
        </w:rPr>
        <w:t xml:space="preserve">service provider </w:t>
      </w:r>
      <w:r w:rsidR="00E00F48" w:rsidRPr="0058720A">
        <w:rPr>
          <w:rFonts w:asciiTheme="minorHAnsi" w:hAnsiTheme="minorHAnsi" w:cstheme="minorHAnsi"/>
          <w:b/>
          <w:szCs w:val="24"/>
        </w:rPr>
        <w:t>to submit quotes for</w:t>
      </w:r>
      <w:r w:rsidR="0077651C" w:rsidRPr="0058720A">
        <w:rPr>
          <w:rFonts w:asciiTheme="minorHAnsi" w:hAnsiTheme="minorHAnsi" w:cstheme="minorHAnsi"/>
          <w:b/>
          <w:szCs w:val="24"/>
        </w:rPr>
        <w:t> </w:t>
      </w:r>
      <w:r w:rsidR="000E6B14">
        <w:rPr>
          <w:rFonts w:asciiTheme="minorHAnsi" w:hAnsiTheme="minorHAnsi" w:cstheme="minorHAnsi"/>
          <w:b/>
          <w:szCs w:val="24"/>
        </w:rPr>
        <w:t xml:space="preserve">emptying, cleaning and desludging of oil and grease trap in wastewater treatment tank at AIDC ASP Rosslyn Site and AIDC AIC Silverton </w:t>
      </w:r>
      <w:r w:rsidR="00E8597E">
        <w:rPr>
          <w:rFonts w:asciiTheme="minorHAnsi" w:hAnsiTheme="minorHAnsi" w:cstheme="minorHAnsi"/>
          <w:b/>
          <w:szCs w:val="24"/>
        </w:rPr>
        <w:t>Site, Pretoria</w:t>
      </w:r>
      <w:r w:rsidR="000E6B14">
        <w:rPr>
          <w:rFonts w:asciiTheme="minorHAnsi" w:hAnsiTheme="minorHAnsi" w:cstheme="minorHAnsi"/>
          <w:b/>
          <w:szCs w:val="24"/>
        </w:rPr>
        <w:t xml:space="preserve">. </w:t>
      </w:r>
      <w:r w:rsidR="00E8597E">
        <w:rPr>
          <w:rFonts w:asciiTheme="minorHAnsi" w:hAnsiTheme="minorHAnsi" w:cstheme="minorHAnsi"/>
          <w:b/>
          <w:szCs w:val="24"/>
        </w:rPr>
        <w:t xml:space="preserve">Weekly services </w:t>
      </w:r>
      <w:r w:rsidR="00E00F48" w:rsidRPr="0058720A">
        <w:rPr>
          <w:rFonts w:asciiTheme="minorHAnsi" w:hAnsiTheme="minorHAnsi" w:cstheme="minorHAnsi"/>
          <w:b/>
          <w:szCs w:val="24"/>
        </w:rPr>
        <w:t>for a period of 12 Months.</w:t>
      </w:r>
    </w:p>
    <w:p w14:paraId="1D2DDF0E" w14:textId="77777777" w:rsidR="00BD2B22" w:rsidRPr="0058720A" w:rsidRDefault="00BD2B22" w:rsidP="00BD2B22">
      <w:pPr>
        <w:pBdr>
          <w:bottom w:val="single" w:sz="4" w:space="1" w:color="000000"/>
        </w:pBdr>
        <w:rPr>
          <w:rFonts w:asciiTheme="minorHAnsi" w:hAnsiTheme="minorHAnsi" w:cstheme="minorHAnsi"/>
          <w:b/>
          <w:sz w:val="20"/>
          <w:szCs w:val="22"/>
        </w:rPr>
      </w:pPr>
    </w:p>
    <w:p w14:paraId="03D2E7B1" w14:textId="77777777" w:rsidR="00BD2B22" w:rsidRPr="0058720A" w:rsidRDefault="00BD2B22" w:rsidP="00BD2B22">
      <w:pPr>
        <w:jc w:val="center"/>
        <w:rPr>
          <w:rFonts w:asciiTheme="minorHAnsi" w:hAnsiTheme="minorHAnsi" w:cstheme="minorHAnsi"/>
          <w:b/>
          <w:szCs w:val="22"/>
        </w:rPr>
      </w:pPr>
      <w:r w:rsidRPr="0058720A">
        <w:rPr>
          <w:rFonts w:asciiTheme="minorHAnsi" w:hAnsiTheme="minorHAnsi" w:cstheme="minorHAnsi"/>
          <w:b/>
          <w:szCs w:val="22"/>
        </w:rPr>
        <w:t>DETAILS OF BIDDER</w:t>
      </w:r>
    </w:p>
    <w:p w14:paraId="4D0F2F57" w14:textId="77777777" w:rsidR="00BD2B22" w:rsidRPr="0058720A" w:rsidRDefault="00BD2B22" w:rsidP="00BD2B22">
      <w:pPr>
        <w:rPr>
          <w:rFonts w:asciiTheme="minorHAnsi" w:hAnsiTheme="minorHAnsi" w:cstheme="minorHAnsi"/>
          <w:b/>
          <w:sz w:val="22"/>
          <w:szCs w:val="22"/>
        </w:rPr>
      </w:pPr>
    </w:p>
    <w:p w14:paraId="5A9805BB"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COMPANY NAME: ……………………………………………………………………………………………………………………..</w:t>
      </w:r>
    </w:p>
    <w:p w14:paraId="1520AAB5"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CONTACT PERSON: ……………………………………………………………………………………………………………………..</w:t>
      </w:r>
    </w:p>
    <w:p w14:paraId="21419814"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TELEPHONE NUMBER: …………………………………………………………………………………………………………………</w:t>
      </w:r>
    </w:p>
    <w:p w14:paraId="6C740530"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CELLULAR NUMBER: ……………………………………………………………………………………………………………………</w:t>
      </w:r>
    </w:p>
    <w:p w14:paraId="39F7FF0B"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FAX NUMBER: …………………………………………………………………………………………………………………………….</w:t>
      </w:r>
    </w:p>
    <w:p w14:paraId="7A002588" w14:textId="77777777" w:rsidR="00BD2B22" w:rsidRPr="0058720A" w:rsidRDefault="00BD2B22" w:rsidP="00BD2B22">
      <w:pPr>
        <w:spacing w:line="480" w:lineRule="auto"/>
        <w:rPr>
          <w:rFonts w:asciiTheme="minorHAnsi" w:hAnsiTheme="minorHAnsi" w:cstheme="minorHAnsi"/>
          <w:b/>
          <w:sz w:val="22"/>
          <w:szCs w:val="22"/>
        </w:rPr>
      </w:pPr>
      <w:r w:rsidRPr="0058720A">
        <w:rPr>
          <w:rFonts w:asciiTheme="minorHAnsi" w:hAnsiTheme="minorHAnsi" w:cstheme="minorHAnsi"/>
          <w:b/>
          <w:sz w:val="22"/>
          <w:szCs w:val="22"/>
        </w:rPr>
        <w:t>EMAIL ADDRESS: ………………………………………………………………………………………………………………………..</w:t>
      </w:r>
    </w:p>
    <w:p w14:paraId="39B66D84" w14:textId="18A1E824" w:rsidR="00072034" w:rsidRDefault="00072034" w:rsidP="00BD2B22">
      <w:pPr>
        <w:rPr>
          <w:rFonts w:asciiTheme="minorHAnsi" w:hAnsiTheme="minorHAnsi" w:cstheme="minorHAnsi"/>
          <w:b/>
          <w:sz w:val="22"/>
          <w:szCs w:val="22"/>
        </w:rPr>
      </w:pPr>
    </w:p>
    <w:p w14:paraId="16536474" w14:textId="18417289" w:rsidR="00E97A6A" w:rsidRDefault="00E97A6A" w:rsidP="00BD2B22">
      <w:pPr>
        <w:rPr>
          <w:rFonts w:asciiTheme="minorHAnsi" w:hAnsiTheme="minorHAnsi" w:cstheme="minorHAnsi"/>
          <w:b/>
          <w:sz w:val="22"/>
          <w:szCs w:val="22"/>
        </w:rPr>
      </w:pPr>
    </w:p>
    <w:p w14:paraId="21D3B4AF" w14:textId="51C758EB" w:rsidR="00E97A6A" w:rsidRDefault="00E97A6A" w:rsidP="00BD2B22">
      <w:pPr>
        <w:rPr>
          <w:rFonts w:asciiTheme="minorHAnsi" w:hAnsiTheme="minorHAnsi" w:cstheme="minorHAnsi"/>
          <w:b/>
          <w:sz w:val="22"/>
          <w:szCs w:val="22"/>
        </w:rPr>
      </w:pPr>
    </w:p>
    <w:p w14:paraId="67AB03D0" w14:textId="26BE379A" w:rsidR="00E97A6A" w:rsidRDefault="00E97A6A" w:rsidP="00BD2B22">
      <w:pPr>
        <w:rPr>
          <w:rFonts w:asciiTheme="minorHAnsi" w:hAnsiTheme="minorHAnsi" w:cstheme="minorHAnsi"/>
          <w:b/>
          <w:sz w:val="22"/>
          <w:szCs w:val="22"/>
        </w:rPr>
      </w:pPr>
    </w:p>
    <w:p w14:paraId="6A67DE24" w14:textId="2DC20B0F" w:rsidR="00E97A6A" w:rsidRDefault="00E97A6A" w:rsidP="00BD2B22">
      <w:pPr>
        <w:rPr>
          <w:rFonts w:asciiTheme="minorHAnsi" w:hAnsiTheme="minorHAnsi" w:cstheme="minorHAnsi"/>
          <w:b/>
          <w:sz w:val="22"/>
          <w:szCs w:val="22"/>
        </w:rPr>
      </w:pPr>
    </w:p>
    <w:p w14:paraId="082EFB38" w14:textId="77777777" w:rsidR="00E97A6A" w:rsidRPr="0058720A" w:rsidRDefault="00E97A6A" w:rsidP="00BD2B22">
      <w:pPr>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98"/>
        <w:gridCol w:w="1559"/>
        <w:gridCol w:w="694"/>
      </w:tblGrid>
      <w:tr w:rsidR="00BD2B22" w:rsidRPr="0058720A" w14:paraId="0FC5D00E" w14:textId="77777777" w:rsidTr="00B06ED3">
        <w:tc>
          <w:tcPr>
            <w:tcW w:w="7498" w:type="dxa"/>
          </w:tcPr>
          <w:p w14:paraId="6738C91C" w14:textId="77777777" w:rsidR="00BD2B22" w:rsidRPr="0058720A" w:rsidRDefault="00BD2B22" w:rsidP="00B06ED3">
            <w:pPr>
              <w:jc w:val="center"/>
              <w:rPr>
                <w:rFonts w:asciiTheme="minorHAnsi" w:hAnsiTheme="minorHAnsi" w:cstheme="minorHAnsi"/>
                <w:b/>
                <w:sz w:val="22"/>
                <w:szCs w:val="22"/>
              </w:rPr>
            </w:pPr>
          </w:p>
        </w:tc>
        <w:tc>
          <w:tcPr>
            <w:tcW w:w="1559" w:type="dxa"/>
          </w:tcPr>
          <w:p w14:paraId="088820E6"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YES</w:t>
            </w:r>
          </w:p>
        </w:tc>
        <w:tc>
          <w:tcPr>
            <w:tcW w:w="694" w:type="dxa"/>
          </w:tcPr>
          <w:p w14:paraId="6962D658"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NO</w:t>
            </w:r>
          </w:p>
        </w:tc>
      </w:tr>
      <w:tr w:rsidR="00BD2B22" w:rsidRPr="0058720A" w14:paraId="36AD4249" w14:textId="77777777" w:rsidTr="00B06ED3">
        <w:tc>
          <w:tcPr>
            <w:tcW w:w="7498" w:type="dxa"/>
          </w:tcPr>
          <w:p w14:paraId="32CB53A5" w14:textId="77777777" w:rsidR="00BD2B22" w:rsidRPr="0058720A" w:rsidRDefault="00BD2B22" w:rsidP="00B06ED3">
            <w:pPr>
              <w:rPr>
                <w:rFonts w:asciiTheme="minorHAnsi" w:hAnsiTheme="minorHAnsi" w:cstheme="minorHAnsi"/>
                <w:b/>
                <w:sz w:val="22"/>
                <w:szCs w:val="22"/>
              </w:rPr>
            </w:pPr>
            <w:r w:rsidRPr="0058720A">
              <w:rPr>
                <w:rFonts w:asciiTheme="minorHAnsi" w:hAnsiTheme="minorHAnsi" w:cstheme="minorHAnsi"/>
                <w:b/>
                <w:sz w:val="22"/>
                <w:szCs w:val="22"/>
              </w:rPr>
              <w:t>Please indicate if your company is Registered on National Treasury – Central Supplier Database (provide your CSD Number)</w:t>
            </w:r>
          </w:p>
        </w:tc>
        <w:tc>
          <w:tcPr>
            <w:tcW w:w="1559" w:type="dxa"/>
          </w:tcPr>
          <w:p w14:paraId="3D54C160" w14:textId="77777777" w:rsidR="00BD2B22" w:rsidRPr="0058720A" w:rsidRDefault="00BD2B22" w:rsidP="00B06ED3">
            <w:pPr>
              <w:jc w:val="center"/>
              <w:rPr>
                <w:rFonts w:asciiTheme="minorHAnsi" w:hAnsiTheme="minorHAnsi" w:cstheme="minorHAnsi"/>
                <w:b/>
                <w:sz w:val="22"/>
                <w:szCs w:val="22"/>
              </w:rPr>
            </w:pPr>
          </w:p>
        </w:tc>
        <w:tc>
          <w:tcPr>
            <w:tcW w:w="694" w:type="dxa"/>
          </w:tcPr>
          <w:p w14:paraId="778B50F2" w14:textId="77777777" w:rsidR="00BD2B22" w:rsidRPr="0058720A" w:rsidRDefault="00BD2B22" w:rsidP="00B06ED3">
            <w:pPr>
              <w:jc w:val="center"/>
              <w:rPr>
                <w:rFonts w:asciiTheme="minorHAnsi" w:hAnsiTheme="minorHAnsi" w:cstheme="minorHAnsi"/>
                <w:b/>
                <w:sz w:val="22"/>
                <w:szCs w:val="22"/>
              </w:rPr>
            </w:pPr>
          </w:p>
        </w:tc>
      </w:tr>
      <w:tr w:rsidR="00BD2B22" w:rsidRPr="0058720A" w14:paraId="6B5529D1" w14:textId="77777777" w:rsidTr="00B06ED3">
        <w:tc>
          <w:tcPr>
            <w:tcW w:w="7498" w:type="dxa"/>
          </w:tcPr>
          <w:p w14:paraId="2FD4B36D" w14:textId="77777777" w:rsidR="00BD2B22" w:rsidRPr="0058720A" w:rsidRDefault="00BD2B22" w:rsidP="00B06ED3">
            <w:pPr>
              <w:rPr>
                <w:rFonts w:asciiTheme="minorHAnsi" w:hAnsiTheme="minorHAnsi" w:cstheme="minorHAnsi"/>
                <w:b/>
                <w:color w:val="FF0000"/>
                <w:sz w:val="22"/>
                <w:szCs w:val="22"/>
              </w:rPr>
            </w:pPr>
            <w:r w:rsidRPr="0058720A">
              <w:rPr>
                <w:rFonts w:asciiTheme="minorHAnsi" w:hAnsiTheme="minorHAnsi" w:cstheme="minorHAnsi"/>
                <w:b/>
                <w:color w:val="FF0000"/>
                <w:sz w:val="22"/>
                <w:szCs w:val="22"/>
              </w:rPr>
              <w:t>CSD Number</w:t>
            </w:r>
          </w:p>
        </w:tc>
        <w:tc>
          <w:tcPr>
            <w:tcW w:w="2253" w:type="dxa"/>
            <w:gridSpan w:val="2"/>
          </w:tcPr>
          <w:p w14:paraId="0DF42C53" w14:textId="77777777" w:rsidR="00BD2B22" w:rsidRPr="0058720A" w:rsidRDefault="00BD2B22" w:rsidP="00B06ED3">
            <w:pPr>
              <w:jc w:val="center"/>
              <w:rPr>
                <w:rFonts w:asciiTheme="minorHAnsi" w:hAnsiTheme="minorHAnsi" w:cstheme="minorHAnsi"/>
                <w:b/>
                <w:color w:val="FF0000"/>
                <w:sz w:val="22"/>
                <w:szCs w:val="22"/>
              </w:rPr>
            </w:pPr>
          </w:p>
        </w:tc>
      </w:tr>
      <w:tr w:rsidR="00BD2B22" w:rsidRPr="0058720A" w14:paraId="3F2C261B" w14:textId="77777777" w:rsidTr="00B06ED3">
        <w:tc>
          <w:tcPr>
            <w:tcW w:w="7498" w:type="dxa"/>
          </w:tcPr>
          <w:p w14:paraId="3D322393" w14:textId="77777777" w:rsidR="00BD2B22" w:rsidRPr="0058720A" w:rsidRDefault="00BD2B22" w:rsidP="00B06ED3">
            <w:pPr>
              <w:rPr>
                <w:rFonts w:asciiTheme="minorHAnsi" w:hAnsiTheme="minorHAnsi" w:cstheme="minorHAnsi"/>
                <w:b/>
                <w:sz w:val="22"/>
                <w:szCs w:val="22"/>
              </w:rPr>
            </w:pPr>
            <w:r w:rsidRPr="0058720A">
              <w:rPr>
                <w:rFonts w:asciiTheme="minorHAnsi" w:hAnsiTheme="minorHAnsi" w:cstheme="minorHAnsi"/>
                <w:b/>
                <w:sz w:val="22"/>
                <w:szCs w:val="22"/>
              </w:rPr>
              <w:t xml:space="preserve">Please Indicate if your Company is Registered on SPDC SOC t/a AIDC Database &amp; has “Active </w:t>
            </w:r>
            <w:proofErr w:type="gramStart"/>
            <w:r w:rsidRPr="0058720A">
              <w:rPr>
                <w:rFonts w:asciiTheme="minorHAnsi" w:hAnsiTheme="minorHAnsi" w:cstheme="minorHAnsi"/>
                <w:b/>
                <w:sz w:val="22"/>
                <w:szCs w:val="22"/>
              </w:rPr>
              <w:t>Status”*</w:t>
            </w:r>
            <w:proofErr w:type="gramEnd"/>
          </w:p>
        </w:tc>
        <w:tc>
          <w:tcPr>
            <w:tcW w:w="1559" w:type="dxa"/>
          </w:tcPr>
          <w:p w14:paraId="478B8090" w14:textId="77777777" w:rsidR="00BD2B22" w:rsidRPr="0058720A" w:rsidRDefault="00BD2B22" w:rsidP="00B06ED3">
            <w:pPr>
              <w:rPr>
                <w:rFonts w:asciiTheme="minorHAnsi" w:hAnsiTheme="minorHAnsi" w:cstheme="minorHAnsi"/>
                <w:b/>
                <w:sz w:val="22"/>
                <w:szCs w:val="22"/>
              </w:rPr>
            </w:pPr>
          </w:p>
        </w:tc>
        <w:tc>
          <w:tcPr>
            <w:tcW w:w="694" w:type="dxa"/>
          </w:tcPr>
          <w:p w14:paraId="4DCFFD10" w14:textId="77777777" w:rsidR="00BD2B22" w:rsidRPr="0058720A" w:rsidRDefault="00BD2B22" w:rsidP="00B06ED3">
            <w:pPr>
              <w:rPr>
                <w:rFonts w:asciiTheme="minorHAnsi" w:hAnsiTheme="minorHAnsi" w:cstheme="minorHAnsi"/>
                <w:b/>
                <w:sz w:val="22"/>
                <w:szCs w:val="22"/>
              </w:rPr>
            </w:pPr>
          </w:p>
        </w:tc>
      </w:tr>
    </w:tbl>
    <w:p w14:paraId="763AC365" w14:textId="77777777" w:rsidR="00E97A6A" w:rsidRDefault="00E97A6A" w:rsidP="00BD2B22">
      <w:pPr>
        <w:rPr>
          <w:rFonts w:asciiTheme="minorHAnsi" w:hAnsiTheme="minorHAnsi" w:cstheme="minorHAnsi"/>
          <w:b/>
          <w:color w:val="FF0000"/>
          <w:sz w:val="22"/>
          <w:szCs w:val="22"/>
        </w:rPr>
      </w:pPr>
    </w:p>
    <w:p w14:paraId="7BC2B2B6" w14:textId="0D6852BD" w:rsidR="00BD2B22" w:rsidRPr="0058720A" w:rsidRDefault="00DC47B8" w:rsidP="00BD2B22">
      <w:pPr>
        <w:rPr>
          <w:rFonts w:asciiTheme="minorHAnsi" w:hAnsiTheme="minorHAnsi" w:cstheme="minorHAnsi"/>
          <w:b/>
          <w:sz w:val="22"/>
          <w:szCs w:val="22"/>
        </w:rPr>
      </w:pPr>
      <w:r w:rsidRPr="0058720A">
        <w:rPr>
          <w:rFonts w:asciiTheme="minorHAnsi" w:hAnsiTheme="minorHAnsi" w:cstheme="minorHAnsi"/>
          <w:b/>
          <w:color w:val="FF0000"/>
          <w:sz w:val="22"/>
          <w:szCs w:val="22"/>
        </w:rPr>
        <w:t>*” ACTIVE</w:t>
      </w:r>
      <w:r w:rsidR="00BD2B22" w:rsidRPr="0058720A">
        <w:rPr>
          <w:rFonts w:asciiTheme="minorHAnsi" w:hAnsiTheme="minorHAnsi" w:cstheme="minorHAnsi"/>
          <w:b/>
          <w:color w:val="FF0000"/>
          <w:sz w:val="22"/>
          <w:szCs w:val="22"/>
        </w:rPr>
        <w:t xml:space="preserve"> STATUS”: </w:t>
      </w:r>
      <w:r w:rsidR="00BD2B22" w:rsidRPr="0058720A">
        <w:rPr>
          <w:rFonts w:asciiTheme="minorHAnsi" w:hAnsiTheme="minorHAnsi" w:cstheme="minorHAnsi"/>
          <w:b/>
          <w:sz w:val="22"/>
          <w:szCs w:val="22"/>
        </w:rPr>
        <w:t>- means your Tax Clearance Certificate submitted to AIDC is still valid &amp; BBBEE Certificate still valid (thus your documents have not yet expired)</w:t>
      </w:r>
    </w:p>
    <w:p w14:paraId="774ED7F7" w14:textId="77777777" w:rsidR="00BD2B22" w:rsidRPr="0058720A" w:rsidRDefault="00BD2B22" w:rsidP="00BD2B22">
      <w:pPr>
        <w:rPr>
          <w:rFonts w:asciiTheme="minorHAnsi" w:hAnsiTheme="minorHAnsi" w:cstheme="minorHAnsi"/>
          <w:b/>
          <w:sz w:val="22"/>
          <w:szCs w:val="22"/>
        </w:rPr>
      </w:pPr>
    </w:p>
    <w:p w14:paraId="26C015A5" w14:textId="77777777" w:rsidR="00BD2B22" w:rsidRPr="0058720A" w:rsidRDefault="00BD2B22" w:rsidP="00BD2B22">
      <w:pPr>
        <w:rPr>
          <w:rFonts w:asciiTheme="minorHAnsi" w:hAnsiTheme="minorHAnsi" w:cstheme="minorHAnsi"/>
          <w:b/>
          <w:color w:val="FF0000"/>
          <w:sz w:val="22"/>
          <w:szCs w:val="22"/>
        </w:rPr>
      </w:pPr>
      <w:r w:rsidRPr="0058720A">
        <w:rPr>
          <w:rFonts w:asciiTheme="minorHAnsi" w:hAnsiTheme="minorHAnsi" w:cstheme="minorHAnsi"/>
          <w:b/>
          <w:color w:val="FF0000"/>
          <w:sz w:val="22"/>
          <w:szCs w:val="22"/>
        </w:rPr>
        <w:t xml:space="preserve">NB: </w:t>
      </w:r>
      <w:r w:rsidRPr="0058720A">
        <w:rPr>
          <w:rFonts w:asciiTheme="minorHAnsi" w:hAnsiTheme="minorHAnsi" w:cstheme="minorHAnsi"/>
          <w:b/>
          <w:sz w:val="22"/>
          <w:szCs w:val="22"/>
        </w:rPr>
        <w:t xml:space="preserve">Please Note: </w:t>
      </w:r>
      <w:r w:rsidRPr="0058720A">
        <w:rPr>
          <w:rFonts w:asciiTheme="minorHAnsi" w:hAnsiTheme="minorHAnsi" w:cstheme="minorHAnsi"/>
          <w:b/>
          <w:color w:val="FF0000"/>
          <w:sz w:val="22"/>
          <w:szCs w:val="22"/>
        </w:rPr>
        <w:t>- AIDC won’t be able to do business with suppliers not registered on CSD as per National Treasury SCM Instruction No.4 of 2016/17.</w:t>
      </w:r>
    </w:p>
    <w:p w14:paraId="320B189C" w14:textId="26942597" w:rsidR="00BD2B22" w:rsidRPr="0058720A" w:rsidRDefault="00BD2B22" w:rsidP="00BD2B22">
      <w:pPr>
        <w:rPr>
          <w:rFonts w:asciiTheme="minorHAnsi" w:hAnsiTheme="minorHAnsi" w:cstheme="minorHAnsi"/>
          <w:b/>
          <w:sz w:val="22"/>
          <w:szCs w:val="22"/>
        </w:rPr>
      </w:pPr>
    </w:p>
    <w:p w14:paraId="6972C985" w14:textId="77777777"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 xml:space="preserve">-    The bid will be evaluated in accordance with the following:  </w:t>
      </w:r>
    </w:p>
    <w:p w14:paraId="73A9DF36" w14:textId="77777777"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 xml:space="preserve">     Administration (Part A),</w:t>
      </w:r>
    </w:p>
    <w:p w14:paraId="56E50A09" w14:textId="77777777"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 xml:space="preserve">     Evaluation for mandatory (Part B), and</w:t>
      </w:r>
    </w:p>
    <w:p w14:paraId="1C72D405" w14:textId="2BBED902"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 xml:space="preserve">     Functionality and Capability Requirements (Part C) criteria:</w:t>
      </w:r>
    </w:p>
    <w:p w14:paraId="38F5502F" w14:textId="77777777" w:rsidR="00072034" w:rsidRPr="0058720A" w:rsidRDefault="00072034" w:rsidP="00BD2B22">
      <w:pPr>
        <w:rPr>
          <w:rFonts w:asciiTheme="minorHAnsi" w:hAnsiTheme="minorHAnsi" w:cstheme="minorHAnsi"/>
          <w:b/>
          <w:sz w:val="22"/>
          <w:szCs w:val="22"/>
        </w:rPr>
      </w:pPr>
    </w:p>
    <w:p w14:paraId="6EBBDEF4" w14:textId="4766F65F" w:rsidR="00BD2B22" w:rsidRDefault="00BD2B22" w:rsidP="00BD2B22">
      <w:pPr>
        <w:rPr>
          <w:rFonts w:asciiTheme="minorHAnsi" w:hAnsiTheme="minorHAnsi" w:cstheme="minorHAnsi"/>
          <w:b/>
          <w:sz w:val="22"/>
          <w:szCs w:val="22"/>
        </w:rPr>
      </w:pPr>
      <w:r w:rsidRPr="0058720A">
        <w:rPr>
          <w:rFonts w:asciiTheme="minorHAnsi" w:hAnsiTheme="minorHAnsi" w:cstheme="minorHAnsi"/>
          <w:b/>
          <w:sz w:val="22"/>
          <w:szCs w:val="22"/>
        </w:rPr>
        <w:t>THE FOLLOWING DOCUMENT ARE REQUIRED - PLEASE INDICATE IF THE FOLLOWING DOCUMENTS ARE ATTACHED TO YOUR PROPOSAL (TICK)</w:t>
      </w:r>
    </w:p>
    <w:p w14:paraId="54067DF1" w14:textId="77777777" w:rsidR="00E97A6A" w:rsidRPr="0058720A" w:rsidRDefault="00E97A6A" w:rsidP="00BD2B22">
      <w:pPr>
        <w:rPr>
          <w:rFonts w:asciiTheme="minorHAnsi" w:hAnsiTheme="minorHAnsi" w:cstheme="minorHAnsi"/>
          <w:b/>
          <w:sz w:val="22"/>
          <w:szCs w:val="22"/>
        </w:rPr>
      </w:pPr>
    </w:p>
    <w:tbl>
      <w:tblPr>
        <w:tblStyle w:val="TableGrid"/>
        <w:tblW w:w="100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751"/>
        <w:gridCol w:w="634"/>
        <w:gridCol w:w="665"/>
      </w:tblGrid>
      <w:tr w:rsidR="00BD2B22" w:rsidRPr="0058720A" w14:paraId="2C82D73B" w14:textId="77777777" w:rsidTr="00072034">
        <w:trPr>
          <w:trHeight w:val="261"/>
        </w:trPr>
        <w:tc>
          <w:tcPr>
            <w:tcW w:w="8751" w:type="dxa"/>
            <w:shd w:val="clear" w:color="auto" w:fill="BFBFBF" w:themeFill="background1" w:themeFillShade="BF"/>
          </w:tcPr>
          <w:p w14:paraId="38651F04" w14:textId="101FC575" w:rsidR="00BD2B22" w:rsidRPr="0058720A" w:rsidRDefault="00072034" w:rsidP="00072034">
            <w:pPr>
              <w:pStyle w:val="ListParagraph"/>
              <w:numPr>
                <w:ilvl w:val="0"/>
                <w:numId w:val="23"/>
              </w:numPr>
              <w:jc w:val="center"/>
              <w:rPr>
                <w:rFonts w:asciiTheme="minorHAnsi" w:hAnsiTheme="minorHAnsi" w:cstheme="minorHAnsi"/>
                <w:b/>
                <w:sz w:val="22"/>
                <w:szCs w:val="22"/>
              </w:rPr>
            </w:pPr>
            <w:r w:rsidRPr="0058720A">
              <w:rPr>
                <w:rFonts w:asciiTheme="minorHAnsi" w:hAnsiTheme="minorHAnsi" w:cstheme="minorHAnsi"/>
                <w:b/>
                <w:sz w:val="22"/>
                <w:szCs w:val="22"/>
              </w:rPr>
              <w:t>Administration Criteria - Compliance Requirements – all documents to be submitted</w:t>
            </w:r>
          </w:p>
        </w:tc>
        <w:tc>
          <w:tcPr>
            <w:tcW w:w="634" w:type="dxa"/>
            <w:shd w:val="clear" w:color="auto" w:fill="BFBFBF" w:themeFill="background1" w:themeFillShade="BF"/>
          </w:tcPr>
          <w:p w14:paraId="1A63B758"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YES</w:t>
            </w:r>
          </w:p>
        </w:tc>
        <w:tc>
          <w:tcPr>
            <w:tcW w:w="665" w:type="dxa"/>
            <w:shd w:val="clear" w:color="auto" w:fill="BFBFBF" w:themeFill="background1" w:themeFillShade="BF"/>
          </w:tcPr>
          <w:p w14:paraId="7E7D6B1B"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NO</w:t>
            </w:r>
          </w:p>
        </w:tc>
      </w:tr>
      <w:tr w:rsidR="00BD2B22" w:rsidRPr="0058720A" w14:paraId="7B1297EF" w14:textId="77777777" w:rsidTr="006A6C9A">
        <w:trPr>
          <w:trHeight w:val="261"/>
        </w:trPr>
        <w:tc>
          <w:tcPr>
            <w:tcW w:w="8751" w:type="dxa"/>
          </w:tcPr>
          <w:p w14:paraId="3287C5FB" w14:textId="77777777" w:rsidR="00BD2B22" w:rsidRPr="0058720A" w:rsidRDefault="00BD2B22" w:rsidP="00B06ED3">
            <w:pPr>
              <w:rPr>
                <w:rFonts w:asciiTheme="minorHAnsi" w:hAnsiTheme="minorHAnsi" w:cstheme="minorHAnsi"/>
                <w:b/>
                <w:sz w:val="22"/>
                <w:szCs w:val="22"/>
              </w:rPr>
            </w:pPr>
            <w:r w:rsidRPr="0058720A">
              <w:rPr>
                <w:rFonts w:asciiTheme="minorHAnsi" w:hAnsiTheme="minorHAnsi" w:cstheme="minorHAnsi"/>
                <w:b/>
                <w:sz w:val="22"/>
                <w:szCs w:val="22"/>
              </w:rPr>
              <w:t>Original valid Tax Clearance certificate submitted or SARS Pin to verify your status</w:t>
            </w:r>
          </w:p>
        </w:tc>
        <w:tc>
          <w:tcPr>
            <w:tcW w:w="634" w:type="dxa"/>
          </w:tcPr>
          <w:p w14:paraId="1DC2F5F8" w14:textId="77777777" w:rsidR="00BD2B22" w:rsidRPr="0058720A" w:rsidRDefault="00BD2B22" w:rsidP="00B06ED3">
            <w:pPr>
              <w:rPr>
                <w:rFonts w:asciiTheme="minorHAnsi" w:hAnsiTheme="minorHAnsi" w:cstheme="minorHAnsi"/>
                <w:b/>
                <w:sz w:val="22"/>
                <w:szCs w:val="22"/>
              </w:rPr>
            </w:pPr>
          </w:p>
        </w:tc>
        <w:tc>
          <w:tcPr>
            <w:tcW w:w="665" w:type="dxa"/>
          </w:tcPr>
          <w:p w14:paraId="5B62DF05" w14:textId="77777777" w:rsidR="00BD2B22" w:rsidRPr="0058720A" w:rsidRDefault="00BD2B22" w:rsidP="00B06ED3">
            <w:pPr>
              <w:rPr>
                <w:rFonts w:asciiTheme="minorHAnsi" w:hAnsiTheme="minorHAnsi" w:cstheme="minorHAnsi"/>
                <w:b/>
                <w:sz w:val="22"/>
                <w:szCs w:val="22"/>
              </w:rPr>
            </w:pPr>
          </w:p>
        </w:tc>
      </w:tr>
      <w:tr w:rsidR="00BD2B22" w:rsidRPr="0058720A" w14:paraId="4CF435B5" w14:textId="77777777" w:rsidTr="006A6C9A">
        <w:trPr>
          <w:trHeight w:val="523"/>
        </w:trPr>
        <w:tc>
          <w:tcPr>
            <w:tcW w:w="8751" w:type="dxa"/>
          </w:tcPr>
          <w:p w14:paraId="135B92DB" w14:textId="77777777" w:rsidR="00BD2B22" w:rsidRPr="0058720A" w:rsidRDefault="00BD2B22" w:rsidP="00B06ED3">
            <w:pPr>
              <w:rPr>
                <w:rFonts w:asciiTheme="minorHAnsi" w:hAnsiTheme="minorHAnsi" w:cstheme="minorHAnsi"/>
                <w:b/>
                <w:sz w:val="22"/>
                <w:szCs w:val="22"/>
              </w:rPr>
            </w:pPr>
            <w:r w:rsidRPr="0058720A">
              <w:rPr>
                <w:rFonts w:asciiTheme="minorHAnsi" w:hAnsiTheme="minorHAnsi" w:cstheme="minorHAnsi"/>
                <w:b/>
                <w:sz w:val="22"/>
                <w:szCs w:val="22"/>
              </w:rPr>
              <w:t>BBBEE Certificate or an approved Affidavit as per BBBEE Act submitted</w:t>
            </w:r>
          </w:p>
          <w:p w14:paraId="3B1D85BE" w14:textId="77777777" w:rsidR="00BD2B22" w:rsidRPr="0058720A" w:rsidRDefault="00BD2B22" w:rsidP="00B06ED3">
            <w:pPr>
              <w:rPr>
                <w:rFonts w:asciiTheme="minorHAnsi" w:hAnsiTheme="minorHAnsi" w:cstheme="minorHAnsi"/>
                <w:b/>
                <w:sz w:val="22"/>
                <w:szCs w:val="22"/>
              </w:rPr>
            </w:pPr>
            <w:r w:rsidRPr="0058720A">
              <w:rPr>
                <w:rFonts w:asciiTheme="minorHAnsi" w:hAnsiTheme="minorHAnsi" w:cstheme="minorHAnsi"/>
                <w:b/>
                <w:sz w:val="22"/>
                <w:szCs w:val="22"/>
              </w:rPr>
              <w:t xml:space="preserve">NB: Suppliers to use approved DTi or CIPC Affidavit template (check website: </w:t>
            </w:r>
            <w:hyperlink r:id="rId8" w:history="1">
              <w:r w:rsidRPr="0058720A">
                <w:rPr>
                  <w:rStyle w:val="Hyperlink"/>
                  <w:rFonts w:asciiTheme="minorHAnsi" w:hAnsiTheme="minorHAnsi" w:cstheme="minorHAnsi"/>
                  <w:b/>
                  <w:sz w:val="22"/>
                  <w:szCs w:val="22"/>
                </w:rPr>
                <w:t>www.dti.gov.za</w:t>
              </w:r>
            </w:hyperlink>
            <w:r w:rsidRPr="0058720A">
              <w:rPr>
                <w:rFonts w:asciiTheme="minorHAnsi" w:hAnsiTheme="minorHAnsi" w:cstheme="minorHAnsi"/>
                <w:b/>
                <w:sz w:val="22"/>
                <w:szCs w:val="22"/>
              </w:rPr>
              <w:t>)</w:t>
            </w:r>
          </w:p>
        </w:tc>
        <w:tc>
          <w:tcPr>
            <w:tcW w:w="634" w:type="dxa"/>
          </w:tcPr>
          <w:p w14:paraId="76A0ADFA" w14:textId="77777777" w:rsidR="00BD2B22" w:rsidRPr="0058720A" w:rsidRDefault="00BD2B22" w:rsidP="00B06ED3">
            <w:pPr>
              <w:rPr>
                <w:rFonts w:asciiTheme="minorHAnsi" w:hAnsiTheme="minorHAnsi" w:cstheme="minorHAnsi"/>
                <w:b/>
                <w:sz w:val="22"/>
                <w:szCs w:val="22"/>
              </w:rPr>
            </w:pPr>
          </w:p>
        </w:tc>
        <w:tc>
          <w:tcPr>
            <w:tcW w:w="665" w:type="dxa"/>
          </w:tcPr>
          <w:p w14:paraId="0D3F3580" w14:textId="77777777" w:rsidR="00BD2B22" w:rsidRPr="0058720A" w:rsidRDefault="00BD2B22" w:rsidP="00B06ED3">
            <w:pPr>
              <w:rPr>
                <w:rFonts w:asciiTheme="minorHAnsi" w:hAnsiTheme="minorHAnsi" w:cstheme="minorHAnsi"/>
                <w:b/>
                <w:sz w:val="22"/>
                <w:szCs w:val="22"/>
              </w:rPr>
            </w:pPr>
          </w:p>
        </w:tc>
      </w:tr>
      <w:tr w:rsidR="00072034" w:rsidRPr="0058720A" w14:paraId="7309C50C" w14:textId="77777777" w:rsidTr="006A6C9A">
        <w:trPr>
          <w:trHeight w:val="261"/>
        </w:trPr>
        <w:tc>
          <w:tcPr>
            <w:tcW w:w="8751" w:type="dxa"/>
          </w:tcPr>
          <w:p w14:paraId="4FBD4229" w14:textId="7B312476"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SBD 4 – Declaration of Interest form – completed and signed</w:t>
            </w:r>
          </w:p>
        </w:tc>
        <w:tc>
          <w:tcPr>
            <w:tcW w:w="634" w:type="dxa"/>
          </w:tcPr>
          <w:p w14:paraId="2A9FFDD5" w14:textId="77777777" w:rsidR="00072034" w:rsidRPr="0058720A" w:rsidRDefault="00072034" w:rsidP="00072034">
            <w:pPr>
              <w:rPr>
                <w:rFonts w:asciiTheme="minorHAnsi" w:hAnsiTheme="minorHAnsi" w:cstheme="minorHAnsi"/>
                <w:b/>
                <w:sz w:val="22"/>
                <w:szCs w:val="22"/>
              </w:rPr>
            </w:pPr>
          </w:p>
        </w:tc>
        <w:tc>
          <w:tcPr>
            <w:tcW w:w="665" w:type="dxa"/>
          </w:tcPr>
          <w:p w14:paraId="56D98D2C" w14:textId="77777777" w:rsidR="00072034" w:rsidRPr="0058720A" w:rsidRDefault="00072034" w:rsidP="00072034">
            <w:pPr>
              <w:rPr>
                <w:rFonts w:asciiTheme="minorHAnsi" w:hAnsiTheme="minorHAnsi" w:cstheme="minorHAnsi"/>
                <w:b/>
                <w:sz w:val="22"/>
                <w:szCs w:val="22"/>
              </w:rPr>
            </w:pPr>
          </w:p>
        </w:tc>
      </w:tr>
      <w:tr w:rsidR="00072034" w:rsidRPr="0058720A" w14:paraId="0ABA1D1D" w14:textId="77777777" w:rsidTr="006A6C9A">
        <w:trPr>
          <w:trHeight w:val="508"/>
        </w:trPr>
        <w:tc>
          <w:tcPr>
            <w:tcW w:w="8751" w:type="dxa"/>
          </w:tcPr>
          <w:p w14:paraId="58D9450F" w14:textId="5FB76287"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SBD 6.1 – Preference Points Claim Form in terms of the Preferential Procurement Regulation 2011 (PPR 2017)</w:t>
            </w:r>
          </w:p>
        </w:tc>
        <w:tc>
          <w:tcPr>
            <w:tcW w:w="634" w:type="dxa"/>
          </w:tcPr>
          <w:p w14:paraId="223B3947" w14:textId="77777777" w:rsidR="00072034" w:rsidRPr="0058720A" w:rsidRDefault="00072034" w:rsidP="00072034">
            <w:pPr>
              <w:rPr>
                <w:rFonts w:asciiTheme="minorHAnsi" w:hAnsiTheme="minorHAnsi" w:cstheme="minorHAnsi"/>
                <w:b/>
                <w:sz w:val="22"/>
                <w:szCs w:val="22"/>
              </w:rPr>
            </w:pPr>
          </w:p>
        </w:tc>
        <w:tc>
          <w:tcPr>
            <w:tcW w:w="665" w:type="dxa"/>
          </w:tcPr>
          <w:p w14:paraId="551110B0" w14:textId="77777777" w:rsidR="00072034" w:rsidRPr="0058720A" w:rsidRDefault="00072034" w:rsidP="00072034">
            <w:pPr>
              <w:rPr>
                <w:rFonts w:asciiTheme="minorHAnsi" w:hAnsiTheme="minorHAnsi" w:cstheme="minorHAnsi"/>
                <w:b/>
                <w:sz w:val="22"/>
                <w:szCs w:val="22"/>
              </w:rPr>
            </w:pPr>
          </w:p>
        </w:tc>
      </w:tr>
      <w:tr w:rsidR="00072034" w:rsidRPr="0058720A" w14:paraId="2E9E6884" w14:textId="77777777" w:rsidTr="006A6C9A">
        <w:trPr>
          <w:trHeight w:val="261"/>
        </w:trPr>
        <w:tc>
          <w:tcPr>
            <w:tcW w:w="8751" w:type="dxa"/>
          </w:tcPr>
          <w:p w14:paraId="20FB879A" w14:textId="0891F97E"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 xml:space="preserve">SBD 6.2 - Declaration Certification </w:t>
            </w:r>
            <w:proofErr w:type="gramStart"/>
            <w:r w:rsidRPr="0058720A">
              <w:rPr>
                <w:rFonts w:asciiTheme="minorHAnsi" w:hAnsiTheme="minorHAnsi" w:cstheme="minorHAnsi"/>
                <w:b/>
                <w:sz w:val="22"/>
                <w:szCs w:val="22"/>
              </w:rPr>
              <w:t>For</w:t>
            </w:r>
            <w:proofErr w:type="gramEnd"/>
            <w:r w:rsidRPr="0058720A">
              <w:rPr>
                <w:rFonts w:asciiTheme="minorHAnsi" w:hAnsiTheme="minorHAnsi" w:cstheme="minorHAnsi"/>
                <w:b/>
                <w:sz w:val="22"/>
                <w:szCs w:val="22"/>
              </w:rPr>
              <w:t xml:space="preserve"> Local Production and Content. (PPR 2017)</w:t>
            </w:r>
          </w:p>
        </w:tc>
        <w:tc>
          <w:tcPr>
            <w:tcW w:w="634" w:type="dxa"/>
          </w:tcPr>
          <w:p w14:paraId="6C8DDCE9" w14:textId="77777777" w:rsidR="00072034" w:rsidRPr="0058720A" w:rsidRDefault="00072034" w:rsidP="00072034">
            <w:pPr>
              <w:rPr>
                <w:rFonts w:asciiTheme="minorHAnsi" w:hAnsiTheme="minorHAnsi" w:cstheme="minorHAnsi"/>
                <w:b/>
                <w:sz w:val="22"/>
                <w:szCs w:val="22"/>
              </w:rPr>
            </w:pPr>
          </w:p>
        </w:tc>
        <w:tc>
          <w:tcPr>
            <w:tcW w:w="665" w:type="dxa"/>
          </w:tcPr>
          <w:p w14:paraId="1960B8CE" w14:textId="77777777" w:rsidR="00072034" w:rsidRPr="0058720A" w:rsidRDefault="00072034" w:rsidP="00072034">
            <w:pPr>
              <w:rPr>
                <w:rFonts w:asciiTheme="minorHAnsi" w:hAnsiTheme="minorHAnsi" w:cstheme="minorHAnsi"/>
                <w:b/>
                <w:sz w:val="22"/>
                <w:szCs w:val="22"/>
              </w:rPr>
            </w:pPr>
          </w:p>
        </w:tc>
      </w:tr>
      <w:tr w:rsidR="00072034" w:rsidRPr="0058720A" w14:paraId="3F5B1928" w14:textId="77777777" w:rsidTr="006A6C9A">
        <w:trPr>
          <w:trHeight w:val="261"/>
        </w:trPr>
        <w:tc>
          <w:tcPr>
            <w:tcW w:w="8751" w:type="dxa"/>
          </w:tcPr>
          <w:p w14:paraId="0E1C53D7" w14:textId="6ADFF946"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SBD 8 - Declaration of Bidder’s Past Supply Chain Management Practices</w:t>
            </w:r>
          </w:p>
        </w:tc>
        <w:tc>
          <w:tcPr>
            <w:tcW w:w="634" w:type="dxa"/>
          </w:tcPr>
          <w:p w14:paraId="6FC9284F" w14:textId="77777777" w:rsidR="00072034" w:rsidRPr="0058720A" w:rsidRDefault="00072034" w:rsidP="00072034">
            <w:pPr>
              <w:rPr>
                <w:rFonts w:asciiTheme="minorHAnsi" w:hAnsiTheme="minorHAnsi" w:cstheme="minorHAnsi"/>
                <w:b/>
                <w:sz w:val="22"/>
                <w:szCs w:val="22"/>
              </w:rPr>
            </w:pPr>
          </w:p>
        </w:tc>
        <w:tc>
          <w:tcPr>
            <w:tcW w:w="665" w:type="dxa"/>
          </w:tcPr>
          <w:p w14:paraId="131C4A4D" w14:textId="77777777" w:rsidR="00072034" w:rsidRPr="0058720A" w:rsidRDefault="00072034" w:rsidP="00072034">
            <w:pPr>
              <w:rPr>
                <w:rFonts w:asciiTheme="minorHAnsi" w:hAnsiTheme="minorHAnsi" w:cstheme="minorHAnsi"/>
                <w:b/>
                <w:sz w:val="22"/>
                <w:szCs w:val="22"/>
              </w:rPr>
            </w:pPr>
          </w:p>
        </w:tc>
      </w:tr>
      <w:tr w:rsidR="00072034" w:rsidRPr="0058720A" w14:paraId="46799597" w14:textId="77777777" w:rsidTr="006A6C9A">
        <w:trPr>
          <w:trHeight w:val="261"/>
        </w:trPr>
        <w:tc>
          <w:tcPr>
            <w:tcW w:w="8751" w:type="dxa"/>
          </w:tcPr>
          <w:p w14:paraId="24E0DB51" w14:textId="7A69A87D"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sz w:val="22"/>
                <w:szCs w:val="22"/>
              </w:rPr>
              <w:t>SBD 9 - Certificate of Independent Bid Determination</w:t>
            </w:r>
          </w:p>
        </w:tc>
        <w:tc>
          <w:tcPr>
            <w:tcW w:w="634" w:type="dxa"/>
          </w:tcPr>
          <w:p w14:paraId="614A6659" w14:textId="77777777" w:rsidR="00072034" w:rsidRPr="0058720A" w:rsidRDefault="00072034" w:rsidP="00072034">
            <w:pPr>
              <w:rPr>
                <w:rFonts w:asciiTheme="minorHAnsi" w:hAnsiTheme="minorHAnsi" w:cstheme="minorHAnsi"/>
                <w:b/>
                <w:sz w:val="22"/>
                <w:szCs w:val="22"/>
              </w:rPr>
            </w:pPr>
          </w:p>
        </w:tc>
        <w:tc>
          <w:tcPr>
            <w:tcW w:w="665" w:type="dxa"/>
          </w:tcPr>
          <w:p w14:paraId="7E455FCF" w14:textId="77777777" w:rsidR="00072034" w:rsidRPr="0058720A" w:rsidRDefault="00072034" w:rsidP="00072034">
            <w:pPr>
              <w:rPr>
                <w:rFonts w:asciiTheme="minorHAnsi" w:hAnsiTheme="minorHAnsi" w:cstheme="minorHAnsi"/>
                <w:b/>
                <w:sz w:val="22"/>
                <w:szCs w:val="22"/>
              </w:rPr>
            </w:pPr>
          </w:p>
        </w:tc>
      </w:tr>
      <w:tr w:rsidR="00072034" w:rsidRPr="0058720A" w14:paraId="77CFCD85" w14:textId="77777777" w:rsidTr="00072034">
        <w:trPr>
          <w:trHeight w:val="537"/>
        </w:trPr>
        <w:tc>
          <w:tcPr>
            <w:tcW w:w="10050" w:type="dxa"/>
            <w:gridSpan w:val="3"/>
            <w:shd w:val="clear" w:color="auto" w:fill="BFBFBF" w:themeFill="background1" w:themeFillShade="BF"/>
            <w:vAlign w:val="center"/>
          </w:tcPr>
          <w:p w14:paraId="7CEEFF94" w14:textId="2B773B3F" w:rsidR="00072034" w:rsidRPr="0058720A" w:rsidRDefault="00072034" w:rsidP="00E8597E">
            <w:pPr>
              <w:pStyle w:val="ListParagraph"/>
              <w:numPr>
                <w:ilvl w:val="0"/>
                <w:numId w:val="23"/>
              </w:numPr>
              <w:rPr>
                <w:rFonts w:asciiTheme="minorHAnsi" w:hAnsiTheme="minorHAnsi" w:cstheme="minorHAnsi"/>
                <w:b/>
                <w:sz w:val="22"/>
                <w:szCs w:val="22"/>
              </w:rPr>
            </w:pPr>
            <w:r w:rsidRPr="0058720A">
              <w:rPr>
                <w:rFonts w:asciiTheme="minorHAnsi" w:hAnsiTheme="minorHAnsi" w:cstheme="minorHAnsi"/>
                <w:b/>
                <w:sz w:val="22"/>
                <w:szCs w:val="22"/>
              </w:rPr>
              <w:t>Evaluation for mandatory (compliance) criteria - Technical Compliance Requirements</w:t>
            </w:r>
          </w:p>
        </w:tc>
      </w:tr>
      <w:tr w:rsidR="00072034" w:rsidRPr="0058720A" w14:paraId="09AE7D03" w14:textId="77777777" w:rsidTr="006A6C9A">
        <w:trPr>
          <w:trHeight w:val="261"/>
        </w:trPr>
        <w:tc>
          <w:tcPr>
            <w:tcW w:w="8751" w:type="dxa"/>
          </w:tcPr>
          <w:p w14:paraId="416C9267" w14:textId="77777777" w:rsidR="00072034" w:rsidRPr="0058720A" w:rsidRDefault="00072034" w:rsidP="00072034">
            <w:pPr>
              <w:rPr>
                <w:rFonts w:asciiTheme="minorHAnsi" w:hAnsiTheme="minorHAnsi" w:cstheme="minorHAnsi"/>
                <w:b/>
                <w:color w:val="FF0000"/>
                <w:sz w:val="22"/>
              </w:rPr>
            </w:pPr>
            <w:r w:rsidRPr="0058720A">
              <w:rPr>
                <w:rFonts w:asciiTheme="minorHAnsi" w:hAnsiTheme="minorHAnsi" w:cstheme="minorHAnsi"/>
                <w:b/>
                <w:color w:val="FF0000"/>
                <w:sz w:val="22"/>
              </w:rPr>
              <w:t>Disqualifying criteria if below mentioned documents are not provided</w:t>
            </w:r>
          </w:p>
        </w:tc>
        <w:tc>
          <w:tcPr>
            <w:tcW w:w="634" w:type="dxa"/>
          </w:tcPr>
          <w:p w14:paraId="7D395D5E" w14:textId="77777777" w:rsidR="00072034" w:rsidRPr="0058720A" w:rsidRDefault="00072034" w:rsidP="00072034">
            <w:pPr>
              <w:rPr>
                <w:rFonts w:asciiTheme="minorHAnsi" w:hAnsiTheme="minorHAnsi" w:cstheme="minorHAnsi"/>
              </w:rPr>
            </w:pPr>
          </w:p>
        </w:tc>
        <w:tc>
          <w:tcPr>
            <w:tcW w:w="665" w:type="dxa"/>
          </w:tcPr>
          <w:p w14:paraId="1CBFEB31" w14:textId="77777777" w:rsidR="00072034" w:rsidRPr="0058720A" w:rsidRDefault="00072034" w:rsidP="00072034">
            <w:pPr>
              <w:rPr>
                <w:rFonts w:asciiTheme="minorHAnsi" w:hAnsiTheme="minorHAnsi" w:cstheme="minorHAnsi"/>
              </w:rPr>
            </w:pPr>
          </w:p>
        </w:tc>
      </w:tr>
      <w:tr w:rsidR="00072034" w:rsidRPr="0058720A" w14:paraId="41EDF5E9" w14:textId="77777777" w:rsidTr="006A6C9A">
        <w:trPr>
          <w:trHeight w:val="523"/>
        </w:trPr>
        <w:tc>
          <w:tcPr>
            <w:tcW w:w="8751" w:type="dxa"/>
          </w:tcPr>
          <w:p w14:paraId="0E8C1121" w14:textId="26ED2700" w:rsidR="002C5EF6" w:rsidRPr="0058720A" w:rsidRDefault="00072034" w:rsidP="002C5EF6">
            <w:pPr>
              <w:pStyle w:val="ListParagraph"/>
              <w:numPr>
                <w:ilvl w:val="0"/>
                <w:numId w:val="22"/>
              </w:numPr>
              <w:spacing w:after="240"/>
              <w:rPr>
                <w:rFonts w:asciiTheme="minorHAnsi" w:hAnsiTheme="minorHAnsi" w:cstheme="minorHAnsi"/>
                <w:b/>
                <w:sz w:val="22"/>
              </w:rPr>
            </w:pPr>
            <w:r w:rsidRPr="0058720A">
              <w:rPr>
                <w:rFonts w:asciiTheme="minorHAnsi" w:hAnsiTheme="minorHAnsi" w:cstheme="minorHAnsi"/>
                <w:b/>
                <w:sz w:val="22"/>
              </w:rPr>
              <w:t xml:space="preserve">Valid Permit Certificate with Permit Number for Road Haulage Domestic Effluent </w:t>
            </w:r>
            <w:r w:rsidR="002C5EF6" w:rsidRPr="0058720A">
              <w:rPr>
                <w:rFonts w:asciiTheme="minorHAnsi" w:hAnsiTheme="minorHAnsi" w:cstheme="minorHAnsi"/>
                <w:b/>
                <w:sz w:val="22"/>
              </w:rPr>
              <w:t xml:space="preserve">issued </w:t>
            </w:r>
            <w:r w:rsidRPr="0058720A">
              <w:rPr>
                <w:rFonts w:asciiTheme="minorHAnsi" w:hAnsiTheme="minorHAnsi" w:cstheme="minorHAnsi"/>
                <w:b/>
                <w:sz w:val="22"/>
              </w:rPr>
              <w:t>by Local Municipality</w:t>
            </w:r>
            <w:r w:rsidR="002C5EF6" w:rsidRPr="0058720A">
              <w:rPr>
                <w:rFonts w:asciiTheme="minorHAnsi" w:hAnsiTheme="minorHAnsi" w:cstheme="minorHAnsi"/>
                <w:b/>
                <w:sz w:val="22"/>
              </w:rPr>
              <w:t>. OR</w:t>
            </w:r>
          </w:p>
          <w:p w14:paraId="05FE9723" w14:textId="1D659C30" w:rsidR="002C5EF6" w:rsidRPr="0058720A" w:rsidRDefault="002C5EF6" w:rsidP="002C5EF6">
            <w:pPr>
              <w:ind w:left="690"/>
              <w:rPr>
                <w:rFonts w:asciiTheme="minorHAnsi" w:hAnsiTheme="minorHAnsi" w:cstheme="minorHAnsi"/>
                <w:b/>
                <w:sz w:val="22"/>
              </w:rPr>
            </w:pPr>
            <w:r w:rsidRPr="0058720A">
              <w:rPr>
                <w:rFonts w:asciiTheme="minorHAnsi" w:hAnsiTheme="minorHAnsi" w:cstheme="minorHAnsi"/>
                <w:b/>
                <w:bCs/>
                <w:sz w:val="22"/>
              </w:rPr>
              <w:t>Approved letter/proof for waste disposal issued by approved landfill verified</w:t>
            </w:r>
            <w:r w:rsidRPr="0058720A">
              <w:rPr>
                <w:rFonts w:asciiTheme="minorHAnsi" w:hAnsiTheme="minorHAnsi" w:cstheme="minorHAnsi"/>
                <w:b/>
                <w:bCs/>
                <w:sz w:val="22"/>
                <w:szCs w:val="22"/>
              </w:rPr>
              <w:t xml:space="preserve"> for Road Haulage Domestic Effluent disposal. </w:t>
            </w:r>
          </w:p>
        </w:tc>
        <w:tc>
          <w:tcPr>
            <w:tcW w:w="634" w:type="dxa"/>
          </w:tcPr>
          <w:p w14:paraId="12F8D24A" w14:textId="77777777" w:rsidR="00072034" w:rsidRPr="0058720A" w:rsidRDefault="00072034" w:rsidP="00072034">
            <w:pPr>
              <w:rPr>
                <w:rFonts w:asciiTheme="minorHAnsi" w:hAnsiTheme="minorHAnsi" w:cstheme="minorHAnsi"/>
              </w:rPr>
            </w:pPr>
          </w:p>
        </w:tc>
        <w:tc>
          <w:tcPr>
            <w:tcW w:w="665" w:type="dxa"/>
          </w:tcPr>
          <w:p w14:paraId="6EA819AD" w14:textId="77777777" w:rsidR="00072034" w:rsidRPr="0058720A" w:rsidRDefault="00072034" w:rsidP="00072034">
            <w:pPr>
              <w:rPr>
                <w:rFonts w:asciiTheme="minorHAnsi" w:hAnsiTheme="minorHAnsi" w:cstheme="minorHAnsi"/>
              </w:rPr>
            </w:pPr>
          </w:p>
        </w:tc>
      </w:tr>
      <w:tr w:rsidR="00072034" w:rsidRPr="0058720A" w14:paraId="081B3CBE" w14:textId="77777777" w:rsidTr="006A6C9A">
        <w:trPr>
          <w:trHeight w:val="523"/>
        </w:trPr>
        <w:tc>
          <w:tcPr>
            <w:tcW w:w="87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60FFD36B" w14:textId="7B81A76D" w:rsidR="00072034" w:rsidRPr="0058720A" w:rsidRDefault="00072034" w:rsidP="00072034">
            <w:pPr>
              <w:rPr>
                <w:rFonts w:asciiTheme="minorHAnsi" w:hAnsiTheme="minorHAnsi" w:cstheme="minorHAnsi"/>
                <w:b/>
                <w:sz w:val="22"/>
                <w:szCs w:val="22"/>
              </w:rPr>
            </w:pPr>
            <w:r w:rsidRPr="0058720A">
              <w:rPr>
                <w:rFonts w:asciiTheme="minorHAnsi" w:hAnsiTheme="minorHAnsi" w:cstheme="minorHAnsi"/>
                <w:b/>
                <w:color w:val="FF0000"/>
                <w:sz w:val="22"/>
                <w:szCs w:val="22"/>
              </w:rPr>
              <w:t>Make sure it is provided within 7 days upon appointment. Failure to submit, AIDC reserves the right to terminate the services.</w:t>
            </w:r>
          </w:p>
        </w:tc>
        <w:tc>
          <w:tcPr>
            <w:tcW w:w="6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5E9FAA" w14:textId="77777777" w:rsidR="00072034" w:rsidRPr="0058720A" w:rsidRDefault="00072034" w:rsidP="00072034">
            <w:pPr>
              <w:rPr>
                <w:rFonts w:asciiTheme="minorHAnsi" w:hAnsiTheme="minorHAnsi" w:cstheme="minorHAnsi"/>
                <w:b/>
                <w:sz w:val="22"/>
                <w:szCs w:val="22"/>
              </w:rPr>
            </w:pPr>
          </w:p>
        </w:tc>
        <w:tc>
          <w:tcPr>
            <w:tcW w:w="6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2016E6" w14:textId="77777777" w:rsidR="00072034" w:rsidRPr="0058720A" w:rsidRDefault="00072034" w:rsidP="00072034">
            <w:pPr>
              <w:rPr>
                <w:rFonts w:asciiTheme="minorHAnsi" w:hAnsiTheme="minorHAnsi" w:cstheme="minorHAnsi"/>
                <w:b/>
                <w:sz w:val="22"/>
                <w:szCs w:val="22"/>
              </w:rPr>
            </w:pPr>
          </w:p>
        </w:tc>
      </w:tr>
      <w:tr w:rsidR="00072034" w:rsidRPr="0058720A" w14:paraId="4FC17566" w14:textId="77777777" w:rsidTr="006A6C9A">
        <w:trPr>
          <w:trHeight w:val="261"/>
        </w:trPr>
        <w:tc>
          <w:tcPr>
            <w:tcW w:w="1005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17F5E791" w14:textId="56472A60" w:rsidR="00072034" w:rsidRPr="0058720A" w:rsidRDefault="00072034" w:rsidP="00072034">
            <w:pPr>
              <w:pStyle w:val="ListParagraph"/>
              <w:numPr>
                <w:ilvl w:val="0"/>
                <w:numId w:val="22"/>
              </w:numPr>
              <w:rPr>
                <w:rFonts w:asciiTheme="minorHAnsi" w:hAnsiTheme="minorHAnsi" w:cstheme="minorHAnsi"/>
                <w:b/>
                <w:sz w:val="22"/>
                <w:szCs w:val="22"/>
              </w:rPr>
            </w:pPr>
            <w:r w:rsidRPr="0058720A">
              <w:rPr>
                <w:rFonts w:asciiTheme="minorHAnsi" w:hAnsiTheme="minorHAnsi" w:cstheme="minorHAnsi"/>
                <w:b/>
                <w:sz w:val="22"/>
                <w:szCs w:val="22"/>
              </w:rPr>
              <w:t xml:space="preserve">Letter of Good standing from the Department of Labour (COIDA) </w:t>
            </w:r>
          </w:p>
        </w:tc>
      </w:tr>
      <w:tr w:rsidR="00072034" w:rsidRPr="0058720A" w14:paraId="2B49F2A7" w14:textId="77777777" w:rsidTr="006A6C9A">
        <w:trPr>
          <w:trHeight w:val="261"/>
        </w:trPr>
        <w:tc>
          <w:tcPr>
            <w:tcW w:w="87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4BC1AE15" w14:textId="3830A884" w:rsidR="00072034" w:rsidRPr="0058720A" w:rsidRDefault="00072034" w:rsidP="00072034">
            <w:pPr>
              <w:pStyle w:val="ListParagraph"/>
              <w:numPr>
                <w:ilvl w:val="0"/>
                <w:numId w:val="22"/>
              </w:numPr>
              <w:rPr>
                <w:rFonts w:asciiTheme="minorHAnsi" w:hAnsiTheme="minorHAnsi" w:cstheme="minorHAnsi"/>
                <w:b/>
                <w:sz w:val="22"/>
                <w:szCs w:val="22"/>
              </w:rPr>
            </w:pPr>
            <w:r w:rsidRPr="0058720A">
              <w:rPr>
                <w:rFonts w:asciiTheme="minorHAnsi" w:hAnsiTheme="minorHAnsi" w:cstheme="minorHAnsi"/>
                <w:b/>
                <w:sz w:val="22"/>
                <w:szCs w:val="22"/>
              </w:rPr>
              <w:t>Public Liability Insurance, minimum of R1 million</w:t>
            </w:r>
          </w:p>
        </w:tc>
        <w:tc>
          <w:tcPr>
            <w:tcW w:w="6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404846" w14:textId="77777777" w:rsidR="00072034" w:rsidRPr="0058720A" w:rsidRDefault="00072034" w:rsidP="00072034">
            <w:pPr>
              <w:rPr>
                <w:rFonts w:asciiTheme="minorHAnsi" w:hAnsiTheme="minorHAnsi" w:cstheme="minorHAnsi"/>
                <w:b/>
                <w:sz w:val="22"/>
                <w:szCs w:val="22"/>
              </w:rPr>
            </w:pPr>
          </w:p>
        </w:tc>
        <w:tc>
          <w:tcPr>
            <w:tcW w:w="6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218DCF" w14:textId="77777777" w:rsidR="00072034" w:rsidRPr="0058720A" w:rsidRDefault="00072034" w:rsidP="00072034">
            <w:pPr>
              <w:rPr>
                <w:rFonts w:asciiTheme="minorHAnsi" w:hAnsiTheme="minorHAnsi" w:cstheme="minorHAnsi"/>
                <w:b/>
                <w:sz w:val="22"/>
                <w:szCs w:val="22"/>
              </w:rPr>
            </w:pPr>
          </w:p>
        </w:tc>
      </w:tr>
      <w:tr w:rsidR="00377313" w:rsidRPr="0058720A" w14:paraId="6FA5CFF5" w14:textId="77777777" w:rsidTr="006A6C9A">
        <w:trPr>
          <w:trHeight w:val="261"/>
        </w:trPr>
        <w:tc>
          <w:tcPr>
            <w:tcW w:w="87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6E54DD8" w14:textId="77777777" w:rsidR="00377313" w:rsidRPr="0058720A" w:rsidRDefault="00377313" w:rsidP="00377313">
            <w:pPr>
              <w:spacing w:after="240"/>
              <w:rPr>
                <w:rFonts w:asciiTheme="minorHAnsi" w:hAnsiTheme="minorHAnsi" w:cstheme="minorHAnsi"/>
                <w:b/>
                <w:sz w:val="22"/>
                <w:szCs w:val="22"/>
              </w:rPr>
            </w:pPr>
            <w:r w:rsidRPr="0058720A">
              <w:rPr>
                <w:rFonts w:asciiTheme="minorHAnsi" w:hAnsiTheme="minorHAnsi" w:cstheme="minorHAnsi"/>
                <w:b/>
                <w:sz w:val="22"/>
                <w:szCs w:val="22"/>
              </w:rPr>
              <w:t>Consent by Supplier (As per POPI ACT):</w:t>
            </w:r>
          </w:p>
          <w:p w14:paraId="55E860D0" w14:textId="77777777" w:rsidR="00377313" w:rsidRPr="00B75A93" w:rsidRDefault="00377313" w:rsidP="00377313">
            <w:pPr>
              <w:pStyle w:val="ListParagraph"/>
              <w:spacing w:before="240" w:after="240"/>
              <w:rPr>
                <w:rFonts w:asciiTheme="minorHAnsi" w:hAnsiTheme="minorHAnsi" w:cstheme="minorHAnsi"/>
                <w:color w:val="FF0000"/>
                <w:sz w:val="22"/>
                <w:szCs w:val="22"/>
              </w:rPr>
            </w:pPr>
            <w:r w:rsidRPr="00B75A93">
              <w:rPr>
                <w:rFonts w:asciiTheme="minorHAnsi" w:hAnsiTheme="minorHAnsi" w:cstheme="minorHAnsi"/>
                <w:color w:val="FF0000"/>
                <w:sz w:val="22"/>
                <w:szCs w:val="22"/>
              </w:rPr>
              <w:lastRenderedPageBreak/>
              <w:t>Do you authorize AIDC to validate the submitted documents with respective bodies to ensure the validity of supplied documents.</w:t>
            </w:r>
          </w:p>
          <w:tbl>
            <w:tblPr>
              <w:tblStyle w:val="TableGrid"/>
              <w:tblW w:w="0" w:type="auto"/>
              <w:tblInd w:w="747" w:type="dxa"/>
              <w:tblLook w:val="04A0" w:firstRow="1" w:lastRow="0" w:firstColumn="1" w:lastColumn="0" w:noHBand="0" w:noVBand="1"/>
            </w:tblPr>
            <w:tblGrid>
              <w:gridCol w:w="5839"/>
            </w:tblGrid>
            <w:tr w:rsidR="00B75A93" w:rsidRPr="00B75A93" w14:paraId="24E0B574" w14:textId="77777777" w:rsidTr="0009457F">
              <w:trPr>
                <w:trHeight w:val="848"/>
              </w:trPr>
              <w:tc>
                <w:tcPr>
                  <w:tcW w:w="5839" w:type="dxa"/>
                </w:tcPr>
                <w:p w14:paraId="4ED6E374" w14:textId="77777777" w:rsidR="00377313" w:rsidRPr="00B75A93" w:rsidRDefault="00377313" w:rsidP="00377313">
                  <w:pPr>
                    <w:spacing w:after="240"/>
                    <w:rPr>
                      <w:rFonts w:asciiTheme="minorHAnsi" w:hAnsiTheme="minorHAnsi" w:cstheme="minorHAnsi"/>
                      <w:color w:val="FF0000"/>
                      <w:sz w:val="22"/>
                      <w:szCs w:val="22"/>
                    </w:rPr>
                  </w:pPr>
                </w:p>
              </w:tc>
            </w:tr>
          </w:tbl>
          <w:p w14:paraId="5B9DF496" w14:textId="77777777" w:rsidR="00377313" w:rsidRPr="00B75A93" w:rsidRDefault="00377313" w:rsidP="00377313">
            <w:pPr>
              <w:rPr>
                <w:rFonts w:asciiTheme="minorHAnsi" w:hAnsiTheme="minorHAnsi" w:cstheme="minorHAnsi"/>
                <w:color w:val="FF0000"/>
                <w:sz w:val="22"/>
                <w:szCs w:val="22"/>
              </w:rPr>
            </w:pPr>
            <w:r w:rsidRPr="00B75A93">
              <w:rPr>
                <w:rFonts w:asciiTheme="minorHAnsi" w:hAnsiTheme="minorHAnsi" w:cstheme="minorHAnsi"/>
                <w:color w:val="FF0000"/>
                <w:sz w:val="22"/>
                <w:szCs w:val="22"/>
              </w:rPr>
              <w:t xml:space="preserve">               Surname, Initials and Signature</w:t>
            </w:r>
          </w:p>
          <w:p w14:paraId="2D1DB73F" w14:textId="77777777" w:rsidR="00377313" w:rsidRPr="0058720A" w:rsidRDefault="00377313" w:rsidP="00377313">
            <w:pPr>
              <w:rPr>
                <w:rFonts w:asciiTheme="minorHAnsi" w:hAnsiTheme="minorHAnsi" w:cstheme="minorHAnsi"/>
                <w:b/>
                <w:szCs w:val="24"/>
              </w:rPr>
            </w:pPr>
          </w:p>
        </w:tc>
        <w:tc>
          <w:tcPr>
            <w:tcW w:w="6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80BC2F4" w14:textId="77777777" w:rsidR="00377313" w:rsidRPr="0058720A" w:rsidRDefault="00377313" w:rsidP="00377313">
            <w:pPr>
              <w:rPr>
                <w:rFonts w:asciiTheme="minorHAnsi" w:hAnsiTheme="minorHAnsi" w:cstheme="minorHAnsi"/>
                <w:b/>
                <w:sz w:val="22"/>
                <w:szCs w:val="22"/>
              </w:rPr>
            </w:pPr>
          </w:p>
        </w:tc>
        <w:tc>
          <w:tcPr>
            <w:tcW w:w="6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42E707" w14:textId="77777777" w:rsidR="00377313" w:rsidRPr="0058720A" w:rsidRDefault="00377313" w:rsidP="00377313">
            <w:pPr>
              <w:rPr>
                <w:rFonts w:asciiTheme="minorHAnsi" w:hAnsiTheme="minorHAnsi" w:cstheme="minorHAnsi"/>
                <w:b/>
                <w:sz w:val="22"/>
                <w:szCs w:val="22"/>
              </w:rPr>
            </w:pPr>
          </w:p>
        </w:tc>
      </w:tr>
    </w:tbl>
    <w:p w14:paraId="47274B8B" w14:textId="77777777" w:rsidR="00E97A6A" w:rsidRDefault="00E97A6A" w:rsidP="00E97A6A">
      <w:pPr>
        <w:pStyle w:val="ListParagraph"/>
        <w:ind w:left="180"/>
        <w:contextualSpacing w:val="0"/>
        <w:rPr>
          <w:rFonts w:asciiTheme="minorHAnsi" w:eastAsia="Times New Roman" w:hAnsiTheme="minorHAnsi" w:cstheme="minorHAnsi"/>
          <w:b/>
          <w:sz w:val="22"/>
          <w:szCs w:val="22"/>
          <w:lang w:val="en-ZA"/>
        </w:rPr>
      </w:pPr>
    </w:p>
    <w:p w14:paraId="6E9A4704" w14:textId="25128CF6" w:rsidR="00377313" w:rsidRPr="0058720A" w:rsidRDefault="00377313" w:rsidP="00377313">
      <w:pPr>
        <w:pStyle w:val="ListParagraph"/>
        <w:numPr>
          <w:ilvl w:val="2"/>
          <w:numId w:val="25"/>
        </w:numPr>
        <w:ind w:left="180" w:hanging="180"/>
        <w:contextualSpacing w:val="0"/>
        <w:rPr>
          <w:rFonts w:asciiTheme="minorHAnsi" w:eastAsia="Times New Roman" w:hAnsiTheme="minorHAnsi" w:cstheme="minorHAnsi"/>
          <w:b/>
          <w:sz w:val="22"/>
          <w:szCs w:val="22"/>
          <w:lang w:val="en-ZA"/>
        </w:rPr>
      </w:pPr>
      <w:r w:rsidRPr="0058720A">
        <w:rPr>
          <w:rFonts w:asciiTheme="minorHAnsi" w:eastAsia="Times New Roman" w:hAnsiTheme="minorHAnsi" w:cstheme="minorHAnsi"/>
          <w:b/>
          <w:sz w:val="22"/>
          <w:szCs w:val="22"/>
          <w:lang w:val="en-ZA"/>
        </w:rPr>
        <w:t>Functionality and Capability Requirements</w:t>
      </w:r>
    </w:p>
    <w:p w14:paraId="2FA35EAA" w14:textId="77777777" w:rsidR="00377313" w:rsidRPr="0058720A" w:rsidRDefault="00377313" w:rsidP="00377313">
      <w:pPr>
        <w:jc w:val="both"/>
        <w:rPr>
          <w:rFonts w:asciiTheme="minorHAnsi" w:hAnsiTheme="minorHAnsi" w:cstheme="minorHAnsi"/>
          <w:b/>
          <w:sz w:val="22"/>
          <w:szCs w:val="22"/>
        </w:rPr>
      </w:pPr>
    </w:p>
    <w:tbl>
      <w:tblPr>
        <w:tblStyle w:val="TableGrid21"/>
        <w:tblW w:w="10589" w:type="dxa"/>
        <w:jc w:val="center"/>
        <w:shd w:val="clear" w:color="auto" w:fill="D9D9D9" w:themeFill="background1" w:themeFillShade="D9"/>
        <w:tblLook w:val="04A0" w:firstRow="1" w:lastRow="0" w:firstColumn="1" w:lastColumn="0" w:noHBand="0" w:noVBand="1"/>
      </w:tblPr>
      <w:tblGrid>
        <w:gridCol w:w="5955"/>
        <w:gridCol w:w="1441"/>
        <w:gridCol w:w="1192"/>
        <w:gridCol w:w="892"/>
        <w:gridCol w:w="1109"/>
      </w:tblGrid>
      <w:tr w:rsidR="00377313" w:rsidRPr="0058720A" w14:paraId="45306EEB" w14:textId="77777777" w:rsidTr="00377313">
        <w:trPr>
          <w:trHeight w:val="264"/>
          <w:jc w:val="center"/>
        </w:trPr>
        <w:tc>
          <w:tcPr>
            <w:tcW w:w="5955" w:type="dxa"/>
            <w:shd w:val="clear" w:color="auto" w:fill="D9D9D9" w:themeFill="background1" w:themeFillShade="D9"/>
          </w:tcPr>
          <w:p w14:paraId="29735D20" w14:textId="77777777" w:rsidR="00377313" w:rsidRPr="0058720A" w:rsidRDefault="00377313" w:rsidP="0009457F">
            <w:pPr>
              <w:rPr>
                <w:rFonts w:asciiTheme="minorHAnsi" w:hAnsiTheme="minorHAnsi" w:cstheme="minorHAnsi"/>
                <w:sz w:val="19"/>
                <w:szCs w:val="19"/>
                <w:lang w:val="en-US"/>
              </w:rPr>
            </w:pPr>
            <w:r w:rsidRPr="0058720A">
              <w:rPr>
                <w:rFonts w:asciiTheme="minorHAnsi" w:hAnsiTheme="minorHAnsi" w:cstheme="minorHAnsi"/>
                <w:b/>
                <w:sz w:val="19"/>
                <w:szCs w:val="19"/>
                <w:lang w:val="en-US"/>
              </w:rPr>
              <w:t>FUNCTIONALITY &amp; CAPABILITIES</w:t>
            </w:r>
          </w:p>
        </w:tc>
        <w:tc>
          <w:tcPr>
            <w:tcW w:w="1441" w:type="dxa"/>
            <w:vMerge w:val="restart"/>
            <w:shd w:val="clear" w:color="auto" w:fill="D9D9D9" w:themeFill="background1" w:themeFillShade="D9"/>
          </w:tcPr>
          <w:p w14:paraId="49C86566" w14:textId="77777777" w:rsidR="00377313" w:rsidRPr="0058720A" w:rsidRDefault="00377313" w:rsidP="0009457F">
            <w:pPr>
              <w:jc w:val="center"/>
              <w:rPr>
                <w:rFonts w:asciiTheme="minorHAnsi" w:hAnsiTheme="minorHAnsi" w:cstheme="minorHAnsi"/>
                <w:b/>
                <w:sz w:val="19"/>
                <w:szCs w:val="19"/>
                <w:lang w:val="en-US"/>
              </w:rPr>
            </w:pPr>
          </w:p>
          <w:p w14:paraId="27E6CC8D"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TYPE OF SUPPORING DOCUMENTS REQUIRED</w:t>
            </w:r>
          </w:p>
        </w:tc>
        <w:tc>
          <w:tcPr>
            <w:tcW w:w="1192" w:type="dxa"/>
            <w:shd w:val="clear" w:color="auto" w:fill="D9D9D9" w:themeFill="background1" w:themeFillShade="D9"/>
          </w:tcPr>
          <w:p w14:paraId="5C421689"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MAXIMUM</w:t>
            </w:r>
          </w:p>
        </w:tc>
        <w:tc>
          <w:tcPr>
            <w:tcW w:w="892" w:type="dxa"/>
            <w:shd w:val="clear" w:color="auto" w:fill="D9D9D9" w:themeFill="background1" w:themeFillShade="D9"/>
          </w:tcPr>
          <w:p w14:paraId="6E677363"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SCORE</w:t>
            </w:r>
          </w:p>
        </w:tc>
        <w:tc>
          <w:tcPr>
            <w:tcW w:w="1109" w:type="dxa"/>
            <w:shd w:val="clear" w:color="auto" w:fill="D9D9D9" w:themeFill="background1" w:themeFillShade="D9"/>
          </w:tcPr>
          <w:p w14:paraId="11C29334"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MINIMUM</w:t>
            </w:r>
          </w:p>
          <w:p w14:paraId="7095FDA4" w14:textId="77777777" w:rsidR="00377313" w:rsidRPr="0058720A" w:rsidRDefault="00377313" w:rsidP="0009457F">
            <w:pPr>
              <w:jc w:val="center"/>
              <w:rPr>
                <w:rFonts w:asciiTheme="minorHAnsi" w:hAnsiTheme="minorHAnsi" w:cstheme="minorHAnsi"/>
                <w:b/>
                <w:sz w:val="19"/>
                <w:szCs w:val="19"/>
                <w:lang w:val="en-US"/>
              </w:rPr>
            </w:pPr>
          </w:p>
        </w:tc>
      </w:tr>
      <w:tr w:rsidR="00377313" w:rsidRPr="0058720A" w14:paraId="2C40016C" w14:textId="77777777" w:rsidTr="00377313">
        <w:trPr>
          <w:trHeight w:val="643"/>
          <w:jc w:val="center"/>
        </w:trPr>
        <w:tc>
          <w:tcPr>
            <w:tcW w:w="5955" w:type="dxa"/>
            <w:shd w:val="clear" w:color="auto" w:fill="D9D9D9" w:themeFill="background1" w:themeFillShade="D9"/>
            <w:vAlign w:val="center"/>
          </w:tcPr>
          <w:p w14:paraId="6E1C0E67" w14:textId="77777777" w:rsidR="00377313" w:rsidRPr="0058720A" w:rsidRDefault="00377313" w:rsidP="0009457F">
            <w:pPr>
              <w:rPr>
                <w:rFonts w:asciiTheme="minorHAnsi" w:hAnsiTheme="minorHAnsi" w:cstheme="minorHAnsi"/>
                <w:b/>
                <w:sz w:val="19"/>
                <w:szCs w:val="19"/>
                <w:lang w:val="en-US"/>
              </w:rPr>
            </w:pPr>
            <w:r w:rsidRPr="0058720A">
              <w:rPr>
                <w:rFonts w:asciiTheme="minorHAnsi" w:hAnsiTheme="minorHAnsi" w:cstheme="minorHAnsi"/>
                <w:b/>
                <w:i/>
                <w:sz w:val="19"/>
                <w:szCs w:val="19"/>
                <w:lang w:val="en-US"/>
              </w:rPr>
              <w:t>NB:</w:t>
            </w:r>
            <w:r w:rsidRPr="0058720A">
              <w:rPr>
                <w:rFonts w:asciiTheme="minorHAnsi" w:hAnsiTheme="minorHAnsi" w:cstheme="minorHAnsi"/>
                <w:i/>
                <w:sz w:val="19"/>
                <w:szCs w:val="19"/>
                <w:lang w:val="en-US"/>
              </w:rPr>
              <w:t xml:space="preserve"> The bidder shall achieve a minimum score of 70 points under functionality to be able to be evaluated further on pricing &amp; BBBEE as per preferential system.</w:t>
            </w:r>
          </w:p>
        </w:tc>
        <w:tc>
          <w:tcPr>
            <w:tcW w:w="1441" w:type="dxa"/>
            <w:vMerge/>
            <w:shd w:val="clear" w:color="auto" w:fill="D9D9D9" w:themeFill="background1" w:themeFillShade="D9"/>
          </w:tcPr>
          <w:p w14:paraId="456167E0" w14:textId="77777777" w:rsidR="00377313" w:rsidRPr="0058720A" w:rsidRDefault="00377313" w:rsidP="0009457F">
            <w:pPr>
              <w:jc w:val="center"/>
              <w:rPr>
                <w:rFonts w:asciiTheme="minorHAnsi" w:hAnsiTheme="minorHAnsi" w:cstheme="minorHAnsi"/>
                <w:b/>
                <w:sz w:val="19"/>
                <w:szCs w:val="19"/>
                <w:lang w:val="en-US"/>
              </w:rPr>
            </w:pPr>
          </w:p>
        </w:tc>
        <w:tc>
          <w:tcPr>
            <w:tcW w:w="1192" w:type="dxa"/>
            <w:shd w:val="clear" w:color="auto" w:fill="D9D9D9" w:themeFill="background1" w:themeFillShade="D9"/>
            <w:vAlign w:val="center"/>
          </w:tcPr>
          <w:p w14:paraId="44DAC9ED"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100</w:t>
            </w:r>
          </w:p>
        </w:tc>
        <w:tc>
          <w:tcPr>
            <w:tcW w:w="892" w:type="dxa"/>
            <w:shd w:val="clear" w:color="auto" w:fill="D9D9D9" w:themeFill="background1" w:themeFillShade="D9"/>
          </w:tcPr>
          <w:p w14:paraId="188162DD" w14:textId="77777777" w:rsidR="00377313" w:rsidRPr="0058720A" w:rsidRDefault="00377313" w:rsidP="0009457F">
            <w:pPr>
              <w:jc w:val="center"/>
              <w:rPr>
                <w:rFonts w:asciiTheme="minorHAnsi" w:hAnsiTheme="minorHAnsi" w:cstheme="minorHAnsi"/>
                <w:b/>
                <w:sz w:val="19"/>
                <w:szCs w:val="19"/>
                <w:lang w:val="en-US"/>
              </w:rPr>
            </w:pPr>
          </w:p>
        </w:tc>
        <w:tc>
          <w:tcPr>
            <w:tcW w:w="1109" w:type="dxa"/>
            <w:shd w:val="clear" w:color="auto" w:fill="D9D9D9" w:themeFill="background1" w:themeFillShade="D9"/>
            <w:noWrap/>
            <w:vAlign w:val="center"/>
          </w:tcPr>
          <w:p w14:paraId="36BA82FD" w14:textId="77777777" w:rsidR="00377313" w:rsidRPr="0058720A" w:rsidRDefault="00377313" w:rsidP="0009457F">
            <w:pPr>
              <w:jc w:val="center"/>
              <w:rPr>
                <w:rFonts w:asciiTheme="minorHAnsi" w:hAnsiTheme="minorHAnsi" w:cstheme="minorHAnsi"/>
                <w:b/>
                <w:sz w:val="19"/>
                <w:szCs w:val="19"/>
                <w:lang w:val="en-US"/>
              </w:rPr>
            </w:pPr>
            <w:r w:rsidRPr="0058720A">
              <w:rPr>
                <w:rFonts w:asciiTheme="minorHAnsi" w:hAnsiTheme="minorHAnsi" w:cstheme="minorHAnsi"/>
                <w:b/>
                <w:sz w:val="19"/>
                <w:szCs w:val="19"/>
                <w:lang w:val="en-US"/>
              </w:rPr>
              <w:t>70</w:t>
            </w:r>
          </w:p>
        </w:tc>
      </w:tr>
      <w:tr w:rsidR="00377313" w:rsidRPr="0058720A" w14:paraId="621F7EBB" w14:textId="77777777" w:rsidTr="00377313">
        <w:trPr>
          <w:trHeight w:val="472"/>
          <w:jc w:val="center"/>
        </w:trPr>
        <w:tc>
          <w:tcPr>
            <w:tcW w:w="5955" w:type="dxa"/>
            <w:tcBorders>
              <w:bottom w:val="nil"/>
            </w:tcBorders>
            <w:shd w:val="clear" w:color="auto" w:fill="D9D9D9" w:themeFill="background1" w:themeFillShade="D9"/>
          </w:tcPr>
          <w:p w14:paraId="2E835A16" w14:textId="2062CF81" w:rsidR="00377313" w:rsidRPr="0058720A" w:rsidRDefault="00377313" w:rsidP="0009457F">
            <w:pPr>
              <w:pStyle w:val="ListParagraph"/>
              <w:numPr>
                <w:ilvl w:val="0"/>
                <w:numId w:val="27"/>
              </w:numPr>
              <w:contextualSpacing w:val="0"/>
              <w:rPr>
                <w:rFonts w:asciiTheme="minorHAnsi" w:hAnsiTheme="minorHAnsi" w:cstheme="minorHAnsi"/>
                <w:b/>
                <w:sz w:val="19"/>
                <w:szCs w:val="19"/>
              </w:rPr>
            </w:pPr>
            <w:r w:rsidRPr="0058720A">
              <w:rPr>
                <w:rFonts w:asciiTheme="minorHAnsi" w:hAnsiTheme="minorHAnsi" w:cstheme="minorHAnsi"/>
                <w:b/>
                <w:sz w:val="19"/>
                <w:szCs w:val="19"/>
              </w:rPr>
              <w:t xml:space="preserve">WORK PLAN / </w:t>
            </w:r>
            <w:r w:rsidR="00F205E1" w:rsidRPr="0058720A">
              <w:rPr>
                <w:rFonts w:asciiTheme="minorHAnsi" w:hAnsiTheme="minorHAnsi" w:cstheme="minorHAnsi"/>
                <w:b/>
                <w:sz w:val="19"/>
                <w:szCs w:val="19"/>
              </w:rPr>
              <w:t>SCHEDULE</w:t>
            </w:r>
          </w:p>
        </w:tc>
        <w:tc>
          <w:tcPr>
            <w:tcW w:w="1441" w:type="dxa"/>
            <w:shd w:val="clear" w:color="auto" w:fill="D9D9D9" w:themeFill="background1" w:themeFillShade="D9"/>
          </w:tcPr>
          <w:p w14:paraId="0023CD45" w14:textId="77777777" w:rsidR="00377313" w:rsidRPr="0058720A" w:rsidRDefault="00377313" w:rsidP="0009457F">
            <w:pPr>
              <w:rPr>
                <w:rFonts w:asciiTheme="minorHAnsi" w:hAnsiTheme="minorHAnsi" w:cstheme="minorHAnsi"/>
                <w:color w:val="FF0000"/>
                <w:sz w:val="19"/>
                <w:szCs w:val="19"/>
                <w:lang w:val="en-US"/>
              </w:rPr>
            </w:pPr>
          </w:p>
        </w:tc>
        <w:tc>
          <w:tcPr>
            <w:tcW w:w="1192" w:type="dxa"/>
            <w:shd w:val="clear" w:color="auto" w:fill="D9D9D9" w:themeFill="background1" w:themeFillShade="D9"/>
            <w:vAlign w:val="center"/>
          </w:tcPr>
          <w:p w14:paraId="78868A48" w14:textId="77777777" w:rsidR="00377313" w:rsidRPr="0058720A" w:rsidRDefault="00377313" w:rsidP="0009457F">
            <w:pPr>
              <w:rPr>
                <w:rFonts w:asciiTheme="minorHAnsi" w:hAnsiTheme="minorHAnsi" w:cstheme="minorHAnsi"/>
                <w:sz w:val="19"/>
                <w:szCs w:val="19"/>
                <w:lang w:val="en-US"/>
              </w:rPr>
            </w:pPr>
          </w:p>
        </w:tc>
        <w:tc>
          <w:tcPr>
            <w:tcW w:w="892" w:type="dxa"/>
            <w:shd w:val="clear" w:color="auto" w:fill="D9D9D9" w:themeFill="background1" w:themeFillShade="D9"/>
          </w:tcPr>
          <w:p w14:paraId="5C73F187" w14:textId="77777777" w:rsidR="00377313" w:rsidRPr="0058720A" w:rsidRDefault="00377313" w:rsidP="0009457F">
            <w:pPr>
              <w:jc w:val="center"/>
              <w:rPr>
                <w:rFonts w:asciiTheme="minorHAnsi" w:hAnsiTheme="minorHAnsi" w:cstheme="minorHAnsi"/>
                <w:sz w:val="19"/>
                <w:szCs w:val="19"/>
                <w:lang w:val="en-US"/>
              </w:rPr>
            </w:pPr>
          </w:p>
        </w:tc>
        <w:tc>
          <w:tcPr>
            <w:tcW w:w="1109" w:type="dxa"/>
            <w:shd w:val="clear" w:color="auto" w:fill="D9D9D9" w:themeFill="background1" w:themeFillShade="D9"/>
            <w:vAlign w:val="center"/>
          </w:tcPr>
          <w:p w14:paraId="6705BC8E" w14:textId="77777777" w:rsidR="00377313" w:rsidRPr="0058720A" w:rsidRDefault="00377313" w:rsidP="0009457F">
            <w:pPr>
              <w:rPr>
                <w:rFonts w:asciiTheme="minorHAnsi" w:hAnsiTheme="minorHAnsi" w:cstheme="minorHAnsi"/>
                <w:sz w:val="19"/>
                <w:szCs w:val="19"/>
                <w:lang w:val="en-US"/>
              </w:rPr>
            </w:pPr>
          </w:p>
        </w:tc>
      </w:tr>
      <w:tr w:rsidR="00377313" w:rsidRPr="0058720A" w14:paraId="194095BE" w14:textId="77777777" w:rsidTr="00377313">
        <w:trPr>
          <w:trHeight w:val="472"/>
          <w:jc w:val="center"/>
        </w:trPr>
        <w:tc>
          <w:tcPr>
            <w:tcW w:w="5955" w:type="dxa"/>
            <w:tcBorders>
              <w:bottom w:val="nil"/>
            </w:tcBorders>
            <w:shd w:val="clear" w:color="auto" w:fill="D9D9D9" w:themeFill="background1" w:themeFillShade="D9"/>
          </w:tcPr>
          <w:p w14:paraId="6D4DC265" w14:textId="335CF2F0" w:rsidR="00377313" w:rsidRPr="0058720A" w:rsidRDefault="00377313" w:rsidP="0009457F">
            <w:pPr>
              <w:rPr>
                <w:rFonts w:asciiTheme="minorHAnsi" w:hAnsiTheme="minorHAnsi" w:cstheme="minorHAnsi"/>
                <w:sz w:val="19"/>
                <w:szCs w:val="19"/>
                <w:lang w:val="en-US"/>
              </w:rPr>
            </w:pPr>
            <w:r w:rsidRPr="0058720A">
              <w:rPr>
                <w:rFonts w:asciiTheme="minorHAnsi" w:hAnsiTheme="minorHAnsi" w:cstheme="minorHAnsi"/>
                <w:sz w:val="19"/>
                <w:szCs w:val="19"/>
                <w:lang w:val="en-US"/>
              </w:rPr>
              <w:t>The bidder should propose the work plan</w:t>
            </w:r>
            <w:r w:rsidR="00303D90" w:rsidRPr="0058720A">
              <w:rPr>
                <w:rFonts w:asciiTheme="minorHAnsi" w:hAnsiTheme="minorHAnsi" w:cstheme="minorHAnsi"/>
                <w:sz w:val="19"/>
                <w:szCs w:val="19"/>
                <w:lang w:val="en-US"/>
              </w:rPr>
              <w:t>/schedule</w:t>
            </w:r>
            <w:r w:rsidRPr="0058720A">
              <w:rPr>
                <w:rFonts w:asciiTheme="minorHAnsi" w:hAnsiTheme="minorHAnsi" w:cstheme="minorHAnsi"/>
                <w:sz w:val="19"/>
                <w:szCs w:val="19"/>
                <w:lang w:val="en-US"/>
              </w:rPr>
              <w:t xml:space="preserve"> that is aligned with the AIDC Overall </w:t>
            </w:r>
            <w:r w:rsidR="00E97A6A">
              <w:rPr>
                <w:rFonts w:asciiTheme="minorHAnsi" w:hAnsiTheme="minorHAnsi" w:cstheme="minorHAnsi"/>
                <w:sz w:val="19"/>
                <w:szCs w:val="19"/>
                <w:lang w:val="en-US"/>
              </w:rPr>
              <w:t xml:space="preserve">Grease Trap </w:t>
            </w:r>
            <w:r w:rsidR="00303D90" w:rsidRPr="0058720A">
              <w:rPr>
                <w:rFonts w:asciiTheme="minorHAnsi" w:hAnsiTheme="minorHAnsi" w:cstheme="minorHAnsi"/>
                <w:sz w:val="19"/>
                <w:szCs w:val="19"/>
              </w:rPr>
              <w:t xml:space="preserve">Suction </w:t>
            </w:r>
            <w:r w:rsidRPr="0058720A">
              <w:rPr>
                <w:rFonts w:asciiTheme="minorHAnsi" w:hAnsiTheme="minorHAnsi" w:cstheme="minorHAnsi"/>
                <w:sz w:val="19"/>
                <w:szCs w:val="19"/>
                <w:lang w:val="en-US"/>
              </w:rPr>
              <w:t xml:space="preserve">Project </w:t>
            </w:r>
            <w:r w:rsidR="00303D90" w:rsidRPr="0058720A">
              <w:rPr>
                <w:rFonts w:asciiTheme="minorHAnsi" w:hAnsiTheme="minorHAnsi" w:cstheme="minorHAnsi"/>
                <w:sz w:val="19"/>
                <w:szCs w:val="19"/>
                <w:lang w:val="en-US"/>
              </w:rPr>
              <w:t>frequenc</w:t>
            </w:r>
            <w:r w:rsidR="00DC47B8" w:rsidRPr="0058720A">
              <w:rPr>
                <w:rFonts w:asciiTheme="minorHAnsi" w:hAnsiTheme="minorHAnsi" w:cstheme="minorHAnsi"/>
                <w:sz w:val="19"/>
                <w:szCs w:val="19"/>
                <w:lang w:val="en-US"/>
              </w:rPr>
              <w:t xml:space="preserve">y, </w:t>
            </w:r>
            <w:r w:rsidRPr="0058720A">
              <w:rPr>
                <w:rFonts w:asciiTheme="minorHAnsi" w:hAnsiTheme="minorHAnsi" w:cstheme="minorHAnsi"/>
                <w:sz w:val="19"/>
                <w:szCs w:val="19"/>
                <w:lang w:val="en-US"/>
              </w:rPr>
              <w:t xml:space="preserve">time frame, </w:t>
            </w:r>
            <w:r w:rsidR="00DC47B8" w:rsidRPr="0058720A">
              <w:rPr>
                <w:rFonts w:asciiTheme="minorHAnsi" w:hAnsiTheme="minorHAnsi" w:cstheme="minorHAnsi"/>
                <w:sz w:val="19"/>
                <w:szCs w:val="19"/>
                <w:lang w:val="en-US"/>
              </w:rPr>
              <w:t xml:space="preserve">and </w:t>
            </w:r>
            <w:r w:rsidRPr="0058720A">
              <w:rPr>
                <w:rFonts w:asciiTheme="minorHAnsi" w:hAnsiTheme="minorHAnsi" w:cstheme="minorHAnsi"/>
                <w:sz w:val="19"/>
                <w:szCs w:val="19"/>
                <w:lang w:val="en-US"/>
              </w:rPr>
              <w:t>main activities for the assignment</w:t>
            </w:r>
            <w:r w:rsidR="00E97A6A">
              <w:rPr>
                <w:rFonts w:asciiTheme="minorHAnsi" w:hAnsiTheme="minorHAnsi" w:cstheme="minorHAnsi"/>
                <w:sz w:val="19"/>
                <w:szCs w:val="19"/>
                <w:lang w:val="en-US"/>
              </w:rPr>
              <w:t>,</w:t>
            </w:r>
            <w:r w:rsidRPr="0058720A">
              <w:rPr>
                <w:rFonts w:asciiTheme="minorHAnsi" w:hAnsiTheme="minorHAnsi" w:cstheme="minorHAnsi"/>
                <w:sz w:val="19"/>
                <w:szCs w:val="19"/>
                <w:lang w:val="en-US"/>
              </w:rPr>
              <w:t xml:space="preserve"> and </w:t>
            </w:r>
            <w:r w:rsidR="00DC47B8" w:rsidRPr="0058720A">
              <w:rPr>
                <w:rFonts w:asciiTheme="minorHAnsi" w:hAnsiTheme="minorHAnsi" w:cstheme="minorHAnsi"/>
                <w:sz w:val="19"/>
                <w:szCs w:val="19"/>
                <w:lang w:val="en-US"/>
              </w:rPr>
              <w:t xml:space="preserve">specifically </w:t>
            </w:r>
            <w:r w:rsidRPr="0058720A">
              <w:rPr>
                <w:rFonts w:asciiTheme="minorHAnsi" w:hAnsiTheme="minorHAnsi" w:cstheme="minorHAnsi"/>
                <w:sz w:val="19"/>
                <w:szCs w:val="19"/>
                <w:lang w:val="en-US"/>
              </w:rPr>
              <w:t>cover the following:</w:t>
            </w:r>
          </w:p>
          <w:p w14:paraId="5B277D33" w14:textId="77777777" w:rsidR="00377313" w:rsidRPr="0058720A" w:rsidRDefault="00377313" w:rsidP="0009457F">
            <w:pPr>
              <w:rPr>
                <w:rFonts w:asciiTheme="minorHAnsi" w:hAnsiTheme="minorHAnsi" w:cstheme="minorHAnsi"/>
                <w:color w:val="FF0000"/>
                <w:sz w:val="19"/>
                <w:szCs w:val="19"/>
                <w:lang w:val="en-US"/>
              </w:rPr>
            </w:pPr>
          </w:p>
          <w:p w14:paraId="7845D5EC" w14:textId="2817AFB4" w:rsidR="00377313" w:rsidRPr="0058720A" w:rsidRDefault="00377313" w:rsidP="00303D90">
            <w:pPr>
              <w:pStyle w:val="ListParagraph"/>
              <w:numPr>
                <w:ilvl w:val="0"/>
                <w:numId w:val="26"/>
              </w:numPr>
              <w:contextualSpacing w:val="0"/>
              <w:rPr>
                <w:rFonts w:asciiTheme="minorHAnsi" w:eastAsia="Times New Roman" w:hAnsiTheme="minorHAnsi" w:cstheme="minorHAnsi"/>
                <w:sz w:val="19"/>
                <w:szCs w:val="19"/>
              </w:rPr>
            </w:pPr>
            <w:r w:rsidRPr="0058720A">
              <w:rPr>
                <w:rFonts w:asciiTheme="minorHAnsi" w:eastAsia="Times New Roman" w:hAnsiTheme="minorHAnsi" w:cstheme="minorHAnsi"/>
                <w:sz w:val="19"/>
                <w:szCs w:val="19"/>
              </w:rPr>
              <w:t xml:space="preserve">The </w:t>
            </w:r>
            <w:r w:rsidR="00303D90" w:rsidRPr="0058720A">
              <w:rPr>
                <w:rFonts w:asciiTheme="minorHAnsi" w:eastAsia="Times New Roman" w:hAnsiTheme="minorHAnsi" w:cstheme="minorHAnsi"/>
                <w:sz w:val="19"/>
                <w:szCs w:val="19"/>
              </w:rPr>
              <w:t xml:space="preserve">Activity, </w:t>
            </w:r>
            <w:r w:rsidRPr="0058720A">
              <w:rPr>
                <w:rFonts w:asciiTheme="minorHAnsi" w:eastAsia="Times New Roman" w:hAnsiTheme="minorHAnsi" w:cstheme="minorHAnsi"/>
                <w:sz w:val="19"/>
                <w:szCs w:val="19"/>
              </w:rPr>
              <w:t>Duration</w:t>
            </w:r>
            <w:r w:rsidR="00303D90" w:rsidRPr="0058720A">
              <w:rPr>
                <w:rFonts w:asciiTheme="minorHAnsi" w:eastAsia="Times New Roman" w:hAnsiTheme="minorHAnsi" w:cstheme="minorHAnsi"/>
                <w:sz w:val="19"/>
                <w:szCs w:val="19"/>
              </w:rPr>
              <w:t xml:space="preserve"> and</w:t>
            </w:r>
            <w:r w:rsidRPr="0058720A">
              <w:rPr>
                <w:rFonts w:asciiTheme="minorHAnsi" w:eastAsia="Times New Roman" w:hAnsiTheme="minorHAnsi" w:cstheme="minorHAnsi"/>
                <w:sz w:val="19"/>
                <w:szCs w:val="19"/>
              </w:rPr>
              <w:t xml:space="preserve"> </w:t>
            </w:r>
            <w:r w:rsidR="00303D90" w:rsidRPr="0058720A">
              <w:rPr>
                <w:rFonts w:asciiTheme="minorHAnsi" w:eastAsia="Times New Roman" w:hAnsiTheme="minorHAnsi" w:cstheme="minorHAnsi"/>
                <w:sz w:val="19"/>
                <w:szCs w:val="19"/>
              </w:rPr>
              <w:t xml:space="preserve">Frequency </w:t>
            </w:r>
            <w:r w:rsidRPr="0058720A">
              <w:rPr>
                <w:rFonts w:asciiTheme="minorHAnsi" w:eastAsia="Times New Roman" w:hAnsiTheme="minorHAnsi" w:cstheme="minorHAnsi"/>
                <w:sz w:val="19"/>
                <w:szCs w:val="19"/>
              </w:rPr>
              <w:t xml:space="preserve">is appropriate and consistent with project objectives and </w:t>
            </w:r>
            <w:r w:rsidR="00DC47B8" w:rsidRPr="0058720A">
              <w:rPr>
                <w:rFonts w:asciiTheme="minorHAnsi" w:eastAsia="Times New Roman" w:hAnsiTheme="minorHAnsi" w:cstheme="minorHAnsi"/>
                <w:sz w:val="19"/>
                <w:szCs w:val="19"/>
              </w:rPr>
              <w:t xml:space="preserve">overall </w:t>
            </w:r>
            <w:r w:rsidRPr="0058720A">
              <w:rPr>
                <w:rFonts w:asciiTheme="minorHAnsi" w:eastAsia="Times New Roman" w:hAnsiTheme="minorHAnsi" w:cstheme="minorHAnsi"/>
                <w:sz w:val="19"/>
                <w:szCs w:val="19"/>
              </w:rPr>
              <w:t xml:space="preserve">requirements of the project = </w:t>
            </w:r>
            <w:r w:rsidR="00E97A6A">
              <w:rPr>
                <w:rFonts w:asciiTheme="minorHAnsi" w:eastAsia="Times New Roman" w:hAnsiTheme="minorHAnsi" w:cstheme="minorHAnsi"/>
                <w:b/>
                <w:bCs/>
                <w:sz w:val="19"/>
                <w:szCs w:val="19"/>
              </w:rPr>
              <w:t>3</w:t>
            </w:r>
            <w:r w:rsidR="00303D90" w:rsidRPr="00E97A6A">
              <w:rPr>
                <w:rFonts w:asciiTheme="minorHAnsi" w:eastAsia="Times New Roman" w:hAnsiTheme="minorHAnsi" w:cstheme="minorHAnsi"/>
                <w:b/>
                <w:bCs/>
                <w:sz w:val="19"/>
                <w:szCs w:val="19"/>
              </w:rPr>
              <w:t>0</w:t>
            </w:r>
            <w:r w:rsidR="00E97A6A" w:rsidRPr="00E97A6A">
              <w:rPr>
                <w:rFonts w:asciiTheme="minorHAnsi" w:eastAsia="Times New Roman" w:hAnsiTheme="minorHAnsi" w:cstheme="minorHAnsi"/>
                <w:b/>
                <w:bCs/>
                <w:sz w:val="19"/>
                <w:szCs w:val="19"/>
              </w:rPr>
              <w:t xml:space="preserve"> Points</w:t>
            </w:r>
          </w:p>
          <w:p w14:paraId="2A2CAE4E" w14:textId="77777777" w:rsidR="00377313" w:rsidRPr="0058720A" w:rsidRDefault="00377313" w:rsidP="0009457F">
            <w:pPr>
              <w:pStyle w:val="ListParagraph"/>
              <w:rPr>
                <w:rFonts w:asciiTheme="minorHAnsi" w:hAnsiTheme="minorHAnsi" w:cstheme="minorHAnsi"/>
                <w:color w:val="FF0000"/>
                <w:sz w:val="19"/>
                <w:szCs w:val="19"/>
              </w:rPr>
            </w:pPr>
          </w:p>
        </w:tc>
        <w:tc>
          <w:tcPr>
            <w:tcW w:w="1441" w:type="dxa"/>
            <w:shd w:val="clear" w:color="auto" w:fill="D9D9D9" w:themeFill="background1" w:themeFillShade="D9"/>
          </w:tcPr>
          <w:p w14:paraId="0F27ABA6" w14:textId="77777777" w:rsidR="00377313" w:rsidRPr="0058720A" w:rsidRDefault="00377313" w:rsidP="0009457F">
            <w:pPr>
              <w:jc w:val="center"/>
              <w:rPr>
                <w:rFonts w:asciiTheme="minorHAnsi" w:hAnsiTheme="minorHAnsi" w:cstheme="minorHAnsi"/>
                <w:b/>
                <w:color w:val="FF0000"/>
                <w:sz w:val="19"/>
                <w:szCs w:val="19"/>
              </w:rPr>
            </w:pPr>
          </w:p>
          <w:p w14:paraId="6D510285" w14:textId="77777777" w:rsidR="00377313" w:rsidRPr="0058720A" w:rsidRDefault="00377313" w:rsidP="0009457F">
            <w:pPr>
              <w:jc w:val="center"/>
              <w:rPr>
                <w:rFonts w:asciiTheme="minorHAnsi" w:hAnsiTheme="minorHAnsi" w:cstheme="minorHAnsi"/>
                <w:b/>
                <w:color w:val="FF0000"/>
                <w:sz w:val="19"/>
                <w:szCs w:val="19"/>
              </w:rPr>
            </w:pPr>
          </w:p>
          <w:p w14:paraId="3399BF02" w14:textId="77777777" w:rsidR="00DC47B8" w:rsidRPr="0058720A" w:rsidRDefault="00DC47B8" w:rsidP="0009457F">
            <w:pPr>
              <w:jc w:val="center"/>
              <w:rPr>
                <w:rFonts w:asciiTheme="minorHAnsi" w:hAnsiTheme="minorHAnsi" w:cstheme="minorHAnsi"/>
                <w:sz w:val="19"/>
                <w:szCs w:val="19"/>
                <w:lang w:val="en-US"/>
              </w:rPr>
            </w:pPr>
          </w:p>
          <w:p w14:paraId="66BDAE93" w14:textId="77777777" w:rsidR="00DC47B8" w:rsidRPr="0058720A" w:rsidRDefault="00DC47B8" w:rsidP="0009457F">
            <w:pPr>
              <w:jc w:val="center"/>
              <w:rPr>
                <w:rFonts w:asciiTheme="minorHAnsi" w:hAnsiTheme="minorHAnsi" w:cstheme="minorHAnsi"/>
                <w:sz w:val="19"/>
                <w:szCs w:val="19"/>
                <w:lang w:val="en-US"/>
              </w:rPr>
            </w:pPr>
          </w:p>
          <w:p w14:paraId="57DA9689" w14:textId="2C4178A2" w:rsidR="00377313" w:rsidRPr="0058720A" w:rsidRDefault="00377313" w:rsidP="0009457F">
            <w:pPr>
              <w:jc w:val="center"/>
              <w:rPr>
                <w:rFonts w:asciiTheme="minorHAnsi" w:hAnsiTheme="minorHAnsi" w:cstheme="minorHAnsi"/>
                <w:color w:val="FF0000"/>
                <w:sz w:val="19"/>
                <w:szCs w:val="19"/>
                <w:lang w:val="en-US"/>
              </w:rPr>
            </w:pPr>
            <w:r w:rsidRPr="0058720A">
              <w:rPr>
                <w:rFonts w:asciiTheme="minorHAnsi" w:hAnsiTheme="minorHAnsi" w:cstheme="minorHAnsi"/>
                <w:sz w:val="19"/>
                <w:szCs w:val="19"/>
                <w:lang w:val="en-US"/>
              </w:rPr>
              <w:t xml:space="preserve">Work Plan/ </w:t>
            </w:r>
            <w:r w:rsidR="00303D90" w:rsidRPr="0058720A">
              <w:rPr>
                <w:rFonts w:asciiTheme="minorHAnsi" w:hAnsiTheme="minorHAnsi" w:cstheme="minorHAnsi"/>
                <w:sz w:val="19"/>
                <w:szCs w:val="19"/>
                <w:lang w:val="en-US"/>
              </w:rPr>
              <w:t>Schedule</w:t>
            </w:r>
          </w:p>
        </w:tc>
        <w:tc>
          <w:tcPr>
            <w:tcW w:w="1192" w:type="dxa"/>
            <w:shd w:val="clear" w:color="auto" w:fill="D9D9D9" w:themeFill="background1" w:themeFillShade="D9"/>
            <w:vAlign w:val="center"/>
          </w:tcPr>
          <w:p w14:paraId="77CDE719" w14:textId="1FFAF1CE" w:rsidR="00377313" w:rsidRPr="0058720A" w:rsidRDefault="00E97A6A" w:rsidP="0009457F">
            <w:pPr>
              <w:jc w:val="center"/>
              <w:rPr>
                <w:rFonts w:asciiTheme="minorHAnsi" w:hAnsiTheme="minorHAnsi" w:cstheme="minorHAnsi"/>
                <w:b/>
                <w:sz w:val="19"/>
                <w:szCs w:val="19"/>
                <w:lang w:val="en-US"/>
              </w:rPr>
            </w:pPr>
            <w:r>
              <w:rPr>
                <w:rFonts w:asciiTheme="minorHAnsi" w:hAnsiTheme="minorHAnsi" w:cstheme="minorHAnsi"/>
                <w:b/>
                <w:sz w:val="19"/>
                <w:szCs w:val="19"/>
                <w:lang w:val="en-US"/>
              </w:rPr>
              <w:t>30</w:t>
            </w:r>
          </w:p>
          <w:p w14:paraId="3127A86A" w14:textId="77777777" w:rsidR="00377313" w:rsidRPr="0058720A" w:rsidRDefault="00377313" w:rsidP="0009457F">
            <w:pPr>
              <w:jc w:val="center"/>
              <w:rPr>
                <w:rFonts w:asciiTheme="minorHAnsi" w:hAnsiTheme="minorHAnsi" w:cstheme="minorHAnsi"/>
                <w:b/>
                <w:sz w:val="19"/>
                <w:szCs w:val="19"/>
                <w:lang w:val="en-US"/>
              </w:rPr>
            </w:pPr>
          </w:p>
        </w:tc>
        <w:tc>
          <w:tcPr>
            <w:tcW w:w="892" w:type="dxa"/>
            <w:shd w:val="clear" w:color="auto" w:fill="D9D9D9" w:themeFill="background1" w:themeFillShade="D9"/>
          </w:tcPr>
          <w:p w14:paraId="5974A793" w14:textId="77777777" w:rsidR="00377313" w:rsidRPr="0058720A" w:rsidRDefault="00377313" w:rsidP="0009457F">
            <w:pPr>
              <w:jc w:val="center"/>
              <w:rPr>
                <w:rFonts w:asciiTheme="minorHAnsi" w:hAnsiTheme="minorHAnsi" w:cstheme="minorHAnsi"/>
                <w:sz w:val="19"/>
                <w:szCs w:val="19"/>
                <w:lang w:val="en-US"/>
              </w:rPr>
            </w:pPr>
          </w:p>
        </w:tc>
        <w:tc>
          <w:tcPr>
            <w:tcW w:w="1109" w:type="dxa"/>
            <w:shd w:val="clear" w:color="auto" w:fill="D9D9D9" w:themeFill="background1" w:themeFillShade="D9"/>
            <w:vAlign w:val="center"/>
          </w:tcPr>
          <w:p w14:paraId="6B4D8DAA" w14:textId="77777777" w:rsidR="00377313" w:rsidRPr="0058720A" w:rsidRDefault="00377313" w:rsidP="0009457F">
            <w:pPr>
              <w:rPr>
                <w:rFonts w:asciiTheme="minorHAnsi" w:hAnsiTheme="minorHAnsi" w:cstheme="minorHAnsi"/>
                <w:sz w:val="19"/>
                <w:szCs w:val="19"/>
                <w:lang w:val="en-US"/>
              </w:rPr>
            </w:pPr>
          </w:p>
        </w:tc>
      </w:tr>
      <w:tr w:rsidR="00377313" w:rsidRPr="0058720A" w14:paraId="6EDD861B" w14:textId="77777777" w:rsidTr="00377313">
        <w:trPr>
          <w:trHeight w:val="472"/>
          <w:jc w:val="center"/>
        </w:trPr>
        <w:tc>
          <w:tcPr>
            <w:tcW w:w="5955" w:type="dxa"/>
            <w:tcBorders>
              <w:bottom w:val="nil"/>
            </w:tcBorders>
            <w:shd w:val="clear" w:color="auto" w:fill="D9D9D9" w:themeFill="background1" w:themeFillShade="D9"/>
          </w:tcPr>
          <w:p w14:paraId="7E26F374" w14:textId="7BDDB031" w:rsidR="00377313" w:rsidRPr="0058720A" w:rsidRDefault="00377313" w:rsidP="0009457F">
            <w:pPr>
              <w:pStyle w:val="ListParagraph"/>
              <w:numPr>
                <w:ilvl w:val="0"/>
                <w:numId w:val="27"/>
              </w:numPr>
              <w:rPr>
                <w:rFonts w:asciiTheme="minorHAnsi" w:hAnsiTheme="minorHAnsi" w:cstheme="minorHAnsi"/>
                <w:sz w:val="19"/>
                <w:szCs w:val="19"/>
              </w:rPr>
            </w:pPr>
            <w:r w:rsidRPr="0058720A">
              <w:rPr>
                <w:rFonts w:asciiTheme="minorHAnsi" w:hAnsiTheme="minorHAnsi" w:cstheme="minorHAnsi"/>
                <w:b/>
                <w:sz w:val="19"/>
                <w:szCs w:val="19"/>
              </w:rPr>
              <w:t>B</w:t>
            </w:r>
            <w:r w:rsidR="00DC47B8" w:rsidRPr="0058720A">
              <w:rPr>
                <w:rFonts w:asciiTheme="minorHAnsi" w:hAnsiTheme="minorHAnsi" w:cstheme="minorHAnsi"/>
                <w:b/>
                <w:sz w:val="19"/>
                <w:szCs w:val="19"/>
              </w:rPr>
              <w:t xml:space="preserve">IDDER’S </w:t>
            </w:r>
            <w:r w:rsidR="00E24EF7" w:rsidRPr="0058720A">
              <w:rPr>
                <w:rFonts w:asciiTheme="minorHAnsi" w:hAnsiTheme="minorHAnsi" w:cstheme="minorHAnsi"/>
                <w:b/>
                <w:sz w:val="19"/>
                <w:szCs w:val="19"/>
              </w:rPr>
              <w:t xml:space="preserve">MANDATORY RESOURCES </w:t>
            </w:r>
          </w:p>
          <w:p w14:paraId="3756ACB7" w14:textId="77777777" w:rsidR="00377313" w:rsidRPr="0058720A" w:rsidRDefault="00377313" w:rsidP="0009457F">
            <w:pPr>
              <w:rPr>
                <w:rFonts w:asciiTheme="minorHAnsi" w:hAnsiTheme="minorHAnsi" w:cstheme="minorHAnsi"/>
                <w:sz w:val="19"/>
                <w:szCs w:val="19"/>
                <w:lang w:val="en-US"/>
              </w:rPr>
            </w:pPr>
          </w:p>
          <w:p w14:paraId="7C970A66" w14:textId="0B1C98A6" w:rsidR="00800330" w:rsidRPr="0058720A" w:rsidRDefault="00377313" w:rsidP="0009457F">
            <w:pPr>
              <w:rPr>
                <w:rFonts w:asciiTheme="minorHAnsi" w:hAnsiTheme="minorHAnsi" w:cstheme="minorHAnsi"/>
                <w:sz w:val="19"/>
                <w:szCs w:val="19"/>
              </w:rPr>
            </w:pPr>
            <w:r w:rsidRPr="0058720A">
              <w:rPr>
                <w:rFonts w:asciiTheme="minorHAnsi" w:hAnsiTheme="minorHAnsi" w:cstheme="minorHAnsi"/>
                <w:sz w:val="19"/>
                <w:szCs w:val="19"/>
              </w:rPr>
              <w:t xml:space="preserve">Bidder's </w:t>
            </w:r>
            <w:r w:rsidR="00CB56B3" w:rsidRPr="0058720A">
              <w:rPr>
                <w:rFonts w:asciiTheme="minorHAnsi" w:hAnsiTheme="minorHAnsi" w:cstheme="minorHAnsi"/>
                <w:sz w:val="19"/>
                <w:szCs w:val="19"/>
              </w:rPr>
              <w:t>resources</w:t>
            </w:r>
            <w:r w:rsidR="00587C71" w:rsidRPr="0058720A">
              <w:rPr>
                <w:rFonts w:asciiTheme="minorHAnsi" w:hAnsiTheme="minorHAnsi" w:cstheme="minorHAnsi"/>
                <w:sz w:val="19"/>
                <w:szCs w:val="19"/>
              </w:rPr>
              <w:t xml:space="preserve"> </w:t>
            </w:r>
            <w:r w:rsidR="00800330" w:rsidRPr="0058720A">
              <w:rPr>
                <w:rFonts w:asciiTheme="minorHAnsi" w:hAnsiTheme="minorHAnsi" w:cstheme="minorHAnsi"/>
                <w:sz w:val="19"/>
                <w:szCs w:val="19"/>
              </w:rPr>
              <w:t xml:space="preserve">requirements </w:t>
            </w:r>
            <w:r w:rsidRPr="0058720A">
              <w:rPr>
                <w:rFonts w:asciiTheme="minorHAnsi" w:hAnsiTheme="minorHAnsi" w:cstheme="minorHAnsi"/>
                <w:sz w:val="19"/>
                <w:szCs w:val="19"/>
              </w:rPr>
              <w:t xml:space="preserve">with respect to aspects of </w:t>
            </w:r>
            <w:r w:rsidR="00800330" w:rsidRPr="0058720A">
              <w:rPr>
                <w:rFonts w:asciiTheme="minorHAnsi" w:hAnsiTheme="minorHAnsi" w:cstheme="minorHAnsi"/>
                <w:sz w:val="19"/>
                <w:szCs w:val="19"/>
              </w:rPr>
              <w:t>emptying</w:t>
            </w:r>
            <w:r w:rsidR="000E6B14">
              <w:rPr>
                <w:rFonts w:asciiTheme="minorHAnsi" w:hAnsiTheme="minorHAnsi" w:cstheme="minorHAnsi"/>
                <w:sz w:val="19"/>
                <w:szCs w:val="19"/>
              </w:rPr>
              <w:t xml:space="preserve">, </w:t>
            </w:r>
            <w:r w:rsidR="00800330" w:rsidRPr="0058720A">
              <w:rPr>
                <w:rFonts w:asciiTheme="minorHAnsi" w:hAnsiTheme="minorHAnsi" w:cstheme="minorHAnsi"/>
                <w:sz w:val="19"/>
                <w:szCs w:val="19"/>
              </w:rPr>
              <w:t xml:space="preserve">cleaning and desludging of </w:t>
            </w:r>
            <w:r w:rsidR="005433D6" w:rsidRPr="005433D6">
              <w:rPr>
                <w:rFonts w:asciiTheme="minorHAnsi" w:hAnsiTheme="minorHAnsi" w:cstheme="minorHAnsi"/>
                <w:sz w:val="19"/>
                <w:szCs w:val="19"/>
              </w:rPr>
              <w:t>oil and grease trap in wastewater treatment</w:t>
            </w:r>
            <w:r w:rsidR="005433D6" w:rsidRPr="0058720A">
              <w:rPr>
                <w:rFonts w:asciiTheme="minorHAnsi" w:hAnsiTheme="minorHAnsi" w:cstheme="minorHAnsi"/>
                <w:sz w:val="19"/>
                <w:szCs w:val="19"/>
              </w:rPr>
              <w:t xml:space="preserve"> </w:t>
            </w:r>
            <w:r w:rsidR="005433D6">
              <w:rPr>
                <w:rFonts w:asciiTheme="minorHAnsi" w:hAnsiTheme="minorHAnsi" w:cstheme="minorHAnsi"/>
                <w:sz w:val="19"/>
                <w:szCs w:val="19"/>
              </w:rPr>
              <w:t>tanks</w:t>
            </w:r>
            <w:r w:rsidR="00800330" w:rsidRPr="0058720A">
              <w:rPr>
                <w:rFonts w:asciiTheme="minorHAnsi" w:hAnsiTheme="minorHAnsi" w:cstheme="minorHAnsi"/>
                <w:sz w:val="19"/>
                <w:szCs w:val="19"/>
              </w:rPr>
              <w:t xml:space="preserve">, minimum of </w:t>
            </w:r>
            <w:r w:rsidR="005433D6">
              <w:rPr>
                <w:rFonts w:asciiTheme="minorHAnsi" w:hAnsiTheme="minorHAnsi" w:cstheme="minorHAnsi"/>
                <w:sz w:val="19"/>
                <w:szCs w:val="19"/>
              </w:rPr>
              <w:t>2.</w:t>
            </w:r>
            <w:r w:rsidR="00800330" w:rsidRPr="0058720A">
              <w:rPr>
                <w:rFonts w:asciiTheme="minorHAnsi" w:hAnsiTheme="minorHAnsi" w:cstheme="minorHAnsi"/>
                <w:sz w:val="19"/>
                <w:szCs w:val="19"/>
              </w:rPr>
              <w:t>5 Ton (</w:t>
            </w:r>
            <w:r w:rsidR="005433D6">
              <w:rPr>
                <w:rFonts w:asciiTheme="minorHAnsi" w:hAnsiTheme="minorHAnsi" w:cstheme="minorHAnsi"/>
                <w:sz w:val="19"/>
                <w:szCs w:val="19"/>
              </w:rPr>
              <w:t>2.5</w:t>
            </w:r>
            <w:r w:rsidR="00800330" w:rsidRPr="0058720A">
              <w:rPr>
                <w:rFonts w:asciiTheme="minorHAnsi" w:hAnsiTheme="minorHAnsi" w:cstheme="minorHAnsi"/>
                <w:sz w:val="19"/>
                <w:szCs w:val="19"/>
              </w:rPr>
              <w:t xml:space="preserve">00 Litres) Vacuum Pump Installed </w:t>
            </w:r>
            <w:r w:rsidR="005433D6">
              <w:rPr>
                <w:rFonts w:asciiTheme="minorHAnsi" w:hAnsiTheme="minorHAnsi" w:cstheme="minorHAnsi"/>
                <w:sz w:val="19"/>
                <w:szCs w:val="19"/>
              </w:rPr>
              <w:t xml:space="preserve">Oil &amp; Grease </w:t>
            </w:r>
            <w:r w:rsidR="00E97A6A">
              <w:rPr>
                <w:rFonts w:asciiTheme="minorHAnsi" w:hAnsiTheme="minorHAnsi" w:cstheme="minorHAnsi"/>
                <w:sz w:val="19"/>
                <w:szCs w:val="19"/>
              </w:rPr>
              <w:t xml:space="preserve">Trap </w:t>
            </w:r>
            <w:r w:rsidR="00800330" w:rsidRPr="0058720A">
              <w:rPr>
                <w:rFonts w:asciiTheme="minorHAnsi" w:hAnsiTheme="minorHAnsi" w:cstheme="minorHAnsi"/>
                <w:sz w:val="19"/>
                <w:szCs w:val="19"/>
              </w:rPr>
              <w:t xml:space="preserve">Suction </w:t>
            </w:r>
            <w:r w:rsidR="00BE0AA5">
              <w:rPr>
                <w:rFonts w:asciiTheme="minorHAnsi" w:hAnsiTheme="minorHAnsi" w:cstheme="minorHAnsi"/>
                <w:sz w:val="19"/>
                <w:szCs w:val="19"/>
              </w:rPr>
              <w:t>Truck/mobile tanker</w:t>
            </w:r>
            <w:r w:rsidR="00800330" w:rsidRPr="0058720A">
              <w:rPr>
                <w:rFonts w:asciiTheme="minorHAnsi" w:hAnsiTheme="minorHAnsi" w:cstheme="minorHAnsi"/>
                <w:sz w:val="19"/>
                <w:szCs w:val="19"/>
              </w:rPr>
              <w:t xml:space="preserve"> will be an advantage.</w:t>
            </w:r>
          </w:p>
          <w:p w14:paraId="3E42D366" w14:textId="77777777" w:rsidR="00303D90" w:rsidRPr="0058720A" w:rsidRDefault="00303D90" w:rsidP="00303D90">
            <w:pPr>
              <w:pStyle w:val="ListParagraph"/>
              <w:autoSpaceDE w:val="0"/>
              <w:autoSpaceDN w:val="0"/>
              <w:adjustRightInd w:val="0"/>
              <w:contextualSpacing w:val="0"/>
              <w:rPr>
                <w:rFonts w:asciiTheme="minorHAnsi" w:eastAsia="Calibri" w:hAnsiTheme="minorHAnsi" w:cstheme="minorHAnsi"/>
                <w:sz w:val="19"/>
                <w:szCs w:val="19"/>
              </w:rPr>
            </w:pPr>
          </w:p>
          <w:p w14:paraId="27519146" w14:textId="6D45CCA6" w:rsidR="00BE0AA5" w:rsidRPr="0058720A" w:rsidRDefault="00BE0AA5" w:rsidP="00BE0AA5">
            <w:pPr>
              <w:pStyle w:val="ListParagraph"/>
              <w:numPr>
                <w:ilvl w:val="0"/>
                <w:numId w:val="31"/>
              </w:numPr>
              <w:autoSpaceDE w:val="0"/>
              <w:autoSpaceDN w:val="0"/>
              <w:adjustRightInd w:val="0"/>
              <w:contextualSpacing w:val="0"/>
              <w:rPr>
                <w:rFonts w:asciiTheme="minorHAnsi" w:eastAsia="Calibri" w:hAnsiTheme="minorHAnsi" w:cstheme="minorHAnsi"/>
                <w:sz w:val="19"/>
                <w:szCs w:val="19"/>
              </w:rPr>
            </w:pPr>
            <w:r w:rsidRPr="0058720A">
              <w:rPr>
                <w:rFonts w:asciiTheme="minorHAnsi" w:hAnsiTheme="minorHAnsi" w:cstheme="minorHAnsi"/>
                <w:sz w:val="19"/>
                <w:szCs w:val="19"/>
              </w:rPr>
              <w:t xml:space="preserve">1 x </w:t>
            </w:r>
            <w:r>
              <w:rPr>
                <w:rFonts w:asciiTheme="minorHAnsi" w:hAnsiTheme="minorHAnsi" w:cstheme="minorHAnsi"/>
                <w:sz w:val="19"/>
                <w:szCs w:val="19"/>
              </w:rPr>
              <w:t xml:space="preserve">5 </w:t>
            </w:r>
            <w:r w:rsidRPr="0058720A">
              <w:rPr>
                <w:rFonts w:asciiTheme="minorHAnsi" w:hAnsiTheme="minorHAnsi" w:cstheme="minorHAnsi"/>
                <w:sz w:val="19"/>
                <w:szCs w:val="19"/>
              </w:rPr>
              <w:t xml:space="preserve">Ton </w:t>
            </w:r>
            <w:r>
              <w:rPr>
                <w:rFonts w:asciiTheme="minorHAnsi" w:hAnsiTheme="minorHAnsi" w:cstheme="minorHAnsi"/>
                <w:sz w:val="19"/>
                <w:szCs w:val="19"/>
              </w:rPr>
              <w:t xml:space="preserve">or more </w:t>
            </w:r>
            <w:r w:rsidRPr="0058720A">
              <w:rPr>
                <w:rFonts w:asciiTheme="minorHAnsi" w:hAnsiTheme="minorHAnsi" w:cstheme="minorHAnsi"/>
                <w:sz w:val="19"/>
                <w:szCs w:val="19"/>
              </w:rPr>
              <w:t xml:space="preserve">Vacuum Pump Installed Sewage Suction </w:t>
            </w:r>
            <w:r>
              <w:rPr>
                <w:rFonts w:asciiTheme="minorHAnsi" w:hAnsiTheme="minorHAnsi" w:cstheme="minorHAnsi"/>
                <w:sz w:val="19"/>
                <w:szCs w:val="19"/>
              </w:rPr>
              <w:t>Truck/mobile tanker</w:t>
            </w:r>
            <w:r w:rsidRPr="0058720A">
              <w:rPr>
                <w:rFonts w:asciiTheme="minorHAnsi" w:hAnsiTheme="minorHAnsi" w:cstheme="minorHAnsi"/>
                <w:sz w:val="19"/>
                <w:szCs w:val="19"/>
              </w:rPr>
              <w:t xml:space="preserve"> (submit </w:t>
            </w:r>
            <w:r>
              <w:rPr>
                <w:rFonts w:asciiTheme="minorHAnsi" w:hAnsiTheme="minorHAnsi" w:cstheme="minorHAnsi"/>
                <w:sz w:val="19"/>
                <w:szCs w:val="19"/>
              </w:rPr>
              <w:t xml:space="preserve">Truck/mobile tanker </w:t>
            </w:r>
            <w:r w:rsidRPr="0058720A">
              <w:rPr>
                <w:rFonts w:asciiTheme="minorHAnsi" w:hAnsiTheme="minorHAnsi" w:cstheme="minorHAnsi"/>
                <w:sz w:val="19"/>
                <w:szCs w:val="19"/>
              </w:rPr>
              <w:t xml:space="preserve">Photo, </w:t>
            </w:r>
            <w:r>
              <w:rPr>
                <w:rFonts w:asciiTheme="minorHAnsi" w:hAnsiTheme="minorHAnsi" w:cstheme="minorHAnsi"/>
                <w:sz w:val="19"/>
                <w:szCs w:val="19"/>
              </w:rPr>
              <w:t>Truck/mobile tanker</w:t>
            </w:r>
            <w:r w:rsidRPr="0058720A">
              <w:rPr>
                <w:rFonts w:asciiTheme="minorHAnsi" w:hAnsiTheme="minorHAnsi" w:cstheme="minorHAnsi"/>
                <w:sz w:val="19"/>
                <w:szCs w:val="19"/>
              </w:rPr>
              <w:t xml:space="preserve"> Reg Documents and </w:t>
            </w:r>
            <w:r>
              <w:rPr>
                <w:rFonts w:asciiTheme="minorHAnsi" w:hAnsiTheme="minorHAnsi" w:cstheme="minorHAnsi"/>
                <w:sz w:val="19"/>
                <w:szCs w:val="19"/>
              </w:rPr>
              <w:t xml:space="preserve">Truck/mobile tanker </w:t>
            </w:r>
            <w:r w:rsidRPr="0058720A">
              <w:rPr>
                <w:rFonts w:asciiTheme="minorHAnsi" w:hAnsiTheme="minorHAnsi" w:cstheme="minorHAnsi"/>
                <w:sz w:val="19"/>
                <w:szCs w:val="19"/>
              </w:rPr>
              <w:t xml:space="preserve">Suction detail specification) = </w:t>
            </w:r>
            <w:r w:rsidR="00ED55E3">
              <w:rPr>
                <w:rFonts w:asciiTheme="minorHAnsi" w:hAnsiTheme="minorHAnsi" w:cstheme="minorHAnsi"/>
                <w:b/>
                <w:bCs/>
                <w:sz w:val="19"/>
                <w:szCs w:val="19"/>
              </w:rPr>
              <w:t>5</w:t>
            </w:r>
            <w:r w:rsidRPr="0058720A">
              <w:rPr>
                <w:rFonts w:asciiTheme="minorHAnsi" w:hAnsiTheme="minorHAnsi" w:cstheme="minorHAnsi"/>
                <w:b/>
                <w:bCs/>
                <w:sz w:val="19"/>
                <w:szCs w:val="19"/>
              </w:rPr>
              <w:t>0 points</w:t>
            </w:r>
          </w:p>
          <w:p w14:paraId="45CBB875" w14:textId="77777777" w:rsidR="00303D90" w:rsidRPr="0058720A" w:rsidRDefault="00303D90" w:rsidP="00303D90">
            <w:pPr>
              <w:autoSpaceDE w:val="0"/>
              <w:autoSpaceDN w:val="0"/>
              <w:adjustRightInd w:val="0"/>
              <w:rPr>
                <w:rFonts w:asciiTheme="minorHAnsi" w:eastAsia="Calibri" w:hAnsiTheme="minorHAnsi" w:cstheme="minorHAnsi"/>
                <w:sz w:val="19"/>
                <w:szCs w:val="19"/>
              </w:rPr>
            </w:pPr>
          </w:p>
          <w:p w14:paraId="74625B03" w14:textId="609445FB" w:rsidR="00FB4E66" w:rsidRPr="0058720A" w:rsidRDefault="00FB4E66" w:rsidP="00FB4E66">
            <w:pPr>
              <w:pStyle w:val="ListParagraph"/>
              <w:numPr>
                <w:ilvl w:val="0"/>
                <w:numId w:val="31"/>
              </w:numPr>
              <w:autoSpaceDE w:val="0"/>
              <w:autoSpaceDN w:val="0"/>
              <w:adjustRightInd w:val="0"/>
              <w:contextualSpacing w:val="0"/>
              <w:rPr>
                <w:rFonts w:asciiTheme="minorHAnsi" w:eastAsia="Calibri" w:hAnsiTheme="minorHAnsi" w:cstheme="minorHAnsi"/>
                <w:sz w:val="19"/>
                <w:szCs w:val="19"/>
              </w:rPr>
            </w:pPr>
            <w:r w:rsidRPr="0058720A">
              <w:rPr>
                <w:rFonts w:asciiTheme="minorHAnsi" w:hAnsiTheme="minorHAnsi" w:cstheme="minorHAnsi"/>
                <w:sz w:val="19"/>
                <w:szCs w:val="19"/>
              </w:rPr>
              <w:t xml:space="preserve">1 x </w:t>
            </w:r>
            <w:r w:rsidR="005433D6">
              <w:rPr>
                <w:rFonts w:asciiTheme="minorHAnsi" w:hAnsiTheme="minorHAnsi" w:cstheme="minorHAnsi"/>
                <w:sz w:val="19"/>
                <w:szCs w:val="19"/>
              </w:rPr>
              <w:t>2.5</w:t>
            </w:r>
            <w:r w:rsidRPr="0058720A">
              <w:rPr>
                <w:rFonts w:asciiTheme="minorHAnsi" w:hAnsiTheme="minorHAnsi" w:cstheme="minorHAnsi"/>
                <w:sz w:val="19"/>
                <w:szCs w:val="19"/>
              </w:rPr>
              <w:t xml:space="preserve"> </w:t>
            </w:r>
            <w:r w:rsidR="00BE0AA5">
              <w:rPr>
                <w:rFonts w:asciiTheme="minorHAnsi" w:hAnsiTheme="minorHAnsi" w:cstheme="minorHAnsi"/>
                <w:sz w:val="19"/>
                <w:szCs w:val="19"/>
              </w:rPr>
              <w:t xml:space="preserve">to 4.9 </w:t>
            </w:r>
            <w:r w:rsidRPr="0058720A">
              <w:rPr>
                <w:rFonts w:asciiTheme="minorHAnsi" w:hAnsiTheme="minorHAnsi" w:cstheme="minorHAnsi"/>
                <w:sz w:val="19"/>
                <w:szCs w:val="19"/>
              </w:rPr>
              <w:t xml:space="preserve">Ton Vacuum Pump Installed Sewage Suction </w:t>
            </w:r>
            <w:r w:rsidR="00BE0AA5">
              <w:rPr>
                <w:rFonts w:asciiTheme="minorHAnsi" w:hAnsiTheme="minorHAnsi" w:cstheme="minorHAnsi"/>
                <w:sz w:val="19"/>
                <w:szCs w:val="19"/>
              </w:rPr>
              <w:t>Truck/mobile tanker</w:t>
            </w:r>
            <w:r w:rsidR="005433D6" w:rsidRPr="0058720A">
              <w:rPr>
                <w:rFonts w:asciiTheme="minorHAnsi" w:hAnsiTheme="minorHAnsi" w:cstheme="minorHAnsi"/>
                <w:sz w:val="19"/>
                <w:szCs w:val="19"/>
              </w:rPr>
              <w:t xml:space="preserve"> </w:t>
            </w:r>
            <w:r w:rsidRPr="0058720A">
              <w:rPr>
                <w:rFonts w:asciiTheme="minorHAnsi" w:hAnsiTheme="minorHAnsi" w:cstheme="minorHAnsi"/>
                <w:sz w:val="19"/>
                <w:szCs w:val="19"/>
              </w:rPr>
              <w:t xml:space="preserve">(submit </w:t>
            </w:r>
            <w:r w:rsidR="00BE0AA5">
              <w:rPr>
                <w:rFonts w:asciiTheme="minorHAnsi" w:hAnsiTheme="minorHAnsi" w:cstheme="minorHAnsi"/>
                <w:sz w:val="19"/>
                <w:szCs w:val="19"/>
              </w:rPr>
              <w:t xml:space="preserve">Truck/mobile tanker </w:t>
            </w:r>
            <w:r w:rsidRPr="0058720A">
              <w:rPr>
                <w:rFonts w:asciiTheme="minorHAnsi" w:hAnsiTheme="minorHAnsi" w:cstheme="minorHAnsi"/>
                <w:sz w:val="19"/>
                <w:szCs w:val="19"/>
              </w:rPr>
              <w:t xml:space="preserve">Photo, </w:t>
            </w:r>
            <w:r w:rsidR="00BE0AA5">
              <w:rPr>
                <w:rFonts w:asciiTheme="minorHAnsi" w:hAnsiTheme="minorHAnsi" w:cstheme="minorHAnsi"/>
                <w:sz w:val="19"/>
                <w:szCs w:val="19"/>
              </w:rPr>
              <w:t>Truck/mobile tanker</w:t>
            </w:r>
            <w:r w:rsidRPr="0058720A">
              <w:rPr>
                <w:rFonts w:asciiTheme="minorHAnsi" w:hAnsiTheme="minorHAnsi" w:cstheme="minorHAnsi"/>
                <w:sz w:val="19"/>
                <w:szCs w:val="19"/>
              </w:rPr>
              <w:t xml:space="preserve"> Reg Documents and </w:t>
            </w:r>
            <w:r w:rsidR="00BE0AA5">
              <w:rPr>
                <w:rFonts w:asciiTheme="minorHAnsi" w:hAnsiTheme="minorHAnsi" w:cstheme="minorHAnsi"/>
                <w:sz w:val="19"/>
                <w:szCs w:val="19"/>
              </w:rPr>
              <w:t xml:space="preserve">Truck/mobile tanker </w:t>
            </w:r>
            <w:r w:rsidRPr="0058720A">
              <w:rPr>
                <w:rFonts w:asciiTheme="minorHAnsi" w:hAnsiTheme="minorHAnsi" w:cstheme="minorHAnsi"/>
                <w:sz w:val="19"/>
                <w:szCs w:val="19"/>
              </w:rPr>
              <w:t xml:space="preserve">Suction detail specification) = </w:t>
            </w:r>
            <w:r w:rsidR="00ED55E3" w:rsidRPr="00ED55E3">
              <w:rPr>
                <w:rFonts w:asciiTheme="minorHAnsi" w:hAnsiTheme="minorHAnsi" w:cstheme="minorHAnsi"/>
                <w:b/>
                <w:bCs/>
                <w:sz w:val="19"/>
                <w:szCs w:val="19"/>
              </w:rPr>
              <w:t>30</w:t>
            </w:r>
            <w:r w:rsidRPr="00ED55E3">
              <w:rPr>
                <w:rFonts w:asciiTheme="minorHAnsi" w:hAnsiTheme="minorHAnsi" w:cstheme="minorHAnsi"/>
                <w:b/>
                <w:bCs/>
                <w:sz w:val="19"/>
                <w:szCs w:val="19"/>
              </w:rPr>
              <w:t xml:space="preserve"> points</w:t>
            </w:r>
          </w:p>
          <w:p w14:paraId="46626215" w14:textId="77777777" w:rsidR="00303D90" w:rsidRPr="0058720A" w:rsidRDefault="00303D90" w:rsidP="00303D90">
            <w:pPr>
              <w:pStyle w:val="ListParagraph"/>
              <w:autoSpaceDE w:val="0"/>
              <w:autoSpaceDN w:val="0"/>
              <w:adjustRightInd w:val="0"/>
              <w:contextualSpacing w:val="0"/>
              <w:rPr>
                <w:rFonts w:asciiTheme="minorHAnsi" w:eastAsia="Calibri" w:hAnsiTheme="minorHAnsi" w:cstheme="minorHAnsi"/>
                <w:sz w:val="19"/>
                <w:szCs w:val="19"/>
              </w:rPr>
            </w:pPr>
          </w:p>
          <w:p w14:paraId="7C4A7F11" w14:textId="2E520500" w:rsidR="00FB4E66" w:rsidRPr="0058720A" w:rsidRDefault="00FB4E66" w:rsidP="00FB4E66">
            <w:pPr>
              <w:pStyle w:val="ListParagraph"/>
              <w:numPr>
                <w:ilvl w:val="0"/>
                <w:numId w:val="31"/>
              </w:numPr>
              <w:autoSpaceDE w:val="0"/>
              <w:autoSpaceDN w:val="0"/>
              <w:adjustRightInd w:val="0"/>
              <w:contextualSpacing w:val="0"/>
              <w:rPr>
                <w:rFonts w:asciiTheme="minorHAnsi" w:eastAsia="Calibri" w:hAnsiTheme="minorHAnsi" w:cstheme="minorHAnsi"/>
                <w:sz w:val="19"/>
                <w:szCs w:val="19"/>
              </w:rPr>
            </w:pPr>
            <w:r w:rsidRPr="0058720A">
              <w:rPr>
                <w:rFonts w:asciiTheme="minorHAnsi" w:hAnsiTheme="minorHAnsi" w:cstheme="minorHAnsi"/>
                <w:sz w:val="19"/>
                <w:szCs w:val="19"/>
              </w:rPr>
              <w:t xml:space="preserve">No Vacuum Pump Installed Sewage Suction </w:t>
            </w:r>
            <w:r w:rsidR="00BE0AA5">
              <w:rPr>
                <w:rFonts w:asciiTheme="minorHAnsi" w:hAnsiTheme="minorHAnsi" w:cstheme="minorHAnsi"/>
                <w:sz w:val="19"/>
                <w:szCs w:val="19"/>
              </w:rPr>
              <w:t xml:space="preserve">Truck/mobile tanker </w:t>
            </w:r>
            <w:r w:rsidR="00587C71" w:rsidRPr="0058720A">
              <w:rPr>
                <w:rFonts w:asciiTheme="minorHAnsi" w:hAnsiTheme="minorHAnsi" w:cstheme="minorHAnsi"/>
                <w:sz w:val="19"/>
                <w:szCs w:val="19"/>
              </w:rPr>
              <w:t xml:space="preserve">info </w:t>
            </w:r>
            <w:r w:rsidR="00E97A6A">
              <w:rPr>
                <w:rFonts w:asciiTheme="minorHAnsi" w:hAnsiTheme="minorHAnsi" w:cstheme="minorHAnsi"/>
                <w:sz w:val="19"/>
                <w:szCs w:val="19"/>
              </w:rPr>
              <w:t xml:space="preserve">provided </w:t>
            </w:r>
            <w:r w:rsidRPr="0058720A">
              <w:rPr>
                <w:rFonts w:asciiTheme="minorHAnsi" w:hAnsiTheme="minorHAnsi" w:cstheme="minorHAnsi"/>
                <w:sz w:val="19"/>
                <w:szCs w:val="19"/>
              </w:rPr>
              <w:t xml:space="preserve">= </w:t>
            </w:r>
            <w:r w:rsidRPr="0058720A">
              <w:rPr>
                <w:rFonts w:asciiTheme="minorHAnsi" w:hAnsiTheme="minorHAnsi" w:cstheme="minorHAnsi"/>
                <w:b/>
                <w:bCs/>
                <w:sz w:val="19"/>
                <w:szCs w:val="19"/>
              </w:rPr>
              <w:t>0 points</w:t>
            </w:r>
          </w:p>
          <w:p w14:paraId="3A3ED8DE" w14:textId="77777777" w:rsidR="00377313" w:rsidRPr="0058720A" w:rsidRDefault="00377313" w:rsidP="0009457F">
            <w:pPr>
              <w:autoSpaceDE w:val="0"/>
              <w:autoSpaceDN w:val="0"/>
              <w:adjustRightInd w:val="0"/>
              <w:rPr>
                <w:rFonts w:asciiTheme="minorHAnsi" w:eastAsia="Calibri" w:hAnsiTheme="minorHAnsi" w:cstheme="minorHAnsi"/>
                <w:sz w:val="19"/>
                <w:szCs w:val="19"/>
              </w:rPr>
            </w:pPr>
          </w:p>
          <w:p w14:paraId="4E034503" w14:textId="77777777" w:rsidR="00377313" w:rsidRPr="0058720A" w:rsidRDefault="00377313" w:rsidP="0009457F">
            <w:pPr>
              <w:ind w:left="720"/>
              <w:rPr>
                <w:rFonts w:asciiTheme="minorHAnsi" w:hAnsiTheme="minorHAnsi" w:cstheme="minorHAnsi"/>
                <w:sz w:val="19"/>
                <w:szCs w:val="19"/>
                <w:lang w:val="en-US"/>
              </w:rPr>
            </w:pPr>
          </w:p>
          <w:p w14:paraId="59DB5435" w14:textId="3D4B148E" w:rsidR="00377313" w:rsidRPr="0058720A" w:rsidRDefault="00377313" w:rsidP="0009457F">
            <w:pPr>
              <w:rPr>
                <w:rFonts w:asciiTheme="minorHAnsi" w:hAnsiTheme="minorHAnsi" w:cstheme="minorHAnsi"/>
                <w:sz w:val="19"/>
                <w:szCs w:val="19"/>
              </w:rPr>
            </w:pPr>
            <w:r w:rsidRPr="0058720A">
              <w:rPr>
                <w:rFonts w:asciiTheme="minorHAnsi" w:hAnsiTheme="minorHAnsi" w:cstheme="minorHAnsi"/>
                <w:sz w:val="19"/>
                <w:szCs w:val="19"/>
                <w:lang w:val="en-US"/>
              </w:rPr>
              <w:t xml:space="preserve">(N/B) </w:t>
            </w:r>
            <w:r w:rsidR="00FB4E66" w:rsidRPr="0058720A">
              <w:rPr>
                <w:rFonts w:asciiTheme="minorHAnsi" w:hAnsiTheme="minorHAnsi" w:cstheme="minorHAnsi"/>
                <w:sz w:val="19"/>
                <w:szCs w:val="19"/>
              </w:rPr>
              <w:t>requested</w:t>
            </w:r>
            <w:r w:rsidRPr="0058720A">
              <w:rPr>
                <w:rFonts w:asciiTheme="minorHAnsi" w:hAnsiTheme="minorHAnsi" w:cstheme="minorHAnsi"/>
                <w:sz w:val="19"/>
                <w:szCs w:val="19"/>
              </w:rPr>
              <w:t xml:space="preserve"> </w:t>
            </w:r>
            <w:r w:rsidR="00BE0AA5">
              <w:rPr>
                <w:rFonts w:asciiTheme="minorHAnsi" w:hAnsiTheme="minorHAnsi" w:cstheme="minorHAnsi"/>
                <w:sz w:val="19"/>
                <w:szCs w:val="19"/>
              </w:rPr>
              <w:t xml:space="preserve">Truck/mobile tanker </w:t>
            </w:r>
            <w:r w:rsidR="00FB4E66" w:rsidRPr="0058720A">
              <w:rPr>
                <w:rFonts w:asciiTheme="minorHAnsi" w:hAnsiTheme="minorHAnsi" w:cstheme="minorHAnsi"/>
                <w:sz w:val="19"/>
                <w:szCs w:val="19"/>
              </w:rPr>
              <w:t xml:space="preserve">info </w:t>
            </w:r>
            <w:r w:rsidRPr="0058720A">
              <w:rPr>
                <w:rFonts w:asciiTheme="minorHAnsi" w:hAnsiTheme="minorHAnsi" w:cstheme="minorHAnsi"/>
                <w:sz w:val="19"/>
                <w:szCs w:val="19"/>
              </w:rPr>
              <w:t>to entail but not limited to the following information:</w:t>
            </w:r>
          </w:p>
          <w:p w14:paraId="4E3A571C" w14:textId="7E039C17" w:rsidR="00377313" w:rsidRPr="0058720A" w:rsidRDefault="00BE0AA5" w:rsidP="00377313">
            <w:pPr>
              <w:pStyle w:val="ListParagraph"/>
              <w:numPr>
                <w:ilvl w:val="0"/>
                <w:numId w:val="28"/>
              </w:numPr>
              <w:contextualSpacing w:val="0"/>
              <w:rPr>
                <w:rFonts w:asciiTheme="minorHAnsi" w:eastAsia="Times New Roman" w:hAnsiTheme="minorHAnsi" w:cstheme="minorHAnsi"/>
                <w:sz w:val="19"/>
                <w:szCs w:val="19"/>
              </w:rPr>
            </w:pPr>
            <w:r>
              <w:rPr>
                <w:rFonts w:asciiTheme="minorHAnsi" w:eastAsia="Times New Roman" w:hAnsiTheme="minorHAnsi" w:cstheme="minorHAnsi"/>
                <w:sz w:val="19"/>
                <w:szCs w:val="19"/>
              </w:rPr>
              <w:t xml:space="preserve">Truck/mobile tanker </w:t>
            </w:r>
            <w:r w:rsidR="00FB4E66" w:rsidRPr="0058720A">
              <w:rPr>
                <w:rFonts w:asciiTheme="minorHAnsi" w:eastAsia="Times New Roman" w:hAnsiTheme="minorHAnsi" w:cstheme="minorHAnsi"/>
                <w:sz w:val="19"/>
                <w:szCs w:val="19"/>
              </w:rPr>
              <w:t>Photo (front, side, back)</w:t>
            </w:r>
          </w:p>
          <w:p w14:paraId="0F15F4F2" w14:textId="5E909690" w:rsidR="00FB4E66" w:rsidRPr="0058720A" w:rsidRDefault="00587C71" w:rsidP="00377313">
            <w:pPr>
              <w:pStyle w:val="ListParagraph"/>
              <w:numPr>
                <w:ilvl w:val="0"/>
                <w:numId w:val="28"/>
              </w:numPr>
              <w:contextualSpacing w:val="0"/>
              <w:rPr>
                <w:rFonts w:asciiTheme="minorHAnsi" w:eastAsia="Times New Roman" w:hAnsiTheme="minorHAnsi" w:cstheme="minorHAnsi"/>
                <w:sz w:val="19"/>
                <w:szCs w:val="19"/>
              </w:rPr>
            </w:pPr>
            <w:r w:rsidRPr="0058720A">
              <w:rPr>
                <w:rFonts w:asciiTheme="minorHAnsi" w:eastAsia="Times New Roman" w:hAnsiTheme="minorHAnsi" w:cstheme="minorHAnsi"/>
                <w:sz w:val="19"/>
                <w:szCs w:val="19"/>
              </w:rPr>
              <w:t xml:space="preserve">Valid </w:t>
            </w:r>
            <w:r w:rsidR="00BE0AA5">
              <w:rPr>
                <w:rFonts w:asciiTheme="minorHAnsi" w:eastAsia="Times New Roman" w:hAnsiTheme="minorHAnsi" w:cstheme="minorHAnsi"/>
                <w:sz w:val="19"/>
                <w:szCs w:val="19"/>
              </w:rPr>
              <w:t xml:space="preserve">Truck/mobile tanker </w:t>
            </w:r>
            <w:r w:rsidR="00FB4E66" w:rsidRPr="0058720A">
              <w:rPr>
                <w:rFonts w:asciiTheme="minorHAnsi" w:eastAsia="Times New Roman" w:hAnsiTheme="minorHAnsi" w:cstheme="minorHAnsi"/>
                <w:sz w:val="19"/>
                <w:szCs w:val="19"/>
              </w:rPr>
              <w:t>Reg Document</w:t>
            </w:r>
          </w:p>
          <w:p w14:paraId="716B73AD" w14:textId="7B8861B3" w:rsidR="00FB4E66" w:rsidRPr="0058720A" w:rsidRDefault="00BE0AA5" w:rsidP="00377313">
            <w:pPr>
              <w:pStyle w:val="ListParagraph"/>
              <w:numPr>
                <w:ilvl w:val="0"/>
                <w:numId w:val="28"/>
              </w:numPr>
              <w:contextualSpacing w:val="0"/>
              <w:rPr>
                <w:rFonts w:asciiTheme="minorHAnsi" w:eastAsia="Times New Roman" w:hAnsiTheme="minorHAnsi" w:cstheme="minorHAnsi"/>
                <w:sz w:val="19"/>
                <w:szCs w:val="19"/>
              </w:rPr>
            </w:pPr>
            <w:r>
              <w:rPr>
                <w:rFonts w:asciiTheme="minorHAnsi" w:eastAsia="Times New Roman" w:hAnsiTheme="minorHAnsi" w:cstheme="minorHAnsi"/>
                <w:sz w:val="19"/>
                <w:szCs w:val="19"/>
              </w:rPr>
              <w:t xml:space="preserve">Truck/mobile tanker </w:t>
            </w:r>
            <w:r w:rsidR="00FB4E66" w:rsidRPr="0058720A">
              <w:rPr>
                <w:rFonts w:asciiTheme="minorHAnsi" w:eastAsia="Times New Roman" w:hAnsiTheme="minorHAnsi" w:cstheme="minorHAnsi"/>
                <w:sz w:val="19"/>
                <w:szCs w:val="19"/>
              </w:rPr>
              <w:t>Suction detail specification</w:t>
            </w:r>
            <w:r w:rsidR="00587C71" w:rsidRPr="0058720A">
              <w:rPr>
                <w:rFonts w:asciiTheme="minorHAnsi" w:eastAsia="Times New Roman" w:hAnsiTheme="minorHAnsi" w:cstheme="minorHAnsi"/>
                <w:sz w:val="19"/>
                <w:szCs w:val="19"/>
              </w:rPr>
              <w:t xml:space="preserve"> </w:t>
            </w:r>
          </w:p>
          <w:p w14:paraId="58EC921D" w14:textId="77777777" w:rsidR="00377313" w:rsidRPr="0058720A" w:rsidRDefault="00377313" w:rsidP="00FB4E66">
            <w:pPr>
              <w:rPr>
                <w:rFonts w:asciiTheme="minorHAnsi" w:hAnsiTheme="minorHAnsi" w:cstheme="minorHAnsi"/>
                <w:b/>
                <w:sz w:val="19"/>
                <w:szCs w:val="19"/>
                <w:lang w:val="en-US"/>
              </w:rPr>
            </w:pPr>
          </w:p>
        </w:tc>
        <w:tc>
          <w:tcPr>
            <w:tcW w:w="1441" w:type="dxa"/>
            <w:shd w:val="clear" w:color="auto" w:fill="D9D9D9" w:themeFill="background1" w:themeFillShade="D9"/>
          </w:tcPr>
          <w:p w14:paraId="06AE5927" w14:textId="77777777" w:rsidR="00377313" w:rsidRPr="0058720A" w:rsidRDefault="00377313" w:rsidP="0009457F">
            <w:pPr>
              <w:jc w:val="center"/>
              <w:rPr>
                <w:rFonts w:asciiTheme="minorHAnsi" w:hAnsiTheme="minorHAnsi" w:cstheme="minorHAnsi"/>
                <w:sz w:val="19"/>
                <w:szCs w:val="19"/>
                <w:lang w:val="en-US"/>
              </w:rPr>
            </w:pPr>
          </w:p>
          <w:p w14:paraId="699ECEE2" w14:textId="77777777" w:rsidR="00377313" w:rsidRPr="0058720A" w:rsidRDefault="00377313" w:rsidP="0009457F">
            <w:pPr>
              <w:jc w:val="center"/>
              <w:rPr>
                <w:rFonts w:asciiTheme="minorHAnsi" w:hAnsiTheme="minorHAnsi" w:cstheme="minorHAnsi"/>
                <w:sz w:val="19"/>
                <w:szCs w:val="19"/>
                <w:lang w:val="en-US"/>
              </w:rPr>
            </w:pPr>
          </w:p>
          <w:p w14:paraId="0C73AA44" w14:textId="77777777" w:rsidR="00377313" w:rsidRPr="0058720A" w:rsidRDefault="00377313" w:rsidP="0009457F">
            <w:pPr>
              <w:jc w:val="center"/>
              <w:rPr>
                <w:rFonts w:asciiTheme="minorHAnsi" w:hAnsiTheme="minorHAnsi" w:cstheme="minorHAnsi"/>
                <w:sz w:val="19"/>
                <w:szCs w:val="19"/>
                <w:lang w:val="en-US"/>
              </w:rPr>
            </w:pPr>
          </w:p>
          <w:p w14:paraId="4C57B756" w14:textId="77777777" w:rsidR="00377313" w:rsidRPr="0058720A" w:rsidRDefault="00377313" w:rsidP="0009457F">
            <w:pPr>
              <w:jc w:val="center"/>
              <w:rPr>
                <w:rFonts w:asciiTheme="minorHAnsi" w:hAnsiTheme="minorHAnsi" w:cstheme="minorHAnsi"/>
                <w:sz w:val="19"/>
                <w:szCs w:val="19"/>
                <w:lang w:val="en-US"/>
              </w:rPr>
            </w:pPr>
          </w:p>
          <w:p w14:paraId="74FC104B" w14:textId="77777777" w:rsidR="00FB4E66" w:rsidRPr="0058720A" w:rsidRDefault="00FB4E66" w:rsidP="0009457F">
            <w:pPr>
              <w:jc w:val="center"/>
              <w:rPr>
                <w:rFonts w:asciiTheme="minorHAnsi" w:hAnsiTheme="minorHAnsi" w:cstheme="minorHAnsi"/>
                <w:sz w:val="19"/>
                <w:szCs w:val="19"/>
              </w:rPr>
            </w:pPr>
          </w:p>
          <w:p w14:paraId="6CB2F21B" w14:textId="77777777" w:rsidR="00FB4E66" w:rsidRPr="0058720A" w:rsidRDefault="00FB4E66" w:rsidP="0009457F">
            <w:pPr>
              <w:jc w:val="center"/>
              <w:rPr>
                <w:rFonts w:asciiTheme="minorHAnsi" w:hAnsiTheme="minorHAnsi" w:cstheme="minorHAnsi"/>
                <w:sz w:val="19"/>
                <w:szCs w:val="19"/>
              </w:rPr>
            </w:pPr>
          </w:p>
          <w:p w14:paraId="7AAF48BA" w14:textId="77777777" w:rsidR="00FB4E66" w:rsidRPr="0058720A" w:rsidRDefault="00FB4E66" w:rsidP="0009457F">
            <w:pPr>
              <w:jc w:val="center"/>
              <w:rPr>
                <w:rFonts w:asciiTheme="minorHAnsi" w:hAnsiTheme="minorHAnsi" w:cstheme="minorHAnsi"/>
                <w:sz w:val="19"/>
                <w:szCs w:val="19"/>
              </w:rPr>
            </w:pPr>
          </w:p>
          <w:p w14:paraId="5C2146C4" w14:textId="79AF6F9B" w:rsidR="00800330" w:rsidRPr="0058720A" w:rsidRDefault="00BE0AA5" w:rsidP="0009457F">
            <w:pPr>
              <w:jc w:val="center"/>
              <w:rPr>
                <w:rFonts w:asciiTheme="minorHAnsi" w:hAnsiTheme="minorHAnsi" w:cstheme="minorHAnsi"/>
                <w:sz w:val="19"/>
                <w:szCs w:val="19"/>
                <w:lang w:val="en-US"/>
              </w:rPr>
            </w:pPr>
            <w:r>
              <w:rPr>
                <w:rFonts w:asciiTheme="minorHAnsi" w:hAnsiTheme="minorHAnsi" w:cstheme="minorHAnsi"/>
                <w:sz w:val="19"/>
                <w:szCs w:val="19"/>
              </w:rPr>
              <w:t>Truck/mobile tanker</w:t>
            </w:r>
            <w:r w:rsidR="00FB4E66" w:rsidRPr="0058720A">
              <w:rPr>
                <w:rFonts w:asciiTheme="minorHAnsi" w:hAnsiTheme="minorHAnsi" w:cstheme="minorHAnsi"/>
                <w:sz w:val="19"/>
                <w:szCs w:val="19"/>
              </w:rPr>
              <w:t xml:space="preserve"> Photo, </w:t>
            </w:r>
            <w:r>
              <w:rPr>
                <w:rFonts w:asciiTheme="minorHAnsi" w:hAnsiTheme="minorHAnsi" w:cstheme="minorHAnsi"/>
                <w:sz w:val="19"/>
                <w:szCs w:val="19"/>
              </w:rPr>
              <w:t>Truck/mobile tanker</w:t>
            </w:r>
            <w:r w:rsidR="00FB4E66" w:rsidRPr="0058720A">
              <w:rPr>
                <w:rFonts w:asciiTheme="minorHAnsi" w:hAnsiTheme="minorHAnsi" w:cstheme="minorHAnsi"/>
                <w:sz w:val="19"/>
                <w:szCs w:val="19"/>
              </w:rPr>
              <w:t xml:space="preserve"> Reg Documents and </w:t>
            </w:r>
            <w:r>
              <w:rPr>
                <w:rFonts w:asciiTheme="minorHAnsi" w:hAnsiTheme="minorHAnsi" w:cstheme="minorHAnsi"/>
                <w:sz w:val="19"/>
                <w:szCs w:val="19"/>
              </w:rPr>
              <w:t>Truck/mobile tanker</w:t>
            </w:r>
            <w:r w:rsidR="00FB4E66" w:rsidRPr="0058720A">
              <w:rPr>
                <w:rFonts w:asciiTheme="minorHAnsi" w:hAnsiTheme="minorHAnsi" w:cstheme="minorHAnsi"/>
                <w:sz w:val="19"/>
                <w:szCs w:val="19"/>
              </w:rPr>
              <w:t xml:space="preserve"> Suction detail </w:t>
            </w:r>
            <w:r w:rsidR="00587C71" w:rsidRPr="0058720A">
              <w:rPr>
                <w:rFonts w:asciiTheme="minorHAnsi" w:hAnsiTheme="minorHAnsi" w:cstheme="minorHAnsi"/>
                <w:sz w:val="19"/>
                <w:szCs w:val="19"/>
              </w:rPr>
              <w:t>S</w:t>
            </w:r>
            <w:r w:rsidR="00FB4E66" w:rsidRPr="0058720A">
              <w:rPr>
                <w:rFonts w:asciiTheme="minorHAnsi" w:hAnsiTheme="minorHAnsi" w:cstheme="minorHAnsi"/>
                <w:sz w:val="19"/>
                <w:szCs w:val="19"/>
              </w:rPr>
              <w:t>pecification</w:t>
            </w:r>
          </w:p>
        </w:tc>
        <w:tc>
          <w:tcPr>
            <w:tcW w:w="1192" w:type="dxa"/>
            <w:shd w:val="clear" w:color="auto" w:fill="D9D9D9" w:themeFill="background1" w:themeFillShade="D9"/>
            <w:vAlign w:val="center"/>
          </w:tcPr>
          <w:p w14:paraId="03A4B5F5" w14:textId="47DF4481" w:rsidR="00377313" w:rsidRPr="0058720A" w:rsidRDefault="00ED55E3" w:rsidP="0009457F">
            <w:pPr>
              <w:jc w:val="center"/>
              <w:rPr>
                <w:rFonts w:asciiTheme="minorHAnsi" w:hAnsiTheme="minorHAnsi" w:cstheme="minorHAnsi"/>
                <w:b/>
                <w:sz w:val="19"/>
                <w:szCs w:val="19"/>
                <w:lang w:val="en-US"/>
              </w:rPr>
            </w:pPr>
            <w:r>
              <w:rPr>
                <w:rFonts w:asciiTheme="minorHAnsi" w:hAnsiTheme="minorHAnsi" w:cstheme="minorHAnsi"/>
                <w:b/>
                <w:sz w:val="19"/>
                <w:szCs w:val="19"/>
                <w:lang w:val="en-US"/>
              </w:rPr>
              <w:t>5</w:t>
            </w:r>
            <w:r w:rsidR="00377313" w:rsidRPr="0058720A">
              <w:rPr>
                <w:rFonts w:asciiTheme="minorHAnsi" w:hAnsiTheme="minorHAnsi" w:cstheme="minorHAnsi"/>
                <w:b/>
                <w:sz w:val="19"/>
                <w:szCs w:val="19"/>
                <w:lang w:val="en-US"/>
              </w:rPr>
              <w:t>0</w:t>
            </w:r>
          </w:p>
          <w:p w14:paraId="60E528EE" w14:textId="77777777" w:rsidR="00377313" w:rsidRPr="0058720A" w:rsidRDefault="00377313" w:rsidP="0009457F">
            <w:pPr>
              <w:jc w:val="center"/>
              <w:rPr>
                <w:rFonts w:asciiTheme="minorHAnsi" w:hAnsiTheme="minorHAnsi" w:cstheme="minorHAnsi"/>
                <w:sz w:val="19"/>
                <w:szCs w:val="19"/>
                <w:lang w:val="en-US"/>
              </w:rPr>
            </w:pPr>
          </w:p>
        </w:tc>
        <w:tc>
          <w:tcPr>
            <w:tcW w:w="892" w:type="dxa"/>
            <w:shd w:val="clear" w:color="auto" w:fill="D9D9D9" w:themeFill="background1" w:themeFillShade="D9"/>
          </w:tcPr>
          <w:p w14:paraId="526023C0" w14:textId="77777777" w:rsidR="00377313" w:rsidRPr="0058720A" w:rsidRDefault="00377313" w:rsidP="0009457F">
            <w:pPr>
              <w:jc w:val="center"/>
              <w:rPr>
                <w:rFonts w:asciiTheme="minorHAnsi" w:hAnsiTheme="minorHAnsi" w:cstheme="minorHAnsi"/>
                <w:sz w:val="19"/>
                <w:szCs w:val="19"/>
                <w:lang w:val="en-US"/>
              </w:rPr>
            </w:pPr>
          </w:p>
        </w:tc>
        <w:tc>
          <w:tcPr>
            <w:tcW w:w="1109" w:type="dxa"/>
            <w:shd w:val="clear" w:color="auto" w:fill="D9D9D9" w:themeFill="background1" w:themeFillShade="D9"/>
            <w:vAlign w:val="center"/>
          </w:tcPr>
          <w:p w14:paraId="4D486F2A" w14:textId="77777777" w:rsidR="00377313" w:rsidRPr="0058720A" w:rsidRDefault="00377313" w:rsidP="0009457F">
            <w:pPr>
              <w:rPr>
                <w:rFonts w:asciiTheme="minorHAnsi" w:hAnsiTheme="minorHAnsi" w:cstheme="minorHAnsi"/>
                <w:sz w:val="19"/>
                <w:szCs w:val="19"/>
                <w:lang w:val="en-US"/>
              </w:rPr>
            </w:pPr>
          </w:p>
        </w:tc>
      </w:tr>
      <w:tr w:rsidR="00377313" w:rsidRPr="0058720A" w14:paraId="7D5C1605" w14:textId="77777777" w:rsidTr="00377313">
        <w:trPr>
          <w:trHeight w:val="471"/>
          <w:jc w:val="center"/>
        </w:trPr>
        <w:tc>
          <w:tcPr>
            <w:tcW w:w="5955" w:type="dxa"/>
            <w:shd w:val="clear" w:color="auto" w:fill="D9D9D9" w:themeFill="background1" w:themeFillShade="D9"/>
          </w:tcPr>
          <w:p w14:paraId="436EB092" w14:textId="77777777" w:rsidR="00377313" w:rsidRPr="0058720A" w:rsidRDefault="00377313" w:rsidP="0009457F">
            <w:pPr>
              <w:pStyle w:val="ListParagraph"/>
              <w:rPr>
                <w:rFonts w:asciiTheme="minorHAnsi" w:hAnsiTheme="minorHAnsi" w:cstheme="minorHAnsi"/>
                <w:b/>
                <w:sz w:val="19"/>
                <w:szCs w:val="19"/>
              </w:rPr>
            </w:pPr>
          </w:p>
          <w:p w14:paraId="0878A723" w14:textId="7E0EAB8C" w:rsidR="00377313" w:rsidRPr="0058720A" w:rsidRDefault="00377313" w:rsidP="0009457F">
            <w:pPr>
              <w:pStyle w:val="ListParagraph"/>
              <w:numPr>
                <w:ilvl w:val="0"/>
                <w:numId w:val="27"/>
              </w:numPr>
              <w:contextualSpacing w:val="0"/>
              <w:rPr>
                <w:rFonts w:asciiTheme="minorHAnsi" w:hAnsiTheme="minorHAnsi" w:cstheme="minorHAnsi"/>
                <w:b/>
                <w:color w:val="000000"/>
                <w:sz w:val="19"/>
                <w:szCs w:val="19"/>
              </w:rPr>
            </w:pPr>
            <w:r w:rsidRPr="0058720A">
              <w:rPr>
                <w:rFonts w:asciiTheme="minorHAnsi" w:hAnsiTheme="minorHAnsi" w:cstheme="minorHAnsi"/>
                <w:b/>
                <w:color w:val="000000"/>
                <w:sz w:val="19"/>
                <w:szCs w:val="19"/>
              </w:rPr>
              <w:t xml:space="preserve">BIDERS LOCALITY OF CLOSEST OFFICE TO </w:t>
            </w:r>
            <w:r w:rsidR="00BE0AA5">
              <w:rPr>
                <w:rFonts w:asciiTheme="minorHAnsi" w:hAnsiTheme="minorHAnsi" w:cstheme="minorHAnsi"/>
                <w:b/>
                <w:color w:val="000000"/>
                <w:sz w:val="19"/>
                <w:szCs w:val="19"/>
              </w:rPr>
              <w:t>AIDC ROSSLYN SITE</w:t>
            </w:r>
            <w:r w:rsidRPr="0058720A">
              <w:rPr>
                <w:rFonts w:asciiTheme="minorHAnsi" w:hAnsiTheme="minorHAnsi" w:cstheme="minorHAnsi"/>
                <w:b/>
                <w:color w:val="000000"/>
                <w:sz w:val="19"/>
                <w:szCs w:val="19"/>
              </w:rPr>
              <w:t xml:space="preserve"> </w:t>
            </w:r>
          </w:p>
          <w:p w14:paraId="17B091E1" w14:textId="77777777" w:rsidR="00377313" w:rsidRPr="0058720A" w:rsidRDefault="00377313" w:rsidP="0009457F">
            <w:pPr>
              <w:rPr>
                <w:rFonts w:asciiTheme="minorHAnsi" w:hAnsiTheme="minorHAnsi" w:cstheme="minorHAnsi"/>
                <w:b/>
                <w:sz w:val="19"/>
                <w:szCs w:val="19"/>
              </w:rPr>
            </w:pPr>
          </w:p>
          <w:p w14:paraId="6BD92600" w14:textId="6D305A8F" w:rsidR="00377313" w:rsidRPr="0058720A" w:rsidRDefault="00377313" w:rsidP="0009457F">
            <w:pPr>
              <w:ind w:left="670"/>
              <w:rPr>
                <w:rFonts w:asciiTheme="minorHAnsi" w:hAnsiTheme="minorHAnsi" w:cstheme="minorHAnsi"/>
                <w:sz w:val="19"/>
                <w:szCs w:val="19"/>
              </w:rPr>
            </w:pPr>
            <w:r w:rsidRPr="0058720A">
              <w:rPr>
                <w:rFonts w:asciiTheme="minorHAnsi" w:hAnsiTheme="minorHAnsi" w:cstheme="minorHAnsi"/>
                <w:sz w:val="19"/>
                <w:szCs w:val="19"/>
              </w:rPr>
              <w:t>Points will be allocated if any of the following proof of residence is provided (proof of physical business address, lease agreement or utility account (e.g. rates and taxes, water and/or electricity account.)</w:t>
            </w:r>
          </w:p>
          <w:p w14:paraId="7B0B0F2C" w14:textId="77777777" w:rsidR="00377313" w:rsidRPr="0058720A" w:rsidRDefault="00377313" w:rsidP="0009457F">
            <w:pPr>
              <w:ind w:left="670"/>
              <w:rPr>
                <w:rFonts w:asciiTheme="minorHAnsi" w:hAnsiTheme="minorHAnsi" w:cstheme="minorHAnsi"/>
                <w:sz w:val="19"/>
                <w:szCs w:val="19"/>
              </w:rPr>
            </w:pPr>
          </w:p>
          <w:p w14:paraId="20003340" w14:textId="759AC406" w:rsidR="00E97A6A" w:rsidRDefault="00377313" w:rsidP="00E97A6A">
            <w:pPr>
              <w:pStyle w:val="ListParagraph"/>
              <w:numPr>
                <w:ilvl w:val="0"/>
                <w:numId w:val="39"/>
              </w:numPr>
              <w:contextualSpacing w:val="0"/>
              <w:rPr>
                <w:rFonts w:asciiTheme="minorHAnsi" w:eastAsia="Times New Roman" w:hAnsiTheme="minorHAnsi" w:cstheme="minorHAnsi"/>
                <w:sz w:val="19"/>
                <w:szCs w:val="19"/>
              </w:rPr>
            </w:pPr>
            <w:r w:rsidRPr="0058720A">
              <w:rPr>
                <w:rFonts w:asciiTheme="minorHAnsi" w:eastAsia="Times New Roman" w:hAnsiTheme="minorHAnsi" w:cstheme="minorHAnsi"/>
                <w:sz w:val="19"/>
                <w:szCs w:val="19"/>
              </w:rPr>
              <w:t xml:space="preserve">Located within Gauteng = </w:t>
            </w:r>
            <w:r w:rsidR="00ED55E3" w:rsidRPr="00ED55E3">
              <w:rPr>
                <w:rFonts w:asciiTheme="minorHAnsi" w:eastAsia="Times New Roman" w:hAnsiTheme="minorHAnsi" w:cstheme="minorHAnsi"/>
                <w:b/>
                <w:bCs/>
                <w:sz w:val="19"/>
                <w:szCs w:val="19"/>
              </w:rPr>
              <w:t>20</w:t>
            </w:r>
            <w:r w:rsidRPr="00E97A6A">
              <w:rPr>
                <w:rFonts w:asciiTheme="minorHAnsi" w:eastAsia="Times New Roman" w:hAnsiTheme="minorHAnsi" w:cstheme="minorHAnsi"/>
                <w:b/>
                <w:bCs/>
                <w:sz w:val="19"/>
                <w:szCs w:val="19"/>
              </w:rPr>
              <w:t xml:space="preserve"> points </w:t>
            </w:r>
          </w:p>
          <w:p w14:paraId="1898C589" w14:textId="77777777" w:rsidR="00E97A6A" w:rsidRDefault="00E97A6A" w:rsidP="00E97A6A">
            <w:pPr>
              <w:pStyle w:val="ListParagraph"/>
              <w:ind w:left="1373"/>
              <w:contextualSpacing w:val="0"/>
              <w:rPr>
                <w:rFonts w:asciiTheme="minorHAnsi" w:eastAsia="Times New Roman" w:hAnsiTheme="minorHAnsi" w:cstheme="minorHAnsi"/>
                <w:sz w:val="19"/>
                <w:szCs w:val="19"/>
              </w:rPr>
            </w:pPr>
          </w:p>
          <w:p w14:paraId="30CE4717" w14:textId="4C13DF2B" w:rsidR="00377313" w:rsidRPr="00E97A6A" w:rsidRDefault="00377313" w:rsidP="00E97A6A">
            <w:pPr>
              <w:pStyle w:val="ListParagraph"/>
              <w:numPr>
                <w:ilvl w:val="0"/>
                <w:numId w:val="39"/>
              </w:numPr>
              <w:contextualSpacing w:val="0"/>
              <w:rPr>
                <w:rFonts w:asciiTheme="minorHAnsi" w:eastAsia="Times New Roman" w:hAnsiTheme="minorHAnsi" w:cstheme="minorHAnsi"/>
                <w:sz w:val="19"/>
                <w:szCs w:val="19"/>
              </w:rPr>
            </w:pPr>
            <w:r w:rsidRPr="00E97A6A">
              <w:rPr>
                <w:rFonts w:asciiTheme="minorHAnsi" w:eastAsia="Times New Roman" w:hAnsiTheme="minorHAnsi" w:cstheme="minorHAnsi"/>
                <w:sz w:val="19"/>
                <w:szCs w:val="19"/>
              </w:rPr>
              <w:t xml:space="preserve">Located outside Gauteng = </w:t>
            </w:r>
            <w:r w:rsidR="00E97A6A" w:rsidRPr="00E97A6A">
              <w:rPr>
                <w:rFonts w:asciiTheme="minorHAnsi" w:eastAsia="Times New Roman" w:hAnsiTheme="minorHAnsi" w:cstheme="minorHAnsi"/>
                <w:b/>
                <w:bCs/>
                <w:sz w:val="19"/>
                <w:szCs w:val="19"/>
              </w:rPr>
              <w:t>10</w:t>
            </w:r>
            <w:r w:rsidRPr="00E97A6A">
              <w:rPr>
                <w:rFonts w:asciiTheme="minorHAnsi" w:eastAsia="Times New Roman" w:hAnsiTheme="minorHAnsi" w:cstheme="minorHAnsi"/>
                <w:b/>
                <w:bCs/>
                <w:sz w:val="19"/>
                <w:szCs w:val="19"/>
              </w:rPr>
              <w:t xml:space="preserve"> points</w:t>
            </w:r>
            <w:r w:rsidRPr="00E97A6A">
              <w:rPr>
                <w:rFonts w:asciiTheme="minorHAnsi" w:eastAsia="Times New Roman" w:hAnsiTheme="minorHAnsi" w:cstheme="minorHAnsi"/>
                <w:sz w:val="19"/>
                <w:szCs w:val="19"/>
              </w:rPr>
              <w:t xml:space="preserve"> </w:t>
            </w:r>
          </w:p>
          <w:p w14:paraId="748A11B9" w14:textId="77777777" w:rsidR="00377313" w:rsidRPr="0058720A" w:rsidRDefault="00377313" w:rsidP="0009457F">
            <w:pPr>
              <w:pStyle w:val="ListParagraph"/>
              <w:ind w:left="653"/>
              <w:rPr>
                <w:rFonts w:asciiTheme="minorHAnsi" w:hAnsiTheme="minorHAnsi" w:cstheme="minorHAnsi"/>
                <w:b/>
                <w:sz w:val="19"/>
                <w:szCs w:val="19"/>
              </w:rPr>
            </w:pPr>
          </w:p>
        </w:tc>
        <w:tc>
          <w:tcPr>
            <w:tcW w:w="1441" w:type="dxa"/>
            <w:shd w:val="clear" w:color="auto" w:fill="D9D9D9" w:themeFill="background1" w:themeFillShade="D9"/>
          </w:tcPr>
          <w:p w14:paraId="6FD6D446" w14:textId="77777777" w:rsidR="00377313" w:rsidRPr="0058720A" w:rsidRDefault="00377313" w:rsidP="0009457F">
            <w:pPr>
              <w:jc w:val="center"/>
              <w:rPr>
                <w:rFonts w:asciiTheme="minorHAnsi" w:hAnsiTheme="minorHAnsi" w:cstheme="minorHAnsi"/>
                <w:b/>
                <w:sz w:val="19"/>
                <w:szCs w:val="19"/>
                <w:lang w:val="en-US"/>
              </w:rPr>
            </w:pPr>
          </w:p>
          <w:p w14:paraId="1F9A7B31" w14:textId="77777777" w:rsidR="00377313" w:rsidRPr="0058720A" w:rsidRDefault="00377313" w:rsidP="0009457F">
            <w:pPr>
              <w:jc w:val="center"/>
              <w:rPr>
                <w:rFonts w:asciiTheme="minorHAnsi" w:hAnsiTheme="minorHAnsi" w:cstheme="minorHAnsi"/>
                <w:b/>
                <w:sz w:val="19"/>
                <w:szCs w:val="19"/>
                <w:lang w:val="en-US"/>
              </w:rPr>
            </w:pPr>
          </w:p>
          <w:p w14:paraId="0474C0B9" w14:textId="77777777" w:rsidR="00377313" w:rsidRPr="0058720A" w:rsidRDefault="00377313" w:rsidP="0009457F">
            <w:pPr>
              <w:jc w:val="center"/>
              <w:rPr>
                <w:rFonts w:asciiTheme="minorHAnsi" w:hAnsiTheme="minorHAnsi" w:cstheme="minorHAnsi"/>
                <w:sz w:val="19"/>
                <w:szCs w:val="19"/>
              </w:rPr>
            </w:pPr>
            <w:r w:rsidRPr="0058720A">
              <w:rPr>
                <w:rFonts w:asciiTheme="minorHAnsi" w:hAnsiTheme="minorHAnsi" w:cstheme="minorHAnsi"/>
                <w:b/>
                <w:sz w:val="19"/>
                <w:szCs w:val="19"/>
                <w:lang w:val="en-US"/>
              </w:rPr>
              <w:t>Proof of residence</w:t>
            </w:r>
          </w:p>
          <w:p w14:paraId="0E123C59" w14:textId="77777777" w:rsidR="00377313" w:rsidRPr="0058720A" w:rsidRDefault="00377313" w:rsidP="0009457F">
            <w:pPr>
              <w:jc w:val="center"/>
              <w:rPr>
                <w:rFonts w:asciiTheme="minorHAnsi" w:hAnsiTheme="minorHAnsi" w:cstheme="minorHAnsi"/>
                <w:sz w:val="19"/>
                <w:szCs w:val="19"/>
              </w:rPr>
            </w:pPr>
          </w:p>
          <w:p w14:paraId="6CA1CC37" w14:textId="77777777" w:rsidR="00377313" w:rsidRPr="0058720A" w:rsidRDefault="00377313" w:rsidP="0009457F">
            <w:pPr>
              <w:jc w:val="center"/>
              <w:rPr>
                <w:rFonts w:asciiTheme="minorHAnsi" w:hAnsiTheme="minorHAnsi" w:cstheme="minorHAnsi"/>
                <w:sz w:val="19"/>
                <w:szCs w:val="19"/>
              </w:rPr>
            </w:pPr>
            <w:r w:rsidRPr="0058720A">
              <w:rPr>
                <w:rFonts w:asciiTheme="minorHAnsi" w:hAnsiTheme="minorHAnsi" w:cstheme="minorHAnsi"/>
                <w:sz w:val="19"/>
                <w:szCs w:val="19"/>
              </w:rPr>
              <w:t>(Proof of physical business address, lease agreement or utility account (e.g. rates and taxes, water and/or electricity account.)</w:t>
            </w:r>
          </w:p>
          <w:p w14:paraId="1624486D" w14:textId="77777777" w:rsidR="00377313" w:rsidRPr="0058720A" w:rsidRDefault="00377313" w:rsidP="0009457F">
            <w:pPr>
              <w:jc w:val="center"/>
              <w:rPr>
                <w:rFonts w:asciiTheme="minorHAnsi" w:hAnsiTheme="minorHAnsi" w:cstheme="minorHAnsi"/>
                <w:b/>
                <w:sz w:val="19"/>
                <w:szCs w:val="19"/>
                <w:lang w:val="en-US"/>
              </w:rPr>
            </w:pPr>
          </w:p>
        </w:tc>
        <w:tc>
          <w:tcPr>
            <w:tcW w:w="1192" w:type="dxa"/>
            <w:shd w:val="clear" w:color="auto" w:fill="D9D9D9" w:themeFill="background1" w:themeFillShade="D9"/>
            <w:vAlign w:val="center"/>
          </w:tcPr>
          <w:p w14:paraId="08FB4D8D" w14:textId="7E79E486" w:rsidR="00377313" w:rsidRPr="0058720A" w:rsidDel="000D030C" w:rsidRDefault="00ED55E3" w:rsidP="0009457F">
            <w:pPr>
              <w:jc w:val="center"/>
              <w:rPr>
                <w:rFonts w:asciiTheme="minorHAnsi" w:hAnsiTheme="minorHAnsi" w:cstheme="minorHAnsi"/>
                <w:b/>
                <w:sz w:val="19"/>
                <w:szCs w:val="19"/>
                <w:lang w:val="en-US"/>
              </w:rPr>
            </w:pPr>
            <w:r>
              <w:rPr>
                <w:rFonts w:asciiTheme="minorHAnsi" w:hAnsiTheme="minorHAnsi" w:cstheme="minorHAnsi"/>
                <w:b/>
                <w:sz w:val="19"/>
                <w:szCs w:val="19"/>
                <w:lang w:val="en-US"/>
              </w:rPr>
              <w:t>20</w:t>
            </w:r>
          </w:p>
        </w:tc>
        <w:tc>
          <w:tcPr>
            <w:tcW w:w="892" w:type="dxa"/>
            <w:shd w:val="clear" w:color="auto" w:fill="D9D9D9" w:themeFill="background1" w:themeFillShade="D9"/>
          </w:tcPr>
          <w:p w14:paraId="2BDAC66F" w14:textId="77777777" w:rsidR="00377313" w:rsidRPr="0058720A" w:rsidRDefault="00377313" w:rsidP="0009457F">
            <w:pPr>
              <w:jc w:val="center"/>
              <w:rPr>
                <w:rFonts w:asciiTheme="minorHAnsi" w:hAnsiTheme="minorHAnsi" w:cstheme="minorHAnsi"/>
                <w:b/>
                <w:sz w:val="19"/>
                <w:szCs w:val="19"/>
                <w:lang w:val="en-US"/>
              </w:rPr>
            </w:pPr>
          </w:p>
        </w:tc>
        <w:tc>
          <w:tcPr>
            <w:tcW w:w="1109" w:type="dxa"/>
            <w:shd w:val="clear" w:color="auto" w:fill="D9D9D9" w:themeFill="background1" w:themeFillShade="D9"/>
            <w:vAlign w:val="center"/>
          </w:tcPr>
          <w:p w14:paraId="02FB4A3F" w14:textId="77777777" w:rsidR="00377313" w:rsidRPr="0058720A" w:rsidRDefault="00377313" w:rsidP="0009457F">
            <w:pPr>
              <w:jc w:val="center"/>
              <w:rPr>
                <w:rFonts w:asciiTheme="minorHAnsi" w:hAnsiTheme="minorHAnsi" w:cstheme="minorHAnsi"/>
                <w:b/>
                <w:sz w:val="19"/>
                <w:szCs w:val="19"/>
                <w:lang w:val="en-US"/>
              </w:rPr>
            </w:pPr>
          </w:p>
        </w:tc>
      </w:tr>
      <w:tr w:rsidR="00377313" w:rsidRPr="0058720A" w14:paraId="0070F2E0" w14:textId="77777777" w:rsidTr="00377313">
        <w:trPr>
          <w:trHeight w:val="471"/>
          <w:jc w:val="center"/>
        </w:trPr>
        <w:tc>
          <w:tcPr>
            <w:tcW w:w="7396" w:type="dxa"/>
            <w:gridSpan w:val="2"/>
            <w:shd w:val="clear" w:color="auto" w:fill="D9D9D9" w:themeFill="background1" w:themeFillShade="D9"/>
            <w:vAlign w:val="center"/>
          </w:tcPr>
          <w:p w14:paraId="50C5B46E" w14:textId="77777777" w:rsidR="00377313" w:rsidRPr="0058720A" w:rsidRDefault="00377313" w:rsidP="0009457F">
            <w:pPr>
              <w:jc w:val="right"/>
              <w:rPr>
                <w:rFonts w:asciiTheme="minorHAnsi" w:hAnsiTheme="minorHAnsi" w:cstheme="minorHAnsi"/>
                <w:b/>
                <w:sz w:val="19"/>
                <w:szCs w:val="19"/>
                <w:lang w:val="en-US"/>
              </w:rPr>
            </w:pPr>
            <w:r w:rsidRPr="0058720A">
              <w:rPr>
                <w:rFonts w:asciiTheme="minorHAnsi" w:hAnsiTheme="minorHAnsi" w:cstheme="minorHAnsi"/>
                <w:b/>
                <w:sz w:val="19"/>
                <w:szCs w:val="19"/>
              </w:rPr>
              <w:t>TOTAL SCORE</w:t>
            </w:r>
          </w:p>
        </w:tc>
        <w:tc>
          <w:tcPr>
            <w:tcW w:w="1192" w:type="dxa"/>
            <w:shd w:val="clear" w:color="auto" w:fill="D9D9D9" w:themeFill="background1" w:themeFillShade="D9"/>
            <w:vAlign w:val="center"/>
          </w:tcPr>
          <w:p w14:paraId="4BA7BF0B" w14:textId="77777777" w:rsidR="00377313" w:rsidRPr="0058720A" w:rsidRDefault="00377313" w:rsidP="0009457F">
            <w:pPr>
              <w:jc w:val="center"/>
              <w:rPr>
                <w:rFonts w:asciiTheme="minorHAnsi" w:hAnsiTheme="minorHAnsi" w:cstheme="minorHAnsi"/>
                <w:sz w:val="19"/>
                <w:szCs w:val="19"/>
                <w:lang w:val="en-US"/>
              </w:rPr>
            </w:pPr>
            <w:r w:rsidRPr="0058720A">
              <w:rPr>
                <w:rFonts w:asciiTheme="minorHAnsi" w:hAnsiTheme="minorHAnsi" w:cstheme="minorHAnsi"/>
                <w:b/>
                <w:sz w:val="19"/>
                <w:szCs w:val="19"/>
                <w:lang w:val="en-US"/>
              </w:rPr>
              <w:t>100</w:t>
            </w:r>
          </w:p>
        </w:tc>
        <w:tc>
          <w:tcPr>
            <w:tcW w:w="892" w:type="dxa"/>
            <w:shd w:val="clear" w:color="auto" w:fill="D9D9D9" w:themeFill="background1" w:themeFillShade="D9"/>
            <w:vAlign w:val="center"/>
          </w:tcPr>
          <w:p w14:paraId="7D58F617" w14:textId="77777777" w:rsidR="00377313" w:rsidRPr="0058720A" w:rsidRDefault="00377313" w:rsidP="0009457F">
            <w:pPr>
              <w:jc w:val="center"/>
              <w:rPr>
                <w:rFonts w:asciiTheme="minorHAnsi" w:hAnsiTheme="minorHAnsi" w:cstheme="minorHAnsi"/>
                <w:b/>
                <w:sz w:val="19"/>
                <w:szCs w:val="19"/>
                <w:lang w:val="en-US"/>
              </w:rPr>
            </w:pPr>
          </w:p>
        </w:tc>
        <w:tc>
          <w:tcPr>
            <w:tcW w:w="1109" w:type="dxa"/>
            <w:shd w:val="clear" w:color="auto" w:fill="D9D9D9" w:themeFill="background1" w:themeFillShade="D9"/>
            <w:vAlign w:val="center"/>
          </w:tcPr>
          <w:p w14:paraId="58E5BC2D" w14:textId="77777777" w:rsidR="00377313" w:rsidRPr="0058720A" w:rsidRDefault="00377313" w:rsidP="0009457F">
            <w:pPr>
              <w:jc w:val="center"/>
              <w:rPr>
                <w:rFonts w:asciiTheme="minorHAnsi" w:hAnsiTheme="minorHAnsi" w:cstheme="minorHAnsi"/>
                <w:sz w:val="19"/>
                <w:szCs w:val="19"/>
                <w:lang w:val="en-US"/>
              </w:rPr>
            </w:pPr>
            <w:r w:rsidRPr="0058720A">
              <w:rPr>
                <w:rFonts w:asciiTheme="minorHAnsi" w:hAnsiTheme="minorHAnsi" w:cstheme="minorHAnsi"/>
                <w:b/>
                <w:sz w:val="19"/>
                <w:szCs w:val="19"/>
                <w:lang w:val="en-US"/>
              </w:rPr>
              <w:t>70</w:t>
            </w:r>
          </w:p>
        </w:tc>
      </w:tr>
    </w:tbl>
    <w:p w14:paraId="06B0F033" w14:textId="4CFB8920" w:rsidR="00377313" w:rsidRPr="0058720A" w:rsidRDefault="00377313" w:rsidP="00BD2B22">
      <w:pPr>
        <w:jc w:val="both"/>
        <w:rPr>
          <w:rFonts w:asciiTheme="minorHAnsi" w:hAnsiTheme="minorHAnsi" w:cstheme="minorHAnsi"/>
          <w:b/>
          <w:szCs w:val="22"/>
        </w:rPr>
      </w:pPr>
    </w:p>
    <w:p w14:paraId="4E8A297B" w14:textId="6464A557" w:rsidR="00BD2B22" w:rsidRPr="0058720A" w:rsidRDefault="00BD2B22" w:rsidP="00BD2B22">
      <w:pPr>
        <w:jc w:val="both"/>
        <w:rPr>
          <w:rFonts w:asciiTheme="minorHAnsi" w:hAnsiTheme="minorHAnsi" w:cstheme="minorHAnsi"/>
          <w:b/>
          <w:szCs w:val="22"/>
        </w:rPr>
      </w:pPr>
      <w:r w:rsidRPr="0058720A">
        <w:rPr>
          <w:rFonts w:asciiTheme="minorHAnsi" w:hAnsiTheme="minorHAnsi" w:cstheme="minorHAnsi"/>
          <w:b/>
          <w:szCs w:val="22"/>
        </w:rPr>
        <w:t>Dear Service Provider</w:t>
      </w:r>
    </w:p>
    <w:p w14:paraId="25661FE3" w14:textId="77777777" w:rsidR="00BD2B22" w:rsidRPr="0058720A" w:rsidRDefault="00BD2B22" w:rsidP="00BD2B22">
      <w:pPr>
        <w:jc w:val="both"/>
        <w:rPr>
          <w:rFonts w:asciiTheme="minorHAnsi" w:hAnsiTheme="minorHAnsi" w:cstheme="minorHAnsi"/>
          <w:b/>
          <w:sz w:val="22"/>
          <w:szCs w:val="22"/>
        </w:rPr>
      </w:pPr>
    </w:p>
    <w:p w14:paraId="59E216E3" w14:textId="77777777" w:rsidR="00BD2B22" w:rsidRPr="0058720A" w:rsidRDefault="00BD2B22" w:rsidP="00BD2B22">
      <w:pPr>
        <w:jc w:val="center"/>
        <w:rPr>
          <w:rFonts w:asciiTheme="minorHAnsi" w:hAnsiTheme="minorHAnsi" w:cstheme="minorHAnsi"/>
          <w:b/>
          <w:szCs w:val="22"/>
        </w:rPr>
      </w:pPr>
      <w:r w:rsidRPr="0058720A">
        <w:rPr>
          <w:rFonts w:asciiTheme="minorHAnsi" w:hAnsiTheme="minorHAnsi" w:cstheme="minorHAnsi"/>
          <w:b/>
          <w:szCs w:val="22"/>
        </w:rPr>
        <w:t>REQUEST FOR PROPOSAL /QUOTATION (RFQ) – SCOPE OF WORK/SERVICE</w:t>
      </w:r>
    </w:p>
    <w:p w14:paraId="5194F0FC" w14:textId="77777777" w:rsidR="00BD2B22" w:rsidRPr="0058720A" w:rsidRDefault="00BD2B22" w:rsidP="00BD2B22">
      <w:pPr>
        <w:jc w:val="both"/>
        <w:rPr>
          <w:rFonts w:asciiTheme="minorHAnsi" w:hAnsiTheme="minorHAnsi" w:cstheme="minorHAnsi"/>
          <w:b/>
          <w:sz w:val="22"/>
          <w:szCs w:val="22"/>
        </w:rPr>
      </w:pPr>
    </w:p>
    <w:p w14:paraId="59EDCA50" w14:textId="4F5B5BDD" w:rsidR="00BD2B22" w:rsidRPr="0058720A" w:rsidRDefault="00BD2B22" w:rsidP="00ED55E3">
      <w:pPr>
        <w:rPr>
          <w:rFonts w:asciiTheme="minorHAnsi" w:hAnsiTheme="minorHAnsi" w:cstheme="minorHAnsi"/>
          <w:b/>
          <w:sz w:val="22"/>
          <w:szCs w:val="22"/>
          <w:lang w:val="en-ZA"/>
        </w:rPr>
      </w:pPr>
      <w:r w:rsidRPr="0058720A">
        <w:rPr>
          <w:rFonts w:asciiTheme="minorHAnsi" w:hAnsiTheme="minorHAnsi" w:cstheme="minorHAnsi"/>
          <w:b/>
          <w:sz w:val="22"/>
          <w:szCs w:val="22"/>
          <w:lang w:val="en-ZA"/>
        </w:rPr>
        <w:t xml:space="preserve">Invitation to Submit Detailed Proposal to the AIDC for </w:t>
      </w:r>
      <w:r w:rsidR="00457616" w:rsidRPr="0058720A">
        <w:rPr>
          <w:rFonts w:asciiTheme="minorHAnsi" w:hAnsiTheme="minorHAnsi" w:cstheme="minorHAnsi"/>
          <w:b/>
          <w:sz w:val="22"/>
          <w:szCs w:val="22"/>
        </w:rPr>
        <w:t xml:space="preserve">the </w:t>
      </w:r>
      <w:r w:rsidR="000E6B14">
        <w:rPr>
          <w:rFonts w:asciiTheme="minorHAnsi" w:hAnsiTheme="minorHAnsi" w:cstheme="minorHAnsi"/>
          <w:b/>
          <w:sz w:val="22"/>
          <w:szCs w:val="22"/>
        </w:rPr>
        <w:t xml:space="preserve">emptying, cleaning and desludging of oil and grease trap in wastewater treatment tank </w:t>
      </w:r>
      <w:r w:rsidR="00BE0AA5">
        <w:rPr>
          <w:rFonts w:asciiTheme="minorHAnsi" w:hAnsiTheme="minorHAnsi" w:cstheme="minorHAnsi"/>
          <w:b/>
          <w:sz w:val="22"/>
          <w:szCs w:val="22"/>
        </w:rPr>
        <w:t xml:space="preserve">at </w:t>
      </w:r>
      <w:r w:rsidR="000E6B14">
        <w:rPr>
          <w:rFonts w:asciiTheme="minorHAnsi" w:hAnsiTheme="minorHAnsi" w:cstheme="minorHAnsi"/>
          <w:b/>
          <w:sz w:val="22"/>
          <w:szCs w:val="22"/>
        </w:rPr>
        <w:t>AIDC ASP Rosslyn Site and AIDC AIC Silverton Site, Pretoria.</w:t>
      </w:r>
    </w:p>
    <w:p w14:paraId="127745F1" w14:textId="77777777" w:rsidR="00BD2B22" w:rsidRPr="0058720A" w:rsidRDefault="00BD2B22" w:rsidP="00BD2B22">
      <w:pPr>
        <w:rPr>
          <w:rFonts w:asciiTheme="minorHAnsi" w:hAnsiTheme="minorHAnsi" w:cstheme="minorHAnsi"/>
          <w:b/>
          <w:sz w:val="22"/>
          <w:szCs w:val="22"/>
        </w:rPr>
      </w:pPr>
    </w:p>
    <w:p w14:paraId="04C2F117" w14:textId="77777777" w:rsidR="00BD2B22" w:rsidRPr="0058720A" w:rsidRDefault="00BD2B22" w:rsidP="00BD2B22">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INTRODUCTION</w:t>
      </w:r>
    </w:p>
    <w:p w14:paraId="45A7BE38" w14:textId="77777777" w:rsidR="00BD2B22" w:rsidRPr="0058720A" w:rsidRDefault="00BD2B22" w:rsidP="00BD2B22">
      <w:pPr>
        <w:jc w:val="both"/>
        <w:rPr>
          <w:rFonts w:asciiTheme="minorHAnsi" w:hAnsiTheme="minorHAnsi" w:cstheme="minorHAnsi"/>
          <w:sz w:val="22"/>
          <w:szCs w:val="22"/>
        </w:rPr>
      </w:pPr>
    </w:p>
    <w:p w14:paraId="24BB19B4" w14:textId="476EA349" w:rsidR="00970FAB" w:rsidRPr="0058720A" w:rsidRDefault="00970FAB" w:rsidP="00970FAB">
      <w:pPr>
        <w:pStyle w:val="ListParagraph"/>
        <w:numPr>
          <w:ilvl w:val="1"/>
          <w:numId w:val="32"/>
        </w:numPr>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MANDATE</w:t>
      </w:r>
    </w:p>
    <w:p w14:paraId="38D5CE28" w14:textId="77777777" w:rsidR="00970FAB" w:rsidRPr="0058720A" w:rsidRDefault="00970FAB" w:rsidP="00970FAB">
      <w:pPr>
        <w:jc w:val="both"/>
        <w:rPr>
          <w:rFonts w:asciiTheme="minorHAnsi" w:hAnsiTheme="minorHAnsi" w:cstheme="minorHAnsi"/>
          <w:sz w:val="22"/>
          <w:szCs w:val="22"/>
          <w:lang w:val="en-ZA"/>
        </w:rPr>
      </w:pPr>
    </w:p>
    <w:p w14:paraId="7D529E1B" w14:textId="77777777" w:rsidR="00970FAB" w:rsidRPr="0058720A" w:rsidRDefault="00970FAB" w:rsidP="00970FAB">
      <w:pPr>
        <w:ind w:left="720"/>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 xml:space="preserve">The AIDC is the dedicated developmental agency of the Gauteng Growth and Development Agency (GGDA) in relation to the specific industrial, infrastructure and training needs required by the automotive and allied sector - those based in the Gauteng province. The AIDC is thus tasked by GGDA with special developmental type projects aimed at enhancing and possibly expanding the automotive and allied-related sector with a focus on enterprise development; also in the support of government’s aims at BBBEE SMME development and the radical transformation of various townships. </w:t>
      </w:r>
    </w:p>
    <w:p w14:paraId="6588803F" w14:textId="77777777" w:rsidR="00970FAB" w:rsidRPr="0058720A" w:rsidRDefault="00970FAB" w:rsidP="00970FAB">
      <w:pPr>
        <w:jc w:val="both"/>
        <w:rPr>
          <w:rFonts w:asciiTheme="minorHAnsi" w:hAnsiTheme="minorHAnsi" w:cstheme="minorHAnsi"/>
          <w:sz w:val="22"/>
          <w:szCs w:val="22"/>
          <w:lang w:val="en-ZA"/>
        </w:rPr>
      </w:pPr>
    </w:p>
    <w:p w14:paraId="40ACD644" w14:textId="0A53814F" w:rsidR="00970FAB" w:rsidRPr="0058720A" w:rsidRDefault="00970FAB" w:rsidP="00970FAB">
      <w:pPr>
        <w:pStyle w:val="ListParagraph"/>
        <w:numPr>
          <w:ilvl w:val="1"/>
          <w:numId w:val="32"/>
        </w:numPr>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VISION</w:t>
      </w:r>
    </w:p>
    <w:p w14:paraId="41A4BF54" w14:textId="77777777" w:rsidR="00970FAB" w:rsidRPr="0058720A" w:rsidRDefault="00970FAB" w:rsidP="00970FAB">
      <w:pPr>
        <w:jc w:val="both"/>
        <w:rPr>
          <w:rFonts w:asciiTheme="minorHAnsi" w:hAnsiTheme="minorHAnsi" w:cstheme="minorHAnsi"/>
          <w:sz w:val="22"/>
          <w:szCs w:val="22"/>
          <w:lang w:val="en-ZA"/>
        </w:rPr>
      </w:pPr>
    </w:p>
    <w:p w14:paraId="684CBE13" w14:textId="622AF748" w:rsidR="00970FAB" w:rsidRPr="0058720A" w:rsidRDefault="00970FAB" w:rsidP="00970FAB">
      <w:pPr>
        <w:ind w:left="720"/>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 xml:space="preserve">To be the leading implementation agency delivering creative, efficient, best practice and </w:t>
      </w:r>
      <w:r w:rsidR="00587C71" w:rsidRPr="0058720A">
        <w:rPr>
          <w:rFonts w:asciiTheme="minorHAnsi" w:hAnsiTheme="minorHAnsi" w:cstheme="minorHAnsi"/>
          <w:sz w:val="22"/>
          <w:szCs w:val="22"/>
          <w:lang w:val="en-ZA"/>
        </w:rPr>
        <w:t>value-based</w:t>
      </w:r>
      <w:r w:rsidRPr="0058720A">
        <w:rPr>
          <w:rFonts w:asciiTheme="minorHAnsi" w:hAnsiTheme="minorHAnsi" w:cstheme="minorHAnsi"/>
          <w:sz w:val="22"/>
          <w:szCs w:val="22"/>
          <w:lang w:val="en-ZA"/>
        </w:rPr>
        <w:t xml:space="preserve"> solutions in support of government’s programmes related to the automotive and allied sectors.</w:t>
      </w:r>
    </w:p>
    <w:p w14:paraId="6324C075" w14:textId="77777777" w:rsidR="00970FAB" w:rsidRPr="0058720A" w:rsidRDefault="00970FAB" w:rsidP="00970FAB">
      <w:pPr>
        <w:jc w:val="both"/>
        <w:rPr>
          <w:rFonts w:asciiTheme="minorHAnsi" w:hAnsiTheme="minorHAnsi" w:cstheme="minorHAnsi"/>
          <w:sz w:val="22"/>
          <w:szCs w:val="22"/>
          <w:lang w:val="en-ZA"/>
        </w:rPr>
      </w:pPr>
    </w:p>
    <w:p w14:paraId="13F83561" w14:textId="23F9FC4E" w:rsidR="00970FAB" w:rsidRPr="0058720A" w:rsidRDefault="00970FAB" w:rsidP="00970FAB">
      <w:pPr>
        <w:pStyle w:val="ListParagraph"/>
        <w:numPr>
          <w:ilvl w:val="1"/>
          <w:numId w:val="32"/>
        </w:numPr>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MISSION</w:t>
      </w:r>
    </w:p>
    <w:p w14:paraId="34247ACB" w14:textId="77777777" w:rsidR="00970FAB" w:rsidRPr="0058720A" w:rsidRDefault="00970FAB" w:rsidP="00970FAB">
      <w:pPr>
        <w:jc w:val="both"/>
        <w:rPr>
          <w:rFonts w:asciiTheme="minorHAnsi" w:hAnsiTheme="minorHAnsi" w:cstheme="minorHAnsi"/>
          <w:sz w:val="22"/>
          <w:szCs w:val="22"/>
          <w:lang w:val="en-ZA"/>
        </w:rPr>
      </w:pPr>
    </w:p>
    <w:p w14:paraId="76878C31" w14:textId="77777777" w:rsidR="00970FAB" w:rsidRPr="0058720A" w:rsidRDefault="00970FAB" w:rsidP="00970FAB">
      <w:pPr>
        <w:ind w:left="720"/>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To develop the automotive manufacturing sector to globally competitive standards of excellence through a world-class value proposition which enables effective and sustainable socio-economic growth.</w:t>
      </w:r>
    </w:p>
    <w:p w14:paraId="491A3AD2" w14:textId="53B67E13" w:rsidR="00970FAB" w:rsidRDefault="00970FAB" w:rsidP="00970FAB">
      <w:pPr>
        <w:jc w:val="both"/>
        <w:rPr>
          <w:rFonts w:asciiTheme="minorHAnsi" w:hAnsiTheme="minorHAnsi" w:cstheme="minorHAnsi"/>
          <w:sz w:val="22"/>
          <w:szCs w:val="22"/>
          <w:lang w:val="en-ZA"/>
        </w:rPr>
      </w:pPr>
    </w:p>
    <w:p w14:paraId="1B0F8E66" w14:textId="3ED69D52" w:rsidR="00ED55E3" w:rsidRDefault="00ED55E3" w:rsidP="00970FAB">
      <w:pPr>
        <w:jc w:val="both"/>
        <w:rPr>
          <w:rFonts w:asciiTheme="minorHAnsi" w:hAnsiTheme="minorHAnsi" w:cstheme="minorHAnsi"/>
          <w:sz w:val="22"/>
          <w:szCs w:val="22"/>
          <w:lang w:val="en-ZA"/>
        </w:rPr>
      </w:pPr>
    </w:p>
    <w:p w14:paraId="4A5E2A74" w14:textId="77777777" w:rsidR="00ED55E3" w:rsidRPr="0058720A" w:rsidRDefault="00ED55E3" w:rsidP="00970FAB">
      <w:pPr>
        <w:jc w:val="both"/>
        <w:rPr>
          <w:rFonts w:asciiTheme="minorHAnsi" w:hAnsiTheme="minorHAnsi" w:cstheme="minorHAnsi"/>
          <w:sz w:val="22"/>
          <w:szCs w:val="22"/>
          <w:lang w:val="en-ZA"/>
        </w:rPr>
      </w:pPr>
    </w:p>
    <w:p w14:paraId="0E4F706B" w14:textId="52E2F39E" w:rsidR="00970FAB" w:rsidRPr="0058720A" w:rsidRDefault="00970FAB" w:rsidP="00970FAB">
      <w:pPr>
        <w:pStyle w:val="ListParagraph"/>
        <w:numPr>
          <w:ilvl w:val="1"/>
          <w:numId w:val="32"/>
        </w:numPr>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lastRenderedPageBreak/>
        <w:t>VALUES</w:t>
      </w:r>
    </w:p>
    <w:p w14:paraId="18988274" w14:textId="77777777" w:rsidR="00970FAB" w:rsidRPr="0058720A" w:rsidRDefault="00970FAB" w:rsidP="00970FAB">
      <w:pPr>
        <w:jc w:val="both"/>
        <w:rPr>
          <w:rFonts w:asciiTheme="minorHAnsi" w:hAnsiTheme="minorHAnsi" w:cstheme="minorHAnsi"/>
          <w:sz w:val="22"/>
          <w:szCs w:val="22"/>
          <w:lang w:val="en-ZA"/>
        </w:rPr>
      </w:pPr>
    </w:p>
    <w:p w14:paraId="2DD15DDB"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Respect for others;</w:t>
      </w:r>
    </w:p>
    <w:p w14:paraId="540A597F"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Teamwork;</w:t>
      </w:r>
    </w:p>
    <w:p w14:paraId="2C184D28"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Open and honest two-way communication;</w:t>
      </w:r>
    </w:p>
    <w:p w14:paraId="3B54C036"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Encouraging a learning culture;</w:t>
      </w:r>
    </w:p>
    <w:p w14:paraId="3D5EB8CD"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On-time, on-brief, on-budget;</w:t>
      </w:r>
    </w:p>
    <w:p w14:paraId="75E45A80" w14:textId="77777777" w:rsidR="00970FAB"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Client-centered;</w:t>
      </w:r>
    </w:p>
    <w:p w14:paraId="6541167E" w14:textId="67A8C58B" w:rsidR="00BD2B22" w:rsidRPr="0058720A" w:rsidRDefault="00970FAB" w:rsidP="00970FAB">
      <w:pPr>
        <w:pStyle w:val="ListParagraph"/>
        <w:tabs>
          <w:tab w:val="left" w:pos="142"/>
        </w:tabs>
        <w:ind w:left="1440" w:hanging="360"/>
        <w:rPr>
          <w:rFonts w:asciiTheme="minorHAnsi" w:hAnsiTheme="minorHAnsi" w:cstheme="minorHAnsi"/>
          <w:sz w:val="22"/>
          <w:szCs w:val="22"/>
        </w:rPr>
      </w:pPr>
      <w:r w:rsidRPr="0058720A">
        <w:rPr>
          <w:rFonts w:asciiTheme="minorHAnsi" w:hAnsiTheme="minorHAnsi" w:cstheme="minorHAnsi"/>
          <w:sz w:val="22"/>
          <w:szCs w:val="22"/>
        </w:rPr>
        <w:t>•</w:t>
      </w:r>
      <w:r w:rsidRPr="0058720A">
        <w:rPr>
          <w:rFonts w:asciiTheme="minorHAnsi" w:hAnsiTheme="minorHAnsi" w:cstheme="minorHAnsi"/>
          <w:sz w:val="22"/>
          <w:szCs w:val="22"/>
        </w:rPr>
        <w:tab/>
        <w:t>Integrity and Ethics above all.</w:t>
      </w:r>
    </w:p>
    <w:p w14:paraId="50AF5AD5" w14:textId="255D6AB0" w:rsidR="00970FAB" w:rsidRPr="0058720A" w:rsidRDefault="00970FAB" w:rsidP="00970FAB">
      <w:pPr>
        <w:ind w:firstLine="720"/>
        <w:jc w:val="both"/>
        <w:rPr>
          <w:rFonts w:asciiTheme="minorHAnsi" w:hAnsiTheme="minorHAnsi" w:cstheme="minorHAnsi"/>
          <w:b/>
          <w:sz w:val="22"/>
          <w:szCs w:val="22"/>
          <w:lang w:val="en-ZA"/>
        </w:rPr>
      </w:pPr>
    </w:p>
    <w:p w14:paraId="62361087" w14:textId="77777777" w:rsidR="00377313" w:rsidRPr="0058720A" w:rsidRDefault="00377313" w:rsidP="00377313">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COMPULSORY SITE BRIEFING</w:t>
      </w:r>
    </w:p>
    <w:p w14:paraId="4F24E9C0" w14:textId="77777777" w:rsidR="00377313" w:rsidRPr="0058720A" w:rsidRDefault="00377313" w:rsidP="00377313">
      <w:pPr>
        <w:pStyle w:val="ListParagraph"/>
        <w:ind w:left="360"/>
        <w:jc w:val="both"/>
        <w:rPr>
          <w:rFonts w:asciiTheme="minorHAnsi" w:hAnsiTheme="minorHAnsi" w:cstheme="minorHAnsi"/>
          <w:b/>
          <w:szCs w:val="22"/>
        </w:rPr>
      </w:pPr>
    </w:p>
    <w:p w14:paraId="56285B5E" w14:textId="4A3EB4E7" w:rsidR="00377313" w:rsidRPr="0058720A" w:rsidRDefault="00377313" w:rsidP="00377313">
      <w:pPr>
        <w:pStyle w:val="ListParagraph"/>
        <w:ind w:left="360"/>
        <w:jc w:val="both"/>
        <w:rPr>
          <w:rFonts w:asciiTheme="minorHAnsi" w:hAnsiTheme="minorHAnsi" w:cstheme="minorHAnsi"/>
          <w:sz w:val="22"/>
          <w:szCs w:val="22"/>
          <w:lang w:val="en-ZA"/>
        </w:rPr>
      </w:pPr>
      <w:r w:rsidRPr="0058720A">
        <w:rPr>
          <w:rFonts w:asciiTheme="minorHAnsi" w:hAnsiTheme="minorHAnsi" w:cstheme="minorHAnsi"/>
          <w:sz w:val="22"/>
          <w:szCs w:val="22"/>
          <w:lang w:val="en-ZA"/>
        </w:rPr>
        <w:t xml:space="preserve">Please note that a compulsory site inspection/briefing will be held per the stipulated briefing date/time at </w:t>
      </w:r>
      <w:r w:rsidR="00475D05">
        <w:rPr>
          <w:rFonts w:asciiTheme="minorHAnsi" w:hAnsiTheme="minorHAnsi" w:cstheme="minorHAnsi"/>
          <w:sz w:val="22"/>
          <w:szCs w:val="22"/>
          <w:lang w:val="en-ZA"/>
        </w:rPr>
        <w:t>AIDC Rosslyn Offices, Automotive Supplier Park, 30 Helium Road, Rosslyn Pretoria.</w:t>
      </w:r>
      <w:r w:rsidRPr="0058720A">
        <w:rPr>
          <w:rFonts w:asciiTheme="minorHAnsi" w:hAnsiTheme="minorHAnsi" w:cstheme="minorHAnsi"/>
          <w:sz w:val="22"/>
          <w:szCs w:val="22"/>
          <w:lang w:val="en-ZA"/>
        </w:rPr>
        <w:t xml:space="preserve"> For directions and map please check </w:t>
      </w:r>
      <w:r w:rsidR="00970FAB" w:rsidRPr="0058720A">
        <w:rPr>
          <w:rFonts w:asciiTheme="minorHAnsi" w:hAnsiTheme="minorHAnsi" w:cstheme="minorHAnsi"/>
          <w:sz w:val="22"/>
          <w:szCs w:val="22"/>
          <w:lang w:val="en-ZA"/>
        </w:rPr>
        <w:t>the google maps.</w:t>
      </w:r>
    </w:p>
    <w:p w14:paraId="5F8DBC1D" w14:textId="77777777" w:rsidR="00377313" w:rsidRPr="0058720A" w:rsidRDefault="00377313" w:rsidP="00377313">
      <w:pPr>
        <w:pStyle w:val="ListParagraph"/>
        <w:ind w:left="360"/>
        <w:jc w:val="both"/>
        <w:rPr>
          <w:rFonts w:asciiTheme="minorHAnsi" w:hAnsiTheme="minorHAnsi" w:cstheme="minorHAnsi"/>
          <w:b/>
          <w:szCs w:val="22"/>
        </w:rPr>
      </w:pPr>
    </w:p>
    <w:p w14:paraId="0D08C096" w14:textId="61218F92" w:rsidR="00BD2B22" w:rsidRPr="0058720A" w:rsidRDefault="00BD2B22" w:rsidP="00BD2B22">
      <w:pPr>
        <w:pStyle w:val="ListParagraph"/>
        <w:numPr>
          <w:ilvl w:val="0"/>
          <w:numId w:val="14"/>
        </w:numPr>
        <w:jc w:val="both"/>
        <w:rPr>
          <w:rFonts w:asciiTheme="minorHAnsi" w:hAnsiTheme="minorHAnsi" w:cstheme="minorHAnsi"/>
          <w:b/>
          <w:szCs w:val="22"/>
        </w:rPr>
      </w:pPr>
      <w:bookmarkStart w:id="1" w:name="_Hlk106890025"/>
      <w:r w:rsidRPr="0058720A">
        <w:rPr>
          <w:rFonts w:asciiTheme="minorHAnsi" w:hAnsiTheme="minorHAnsi" w:cstheme="minorHAnsi"/>
          <w:b/>
          <w:szCs w:val="22"/>
        </w:rPr>
        <w:t xml:space="preserve">RFQ OBJECTIVES </w:t>
      </w:r>
    </w:p>
    <w:p w14:paraId="23D0E1AF" w14:textId="77777777" w:rsidR="00BD2B22" w:rsidRPr="0058720A" w:rsidRDefault="00BD2B22" w:rsidP="00BD2B22">
      <w:pPr>
        <w:ind w:left="360"/>
        <w:rPr>
          <w:rFonts w:asciiTheme="minorHAnsi" w:hAnsiTheme="minorHAnsi" w:cstheme="minorHAnsi"/>
          <w:sz w:val="22"/>
          <w:szCs w:val="22"/>
        </w:rPr>
      </w:pPr>
    </w:p>
    <w:p w14:paraId="1F6EA9FA" w14:textId="26CDB61E" w:rsidR="00C672C0" w:rsidRPr="0058720A" w:rsidRDefault="00457616" w:rsidP="00BD2B22">
      <w:pPr>
        <w:ind w:left="360"/>
        <w:rPr>
          <w:rFonts w:asciiTheme="minorHAnsi" w:hAnsiTheme="minorHAnsi" w:cstheme="minorHAnsi"/>
          <w:sz w:val="22"/>
          <w:szCs w:val="22"/>
        </w:rPr>
      </w:pPr>
      <w:bookmarkStart w:id="2" w:name="_Hlk106890079"/>
      <w:r w:rsidRPr="0058720A">
        <w:rPr>
          <w:rFonts w:asciiTheme="minorHAnsi" w:hAnsiTheme="minorHAnsi" w:cstheme="minorHAnsi"/>
          <w:sz w:val="22"/>
          <w:szCs w:val="22"/>
        </w:rPr>
        <w:t xml:space="preserve">The aim is to request proposal from service providers to provide detail quotations for the </w:t>
      </w:r>
      <w:r w:rsidR="000E6B14">
        <w:rPr>
          <w:rFonts w:asciiTheme="minorHAnsi" w:hAnsiTheme="minorHAnsi" w:cstheme="minorHAnsi"/>
          <w:sz w:val="22"/>
          <w:szCs w:val="22"/>
        </w:rPr>
        <w:t xml:space="preserve">emptying, cleaning and desludging of oil and grease trap in wastewater treatment tank </w:t>
      </w:r>
      <w:r w:rsidR="00475D05">
        <w:rPr>
          <w:rFonts w:asciiTheme="minorHAnsi" w:hAnsiTheme="minorHAnsi" w:cstheme="minorHAnsi"/>
          <w:sz w:val="22"/>
          <w:szCs w:val="22"/>
        </w:rPr>
        <w:t xml:space="preserve">at </w:t>
      </w:r>
      <w:r w:rsidR="000E6B14">
        <w:rPr>
          <w:rFonts w:asciiTheme="minorHAnsi" w:hAnsiTheme="minorHAnsi" w:cstheme="minorHAnsi"/>
          <w:sz w:val="22"/>
          <w:szCs w:val="22"/>
        </w:rPr>
        <w:t>AIDC ASP Rosslyn Site and AIDC AIC Silverton Site, Pretoria.</w:t>
      </w:r>
    </w:p>
    <w:p w14:paraId="737BA685" w14:textId="77777777" w:rsidR="00457616" w:rsidRPr="0058720A" w:rsidRDefault="00457616" w:rsidP="00BD2B22">
      <w:pPr>
        <w:ind w:left="360"/>
        <w:rPr>
          <w:rFonts w:asciiTheme="minorHAnsi" w:hAnsiTheme="minorHAnsi" w:cstheme="minorHAnsi"/>
          <w:sz w:val="22"/>
          <w:szCs w:val="22"/>
        </w:rPr>
      </w:pPr>
    </w:p>
    <w:p w14:paraId="69B04030" w14:textId="77777777" w:rsidR="00BD2B22" w:rsidRPr="0058720A" w:rsidRDefault="00BD2B22" w:rsidP="00BD2B22">
      <w:pPr>
        <w:ind w:left="360"/>
        <w:rPr>
          <w:rFonts w:asciiTheme="minorHAnsi" w:hAnsiTheme="minorHAnsi" w:cstheme="minorHAnsi"/>
          <w:sz w:val="22"/>
          <w:szCs w:val="22"/>
        </w:rPr>
      </w:pPr>
      <w:r w:rsidRPr="0058720A">
        <w:rPr>
          <w:rFonts w:asciiTheme="minorHAnsi" w:hAnsiTheme="minorHAnsi" w:cstheme="minorHAnsi"/>
          <w:sz w:val="22"/>
          <w:szCs w:val="22"/>
        </w:rPr>
        <w:t xml:space="preserve">Bidders will be provided an opportunity to walk the site during the site briefing as to </w:t>
      </w:r>
      <w:r w:rsidR="00426666" w:rsidRPr="0058720A">
        <w:rPr>
          <w:rFonts w:asciiTheme="minorHAnsi" w:hAnsiTheme="minorHAnsi" w:cstheme="minorHAnsi"/>
          <w:sz w:val="22"/>
          <w:szCs w:val="22"/>
        </w:rPr>
        <w:t>familiarize</w:t>
      </w:r>
      <w:r w:rsidRPr="0058720A">
        <w:rPr>
          <w:rFonts w:asciiTheme="minorHAnsi" w:hAnsiTheme="minorHAnsi" w:cstheme="minorHAnsi"/>
          <w:sz w:val="22"/>
          <w:szCs w:val="22"/>
        </w:rPr>
        <w:t xml:space="preserve"> themselves with the extent of scope of works.</w:t>
      </w:r>
    </w:p>
    <w:p w14:paraId="299B65A7" w14:textId="77777777" w:rsidR="00BD2B22" w:rsidRPr="0058720A" w:rsidRDefault="00BD2B22" w:rsidP="00BD2B22">
      <w:pPr>
        <w:tabs>
          <w:tab w:val="left" w:pos="3261"/>
        </w:tabs>
        <w:ind w:left="567"/>
        <w:jc w:val="both"/>
        <w:rPr>
          <w:rFonts w:asciiTheme="minorHAnsi" w:hAnsiTheme="minorHAnsi" w:cstheme="minorHAnsi"/>
          <w:sz w:val="22"/>
          <w:szCs w:val="22"/>
        </w:rPr>
      </w:pPr>
    </w:p>
    <w:p w14:paraId="499786F1" w14:textId="78F18C45" w:rsidR="00BD2B22" w:rsidRPr="0058720A" w:rsidRDefault="00BD2B22" w:rsidP="00BD2B22">
      <w:pPr>
        <w:ind w:left="360"/>
        <w:rPr>
          <w:rFonts w:asciiTheme="minorHAnsi" w:hAnsiTheme="minorHAnsi" w:cstheme="minorHAnsi"/>
          <w:sz w:val="22"/>
          <w:szCs w:val="22"/>
        </w:rPr>
      </w:pPr>
      <w:r w:rsidRPr="0058720A">
        <w:rPr>
          <w:rFonts w:asciiTheme="minorHAnsi" w:hAnsiTheme="minorHAnsi" w:cstheme="minorHAnsi"/>
          <w:sz w:val="22"/>
          <w:szCs w:val="22"/>
        </w:rPr>
        <w:t xml:space="preserve">Tenderers must </w:t>
      </w:r>
      <w:r w:rsidR="00457616" w:rsidRPr="0058720A">
        <w:rPr>
          <w:rFonts w:asciiTheme="minorHAnsi" w:hAnsiTheme="minorHAnsi" w:cstheme="minorHAnsi"/>
          <w:sz w:val="22"/>
          <w:szCs w:val="22"/>
        </w:rPr>
        <w:t xml:space="preserve">have </w:t>
      </w:r>
      <w:r w:rsidR="00587C71" w:rsidRPr="0058720A">
        <w:rPr>
          <w:rFonts w:asciiTheme="minorHAnsi" w:hAnsiTheme="minorHAnsi" w:cstheme="minorHAnsi"/>
          <w:sz w:val="22"/>
          <w:szCs w:val="22"/>
        </w:rPr>
        <w:t xml:space="preserve">proof of valid </w:t>
      </w:r>
      <w:r w:rsidR="00457616" w:rsidRPr="0058720A">
        <w:rPr>
          <w:rFonts w:asciiTheme="minorHAnsi" w:hAnsiTheme="minorHAnsi" w:cstheme="minorHAnsi"/>
          <w:sz w:val="22"/>
          <w:szCs w:val="22"/>
        </w:rPr>
        <w:t xml:space="preserve">permit certificate with permit number </w:t>
      </w:r>
      <w:r w:rsidR="002C5EF6" w:rsidRPr="0058720A">
        <w:rPr>
          <w:rFonts w:asciiTheme="minorHAnsi" w:hAnsiTheme="minorHAnsi" w:cstheme="minorHAnsi"/>
          <w:sz w:val="22"/>
          <w:szCs w:val="22"/>
        </w:rPr>
        <w:t xml:space="preserve">issued by Local Municipality, alternately </w:t>
      </w:r>
      <w:r w:rsidR="002C5EF6" w:rsidRPr="0058720A">
        <w:rPr>
          <w:rFonts w:asciiTheme="minorHAnsi" w:hAnsiTheme="minorHAnsi" w:cstheme="minorHAnsi"/>
          <w:sz w:val="22"/>
        </w:rPr>
        <w:t>approved letter/proof for waste disposal issued by approved landfill verified</w:t>
      </w:r>
      <w:r w:rsidR="002C5EF6" w:rsidRPr="0058720A">
        <w:rPr>
          <w:rFonts w:asciiTheme="minorHAnsi" w:hAnsiTheme="minorHAnsi" w:cstheme="minorHAnsi"/>
          <w:sz w:val="22"/>
          <w:szCs w:val="22"/>
        </w:rPr>
        <w:t xml:space="preserve"> </w:t>
      </w:r>
      <w:r w:rsidR="00457616" w:rsidRPr="0058720A">
        <w:rPr>
          <w:rFonts w:asciiTheme="minorHAnsi" w:hAnsiTheme="minorHAnsi" w:cstheme="minorHAnsi"/>
          <w:sz w:val="22"/>
          <w:szCs w:val="22"/>
        </w:rPr>
        <w:t>for Road Haulage Domestic Effluent</w:t>
      </w:r>
      <w:r w:rsidR="002C5EF6" w:rsidRPr="0058720A">
        <w:rPr>
          <w:rFonts w:asciiTheme="minorHAnsi" w:hAnsiTheme="minorHAnsi" w:cstheme="minorHAnsi"/>
          <w:sz w:val="22"/>
          <w:szCs w:val="22"/>
        </w:rPr>
        <w:t xml:space="preserve">. </w:t>
      </w:r>
    </w:p>
    <w:bookmarkEnd w:id="1"/>
    <w:bookmarkEnd w:id="2"/>
    <w:p w14:paraId="5520AC22" w14:textId="77777777" w:rsidR="00BD2B22" w:rsidRPr="0058720A" w:rsidRDefault="00BD2B22" w:rsidP="00BD2B22">
      <w:pPr>
        <w:rPr>
          <w:rFonts w:asciiTheme="minorHAnsi" w:hAnsiTheme="minorHAnsi" w:cstheme="minorHAnsi"/>
          <w:b/>
          <w:szCs w:val="22"/>
        </w:rPr>
      </w:pPr>
    </w:p>
    <w:p w14:paraId="6178735C" w14:textId="659C6767" w:rsidR="00BD2B22" w:rsidRPr="0058720A" w:rsidRDefault="002C5EF6" w:rsidP="00BD2B22">
      <w:pPr>
        <w:pStyle w:val="ListParagraph"/>
        <w:numPr>
          <w:ilvl w:val="0"/>
          <w:numId w:val="14"/>
        </w:numPr>
        <w:jc w:val="both"/>
        <w:rPr>
          <w:rFonts w:asciiTheme="minorHAnsi" w:hAnsiTheme="minorHAnsi" w:cstheme="minorHAnsi"/>
          <w:b/>
          <w:bCs/>
          <w:szCs w:val="24"/>
        </w:rPr>
      </w:pPr>
      <w:r w:rsidRPr="0058720A">
        <w:rPr>
          <w:rFonts w:asciiTheme="minorHAnsi" w:hAnsiTheme="minorHAnsi" w:cstheme="minorHAnsi"/>
          <w:b/>
          <w:szCs w:val="22"/>
        </w:rPr>
        <w:t>SCOPE OF WORK</w:t>
      </w:r>
    </w:p>
    <w:p w14:paraId="64EE768C" w14:textId="77777777" w:rsidR="00BD2B22" w:rsidRPr="0058720A" w:rsidRDefault="00BD2B22" w:rsidP="00BD2B22">
      <w:pPr>
        <w:ind w:left="426"/>
        <w:rPr>
          <w:rFonts w:asciiTheme="minorHAnsi" w:hAnsiTheme="minorHAnsi" w:cstheme="minorHAnsi"/>
          <w:sz w:val="22"/>
        </w:rPr>
      </w:pPr>
    </w:p>
    <w:p w14:paraId="6DFB3042" w14:textId="3F0F487D" w:rsidR="0077651C" w:rsidRPr="0058720A" w:rsidRDefault="0077651C" w:rsidP="00457616">
      <w:pPr>
        <w:ind w:left="426"/>
        <w:rPr>
          <w:rFonts w:asciiTheme="minorHAnsi" w:hAnsiTheme="minorHAnsi" w:cstheme="minorHAnsi"/>
          <w:sz w:val="22"/>
        </w:rPr>
      </w:pPr>
      <w:bookmarkStart w:id="3" w:name="_Hlk106890138"/>
      <w:r w:rsidRPr="0058720A">
        <w:rPr>
          <w:rFonts w:asciiTheme="minorHAnsi" w:hAnsiTheme="minorHAnsi" w:cstheme="minorHAnsi"/>
          <w:sz w:val="22"/>
        </w:rPr>
        <w:t xml:space="preserve">Due to the nature and persistent </w:t>
      </w:r>
      <w:r w:rsidR="00475D05">
        <w:rPr>
          <w:rFonts w:asciiTheme="minorHAnsi" w:hAnsiTheme="minorHAnsi" w:cstheme="minorHAnsi"/>
          <w:sz w:val="22"/>
        </w:rPr>
        <w:t xml:space="preserve">AIDC’s </w:t>
      </w:r>
      <w:r w:rsidRPr="0058720A">
        <w:rPr>
          <w:rFonts w:asciiTheme="minorHAnsi" w:hAnsiTheme="minorHAnsi" w:cstheme="minorHAnsi"/>
          <w:sz w:val="22"/>
        </w:rPr>
        <w:t>business setup</w:t>
      </w:r>
      <w:r w:rsidR="00475D05">
        <w:rPr>
          <w:rFonts w:asciiTheme="minorHAnsi" w:hAnsiTheme="minorHAnsi" w:cstheme="minorHAnsi"/>
          <w:sz w:val="22"/>
        </w:rPr>
        <w:t xml:space="preserve"> in both sites (</w:t>
      </w:r>
      <w:r w:rsidR="00475D05">
        <w:rPr>
          <w:rFonts w:asciiTheme="minorHAnsi" w:hAnsiTheme="minorHAnsi" w:cstheme="minorHAnsi"/>
          <w:sz w:val="22"/>
          <w:szCs w:val="22"/>
        </w:rPr>
        <w:t>AIDC ASP Rosslyn Site and AIDC AIC Silverton Site)</w:t>
      </w:r>
      <w:r w:rsidRPr="0058720A">
        <w:rPr>
          <w:rFonts w:asciiTheme="minorHAnsi" w:hAnsiTheme="minorHAnsi" w:cstheme="minorHAnsi"/>
          <w:sz w:val="22"/>
        </w:rPr>
        <w:t xml:space="preserve">, emptying, desludging, and </w:t>
      </w:r>
      <w:r w:rsidR="00475D05">
        <w:rPr>
          <w:rFonts w:asciiTheme="minorHAnsi" w:hAnsiTheme="minorHAnsi" w:cstheme="minorHAnsi"/>
          <w:sz w:val="22"/>
        </w:rPr>
        <w:t xml:space="preserve">deep </w:t>
      </w:r>
      <w:r w:rsidRPr="0058720A">
        <w:rPr>
          <w:rFonts w:asciiTheme="minorHAnsi" w:hAnsiTheme="minorHAnsi" w:cstheme="minorHAnsi"/>
          <w:sz w:val="22"/>
        </w:rPr>
        <w:t xml:space="preserve">cleaning of the </w:t>
      </w:r>
      <w:r w:rsidR="00475D05">
        <w:rPr>
          <w:rFonts w:asciiTheme="minorHAnsi" w:hAnsiTheme="minorHAnsi" w:cstheme="minorHAnsi"/>
          <w:sz w:val="22"/>
        </w:rPr>
        <w:t xml:space="preserve">existing grease traps </w:t>
      </w:r>
      <w:r w:rsidRPr="0058720A">
        <w:rPr>
          <w:rFonts w:asciiTheme="minorHAnsi" w:hAnsiTheme="minorHAnsi" w:cstheme="minorHAnsi"/>
          <w:sz w:val="22"/>
        </w:rPr>
        <w:t xml:space="preserve">is constantly </w:t>
      </w:r>
      <w:r w:rsidR="009C5DBF">
        <w:rPr>
          <w:rFonts w:asciiTheme="minorHAnsi" w:hAnsiTheme="minorHAnsi" w:cstheme="minorHAnsi"/>
          <w:sz w:val="22"/>
        </w:rPr>
        <w:t xml:space="preserve">a </w:t>
      </w:r>
      <w:r w:rsidRPr="0058720A">
        <w:rPr>
          <w:rFonts w:asciiTheme="minorHAnsi" w:hAnsiTheme="minorHAnsi" w:cstheme="minorHAnsi"/>
          <w:sz w:val="22"/>
        </w:rPr>
        <w:t xml:space="preserve">need to restore and maintain the functionality of existing wastewater </w:t>
      </w:r>
      <w:r w:rsidR="00475D05">
        <w:rPr>
          <w:rFonts w:asciiTheme="minorHAnsi" w:hAnsiTheme="minorHAnsi" w:cstheme="minorHAnsi"/>
          <w:sz w:val="22"/>
        </w:rPr>
        <w:t>treatment tanks</w:t>
      </w:r>
      <w:r w:rsidRPr="0058720A">
        <w:rPr>
          <w:rFonts w:asciiTheme="minorHAnsi" w:hAnsiTheme="minorHAnsi" w:cstheme="minorHAnsi"/>
          <w:sz w:val="22"/>
        </w:rPr>
        <w:t>.</w:t>
      </w:r>
    </w:p>
    <w:p w14:paraId="75E1068C" w14:textId="77777777" w:rsidR="0077651C" w:rsidRPr="0058720A" w:rsidRDefault="0077651C" w:rsidP="00457616">
      <w:pPr>
        <w:ind w:left="426"/>
        <w:rPr>
          <w:rFonts w:asciiTheme="minorHAnsi" w:hAnsiTheme="minorHAnsi" w:cstheme="minorHAnsi"/>
          <w:sz w:val="22"/>
        </w:rPr>
      </w:pPr>
    </w:p>
    <w:p w14:paraId="6E71E5BF" w14:textId="77777777" w:rsidR="00475D05" w:rsidRDefault="0077651C" w:rsidP="00475D05">
      <w:pPr>
        <w:ind w:left="360"/>
        <w:rPr>
          <w:rFonts w:asciiTheme="minorHAnsi" w:hAnsiTheme="minorHAnsi" w:cstheme="minorHAnsi"/>
          <w:sz w:val="22"/>
          <w:szCs w:val="22"/>
        </w:rPr>
      </w:pPr>
      <w:r w:rsidRPr="0058720A">
        <w:rPr>
          <w:rFonts w:asciiTheme="minorHAnsi" w:hAnsiTheme="minorHAnsi" w:cstheme="minorHAnsi"/>
          <w:sz w:val="22"/>
        </w:rPr>
        <w:t xml:space="preserve">For this purpose, AIDC intends to appoint experienced company </w:t>
      </w:r>
      <w:r w:rsidR="006B22FB" w:rsidRPr="0058720A">
        <w:rPr>
          <w:rFonts w:asciiTheme="minorHAnsi" w:hAnsiTheme="minorHAnsi" w:cstheme="minorHAnsi"/>
          <w:sz w:val="22"/>
        </w:rPr>
        <w:t xml:space="preserve">with adequate resources </w:t>
      </w:r>
      <w:r w:rsidRPr="0058720A">
        <w:rPr>
          <w:rFonts w:asciiTheme="minorHAnsi" w:hAnsiTheme="minorHAnsi" w:cstheme="minorHAnsi"/>
          <w:sz w:val="22"/>
        </w:rPr>
        <w:t xml:space="preserve">for </w:t>
      </w:r>
      <w:r w:rsidR="00475D05">
        <w:rPr>
          <w:rFonts w:asciiTheme="minorHAnsi" w:hAnsiTheme="minorHAnsi" w:cstheme="minorHAnsi"/>
          <w:sz w:val="22"/>
          <w:szCs w:val="22"/>
        </w:rPr>
        <w:t xml:space="preserve">emptying, cleaning and desludging of oil and grease trap in wastewater treatment tank at AIDC ASP Rosslyn Site and AIDC AIC Silverton Site, Pretoria. </w:t>
      </w:r>
    </w:p>
    <w:p w14:paraId="4AA878A9" w14:textId="77777777" w:rsidR="00475D05" w:rsidRDefault="00475D05" w:rsidP="00475D05">
      <w:pPr>
        <w:ind w:left="360"/>
        <w:rPr>
          <w:rFonts w:asciiTheme="minorHAnsi" w:hAnsiTheme="minorHAnsi" w:cstheme="minorHAnsi"/>
          <w:sz w:val="22"/>
          <w:szCs w:val="22"/>
        </w:rPr>
      </w:pPr>
    </w:p>
    <w:p w14:paraId="2B46C8CE" w14:textId="7842F507" w:rsidR="00457616" w:rsidRPr="0058720A" w:rsidRDefault="00475D05" w:rsidP="00475D05">
      <w:pPr>
        <w:ind w:left="360"/>
        <w:rPr>
          <w:rFonts w:asciiTheme="minorHAnsi" w:hAnsiTheme="minorHAnsi" w:cstheme="minorHAnsi"/>
          <w:sz w:val="22"/>
        </w:rPr>
      </w:pPr>
      <w:r>
        <w:rPr>
          <w:rFonts w:asciiTheme="minorHAnsi" w:hAnsiTheme="minorHAnsi" w:cstheme="minorHAnsi"/>
          <w:sz w:val="22"/>
          <w:szCs w:val="22"/>
        </w:rPr>
        <w:t>And the</w:t>
      </w:r>
      <w:r w:rsidR="00457616" w:rsidRPr="0058720A">
        <w:rPr>
          <w:rFonts w:asciiTheme="minorHAnsi" w:hAnsiTheme="minorHAnsi" w:cstheme="minorHAnsi"/>
          <w:sz w:val="22"/>
        </w:rPr>
        <w:t xml:space="preserve"> </w:t>
      </w:r>
      <w:r w:rsidR="00A27596" w:rsidRPr="00A27596">
        <w:rPr>
          <w:rFonts w:asciiTheme="minorHAnsi" w:hAnsiTheme="minorHAnsi" w:cstheme="minorHAnsi"/>
          <w:sz w:val="22"/>
        </w:rPr>
        <w:t>grease trap cleaning and pumping service</w:t>
      </w:r>
      <w:r w:rsidR="00506532" w:rsidRPr="0058720A">
        <w:rPr>
          <w:rFonts w:asciiTheme="minorHAnsi" w:hAnsiTheme="minorHAnsi" w:cstheme="minorHAnsi"/>
          <w:sz w:val="22"/>
        </w:rPr>
        <w:t xml:space="preserve"> </w:t>
      </w:r>
      <w:r w:rsidR="00457616" w:rsidRPr="0058720A">
        <w:rPr>
          <w:rFonts w:asciiTheme="minorHAnsi" w:hAnsiTheme="minorHAnsi" w:cstheme="minorHAnsi"/>
          <w:sz w:val="22"/>
        </w:rPr>
        <w:t>shall be carried in strict accordance with the specification provided but not limited to the following:</w:t>
      </w:r>
    </w:p>
    <w:p w14:paraId="5592488C" w14:textId="77777777" w:rsidR="00457616" w:rsidRPr="0058720A" w:rsidRDefault="00457616" w:rsidP="00457616">
      <w:pPr>
        <w:ind w:left="426"/>
        <w:rPr>
          <w:rFonts w:asciiTheme="minorHAnsi" w:hAnsiTheme="minorHAnsi" w:cstheme="minorHAnsi"/>
          <w:sz w:val="22"/>
        </w:rPr>
      </w:pPr>
    </w:p>
    <w:p w14:paraId="26C4CCBF" w14:textId="77777777" w:rsidR="00475D05" w:rsidRPr="00475D05" w:rsidRDefault="00475D05" w:rsidP="00475D05">
      <w:pPr>
        <w:ind w:left="426"/>
        <w:rPr>
          <w:rFonts w:asciiTheme="minorHAnsi" w:hAnsiTheme="minorHAnsi" w:cstheme="minorHAnsi"/>
          <w:sz w:val="22"/>
        </w:rPr>
      </w:pPr>
      <w:r w:rsidRPr="00475D05">
        <w:rPr>
          <w:rFonts w:asciiTheme="minorHAnsi" w:hAnsiTheme="minorHAnsi" w:cstheme="minorHAnsi"/>
          <w:sz w:val="22"/>
        </w:rPr>
        <w:t>a)</w:t>
      </w:r>
      <w:r w:rsidRPr="00475D05">
        <w:rPr>
          <w:rFonts w:asciiTheme="minorHAnsi" w:hAnsiTheme="minorHAnsi" w:cstheme="minorHAnsi"/>
          <w:sz w:val="22"/>
        </w:rPr>
        <w:tab/>
        <w:t>Removal of Food Solids and excessive fat from the grease trap.</w:t>
      </w:r>
    </w:p>
    <w:p w14:paraId="66EF7634" w14:textId="77777777" w:rsidR="00475D05" w:rsidRPr="00475D05" w:rsidRDefault="00475D05" w:rsidP="00475D05">
      <w:pPr>
        <w:ind w:left="426"/>
        <w:rPr>
          <w:rFonts w:asciiTheme="minorHAnsi" w:hAnsiTheme="minorHAnsi" w:cstheme="minorHAnsi"/>
          <w:sz w:val="22"/>
        </w:rPr>
      </w:pPr>
      <w:r w:rsidRPr="00475D05">
        <w:rPr>
          <w:rFonts w:asciiTheme="minorHAnsi" w:hAnsiTheme="minorHAnsi" w:cstheme="minorHAnsi"/>
          <w:sz w:val="22"/>
        </w:rPr>
        <w:t>b)</w:t>
      </w:r>
      <w:r w:rsidRPr="00475D05">
        <w:rPr>
          <w:rFonts w:asciiTheme="minorHAnsi" w:hAnsiTheme="minorHAnsi" w:cstheme="minorHAnsi"/>
          <w:sz w:val="22"/>
        </w:rPr>
        <w:tab/>
        <w:t>The food &amp; solids to be removed from the strainers &amp; pumped into holding tanks for disposal.</w:t>
      </w:r>
    </w:p>
    <w:p w14:paraId="0B969949" w14:textId="56C64CEE" w:rsidR="00475D05" w:rsidRPr="00475D05" w:rsidRDefault="00475D05" w:rsidP="00475D05">
      <w:pPr>
        <w:ind w:left="426"/>
        <w:rPr>
          <w:rFonts w:asciiTheme="minorHAnsi" w:hAnsiTheme="minorHAnsi" w:cstheme="minorHAnsi"/>
          <w:sz w:val="22"/>
        </w:rPr>
      </w:pPr>
      <w:r w:rsidRPr="00475D05">
        <w:rPr>
          <w:rFonts w:asciiTheme="minorHAnsi" w:hAnsiTheme="minorHAnsi" w:cstheme="minorHAnsi"/>
          <w:sz w:val="22"/>
        </w:rPr>
        <w:t>c)</w:t>
      </w:r>
      <w:r w:rsidRPr="00475D05">
        <w:rPr>
          <w:rFonts w:asciiTheme="minorHAnsi" w:hAnsiTheme="minorHAnsi" w:cstheme="minorHAnsi"/>
          <w:sz w:val="22"/>
        </w:rPr>
        <w:tab/>
        <w:t xml:space="preserve">Excess fat, grease, </w:t>
      </w:r>
      <w:r w:rsidR="008E733D" w:rsidRPr="00475D05">
        <w:rPr>
          <w:rFonts w:asciiTheme="minorHAnsi" w:hAnsiTheme="minorHAnsi" w:cstheme="minorHAnsi"/>
          <w:sz w:val="22"/>
        </w:rPr>
        <w:t>oil,</w:t>
      </w:r>
      <w:r w:rsidRPr="00475D05">
        <w:rPr>
          <w:rFonts w:asciiTheme="minorHAnsi" w:hAnsiTheme="minorHAnsi" w:cstheme="minorHAnsi"/>
          <w:sz w:val="22"/>
        </w:rPr>
        <w:t xml:space="preserve"> and solids in the grease trap must be pumped out into holding tanks.</w:t>
      </w:r>
    </w:p>
    <w:p w14:paraId="2B834AAE" w14:textId="65D77D94" w:rsidR="00475D05" w:rsidRPr="00475D05" w:rsidRDefault="00475D05" w:rsidP="008E733D">
      <w:pPr>
        <w:ind w:left="716" w:hanging="290"/>
        <w:rPr>
          <w:rFonts w:asciiTheme="minorHAnsi" w:hAnsiTheme="minorHAnsi" w:cstheme="minorHAnsi"/>
          <w:sz w:val="22"/>
        </w:rPr>
      </w:pPr>
      <w:r w:rsidRPr="00475D05">
        <w:rPr>
          <w:rFonts w:asciiTheme="minorHAnsi" w:hAnsiTheme="minorHAnsi" w:cstheme="minorHAnsi"/>
          <w:sz w:val="22"/>
        </w:rPr>
        <w:t>d)</w:t>
      </w:r>
      <w:r w:rsidRPr="00475D05">
        <w:rPr>
          <w:rFonts w:asciiTheme="minorHAnsi" w:hAnsiTheme="minorHAnsi" w:cstheme="minorHAnsi"/>
          <w:sz w:val="22"/>
        </w:rPr>
        <w:tab/>
        <w:t xml:space="preserve">Fat, </w:t>
      </w:r>
      <w:r w:rsidR="008E733D" w:rsidRPr="00475D05">
        <w:rPr>
          <w:rFonts w:asciiTheme="minorHAnsi" w:hAnsiTheme="minorHAnsi" w:cstheme="minorHAnsi"/>
          <w:sz w:val="22"/>
        </w:rPr>
        <w:t>grease,</w:t>
      </w:r>
      <w:r w:rsidRPr="00475D05">
        <w:rPr>
          <w:rFonts w:asciiTheme="minorHAnsi" w:hAnsiTheme="minorHAnsi" w:cstheme="minorHAnsi"/>
          <w:sz w:val="22"/>
        </w:rPr>
        <w:t xml:space="preserve"> and solids must be removed from site and disposed of in a responsible manner at the </w:t>
      </w:r>
      <w:r w:rsidR="008E733D">
        <w:rPr>
          <w:rFonts w:asciiTheme="minorHAnsi" w:hAnsiTheme="minorHAnsi" w:cstheme="minorHAnsi"/>
          <w:sz w:val="22"/>
        </w:rPr>
        <w:t xml:space="preserve">verified </w:t>
      </w:r>
      <w:r w:rsidR="008E733D" w:rsidRPr="00475D05">
        <w:rPr>
          <w:rFonts w:asciiTheme="minorHAnsi" w:hAnsiTheme="minorHAnsi" w:cstheme="minorHAnsi"/>
          <w:sz w:val="22"/>
        </w:rPr>
        <w:t>wastewater</w:t>
      </w:r>
      <w:r w:rsidRPr="00475D05">
        <w:rPr>
          <w:rFonts w:asciiTheme="minorHAnsi" w:hAnsiTheme="minorHAnsi" w:cstheme="minorHAnsi"/>
          <w:sz w:val="22"/>
        </w:rPr>
        <w:t xml:space="preserve"> treatment works in accordance with legislation.</w:t>
      </w:r>
    </w:p>
    <w:p w14:paraId="66D4C1C9" w14:textId="23793C3C" w:rsidR="00475D05" w:rsidRPr="00475D05" w:rsidRDefault="00475D05" w:rsidP="00475D05">
      <w:pPr>
        <w:ind w:left="426"/>
        <w:rPr>
          <w:rFonts w:asciiTheme="minorHAnsi" w:hAnsiTheme="minorHAnsi" w:cstheme="minorHAnsi"/>
          <w:sz w:val="22"/>
        </w:rPr>
      </w:pPr>
      <w:r w:rsidRPr="00475D05">
        <w:rPr>
          <w:rFonts w:asciiTheme="minorHAnsi" w:hAnsiTheme="minorHAnsi" w:cstheme="minorHAnsi"/>
          <w:sz w:val="22"/>
        </w:rPr>
        <w:t>e)</w:t>
      </w:r>
      <w:r w:rsidRPr="00475D05">
        <w:rPr>
          <w:rFonts w:asciiTheme="minorHAnsi" w:hAnsiTheme="minorHAnsi" w:cstheme="minorHAnsi"/>
          <w:sz w:val="22"/>
        </w:rPr>
        <w:tab/>
      </w:r>
      <w:r w:rsidR="008E733D">
        <w:rPr>
          <w:rFonts w:asciiTheme="minorHAnsi" w:hAnsiTheme="minorHAnsi" w:cstheme="minorHAnsi"/>
          <w:sz w:val="22"/>
        </w:rPr>
        <w:t>T</w:t>
      </w:r>
      <w:r w:rsidRPr="00475D05">
        <w:rPr>
          <w:rFonts w:asciiTheme="minorHAnsi" w:hAnsiTheme="minorHAnsi" w:cstheme="minorHAnsi"/>
          <w:sz w:val="22"/>
        </w:rPr>
        <w:t>o remove all grease sludge from the intake and outtake outlets (pipes) in the tank where possible.</w:t>
      </w:r>
    </w:p>
    <w:p w14:paraId="0B1B2E4A" w14:textId="0045F7B6" w:rsidR="00475D05" w:rsidRPr="00475D05" w:rsidRDefault="00475D05" w:rsidP="008E733D">
      <w:pPr>
        <w:ind w:left="716" w:hanging="290"/>
        <w:rPr>
          <w:rFonts w:asciiTheme="minorHAnsi" w:hAnsiTheme="minorHAnsi" w:cstheme="minorHAnsi"/>
          <w:sz w:val="22"/>
        </w:rPr>
      </w:pPr>
      <w:r w:rsidRPr="00475D05">
        <w:rPr>
          <w:rFonts w:asciiTheme="minorHAnsi" w:hAnsiTheme="minorHAnsi" w:cstheme="minorHAnsi"/>
          <w:sz w:val="22"/>
        </w:rPr>
        <w:lastRenderedPageBreak/>
        <w:t>f)</w:t>
      </w:r>
      <w:r w:rsidRPr="00475D05">
        <w:rPr>
          <w:rFonts w:asciiTheme="minorHAnsi" w:hAnsiTheme="minorHAnsi" w:cstheme="minorHAnsi"/>
          <w:sz w:val="22"/>
        </w:rPr>
        <w:tab/>
      </w:r>
      <w:r w:rsidR="008E733D">
        <w:rPr>
          <w:rFonts w:asciiTheme="minorHAnsi" w:hAnsiTheme="minorHAnsi" w:cstheme="minorHAnsi"/>
          <w:sz w:val="22"/>
        </w:rPr>
        <w:t>Ensure t</w:t>
      </w:r>
      <w:r w:rsidRPr="00475D05">
        <w:rPr>
          <w:rFonts w:asciiTheme="minorHAnsi" w:hAnsiTheme="minorHAnsi" w:cstheme="minorHAnsi"/>
          <w:sz w:val="22"/>
        </w:rPr>
        <w:t>he area surrounding the grease trap is cleaned with a broom and a degreasing agent and if necessary a high-pressure washer is used.</w:t>
      </w:r>
    </w:p>
    <w:p w14:paraId="300275A8" w14:textId="7BCAC320" w:rsidR="00457616" w:rsidRDefault="00475D05" w:rsidP="00475D05">
      <w:pPr>
        <w:ind w:left="426"/>
        <w:rPr>
          <w:rFonts w:asciiTheme="minorHAnsi" w:hAnsiTheme="minorHAnsi" w:cstheme="minorHAnsi"/>
          <w:sz w:val="22"/>
        </w:rPr>
      </w:pPr>
      <w:r w:rsidRPr="00475D05">
        <w:rPr>
          <w:rFonts w:asciiTheme="minorHAnsi" w:hAnsiTheme="minorHAnsi" w:cstheme="minorHAnsi"/>
          <w:sz w:val="22"/>
        </w:rPr>
        <w:t>g)</w:t>
      </w:r>
      <w:r w:rsidRPr="00475D05">
        <w:rPr>
          <w:rFonts w:asciiTheme="minorHAnsi" w:hAnsiTheme="minorHAnsi" w:cstheme="minorHAnsi"/>
          <w:sz w:val="22"/>
        </w:rPr>
        <w:tab/>
        <w:t xml:space="preserve">A Service certificate of disposal is issued on </w:t>
      </w:r>
      <w:r w:rsidR="008E733D">
        <w:rPr>
          <w:rFonts w:asciiTheme="minorHAnsi" w:hAnsiTheme="minorHAnsi" w:cstheme="minorHAnsi"/>
          <w:sz w:val="22"/>
        </w:rPr>
        <w:t xml:space="preserve">every </w:t>
      </w:r>
      <w:r w:rsidRPr="00475D05">
        <w:rPr>
          <w:rFonts w:asciiTheme="minorHAnsi" w:hAnsiTheme="minorHAnsi" w:cstheme="minorHAnsi"/>
          <w:sz w:val="22"/>
        </w:rPr>
        <w:t>disposal.</w:t>
      </w:r>
    </w:p>
    <w:p w14:paraId="2CACAF1E" w14:textId="77777777" w:rsidR="008E733D" w:rsidRPr="0058720A" w:rsidRDefault="008E733D" w:rsidP="00475D05">
      <w:pPr>
        <w:ind w:left="426"/>
        <w:rPr>
          <w:rFonts w:asciiTheme="minorHAnsi" w:hAnsiTheme="minorHAnsi" w:cstheme="minorHAnsi"/>
          <w:sz w:val="22"/>
        </w:rPr>
      </w:pPr>
    </w:p>
    <w:p w14:paraId="53C922BC" w14:textId="198F91EA" w:rsidR="008E733D" w:rsidRDefault="00457616" w:rsidP="008E733D">
      <w:pPr>
        <w:ind w:left="426"/>
        <w:rPr>
          <w:rFonts w:asciiTheme="minorHAnsi" w:hAnsiTheme="minorHAnsi" w:cstheme="minorHAnsi"/>
          <w:color w:val="FF0000"/>
          <w:sz w:val="22"/>
        </w:rPr>
      </w:pPr>
      <w:r w:rsidRPr="0058720A">
        <w:rPr>
          <w:rFonts w:asciiTheme="minorHAnsi" w:hAnsiTheme="minorHAnsi" w:cstheme="minorHAnsi"/>
          <w:color w:val="FF0000"/>
          <w:sz w:val="22"/>
        </w:rPr>
        <w:t>Service Frequency</w:t>
      </w:r>
      <w:r w:rsidR="008E733D">
        <w:rPr>
          <w:rFonts w:asciiTheme="minorHAnsi" w:hAnsiTheme="minorHAnsi" w:cstheme="minorHAnsi"/>
          <w:color w:val="FF0000"/>
          <w:sz w:val="22"/>
        </w:rPr>
        <w:t xml:space="preserve"> (Weekly, equivalent to 4</w:t>
      </w:r>
      <w:r w:rsidRPr="0058720A">
        <w:rPr>
          <w:rFonts w:asciiTheme="minorHAnsi" w:hAnsiTheme="minorHAnsi" w:cstheme="minorHAnsi"/>
          <w:color w:val="FF0000"/>
          <w:sz w:val="22"/>
        </w:rPr>
        <w:t xml:space="preserve"> x </w:t>
      </w:r>
      <w:r w:rsidR="008E733D">
        <w:rPr>
          <w:rFonts w:asciiTheme="minorHAnsi" w:hAnsiTheme="minorHAnsi" w:cstheme="minorHAnsi"/>
          <w:color w:val="FF0000"/>
          <w:sz w:val="22"/>
        </w:rPr>
        <w:t xml:space="preserve">per </w:t>
      </w:r>
      <w:r w:rsidRPr="0058720A">
        <w:rPr>
          <w:rFonts w:asciiTheme="minorHAnsi" w:hAnsiTheme="minorHAnsi" w:cstheme="minorHAnsi"/>
          <w:color w:val="FF0000"/>
          <w:sz w:val="22"/>
        </w:rPr>
        <w:t>month</w:t>
      </w:r>
      <w:r w:rsidR="008E733D">
        <w:rPr>
          <w:rFonts w:asciiTheme="minorHAnsi" w:hAnsiTheme="minorHAnsi" w:cstheme="minorHAnsi"/>
          <w:color w:val="FF0000"/>
          <w:sz w:val="22"/>
        </w:rPr>
        <w:t>)</w:t>
      </w:r>
    </w:p>
    <w:p w14:paraId="33DD7575" w14:textId="77777777" w:rsidR="00ED55E3" w:rsidRDefault="00ED55E3" w:rsidP="008E733D">
      <w:pPr>
        <w:ind w:left="426"/>
        <w:rPr>
          <w:rFonts w:asciiTheme="minorHAnsi" w:hAnsiTheme="minorHAnsi" w:cstheme="minorHAnsi"/>
          <w:color w:val="FF0000"/>
          <w:sz w:val="22"/>
        </w:rPr>
      </w:pPr>
    </w:p>
    <w:p w14:paraId="68720596" w14:textId="5F2869DD" w:rsidR="008E733D" w:rsidRPr="008E733D" w:rsidRDefault="008E733D" w:rsidP="008E733D">
      <w:pPr>
        <w:ind w:left="426"/>
        <w:rPr>
          <w:rFonts w:asciiTheme="minorHAnsi" w:hAnsiTheme="minorHAnsi" w:cstheme="minorHAnsi"/>
          <w:color w:val="FF0000"/>
          <w:sz w:val="22"/>
        </w:rPr>
      </w:pPr>
      <w:r w:rsidRPr="008E733D">
        <w:rPr>
          <w:rFonts w:asciiTheme="minorHAnsi" w:hAnsiTheme="minorHAnsi" w:cstheme="minorHAnsi"/>
          <w:color w:val="FF0000"/>
          <w:sz w:val="22"/>
        </w:rPr>
        <w:t>Service Location/</w:t>
      </w:r>
      <w:r>
        <w:rPr>
          <w:rFonts w:asciiTheme="minorHAnsi" w:hAnsiTheme="minorHAnsi" w:cstheme="minorHAnsi"/>
          <w:color w:val="FF0000"/>
          <w:sz w:val="22"/>
        </w:rPr>
        <w:t>Sites</w:t>
      </w:r>
      <w:r w:rsidRPr="008E733D">
        <w:rPr>
          <w:rFonts w:asciiTheme="minorHAnsi" w:hAnsiTheme="minorHAnsi" w:cstheme="minorHAnsi"/>
          <w:color w:val="FF0000"/>
          <w:sz w:val="22"/>
        </w:rPr>
        <w:t>:</w:t>
      </w:r>
    </w:p>
    <w:p w14:paraId="794D2A93" w14:textId="249A9476" w:rsidR="008E733D" w:rsidRPr="008E733D" w:rsidRDefault="008E733D" w:rsidP="008E733D">
      <w:pPr>
        <w:pStyle w:val="ListParagraph"/>
        <w:numPr>
          <w:ilvl w:val="0"/>
          <w:numId w:val="38"/>
        </w:numPr>
        <w:rPr>
          <w:rFonts w:asciiTheme="minorHAnsi" w:hAnsiTheme="minorHAnsi" w:cstheme="minorHAnsi"/>
          <w:color w:val="FF0000"/>
          <w:sz w:val="22"/>
        </w:rPr>
      </w:pPr>
      <w:r w:rsidRPr="008E733D">
        <w:rPr>
          <w:rFonts w:asciiTheme="minorHAnsi" w:hAnsiTheme="minorHAnsi" w:cstheme="minorHAnsi"/>
          <w:color w:val="FF0000"/>
          <w:sz w:val="22"/>
        </w:rPr>
        <w:t xml:space="preserve">Automotive Incubation Centre (AIC) at Ford, Silverton in the Canteen Area (1500 </w:t>
      </w:r>
      <w:r w:rsidR="00344146">
        <w:rPr>
          <w:rFonts w:asciiTheme="minorHAnsi" w:hAnsiTheme="minorHAnsi" w:cstheme="minorHAnsi"/>
          <w:color w:val="FF0000"/>
          <w:sz w:val="22"/>
        </w:rPr>
        <w:t>Litres Grease Trap Tank</w:t>
      </w:r>
      <w:r w:rsidRPr="008E733D">
        <w:rPr>
          <w:rFonts w:asciiTheme="minorHAnsi" w:hAnsiTheme="minorHAnsi" w:cstheme="minorHAnsi"/>
          <w:color w:val="FF0000"/>
          <w:sz w:val="22"/>
        </w:rPr>
        <w:t>)</w:t>
      </w:r>
    </w:p>
    <w:p w14:paraId="32A291F6" w14:textId="411546D9" w:rsidR="008E733D" w:rsidRPr="008E733D" w:rsidRDefault="008E733D" w:rsidP="008E733D">
      <w:pPr>
        <w:pStyle w:val="ListParagraph"/>
        <w:numPr>
          <w:ilvl w:val="0"/>
          <w:numId w:val="38"/>
        </w:numPr>
        <w:rPr>
          <w:rFonts w:asciiTheme="minorHAnsi" w:hAnsiTheme="minorHAnsi" w:cstheme="minorHAnsi"/>
          <w:color w:val="FF0000"/>
          <w:sz w:val="22"/>
        </w:rPr>
      </w:pPr>
      <w:r w:rsidRPr="008E733D">
        <w:rPr>
          <w:rFonts w:asciiTheme="minorHAnsi" w:hAnsiTheme="minorHAnsi" w:cstheme="minorHAnsi"/>
          <w:color w:val="FF0000"/>
          <w:sz w:val="22"/>
        </w:rPr>
        <w:t xml:space="preserve">Automotive Supplier Park (ASP) at </w:t>
      </w:r>
      <w:r>
        <w:rPr>
          <w:rFonts w:asciiTheme="minorHAnsi" w:hAnsiTheme="minorHAnsi" w:cstheme="minorHAnsi"/>
          <w:color w:val="FF0000"/>
          <w:sz w:val="22"/>
        </w:rPr>
        <w:t>B</w:t>
      </w:r>
      <w:r w:rsidRPr="008E733D">
        <w:rPr>
          <w:rFonts w:asciiTheme="minorHAnsi" w:hAnsiTheme="minorHAnsi" w:cstheme="minorHAnsi"/>
          <w:color w:val="FF0000"/>
          <w:sz w:val="22"/>
        </w:rPr>
        <w:t xml:space="preserve">uilding F3 Canteen Area (1200 </w:t>
      </w:r>
      <w:r w:rsidR="00344146">
        <w:rPr>
          <w:rFonts w:asciiTheme="minorHAnsi" w:hAnsiTheme="minorHAnsi" w:cstheme="minorHAnsi"/>
          <w:color w:val="FF0000"/>
          <w:sz w:val="22"/>
        </w:rPr>
        <w:t>Litres Grease Trap Tank</w:t>
      </w:r>
      <w:r w:rsidRPr="008E733D">
        <w:rPr>
          <w:rFonts w:asciiTheme="minorHAnsi" w:hAnsiTheme="minorHAnsi" w:cstheme="minorHAnsi"/>
          <w:color w:val="FF0000"/>
          <w:sz w:val="22"/>
        </w:rPr>
        <w:t>)</w:t>
      </w:r>
    </w:p>
    <w:p w14:paraId="22E19F45" w14:textId="3D26091C" w:rsidR="008E733D" w:rsidRPr="008E733D" w:rsidRDefault="008E733D" w:rsidP="008E733D">
      <w:pPr>
        <w:pStyle w:val="ListParagraph"/>
        <w:numPr>
          <w:ilvl w:val="0"/>
          <w:numId w:val="38"/>
        </w:numPr>
        <w:rPr>
          <w:rFonts w:asciiTheme="minorHAnsi" w:hAnsiTheme="minorHAnsi" w:cstheme="minorHAnsi"/>
          <w:color w:val="FF0000"/>
          <w:sz w:val="22"/>
        </w:rPr>
      </w:pPr>
      <w:r w:rsidRPr="008E733D">
        <w:rPr>
          <w:rFonts w:asciiTheme="minorHAnsi" w:hAnsiTheme="minorHAnsi" w:cstheme="minorHAnsi"/>
          <w:color w:val="FF0000"/>
          <w:sz w:val="22"/>
        </w:rPr>
        <w:t xml:space="preserve">Automotive Supplier Park (ASP) Maingate (1200 </w:t>
      </w:r>
      <w:r w:rsidR="00344146">
        <w:rPr>
          <w:rFonts w:asciiTheme="minorHAnsi" w:hAnsiTheme="minorHAnsi" w:cstheme="minorHAnsi"/>
          <w:color w:val="FF0000"/>
          <w:sz w:val="22"/>
        </w:rPr>
        <w:t>Litres Grease Trap Tank</w:t>
      </w:r>
      <w:r w:rsidRPr="008E733D">
        <w:rPr>
          <w:rFonts w:asciiTheme="minorHAnsi" w:hAnsiTheme="minorHAnsi" w:cstheme="minorHAnsi"/>
          <w:color w:val="FF0000"/>
          <w:sz w:val="22"/>
        </w:rPr>
        <w:t>)</w:t>
      </w:r>
    </w:p>
    <w:p w14:paraId="1D757B1A" w14:textId="77777777" w:rsidR="00457616" w:rsidRPr="0058720A" w:rsidRDefault="00457616" w:rsidP="00457616">
      <w:pPr>
        <w:ind w:left="426"/>
        <w:rPr>
          <w:rFonts w:asciiTheme="minorHAnsi" w:hAnsiTheme="minorHAnsi" w:cstheme="minorHAnsi"/>
          <w:color w:val="FF0000"/>
          <w:sz w:val="22"/>
        </w:rPr>
      </w:pPr>
    </w:p>
    <w:p w14:paraId="3193C5D4" w14:textId="77777777" w:rsidR="00B76EB2" w:rsidRPr="0058720A" w:rsidRDefault="00BD2B22" w:rsidP="00BD2B22">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DURATION</w:t>
      </w:r>
    </w:p>
    <w:bookmarkEnd w:id="3"/>
    <w:p w14:paraId="5DF5CB0A" w14:textId="77777777" w:rsidR="008E733D" w:rsidRDefault="008E733D" w:rsidP="008E733D">
      <w:pPr>
        <w:rPr>
          <w:rFonts w:asciiTheme="minorHAnsi" w:hAnsiTheme="minorHAnsi" w:cstheme="minorHAnsi"/>
          <w:b/>
          <w:szCs w:val="22"/>
        </w:rPr>
      </w:pPr>
    </w:p>
    <w:p w14:paraId="0172490E" w14:textId="4F781F6C" w:rsidR="009002BC" w:rsidRPr="00A27596" w:rsidRDefault="008E733D" w:rsidP="00A27596">
      <w:pPr>
        <w:rPr>
          <w:rFonts w:asciiTheme="minorHAnsi" w:hAnsiTheme="minorHAnsi" w:cstheme="minorHAnsi"/>
          <w:sz w:val="22"/>
          <w:szCs w:val="22"/>
        </w:rPr>
      </w:pPr>
      <w:r>
        <w:rPr>
          <w:rFonts w:asciiTheme="minorHAnsi" w:eastAsia="Times New Roman" w:hAnsiTheme="minorHAnsi" w:cs="Helv"/>
          <w:sz w:val="22"/>
          <w:szCs w:val="22"/>
          <w:lang w:val="en-ZA"/>
        </w:rPr>
        <w:t xml:space="preserve">The service provider will be appointed to render service to the AIDC for </w:t>
      </w:r>
      <w:r>
        <w:rPr>
          <w:rFonts w:asciiTheme="minorHAnsi" w:hAnsiTheme="minorHAnsi" w:cstheme="minorHAnsi"/>
          <w:sz w:val="22"/>
          <w:szCs w:val="22"/>
        </w:rPr>
        <w:t>emptying, cleaning and desludging of oil and grease trap in wastewater treatment tank at AIDC ASP Rosslyn Site and AIDC AIC Silverton Site</w:t>
      </w:r>
      <w:r w:rsidR="00A27596">
        <w:rPr>
          <w:rFonts w:asciiTheme="minorHAnsi" w:hAnsiTheme="minorHAnsi" w:cstheme="minorHAnsi"/>
          <w:sz w:val="22"/>
          <w:szCs w:val="22"/>
        </w:rPr>
        <w:t xml:space="preserve"> “</w:t>
      </w:r>
      <w:r>
        <w:rPr>
          <w:rFonts w:asciiTheme="minorHAnsi" w:eastAsia="Times New Roman" w:hAnsiTheme="minorHAnsi" w:cs="Helv"/>
          <w:sz w:val="22"/>
          <w:szCs w:val="22"/>
          <w:lang w:val="en-ZA"/>
        </w:rPr>
        <w:t>Weekly</w:t>
      </w:r>
      <w:r w:rsidR="00A27596">
        <w:rPr>
          <w:rFonts w:asciiTheme="minorHAnsi" w:eastAsia="Times New Roman" w:hAnsiTheme="minorHAnsi" w:cs="Helv"/>
          <w:sz w:val="22"/>
          <w:szCs w:val="22"/>
          <w:lang w:val="en-ZA"/>
        </w:rPr>
        <w:t>”</w:t>
      </w:r>
      <w:r>
        <w:rPr>
          <w:rFonts w:asciiTheme="minorHAnsi" w:eastAsia="Times New Roman" w:hAnsiTheme="minorHAnsi" w:cs="Helv"/>
          <w:sz w:val="22"/>
          <w:szCs w:val="22"/>
          <w:lang w:val="en-ZA"/>
        </w:rPr>
        <w:t xml:space="preserve"> which equals to 4 x Monthly </w:t>
      </w:r>
      <w:r w:rsidR="00A27596">
        <w:rPr>
          <w:rFonts w:asciiTheme="minorHAnsi" w:eastAsia="Times New Roman" w:hAnsiTheme="minorHAnsi" w:cs="Helv"/>
          <w:sz w:val="22"/>
          <w:szCs w:val="22"/>
          <w:lang w:val="en-ZA"/>
        </w:rPr>
        <w:t xml:space="preserve">per site </w:t>
      </w:r>
      <w:r>
        <w:rPr>
          <w:rFonts w:asciiTheme="minorHAnsi" w:eastAsia="Times New Roman" w:hAnsiTheme="minorHAnsi" w:cs="Helv"/>
          <w:sz w:val="22"/>
          <w:szCs w:val="22"/>
          <w:lang w:val="en-ZA"/>
        </w:rPr>
        <w:t xml:space="preserve">for a period of 12 Months (Effective from </w:t>
      </w:r>
      <w:r w:rsidR="00A27596">
        <w:rPr>
          <w:rFonts w:asciiTheme="minorHAnsi" w:eastAsia="Times New Roman" w:hAnsiTheme="minorHAnsi" w:cs="Helv"/>
          <w:sz w:val="22"/>
          <w:szCs w:val="22"/>
          <w:lang w:val="en-ZA"/>
        </w:rPr>
        <w:t>date of award).</w:t>
      </w:r>
    </w:p>
    <w:p w14:paraId="5A186E68" w14:textId="77777777" w:rsidR="008E733D" w:rsidRPr="0058720A" w:rsidRDefault="008E733D" w:rsidP="009002BC">
      <w:pPr>
        <w:pBdr>
          <w:bottom w:val="single" w:sz="4" w:space="1" w:color="000000"/>
        </w:pBdr>
        <w:rPr>
          <w:rFonts w:asciiTheme="minorHAnsi" w:eastAsia="Times New Roman" w:hAnsiTheme="minorHAnsi" w:cstheme="minorHAnsi"/>
          <w:szCs w:val="22"/>
          <w:lang w:val="en-ZA"/>
        </w:rPr>
      </w:pPr>
    </w:p>
    <w:p w14:paraId="18694D5E" w14:textId="77777777" w:rsidR="00BD2B22" w:rsidRPr="0058720A" w:rsidRDefault="00BD2B22" w:rsidP="00BD2B22">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RESPONSE FORMAT</w:t>
      </w:r>
    </w:p>
    <w:p w14:paraId="1AC9DA3B" w14:textId="77777777" w:rsidR="00BD2B22" w:rsidRPr="0058720A" w:rsidRDefault="00BD2B22" w:rsidP="00BD2B22">
      <w:pPr>
        <w:rPr>
          <w:rFonts w:asciiTheme="minorHAnsi" w:hAnsiTheme="minorHAnsi" w:cstheme="minorHAnsi"/>
          <w:sz w:val="22"/>
          <w:szCs w:val="22"/>
        </w:rPr>
      </w:pPr>
    </w:p>
    <w:p w14:paraId="5AAC0434" w14:textId="413F1403" w:rsidR="00BD2B22" w:rsidRPr="00DC6557" w:rsidRDefault="00DC6557" w:rsidP="00DC6557">
      <w:pPr>
        <w:pStyle w:val="ListParagraph"/>
        <w:numPr>
          <w:ilvl w:val="1"/>
          <w:numId w:val="14"/>
        </w:numPr>
        <w:rPr>
          <w:rFonts w:ascii="Calibri" w:hAnsi="Calibri" w:cs="Calibri"/>
          <w:sz w:val="22"/>
          <w:szCs w:val="22"/>
        </w:rPr>
      </w:pPr>
      <w:r>
        <w:rPr>
          <w:rFonts w:ascii="Calibri" w:hAnsi="Calibri" w:cs="Calibri"/>
          <w:sz w:val="22"/>
          <w:szCs w:val="22"/>
        </w:rPr>
        <w:t xml:space="preserve">Quotation/proposals must be submitted to </w:t>
      </w:r>
      <w:r w:rsidRPr="00DC6557">
        <w:rPr>
          <w:rFonts w:ascii="Calibri" w:hAnsi="Calibri" w:cs="Calibri"/>
          <w:i/>
          <w:iCs/>
          <w:color w:val="FF0000"/>
          <w:sz w:val="22"/>
          <w:szCs w:val="22"/>
        </w:rPr>
        <w:t>QOUTATIONS@AIDC.CO.ZA</w:t>
      </w:r>
    </w:p>
    <w:p w14:paraId="142A36C7" w14:textId="77777777" w:rsidR="00B76EB2" w:rsidRPr="0058720A" w:rsidRDefault="00B76EB2" w:rsidP="00B76EB2">
      <w:pPr>
        <w:pStyle w:val="ListParagraph"/>
        <w:ind w:left="360"/>
        <w:jc w:val="both"/>
        <w:rPr>
          <w:rFonts w:asciiTheme="minorHAnsi" w:hAnsiTheme="minorHAnsi" w:cstheme="minorHAnsi"/>
          <w:b/>
          <w:szCs w:val="22"/>
        </w:rPr>
      </w:pPr>
    </w:p>
    <w:p w14:paraId="7396012A" w14:textId="333F5FAB" w:rsidR="00970FAB" w:rsidRPr="0058720A" w:rsidRDefault="00970FAB" w:rsidP="00970FAB">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 xml:space="preserve">DECLARATION CERTIFICATE FOR LOCAL PRODUCTION AND CONTENT   </w:t>
      </w:r>
    </w:p>
    <w:p w14:paraId="5CB79859" w14:textId="77777777" w:rsidR="00970FAB" w:rsidRPr="0058720A" w:rsidRDefault="00970FAB" w:rsidP="00970FAB">
      <w:pPr>
        <w:pStyle w:val="ListParagraph"/>
        <w:ind w:left="360"/>
        <w:jc w:val="both"/>
        <w:rPr>
          <w:rFonts w:asciiTheme="minorHAnsi" w:hAnsiTheme="minorHAnsi" w:cstheme="minorHAnsi"/>
          <w:b/>
          <w:szCs w:val="22"/>
        </w:rPr>
      </w:pPr>
    </w:p>
    <w:p w14:paraId="0A5C8459"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SBD 6.2 FOR DESIGNATED SECTORS</w:t>
      </w:r>
    </w:p>
    <w:p w14:paraId="1A4E0108" w14:textId="77777777" w:rsidR="00970FAB" w:rsidRPr="0058720A" w:rsidRDefault="00970FAB" w:rsidP="00970FAB">
      <w:pPr>
        <w:pStyle w:val="ListParagraph"/>
        <w:ind w:left="360"/>
        <w:jc w:val="both"/>
        <w:rPr>
          <w:rFonts w:asciiTheme="minorHAnsi" w:hAnsiTheme="minorHAnsi" w:cstheme="minorHAnsi"/>
          <w:bCs/>
          <w:sz w:val="22"/>
          <w:szCs w:val="22"/>
        </w:rPr>
      </w:pPr>
    </w:p>
    <w:p w14:paraId="3D8A5A4F"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This Standard Bidding Document (SBD) must form part of all bids invited. It contains general information and serves as a declaration form for Local Content (local production and local content are used interchangeably).</w:t>
      </w:r>
    </w:p>
    <w:p w14:paraId="7FB770B2" w14:textId="77777777" w:rsidR="00970FAB" w:rsidRPr="0058720A" w:rsidRDefault="00970FAB" w:rsidP="00970FAB">
      <w:pPr>
        <w:pStyle w:val="ListParagraph"/>
        <w:ind w:left="360"/>
        <w:jc w:val="both"/>
        <w:rPr>
          <w:rFonts w:asciiTheme="minorHAnsi" w:hAnsiTheme="minorHAnsi" w:cstheme="minorHAnsi"/>
          <w:bCs/>
          <w:sz w:val="22"/>
          <w:szCs w:val="22"/>
        </w:rPr>
      </w:pPr>
    </w:p>
    <w:p w14:paraId="3B6B615D"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 xml:space="preserve">Before completing this declaration, bidders must study the General Conditions, Definitions and Directives applicable in respect of Local Content as prescribed in the Preferential Procurement Regulations, 2017, the South African Bureau of Standards (SABS) approved technical specification number SANS 1286:2017  (Edition 1) and the Guidance on the Calculation of Local Content together with the Local Content Declaration Templates [Annex C (Local Content Declaration: Summary Schedule), Annex D (Imported Content Declaration: Supporting Schedule to Annex C) and Annex E (Local Content Declaration: Supporting Schedule to Annex C)]. </w:t>
      </w:r>
    </w:p>
    <w:p w14:paraId="2182FAA3" w14:textId="77777777" w:rsidR="00970FAB" w:rsidRPr="0058720A" w:rsidRDefault="00970FAB" w:rsidP="00970FAB">
      <w:pPr>
        <w:pStyle w:val="ListParagraph"/>
        <w:ind w:left="360"/>
        <w:jc w:val="both"/>
        <w:rPr>
          <w:rFonts w:asciiTheme="minorHAnsi" w:hAnsiTheme="minorHAnsi" w:cstheme="minorHAnsi"/>
          <w:bCs/>
          <w:sz w:val="22"/>
          <w:szCs w:val="22"/>
        </w:rPr>
      </w:pPr>
    </w:p>
    <w:p w14:paraId="38D60E7D"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1.</w:t>
      </w:r>
      <w:r w:rsidRPr="0058720A">
        <w:rPr>
          <w:rFonts w:asciiTheme="minorHAnsi" w:hAnsiTheme="minorHAnsi" w:cstheme="minorHAnsi"/>
          <w:bCs/>
          <w:sz w:val="22"/>
          <w:szCs w:val="22"/>
        </w:rPr>
        <w:tab/>
      </w:r>
      <w:r w:rsidRPr="0058720A">
        <w:rPr>
          <w:rFonts w:asciiTheme="minorHAnsi" w:hAnsiTheme="minorHAnsi" w:cstheme="minorHAnsi"/>
          <w:b/>
          <w:sz w:val="22"/>
          <w:szCs w:val="22"/>
        </w:rPr>
        <w:t>General Conditions</w:t>
      </w:r>
    </w:p>
    <w:p w14:paraId="06F6B1FF" w14:textId="77777777" w:rsidR="00970FAB" w:rsidRPr="0058720A" w:rsidRDefault="00970FAB" w:rsidP="00970FAB">
      <w:pPr>
        <w:pStyle w:val="ListParagraph"/>
        <w:ind w:left="360"/>
        <w:jc w:val="both"/>
        <w:rPr>
          <w:rFonts w:asciiTheme="minorHAnsi" w:hAnsiTheme="minorHAnsi" w:cstheme="minorHAnsi"/>
          <w:bCs/>
          <w:sz w:val="22"/>
          <w:szCs w:val="22"/>
        </w:rPr>
      </w:pPr>
    </w:p>
    <w:p w14:paraId="41173C48" w14:textId="77777777" w:rsidR="00970FAB" w:rsidRPr="0058720A" w:rsidRDefault="00970FAB" w:rsidP="00970FAB">
      <w:pPr>
        <w:tabs>
          <w:tab w:val="num" w:pos="562"/>
        </w:tabs>
        <w:ind w:left="780" w:hanging="420"/>
        <w:rPr>
          <w:rFonts w:asciiTheme="minorHAnsi" w:hAnsiTheme="minorHAnsi" w:cstheme="minorHAnsi"/>
          <w:bCs/>
          <w:sz w:val="22"/>
          <w:szCs w:val="22"/>
        </w:rPr>
      </w:pPr>
      <w:r w:rsidRPr="0058720A">
        <w:rPr>
          <w:rFonts w:asciiTheme="minorHAnsi" w:hAnsiTheme="minorHAnsi" w:cstheme="minorHAnsi"/>
          <w:bCs/>
          <w:sz w:val="22"/>
          <w:szCs w:val="22"/>
        </w:rPr>
        <w:t>1.1.</w:t>
      </w:r>
      <w:r w:rsidRPr="0058720A">
        <w:rPr>
          <w:rFonts w:asciiTheme="minorHAnsi" w:hAnsiTheme="minorHAnsi" w:cstheme="minorHAnsi"/>
          <w:bCs/>
          <w:sz w:val="22"/>
          <w:szCs w:val="22"/>
        </w:rPr>
        <w:tab/>
        <w:t xml:space="preserve">Preferential Procurement Regulations, 2017 (Regulation 8) make provision for the promotion of local production and content. </w:t>
      </w:r>
    </w:p>
    <w:p w14:paraId="33707C49" w14:textId="77777777" w:rsidR="00970FAB" w:rsidRPr="0058720A" w:rsidRDefault="00970FAB" w:rsidP="00970FAB">
      <w:pPr>
        <w:tabs>
          <w:tab w:val="num" w:pos="562"/>
        </w:tabs>
        <w:ind w:left="780" w:hanging="420"/>
        <w:rPr>
          <w:rFonts w:asciiTheme="minorHAnsi" w:hAnsiTheme="minorHAnsi" w:cstheme="minorHAnsi"/>
          <w:bCs/>
          <w:sz w:val="22"/>
          <w:szCs w:val="22"/>
        </w:rPr>
      </w:pPr>
    </w:p>
    <w:p w14:paraId="7D5CC618" w14:textId="77777777" w:rsidR="00970FAB" w:rsidRPr="0058720A" w:rsidRDefault="00970FAB" w:rsidP="00970FAB">
      <w:pPr>
        <w:tabs>
          <w:tab w:val="num" w:pos="562"/>
        </w:tabs>
        <w:ind w:left="780" w:hanging="420"/>
        <w:rPr>
          <w:rFonts w:asciiTheme="minorHAnsi" w:hAnsiTheme="minorHAnsi" w:cstheme="minorHAnsi"/>
          <w:bCs/>
          <w:sz w:val="22"/>
          <w:szCs w:val="22"/>
        </w:rPr>
      </w:pPr>
      <w:r w:rsidRPr="0058720A">
        <w:rPr>
          <w:rFonts w:asciiTheme="minorHAnsi" w:hAnsiTheme="minorHAnsi" w:cstheme="minorHAnsi"/>
          <w:bCs/>
          <w:sz w:val="22"/>
          <w:szCs w:val="22"/>
        </w:rPr>
        <w:t>1.2.</w:t>
      </w:r>
      <w:r w:rsidRPr="0058720A">
        <w:rPr>
          <w:rFonts w:asciiTheme="minorHAnsi" w:hAnsiTheme="minorHAnsi" w:cstheme="minorHAnsi"/>
          <w:bCs/>
          <w:sz w:val="22"/>
          <w:szCs w:val="22"/>
        </w:rPr>
        <w:tab/>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6B289528" w14:textId="77777777" w:rsidR="00970FAB" w:rsidRPr="0058720A" w:rsidRDefault="00970FAB" w:rsidP="00970FAB">
      <w:pPr>
        <w:tabs>
          <w:tab w:val="num" w:pos="562"/>
        </w:tabs>
        <w:ind w:left="780" w:hanging="420"/>
        <w:rPr>
          <w:rFonts w:asciiTheme="minorHAnsi" w:hAnsiTheme="minorHAnsi" w:cstheme="minorHAnsi"/>
          <w:bCs/>
          <w:sz w:val="22"/>
          <w:szCs w:val="22"/>
        </w:rPr>
      </w:pPr>
    </w:p>
    <w:p w14:paraId="0EEF04EA" w14:textId="77777777" w:rsidR="00970FAB" w:rsidRPr="0058720A" w:rsidRDefault="00970FAB" w:rsidP="00970FAB">
      <w:pPr>
        <w:tabs>
          <w:tab w:val="num" w:pos="562"/>
        </w:tabs>
        <w:ind w:left="780" w:hanging="420"/>
        <w:rPr>
          <w:rFonts w:asciiTheme="minorHAnsi" w:hAnsiTheme="minorHAnsi" w:cstheme="minorHAnsi"/>
          <w:bCs/>
          <w:sz w:val="22"/>
          <w:szCs w:val="22"/>
        </w:rPr>
      </w:pPr>
      <w:r w:rsidRPr="0058720A">
        <w:rPr>
          <w:rFonts w:asciiTheme="minorHAnsi" w:hAnsiTheme="minorHAnsi" w:cstheme="minorHAnsi"/>
          <w:bCs/>
          <w:sz w:val="22"/>
          <w:szCs w:val="22"/>
        </w:rPr>
        <w:t>1.3.</w:t>
      </w:r>
      <w:r w:rsidRPr="0058720A">
        <w:rPr>
          <w:rFonts w:asciiTheme="minorHAnsi" w:hAnsiTheme="minorHAnsi" w:cstheme="minorHAnsi"/>
          <w:bCs/>
          <w:sz w:val="22"/>
          <w:szCs w:val="22"/>
        </w:rPr>
        <w:tab/>
        <w:t>Where necessary, for tenders referred to in paragraph 1.2 above, a two-stage bidding process may be followed, where the first stage involves a minimum threshold for local production and content and the second stage price and B-BBEE.</w:t>
      </w:r>
    </w:p>
    <w:p w14:paraId="029C2F59" w14:textId="77777777" w:rsidR="00970FAB" w:rsidRPr="0058720A" w:rsidRDefault="00970FAB" w:rsidP="00970FAB">
      <w:pPr>
        <w:pStyle w:val="ListParagraph"/>
        <w:ind w:left="360"/>
        <w:jc w:val="both"/>
        <w:rPr>
          <w:rFonts w:asciiTheme="minorHAnsi" w:hAnsiTheme="minorHAnsi" w:cstheme="minorHAnsi"/>
          <w:bCs/>
          <w:sz w:val="22"/>
          <w:szCs w:val="22"/>
        </w:rPr>
      </w:pPr>
    </w:p>
    <w:p w14:paraId="3CD10E7F" w14:textId="77777777" w:rsidR="00970FAB" w:rsidRPr="0058720A" w:rsidRDefault="00970FAB" w:rsidP="0053020F">
      <w:pPr>
        <w:tabs>
          <w:tab w:val="num" w:pos="562"/>
        </w:tabs>
        <w:ind w:left="780" w:hanging="420"/>
        <w:rPr>
          <w:rFonts w:asciiTheme="minorHAnsi" w:hAnsiTheme="minorHAnsi" w:cstheme="minorHAnsi"/>
          <w:bCs/>
          <w:sz w:val="22"/>
          <w:szCs w:val="22"/>
        </w:rPr>
      </w:pPr>
      <w:r w:rsidRPr="0058720A">
        <w:rPr>
          <w:rFonts w:asciiTheme="minorHAnsi" w:hAnsiTheme="minorHAnsi" w:cstheme="minorHAnsi"/>
          <w:bCs/>
          <w:sz w:val="22"/>
          <w:szCs w:val="22"/>
        </w:rPr>
        <w:t>1.4.</w:t>
      </w:r>
      <w:r w:rsidRPr="0058720A">
        <w:rPr>
          <w:rFonts w:asciiTheme="minorHAnsi" w:hAnsiTheme="minorHAnsi" w:cstheme="minorHAnsi"/>
          <w:bCs/>
          <w:sz w:val="22"/>
          <w:szCs w:val="22"/>
        </w:rPr>
        <w:tab/>
        <w:t>A person awarded a contract in relation to a designated sector, may not sub-contract in such a manner that the local production and content of the overall value of the contract is reduced to below the stipulated minimum threshold.</w:t>
      </w:r>
    </w:p>
    <w:p w14:paraId="3B31144A" w14:textId="77777777" w:rsidR="00970FAB" w:rsidRPr="0058720A" w:rsidRDefault="00970FAB" w:rsidP="0053020F">
      <w:pPr>
        <w:tabs>
          <w:tab w:val="num" w:pos="562"/>
        </w:tabs>
        <w:ind w:left="780" w:hanging="420"/>
        <w:rPr>
          <w:rFonts w:asciiTheme="minorHAnsi" w:hAnsiTheme="minorHAnsi" w:cstheme="minorHAnsi"/>
          <w:bCs/>
          <w:sz w:val="22"/>
          <w:szCs w:val="22"/>
        </w:rPr>
      </w:pPr>
      <w:r w:rsidRPr="0058720A">
        <w:rPr>
          <w:rFonts w:asciiTheme="minorHAnsi" w:hAnsiTheme="minorHAnsi" w:cstheme="minorHAnsi"/>
          <w:bCs/>
          <w:sz w:val="22"/>
          <w:szCs w:val="22"/>
        </w:rPr>
        <w:t>1.5.</w:t>
      </w:r>
      <w:r w:rsidRPr="0058720A">
        <w:rPr>
          <w:rFonts w:asciiTheme="minorHAnsi" w:hAnsiTheme="minorHAnsi" w:cstheme="minorHAnsi"/>
          <w:bCs/>
          <w:sz w:val="22"/>
          <w:szCs w:val="22"/>
        </w:rPr>
        <w:tab/>
        <w:t xml:space="preserve">The local content (LC) expressed as a percentage of the bid price must be calculated in accordance with the SABS approved technical specification number SANS 1286:2017 as follows: </w:t>
      </w:r>
    </w:p>
    <w:p w14:paraId="1F7469A7" w14:textId="77777777" w:rsidR="00970FAB" w:rsidRPr="0058720A" w:rsidRDefault="00970FAB" w:rsidP="00970FAB">
      <w:pPr>
        <w:pStyle w:val="ListParagraph"/>
        <w:ind w:left="360"/>
        <w:jc w:val="both"/>
        <w:rPr>
          <w:rFonts w:asciiTheme="minorHAnsi" w:hAnsiTheme="minorHAnsi" w:cstheme="minorHAnsi"/>
          <w:bCs/>
          <w:sz w:val="22"/>
          <w:szCs w:val="22"/>
        </w:rPr>
      </w:pPr>
    </w:p>
    <w:p w14:paraId="5005E7C3"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ab/>
        <w:t xml:space="preserve">  LC = [1 - x / y] * 100% </w:t>
      </w:r>
    </w:p>
    <w:p w14:paraId="3F6BA35A" w14:textId="77777777" w:rsidR="00970FAB" w:rsidRPr="0058720A" w:rsidRDefault="00970FAB" w:rsidP="00970FAB">
      <w:pPr>
        <w:pStyle w:val="ListParagraph"/>
        <w:ind w:left="360"/>
        <w:jc w:val="both"/>
        <w:rPr>
          <w:rFonts w:asciiTheme="minorHAnsi" w:hAnsiTheme="minorHAnsi" w:cstheme="minorHAnsi"/>
          <w:bCs/>
          <w:sz w:val="22"/>
          <w:szCs w:val="22"/>
        </w:rPr>
      </w:pPr>
    </w:p>
    <w:p w14:paraId="1F6686A5"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ab/>
        <w:t xml:space="preserve">x </w:t>
      </w:r>
      <w:r w:rsidRPr="0058720A">
        <w:rPr>
          <w:rFonts w:asciiTheme="minorHAnsi" w:hAnsiTheme="minorHAnsi" w:cstheme="minorHAnsi"/>
          <w:bCs/>
          <w:sz w:val="22"/>
          <w:szCs w:val="22"/>
        </w:rPr>
        <w:tab/>
        <w:t xml:space="preserve">is the imported content in Rand </w:t>
      </w:r>
    </w:p>
    <w:p w14:paraId="3B481E57"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ab/>
        <w:t>y</w:t>
      </w:r>
      <w:r w:rsidRPr="0058720A">
        <w:rPr>
          <w:rFonts w:asciiTheme="minorHAnsi" w:hAnsiTheme="minorHAnsi" w:cstheme="minorHAnsi"/>
          <w:bCs/>
          <w:sz w:val="22"/>
          <w:szCs w:val="22"/>
        </w:rPr>
        <w:tab/>
        <w:t xml:space="preserve">is the bid price in Rand excluding value added tax (VAT) </w:t>
      </w:r>
    </w:p>
    <w:p w14:paraId="58C0C47F" w14:textId="77777777" w:rsidR="00970FAB" w:rsidRPr="0058720A" w:rsidRDefault="00970FAB" w:rsidP="00970FAB">
      <w:pPr>
        <w:pStyle w:val="ListParagraph"/>
        <w:ind w:left="360"/>
        <w:jc w:val="both"/>
        <w:rPr>
          <w:rFonts w:asciiTheme="minorHAnsi" w:hAnsiTheme="minorHAnsi" w:cstheme="minorHAnsi"/>
          <w:bCs/>
          <w:sz w:val="22"/>
          <w:szCs w:val="22"/>
        </w:rPr>
      </w:pPr>
    </w:p>
    <w:p w14:paraId="763F349E"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Prices referred to in the determination of x must be converted to Rand (ZAR) by using the exchange rate published by South African Reserve Bank (SARB) at 12:00 on the date of advertisement of the bid as indicated in paragraph 3.1 below.</w:t>
      </w:r>
    </w:p>
    <w:p w14:paraId="71D29498" w14:textId="77777777" w:rsidR="00970FAB" w:rsidRPr="0058720A" w:rsidRDefault="00970FAB" w:rsidP="00970FAB">
      <w:pPr>
        <w:pStyle w:val="ListParagraph"/>
        <w:ind w:left="360"/>
        <w:jc w:val="both"/>
        <w:rPr>
          <w:rFonts w:asciiTheme="minorHAnsi" w:hAnsiTheme="minorHAnsi" w:cstheme="minorHAnsi"/>
          <w:bCs/>
          <w:sz w:val="22"/>
          <w:szCs w:val="22"/>
        </w:rPr>
      </w:pPr>
    </w:p>
    <w:p w14:paraId="0862E084" w14:textId="77777777" w:rsidR="0053020F" w:rsidRPr="0058720A" w:rsidRDefault="0053020F" w:rsidP="0053020F">
      <w:pPr>
        <w:pStyle w:val="Default"/>
        <w:rPr>
          <w:rFonts w:asciiTheme="minorHAnsi" w:hAnsiTheme="minorHAnsi" w:cstheme="minorHAnsi"/>
          <w:b/>
          <w:bCs/>
          <w:sz w:val="22"/>
          <w:szCs w:val="22"/>
        </w:rPr>
      </w:pPr>
      <w:r w:rsidRPr="0058720A">
        <w:rPr>
          <w:rFonts w:asciiTheme="minorHAnsi" w:hAnsiTheme="minorHAnsi" w:cstheme="minorHAnsi"/>
          <w:b/>
          <w:bCs/>
          <w:sz w:val="22"/>
          <w:szCs w:val="22"/>
        </w:rPr>
        <w:t xml:space="preserve">The SABS approved technical specification number </w:t>
      </w:r>
      <w:r w:rsidRPr="0058720A">
        <w:rPr>
          <w:rFonts w:asciiTheme="minorHAnsi" w:eastAsia="Calibri" w:hAnsiTheme="minorHAnsi" w:cstheme="minorHAnsi"/>
          <w:b/>
          <w:sz w:val="22"/>
          <w:szCs w:val="22"/>
          <w:lang w:eastAsia="en-ZA"/>
        </w:rPr>
        <w:t>SANS 1286:2017</w:t>
      </w:r>
      <w:r w:rsidRPr="0058720A">
        <w:rPr>
          <w:rFonts w:asciiTheme="minorHAnsi" w:eastAsia="Calibri" w:hAnsiTheme="minorHAnsi" w:cstheme="minorHAnsi"/>
          <w:sz w:val="22"/>
          <w:szCs w:val="22"/>
          <w:lang w:eastAsia="en-ZA"/>
        </w:rPr>
        <w:t xml:space="preserve"> </w:t>
      </w:r>
      <w:r w:rsidRPr="0058720A">
        <w:rPr>
          <w:rFonts w:asciiTheme="minorHAnsi" w:hAnsiTheme="minorHAnsi" w:cstheme="minorHAnsi"/>
          <w:b/>
          <w:bCs/>
          <w:sz w:val="22"/>
          <w:szCs w:val="22"/>
        </w:rPr>
        <w:t xml:space="preserve">is accessible on </w:t>
      </w:r>
      <w:hyperlink r:id="rId9" w:history="1">
        <w:r w:rsidRPr="0058720A">
          <w:rPr>
            <w:rStyle w:val="Hyperlink"/>
            <w:rFonts w:asciiTheme="minorHAnsi" w:hAnsiTheme="minorHAnsi" w:cstheme="minorHAnsi"/>
            <w:sz w:val="22"/>
            <w:szCs w:val="22"/>
          </w:rPr>
          <w:t>http://www.thedti.gov.za/industrial_development/ip.jsp</w:t>
        </w:r>
      </w:hyperlink>
      <w:r w:rsidRPr="0058720A">
        <w:rPr>
          <w:rFonts w:asciiTheme="minorHAnsi" w:hAnsiTheme="minorHAnsi" w:cstheme="minorHAnsi"/>
          <w:b/>
          <w:bCs/>
          <w:sz w:val="22"/>
          <w:szCs w:val="22"/>
        </w:rPr>
        <w:t xml:space="preserve"> at no cost. </w:t>
      </w:r>
    </w:p>
    <w:p w14:paraId="0890FC5D" w14:textId="77777777" w:rsidR="00970FAB" w:rsidRPr="0058720A" w:rsidRDefault="00970FAB" w:rsidP="00970FAB">
      <w:pPr>
        <w:pStyle w:val="ListParagraph"/>
        <w:ind w:left="360"/>
        <w:jc w:val="both"/>
        <w:rPr>
          <w:rFonts w:asciiTheme="minorHAnsi" w:hAnsiTheme="minorHAnsi" w:cstheme="minorHAnsi"/>
          <w:bCs/>
          <w:sz w:val="22"/>
          <w:szCs w:val="22"/>
        </w:rPr>
      </w:pPr>
    </w:p>
    <w:p w14:paraId="3D2E357B" w14:textId="77777777" w:rsidR="00970FAB" w:rsidRPr="0058720A" w:rsidRDefault="00970FAB" w:rsidP="0058720A">
      <w:pPr>
        <w:pStyle w:val="ListParagraph"/>
        <w:ind w:hanging="360"/>
        <w:jc w:val="both"/>
        <w:rPr>
          <w:rFonts w:asciiTheme="minorHAnsi" w:hAnsiTheme="minorHAnsi" w:cstheme="minorHAnsi"/>
          <w:bCs/>
          <w:sz w:val="22"/>
          <w:szCs w:val="22"/>
        </w:rPr>
      </w:pPr>
      <w:r w:rsidRPr="0058720A">
        <w:rPr>
          <w:rFonts w:asciiTheme="minorHAnsi" w:hAnsiTheme="minorHAnsi" w:cstheme="minorHAnsi"/>
          <w:bCs/>
          <w:sz w:val="22"/>
          <w:szCs w:val="22"/>
        </w:rPr>
        <w:t>1.6.</w:t>
      </w:r>
      <w:r w:rsidRPr="0058720A">
        <w:rPr>
          <w:rFonts w:asciiTheme="minorHAnsi" w:hAnsiTheme="minorHAnsi" w:cstheme="minorHAnsi"/>
          <w:bCs/>
          <w:sz w:val="22"/>
          <w:szCs w:val="22"/>
        </w:rPr>
        <w:tab/>
        <w:t xml:space="preserve">A bid may be disqualified if this declaration certificate and Annex C of the South African Bureau of Standards (SABS) approved technical specification number SANS </w:t>
      </w:r>
      <w:proofErr w:type="gramStart"/>
      <w:r w:rsidRPr="0058720A">
        <w:rPr>
          <w:rFonts w:asciiTheme="minorHAnsi" w:hAnsiTheme="minorHAnsi" w:cstheme="minorHAnsi"/>
          <w:bCs/>
          <w:sz w:val="22"/>
          <w:szCs w:val="22"/>
        </w:rPr>
        <w:t>1286:2017  (</w:t>
      </w:r>
      <w:proofErr w:type="gramEnd"/>
      <w:r w:rsidRPr="0058720A">
        <w:rPr>
          <w:rFonts w:asciiTheme="minorHAnsi" w:hAnsiTheme="minorHAnsi" w:cstheme="minorHAnsi"/>
          <w:bCs/>
          <w:sz w:val="22"/>
          <w:szCs w:val="22"/>
        </w:rPr>
        <w:t>Edition 1) (Local Content Declaration: Summary Schedule) are not submitted as part of the bid documentation.</w:t>
      </w:r>
    </w:p>
    <w:p w14:paraId="30C68447" w14:textId="77777777" w:rsidR="00970FAB" w:rsidRPr="0058720A" w:rsidRDefault="00970FAB" w:rsidP="00970FAB">
      <w:pPr>
        <w:pStyle w:val="ListParagraph"/>
        <w:ind w:left="360"/>
        <w:jc w:val="both"/>
        <w:rPr>
          <w:rFonts w:asciiTheme="minorHAnsi" w:hAnsiTheme="minorHAnsi" w:cstheme="minorHAnsi"/>
          <w:bCs/>
          <w:sz w:val="22"/>
          <w:szCs w:val="22"/>
        </w:rPr>
      </w:pPr>
    </w:p>
    <w:p w14:paraId="4ACD7467" w14:textId="49B56048" w:rsidR="00970FAB" w:rsidRPr="0058720A" w:rsidRDefault="00970FAB" w:rsidP="0058720A">
      <w:pPr>
        <w:pStyle w:val="ListParagraph"/>
        <w:ind w:hanging="360"/>
        <w:jc w:val="both"/>
        <w:rPr>
          <w:rFonts w:asciiTheme="minorHAnsi" w:hAnsiTheme="minorHAnsi" w:cstheme="minorHAnsi"/>
          <w:b/>
          <w:sz w:val="22"/>
          <w:szCs w:val="22"/>
        </w:rPr>
      </w:pPr>
      <w:r w:rsidRPr="0058720A">
        <w:rPr>
          <w:rFonts w:asciiTheme="minorHAnsi" w:hAnsiTheme="minorHAnsi" w:cstheme="minorHAnsi"/>
          <w:bCs/>
          <w:sz w:val="22"/>
          <w:szCs w:val="22"/>
        </w:rPr>
        <w:t>2.</w:t>
      </w:r>
      <w:r w:rsidRPr="0058720A">
        <w:rPr>
          <w:rFonts w:asciiTheme="minorHAnsi" w:hAnsiTheme="minorHAnsi" w:cstheme="minorHAnsi"/>
          <w:bCs/>
          <w:sz w:val="22"/>
          <w:szCs w:val="22"/>
        </w:rPr>
        <w:tab/>
      </w:r>
      <w:r w:rsidRPr="0058720A">
        <w:rPr>
          <w:rFonts w:asciiTheme="minorHAnsi" w:hAnsiTheme="minorHAnsi" w:cstheme="minorHAnsi"/>
          <w:b/>
          <w:sz w:val="22"/>
          <w:szCs w:val="22"/>
        </w:rPr>
        <w:t xml:space="preserve">The stipulated minimum threshold(s) for local production and (refer to Annex A of SANS 1286:2017 or </w:t>
      </w:r>
      <w:r w:rsidR="0053020F" w:rsidRPr="0058720A">
        <w:rPr>
          <w:rStyle w:val="Hyperlink"/>
          <w:rFonts w:asciiTheme="minorHAnsi" w:eastAsia="Times New Roman" w:hAnsiTheme="minorHAnsi" w:cstheme="minorHAnsi"/>
          <w:b/>
          <w:lang w:val="en-ZA"/>
        </w:rPr>
        <w:t>http://www.dtic.gov.za/industrial_development/ip.jsp)</w:t>
      </w:r>
      <w:r w:rsidRPr="0058720A">
        <w:rPr>
          <w:rFonts w:asciiTheme="minorHAnsi" w:hAnsiTheme="minorHAnsi" w:cstheme="minorHAnsi"/>
          <w:b/>
          <w:sz w:val="22"/>
          <w:szCs w:val="22"/>
        </w:rPr>
        <w:t xml:space="preserve"> for this bid is/are as follows:</w:t>
      </w:r>
    </w:p>
    <w:p w14:paraId="46F780BD" w14:textId="77777777" w:rsidR="00970FAB" w:rsidRPr="0058720A" w:rsidRDefault="00970FAB" w:rsidP="00970FAB">
      <w:pPr>
        <w:pStyle w:val="ListParagraph"/>
        <w:ind w:left="360"/>
        <w:jc w:val="both"/>
        <w:rPr>
          <w:rFonts w:asciiTheme="minorHAnsi" w:hAnsiTheme="minorHAnsi" w:cstheme="minorHAnsi"/>
          <w:bCs/>
          <w:sz w:val="22"/>
          <w:szCs w:val="22"/>
        </w:rPr>
      </w:pPr>
    </w:p>
    <w:p w14:paraId="2012AD07" w14:textId="77777777" w:rsidR="00970FAB" w:rsidRPr="0058720A" w:rsidRDefault="00970FAB" w:rsidP="0058720A">
      <w:pPr>
        <w:pStyle w:val="ListParagraph"/>
        <w:ind w:left="360" w:firstLine="360"/>
        <w:jc w:val="both"/>
        <w:rPr>
          <w:rFonts w:asciiTheme="minorHAnsi" w:hAnsiTheme="minorHAnsi" w:cstheme="minorHAnsi"/>
          <w:bCs/>
          <w:sz w:val="22"/>
          <w:szCs w:val="22"/>
        </w:rPr>
      </w:pPr>
      <w:r w:rsidRPr="0058720A">
        <w:rPr>
          <w:rFonts w:asciiTheme="minorHAnsi" w:hAnsiTheme="minorHAnsi" w:cstheme="minorHAnsi"/>
          <w:bCs/>
          <w:sz w:val="22"/>
          <w:szCs w:val="22"/>
        </w:rPr>
        <w:t xml:space="preserve">Description of services, works or goods </w:t>
      </w:r>
      <w:r w:rsidRPr="0058720A">
        <w:rPr>
          <w:rFonts w:asciiTheme="minorHAnsi" w:hAnsiTheme="minorHAnsi" w:cstheme="minorHAnsi"/>
          <w:bCs/>
          <w:sz w:val="22"/>
          <w:szCs w:val="22"/>
        </w:rPr>
        <w:tab/>
        <w:t xml:space="preserve">   </w:t>
      </w:r>
      <w:r w:rsidRPr="0058720A">
        <w:rPr>
          <w:rFonts w:asciiTheme="minorHAnsi" w:hAnsiTheme="minorHAnsi" w:cstheme="minorHAnsi"/>
          <w:bCs/>
          <w:sz w:val="22"/>
          <w:szCs w:val="22"/>
        </w:rPr>
        <w:tab/>
        <w:t xml:space="preserve"> Stipulated minimum threshold</w:t>
      </w:r>
    </w:p>
    <w:p w14:paraId="07849B45" w14:textId="77777777" w:rsidR="00970FAB" w:rsidRPr="0058720A" w:rsidRDefault="00970FAB" w:rsidP="00970FAB">
      <w:pPr>
        <w:pStyle w:val="ListParagraph"/>
        <w:ind w:left="360"/>
        <w:jc w:val="both"/>
        <w:rPr>
          <w:rFonts w:asciiTheme="minorHAnsi" w:hAnsiTheme="minorHAnsi" w:cstheme="minorHAnsi"/>
          <w:bCs/>
          <w:sz w:val="22"/>
          <w:szCs w:val="22"/>
        </w:rPr>
      </w:pPr>
    </w:p>
    <w:p w14:paraId="0545629D" w14:textId="76DF8218" w:rsidR="00970FAB" w:rsidRPr="0058720A" w:rsidRDefault="00970FAB" w:rsidP="0058720A">
      <w:pPr>
        <w:pStyle w:val="ListParagraph"/>
        <w:ind w:left="360" w:firstLine="360"/>
        <w:jc w:val="both"/>
        <w:rPr>
          <w:rFonts w:asciiTheme="minorHAnsi" w:hAnsiTheme="minorHAnsi" w:cstheme="minorHAnsi"/>
          <w:bCs/>
          <w:sz w:val="22"/>
          <w:szCs w:val="22"/>
        </w:rPr>
      </w:pPr>
      <w:r w:rsidRPr="0058720A">
        <w:rPr>
          <w:rFonts w:asciiTheme="minorHAnsi" w:hAnsiTheme="minorHAnsi" w:cstheme="minorHAnsi"/>
          <w:bCs/>
          <w:sz w:val="22"/>
          <w:szCs w:val="22"/>
        </w:rPr>
        <w:t>•</w:t>
      </w:r>
      <w:r w:rsidRPr="0058720A">
        <w:rPr>
          <w:rFonts w:asciiTheme="minorHAnsi" w:hAnsiTheme="minorHAnsi" w:cstheme="minorHAnsi"/>
          <w:bCs/>
          <w:sz w:val="22"/>
          <w:szCs w:val="22"/>
        </w:rPr>
        <w:tab/>
      </w:r>
      <w:r w:rsidR="0053020F" w:rsidRPr="0058720A">
        <w:rPr>
          <w:rFonts w:asciiTheme="minorHAnsi" w:hAnsiTheme="minorHAnsi" w:cstheme="minorHAnsi"/>
          <w:bCs/>
          <w:sz w:val="22"/>
          <w:szCs w:val="22"/>
        </w:rPr>
        <w:t>None</w:t>
      </w:r>
      <w:r w:rsidR="0058720A" w:rsidRPr="0058720A">
        <w:rPr>
          <w:rFonts w:asciiTheme="minorHAnsi" w:hAnsiTheme="minorHAnsi" w:cstheme="minorHAnsi"/>
          <w:bCs/>
          <w:sz w:val="22"/>
          <w:szCs w:val="22"/>
        </w:rPr>
        <w:tab/>
      </w:r>
      <w:r w:rsidR="0058720A" w:rsidRPr="0058720A">
        <w:rPr>
          <w:rFonts w:asciiTheme="minorHAnsi" w:hAnsiTheme="minorHAnsi" w:cstheme="minorHAnsi"/>
          <w:bCs/>
          <w:sz w:val="22"/>
          <w:szCs w:val="22"/>
        </w:rPr>
        <w:tab/>
      </w:r>
      <w:r w:rsidR="0058720A" w:rsidRPr="0058720A">
        <w:rPr>
          <w:rFonts w:asciiTheme="minorHAnsi" w:hAnsiTheme="minorHAnsi" w:cstheme="minorHAnsi"/>
          <w:bCs/>
          <w:sz w:val="22"/>
          <w:szCs w:val="22"/>
        </w:rPr>
        <w:tab/>
      </w:r>
      <w:r w:rsidR="0058720A" w:rsidRPr="0058720A">
        <w:rPr>
          <w:rFonts w:asciiTheme="minorHAnsi" w:hAnsiTheme="minorHAnsi" w:cstheme="minorHAnsi"/>
          <w:bCs/>
          <w:sz w:val="22"/>
          <w:szCs w:val="22"/>
        </w:rPr>
        <w:tab/>
      </w:r>
      <w:r w:rsidR="0058720A" w:rsidRPr="0058720A">
        <w:rPr>
          <w:rFonts w:asciiTheme="minorHAnsi" w:hAnsiTheme="minorHAnsi" w:cstheme="minorHAnsi"/>
          <w:bCs/>
          <w:sz w:val="22"/>
          <w:szCs w:val="22"/>
        </w:rPr>
        <w:tab/>
      </w:r>
      <w:r w:rsidR="0058720A" w:rsidRPr="0058720A">
        <w:rPr>
          <w:rFonts w:asciiTheme="minorHAnsi" w:hAnsiTheme="minorHAnsi" w:cstheme="minorHAnsi"/>
          <w:bCs/>
          <w:sz w:val="22"/>
          <w:szCs w:val="22"/>
        </w:rPr>
        <w:tab/>
        <w:t>0%</w:t>
      </w:r>
    </w:p>
    <w:p w14:paraId="7F1F7BD9" w14:textId="77777777" w:rsidR="00970FAB" w:rsidRPr="0058720A" w:rsidRDefault="00970FAB" w:rsidP="00970FAB">
      <w:pPr>
        <w:pStyle w:val="ListParagraph"/>
        <w:ind w:left="360"/>
        <w:jc w:val="both"/>
        <w:rPr>
          <w:rFonts w:asciiTheme="minorHAnsi" w:hAnsiTheme="minorHAnsi" w:cstheme="minorHAnsi"/>
          <w:bCs/>
          <w:sz w:val="22"/>
          <w:szCs w:val="22"/>
        </w:rPr>
      </w:pPr>
    </w:p>
    <w:p w14:paraId="75DF21D3"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3.</w:t>
      </w:r>
      <w:r w:rsidRPr="0058720A">
        <w:rPr>
          <w:rFonts w:asciiTheme="minorHAnsi" w:hAnsiTheme="minorHAnsi" w:cstheme="minorHAnsi"/>
          <w:bCs/>
          <w:sz w:val="22"/>
          <w:szCs w:val="22"/>
        </w:rPr>
        <w:tab/>
        <w:t>Does any portion of the goods or services offered have any imported content?</w:t>
      </w:r>
      <w:r w:rsidRPr="0058720A">
        <w:rPr>
          <w:rFonts w:asciiTheme="minorHAnsi" w:hAnsiTheme="minorHAnsi" w:cstheme="minorHAnsi"/>
          <w:bCs/>
          <w:sz w:val="22"/>
          <w:szCs w:val="22"/>
        </w:rPr>
        <w:tab/>
      </w:r>
    </w:p>
    <w:p w14:paraId="0C218E5F" w14:textId="77777777" w:rsidR="00970FAB" w:rsidRPr="0058720A" w:rsidRDefault="00970FAB" w:rsidP="00970FAB">
      <w:pPr>
        <w:pStyle w:val="ListParagraph"/>
        <w:ind w:left="360"/>
        <w:jc w:val="both"/>
        <w:rPr>
          <w:rFonts w:asciiTheme="minorHAnsi" w:hAnsiTheme="minorHAnsi" w:cstheme="minorHAnsi"/>
          <w:bCs/>
          <w:sz w:val="22"/>
          <w:szCs w:val="22"/>
        </w:rPr>
      </w:pPr>
    </w:p>
    <w:p w14:paraId="7E5F8995" w14:textId="778EBC97" w:rsidR="00970FAB" w:rsidRPr="0058720A" w:rsidRDefault="00970FAB" w:rsidP="0058720A">
      <w:pPr>
        <w:pStyle w:val="ListParagraph"/>
        <w:ind w:left="360" w:firstLine="360"/>
        <w:jc w:val="both"/>
        <w:rPr>
          <w:rFonts w:asciiTheme="minorHAnsi" w:hAnsiTheme="minorHAnsi" w:cstheme="minorHAnsi"/>
          <w:b/>
          <w:sz w:val="22"/>
          <w:szCs w:val="22"/>
        </w:rPr>
      </w:pPr>
      <w:r w:rsidRPr="0058720A">
        <w:rPr>
          <w:rFonts w:asciiTheme="minorHAnsi" w:hAnsiTheme="minorHAnsi" w:cstheme="minorHAnsi"/>
          <w:b/>
          <w:sz w:val="22"/>
          <w:szCs w:val="22"/>
        </w:rPr>
        <w:t>Yes / No</w:t>
      </w:r>
      <w:r w:rsidRPr="0058720A">
        <w:rPr>
          <w:rFonts w:asciiTheme="minorHAnsi" w:hAnsiTheme="minorHAnsi" w:cstheme="minorHAnsi"/>
          <w:b/>
          <w:sz w:val="22"/>
          <w:szCs w:val="22"/>
        </w:rPr>
        <w:tab/>
      </w:r>
      <w:r w:rsidRPr="0058720A">
        <w:rPr>
          <w:rFonts w:asciiTheme="minorHAnsi" w:hAnsiTheme="minorHAnsi" w:cstheme="minorHAnsi"/>
          <w:b/>
          <w:sz w:val="22"/>
          <w:szCs w:val="22"/>
        </w:rPr>
        <w:tab/>
      </w:r>
      <w:r w:rsidRPr="0058720A">
        <w:rPr>
          <w:rFonts w:asciiTheme="minorHAnsi" w:hAnsiTheme="minorHAnsi" w:cstheme="minorHAnsi"/>
          <w:b/>
          <w:sz w:val="22"/>
          <w:szCs w:val="22"/>
        </w:rPr>
        <w:tab/>
      </w:r>
    </w:p>
    <w:p w14:paraId="322E0660"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ab/>
      </w:r>
    </w:p>
    <w:p w14:paraId="2AB7646C" w14:textId="00F91A95" w:rsidR="00970FAB" w:rsidRPr="0058720A" w:rsidRDefault="00970FAB" w:rsidP="0058720A">
      <w:pPr>
        <w:pStyle w:val="ListParagraph"/>
        <w:ind w:hanging="360"/>
        <w:jc w:val="both"/>
        <w:rPr>
          <w:rFonts w:asciiTheme="minorHAnsi" w:hAnsiTheme="minorHAnsi" w:cstheme="minorHAnsi"/>
          <w:bCs/>
          <w:sz w:val="22"/>
          <w:szCs w:val="22"/>
        </w:rPr>
      </w:pPr>
      <w:r w:rsidRPr="0058720A">
        <w:rPr>
          <w:rFonts w:asciiTheme="minorHAnsi" w:hAnsiTheme="minorHAnsi" w:cstheme="minorHAnsi"/>
          <w:bCs/>
          <w:sz w:val="22"/>
          <w:szCs w:val="22"/>
        </w:rPr>
        <w:t>3.1</w:t>
      </w:r>
      <w:r w:rsidRPr="0058720A">
        <w:rPr>
          <w:rFonts w:asciiTheme="minorHAnsi" w:hAnsiTheme="minorHAnsi" w:cstheme="minorHAnsi"/>
          <w:bCs/>
          <w:sz w:val="22"/>
          <w:szCs w:val="22"/>
        </w:rPr>
        <w:tab/>
        <w:t>If yes, the rate(s) of exchange to be used in this bid to calculate the local content as prescribed in paragraph 1.5 of the general conditions must be the rate(s) published by SARB for the specific currency at 12:00 on the date of advertisement of the bid.</w:t>
      </w:r>
    </w:p>
    <w:p w14:paraId="58944B04" w14:textId="77777777" w:rsidR="00970FAB" w:rsidRPr="0058720A" w:rsidRDefault="00970FAB" w:rsidP="00970FAB">
      <w:pPr>
        <w:pStyle w:val="ListParagraph"/>
        <w:ind w:left="360"/>
        <w:jc w:val="both"/>
        <w:rPr>
          <w:rFonts w:asciiTheme="minorHAnsi" w:hAnsiTheme="minorHAnsi" w:cstheme="minorHAnsi"/>
          <w:bCs/>
          <w:sz w:val="22"/>
          <w:szCs w:val="22"/>
        </w:rPr>
      </w:pPr>
    </w:p>
    <w:p w14:paraId="6AEBF824" w14:textId="317F8E71" w:rsidR="00970FAB" w:rsidRPr="0058720A" w:rsidRDefault="00970FAB" w:rsidP="0058720A">
      <w:pPr>
        <w:pStyle w:val="ListParagraph"/>
        <w:ind w:left="360" w:firstLine="360"/>
        <w:jc w:val="both"/>
        <w:rPr>
          <w:rStyle w:val="Hyperlink"/>
          <w:rFonts w:asciiTheme="minorHAnsi" w:hAnsiTheme="minorHAnsi" w:cstheme="minorHAnsi"/>
          <w:bCs/>
          <w:sz w:val="22"/>
          <w:szCs w:val="22"/>
        </w:rPr>
      </w:pPr>
      <w:r w:rsidRPr="0058720A">
        <w:rPr>
          <w:rFonts w:asciiTheme="minorHAnsi" w:hAnsiTheme="minorHAnsi" w:cstheme="minorHAnsi"/>
          <w:bCs/>
          <w:sz w:val="22"/>
          <w:szCs w:val="22"/>
        </w:rPr>
        <w:t xml:space="preserve">The relevant rates of exchange information are accessible on </w:t>
      </w:r>
      <w:r w:rsidR="0053020F" w:rsidRPr="0058720A">
        <w:rPr>
          <w:rFonts w:asciiTheme="minorHAnsi" w:hAnsiTheme="minorHAnsi" w:cstheme="minorHAnsi"/>
          <w:bCs/>
          <w:sz w:val="22"/>
          <w:szCs w:val="22"/>
        </w:rPr>
        <w:t xml:space="preserve"> </w:t>
      </w:r>
      <w:hyperlink r:id="rId10" w:history="1">
        <w:r w:rsidR="0053020F" w:rsidRPr="0058720A">
          <w:rPr>
            <w:rStyle w:val="Hyperlink"/>
            <w:rFonts w:asciiTheme="minorHAnsi" w:hAnsiTheme="minorHAnsi" w:cstheme="minorHAnsi"/>
            <w:bCs/>
            <w:sz w:val="22"/>
            <w:szCs w:val="22"/>
          </w:rPr>
          <w:t>www.reservebank.co.za</w:t>
        </w:r>
      </w:hyperlink>
    </w:p>
    <w:p w14:paraId="058850F5" w14:textId="77777777" w:rsidR="0053020F" w:rsidRPr="0058720A" w:rsidRDefault="0053020F" w:rsidP="00970FAB">
      <w:pPr>
        <w:pStyle w:val="ListParagraph"/>
        <w:ind w:left="360"/>
        <w:jc w:val="both"/>
        <w:rPr>
          <w:rFonts w:asciiTheme="minorHAnsi" w:hAnsiTheme="minorHAnsi" w:cstheme="minorHAnsi"/>
          <w:bCs/>
          <w:sz w:val="22"/>
          <w:szCs w:val="22"/>
        </w:rPr>
      </w:pPr>
    </w:p>
    <w:p w14:paraId="799B641A" w14:textId="77777777" w:rsidR="00970FAB" w:rsidRPr="0058720A" w:rsidRDefault="00970FAB" w:rsidP="0058720A">
      <w:pPr>
        <w:pStyle w:val="ListParagraph"/>
        <w:jc w:val="both"/>
        <w:rPr>
          <w:rFonts w:asciiTheme="minorHAnsi" w:hAnsiTheme="minorHAnsi" w:cstheme="minorHAnsi"/>
          <w:bCs/>
          <w:sz w:val="22"/>
          <w:szCs w:val="22"/>
        </w:rPr>
      </w:pPr>
      <w:r w:rsidRPr="0058720A">
        <w:rPr>
          <w:rFonts w:asciiTheme="minorHAnsi" w:hAnsiTheme="minorHAnsi" w:cstheme="minorHAnsi"/>
          <w:bCs/>
          <w:sz w:val="22"/>
          <w:szCs w:val="22"/>
        </w:rPr>
        <w:t>Indicate the rate(s) of exchange against the appropriate currency in the table below (refer to Annex A of SANS 1286:2017):</w:t>
      </w:r>
    </w:p>
    <w:p w14:paraId="595C305B" w14:textId="77777777" w:rsidR="00970FAB" w:rsidRPr="0058720A" w:rsidRDefault="00970FAB" w:rsidP="00970FAB">
      <w:pPr>
        <w:pStyle w:val="ListParagraph"/>
        <w:ind w:left="360"/>
        <w:jc w:val="both"/>
        <w:rPr>
          <w:rFonts w:asciiTheme="minorHAnsi" w:hAnsiTheme="minorHAnsi" w:cstheme="minorHAnsi"/>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919"/>
      </w:tblGrid>
      <w:tr w:rsidR="0053020F" w:rsidRPr="0058720A" w14:paraId="26F4FAD9" w14:textId="77777777" w:rsidTr="0009457F">
        <w:tc>
          <w:tcPr>
            <w:tcW w:w="3433" w:type="dxa"/>
            <w:shd w:val="clear" w:color="auto" w:fill="F2F2F2" w:themeFill="background1" w:themeFillShade="F2"/>
          </w:tcPr>
          <w:p w14:paraId="598DBC89" w14:textId="77777777" w:rsidR="0053020F" w:rsidRPr="0058720A" w:rsidRDefault="0053020F" w:rsidP="0009457F">
            <w:pPr>
              <w:rPr>
                <w:rFonts w:asciiTheme="minorHAnsi" w:hAnsiTheme="minorHAnsi" w:cstheme="minorHAnsi"/>
                <w:b/>
                <w:sz w:val="22"/>
                <w:szCs w:val="22"/>
              </w:rPr>
            </w:pPr>
            <w:r w:rsidRPr="0058720A">
              <w:rPr>
                <w:rFonts w:asciiTheme="minorHAnsi" w:hAnsiTheme="minorHAnsi" w:cstheme="minorHAnsi"/>
                <w:b/>
                <w:sz w:val="22"/>
                <w:szCs w:val="22"/>
              </w:rPr>
              <w:t xml:space="preserve">Currency </w:t>
            </w:r>
          </w:p>
        </w:tc>
        <w:tc>
          <w:tcPr>
            <w:tcW w:w="4919" w:type="dxa"/>
            <w:shd w:val="clear" w:color="auto" w:fill="F2F2F2" w:themeFill="background1" w:themeFillShade="F2"/>
          </w:tcPr>
          <w:p w14:paraId="2D86C9B5" w14:textId="77777777" w:rsidR="0053020F" w:rsidRPr="0058720A" w:rsidRDefault="0053020F" w:rsidP="0009457F">
            <w:pPr>
              <w:jc w:val="center"/>
              <w:rPr>
                <w:rFonts w:asciiTheme="minorHAnsi" w:hAnsiTheme="minorHAnsi" w:cstheme="minorHAnsi"/>
                <w:b/>
                <w:sz w:val="22"/>
                <w:szCs w:val="22"/>
              </w:rPr>
            </w:pPr>
            <w:r w:rsidRPr="0058720A">
              <w:rPr>
                <w:rFonts w:asciiTheme="minorHAnsi" w:hAnsiTheme="minorHAnsi" w:cstheme="minorHAnsi"/>
                <w:b/>
                <w:sz w:val="22"/>
                <w:szCs w:val="22"/>
              </w:rPr>
              <w:t>Rates of exchange</w:t>
            </w:r>
          </w:p>
        </w:tc>
      </w:tr>
      <w:tr w:rsidR="0053020F" w:rsidRPr="0058720A" w14:paraId="523D4A6E" w14:textId="77777777" w:rsidTr="0009457F">
        <w:tc>
          <w:tcPr>
            <w:tcW w:w="3433" w:type="dxa"/>
            <w:shd w:val="clear" w:color="auto" w:fill="auto"/>
          </w:tcPr>
          <w:p w14:paraId="1F48255C" w14:textId="77777777" w:rsidR="0053020F" w:rsidRPr="0058720A" w:rsidRDefault="0053020F" w:rsidP="0009457F">
            <w:pPr>
              <w:rPr>
                <w:rFonts w:asciiTheme="minorHAnsi" w:hAnsiTheme="minorHAnsi" w:cstheme="minorHAnsi"/>
                <w:sz w:val="22"/>
                <w:szCs w:val="22"/>
              </w:rPr>
            </w:pPr>
            <w:r w:rsidRPr="0058720A">
              <w:rPr>
                <w:rFonts w:asciiTheme="minorHAnsi" w:hAnsiTheme="minorHAnsi" w:cstheme="minorHAnsi"/>
                <w:sz w:val="22"/>
                <w:szCs w:val="22"/>
              </w:rPr>
              <w:t>US Dollar</w:t>
            </w:r>
          </w:p>
        </w:tc>
        <w:tc>
          <w:tcPr>
            <w:tcW w:w="4919" w:type="dxa"/>
            <w:shd w:val="clear" w:color="auto" w:fill="auto"/>
          </w:tcPr>
          <w:p w14:paraId="2DCDFBB0" w14:textId="77777777" w:rsidR="0053020F" w:rsidRPr="0058720A" w:rsidRDefault="0053020F" w:rsidP="0009457F">
            <w:pPr>
              <w:rPr>
                <w:rFonts w:asciiTheme="minorHAnsi" w:hAnsiTheme="minorHAnsi" w:cstheme="minorHAnsi"/>
                <w:sz w:val="22"/>
                <w:szCs w:val="22"/>
              </w:rPr>
            </w:pPr>
          </w:p>
        </w:tc>
      </w:tr>
      <w:tr w:rsidR="0053020F" w:rsidRPr="0058720A" w14:paraId="6385DD5D" w14:textId="77777777" w:rsidTr="0009457F">
        <w:tc>
          <w:tcPr>
            <w:tcW w:w="3433" w:type="dxa"/>
            <w:shd w:val="clear" w:color="auto" w:fill="auto"/>
          </w:tcPr>
          <w:p w14:paraId="145D4058" w14:textId="77777777" w:rsidR="0053020F" w:rsidRPr="0058720A" w:rsidRDefault="0053020F" w:rsidP="0009457F">
            <w:pPr>
              <w:rPr>
                <w:rFonts w:asciiTheme="minorHAnsi" w:hAnsiTheme="minorHAnsi" w:cstheme="minorHAnsi"/>
                <w:sz w:val="22"/>
                <w:szCs w:val="22"/>
              </w:rPr>
            </w:pPr>
            <w:r w:rsidRPr="0058720A">
              <w:rPr>
                <w:rFonts w:asciiTheme="minorHAnsi" w:hAnsiTheme="minorHAnsi" w:cstheme="minorHAnsi"/>
                <w:sz w:val="22"/>
                <w:szCs w:val="22"/>
              </w:rPr>
              <w:t>Pound Sterling</w:t>
            </w:r>
          </w:p>
        </w:tc>
        <w:tc>
          <w:tcPr>
            <w:tcW w:w="4919" w:type="dxa"/>
            <w:shd w:val="clear" w:color="auto" w:fill="auto"/>
          </w:tcPr>
          <w:p w14:paraId="587A3666" w14:textId="77777777" w:rsidR="0053020F" w:rsidRPr="0058720A" w:rsidRDefault="0053020F" w:rsidP="0009457F">
            <w:pPr>
              <w:rPr>
                <w:rFonts w:asciiTheme="minorHAnsi" w:hAnsiTheme="minorHAnsi" w:cstheme="minorHAnsi"/>
                <w:sz w:val="22"/>
                <w:szCs w:val="22"/>
              </w:rPr>
            </w:pPr>
          </w:p>
        </w:tc>
      </w:tr>
      <w:tr w:rsidR="0053020F" w:rsidRPr="0058720A" w14:paraId="6482F51F" w14:textId="77777777" w:rsidTr="0009457F">
        <w:tc>
          <w:tcPr>
            <w:tcW w:w="3433" w:type="dxa"/>
            <w:shd w:val="clear" w:color="auto" w:fill="auto"/>
          </w:tcPr>
          <w:p w14:paraId="218A31B9" w14:textId="77777777" w:rsidR="0053020F" w:rsidRPr="0058720A" w:rsidRDefault="0053020F" w:rsidP="0009457F">
            <w:pPr>
              <w:rPr>
                <w:rFonts w:asciiTheme="minorHAnsi" w:hAnsiTheme="minorHAnsi" w:cstheme="minorHAnsi"/>
                <w:sz w:val="22"/>
                <w:szCs w:val="22"/>
              </w:rPr>
            </w:pPr>
            <w:r w:rsidRPr="0058720A">
              <w:rPr>
                <w:rFonts w:asciiTheme="minorHAnsi" w:hAnsiTheme="minorHAnsi" w:cstheme="minorHAnsi"/>
                <w:sz w:val="22"/>
                <w:szCs w:val="22"/>
              </w:rPr>
              <w:t>Euro</w:t>
            </w:r>
          </w:p>
        </w:tc>
        <w:tc>
          <w:tcPr>
            <w:tcW w:w="4919" w:type="dxa"/>
            <w:shd w:val="clear" w:color="auto" w:fill="auto"/>
          </w:tcPr>
          <w:p w14:paraId="4DA24020" w14:textId="77777777" w:rsidR="0053020F" w:rsidRPr="0058720A" w:rsidRDefault="0053020F" w:rsidP="0009457F">
            <w:pPr>
              <w:rPr>
                <w:rFonts w:asciiTheme="minorHAnsi" w:hAnsiTheme="minorHAnsi" w:cstheme="minorHAnsi"/>
                <w:sz w:val="22"/>
                <w:szCs w:val="22"/>
              </w:rPr>
            </w:pPr>
          </w:p>
        </w:tc>
      </w:tr>
      <w:tr w:rsidR="0053020F" w:rsidRPr="0058720A" w14:paraId="7663294D" w14:textId="77777777" w:rsidTr="0009457F">
        <w:tc>
          <w:tcPr>
            <w:tcW w:w="3433" w:type="dxa"/>
            <w:shd w:val="clear" w:color="auto" w:fill="auto"/>
          </w:tcPr>
          <w:p w14:paraId="0F029CE0" w14:textId="77777777" w:rsidR="0053020F" w:rsidRPr="0058720A" w:rsidRDefault="0053020F" w:rsidP="0009457F">
            <w:pPr>
              <w:rPr>
                <w:rFonts w:asciiTheme="minorHAnsi" w:hAnsiTheme="minorHAnsi" w:cstheme="minorHAnsi"/>
                <w:sz w:val="22"/>
                <w:szCs w:val="22"/>
              </w:rPr>
            </w:pPr>
            <w:r w:rsidRPr="0058720A">
              <w:rPr>
                <w:rFonts w:asciiTheme="minorHAnsi" w:hAnsiTheme="minorHAnsi" w:cstheme="minorHAnsi"/>
                <w:sz w:val="22"/>
                <w:szCs w:val="22"/>
              </w:rPr>
              <w:t>Yen</w:t>
            </w:r>
          </w:p>
        </w:tc>
        <w:tc>
          <w:tcPr>
            <w:tcW w:w="4919" w:type="dxa"/>
            <w:shd w:val="clear" w:color="auto" w:fill="auto"/>
          </w:tcPr>
          <w:p w14:paraId="72490574" w14:textId="77777777" w:rsidR="0053020F" w:rsidRPr="0058720A" w:rsidRDefault="0053020F" w:rsidP="0009457F">
            <w:pPr>
              <w:rPr>
                <w:rFonts w:asciiTheme="minorHAnsi" w:hAnsiTheme="minorHAnsi" w:cstheme="minorHAnsi"/>
                <w:sz w:val="22"/>
                <w:szCs w:val="22"/>
              </w:rPr>
            </w:pPr>
          </w:p>
        </w:tc>
      </w:tr>
      <w:tr w:rsidR="0053020F" w:rsidRPr="0058720A" w14:paraId="4C194AE9" w14:textId="77777777" w:rsidTr="0009457F">
        <w:tc>
          <w:tcPr>
            <w:tcW w:w="3433" w:type="dxa"/>
            <w:shd w:val="clear" w:color="auto" w:fill="auto"/>
          </w:tcPr>
          <w:p w14:paraId="55345A0B" w14:textId="77777777" w:rsidR="0053020F" w:rsidRPr="0058720A" w:rsidRDefault="0053020F" w:rsidP="0009457F">
            <w:pPr>
              <w:rPr>
                <w:rFonts w:asciiTheme="minorHAnsi" w:hAnsiTheme="minorHAnsi" w:cstheme="minorHAnsi"/>
                <w:sz w:val="22"/>
                <w:szCs w:val="22"/>
              </w:rPr>
            </w:pPr>
            <w:r w:rsidRPr="0058720A">
              <w:rPr>
                <w:rFonts w:asciiTheme="minorHAnsi" w:hAnsiTheme="minorHAnsi" w:cstheme="minorHAnsi"/>
                <w:sz w:val="22"/>
                <w:szCs w:val="22"/>
              </w:rPr>
              <w:lastRenderedPageBreak/>
              <w:t>Other</w:t>
            </w:r>
          </w:p>
        </w:tc>
        <w:tc>
          <w:tcPr>
            <w:tcW w:w="4919" w:type="dxa"/>
            <w:shd w:val="clear" w:color="auto" w:fill="auto"/>
          </w:tcPr>
          <w:p w14:paraId="546F4790" w14:textId="77777777" w:rsidR="0053020F" w:rsidRPr="0058720A" w:rsidRDefault="0053020F" w:rsidP="0009457F">
            <w:pPr>
              <w:rPr>
                <w:rFonts w:asciiTheme="minorHAnsi" w:hAnsiTheme="minorHAnsi" w:cstheme="minorHAnsi"/>
                <w:sz w:val="22"/>
                <w:szCs w:val="22"/>
              </w:rPr>
            </w:pPr>
          </w:p>
        </w:tc>
      </w:tr>
    </w:tbl>
    <w:p w14:paraId="30146FEB" w14:textId="77777777" w:rsidR="00970FAB" w:rsidRPr="0058720A" w:rsidRDefault="00970FAB" w:rsidP="00970FAB">
      <w:pPr>
        <w:pStyle w:val="ListParagraph"/>
        <w:ind w:left="360"/>
        <w:jc w:val="both"/>
        <w:rPr>
          <w:rFonts w:asciiTheme="minorHAnsi" w:hAnsiTheme="minorHAnsi" w:cstheme="minorHAnsi"/>
          <w:bCs/>
          <w:sz w:val="22"/>
          <w:szCs w:val="22"/>
        </w:rPr>
      </w:pPr>
    </w:p>
    <w:p w14:paraId="1B164B30" w14:textId="77777777" w:rsidR="00970FAB" w:rsidRPr="0058720A" w:rsidRDefault="00970FAB" w:rsidP="0058720A">
      <w:pPr>
        <w:pStyle w:val="ListParagraph"/>
        <w:ind w:left="360" w:firstLine="360"/>
        <w:jc w:val="both"/>
        <w:rPr>
          <w:rFonts w:asciiTheme="minorHAnsi" w:hAnsiTheme="minorHAnsi" w:cstheme="minorHAnsi"/>
          <w:bCs/>
          <w:sz w:val="22"/>
          <w:szCs w:val="22"/>
        </w:rPr>
      </w:pPr>
      <w:r w:rsidRPr="0058720A">
        <w:rPr>
          <w:rFonts w:asciiTheme="minorHAnsi" w:hAnsiTheme="minorHAnsi" w:cstheme="minorHAnsi"/>
          <w:bCs/>
          <w:sz w:val="22"/>
          <w:szCs w:val="22"/>
        </w:rPr>
        <w:t xml:space="preserve"> NB: Bidders must submit proof of the SARB rate (s) of exchange used.</w:t>
      </w:r>
    </w:p>
    <w:p w14:paraId="414F287C" w14:textId="77777777" w:rsidR="00970FAB" w:rsidRPr="0058720A" w:rsidRDefault="00970FAB" w:rsidP="00970FAB">
      <w:pPr>
        <w:pStyle w:val="ListParagraph"/>
        <w:ind w:left="360"/>
        <w:jc w:val="both"/>
        <w:rPr>
          <w:rFonts w:asciiTheme="minorHAnsi" w:hAnsiTheme="minorHAnsi" w:cstheme="minorHAnsi"/>
          <w:bCs/>
          <w:sz w:val="22"/>
          <w:szCs w:val="22"/>
        </w:rPr>
      </w:pPr>
    </w:p>
    <w:p w14:paraId="14D0F1CB" w14:textId="180C4A2D" w:rsidR="00970FAB" w:rsidRPr="0058720A" w:rsidRDefault="0058720A" w:rsidP="0058720A">
      <w:pPr>
        <w:pStyle w:val="ListParagraph"/>
        <w:ind w:hanging="360"/>
        <w:jc w:val="both"/>
        <w:rPr>
          <w:rFonts w:asciiTheme="minorHAnsi" w:hAnsiTheme="minorHAnsi" w:cstheme="minorHAnsi"/>
          <w:bCs/>
          <w:sz w:val="22"/>
          <w:szCs w:val="22"/>
        </w:rPr>
      </w:pPr>
      <w:r w:rsidRPr="0058720A">
        <w:rPr>
          <w:rFonts w:asciiTheme="minorHAnsi" w:hAnsiTheme="minorHAnsi" w:cstheme="minorHAnsi"/>
          <w:bCs/>
          <w:sz w:val="22"/>
          <w:szCs w:val="22"/>
        </w:rPr>
        <w:t>3.2</w:t>
      </w:r>
      <w:r w:rsidR="00970FAB" w:rsidRPr="0058720A">
        <w:rPr>
          <w:rFonts w:asciiTheme="minorHAnsi" w:hAnsiTheme="minorHAnsi" w:cstheme="minorHAnsi"/>
          <w:bCs/>
          <w:sz w:val="22"/>
          <w:szCs w:val="22"/>
        </w:rPr>
        <w:tab/>
        <w:t xml:space="preserve">Where, after the award of a bid, challenges are experienced in meeting the stipulated minimum threshold for local content the </w:t>
      </w:r>
      <w:proofErr w:type="spellStart"/>
      <w:r w:rsidR="00970FAB" w:rsidRPr="0058720A">
        <w:rPr>
          <w:rFonts w:asciiTheme="minorHAnsi" w:hAnsiTheme="minorHAnsi" w:cstheme="minorHAnsi"/>
          <w:bCs/>
          <w:sz w:val="22"/>
          <w:szCs w:val="22"/>
        </w:rPr>
        <w:t>dti</w:t>
      </w:r>
      <w:proofErr w:type="spellEnd"/>
      <w:r w:rsidR="00970FAB" w:rsidRPr="0058720A">
        <w:rPr>
          <w:rFonts w:asciiTheme="minorHAnsi" w:hAnsiTheme="minorHAnsi" w:cstheme="minorHAnsi"/>
          <w:bCs/>
          <w:sz w:val="22"/>
          <w:szCs w:val="22"/>
        </w:rPr>
        <w:t xml:space="preserve"> must be informed accordingly in order for the </w:t>
      </w:r>
      <w:proofErr w:type="spellStart"/>
      <w:r w:rsidR="00970FAB" w:rsidRPr="0058720A">
        <w:rPr>
          <w:rFonts w:asciiTheme="minorHAnsi" w:hAnsiTheme="minorHAnsi" w:cstheme="minorHAnsi"/>
          <w:bCs/>
          <w:sz w:val="22"/>
          <w:szCs w:val="22"/>
        </w:rPr>
        <w:t>dti</w:t>
      </w:r>
      <w:proofErr w:type="spellEnd"/>
      <w:r w:rsidR="00970FAB" w:rsidRPr="0058720A">
        <w:rPr>
          <w:rFonts w:asciiTheme="minorHAnsi" w:hAnsiTheme="minorHAnsi" w:cstheme="minorHAnsi"/>
          <w:bCs/>
          <w:sz w:val="22"/>
          <w:szCs w:val="22"/>
        </w:rPr>
        <w:t xml:space="preserve"> to verify and in consultation with the AO/AA provide directives in this regard. </w:t>
      </w:r>
    </w:p>
    <w:p w14:paraId="2ED8BCEF" w14:textId="2A86521A" w:rsidR="00970FAB" w:rsidRPr="0058720A" w:rsidRDefault="00970FAB" w:rsidP="00970FAB">
      <w:pPr>
        <w:pStyle w:val="ListParagraph"/>
        <w:ind w:left="360"/>
        <w:jc w:val="both"/>
        <w:rPr>
          <w:rFonts w:asciiTheme="minorHAnsi" w:hAnsiTheme="minorHAnsi" w:cstheme="minorHAnsi"/>
          <w:bCs/>
          <w:sz w:val="22"/>
          <w:szCs w:val="22"/>
        </w:rPr>
      </w:pPr>
    </w:p>
    <w:p w14:paraId="7E087A4C" w14:textId="77777777" w:rsidR="0058720A" w:rsidRPr="0058720A" w:rsidRDefault="0058720A" w:rsidP="00970FAB">
      <w:pPr>
        <w:pStyle w:val="ListParagraph"/>
        <w:ind w:left="360"/>
        <w:jc w:val="both"/>
        <w:rPr>
          <w:rFonts w:asciiTheme="minorHAnsi" w:hAnsiTheme="minorHAnsi" w:cstheme="minorHAnsi"/>
          <w:bCs/>
          <w:sz w:val="22"/>
          <w:szCs w:val="22"/>
        </w:rPr>
      </w:pPr>
    </w:p>
    <w:p w14:paraId="4BD4DB8A" w14:textId="77777777" w:rsidR="00970FAB" w:rsidRPr="0058720A" w:rsidRDefault="00970FAB" w:rsidP="00970FAB">
      <w:pPr>
        <w:pStyle w:val="ListParagraph"/>
        <w:ind w:left="360"/>
        <w:jc w:val="both"/>
        <w:rPr>
          <w:rFonts w:asciiTheme="minorHAnsi" w:hAnsiTheme="minorHAnsi" w:cstheme="minorHAnsi"/>
          <w:bCs/>
          <w:sz w:val="22"/>
          <w:szCs w:val="22"/>
        </w:rPr>
      </w:pPr>
      <w:r w:rsidRPr="0058720A">
        <w:rPr>
          <w:rFonts w:asciiTheme="minorHAnsi" w:hAnsiTheme="minorHAnsi" w:cstheme="minorHAnsi"/>
          <w:bCs/>
          <w:sz w:val="22"/>
          <w:szCs w:val="22"/>
        </w:rPr>
        <w:t>4.</w:t>
      </w:r>
      <w:r w:rsidRPr="0058720A">
        <w:rPr>
          <w:rFonts w:asciiTheme="minorHAnsi" w:hAnsiTheme="minorHAnsi" w:cstheme="minorHAnsi"/>
          <w:bCs/>
          <w:sz w:val="22"/>
          <w:szCs w:val="22"/>
        </w:rPr>
        <w:tab/>
      </w:r>
      <w:r w:rsidRPr="0058720A">
        <w:rPr>
          <w:rFonts w:asciiTheme="minorHAnsi" w:hAnsiTheme="minorHAnsi" w:cstheme="minorHAnsi"/>
          <w:b/>
          <w:sz w:val="22"/>
          <w:szCs w:val="22"/>
          <w:u w:val="single"/>
        </w:rPr>
        <w:t>LOCAL CONTENT DECLARATION (REFER TO ANNEX B OF SANS 1286:2017)</w:t>
      </w:r>
    </w:p>
    <w:p w14:paraId="3FF7183F" w14:textId="77777777" w:rsidR="00970FAB" w:rsidRPr="0058720A" w:rsidRDefault="00970FAB" w:rsidP="00970FAB">
      <w:pPr>
        <w:pStyle w:val="ListParagraph"/>
        <w:ind w:left="360"/>
        <w:jc w:val="both"/>
        <w:rPr>
          <w:rFonts w:asciiTheme="minorHAnsi" w:hAnsiTheme="minorHAnsi" w:cstheme="minorHAnsi"/>
          <w:bCs/>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53020F" w:rsidRPr="0058720A" w14:paraId="0F23424A" w14:textId="77777777" w:rsidTr="0009457F">
        <w:tc>
          <w:tcPr>
            <w:tcW w:w="9776" w:type="dxa"/>
            <w:shd w:val="clear" w:color="auto" w:fill="auto"/>
          </w:tcPr>
          <w:p w14:paraId="1AB396B5" w14:textId="77777777" w:rsidR="0053020F" w:rsidRPr="0058720A" w:rsidRDefault="0053020F" w:rsidP="0009457F">
            <w:pPr>
              <w:tabs>
                <w:tab w:val="left" w:pos="-720"/>
                <w:tab w:val="left" w:pos="0"/>
                <w:tab w:val="left" w:pos="3600"/>
                <w:tab w:val="left" w:pos="5040"/>
                <w:tab w:val="left" w:pos="8640"/>
                <w:tab w:val="left" w:pos="9360"/>
                <w:tab w:val="left" w:pos="10080"/>
              </w:tabs>
              <w:spacing w:line="238" w:lineRule="auto"/>
              <w:rPr>
                <w:rFonts w:asciiTheme="minorHAnsi" w:hAnsiTheme="minorHAnsi" w:cstheme="minorHAnsi"/>
                <w:b/>
                <w:sz w:val="22"/>
                <w:szCs w:val="22"/>
              </w:rPr>
            </w:pPr>
            <w:r w:rsidRPr="0058720A">
              <w:rPr>
                <w:rFonts w:asciiTheme="minorHAnsi" w:hAnsiTheme="minorHAnsi" w:cstheme="minorHAnsi"/>
                <w:b/>
                <w:sz w:val="22"/>
                <w:szCs w:val="22"/>
              </w:rPr>
              <w:t xml:space="preserve">Local Content Declaration by Chief Financial Officer </w:t>
            </w:r>
            <w:r w:rsidRPr="0058720A">
              <w:rPr>
                <w:rFonts w:asciiTheme="minorHAnsi" w:hAnsiTheme="minorHAnsi" w:cstheme="minorHAnsi"/>
                <w:b/>
                <w:sz w:val="22"/>
                <w:szCs w:val="22"/>
                <w:lang w:eastAsia="en-GB"/>
              </w:rPr>
              <w:t xml:space="preserve">or other legally responsible person </w:t>
            </w:r>
            <w:r w:rsidRPr="0058720A">
              <w:rPr>
                <w:rFonts w:asciiTheme="minorHAnsi" w:hAnsiTheme="minorHAnsi" w:cstheme="minorHAnsi"/>
                <w:b/>
                <w:sz w:val="22"/>
                <w:szCs w:val="22"/>
              </w:rPr>
              <w:t xml:space="preserve">nominated in writing by the Chief Executive </w:t>
            </w:r>
            <w:r w:rsidRPr="0058720A">
              <w:rPr>
                <w:rFonts w:asciiTheme="minorHAnsi" w:hAnsiTheme="minorHAnsi" w:cstheme="minorHAnsi"/>
                <w:b/>
                <w:bCs/>
                <w:sz w:val="22"/>
                <w:szCs w:val="22"/>
              </w:rPr>
              <w:t xml:space="preserve">or Senior Member/person with management responsibility (Close Corporation, Partnership or Individual) </w:t>
            </w:r>
          </w:p>
          <w:p w14:paraId="76A96D40"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Theme="minorHAnsi" w:hAnsiTheme="minorHAnsi" w:cstheme="minorHAnsi"/>
                <w:sz w:val="22"/>
                <w:szCs w:val="22"/>
              </w:rPr>
            </w:pPr>
          </w:p>
          <w:p w14:paraId="5CD125BC"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inorHAnsi" w:hAnsiTheme="minorHAnsi" w:cstheme="minorHAnsi"/>
                <w:sz w:val="22"/>
                <w:szCs w:val="22"/>
              </w:rPr>
            </w:pPr>
            <w:r w:rsidRPr="0058720A">
              <w:rPr>
                <w:rFonts w:asciiTheme="minorHAnsi" w:hAnsiTheme="minorHAnsi" w:cstheme="minorHAnsi"/>
                <w:b/>
                <w:sz w:val="22"/>
                <w:szCs w:val="22"/>
              </w:rPr>
              <w:t>In respect of bid no:</w:t>
            </w:r>
            <w:r w:rsidRPr="0058720A">
              <w:rPr>
                <w:rFonts w:asciiTheme="minorHAnsi" w:hAnsiTheme="minorHAnsi" w:cstheme="minorHAnsi"/>
                <w:sz w:val="22"/>
                <w:szCs w:val="22"/>
              </w:rPr>
              <w:t xml:space="preserve"> …………………</w:t>
            </w:r>
          </w:p>
          <w:p w14:paraId="5EA1964E" w14:textId="77777777" w:rsidR="0053020F" w:rsidRPr="0058720A" w:rsidRDefault="0053020F" w:rsidP="0009457F">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b/>
                <w:sz w:val="22"/>
                <w:szCs w:val="22"/>
              </w:rPr>
              <w:t>Issued by</w:t>
            </w:r>
            <w:r w:rsidRPr="0058720A">
              <w:rPr>
                <w:rFonts w:asciiTheme="minorHAnsi" w:hAnsiTheme="minorHAnsi" w:cstheme="minorHAnsi"/>
                <w:sz w:val="22"/>
                <w:szCs w:val="22"/>
              </w:rPr>
              <w:t xml:space="preserve"> (procurement authority/name of institution): ……………………………………………….</w:t>
            </w:r>
          </w:p>
          <w:p w14:paraId="78101596" w14:textId="77777777" w:rsidR="0053020F" w:rsidRPr="0058720A" w:rsidRDefault="0053020F" w:rsidP="0009457F">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p>
          <w:p w14:paraId="1C1900DF" w14:textId="77777777" w:rsidR="0053020F" w:rsidRPr="0058720A" w:rsidRDefault="0053020F" w:rsidP="0009457F">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b/>
                <w:sz w:val="22"/>
                <w:szCs w:val="22"/>
              </w:rPr>
            </w:pPr>
            <w:r w:rsidRPr="0058720A">
              <w:rPr>
                <w:rFonts w:asciiTheme="minorHAnsi" w:hAnsiTheme="minorHAnsi" w:cstheme="minorHAnsi"/>
                <w:b/>
                <w:sz w:val="22"/>
                <w:szCs w:val="22"/>
              </w:rPr>
              <w:t xml:space="preserve">NB </w:t>
            </w:r>
          </w:p>
          <w:p w14:paraId="06433BB7" w14:textId="77777777" w:rsidR="0053020F" w:rsidRPr="0058720A" w:rsidRDefault="0053020F" w:rsidP="0009457F">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The obligation to complete, duly sign and submit this declaration cannot be transferred to an external authorized representative, auditor or any other third party acting on behalf of the bidder.</w:t>
            </w:r>
          </w:p>
          <w:p w14:paraId="5C5680A5" w14:textId="77777777" w:rsidR="0053020F" w:rsidRPr="0058720A" w:rsidRDefault="0053020F" w:rsidP="0053020F">
            <w:pPr>
              <w:numPr>
                <w:ilvl w:val="0"/>
                <w:numId w:val="33"/>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rPr>
                <w:rFonts w:asciiTheme="minorHAnsi" w:hAnsiTheme="minorHAnsi" w:cstheme="minorHAnsi"/>
                <w:sz w:val="22"/>
                <w:szCs w:val="22"/>
              </w:rPr>
            </w:pPr>
            <w:r w:rsidRPr="0058720A">
              <w:rPr>
                <w:rFonts w:asciiTheme="minorHAnsi" w:hAnsiTheme="minorHAnsi" w:cstheme="minorHAnsi"/>
                <w:sz w:val="22"/>
                <w:szCs w:val="22"/>
              </w:rPr>
              <w:t xml:space="preserve">Guidance on the Calculation of Local Content together with Local Content Declaration Templates (Annex C, D and E) is accessible on </w:t>
            </w:r>
            <w:hyperlink r:id="rId11" w:history="1">
              <w:r w:rsidRPr="0058720A">
                <w:rPr>
                  <w:rStyle w:val="Hyperlink"/>
                  <w:rFonts w:asciiTheme="minorHAnsi" w:hAnsiTheme="minorHAnsi" w:cstheme="minorHAnsi"/>
                  <w:sz w:val="22"/>
                  <w:szCs w:val="22"/>
                </w:rPr>
                <w:t>http://www.dti.gov.za/industrial_development/ip.jsp</w:t>
              </w:r>
            </w:hyperlink>
            <w:r w:rsidRPr="0058720A">
              <w:rPr>
                <w:rFonts w:asciiTheme="minorHAnsi" w:hAnsiTheme="minorHAnsi" w:cstheme="minorHAnsi"/>
                <w:sz w:val="22"/>
                <w:szCs w:val="22"/>
              </w:rPr>
              <w:t>.</w:t>
            </w:r>
            <w:r w:rsidRPr="0058720A">
              <w:rPr>
                <w:rFonts w:asciiTheme="minorHAnsi" w:hAnsiTheme="minorHAnsi" w:cstheme="minorHAnsi"/>
                <w:bCs/>
                <w:sz w:val="22"/>
                <w:szCs w:val="22"/>
              </w:rPr>
              <w:t xml:space="preserve"> Bidders should first complete Declaration D.  After completing Declaration D, bidders should complete Declaration E and then consolidate the information on Declaration C. </w:t>
            </w:r>
            <w:r w:rsidRPr="0058720A">
              <w:rPr>
                <w:rFonts w:asciiTheme="minorHAnsi" w:hAnsiTheme="minorHAnsi" w:cstheme="minorHAnsi"/>
                <w:b/>
                <w:bCs/>
                <w:sz w:val="22"/>
                <w:szCs w:val="22"/>
              </w:rPr>
              <w:t xml:space="preserve">Declaration C should be submitted with the bid documentation at the closing date and time of the bid in order to substantiate the declaration made in paragraph (c) below. </w:t>
            </w:r>
            <w:r w:rsidRPr="0058720A">
              <w:rPr>
                <w:rFonts w:asciiTheme="minorHAnsi" w:hAnsiTheme="minorHAnsi" w:cstheme="minorHAnsi"/>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7D921760"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p>
          <w:p w14:paraId="6897AB1E" w14:textId="77777777" w:rsidR="0053020F" w:rsidRPr="0058720A" w:rsidRDefault="0053020F" w:rsidP="0009457F">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240"/>
              <w:rPr>
                <w:rFonts w:asciiTheme="minorHAnsi" w:hAnsiTheme="minorHAnsi" w:cstheme="minorHAnsi"/>
                <w:sz w:val="22"/>
                <w:szCs w:val="22"/>
              </w:rPr>
            </w:pPr>
            <w:r w:rsidRPr="0058720A">
              <w:rPr>
                <w:rFonts w:asciiTheme="minorHAnsi" w:hAnsiTheme="minorHAnsi" w:cstheme="minorHAnsi"/>
                <w:sz w:val="22"/>
                <w:szCs w:val="22"/>
              </w:rPr>
              <w:t>I, the undersigned, ……………………………........................................................... (</w:t>
            </w:r>
            <w:proofErr w:type="gramStart"/>
            <w:r w:rsidRPr="0058720A">
              <w:rPr>
                <w:rFonts w:asciiTheme="minorHAnsi" w:hAnsiTheme="minorHAnsi" w:cstheme="minorHAnsi"/>
                <w:sz w:val="22"/>
                <w:szCs w:val="22"/>
              </w:rPr>
              <w:t>full</w:t>
            </w:r>
            <w:proofErr w:type="gramEnd"/>
            <w:r w:rsidRPr="0058720A">
              <w:rPr>
                <w:rFonts w:asciiTheme="minorHAnsi" w:hAnsiTheme="minorHAnsi" w:cstheme="minorHAnsi"/>
                <w:sz w:val="22"/>
                <w:szCs w:val="22"/>
              </w:rPr>
              <w:t xml:space="preserve"> names),</w:t>
            </w:r>
          </w:p>
          <w:p w14:paraId="1D8C97CF"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240"/>
              <w:rPr>
                <w:rFonts w:asciiTheme="minorHAnsi" w:hAnsiTheme="minorHAnsi" w:cstheme="minorHAnsi"/>
                <w:sz w:val="22"/>
                <w:szCs w:val="22"/>
              </w:rPr>
            </w:pPr>
            <w:r w:rsidRPr="0058720A">
              <w:rPr>
                <w:rFonts w:asciiTheme="minorHAnsi" w:hAnsiTheme="minorHAnsi" w:cstheme="minorHAnsi"/>
                <w:sz w:val="22"/>
                <w:szCs w:val="22"/>
              </w:rPr>
              <w:t>do hereby declare, in my capacity as ……………………………………………………… ……….</w:t>
            </w:r>
          </w:p>
          <w:p w14:paraId="35A8A7FB"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240"/>
              <w:rPr>
                <w:rFonts w:asciiTheme="minorHAnsi" w:hAnsiTheme="minorHAnsi" w:cstheme="minorHAnsi"/>
                <w:sz w:val="22"/>
                <w:szCs w:val="22"/>
              </w:rPr>
            </w:pPr>
            <w:r w:rsidRPr="0058720A">
              <w:rPr>
                <w:rFonts w:asciiTheme="minorHAnsi" w:hAnsiTheme="minorHAnsi" w:cstheme="minorHAnsi"/>
                <w:sz w:val="22"/>
                <w:szCs w:val="22"/>
              </w:rPr>
              <w:t>of ..................................................................................................................(name of bidder entity), the following:</w:t>
            </w:r>
          </w:p>
          <w:p w14:paraId="22412279" w14:textId="77777777" w:rsidR="0053020F" w:rsidRPr="0058720A" w:rsidRDefault="0053020F" w:rsidP="0009457F">
            <w:pPr>
              <w:tabs>
                <w:tab w:val="left" w:pos="-720"/>
                <w:tab w:val="left" w:pos="0"/>
                <w:tab w:val="left" w:pos="3600"/>
                <w:tab w:val="left" w:pos="5040"/>
                <w:tab w:val="left" w:pos="8640"/>
                <w:tab w:val="left" w:pos="9360"/>
                <w:tab w:val="left" w:pos="10080"/>
              </w:tabs>
              <w:spacing w:line="238" w:lineRule="auto"/>
              <w:rPr>
                <w:rFonts w:asciiTheme="minorHAnsi" w:hAnsiTheme="minorHAnsi" w:cstheme="minorHAnsi"/>
                <w:sz w:val="22"/>
                <w:szCs w:val="22"/>
              </w:rPr>
            </w:pPr>
          </w:p>
          <w:p w14:paraId="37D45114" w14:textId="77777777" w:rsidR="0053020F" w:rsidRPr="0058720A" w:rsidRDefault="0053020F" w:rsidP="0053020F">
            <w:pPr>
              <w:numPr>
                <w:ilvl w:val="0"/>
                <w:numId w:val="34"/>
              </w:numPr>
              <w:tabs>
                <w:tab w:val="left" w:pos="540"/>
              </w:tabs>
              <w:spacing w:after="120"/>
              <w:ind w:left="547" w:hanging="547"/>
              <w:rPr>
                <w:rFonts w:asciiTheme="minorHAnsi" w:hAnsiTheme="minorHAnsi" w:cstheme="minorHAnsi"/>
                <w:sz w:val="22"/>
                <w:szCs w:val="22"/>
              </w:rPr>
            </w:pPr>
            <w:r w:rsidRPr="0058720A">
              <w:rPr>
                <w:rFonts w:asciiTheme="minorHAnsi" w:hAnsiTheme="minorHAnsi" w:cstheme="minorHAnsi"/>
                <w:sz w:val="22"/>
                <w:szCs w:val="22"/>
              </w:rPr>
              <w:t>The facts contained herein are within my own personal knowledge.</w:t>
            </w:r>
          </w:p>
          <w:p w14:paraId="67372CED"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p>
          <w:p w14:paraId="4AC376EF" w14:textId="77777777" w:rsidR="0053020F" w:rsidRPr="0058720A" w:rsidRDefault="0053020F" w:rsidP="0053020F">
            <w:pPr>
              <w:numPr>
                <w:ilvl w:val="0"/>
                <w:numId w:val="34"/>
              </w:numPr>
              <w:tabs>
                <w:tab w:val="left" w:pos="540"/>
              </w:tabs>
              <w:spacing w:after="120"/>
              <w:ind w:left="547" w:hanging="547"/>
              <w:rPr>
                <w:rFonts w:asciiTheme="minorHAnsi" w:hAnsiTheme="minorHAnsi" w:cstheme="minorHAnsi"/>
                <w:sz w:val="22"/>
                <w:szCs w:val="22"/>
              </w:rPr>
            </w:pPr>
            <w:r w:rsidRPr="0058720A">
              <w:rPr>
                <w:rFonts w:asciiTheme="minorHAnsi" w:hAnsiTheme="minorHAnsi" w:cstheme="minorHAnsi"/>
                <w:sz w:val="22"/>
                <w:szCs w:val="22"/>
              </w:rPr>
              <w:t>I have satisfied myself that:</w:t>
            </w:r>
          </w:p>
          <w:p w14:paraId="47B68BCF" w14:textId="77777777" w:rsidR="0053020F" w:rsidRPr="0058720A" w:rsidRDefault="0053020F" w:rsidP="0053020F">
            <w:pPr>
              <w:numPr>
                <w:ilvl w:val="0"/>
                <w:numId w:val="35"/>
              </w:numPr>
              <w:tabs>
                <w:tab w:val="left" w:pos="425"/>
              </w:tabs>
              <w:spacing w:after="120" w:line="238" w:lineRule="auto"/>
              <w:rPr>
                <w:rFonts w:asciiTheme="minorHAnsi" w:hAnsiTheme="minorHAnsi" w:cstheme="minorHAnsi"/>
                <w:sz w:val="22"/>
                <w:szCs w:val="22"/>
              </w:rPr>
            </w:pPr>
            <w:r w:rsidRPr="0058720A">
              <w:rPr>
                <w:rFonts w:asciiTheme="minorHAnsi" w:hAnsiTheme="minorHAnsi" w:cstheme="minorHAnsi"/>
                <w:sz w:val="22"/>
                <w:szCs w:val="22"/>
              </w:rPr>
              <w:t>the goods/services/works to be delivered in terms of the above-specified bid comply with the minimum local content requirements as specified in the bid, and as measured in terms of SANS 1286:</w:t>
            </w:r>
            <w:proofErr w:type="gramStart"/>
            <w:r w:rsidRPr="0058720A">
              <w:rPr>
                <w:rFonts w:asciiTheme="minorHAnsi" w:hAnsiTheme="minorHAnsi" w:cstheme="minorHAnsi"/>
                <w:sz w:val="22"/>
                <w:szCs w:val="22"/>
              </w:rPr>
              <w:t>2017 ;</w:t>
            </w:r>
            <w:proofErr w:type="gramEnd"/>
            <w:r w:rsidRPr="0058720A">
              <w:rPr>
                <w:rFonts w:asciiTheme="minorHAnsi" w:hAnsiTheme="minorHAnsi" w:cstheme="minorHAnsi"/>
                <w:sz w:val="22"/>
                <w:szCs w:val="22"/>
              </w:rPr>
              <w:t xml:space="preserve"> and</w:t>
            </w:r>
          </w:p>
          <w:p w14:paraId="411E6E00" w14:textId="77777777" w:rsidR="0053020F" w:rsidRPr="0058720A" w:rsidRDefault="0053020F" w:rsidP="0053020F">
            <w:pPr>
              <w:numPr>
                <w:ilvl w:val="0"/>
                <w:numId w:val="34"/>
              </w:numPr>
              <w:tabs>
                <w:tab w:val="left" w:pos="540"/>
              </w:tabs>
              <w:spacing w:after="120"/>
              <w:ind w:left="547" w:hanging="547"/>
              <w:rPr>
                <w:rFonts w:asciiTheme="minorHAnsi" w:hAnsiTheme="minorHAnsi" w:cstheme="minorHAnsi"/>
                <w:sz w:val="22"/>
                <w:szCs w:val="22"/>
              </w:rPr>
            </w:pPr>
            <w:r w:rsidRPr="0058720A">
              <w:rPr>
                <w:rFonts w:asciiTheme="minorHAnsi" w:hAnsiTheme="minorHAnsi" w:cstheme="minorHAnsi"/>
                <w:sz w:val="22"/>
                <w:szCs w:val="22"/>
              </w:rPr>
              <w:lastRenderedPageBreak/>
              <w:t xml:space="preserve">The local content percentage (%) indicated below has been calculated using the formula given in clause 3 of SANS </w:t>
            </w:r>
            <w:proofErr w:type="gramStart"/>
            <w:r w:rsidRPr="0058720A">
              <w:rPr>
                <w:rFonts w:asciiTheme="minorHAnsi" w:hAnsiTheme="minorHAnsi" w:cstheme="minorHAnsi"/>
                <w:sz w:val="22"/>
                <w:szCs w:val="22"/>
              </w:rPr>
              <w:t>1286:2017 ,</w:t>
            </w:r>
            <w:proofErr w:type="gramEnd"/>
            <w:r w:rsidRPr="0058720A">
              <w:rPr>
                <w:rFonts w:asciiTheme="minorHAnsi" w:hAnsiTheme="minorHAnsi" w:cstheme="minorHAnsi"/>
                <w:sz w:val="22"/>
                <w:szCs w:val="22"/>
              </w:rPr>
              <w:t xml:space="preserve">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414"/>
              <w:gridCol w:w="2215"/>
            </w:tblGrid>
            <w:tr w:rsidR="0053020F" w:rsidRPr="0058720A" w14:paraId="0DF99CFD" w14:textId="77777777" w:rsidTr="0009457F">
              <w:trPr>
                <w:jc w:val="center"/>
              </w:trPr>
              <w:tc>
                <w:tcPr>
                  <w:tcW w:w="6414" w:type="dxa"/>
                </w:tcPr>
                <w:p w14:paraId="476EBBC2"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 xml:space="preserve">Bid price, excluding VAT (y)  </w:t>
                  </w:r>
                </w:p>
              </w:tc>
              <w:tc>
                <w:tcPr>
                  <w:tcW w:w="2215" w:type="dxa"/>
                </w:tcPr>
                <w:p w14:paraId="7E25DF6F"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R</w:t>
                  </w:r>
                </w:p>
              </w:tc>
            </w:tr>
            <w:tr w:rsidR="0053020F" w:rsidRPr="0058720A" w14:paraId="5DEEA203" w14:textId="77777777" w:rsidTr="0009457F">
              <w:trPr>
                <w:jc w:val="center"/>
              </w:trPr>
              <w:tc>
                <w:tcPr>
                  <w:tcW w:w="6414" w:type="dxa"/>
                </w:tcPr>
                <w:p w14:paraId="3C084C89"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Imported content</w:t>
                  </w:r>
                  <w:r w:rsidRPr="0058720A" w:rsidDel="009B5884">
                    <w:rPr>
                      <w:rFonts w:asciiTheme="minorHAnsi" w:hAnsiTheme="minorHAnsi" w:cstheme="minorHAnsi"/>
                      <w:sz w:val="22"/>
                      <w:szCs w:val="22"/>
                    </w:rPr>
                    <w:t xml:space="preserve"> </w:t>
                  </w:r>
                  <w:r w:rsidRPr="0058720A">
                    <w:rPr>
                      <w:rFonts w:asciiTheme="minorHAnsi" w:hAnsiTheme="minorHAnsi" w:cstheme="minorHAnsi"/>
                      <w:sz w:val="22"/>
                      <w:szCs w:val="22"/>
                    </w:rPr>
                    <w:t xml:space="preserve">(x), as calculated in terms of SANS 1286:2017 </w:t>
                  </w:r>
                </w:p>
              </w:tc>
              <w:tc>
                <w:tcPr>
                  <w:tcW w:w="2215" w:type="dxa"/>
                </w:tcPr>
                <w:p w14:paraId="256CE735"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R</w:t>
                  </w:r>
                </w:p>
              </w:tc>
            </w:tr>
            <w:tr w:rsidR="0053020F" w:rsidRPr="0058720A" w14:paraId="6BFD93BA" w14:textId="77777777" w:rsidTr="0009457F">
              <w:trPr>
                <w:jc w:val="center"/>
              </w:trPr>
              <w:tc>
                <w:tcPr>
                  <w:tcW w:w="6414" w:type="dxa"/>
                </w:tcPr>
                <w:p w14:paraId="26CA2B0D"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 xml:space="preserve">Stipulated minimum threshold for local content (paragraph 2 above) </w:t>
                  </w:r>
                </w:p>
              </w:tc>
              <w:tc>
                <w:tcPr>
                  <w:tcW w:w="2215" w:type="dxa"/>
                </w:tcPr>
                <w:p w14:paraId="34E26305"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p>
              </w:tc>
            </w:tr>
            <w:tr w:rsidR="0053020F" w:rsidRPr="0058720A" w14:paraId="2CD80724" w14:textId="77777777" w:rsidTr="0009457F">
              <w:trPr>
                <w:jc w:val="center"/>
              </w:trPr>
              <w:tc>
                <w:tcPr>
                  <w:tcW w:w="6414" w:type="dxa"/>
                </w:tcPr>
                <w:p w14:paraId="7A192966"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r w:rsidRPr="0058720A">
                    <w:rPr>
                      <w:rFonts w:asciiTheme="minorHAnsi" w:hAnsiTheme="minorHAnsi" w:cstheme="minorHAnsi"/>
                      <w:sz w:val="22"/>
                      <w:szCs w:val="22"/>
                    </w:rPr>
                    <w:t xml:space="preserve">Local content %, as calculated in terms of SANS 1286:2017 </w:t>
                  </w:r>
                </w:p>
              </w:tc>
              <w:tc>
                <w:tcPr>
                  <w:tcW w:w="2215" w:type="dxa"/>
                </w:tcPr>
                <w:p w14:paraId="32561E60"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sz w:val="22"/>
                      <w:szCs w:val="22"/>
                    </w:rPr>
                  </w:pPr>
                </w:p>
              </w:tc>
            </w:tr>
          </w:tbl>
          <w:p w14:paraId="7696C7BE" w14:textId="77777777" w:rsidR="0053020F" w:rsidRPr="0058720A" w:rsidRDefault="0053020F" w:rsidP="0009457F">
            <w:pPr>
              <w:tabs>
                <w:tab w:val="left" w:pos="425"/>
              </w:tabs>
              <w:spacing w:line="238" w:lineRule="auto"/>
              <w:ind w:left="425"/>
              <w:rPr>
                <w:rFonts w:asciiTheme="minorHAnsi" w:hAnsiTheme="minorHAnsi" w:cstheme="minorHAnsi"/>
                <w:sz w:val="22"/>
                <w:szCs w:val="22"/>
              </w:rPr>
            </w:pPr>
          </w:p>
          <w:p w14:paraId="1179B1CC" w14:textId="77777777" w:rsidR="0053020F" w:rsidRPr="0058720A" w:rsidRDefault="0053020F" w:rsidP="0009457F">
            <w:pPr>
              <w:tabs>
                <w:tab w:val="left" w:pos="425"/>
              </w:tabs>
              <w:spacing w:line="238" w:lineRule="auto"/>
              <w:ind w:left="425"/>
              <w:rPr>
                <w:rFonts w:asciiTheme="minorHAnsi" w:hAnsiTheme="minorHAnsi" w:cstheme="minorHAnsi"/>
                <w:b/>
                <w:sz w:val="22"/>
                <w:szCs w:val="22"/>
              </w:rPr>
            </w:pPr>
            <w:r w:rsidRPr="0058720A">
              <w:rPr>
                <w:rFonts w:asciiTheme="minorHAnsi" w:hAnsiTheme="minorHAnsi" w:cstheme="minorHAnsi"/>
                <w:sz w:val="22"/>
                <w:szCs w:val="22"/>
              </w:rPr>
              <w:t xml:space="preserve">If the bid is for more than one product, the local content percentages for each product contained in Declaration C shall be used instead of the table above.  </w:t>
            </w:r>
          </w:p>
          <w:p w14:paraId="04A696A3" w14:textId="77777777" w:rsidR="0053020F" w:rsidRPr="0058720A" w:rsidRDefault="0053020F" w:rsidP="0009457F">
            <w:pPr>
              <w:tabs>
                <w:tab w:val="left" w:pos="425"/>
              </w:tabs>
              <w:spacing w:line="238" w:lineRule="auto"/>
              <w:ind w:left="425"/>
              <w:rPr>
                <w:rFonts w:asciiTheme="minorHAnsi" w:hAnsiTheme="minorHAnsi" w:cstheme="minorHAnsi"/>
                <w:sz w:val="22"/>
                <w:szCs w:val="22"/>
              </w:rPr>
            </w:pPr>
            <w:r w:rsidRPr="0058720A">
              <w:rPr>
                <w:rFonts w:asciiTheme="minorHAnsi" w:hAnsiTheme="minorHAnsi" w:cstheme="minorHAnsi"/>
                <w:sz w:val="22"/>
                <w:szCs w:val="22"/>
              </w:rPr>
              <w:t xml:space="preserve">The local content percentages for each product </w:t>
            </w:r>
            <w:proofErr w:type="gramStart"/>
            <w:r w:rsidRPr="0058720A">
              <w:rPr>
                <w:rFonts w:asciiTheme="minorHAnsi" w:hAnsiTheme="minorHAnsi" w:cstheme="minorHAnsi"/>
                <w:sz w:val="22"/>
                <w:szCs w:val="22"/>
              </w:rPr>
              <w:t>has</w:t>
            </w:r>
            <w:proofErr w:type="gramEnd"/>
            <w:r w:rsidRPr="0058720A">
              <w:rPr>
                <w:rFonts w:asciiTheme="minorHAnsi" w:hAnsiTheme="minorHAnsi" w:cstheme="minorHAnsi"/>
                <w:sz w:val="22"/>
                <w:szCs w:val="22"/>
              </w:rPr>
              <w:t xml:space="preserve"> been calculated using the formula given in clause 3 of SANS 1286:2017, the rates of exchange indicated in paragraph 3.1 above and the information contained in Declaration D and E.</w:t>
            </w:r>
          </w:p>
          <w:p w14:paraId="059AB8BF"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rPr>
                <w:rFonts w:asciiTheme="minorHAnsi" w:hAnsiTheme="minorHAnsi" w:cstheme="minorHAnsi"/>
                <w:sz w:val="22"/>
                <w:szCs w:val="22"/>
              </w:rPr>
            </w:pPr>
          </w:p>
          <w:p w14:paraId="1BAE337B" w14:textId="77777777" w:rsidR="0053020F" w:rsidRPr="0058720A" w:rsidRDefault="0053020F" w:rsidP="0053020F">
            <w:pPr>
              <w:numPr>
                <w:ilvl w:val="0"/>
                <w:numId w:val="34"/>
              </w:numPr>
              <w:tabs>
                <w:tab w:val="left" w:pos="540"/>
              </w:tabs>
              <w:spacing w:after="120"/>
              <w:ind w:left="547" w:hanging="547"/>
              <w:rPr>
                <w:rFonts w:asciiTheme="minorHAnsi" w:hAnsiTheme="minorHAnsi" w:cstheme="minorHAnsi"/>
                <w:sz w:val="22"/>
                <w:szCs w:val="22"/>
              </w:rPr>
            </w:pPr>
            <w:r w:rsidRPr="0058720A">
              <w:rPr>
                <w:rFonts w:asciiTheme="minorHAnsi" w:hAnsiTheme="minorHAnsi" w:cstheme="minorHAnsi"/>
                <w:sz w:val="22"/>
                <w:szCs w:val="22"/>
              </w:rPr>
              <w:t>I accept that the Procurement Authority / Institution has the right to request that the local content be verified in terms of the requirements of SANS 1286:2017.</w:t>
            </w:r>
          </w:p>
          <w:p w14:paraId="04F9C317" w14:textId="77777777" w:rsidR="0053020F" w:rsidRPr="0058720A" w:rsidRDefault="0053020F" w:rsidP="0053020F">
            <w:pPr>
              <w:numPr>
                <w:ilvl w:val="0"/>
                <w:numId w:val="34"/>
              </w:numPr>
              <w:tabs>
                <w:tab w:val="left" w:pos="540"/>
              </w:tabs>
              <w:spacing w:after="120"/>
              <w:ind w:left="547" w:hanging="547"/>
              <w:rPr>
                <w:rFonts w:asciiTheme="minorHAnsi" w:hAnsiTheme="minorHAnsi" w:cstheme="minorHAnsi"/>
                <w:sz w:val="22"/>
                <w:szCs w:val="22"/>
              </w:rPr>
            </w:pPr>
            <w:r w:rsidRPr="0058720A">
              <w:rPr>
                <w:rFonts w:asciiTheme="minorHAnsi" w:hAnsiTheme="minorHAnsi" w:cstheme="minorHAnsi"/>
                <w:sz w:val="22"/>
                <w:szCs w:val="22"/>
              </w:rPr>
              <w:t>I understand that the awarding of the bid is dependent on the accuracy of the information furnished in this application. I also understand that the submission of incorrect data, or data that are not verifiable as described in SANS 1286:2017, may result in the Procurement Authority / Institution imposing any or all of the remedies as provided for in Regulation 14 of the Preferential Procurement Regulations, 2017 promulgated under the Preferential Policy Framework Act (PPPFA), 2000 (Act No. 5 of 2000).</w:t>
            </w:r>
          </w:p>
          <w:p w14:paraId="7CBDEED1" w14:textId="77777777" w:rsidR="0053020F" w:rsidRPr="0058720A" w:rsidRDefault="0053020F" w:rsidP="0009457F">
            <w:pPr>
              <w:tabs>
                <w:tab w:val="left" w:pos="425"/>
              </w:tabs>
              <w:spacing w:line="238" w:lineRule="auto"/>
              <w:rPr>
                <w:rFonts w:asciiTheme="minorHAnsi" w:hAnsiTheme="minorHAnsi" w:cstheme="minorHAnsi"/>
                <w:sz w:val="22"/>
                <w:szCs w:val="22"/>
              </w:rPr>
            </w:pPr>
          </w:p>
          <w:p w14:paraId="1D7FC13D" w14:textId="77777777" w:rsidR="0053020F" w:rsidRPr="0058720A" w:rsidRDefault="0053020F" w:rsidP="0009457F">
            <w:pPr>
              <w:tabs>
                <w:tab w:val="left" w:pos="425"/>
              </w:tabs>
              <w:spacing w:line="238" w:lineRule="auto"/>
              <w:rPr>
                <w:rFonts w:asciiTheme="minorHAnsi" w:hAnsiTheme="minorHAnsi" w:cstheme="minorHAnsi"/>
                <w:sz w:val="22"/>
                <w:szCs w:val="22"/>
              </w:rPr>
            </w:pPr>
          </w:p>
          <w:p w14:paraId="4924F7A2" w14:textId="68A79BDC"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360" w:lineRule="auto"/>
              <w:rPr>
                <w:rFonts w:asciiTheme="minorHAnsi" w:hAnsiTheme="minorHAnsi" w:cstheme="minorHAnsi"/>
                <w:b/>
                <w:bCs/>
                <w:sz w:val="22"/>
                <w:szCs w:val="22"/>
              </w:rPr>
            </w:pPr>
            <w:r w:rsidRPr="0058720A">
              <w:rPr>
                <w:rFonts w:asciiTheme="minorHAnsi" w:hAnsiTheme="minorHAnsi" w:cstheme="minorHAnsi"/>
                <w:sz w:val="22"/>
                <w:szCs w:val="22"/>
              </w:rPr>
              <w:tab/>
            </w:r>
            <w:r w:rsidRPr="0058720A">
              <w:rPr>
                <w:rFonts w:asciiTheme="minorHAnsi" w:hAnsiTheme="minorHAnsi" w:cstheme="minorHAnsi"/>
                <w:b/>
                <w:bCs/>
                <w:sz w:val="22"/>
                <w:szCs w:val="22"/>
              </w:rPr>
              <w:t xml:space="preserve">Signature:     </w:t>
            </w:r>
            <w:r w:rsidRPr="0058720A">
              <w:rPr>
                <w:rFonts w:asciiTheme="minorHAnsi" w:hAnsiTheme="minorHAnsi" w:cstheme="minorHAnsi"/>
                <w:b/>
                <w:bCs/>
                <w:sz w:val="22"/>
                <w:szCs w:val="22"/>
                <w:u w:val="single"/>
              </w:rPr>
              <w:t xml:space="preserve">                                             </w:t>
            </w:r>
            <w:r w:rsidRPr="0058720A">
              <w:rPr>
                <w:rFonts w:asciiTheme="minorHAnsi" w:hAnsiTheme="minorHAnsi" w:cstheme="minorHAnsi"/>
                <w:b/>
                <w:bCs/>
                <w:sz w:val="22"/>
                <w:szCs w:val="22"/>
              </w:rPr>
              <w:tab/>
            </w:r>
            <w:r w:rsidRPr="0058720A">
              <w:rPr>
                <w:rFonts w:asciiTheme="minorHAnsi" w:hAnsiTheme="minorHAnsi" w:cstheme="minorHAnsi"/>
                <w:b/>
                <w:bCs/>
                <w:sz w:val="22"/>
                <w:szCs w:val="22"/>
              </w:rPr>
              <w:tab/>
            </w:r>
            <w:r w:rsidR="00DC6557">
              <w:rPr>
                <w:rFonts w:asciiTheme="minorHAnsi" w:hAnsiTheme="minorHAnsi" w:cstheme="minorHAnsi"/>
                <w:b/>
                <w:bCs/>
                <w:sz w:val="22"/>
                <w:szCs w:val="22"/>
              </w:rPr>
              <w:t xml:space="preserve">              </w:t>
            </w:r>
            <w:r w:rsidRPr="0058720A">
              <w:rPr>
                <w:rFonts w:asciiTheme="minorHAnsi" w:hAnsiTheme="minorHAnsi" w:cstheme="minorHAnsi"/>
                <w:b/>
                <w:bCs/>
                <w:sz w:val="22"/>
                <w:szCs w:val="22"/>
              </w:rPr>
              <w:tab/>
              <w:t>Date: ________________</w:t>
            </w:r>
          </w:p>
          <w:p w14:paraId="2A3CDDB7"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360" w:lineRule="auto"/>
              <w:rPr>
                <w:rFonts w:asciiTheme="minorHAnsi" w:hAnsiTheme="minorHAnsi" w:cstheme="minorHAnsi"/>
                <w:b/>
                <w:bCs/>
                <w:sz w:val="22"/>
                <w:szCs w:val="22"/>
              </w:rPr>
            </w:pPr>
          </w:p>
          <w:p w14:paraId="7C12837A"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360" w:lineRule="auto"/>
              <w:rPr>
                <w:rFonts w:asciiTheme="minorHAnsi" w:hAnsiTheme="minorHAnsi" w:cstheme="minorHAnsi"/>
                <w:b/>
                <w:bCs/>
                <w:sz w:val="22"/>
                <w:szCs w:val="22"/>
              </w:rPr>
            </w:pPr>
            <w:r w:rsidRPr="0058720A">
              <w:rPr>
                <w:rFonts w:asciiTheme="minorHAnsi" w:hAnsiTheme="minorHAnsi" w:cstheme="minorHAnsi"/>
                <w:b/>
                <w:bCs/>
                <w:sz w:val="22"/>
                <w:szCs w:val="22"/>
              </w:rPr>
              <w:tab/>
              <w:t xml:space="preserve">Witness no. 1 </w:t>
            </w:r>
            <w:r w:rsidRPr="0058720A">
              <w:rPr>
                <w:rFonts w:asciiTheme="minorHAnsi" w:hAnsiTheme="minorHAnsi" w:cstheme="minorHAnsi"/>
                <w:b/>
                <w:bCs/>
                <w:sz w:val="22"/>
                <w:szCs w:val="22"/>
                <w:u w:val="single"/>
              </w:rPr>
              <w:t xml:space="preserve">                                             </w:t>
            </w:r>
            <w:r w:rsidRPr="0058720A">
              <w:rPr>
                <w:rFonts w:asciiTheme="minorHAnsi" w:hAnsiTheme="minorHAnsi" w:cstheme="minorHAnsi"/>
                <w:b/>
                <w:bCs/>
                <w:sz w:val="22"/>
                <w:szCs w:val="22"/>
              </w:rPr>
              <w:tab/>
            </w:r>
            <w:r w:rsidRPr="0058720A">
              <w:rPr>
                <w:rFonts w:asciiTheme="minorHAnsi" w:hAnsiTheme="minorHAnsi" w:cstheme="minorHAnsi"/>
                <w:b/>
                <w:bCs/>
                <w:sz w:val="22"/>
                <w:szCs w:val="22"/>
              </w:rPr>
              <w:tab/>
            </w:r>
            <w:r w:rsidRPr="0058720A">
              <w:rPr>
                <w:rFonts w:asciiTheme="minorHAnsi" w:hAnsiTheme="minorHAnsi" w:cstheme="minorHAnsi"/>
                <w:b/>
                <w:bCs/>
                <w:sz w:val="22"/>
                <w:szCs w:val="22"/>
              </w:rPr>
              <w:tab/>
              <w:t>Date: ________________</w:t>
            </w:r>
          </w:p>
          <w:p w14:paraId="6D4AE2E4"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360" w:lineRule="auto"/>
              <w:rPr>
                <w:rFonts w:asciiTheme="minorHAnsi" w:hAnsiTheme="minorHAnsi" w:cstheme="minorHAnsi"/>
                <w:b/>
                <w:bCs/>
                <w:sz w:val="22"/>
                <w:szCs w:val="22"/>
              </w:rPr>
            </w:pPr>
          </w:p>
          <w:p w14:paraId="6CEF4388"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360" w:lineRule="auto"/>
              <w:rPr>
                <w:rFonts w:asciiTheme="minorHAnsi" w:hAnsiTheme="minorHAnsi" w:cstheme="minorHAnsi"/>
                <w:b/>
                <w:bCs/>
                <w:sz w:val="22"/>
                <w:szCs w:val="22"/>
              </w:rPr>
            </w:pPr>
            <w:r w:rsidRPr="0058720A">
              <w:rPr>
                <w:rFonts w:asciiTheme="minorHAnsi" w:hAnsiTheme="minorHAnsi" w:cstheme="minorHAnsi"/>
                <w:b/>
                <w:bCs/>
                <w:sz w:val="22"/>
                <w:szCs w:val="22"/>
              </w:rPr>
              <w:tab/>
              <w:t xml:space="preserve">Witness no. 2 </w:t>
            </w:r>
            <w:r w:rsidRPr="0058720A">
              <w:rPr>
                <w:rFonts w:asciiTheme="minorHAnsi" w:hAnsiTheme="minorHAnsi" w:cstheme="minorHAnsi"/>
                <w:b/>
                <w:bCs/>
                <w:sz w:val="22"/>
                <w:szCs w:val="22"/>
                <w:u w:val="single"/>
              </w:rPr>
              <w:t xml:space="preserve">                                             </w:t>
            </w:r>
            <w:r w:rsidRPr="0058720A">
              <w:rPr>
                <w:rFonts w:asciiTheme="minorHAnsi" w:hAnsiTheme="minorHAnsi" w:cstheme="minorHAnsi"/>
                <w:b/>
                <w:bCs/>
                <w:sz w:val="22"/>
                <w:szCs w:val="22"/>
              </w:rPr>
              <w:tab/>
            </w:r>
            <w:r w:rsidRPr="0058720A">
              <w:rPr>
                <w:rFonts w:asciiTheme="minorHAnsi" w:hAnsiTheme="minorHAnsi" w:cstheme="minorHAnsi"/>
                <w:b/>
                <w:bCs/>
                <w:sz w:val="22"/>
                <w:szCs w:val="22"/>
              </w:rPr>
              <w:tab/>
            </w:r>
            <w:r w:rsidRPr="0058720A">
              <w:rPr>
                <w:rFonts w:asciiTheme="minorHAnsi" w:hAnsiTheme="minorHAnsi" w:cstheme="minorHAnsi"/>
                <w:b/>
                <w:bCs/>
                <w:sz w:val="22"/>
                <w:szCs w:val="22"/>
              </w:rPr>
              <w:tab/>
              <w:t>Date: _________________</w:t>
            </w:r>
          </w:p>
          <w:p w14:paraId="31FE983E" w14:textId="77777777" w:rsidR="0053020F" w:rsidRPr="0058720A" w:rsidRDefault="0053020F" w:rsidP="0009457F">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b/>
                <w:bCs/>
                <w:sz w:val="22"/>
                <w:szCs w:val="22"/>
              </w:rPr>
            </w:pPr>
          </w:p>
        </w:tc>
      </w:tr>
    </w:tbl>
    <w:p w14:paraId="75E87B7A" w14:textId="51EFCCDD" w:rsidR="0053020F" w:rsidRDefault="0053020F" w:rsidP="00970FAB">
      <w:pPr>
        <w:pStyle w:val="ListParagraph"/>
        <w:ind w:left="360"/>
        <w:jc w:val="both"/>
        <w:rPr>
          <w:rFonts w:asciiTheme="minorHAnsi" w:hAnsiTheme="minorHAnsi" w:cstheme="minorHAnsi"/>
          <w:bCs/>
          <w:sz w:val="22"/>
          <w:szCs w:val="22"/>
        </w:rPr>
      </w:pPr>
    </w:p>
    <w:p w14:paraId="77931F6F" w14:textId="6229EDC4" w:rsidR="00ED55E3" w:rsidRDefault="00ED55E3" w:rsidP="00970FAB">
      <w:pPr>
        <w:pStyle w:val="ListParagraph"/>
        <w:ind w:left="360"/>
        <w:jc w:val="both"/>
        <w:rPr>
          <w:rFonts w:asciiTheme="minorHAnsi" w:hAnsiTheme="minorHAnsi" w:cstheme="minorHAnsi"/>
          <w:bCs/>
          <w:sz w:val="22"/>
          <w:szCs w:val="22"/>
        </w:rPr>
      </w:pPr>
    </w:p>
    <w:p w14:paraId="7D936F8F" w14:textId="1C2BCEB7" w:rsidR="00ED55E3" w:rsidRDefault="00ED55E3" w:rsidP="00970FAB">
      <w:pPr>
        <w:pStyle w:val="ListParagraph"/>
        <w:ind w:left="360"/>
        <w:jc w:val="both"/>
        <w:rPr>
          <w:rFonts w:asciiTheme="minorHAnsi" w:hAnsiTheme="minorHAnsi" w:cstheme="minorHAnsi"/>
          <w:bCs/>
          <w:sz w:val="22"/>
          <w:szCs w:val="22"/>
        </w:rPr>
      </w:pPr>
    </w:p>
    <w:p w14:paraId="57A60F6E" w14:textId="18AADDB5" w:rsidR="00ED55E3" w:rsidRDefault="00ED55E3" w:rsidP="00970FAB">
      <w:pPr>
        <w:pStyle w:val="ListParagraph"/>
        <w:ind w:left="360"/>
        <w:jc w:val="both"/>
        <w:rPr>
          <w:rFonts w:asciiTheme="minorHAnsi" w:hAnsiTheme="minorHAnsi" w:cstheme="minorHAnsi"/>
          <w:bCs/>
          <w:sz w:val="22"/>
          <w:szCs w:val="22"/>
        </w:rPr>
      </w:pPr>
    </w:p>
    <w:p w14:paraId="6E082E0F" w14:textId="4ADBF653" w:rsidR="00ED55E3" w:rsidRDefault="00ED55E3" w:rsidP="00970FAB">
      <w:pPr>
        <w:pStyle w:val="ListParagraph"/>
        <w:ind w:left="360"/>
        <w:jc w:val="both"/>
        <w:rPr>
          <w:rFonts w:asciiTheme="minorHAnsi" w:hAnsiTheme="minorHAnsi" w:cstheme="minorHAnsi"/>
          <w:bCs/>
          <w:sz w:val="22"/>
          <w:szCs w:val="22"/>
        </w:rPr>
      </w:pPr>
    </w:p>
    <w:p w14:paraId="7385B82C" w14:textId="77777777" w:rsidR="00ED55E3" w:rsidRPr="0058720A" w:rsidRDefault="00ED55E3" w:rsidP="00970FAB">
      <w:pPr>
        <w:pStyle w:val="ListParagraph"/>
        <w:ind w:left="360"/>
        <w:jc w:val="both"/>
        <w:rPr>
          <w:rFonts w:asciiTheme="minorHAnsi" w:hAnsiTheme="minorHAnsi" w:cstheme="minorHAnsi"/>
          <w:bCs/>
          <w:sz w:val="22"/>
          <w:szCs w:val="22"/>
        </w:rPr>
      </w:pPr>
    </w:p>
    <w:p w14:paraId="1898FAF4" w14:textId="77777777" w:rsidR="0053020F" w:rsidRPr="0058720A" w:rsidRDefault="0053020F" w:rsidP="00970FAB">
      <w:pPr>
        <w:pStyle w:val="ListParagraph"/>
        <w:ind w:left="360"/>
        <w:jc w:val="both"/>
        <w:rPr>
          <w:rFonts w:asciiTheme="minorHAnsi" w:hAnsiTheme="minorHAnsi" w:cstheme="minorHAnsi"/>
          <w:bCs/>
          <w:sz w:val="22"/>
          <w:szCs w:val="22"/>
        </w:rPr>
      </w:pPr>
    </w:p>
    <w:p w14:paraId="32843BBF" w14:textId="528B5540" w:rsidR="00BD2B22" w:rsidRPr="0058720A" w:rsidRDefault="00BD2B22" w:rsidP="00BD2B22">
      <w:pPr>
        <w:pStyle w:val="ListParagraph"/>
        <w:numPr>
          <w:ilvl w:val="0"/>
          <w:numId w:val="14"/>
        </w:numPr>
        <w:jc w:val="both"/>
        <w:rPr>
          <w:rFonts w:asciiTheme="minorHAnsi" w:hAnsiTheme="minorHAnsi" w:cstheme="minorHAnsi"/>
          <w:b/>
          <w:szCs w:val="22"/>
        </w:rPr>
      </w:pPr>
      <w:r w:rsidRPr="0058720A">
        <w:rPr>
          <w:rFonts w:asciiTheme="minorHAnsi" w:hAnsiTheme="minorHAnsi" w:cstheme="minorHAnsi"/>
          <w:b/>
          <w:szCs w:val="22"/>
        </w:rPr>
        <w:t>CONTACT PERSON FOR RESPONSES:</w:t>
      </w:r>
    </w:p>
    <w:p w14:paraId="15F4E4DB" w14:textId="77777777" w:rsidR="00BD2B22" w:rsidRPr="0058720A" w:rsidRDefault="00BD2B22" w:rsidP="00BD2B22">
      <w:pPr>
        <w:rPr>
          <w:rFonts w:asciiTheme="minorHAnsi" w:hAnsiTheme="minorHAnsi" w:cstheme="minorHAnsi"/>
          <w:sz w:val="22"/>
          <w:szCs w:val="22"/>
        </w:rPr>
      </w:pPr>
    </w:p>
    <w:p w14:paraId="6EFC708F" w14:textId="77777777" w:rsidR="00BD2B22" w:rsidRPr="0058720A" w:rsidRDefault="00BD2B22" w:rsidP="00BD2B22">
      <w:pPr>
        <w:rPr>
          <w:rFonts w:asciiTheme="minorHAnsi" w:hAnsiTheme="minorHAnsi" w:cstheme="minorHAnsi"/>
          <w:sz w:val="22"/>
          <w:szCs w:val="22"/>
        </w:rPr>
      </w:pPr>
      <w:r w:rsidRPr="0058720A">
        <w:rPr>
          <w:rFonts w:asciiTheme="minorHAnsi" w:hAnsiTheme="minorHAnsi" w:cstheme="minorHAnsi"/>
          <w:sz w:val="22"/>
          <w:szCs w:val="22"/>
        </w:rPr>
        <w:t xml:space="preserve">For technical questions &amp; information request, contact – </w:t>
      </w:r>
    </w:p>
    <w:p w14:paraId="65771755" w14:textId="77777777" w:rsidR="00BD2B22" w:rsidRPr="0058720A" w:rsidRDefault="00BD2B22" w:rsidP="00BD2B22">
      <w:pPr>
        <w:rPr>
          <w:rFonts w:asciiTheme="minorHAnsi" w:hAnsiTheme="minorHAnsi" w:cstheme="minorHAnsi"/>
          <w:sz w:val="22"/>
          <w:szCs w:val="22"/>
        </w:rPr>
      </w:pPr>
    </w:p>
    <w:p w14:paraId="24C6FB9C" w14:textId="2A10DEFF" w:rsidR="00BD2B22" w:rsidRPr="0058720A" w:rsidRDefault="009002BC" w:rsidP="00BD2B22">
      <w:pPr>
        <w:tabs>
          <w:tab w:val="left" w:pos="3075"/>
        </w:tabs>
        <w:ind w:left="2835" w:hanging="2835"/>
        <w:rPr>
          <w:rFonts w:asciiTheme="minorHAnsi" w:hAnsiTheme="minorHAnsi" w:cstheme="minorHAnsi"/>
          <w:sz w:val="22"/>
          <w:szCs w:val="22"/>
        </w:rPr>
      </w:pPr>
      <w:r w:rsidRPr="0058720A">
        <w:rPr>
          <w:rFonts w:asciiTheme="minorHAnsi" w:hAnsiTheme="minorHAnsi" w:cstheme="minorHAnsi"/>
          <w:b/>
          <w:sz w:val="22"/>
          <w:szCs w:val="22"/>
        </w:rPr>
        <w:t>Marvel Raphulu</w:t>
      </w:r>
      <w:r w:rsidR="00BD2B22" w:rsidRPr="0058720A">
        <w:rPr>
          <w:rFonts w:asciiTheme="minorHAnsi" w:hAnsiTheme="minorHAnsi" w:cstheme="minorHAnsi"/>
          <w:b/>
          <w:sz w:val="22"/>
          <w:szCs w:val="22"/>
        </w:rPr>
        <w:tab/>
      </w:r>
      <w:r w:rsidR="00426666" w:rsidRPr="0058720A">
        <w:rPr>
          <w:rFonts w:asciiTheme="minorHAnsi" w:hAnsiTheme="minorHAnsi" w:cstheme="minorHAnsi"/>
          <w:bCs/>
          <w:sz w:val="22"/>
          <w:szCs w:val="22"/>
        </w:rPr>
        <w:t>(</w:t>
      </w:r>
      <w:r w:rsidR="00BD2B22" w:rsidRPr="0058720A">
        <w:rPr>
          <w:rFonts w:asciiTheme="minorHAnsi" w:hAnsiTheme="minorHAnsi" w:cstheme="minorHAnsi"/>
          <w:bCs/>
          <w:sz w:val="22"/>
          <w:szCs w:val="22"/>
        </w:rPr>
        <w:t>012</w:t>
      </w:r>
      <w:r w:rsidR="00BD2B22" w:rsidRPr="0058720A">
        <w:rPr>
          <w:rFonts w:asciiTheme="minorHAnsi" w:hAnsiTheme="minorHAnsi" w:cstheme="minorHAnsi"/>
          <w:sz w:val="22"/>
          <w:szCs w:val="22"/>
        </w:rPr>
        <w:t>) 564 5257 (</w:t>
      </w:r>
      <w:hyperlink r:id="rId12" w:history="1">
        <w:r w:rsidRPr="0058720A">
          <w:rPr>
            <w:rStyle w:val="Hyperlink"/>
            <w:rFonts w:asciiTheme="minorHAnsi" w:hAnsiTheme="minorHAnsi" w:cstheme="minorHAnsi"/>
            <w:sz w:val="22"/>
            <w:szCs w:val="22"/>
          </w:rPr>
          <w:t>mraphulu@aidc.co.za</w:t>
        </w:r>
      </w:hyperlink>
      <w:r w:rsidR="00BD2B22" w:rsidRPr="0058720A">
        <w:rPr>
          <w:rFonts w:asciiTheme="minorHAnsi" w:hAnsiTheme="minorHAnsi" w:cstheme="minorHAnsi"/>
          <w:sz w:val="22"/>
          <w:szCs w:val="22"/>
        </w:rPr>
        <w:t xml:space="preserve">) </w:t>
      </w:r>
    </w:p>
    <w:p w14:paraId="00AF6073" w14:textId="77777777" w:rsidR="00BD2B22" w:rsidRPr="0058720A" w:rsidRDefault="00BD2B22" w:rsidP="00BD2B22">
      <w:pPr>
        <w:rPr>
          <w:rFonts w:asciiTheme="minorHAnsi" w:hAnsiTheme="minorHAnsi" w:cstheme="minorHAnsi"/>
          <w:sz w:val="22"/>
          <w:szCs w:val="22"/>
        </w:rPr>
      </w:pPr>
    </w:p>
    <w:p w14:paraId="6313C7E9" w14:textId="77777777" w:rsidR="00BD2B22" w:rsidRPr="0058720A" w:rsidRDefault="00BD2B22" w:rsidP="00BD2B22">
      <w:pPr>
        <w:rPr>
          <w:rFonts w:asciiTheme="minorHAnsi" w:hAnsiTheme="minorHAnsi" w:cstheme="minorHAnsi"/>
          <w:sz w:val="22"/>
          <w:szCs w:val="22"/>
        </w:rPr>
      </w:pPr>
      <w:r w:rsidRPr="0058720A">
        <w:rPr>
          <w:rFonts w:asciiTheme="minorHAnsi" w:hAnsiTheme="minorHAnsi" w:cstheme="minorHAnsi"/>
          <w:sz w:val="22"/>
          <w:szCs w:val="22"/>
        </w:rPr>
        <w:lastRenderedPageBreak/>
        <w:t xml:space="preserve">For general RFQ and submissions contact – </w:t>
      </w:r>
    </w:p>
    <w:p w14:paraId="08E90EF7" w14:textId="77777777" w:rsidR="00BD2B22" w:rsidRPr="0058720A" w:rsidRDefault="00BD2B22" w:rsidP="00BD2B22">
      <w:pPr>
        <w:rPr>
          <w:rFonts w:asciiTheme="minorHAnsi" w:hAnsiTheme="minorHAnsi" w:cstheme="minorHAnsi"/>
          <w:sz w:val="22"/>
          <w:szCs w:val="22"/>
        </w:rPr>
      </w:pPr>
    </w:p>
    <w:p w14:paraId="6FEFC616" w14:textId="0E1B57A0" w:rsidR="00BD2B22" w:rsidRPr="0058720A" w:rsidRDefault="00094874" w:rsidP="00BD2B22">
      <w:pPr>
        <w:rPr>
          <w:rFonts w:asciiTheme="minorHAnsi" w:hAnsiTheme="minorHAnsi" w:cstheme="minorHAnsi"/>
          <w:sz w:val="22"/>
          <w:szCs w:val="22"/>
        </w:rPr>
      </w:pPr>
      <w:r w:rsidRPr="0058720A">
        <w:rPr>
          <w:rFonts w:asciiTheme="minorHAnsi" w:hAnsiTheme="minorHAnsi" w:cstheme="minorHAnsi"/>
          <w:b/>
          <w:sz w:val="22"/>
          <w:szCs w:val="22"/>
        </w:rPr>
        <w:t>Thulani Shongwe</w:t>
      </w:r>
      <w:r w:rsidR="00F323DA" w:rsidRPr="0058720A">
        <w:rPr>
          <w:rFonts w:asciiTheme="minorHAnsi" w:hAnsiTheme="minorHAnsi" w:cstheme="minorHAnsi"/>
          <w:b/>
          <w:sz w:val="22"/>
          <w:szCs w:val="22"/>
        </w:rPr>
        <w:tab/>
      </w:r>
      <w:r w:rsidR="00F323DA" w:rsidRPr="0058720A">
        <w:rPr>
          <w:rFonts w:asciiTheme="minorHAnsi" w:hAnsiTheme="minorHAnsi" w:cstheme="minorHAnsi"/>
          <w:b/>
          <w:sz w:val="22"/>
          <w:szCs w:val="22"/>
        </w:rPr>
        <w:tab/>
      </w:r>
      <w:r w:rsidR="00BD2B22" w:rsidRPr="0058720A">
        <w:rPr>
          <w:rFonts w:asciiTheme="minorHAnsi" w:hAnsiTheme="minorHAnsi" w:cstheme="minorHAnsi"/>
          <w:sz w:val="22"/>
          <w:szCs w:val="22"/>
        </w:rPr>
        <w:t>(012) 564 5</w:t>
      </w:r>
      <w:r w:rsidRPr="0058720A">
        <w:rPr>
          <w:rFonts w:asciiTheme="minorHAnsi" w:hAnsiTheme="minorHAnsi" w:cstheme="minorHAnsi"/>
          <w:sz w:val="22"/>
          <w:szCs w:val="22"/>
        </w:rPr>
        <w:t>172</w:t>
      </w:r>
      <w:r w:rsidR="00BD2B22" w:rsidRPr="0058720A">
        <w:rPr>
          <w:rFonts w:asciiTheme="minorHAnsi" w:hAnsiTheme="minorHAnsi" w:cstheme="minorHAnsi"/>
          <w:sz w:val="22"/>
          <w:szCs w:val="22"/>
        </w:rPr>
        <w:t xml:space="preserve"> (</w:t>
      </w:r>
      <w:hyperlink r:id="rId13" w:history="1">
        <w:r w:rsidRPr="0058720A">
          <w:rPr>
            <w:rStyle w:val="Hyperlink"/>
            <w:rFonts w:asciiTheme="minorHAnsi" w:hAnsiTheme="minorHAnsi" w:cstheme="minorHAnsi"/>
            <w:sz w:val="22"/>
            <w:szCs w:val="22"/>
          </w:rPr>
          <w:t>tshongwe@aidc.co.za</w:t>
        </w:r>
      </w:hyperlink>
      <w:r w:rsidR="00BD2B22" w:rsidRPr="0058720A">
        <w:rPr>
          <w:rFonts w:asciiTheme="minorHAnsi" w:hAnsiTheme="minorHAnsi" w:cstheme="minorHAnsi"/>
          <w:sz w:val="22"/>
          <w:szCs w:val="22"/>
        </w:rPr>
        <w:t>)</w:t>
      </w:r>
    </w:p>
    <w:p w14:paraId="5C8F2836" w14:textId="77777777" w:rsidR="00BD2B22" w:rsidRPr="0058720A" w:rsidRDefault="00BD2B22" w:rsidP="00BD2B22">
      <w:pPr>
        <w:rPr>
          <w:rFonts w:asciiTheme="minorHAnsi" w:eastAsia="Times New Roman" w:hAnsiTheme="minorHAnsi" w:cstheme="minorHAnsi"/>
          <w:b/>
          <w:sz w:val="22"/>
          <w:szCs w:val="22"/>
          <w:lang w:val="en-ZA"/>
        </w:rPr>
      </w:pPr>
    </w:p>
    <w:p w14:paraId="7B0680F2" w14:textId="77777777" w:rsidR="00BD2B22" w:rsidRPr="0058720A" w:rsidRDefault="00BD2B22" w:rsidP="00BD2B22">
      <w:pPr>
        <w:rPr>
          <w:rFonts w:asciiTheme="minorHAnsi" w:eastAsia="Times New Roman" w:hAnsiTheme="minorHAnsi" w:cstheme="minorHAnsi"/>
          <w:b/>
          <w:sz w:val="22"/>
          <w:szCs w:val="22"/>
          <w:lang w:val="en-ZA"/>
        </w:rPr>
      </w:pPr>
      <w:r w:rsidRPr="0058720A">
        <w:rPr>
          <w:rFonts w:asciiTheme="minorHAnsi" w:eastAsia="Times New Roman" w:hAnsiTheme="minorHAnsi" w:cstheme="minorHAnsi"/>
          <w:b/>
          <w:sz w:val="22"/>
          <w:szCs w:val="22"/>
          <w:lang w:val="en-ZA"/>
        </w:rPr>
        <w:t>NB: The AIDC reserves the right to award the quote in part or in full at its own discretion</w:t>
      </w:r>
    </w:p>
    <w:p w14:paraId="438DC23E" w14:textId="77777777" w:rsidR="00BD2B22" w:rsidRPr="0058720A" w:rsidRDefault="00BD2B22" w:rsidP="00BD2B22">
      <w:pPr>
        <w:pBdr>
          <w:bottom w:val="single" w:sz="4" w:space="1" w:color="000000"/>
        </w:pBdr>
        <w:rPr>
          <w:rFonts w:asciiTheme="minorHAnsi" w:eastAsia="Times New Roman" w:hAnsiTheme="minorHAnsi" w:cstheme="minorHAnsi"/>
          <w:sz w:val="22"/>
          <w:szCs w:val="22"/>
          <w:lang w:val="en-ZA"/>
        </w:rPr>
      </w:pPr>
    </w:p>
    <w:p w14:paraId="3061A7F4" w14:textId="77777777" w:rsidR="00094874" w:rsidRPr="0058720A" w:rsidRDefault="00094874" w:rsidP="00BD2B22">
      <w:pPr>
        <w:rPr>
          <w:rFonts w:asciiTheme="minorHAnsi" w:hAnsiTheme="minorHAnsi" w:cstheme="minorHAnsi"/>
          <w:b/>
          <w:sz w:val="22"/>
          <w:szCs w:val="22"/>
        </w:rPr>
      </w:pPr>
    </w:p>
    <w:p w14:paraId="2D7516E8" w14:textId="1DADD677" w:rsidR="00BD2B22" w:rsidRPr="0058720A" w:rsidRDefault="00BD2B22" w:rsidP="00BD2B22">
      <w:pPr>
        <w:rPr>
          <w:rFonts w:asciiTheme="minorHAnsi" w:hAnsiTheme="minorHAnsi" w:cstheme="minorHAnsi"/>
          <w:noProof/>
          <w:lang w:val="en-ZA" w:eastAsia="en-ZA"/>
        </w:rPr>
      </w:pPr>
      <w:r w:rsidRPr="0058720A">
        <w:rPr>
          <w:rFonts w:asciiTheme="minorHAnsi" w:hAnsiTheme="minorHAnsi" w:cstheme="minorHAnsi"/>
          <w:b/>
          <w:sz w:val="22"/>
          <w:szCs w:val="22"/>
        </w:rPr>
        <w:t>SPECIAL NOTES/SITE MATERIAL HANDLING</w:t>
      </w:r>
    </w:p>
    <w:p w14:paraId="7FFC7EE5" w14:textId="77777777" w:rsidR="00BD2B22" w:rsidRPr="0058720A" w:rsidRDefault="00BD2B22" w:rsidP="00BD2B22">
      <w:pPr>
        <w:rPr>
          <w:rFonts w:asciiTheme="minorHAnsi" w:hAnsiTheme="minorHAnsi" w:cstheme="minorHAnsi"/>
          <w:b/>
          <w:sz w:val="22"/>
          <w:szCs w:val="22"/>
        </w:rPr>
      </w:pPr>
    </w:p>
    <w:p w14:paraId="149D1560" w14:textId="77777777" w:rsidR="00BD2B22" w:rsidRPr="0058720A" w:rsidRDefault="00BD2B22" w:rsidP="00BD2B22">
      <w:pPr>
        <w:rPr>
          <w:rFonts w:asciiTheme="minorHAnsi" w:hAnsiTheme="minorHAnsi" w:cstheme="minorHAnsi"/>
          <w:sz w:val="22"/>
          <w:szCs w:val="22"/>
        </w:rPr>
      </w:pPr>
      <w:r w:rsidRPr="0058720A">
        <w:rPr>
          <w:rFonts w:asciiTheme="minorHAnsi" w:hAnsiTheme="minorHAnsi" w:cstheme="minorHAnsi"/>
          <w:sz w:val="22"/>
          <w:szCs w:val="22"/>
        </w:rPr>
        <w:t xml:space="preserve">The following special notes apply: </w:t>
      </w:r>
    </w:p>
    <w:p w14:paraId="6949B2DA" w14:textId="77777777" w:rsidR="00BD2B22" w:rsidRPr="0058720A" w:rsidRDefault="00BD2B22" w:rsidP="00BD2B22">
      <w:pPr>
        <w:rPr>
          <w:rFonts w:asciiTheme="minorHAnsi" w:hAnsiTheme="minorHAnsi" w:cstheme="minorHAnsi"/>
          <w:sz w:val="22"/>
          <w:szCs w:val="22"/>
        </w:rPr>
      </w:pPr>
    </w:p>
    <w:p w14:paraId="4B5F5120" w14:textId="77777777" w:rsidR="00BD2B22" w:rsidRPr="0058720A" w:rsidRDefault="00BD2B22" w:rsidP="00BD2B22">
      <w:pPr>
        <w:pStyle w:val="ListParagraph"/>
        <w:numPr>
          <w:ilvl w:val="0"/>
          <w:numId w:val="15"/>
        </w:numPr>
        <w:spacing w:line="276" w:lineRule="auto"/>
        <w:rPr>
          <w:rFonts w:asciiTheme="minorHAnsi" w:hAnsiTheme="minorHAnsi" w:cstheme="minorHAnsi"/>
          <w:sz w:val="22"/>
          <w:szCs w:val="22"/>
        </w:rPr>
      </w:pPr>
      <w:r w:rsidRPr="0058720A">
        <w:rPr>
          <w:rFonts w:asciiTheme="minorHAnsi" w:hAnsiTheme="minorHAnsi" w:cstheme="minorHAnsi"/>
          <w:sz w:val="22"/>
          <w:szCs w:val="22"/>
        </w:rPr>
        <w:t>Make provision to provide full comprehensive safety file to AIDC SHEQ Team.</w:t>
      </w:r>
    </w:p>
    <w:p w14:paraId="22B8231A" w14:textId="6402FFED" w:rsidR="00BD2B22" w:rsidRPr="0058720A" w:rsidRDefault="00BD2B22" w:rsidP="00BD2B22">
      <w:pPr>
        <w:pStyle w:val="ListParagraph"/>
        <w:numPr>
          <w:ilvl w:val="0"/>
          <w:numId w:val="15"/>
        </w:numPr>
        <w:spacing w:line="276" w:lineRule="auto"/>
        <w:rPr>
          <w:rFonts w:asciiTheme="minorHAnsi" w:hAnsiTheme="minorHAnsi" w:cstheme="minorHAnsi"/>
          <w:sz w:val="22"/>
          <w:szCs w:val="22"/>
        </w:rPr>
      </w:pPr>
      <w:r w:rsidRPr="0058720A">
        <w:rPr>
          <w:rFonts w:asciiTheme="minorHAnsi" w:hAnsiTheme="minorHAnsi" w:cstheme="minorHAnsi"/>
          <w:sz w:val="22"/>
          <w:szCs w:val="22"/>
        </w:rPr>
        <w:t xml:space="preserve">Progressive clean work area &amp; remove all </w:t>
      </w:r>
      <w:r w:rsidR="00A27596">
        <w:rPr>
          <w:rFonts w:asciiTheme="minorHAnsi" w:hAnsiTheme="minorHAnsi" w:cstheme="minorHAnsi"/>
          <w:sz w:val="22"/>
          <w:szCs w:val="22"/>
        </w:rPr>
        <w:t xml:space="preserve">waste </w:t>
      </w:r>
      <w:r w:rsidRPr="0058720A">
        <w:rPr>
          <w:rFonts w:asciiTheme="minorHAnsi" w:hAnsiTheme="minorHAnsi" w:cstheme="minorHAnsi"/>
          <w:sz w:val="22"/>
          <w:szCs w:val="22"/>
        </w:rPr>
        <w:t>offsite daily.</w:t>
      </w:r>
    </w:p>
    <w:p w14:paraId="0D275432" w14:textId="77777777" w:rsidR="00BD2B22" w:rsidRPr="0058720A" w:rsidRDefault="00BD2B22" w:rsidP="00BD2B22">
      <w:pPr>
        <w:pStyle w:val="ListParagraph"/>
        <w:numPr>
          <w:ilvl w:val="0"/>
          <w:numId w:val="15"/>
        </w:numPr>
        <w:spacing w:line="276" w:lineRule="auto"/>
        <w:rPr>
          <w:rFonts w:asciiTheme="minorHAnsi" w:hAnsiTheme="minorHAnsi" w:cstheme="minorHAnsi"/>
          <w:sz w:val="22"/>
          <w:szCs w:val="22"/>
        </w:rPr>
      </w:pPr>
      <w:r w:rsidRPr="0058720A">
        <w:rPr>
          <w:rFonts w:asciiTheme="minorHAnsi" w:hAnsiTheme="minorHAnsi" w:cstheme="minorHAnsi"/>
          <w:sz w:val="22"/>
          <w:szCs w:val="22"/>
        </w:rPr>
        <w:t>Working Afterhours/weekends/holidays will be under supervision/monitoring of AIDC’s representative</w:t>
      </w:r>
    </w:p>
    <w:p w14:paraId="38D5BB09" w14:textId="7C838928" w:rsidR="00BD2B22" w:rsidRPr="0058720A" w:rsidRDefault="00BD2B22" w:rsidP="00BD2B22">
      <w:pPr>
        <w:pStyle w:val="ListParagraph"/>
        <w:numPr>
          <w:ilvl w:val="0"/>
          <w:numId w:val="15"/>
        </w:numPr>
        <w:spacing w:line="276" w:lineRule="auto"/>
        <w:rPr>
          <w:rFonts w:asciiTheme="minorHAnsi" w:hAnsiTheme="minorHAnsi" w:cstheme="minorHAnsi"/>
          <w:sz w:val="22"/>
          <w:szCs w:val="22"/>
        </w:rPr>
      </w:pPr>
      <w:r w:rsidRPr="0058720A">
        <w:rPr>
          <w:rFonts w:asciiTheme="minorHAnsi" w:hAnsiTheme="minorHAnsi" w:cstheme="minorHAnsi"/>
          <w:sz w:val="22"/>
          <w:szCs w:val="22"/>
        </w:rPr>
        <w:t xml:space="preserve">Appointed supplier must provide care and manage all materials required to perform their scope of work at the </w:t>
      </w:r>
      <w:r w:rsidR="00A27596">
        <w:rPr>
          <w:rFonts w:asciiTheme="minorHAnsi" w:hAnsiTheme="minorHAnsi" w:cstheme="minorHAnsi"/>
          <w:sz w:val="22"/>
          <w:szCs w:val="22"/>
        </w:rPr>
        <w:t xml:space="preserve">Automotive Supplier Park </w:t>
      </w:r>
      <w:r w:rsidRPr="0058720A">
        <w:rPr>
          <w:rFonts w:asciiTheme="minorHAnsi" w:hAnsiTheme="minorHAnsi" w:cstheme="minorHAnsi"/>
          <w:sz w:val="22"/>
          <w:szCs w:val="22"/>
        </w:rPr>
        <w:t>jobsite.</w:t>
      </w:r>
    </w:p>
    <w:p w14:paraId="7A751CEF" w14:textId="77777777" w:rsidR="00BD2B22" w:rsidRPr="0058720A" w:rsidRDefault="00BD2B22" w:rsidP="00BD2B22">
      <w:pPr>
        <w:pStyle w:val="ListParagraph"/>
        <w:numPr>
          <w:ilvl w:val="0"/>
          <w:numId w:val="15"/>
        </w:numPr>
        <w:rPr>
          <w:rFonts w:asciiTheme="minorHAnsi" w:hAnsiTheme="minorHAnsi" w:cstheme="minorHAnsi"/>
          <w:sz w:val="22"/>
          <w:szCs w:val="22"/>
        </w:rPr>
      </w:pPr>
      <w:r w:rsidRPr="0058720A">
        <w:rPr>
          <w:rFonts w:asciiTheme="minorHAnsi" w:hAnsiTheme="minorHAnsi" w:cstheme="minorHAnsi"/>
          <w:sz w:val="22"/>
          <w:szCs w:val="22"/>
        </w:rPr>
        <w:t xml:space="preserve">Any work that includes application and use of hazardous products shall be performed </w:t>
      </w:r>
      <w:r w:rsidR="00426666" w:rsidRPr="0058720A">
        <w:rPr>
          <w:rFonts w:asciiTheme="minorHAnsi" w:hAnsiTheme="minorHAnsi" w:cstheme="minorHAnsi"/>
          <w:sz w:val="22"/>
          <w:szCs w:val="22"/>
        </w:rPr>
        <w:t>per</w:t>
      </w:r>
      <w:r w:rsidRPr="0058720A">
        <w:rPr>
          <w:rFonts w:asciiTheme="minorHAnsi" w:hAnsiTheme="minorHAnsi" w:cstheme="minorHAnsi"/>
          <w:sz w:val="22"/>
          <w:szCs w:val="22"/>
        </w:rPr>
        <w:t xml:space="preserve"> the applicable Safety, Health and Environmental regulations.</w:t>
      </w:r>
    </w:p>
    <w:p w14:paraId="79E406C4" w14:textId="78BCC6BA" w:rsidR="00BD2B22" w:rsidRPr="0058720A" w:rsidRDefault="00BD2B22" w:rsidP="00BD2B22">
      <w:pPr>
        <w:pStyle w:val="ListParagraph"/>
        <w:numPr>
          <w:ilvl w:val="0"/>
          <w:numId w:val="15"/>
        </w:numPr>
        <w:rPr>
          <w:rFonts w:asciiTheme="minorHAnsi" w:hAnsiTheme="minorHAnsi" w:cstheme="minorHAnsi"/>
          <w:sz w:val="22"/>
          <w:szCs w:val="22"/>
        </w:rPr>
      </w:pPr>
      <w:r w:rsidRPr="0058720A">
        <w:rPr>
          <w:rFonts w:asciiTheme="minorHAnsi" w:hAnsiTheme="minorHAnsi" w:cstheme="minorHAnsi"/>
          <w:sz w:val="22"/>
          <w:szCs w:val="22"/>
        </w:rPr>
        <w:t xml:space="preserve">The </w:t>
      </w:r>
      <w:r w:rsidR="00A27596">
        <w:rPr>
          <w:rFonts w:asciiTheme="minorHAnsi" w:hAnsiTheme="minorHAnsi" w:cstheme="minorHAnsi"/>
          <w:sz w:val="22"/>
          <w:szCs w:val="22"/>
        </w:rPr>
        <w:t>service provider</w:t>
      </w:r>
      <w:r w:rsidRPr="0058720A">
        <w:rPr>
          <w:rFonts w:asciiTheme="minorHAnsi" w:hAnsiTheme="minorHAnsi" w:cstheme="minorHAnsi"/>
          <w:sz w:val="22"/>
          <w:szCs w:val="22"/>
        </w:rPr>
        <w:t xml:space="preserve"> shall only take instructions from the project manager.</w:t>
      </w:r>
    </w:p>
    <w:p w14:paraId="38AFAAC9" w14:textId="77777777" w:rsidR="009002BC" w:rsidRPr="0058720A" w:rsidRDefault="009002BC" w:rsidP="00BD2B22">
      <w:pPr>
        <w:spacing w:line="276" w:lineRule="auto"/>
        <w:rPr>
          <w:rFonts w:asciiTheme="minorHAnsi" w:hAnsiTheme="minorHAnsi" w:cstheme="minorHAnsi"/>
          <w:sz w:val="20"/>
        </w:rPr>
      </w:pPr>
    </w:p>
    <w:p w14:paraId="4637C067" w14:textId="0317855C" w:rsidR="00BD2B22" w:rsidRPr="0058720A" w:rsidRDefault="00BD2B22" w:rsidP="00BD2B22">
      <w:pPr>
        <w:spacing w:line="276" w:lineRule="auto"/>
        <w:rPr>
          <w:rFonts w:asciiTheme="minorHAnsi" w:hAnsiTheme="minorHAnsi" w:cstheme="minorHAnsi"/>
          <w:b/>
          <w:sz w:val="22"/>
          <w:szCs w:val="22"/>
        </w:rPr>
      </w:pPr>
      <w:r w:rsidRPr="0058720A">
        <w:rPr>
          <w:rFonts w:asciiTheme="minorHAnsi" w:hAnsiTheme="minorHAnsi" w:cstheme="minorHAnsi"/>
          <w:b/>
          <w:sz w:val="22"/>
          <w:szCs w:val="22"/>
        </w:rPr>
        <w:t>AIDC SITE PROCEDURE:</w:t>
      </w:r>
    </w:p>
    <w:p w14:paraId="63DD1206" w14:textId="77777777" w:rsidR="00BD2B22" w:rsidRPr="0058720A" w:rsidRDefault="00BD2B22" w:rsidP="00BD2B22">
      <w:pPr>
        <w:spacing w:line="276" w:lineRule="auto"/>
        <w:rPr>
          <w:rFonts w:asciiTheme="minorHAnsi" w:hAnsiTheme="minorHAnsi" w:cstheme="minorHAnsi"/>
          <w:b/>
          <w:sz w:val="22"/>
          <w:szCs w:val="22"/>
        </w:rPr>
      </w:pPr>
    </w:p>
    <w:p w14:paraId="33094B85" w14:textId="77777777" w:rsidR="00BD2B22" w:rsidRPr="0058720A" w:rsidRDefault="00BD2B22" w:rsidP="00BD2B22">
      <w:pPr>
        <w:spacing w:line="276" w:lineRule="auto"/>
        <w:rPr>
          <w:rFonts w:asciiTheme="minorHAnsi" w:hAnsiTheme="minorHAnsi" w:cstheme="minorHAnsi"/>
          <w:sz w:val="22"/>
          <w:szCs w:val="22"/>
        </w:rPr>
      </w:pPr>
      <w:r w:rsidRPr="0058720A">
        <w:rPr>
          <w:rFonts w:asciiTheme="minorHAnsi" w:hAnsiTheme="minorHAnsi" w:cstheme="minorHAnsi"/>
          <w:sz w:val="22"/>
          <w:szCs w:val="22"/>
        </w:rPr>
        <w:t>The following site procedures will apply:</w:t>
      </w:r>
    </w:p>
    <w:p w14:paraId="06A2F0E8" w14:textId="77777777" w:rsidR="00BD2B22" w:rsidRPr="0058720A" w:rsidRDefault="00BD2B22" w:rsidP="00BD2B22">
      <w:pPr>
        <w:spacing w:line="276" w:lineRule="auto"/>
        <w:rPr>
          <w:rFonts w:asciiTheme="minorHAnsi" w:hAnsiTheme="minorHAnsi" w:cstheme="minorHAnsi"/>
          <w:b/>
          <w:sz w:val="22"/>
          <w:szCs w:val="22"/>
        </w:rPr>
      </w:pPr>
    </w:p>
    <w:p w14:paraId="3400A19D" w14:textId="77777777"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AIDC reserves the right of admission.</w:t>
      </w:r>
    </w:p>
    <w:p w14:paraId="1744D9C2" w14:textId="77777777"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 xml:space="preserve"> In terms of section 14 of the Occupational Health and Safety Act It is your duty and responsibility to adhere to all OH&amp;S requirements.</w:t>
      </w:r>
    </w:p>
    <w:p w14:paraId="47629329" w14:textId="4855A8B3"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 xml:space="preserve">Admission to this </w:t>
      </w:r>
      <w:r w:rsidR="00A27596">
        <w:rPr>
          <w:rFonts w:asciiTheme="minorHAnsi" w:hAnsiTheme="minorHAnsi" w:cstheme="minorHAnsi"/>
          <w:sz w:val="22"/>
          <w:szCs w:val="22"/>
        </w:rPr>
        <w:t>AIDC’s</w:t>
      </w:r>
      <w:r w:rsidRPr="0058720A">
        <w:rPr>
          <w:rFonts w:asciiTheme="minorHAnsi" w:hAnsiTheme="minorHAnsi" w:cstheme="minorHAnsi"/>
          <w:sz w:val="22"/>
          <w:szCs w:val="22"/>
        </w:rPr>
        <w:t xml:space="preserve"> site is strictly controlled as required by the Occupational Health and Safety Act.</w:t>
      </w:r>
    </w:p>
    <w:p w14:paraId="2BB461C4" w14:textId="77777777"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Obey all warning and information signs and pictograms - especially those relating to the use of protective clothing and equipment</w:t>
      </w:r>
    </w:p>
    <w:p w14:paraId="421755D3" w14:textId="118C5CEF"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 xml:space="preserve">Report any accident or incident to the AIDC Facilities </w:t>
      </w:r>
      <w:r w:rsidR="00F323DA" w:rsidRPr="0058720A">
        <w:rPr>
          <w:rFonts w:asciiTheme="minorHAnsi" w:hAnsiTheme="minorHAnsi" w:cstheme="minorHAnsi"/>
          <w:sz w:val="22"/>
          <w:szCs w:val="22"/>
        </w:rPr>
        <w:t>Helpdesk o</w:t>
      </w:r>
      <w:r w:rsidRPr="0058720A">
        <w:rPr>
          <w:rFonts w:asciiTheme="minorHAnsi" w:hAnsiTheme="minorHAnsi" w:cstheme="minorHAnsi"/>
          <w:sz w:val="22"/>
          <w:szCs w:val="22"/>
        </w:rPr>
        <w:t>n 012 564 3010</w:t>
      </w:r>
    </w:p>
    <w:p w14:paraId="14444D48" w14:textId="77777777"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The site area may sometimes contain moving vehicles and equipment please proceeds with caution to avoid accidents.</w:t>
      </w:r>
    </w:p>
    <w:p w14:paraId="1B557D87" w14:textId="77777777"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 xml:space="preserve"> Observe all fire precautions and fires may only be lit in designated areas.</w:t>
      </w:r>
    </w:p>
    <w:p w14:paraId="39BD6AA0" w14:textId="170CE2BE" w:rsidR="00BD2B22" w:rsidRPr="0058720A" w:rsidRDefault="00BD2B22" w:rsidP="00BD2B22">
      <w:pPr>
        <w:pStyle w:val="ListParagraph"/>
        <w:numPr>
          <w:ilvl w:val="0"/>
          <w:numId w:val="16"/>
        </w:numPr>
        <w:jc w:val="both"/>
        <w:rPr>
          <w:rFonts w:asciiTheme="minorHAnsi" w:hAnsiTheme="minorHAnsi" w:cstheme="minorHAnsi"/>
          <w:sz w:val="22"/>
          <w:szCs w:val="22"/>
        </w:rPr>
      </w:pPr>
      <w:r w:rsidRPr="0058720A">
        <w:rPr>
          <w:rFonts w:asciiTheme="minorHAnsi" w:hAnsiTheme="minorHAnsi" w:cstheme="minorHAnsi"/>
          <w:sz w:val="22"/>
          <w:szCs w:val="22"/>
        </w:rPr>
        <w:t>You will require to report and register your team at the AIDC</w:t>
      </w:r>
      <w:r w:rsidR="00A27596">
        <w:rPr>
          <w:rFonts w:asciiTheme="minorHAnsi" w:hAnsiTheme="minorHAnsi" w:cstheme="minorHAnsi"/>
          <w:sz w:val="22"/>
          <w:szCs w:val="22"/>
        </w:rPr>
        <w:t xml:space="preserve">’s </w:t>
      </w:r>
      <w:r w:rsidR="00F323DA" w:rsidRPr="0058720A">
        <w:rPr>
          <w:rFonts w:asciiTheme="minorHAnsi" w:hAnsiTheme="minorHAnsi" w:cstheme="minorHAnsi"/>
          <w:sz w:val="22"/>
          <w:szCs w:val="22"/>
        </w:rPr>
        <w:t xml:space="preserve">Reception area as well as at the Security Office </w:t>
      </w:r>
      <w:r w:rsidRPr="0058720A">
        <w:rPr>
          <w:rFonts w:asciiTheme="minorHAnsi" w:hAnsiTheme="minorHAnsi" w:cstheme="minorHAnsi"/>
          <w:sz w:val="22"/>
          <w:szCs w:val="22"/>
        </w:rPr>
        <w:t xml:space="preserve">prior to entering/leaving the </w:t>
      </w:r>
      <w:r w:rsidR="00A27596">
        <w:rPr>
          <w:rFonts w:asciiTheme="minorHAnsi" w:hAnsiTheme="minorHAnsi" w:cstheme="minorHAnsi"/>
          <w:sz w:val="22"/>
          <w:szCs w:val="22"/>
        </w:rPr>
        <w:t>AIDC’s</w:t>
      </w:r>
      <w:r w:rsidR="00F323DA" w:rsidRPr="0058720A">
        <w:rPr>
          <w:rFonts w:asciiTheme="minorHAnsi" w:hAnsiTheme="minorHAnsi" w:cstheme="minorHAnsi"/>
          <w:sz w:val="22"/>
          <w:szCs w:val="22"/>
        </w:rPr>
        <w:t xml:space="preserve"> </w:t>
      </w:r>
      <w:r w:rsidRPr="0058720A">
        <w:rPr>
          <w:rFonts w:asciiTheme="minorHAnsi" w:hAnsiTheme="minorHAnsi" w:cstheme="minorHAnsi"/>
          <w:sz w:val="22"/>
          <w:szCs w:val="22"/>
        </w:rPr>
        <w:t>property.</w:t>
      </w:r>
    </w:p>
    <w:p w14:paraId="32B05A03" w14:textId="77777777" w:rsidR="00BD2B22" w:rsidRPr="0058720A" w:rsidRDefault="00BD2B22" w:rsidP="00BD2B22">
      <w:pPr>
        <w:rPr>
          <w:rFonts w:asciiTheme="minorHAnsi" w:hAnsiTheme="minorHAnsi" w:cstheme="minorHAnsi"/>
          <w:b/>
          <w:szCs w:val="22"/>
        </w:rPr>
      </w:pPr>
    </w:p>
    <w:p w14:paraId="1A2D4B81" w14:textId="77777777" w:rsidR="0058720A" w:rsidRPr="0058720A" w:rsidRDefault="0058720A" w:rsidP="00BD2B22">
      <w:pPr>
        <w:rPr>
          <w:rFonts w:asciiTheme="minorHAnsi" w:hAnsiTheme="minorHAnsi" w:cstheme="minorHAnsi"/>
          <w:b/>
          <w:szCs w:val="22"/>
        </w:rPr>
      </w:pPr>
    </w:p>
    <w:p w14:paraId="2AA1FD5B" w14:textId="77777777" w:rsidR="0058720A" w:rsidRPr="0058720A" w:rsidRDefault="0058720A" w:rsidP="00BD2B22">
      <w:pPr>
        <w:rPr>
          <w:rFonts w:asciiTheme="minorHAnsi" w:hAnsiTheme="minorHAnsi" w:cstheme="minorHAnsi"/>
          <w:b/>
          <w:szCs w:val="22"/>
        </w:rPr>
      </w:pPr>
    </w:p>
    <w:p w14:paraId="33BF364B" w14:textId="77777777" w:rsidR="0058720A" w:rsidRPr="0058720A" w:rsidRDefault="0058720A" w:rsidP="00BD2B22">
      <w:pPr>
        <w:rPr>
          <w:rFonts w:asciiTheme="minorHAnsi" w:hAnsiTheme="minorHAnsi" w:cstheme="minorHAnsi"/>
          <w:b/>
          <w:szCs w:val="22"/>
        </w:rPr>
      </w:pPr>
    </w:p>
    <w:p w14:paraId="3279EF6B" w14:textId="5290C433" w:rsidR="00BD2B22" w:rsidRPr="0058720A" w:rsidRDefault="00BD2B22" w:rsidP="00BD2B22">
      <w:pPr>
        <w:rPr>
          <w:rFonts w:asciiTheme="minorHAnsi" w:hAnsiTheme="minorHAnsi" w:cstheme="minorHAnsi"/>
          <w:b/>
          <w:sz w:val="22"/>
          <w:szCs w:val="22"/>
        </w:rPr>
      </w:pPr>
      <w:r w:rsidRPr="0058720A">
        <w:rPr>
          <w:rFonts w:asciiTheme="minorHAnsi" w:hAnsiTheme="minorHAnsi" w:cstheme="minorHAnsi"/>
          <w:b/>
          <w:szCs w:val="22"/>
        </w:rPr>
        <w:t>REQUEST FOR QUOTATION (RFQ)</w:t>
      </w:r>
    </w:p>
    <w:p w14:paraId="0AE2BCE8" w14:textId="77777777" w:rsidR="00BD2B22" w:rsidRPr="0058720A" w:rsidRDefault="00BD2B22" w:rsidP="00BD2B22">
      <w:pPr>
        <w:jc w:val="cente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1"/>
        <w:gridCol w:w="4807"/>
      </w:tblGrid>
      <w:tr w:rsidR="00BD2B22" w:rsidRPr="0058720A" w14:paraId="34310B9F" w14:textId="77777777" w:rsidTr="00B06ED3">
        <w:tc>
          <w:tcPr>
            <w:tcW w:w="5041" w:type="dxa"/>
          </w:tcPr>
          <w:p w14:paraId="3775CC60" w14:textId="1BD0150C" w:rsidR="00BD2B22" w:rsidRPr="0058720A" w:rsidRDefault="00BD2B22" w:rsidP="00B06ED3">
            <w:pPr>
              <w:spacing w:before="240"/>
              <w:rPr>
                <w:rFonts w:asciiTheme="minorHAnsi" w:hAnsiTheme="minorHAnsi" w:cstheme="minorHAnsi"/>
                <w:b/>
                <w:i/>
                <w:iCs/>
                <w:color w:val="FF0000"/>
                <w:sz w:val="22"/>
                <w:szCs w:val="22"/>
              </w:rPr>
            </w:pPr>
            <w:r w:rsidRPr="0058720A">
              <w:rPr>
                <w:rFonts w:asciiTheme="minorHAnsi" w:hAnsiTheme="minorHAnsi" w:cstheme="minorHAnsi"/>
                <w:b/>
                <w:i/>
                <w:iCs/>
                <w:sz w:val="22"/>
                <w:szCs w:val="22"/>
              </w:rPr>
              <w:t xml:space="preserve">RFQ NO: </w:t>
            </w:r>
            <w:r w:rsidRPr="0058720A">
              <w:rPr>
                <w:rFonts w:asciiTheme="minorHAnsi" w:hAnsiTheme="minorHAnsi" w:cstheme="minorHAnsi"/>
                <w:b/>
                <w:bCs/>
                <w:sz w:val="22"/>
                <w:szCs w:val="22"/>
              </w:rPr>
              <w:t xml:space="preserve"> </w:t>
            </w:r>
            <w:r w:rsidR="00B75A93" w:rsidRPr="00B75A93">
              <w:rPr>
                <w:rFonts w:asciiTheme="minorHAnsi" w:hAnsiTheme="minorHAnsi" w:cstheme="minorHAnsi"/>
                <w:b/>
                <w:bCs/>
                <w:sz w:val="22"/>
                <w:szCs w:val="22"/>
              </w:rPr>
              <w:t>PR0000015343</w:t>
            </w:r>
          </w:p>
        </w:tc>
        <w:tc>
          <w:tcPr>
            <w:tcW w:w="4807" w:type="dxa"/>
          </w:tcPr>
          <w:p w14:paraId="3D2E4C47" w14:textId="4D403080" w:rsidR="00BD2B22" w:rsidRPr="0058720A" w:rsidRDefault="00BD2B22" w:rsidP="00B06ED3">
            <w:pPr>
              <w:spacing w:before="240"/>
              <w:rPr>
                <w:rFonts w:asciiTheme="minorHAnsi" w:hAnsiTheme="minorHAnsi" w:cstheme="minorHAnsi"/>
                <w:b/>
                <w:i/>
                <w:iCs/>
                <w:color w:val="FF0000"/>
                <w:sz w:val="22"/>
                <w:szCs w:val="22"/>
              </w:rPr>
            </w:pPr>
            <w:r w:rsidRPr="0058720A">
              <w:rPr>
                <w:rFonts w:asciiTheme="minorHAnsi" w:hAnsiTheme="minorHAnsi" w:cstheme="minorHAnsi"/>
                <w:b/>
                <w:i/>
                <w:iCs/>
                <w:sz w:val="22"/>
                <w:szCs w:val="22"/>
              </w:rPr>
              <w:t xml:space="preserve">DATE SEND: </w:t>
            </w:r>
            <w:r w:rsidR="00DC6557">
              <w:rPr>
                <w:rFonts w:asciiTheme="minorHAnsi" w:hAnsiTheme="minorHAnsi" w:cstheme="minorHAnsi"/>
                <w:b/>
                <w:i/>
                <w:iCs/>
                <w:sz w:val="22"/>
                <w:szCs w:val="22"/>
              </w:rPr>
              <w:t>11 October 2022</w:t>
            </w:r>
          </w:p>
        </w:tc>
      </w:tr>
      <w:tr w:rsidR="00BD2B22" w:rsidRPr="0058720A" w14:paraId="06F0B5DA" w14:textId="77777777" w:rsidTr="00B06ED3">
        <w:tc>
          <w:tcPr>
            <w:tcW w:w="5041" w:type="dxa"/>
          </w:tcPr>
          <w:p w14:paraId="5897A5B5" w14:textId="0C7FF1CE" w:rsidR="00BD2B22" w:rsidRPr="0058720A" w:rsidRDefault="00BD2B22" w:rsidP="00B06ED3">
            <w:pPr>
              <w:spacing w:before="240"/>
              <w:rPr>
                <w:rFonts w:asciiTheme="minorHAnsi" w:hAnsiTheme="minorHAnsi" w:cstheme="minorHAnsi"/>
                <w:b/>
                <w:i/>
                <w:iCs/>
                <w:color w:val="FF0000"/>
                <w:sz w:val="22"/>
                <w:szCs w:val="22"/>
              </w:rPr>
            </w:pPr>
            <w:r w:rsidRPr="0058720A">
              <w:rPr>
                <w:rFonts w:asciiTheme="minorHAnsi" w:hAnsiTheme="minorHAnsi" w:cstheme="minorHAnsi"/>
                <w:b/>
                <w:i/>
                <w:iCs/>
                <w:sz w:val="22"/>
                <w:szCs w:val="22"/>
              </w:rPr>
              <w:t xml:space="preserve">CLOSING DATE: </w:t>
            </w:r>
            <w:r w:rsidR="00DC6557">
              <w:rPr>
                <w:rFonts w:asciiTheme="minorHAnsi" w:hAnsiTheme="minorHAnsi" w:cstheme="minorHAnsi"/>
                <w:b/>
                <w:i/>
                <w:iCs/>
                <w:sz w:val="22"/>
                <w:szCs w:val="22"/>
              </w:rPr>
              <w:t>17 October 2022</w:t>
            </w:r>
          </w:p>
        </w:tc>
        <w:tc>
          <w:tcPr>
            <w:tcW w:w="4807" w:type="dxa"/>
          </w:tcPr>
          <w:p w14:paraId="4CBCED84" w14:textId="5139017F" w:rsidR="00BD2B22" w:rsidRPr="0058720A" w:rsidRDefault="00BD2B22" w:rsidP="00B06ED3">
            <w:pPr>
              <w:spacing w:before="240"/>
              <w:rPr>
                <w:rFonts w:asciiTheme="minorHAnsi" w:hAnsiTheme="minorHAnsi" w:cstheme="minorHAnsi"/>
                <w:b/>
                <w:i/>
                <w:iCs/>
                <w:color w:val="FF0000"/>
                <w:sz w:val="22"/>
                <w:szCs w:val="22"/>
              </w:rPr>
            </w:pPr>
            <w:r w:rsidRPr="0058720A">
              <w:rPr>
                <w:rFonts w:asciiTheme="minorHAnsi" w:hAnsiTheme="minorHAnsi" w:cstheme="minorHAnsi"/>
                <w:b/>
                <w:i/>
                <w:iCs/>
                <w:sz w:val="22"/>
                <w:szCs w:val="22"/>
              </w:rPr>
              <w:t>CLOSING TIME:</w:t>
            </w:r>
            <w:r w:rsidR="0058720A">
              <w:rPr>
                <w:rFonts w:asciiTheme="minorHAnsi" w:hAnsiTheme="minorHAnsi" w:cstheme="minorHAnsi"/>
                <w:b/>
                <w:i/>
                <w:iCs/>
                <w:sz w:val="22"/>
                <w:szCs w:val="22"/>
              </w:rPr>
              <w:t xml:space="preserve"> </w:t>
            </w:r>
            <w:r w:rsidR="00B75A93">
              <w:rPr>
                <w:rFonts w:asciiTheme="minorHAnsi" w:hAnsiTheme="minorHAnsi" w:cstheme="minorHAnsi"/>
                <w:b/>
                <w:i/>
                <w:iCs/>
                <w:sz w:val="22"/>
                <w:szCs w:val="22"/>
              </w:rPr>
              <w:t>11.00</w:t>
            </w:r>
          </w:p>
        </w:tc>
      </w:tr>
    </w:tbl>
    <w:p w14:paraId="5B7D17F4" w14:textId="77777777" w:rsidR="00BD2B22" w:rsidRPr="0058720A" w:rsidRDefault="00BD2B22" w:rsidP="00BD2B22">
      <w:pPr>
        <w:spacing w:before="240"/>
        <w:jc w:val="center"/>
        <w:rPr>
          <w:rFonts w:asciiTheme="minorHAnsi" w:hAnsiTheme="minorHAnsi" w:cstheme="minorHAnsi"/>
          <w:b/>
          <w:sz w:val="22"/>
          <w:szCs w:val="22"/>
        </w:rPr>
      </w:pPr>
      <w:r w:rsidRPr="0058720A">
        <w:rPr>
          <w:rFonts w:asciiTheme="minorHAnsi" w:hAnsiTheme="minorHAnsi" w:cstheme="minorHAnsi"/>
          <w:b/>
          <w:sz w:val="22"/>
          <w:szCs w:val="22"/>
        </w:rPr>
        <w:lastRenderedPageBreak/>
        <w:t>REQUESTOR DETAILS</w:t>
      </w:r>
    </w:p>
    <w:tbl>
      <w:tblPr>
        <w:tblW w:w="9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4946"/>
      </w:tblGrid>
      <w:tr w:rsidR="00BD2B22" w:rsidRPr="0058720A" w14:paraId="376CF513" w14:textId="77777777" w:rsidTr="00B06ED3">
        <w:trPr>
          <w:trHeight w:val="276"/>
        </w:trPr>
        <w:tc>
          <w:tcPr>
            <w:tcW w:w="4946" w:type="dxa"/>
          </w:tcPr>
          <w:p w14:paraId="690CC879" w14:textId="77777777" w:rsidR="00BD2B22" w:rsidRPr="0058720A" w:rsidRDefault="00BD2B22" w:rsidP="00B06ED3">
            <w:pPr>
              <w:jc w:val="both"/>
              <w:rPr>
                <w:rFonts w:asciiTheme="minorHAnsi" w:hAnsiTheme="minorHAnsi" w:cstheme="minorHAnsi"/>
                <w:b/>
                <w:sz w:val="22"/>
                <w:szCs w:val="22"/>
              </w:rPr>
            </w:pPr>
            <w:r w:rsidRPr="0058720A">
              <w:rPr>
                <w:rFonts w:asciiTheme="minorHAnsi" w:hAnsiTheme="minorHAnsi" w:cstheme="minorHAnsi"/>
                <w:b/>
                <w:sz w:val="22"/>
                <w:szCs w:val="22"/>
              </w:rPr>
              <w:t>Requested By (SCM):</w:t>
            </w:r>
          </w:p>
        </w:tc>
        <w:tc>
          <w:tcPr>
            <w:tcW w:w="4946" w:type="dxa"/>
            <w:shd w:val="clear" w:color="auto" w:fill="auto"/>
          </w:tcPr>
          <w:p w14:paraId="2A73CC2F" w14:textId="77777777" w:rsidR="00BD2B22" w:rsidRPr="0058720A" w:rsidRDefault="00094874" w:rsidP="00B06ED3">
            <w:pPr>
              <w:jc w:val="center"/>
              <w:rPr>
                <w:rFonts w:asciiTheme="minorHAnsi" w:hAnsiTheme="minorHAnsi" w:cstheme="minorHAnsi"/>
                <w:b/>
                <w:sz w:val="22"/>
                <w:szCs w:val="22"/>
              </w:rPr>
            </w:pPr>
            <w:r w:rsidRPr="0058720A">
              <w:rPr>
                <w:rFonts w:asciiTheme="minorHAnsi" w:hAnsiTheme="minorHAnsi" w:cstheme="minorHAnsi"/>
                <w:b/>
                <w:sz w:val="22"/>
                <w:szCs w:val="22"/>
              </w:rPr>
              <w:t xml:space="preserve">Thulani Shongwe </w:t>
            </w:r>
          </w:p>
        </w:tc>
      </w:tr>
      <w:tr w:rsidR="00BD2B22" w:rsidRPr="0058720A" w14:paraId="43C99022" w14:textId="77777777" w:rsidTr="00B06ED3">
        <w:trPr>
          <w:trHeight w:val="260"/>
        </w:trPr>
        <w:tc>
          <w:tcPr>
            <w:tcW w:w="4946" w:type="dxa"/>
          </w:tcPr>
          <w:p w14:paraId="6A02B71C" w14:textId="77777777" w:rsidR="00BD2B22" w:rsidRPr="0058720A" w:rsidRDefault="00BD2B22" w:rsidP="00B06ED3">
            <w:pPr>
              <w:jc w:val="both"/>
              <w:rPr>
                <w:rFonts w:asciiTheme="minorHAnsi" w:hAnsiTheme="minorHAnsi" w:cstheme="minorHAnsi"/>
                <w:b/>
                <w:sz w:val="22"/>
                <w:szCs w:val="22"/>
              </w:rPr>
            </w:pPr>
            <w:r w:rsidRPr="0058720A">
              <w:rPr>
                <w:rFonts w:asciiTheme="minorHAnsi" w:hAnsiTheme="minorHAnsi" w:cstheme="minorHAnsi"/>
                <w:b/>
                <w:sz w:val="22"/>
                <w:szCs w:val="22"/>
              </w:rPr>
              <w:t>Contact Number:</w:t>
            </w:r>
          </w:p>
        </w:tc>
        <w:tc>
          <w:tcPr>
            <w:tcW w:w="4946" w:type="dxa"/>
            <w:shd w:val="clear" w:color="auto" w:fill="auto"/>
          </w:tcPr>
          <w:p w14:paraId="0537ABE1" w14:textId="77777777" w:rsidR="00BD2B22" w:rsidRPr="0058720A" w:rsidRDefault="00BD2B22" w:rsidP="00094874">
            <w:pPr>
              <w:jc w:val="center"/>
              <w:rPr>
                <w:rFonts w:asciiTheme="minorHAnsi" w:hAnsiTheme="minorHAnsi" w:cstheme="minorHAnsi"/>
                <w:b/>
                <w:sz w:val="22"/>
                <w:szCs w:val="22"/>
                <w:highlight w:val="yellow"/>
              </w:rPr>
            </w:pPr>
            <w:r w:rsidRPr="0058720A">
              <w:rPr>
                <w:rFonts w:asciiTheme="minorHAnsi" w:hAnsiTheme="minorHAnsi" w:cstheme="minorHAnsi"/>
                <w:b/>
                <w:sz w:val="22"/>
                <w:szCs w:val="22"/>
              </w:rPr>
              <w:t>(012) 564 5</w:t>
            </w:r>
            <w:r w:rsidR="00094874" w:rsidRPr="0058720A">
              <w:rPr>
                <w:rFonts w:asciiTheme="minorHAnsi" w:hAnsiTheme="minorHAnsi" w:cstheme="minorHAnsi"/>
                <w:b/>
                <w:sz w:val="22"/>
                <w:szCs w:val="22"/>
              </w:rPr>
              <w:t>172</w:t>
            </w:r>
          </w:p>
        </w:tc>
      </w:tr>
      <w:tr w:rsidR="00BD2B22" w:rsidRPr="0058720A" w14:paraId="20F9A6B2" w14:textId="77777777" w:rsidTr="00B06ED3">
        <w:trPr>
          <w:trHeight w:val="276"/>
        </w:trPr>
        <w:tc>
          <w:tcPr>
            <w:tcW w:w="4946" w:type="dxa"/>
          </w:tcPr>
          <w:p w14:paraId="26AB4770" w14:textId="77777777" w:rsidR="00BD2B22" w:rsidRPr="0058720A" w:rsidRDefault="00BD2B22" w:rsidP="00B06ED3">
            <w:pPr>
              <w:jc w:val="both"/>
              <w:rPr>
                <w:rFonts w:asciiTheme="minorHAnsi" w:hAnsiTheme="minorHAnsi" w:cstheme="minorHAnsi"/>
                <w:b/>
                <w:sz w:val="22"/>
                <w:szCs w:val="22"/>
              </w:rPr>
            </w:pPr>
            <w:r w:rsidRPr="0058720A">
              <w:rPr>
                <w:rFonts w:asciiTheme="minorHAnsi" w:hAnsiTheme="minorHAnsi" w:cstheme="minorHAnsi"/>
                <w:b/>
                <w:sz w:val="22"/>
                <w:szCs w:val="22"/>
              </w:rPr>
              <w:t>Department Requested for:</w:t>
            </w:r>
          </w:p>
        </w:tc>
        <w:tc>
          <w:tcPr>
            <w:tcW w:w="4946" w:type="dxa"/>
            <w:shd w:val="clear" w:color="auto" w:fill="auto"/>
          </w:tcPr>
          <w:p w14:paraId="13E05A6C" w14:textId="77777777" w:rsidR="00BD2B22" w:rsidRPr="0058720A" w:rsidRDefault="00BD2B22" w:rsidP="00B06ED3">
            <w:pPr>
              <w:jc w:val="center"/>
              <w:rPr>
                <w:rFonts w:asciiTheme="minorHAnsi" w:hAnsiTheme="minorHAnsi" w:cstheme="minorHAnsi"/>
                <w:b/>
                <w:sz w:val="22"/>
                <w:szCs w:val="22"/>
                <w:highlight w:val="yellow"/>
              </w:rPr>
            </w:pPr>
            <w:r w:rsidRPr="0058720A">
              <w:rPr>
                <w:rFonts w:asciiTheme="minorHAnsi" w:hAnsiTheme="minorHAnsi" w:cstheme="minorHAnsi"/>
                <w:b/>
                <w:sz w:val="22"/>
                <w:szCs w:val="22"/>
              </w:rPr>
              <w:t>Facilities Maintenance Management</w:t>
            </w:r>
          </w:p>
        </w:tc>
      </w:tr>
      <w:tr w:rsidR="00BD2B22" w:rsidRPr="0058720A" w14:paraId="28C883D2" w14:textId="77777777" w:rsidTr="00B06ED3">
        <w:trPr>
          <w:trHeight w:val="276"/>
        </w:trPr>
        <w:tc>
          <w:tcPr>
            <w:tcW w:w="4946" w:type="dxa"/>
          </w:tcPr>
          <w:p w14:paraId="247CBCC1" w14:textId="77777777" w:rsidR="00BD2B22" w:rsidRPr="0058720A" w:rsidRDefault="00BD2B22" w:rsidP="00B06ED3">
            <w:pPr>
              <w:jc w:val="both"/>
              <w:rPr>
                <w:rFonts w:asciiTheme="minorHAnsi" w:hAnsiTheme="minorHAnsi" w:cstheme="minorHAnsi"/>
                <w:b/>
                <w:sz w:val="22"/>
                <w:szCs w:val="22"/>
              </w:rPr>
            </w:pPr>
            <w:r w:rsidRPr="0058720A">
              <w:rPr>
                <w:rFonts w:asciiTheme="minorHAnsi" w:hAnsiTheme="minorHAnsi" w:cstheme="minorHAnsi"/>
                <w:b/>
                <w:sz w:val="22"/>
                <w:szCs w:val="22"/>
              </w:rPr>
              <w:t>Project Number:</w:t>
            </w:r>
          </w:p>
        </w:tc>
        <w:tc>
          <w:tcPr>
            <w:tcW w:w="4946" w:type="dxa"/>
            <w:shd w:val="clear" w:color="auto" w:fill="auto"/>
          </w:tcPr>
          <w:p w14:paraId="6061F388" w14:textId="6BF77102" w:rsidR="00BD2B22" w:rsidRPr="0058720A" w:rsidRDefault="00BD2B22" w:rsidP="00CD71BE">
            <w:pPr>
              <w:jc w:val="center"/>
              <w:rPr>
                <w:rFonts w:asciiTheme="minorHAnsi" w:hAnsiTheme="minorHAnsi" w:cstheme="minorHAnsi"/>
                <w:b/>
                <w:sz w:val="22"/>
                <w:szCs w:val="22"/>
                <w:highlight w:val="yellow"/>
              </w:rPr>
            </w:pPr>
          </w:p>
        </w:tc>
      </w:tr>
      <w:tr w:rsidR="00BD2B22" w:rsidRPr="0058720A" w14:paraId="5B089316" w14:textId="77777777" w:rsidTr="00B06ED3">
        <w:trPr>
          <w:trHeight w:val="118"/>
        </w:trPr>
        <w:tc>
          <w:tcPr>
            <w:tcW w:w="4946" w:type="dxa"/>
          </w:tcPr>
          <w:p w14:paraId="2F75D9D8" w14:textId="694D5A47" w:rsidR="00BD2B22" w:rsidRPr="0058720A" w:rsidRDefault="00BD2B22" w:rsidP="00B06ED3">
            <w:pPr>
              <w:jc w:val="both"/>
              <w:rPr>
                <w:rFonts w:asciiTheme="minorHAnsi" w:hAnsiTheme="minorHAnsi" w:cstheme="minorHAnsi"/>
                <w:b/>
                <w:sz w:val="22"/>
                <w:szCs w:val="22"/>
              </w:rPr>
            </w:pPr>
            <w:r w:rsidRPr="0058720A">
              <w:rPr>
                <w:rFonts w:asciiTheme="minorHAnsi" w:hAnsiTheme="minorHAnsi" w:cstheme="minorHAnsi"/>
                <w:b/>
                <w:sz w:val="22"/>
                <w:szCs w:val="22"/>
              </w:rPr>
              <w:t>PR Number:</w:t>
            </w:r>
            <w:r w:rsidR="007B570B" w:rsidRPr="0058720A">
              <w:rPr>
                <w:rFonts w:asciiTheme="minorHAnsi" w:hAnsiTheme="minorHAnsi" w:cstheme="minorHAnsi"/>
              </w:rPr>
              <w:t xml:space="preserve"> </w:t>
            </w:r>
          </w:p>
        </w:tc>
        <w:tc>
          <w:tcPr>
            <w:tcW w:w="4946" w:type="dxa"/>
            <w:shd w:val="clear" w:color="auto" w:fill="auto"/>
          </w:tcPr>
          <w:p w14:paraId="5733030B" w14:textId="77777777" w:rsidR="00BD2B22" w:rsidRPr="0058720A" w:rsidRDefault="00BD2B22" w:rsidP="00B06ED3">
            <w:pPr>
              <w:jc w:val="center"/>
              <w:rPr>
                <w:rFonts w:asciiTheme="minorHAnsi" w:hAnsiTheme="minorHAnsi" w:cstheme="minorHAnsi"/>
                <w:b/>
                <w:color w:val="000000" w:themeColor="text1"/>
                <w:sz w:val="22"/>
                <w:szCs w:val="22"/>
                <w:highlight w:val="yellow"/>
              </w:rPr>
            </w:pPr>
          </w:p>
        </w:tc>
      </w:tr>
    </w:tbl>
    <w:p w14:paraId="72FFA7E1" w14:textId="77777777" w:rsidR="00BD2B22" w:rsidRPr="0058720A" w:rsidRDefault="00BD2B22" w:rsidP="00BD2B22">
      <w:pPr>
        <w:rPr>
          <w:rFonts w:asciiTheme="minorHAnsi" w:hAnsiTheme="minorHAnsi" w:cstheme="minorHAnsi"/>
          <w:b/>
          <w:sz w:val="22"/>
          <w:szCs w:val="22"/>
        </w:rPr>
      </w:pPr>
    </w:p>
    <w:p w14:paraId="54D84A5D" w14:textId="77777777" w:rsidR="00BD2B22" w:rsidRPr="0058720A" w:rsidRDefault="00BD2B22" w:rsidP="00BD2B22">
      <w:pPr>
        <w:jc w:val="center"/>
        <w:rPr>
          <w:rFonts w:asciiTheme="minorHAnsi" w:hAnsiTheme="minorHAnsi" w:cstheme="minorHAnsi"/>
          <w:b/>
        </w:rPr>
      </w:pPr>
      <w:r w:rsidRPr="0058720A">
        <w:rPr>
          <w:rFonts w:asciiTheme="minorHAnsi" w:hAnsiTheme="minorHAnsi" w:cstheme="minorHAnsi"/>
          <w:b/>
        </w:rPr>
        <w:t>REQUEST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D2B22" w:rsidRPr="0058720A" w14:paraId="18D619B1" w14:textId="77777777" w:rsidTr="00B06ED3">
        <w:trPr>
          <w:trHeight w:val="270"/>
        </w:trPr>
        <w:tc>
          <w:tcPr>
            <w:tcW w:w="4773" w:type="dxa"/>
          </w:tcPr>
          <w:p w14:paraId="08A9B3B8" w14:textId="77777777" w:rsidR="00BD2B22" w:rsidRPr="0058720A" w:rsidRDefault="00BD2B22" w:rsidP="00B06ED3">
            <w:pPr>
              <w:jc w:val="both"/>
              <w:rPr>
                <w:rFonts w:asciiTheme="minorHAnsi" w:hAnsiTheme="minorHAnsi" w:cstheme="minorHAnsi"/>
                <w:b/>
                <w:sz w:val="22"/>
              </w:rPr>
            </w:pPr>
            <w:r w:rsidRPr="0058720A">
              <w:rPr>
                <w:rFonts w:asciiTheme="minorHAnsi" w:hAnsiTheme="minorHAnsi" w:cstheme="minorHAnsi"/>
                <w:b/>
                <w:sz w:val="22"/>
              </w:rPr>
              <w:t>Delivery Date:</w:t>
            </w:r>
          </w:p>
        </w:tc>
        <w:tc>
          <w:tcPr>
            <w:tcW w:w="4773" w:type="dxa"/>
          </w:tcPr>
          <w:p w14:paraId="71605CD4" w14:textId="77777777" w:rsidR="00BD2B22" w:rsidRPr="0058720A" w:rsidRDefault="00BD2B22" w:rsidP="00B06ED3">
            <w:pPr>
              <w:rPr>
                <w:rFonts w:asciiTheme="minorHAnsi" w:hAnsiTheme="minorHAnsi" w:cstheme="minorHAnsi"/>
                <w:b/>
                <w:sz w:val="22"/>
              </w:rPr>
            </w:pPr>
            <w:r w:rsidRPr="0058720A">
              <w:rPr>
                <w:rFonts w:asciiTheme="minorHAnsi" w:hAnsiTheme="minorHAnsi" w:cstheme="minorHAnsi"/>
                <w:b/>
                <w:sz w:val="22"/>
              </w:rPr>
              <w:t>Delivery Address:</w:t>
            </w:r>
          </w:p>
        </w:tc>
      </w:tr>
      <w:tr w:rsidR="00BD2B22" w:rsidRPr="0058720A" w14:paraId="3CA3FBEB" w14:textId="77777777" w:rsidTr="00B06ED3">
        <w:trPr>
          <w:trHeight w:val="255"/>
        </w:trPr>
        <w:tc>
          <w:tcPr>
            <w:tcW w:w="4773" w:type="dxa"/>
          </w:tcPr>
          <w:p w14:paraId="68A46BB2" w14:textId="77777777" w:rsidR="00BD2B22" w:rsidRPr="0058720A" w:rsidRDefault="00BD2B22" w:rsidP="00B06ED3">
            <w:pPr>
              <w:jc w:val="both"/>
              <w:rPr>
                <w:rFonts w:asciiTheme="minorHAnsi" w:hAnsiTheme="minorHAnsi" w:cstheme="minorHAnsi"/>
                <w:b/>
                <w:sz w:val="22"/>
              </w:rPr>
            </w:pPr>
          </w:p>
        </w:tc>
        <w:tc>
          <w:tcPr>
            <w:tcW w:w="4773" w:type="dxa"/>
          </w:tcPr>
          <w:p w14:paraId="06C4880D" w14:textId="77777777" w:rsidR="00BD2B22" w:rsidRPr="0058720A" w:rsidRDefault="00BD2B22" w:rsidP="00B06ED3">
            <w:pPr>
              <w:rPr>
                <w:rFonts w:asciiTheme="minorHAnsi" w:hAnsiTheme="minorHAnsi" w:cstheme="minorHAnsi"/>
                <w:b/>
                <w:sz w:val="22"/>
              </w:rPr>
            </w:pPr>
          </w:p>
        </w:tc>
      </w:tr>
      <w:tr w:rsidR="00BD2B22" w:rsidRPr="0058720A" w14:paraId="23C5E933" w14:textId="77777777" w:rsidTr="00B06ED3">
        <w:trPr>
          <w:trHeight w:val="270"/>
        </w:trPr>
        <w:tc>
          <w:tcPr>
            <w:tcW w:w="4773" w:type="dxa"/>
          </w:tcPr>
          <w:p w14:paraId="7A042BC0" w14:textId="77777777" w:rsidR="00BD2B22" w:rsidRPr="0058720A" w:rsidRDefault="00BD2B22" w:rsidP="00B06ED3">
            <w:pPr>
              <w:jc w:val="both"/>
              <w:rPr>
                <w:rFonts w:asciiTheme="minorHAnsi" w:hAnsiTheme="minorHAnsi" w:cstheme="minorHAnsi"/>
                <w:sz w:val="22"/>
              </w:rPr>
            </w:pPr>
          </w:p>
        </w:tc>
        <w:tc>
          <w:tcPr>
            <w:tcW w:w="4773" w:type="dxa"/>
          </w:tcPr>
          <w:p w14:paraId="0D0F6C99" w14:textId="77777777" w:rsidR="00BD2B22" w:rsidRPr="0058720A" w:rsidRDefault="00BD2B22" w:rsidP="00B06ED3">
            <w:pPr>
              <w:jc w:val="center"/>
              <w:rPr>
                <w:rFonts w:asciiTheme="minorHAnsi" w:hAnsiTheme="minorHAnsi" w:cstheme="minorHAnsi"/>
                <w:sz w:val="22"/>
              </w:rPr>
            </w:pPr>
          </w:p>
        </w:tc>
      </w:tr>
      <w:tr w:rsidR="00BD2B22" w:rsidRPr="0058720A" w14:paraId="1B6605D2" w14:textId="77777777" w:rsidTr="00B06ED3">
        <w:trPr>
          <w:trHeight w:val="255"/>
        </w:trPr>
        <w:tc>
          <w:tcPr>
            <w:tcW w:w="4773" w:type="dxa"/>
          </w:tcPr>
          <w:p w14:paraId="7A90052B" w14:textId="77777777" w:rsidR="00BD2B22" w:rsidRPr="0058720A" w:rsidRDefault="00BD2B22" w:rsidP="00B06ED3">
            <w:pPr>
              <w:jc w:val="center"/>
              <w:rPr>
                <w:rFonts w:asciiTheme="minorHAnsi" w:hAnsiTheme="minorHAnsi" w:cstheme="minorHAnsi"/>
                <w:sz w:val="22"/>
              </w:rPr>
            </w:pPr>
          </w:p>
        </w:tc>
        <w:tc>
          <w:tcPr>
            <w:tcW w:w="4773" w:type="dxa"/>
          </w:tcPr>
          <w:p w14:paraId="022332F1" w14:textId="77777777" w:rsidR="00BD2B22" w:rsidRPr="0058720A" w:rsidRDefault="00BD2B22" w:rsidP="00B06ED3">
            <w:pPr>
              <w:jc w:val="center"/>
              <w:rPr>
                <w:rFonts w:asciiTheme="minorHAnsi" w:hAnsiTheme="minorHAnsi" w:cstheme="minorHAnsi"/>
                <w:sz w:val="22"/>
              </w:rPr>
            </w:pPr>
          </w:p>
        </w:tc>
      </w:tr>
    </w:tbl>
    <w:p w14:paraId="33F9FA98" w14:textId="77777777" w:rsidR="00BD2B22" w:rsidRPr="0058720A" w:rsidRDefault="00BD2B22" w:rsidP="00BD2B22">
      <w:pPr>
        <w:jc w:val="center"/>
        <w:rPr>
          <w:rFonts w:asciiTheme="minorHAnsi" w:hAnsiTheme="minorHAnsi" w:cstheme="minorHAnsi"/>
          <w:sz w:val="22"/>
        </w:rPr>
      </w:pPr>
    </w:p>
    <w:p w14:paraId="246D303C" w14:textId="4BBCA926" w:rsidR="00BD2B22" w:rsidRPr="0058720A" w:rsidRDefault="00BD2B22" w:rsidP="0053020F">
      <w:pPr>
        <w:rPr>
          <w:rFonts w:asciiTheme="minorHAnsi" w:hAnsiTheme="minorHAnsi" w:cstheme="minorHAnsi"/>
          <w:b/>
        </w:rPr>
      </w:pPr>
      <w:r w:rsidRPr="0058720A">
        <w:rPr>
          <w:rFonts w:asciiTheme="minorHAnsi" w:hAnsiTheme="minorHAnsi" w:cstheme="minorHAnsi"/>
          <w:b/>
        </w:rPr>
        <w:t>DESCRIPTION OF REQUEST</w:t>
      </w:r>
    </w:p>
    <w:p w14:paraId="0BE031FC" w14:textId="77777777" w:rsidR="00BD2B22" w:rsidRPr="0058720A" w:rsidRDefault="00BD2B22" w:rsidP="00BD2B22">
      <w:pPr>
        <w:jc w:val="center"/>
        <w:rPr>
          <w:rFonts w:asciiTheme="minorHAnsi" w:hAnsiTheme="minorHAnsi" w:cstheme="minorHAnsi"/>
          <w:b/>
        </w:rPr>
      </w:pPr>
    </w:p>
    <w:p w14:paraId="32EA4F43" w14:textId="77777777" w:rsidR="00091594" w:rsidRPr="0058720A" w:rsidRDefault="00BD2B22" w:rsidP="00BD2B22">
      <w:pPr>
        <w:rPr>
          <w:rFonts w:asciiTheme="minorHAnsi" w:hAnsiTheme="minorHAnsi" w:cstheme="minorHAnsi"/>
          <w:b/>
        </w:rPr>
      </w:pPr>
      <w:r w:rsidRPr="0058720A">
        <w:rPr>
          <w:rFonts w:asciiTheme="minorHAnsi" w:hAnsiTheme="minorHAnsi" w:cstheme="minorHAnsi"/>
          <w:b/>
          <w:color w:val="FF0000"/>
        </w:rPr>
        <w:t xml:space="preserve">NB: </w:t>
      </w:r>
      <w:r w:rsidRPr="0058720A">
        <w:rPr>
          <w:rFonts w:asciiTheme="minorHAnsi" w:hAnsiTheme="minorHAnsi" w:cstheme="minorHAnsi"/>
          <w:b/>
        </w:rPr>
        <w:t>The detailed pricing proposal must be submitted which should clearly separate the different opinions and sum the totals.</w:t>
      </w:r>
    </w:p>
    <w:p w14:paraId="61EF9873" w14:textId="77777777" w:rsidR="00091594" w:rsidRPr="0058720A" w:rsidRDefault="00091594" w:rsidP="00BD2B22">
      <w:pPr>
        <w:rPr>
          <w:rFonts w:asciiTheme="minorHAnsi" w:hAnsiTheme="minorHAnsi" w:cstheme="minorHAnsi"/>
          <w:b/>
        </w:rPr>
      </w:pPr>
    </w:p>
    <w:tbl>
      <w:tblPr>
        <w:tblW w:w="99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3983"/>
        <w:gridCol w:w="976"/>
        <w:gridCol w:w="1096"/>
        <w:gridCol w:w="1460"/>
        <w:gridCol w:w="1747"/>
      </w:tblGrid>
      <w:tr w:rsidR="009002BC" w:rsidRPr="0058720A" w14:paraId="3421DFE2" w14:textId="77777777" w:rsidTr="00344146">
        <w:tc>
          <w:tcPr>
            <w:tcW w:w="680" w:type="dxa"/>
            <w:tcBorders>
              <w:top w:val="single" w:sz="12" w:space="0" w:color="000000"/>
              <w:left w:val="single" w:sz="12" w:space="0" w:color="000000"/>
              <w:bottom w:val="single" w:sz="12" w:space="0" w:color="000000"/>
            </w:tcBorders>
          </w:tcPr>
          <w:p w14:paraId="3FB86F2F" w14:textId="77777777" w:rsidR="009002BC" w:rsidRPr="0058720A" w:rsidRDefault="009002BC" w:rsidP="003644C5">
            <w:pPr>
              <w:jc w:val="center"/>
              <w:rPr>
                <w:rFonts w:asciiTheme="minorHAnsi" w:hAnsiTheme="minorHAnsi" w:cstheme="minorHAnsi"/>
                <w:b/>
              </w:rPr>
            </w:pPr>
            <w:r w:rsidRPr="0058720A">
              <w:rPr>
                <w:rFonts w:asciiTheme="minorHAnsi" w:hAnsiTheme="minorHAnsi" w:cstheme="minorHAnsi"/>
                <w:b/>
              </w:rPr>
              <w:t>Item No.</w:t>
            </w:r>
          </w:p>
        </w:tc>
        <w:tc>
          <w:tcPr>
            <w:tcW w:w="3983" w:type="dxa"/>
            <w:tcBorders>
              <w:top w:val="single" w:sz="12" w:space="0" w:color="000000"/>
              <w:bottom w:val="single" w:sz="12" w:space="0" w:color="000000"/>
            </w:tcBorders>
          </w:tcPr>
          <w:p w14:paraId="218E3E22" w14:textId="77777777" w:rsidR="009002BC" w:rsidRPr="0058720A" w:rsidRDefault="009002BC" w:rsidP="003644C5">
            <w:pPr>
              <w:jc w:val="center"/>
              <w:rPr>
                <w:rFonts w:asciiTheme="minorHAnsi" w:hAnsiTheme="minorHAnsi" w:cstheme="minorHAnsi"/>
                <w:b/>
              </w:rPr>
            </w:pPr>
          </w:p>
          <w:p w14:paraId="68F272F2" w14:textId="77777777" w:rsidR="009002BC" w:rsidRPr="0058720A" w:rsidRDefault="009002BC" w:rsidP="003644C5">
            <w:pPr>
              <w:jc w:val="center"/>
              <w:rPr>
                <w:rFonts w:asciiTheme="minorHAnsi" w:hAnsiTheme="minorHAnsi" w:cstheme="minorHAnsi"/>
                <w:b/>
              </w:rPr>
            </w:pPr>
            <w:r w:rsidRPr="0058720A">
              <w:rPr>
                <w:rFonts w:asciiTheme="minorHAnsi" w:hAnsiTheme="minorHAnsi" w:cstheme="minorHAnsi"/>
                <w:b/>
              </w:rPr>
              <w:t>Description</w:t>
            </w:r>
          </w:p>
        </w:tc>
        <w:tc>
          <w:tcPr>
            <w:tcW w:w="0" w:type="auto"/>
            <w:tcBorders>
              <w:top w:val="single" w:sz="12" w:space="0" w:color="000000"/>
              <w:bottom w:val="single" w:sz="12" w:space="0" w:color="000000"/>
              <w:right w:val="single" w:sz="4" w:space="0" w:color="auto"/>
            </w:tcBorders>
          </w:tcPr>
          <w:p w14:paraId="38308A87" w14:textId="77777777" w:rsidR="009002BC" w:rsidRPr="0058720A" w:rsidRDefault="009002BC" w:rsidP="003644C5">
            <w:pPr>
              <w:jc w:val="center"/>
              <w:rPr>
                <w:rFonts w:asciiTheme="minorHAnsi" w:hAnsiTheme="minorHAnsi" w:cstheme="minorHAnsi"/>
                <w:b/>
              </w:rPr>
            </w:pPr>
          </w:p>
          <w:p w14:paraId="393F2400" w14:textId="77777777" w:rsidR="009002BC" w:rsidRPr="0058720A" w:rsidRDefault="009002BC" w:rsidP="003644C5">
            <w:pPr>
              <w:jc w:val="center"/>
              <w:rPr>
                <w:rFonts w:asciiTheme="minorHAnsi" w:hAnsiTheme="minorHAnsi" w:cstheme="minorHAnsi"/>
                <w:b/>
              </w:rPr>
            </w:pPr>
            <w:r w:rsidRPr="0058720A">
              <w:rPr>
                <w:rFonts w:asciiTheme="minorHAnsi" w:hAnsiTheme="minorHAnsi" w:cstheme="minorHAnsi"/>
                <w:b/>
              </w:rPr>
              <w:t>UOM*</w:t>
            </w:r>
          </w:p>
        </w:tc>
        <w:tc>
          <w:tcPr>
            <w:tcW w:w="0" w:type="auto"/>
            <w:tcBorders>
              <w:top w:val="single" w:sz="12" w:space="0" w:color="000000"/>
              <w:left w:val="single" w:sz="4" w:space="0" w:color="auto"/>
              <w:bottom w:val="single" w:sz="12" w:space="0" w:color="000000"/>
            </w:tcBorders>
          </w:tcPr>
          <w:p w14:paraId="4654EE5D" w14:textId="77777777" w:rsidR="009002BC" w:rsidRPr="0058720A" w:rsidRDefault="009002BC" w:rsidP="003644C5">
            <w:pPr>
              <w:jc w:val="center"/>
              <w:rPr>
                <w:rFonts w:asciiTheme="minorHAnsi" w:hAnsiTheme="minorHAnsi" w:cstheme="minorHAnsi"/>
                <w:b/>
              </w:rPr>
            </w:pPr>
          </w:p>
          <w:p w14:paraId="434941DF" w14:textId="77777777" w:rsidR="009002BC" w:rsidRPr="0058720A" w:rsidRDefault="009002BC" w:rsidP="003644C5">
            <w:pPr>
              <w:jc w:val="center"/>
              <w:rPr>
                <w:rFonts w:asciiTheme="minorHAnsi" w:hAnsiTheme="minorHAnsi" w:cstheme="minorHAnsi"/>
                <w:b/>
              </w:rPr>
            </w:pPr>
            <w:r w:rsidRPr="0058720A">
              <w:rPr>
                <w:rFonts w:asciiTheme="minorHAnsi" w:hAnsiTheme="minorHAnsi" w:cstheme="minorHAnsi"/>
                <w:b/>
              </w:rPr>
              <w:t>Quantity</w:t>
            </w:r>
          </w:p>
        </w:tc>
        <w:tc>
          <w:tcPr>
            <w:tcW w:w="0" w:type="auto"/>
            <w:tcBorders>
              <w:top w:val="single" w:sz="12" w:space="0" w:color="000000"/>
              <w:left w:val="single" w:sz="4" w:space="0" w:color="auto"/>
              <w:bottom w:val="single" w:sz="12" w:space="0" w:color="000000"/>
            </w:tcBorders>
          </w:tcPr>
          <w:p w14:paraId="6C70EAEA" w14:textId="77777777" w:rsidR="009002BC" w:rsidRPr="0058720A" w:rsidRDefault="009002BC" w:rsidP="003644C5">
            <w:pPr>
              <w:rPr>
                <w:rFonts w:asciiTheme="minorHAnsi" w:hAnsiTheme="minorHAnsi" w:cstheme="minorHAnsi"/>
                <w:b/>
              </w:rPr>
            </w:pPr>
            <w:r w:rsidRPr="0058720A">
              <w:rPr>
                <w:rFonts w:asciiTheme="minorHAnsi" w:hAnsiTheme="minorHAnsi" w:cstheme="minorHAnsi"/>
                <w:b/>
              </w:rPr>
              <w:t>Unit Price (excl. VAT)</w:t>
            </w:r>
          </w:p>
        </w:tc>
        <w:tc>
          <w:tcPr>
            <w:tcW w:w="1747" w:type="dxa"/>
            <w:tcBorders>
              <w:top w:val="single" w:sz="12" w:space="0" w:color="000000"/>
              <w:left w:val="single" w:sz="4" w:space="0" w:color="auto"/>
              <w:bottom w:val="single" w:sz="12" w:space="0" w:color="000000"/>
              <w:right w:val="single" w:sz="12" w:space="0" w:color="000000"/>
            </w:tcBorders>
          </w:tcPr>
          <w:p w14:paraId="42F10A38" w14:textId="77777777" w:rsidR="009002BC" w:rsidRPr="0058720A" w:rsidRDefault="009002BC" w:rsidP="003644C5">
            <w:pPr>
              <w:rPr>
                <w:rFonts w:asciiTheme="minorHAnsi" w:hAnsiTheme="minorHAnsi" w:cstheme="minorHAnsi"/>
                <w:b/>
              </w:rPr>
            </w:pPr>
            <w:r w:rsidRPr="0058720A">
              <w:rPr>
                <w:rFonts w:asciiTheme="minorHAnsi" w:hAnsiTheme="minorHAnsi" w:cstheme="minorHAnsi"/>
                <w:b/>
              </w:rPr>
              <w:t>Total Price (excl. VAT)</w:t>
            </w:r>
          </w:p>
        </w:tc>
      </w:tr>
      <w:tr w:rsidR="009002BC" w:rsidRPr="0058720A" w14:paraId="6C9A81B9" w14:textId="77777777" w:rsidTr="00344146">
        <w:tc>
          <w:tcPr>
            <w:tcW w:w="680" w:type="dxa"/>
            <w:tcBorders>
              <w:top w:val="single" w:sz="12" w:space="0" w:color="000000"/>
              <w:left w:val="single" w:sz="12" w:space="0" w:color="000000"/>
            </w:tcBorders>
          </w:tcPr>
          <w:p w14:paraId="1296BD44" w14:textId="77777777" w:rsidR="009002BC" w:rsidRPr="0058720A" w:rsidRDefault="009002BC" w:rsidP="003644C5">
            <w:pPr>
              <w:jc w:val="center"/>
              <w:rPr>
                <w:rFonts w:asciiTheme="minorHAnsi" w:hAnsiTheme="minorHAnsi" w:cstheme="minorHAnsi"/>
                <w:b/>
                <w:sz w:val="22"/>
              </w:rPr>
            </w:pPr>
          </w:p>
          <w:p w14:paraId="3BE79D37" w14:textId="77777777" w:rsidR="009002BC" w:rsidRPr="0058720A" w:rsidRDefault="009002BC" w:rsidP="003644C5">
            <w:pPr>
              <w:jc w:val="center"/>
              <w:rPr>
                <w:rFonts w:asciiTheme="minorHAnsi" w:hAnsiTheme="minorHAnsi" w:cstheme="minorHAnsi"/>
                <w:b/>
                <w:sz w:val="22"/>
              </w:rPr>
            </w:pPr>
          </w:p>
        </w:tc>
        <w:tc>
          <w:tcPr>
            <w:tcW w:w="3983" w:type="dxa"/>
            <w:tcBorders>
              <w:top w:val="single" w:sz="12" w:space="0" w:color="000000"/>
            </w:tcBorders>
            <w:vAlign w:val="center"/>
          </w:tcPr>
          <w:p w14:paraId="3F8713B5" w14:textId="593FD405" w:rsidR="009002BC" w:rsidRPr="0058720A" w:rsidRDefault="009002BC" w:rsidP="003644C5">
            <w:pPr>
              <w:jc w:val="center"/>
              <w:rPr>
                <w:rFonts w:asciiTheme="minorHAnsi" w:hAnsiTheme="minorHAnsi" w:cstheme="minorHAnsi"/>
                <w:b/>
                <w:color w:val="FF0000"/>
                <w:sz w:val="22"/>
              </w:rPr>
            </w:pPr>
            <w:r w:rsidRPr="0058720A">
              <w:rPr>
                <w:rFonts w:asciiTheme="minorHAnsi" w:hAnsiTheme="minorHAnsi" w:cstheme="minorHAnsi"/>
                <w:b/>
                <w:color w:val="FF0000"/>
                <w:sz w:val="22"/>
              </w:rPr>
              <w:t xml:space="preserve">In line with detailed </w:t>
            </w:r>
            <w:r w:rsidR="00F323DA" w:rsidRPr="0058720A">
              <w:rPr>
                <w:rFonts w:asciiTheme="minorHAnsi" w:hAnsiTheme="minorHAnsi" w:cstheme="minorHAnsi"/>
                <w:b/>
                <w:color w:val="FF0000"/>
                <w:sz w:val="22"/>
              </w:rPr>
              <w:t>Scope of work</w:t>
            </w:r>
            <w:r w:rsidRPr="0058720A">
              <w:rPr>
                <w:rFonts w:asciiTheme="minorHAnsi" w:hAnsiTheme="minorHAnsi" w:cstheme="minorHAnsi"/>
                <w:b/>
                <w:color w:val="FF0000"/>
                <w:sz w:val="22"/>
              </w:rPr>
              <w:t xml:space="preserve"> as detailed in this document</w:t>
            </w:r>
          </w:p>
        </w:tc>
        <w:tc>
          <w:tcPr>
            <w:tcW w:w="0" w:type="auto"/>
            <w:tcBorders>
              <w:top w:val="single" w:sz="12" w:space="0" w:color="000000"/>
              <w:right w:val="single" w:sz="4" w:space="0" w:color="auto"/>
            </w:tcBorders>
          </w:tcPr>
          <w:p w14:paraId="3C0BE098" w14:textId="77777777" w:rsidR="009002BC" w:rsidRPr="0058720A" w:rsidRDefault="009002BC" w:rsidP="003644C5">
            <w:pPr>
              <w:jc w:val="center"/>
              <w:rPr>
                <w:rFonts w:asciiTheme="minorHAnsi" w:hAnsiTheme="minorHAnsi" w:cstheme="minorHAnsi"/>
                <w:b/>
                <w:sz w:val="22"/>
              </w:rPr>
            </w:pPr>
          </w:p>
        </w:tc>
        <w:tc>
          <w:tcPr>
            <w:tcW w:w="0" w:type="auto"/>
            <w:tcBorders>
              <w:top w:val="single" w:sz="12" w:space="0" w:color="000000"/>
              <w:left w:val="single" w:sz="4" w:space="0" w:color="auto"/>
            </w:tcBorders>
          </w:tcPr>
          <w:p w14:paraId="2EB3F8E4" w14:textId="77777777" w:rsidR="009002BC" w:rsidRPr="0058720A" w:rsidRDefault="009002BC" w:rsidP="003644C5">
            <w:pPr>
              <w:jc w:val="center"/>
              <w:rPr>
                <w:rFonts w:asciiTheme="minorHAnsi" w:hAnsiTheme="minorHAnsi" w:cstheme="minorHAnsi"/>
                <w:b/>
                <w:sz w:val="22"/>
              </w:rPr>
            </w:pPr>
          </w:p>
          <w:p w14:paraId="49601C38" w14:textId="77777777" w:rsidR="009002BC" w:rsidRPr="0058720A" w:rsidRDefault="009002BC" w:rsidP="003644C5">
            <w:pPr>
              <w:jc w:val="center"/>
              <w:rPr>
                <w:rFonts w:asciiTheme="minorHAnsi" w:hAnsiTheme="minorHAnsi" w:cstheme="minorHAnsi"/>
                <w:b/>
                <w:sz w:val="22"/>
              </w:rPr>
            </w:pPr>
          </w:p>
        </w:tc>
        <w:tc>
          <w:tcPr>
            <w:tcW w:w="0" w:type="auto"/>
            <w:tcBorders>
              <w:top w:val="single" w:sz="12" w:space="0" w:color="000000"/>
              <w:left w:val="single" w:sz="4" w:space="0" w:color="auto"/>
            </w:tcBorders>
          </w:tcPr>
          <w:p w14:paraId="07275E93" w14:textId="77777777" w:rsidR="009002BC" w:rsidRPr="0058720A" w:rsidRDefault="009002BC" w:rsidP="003644C5">
            <w:pPr>
              <w:jc w:val="center"/>
              <w:rPr>
                <w:rFonts w:asciiTheme="minorHAnsi" w:hAnsiTheme="minorHAnsi" w:cstheme="minorHAnsi"/>
                <w:b/>
                <w:sz w:val="22"/>
              </w:rPr>
            </w:pPr>
          </w:p>
        </w:tc>
        <w:tc>
          <w:tcPr>
            <w:tcW w:w="1747" w:type="dxa"/>
            <w:tcBorders>
              <w:top w:val="single" w:sz="12" w:space="0" w:color="000000"/>
              <w:left w:val="single" w:sz="4" w:space="0" w:color="auto"/>
              <w:right w:val="single" w:sz="12" w:space="0" w:color="000000"/>
            </w:tcBorders>
          </w:tcPr>
          <w:p w14:paraId="0C63D2CC" w14:textId="77777777" w:rsidR="009002BC" w:rsidRPr="0058720A" w:rsidRDefault="009002BC" w:rsidP="003644C5">
            <w:pPr>
              <w:jc w:val="center"/>
              <w:rPr>
                <w:rFonts w:asciiTheme="minorHAnsi" w:hAnsiTheme="minorHAnsi" w:cstheme="minorHAnsi"/>
                <w:b/>
                <w:sz w:val="22"/>
              </w:rPr>
            </w:pPr>
          </w:p>
        </w:tc>
      </w:tr>
      <w:tr w:rsidR="00344146" w:rsidRPr="0058720A" w14:paraId="56A34215" w14:textId="77777777" w:rsidTr="00344146">
        <w:trPr>
          <w:trHeight w:val="737"/>
        </w:trPr>
        <w:tc>
          <w:tcPr>
            <w:tcW w:w="680" w:type="dxa"/>
            <w:tcBorders>
              <w:left w:val="single" w:sz="12" w:space="0" w:color="000000"/>
            </w:tcBorders>
            <w:vAlign w:val="center"/>
          </w:tcPr>
          <w:p w14:paraId="7E6F7716" w14:textId="77777777" w:rsidR="00344146" w:rsidRPr="0058720A" w:rsidRDefault="00344146" w:rsidP="005E6872">
            <w:pPr>
              <w:rPr>
                <w:rFonts w:asciiTheme="minorHAnsi" w:hAnsiTheme="minorHAnsi" w:cstheme="minorHAnsi"/>
                <w:b/>
                <w:sz w:val="22"/>
              </w:rPr>
            </w:pPr>
            <w:r w:rsidRPr="0058720A">
              <w:rPr>
                <w:rFonts w:asciiTheme="minorHAnsi" w:hAnsiTheme="minorHAnsi" w:cstheme="minorHAnsi"/>
                <w:b/>
                <w:sz w:val="22"/>
              </w:rPr>
              <w:t>1.</w:t>
            </w:r>
          </w:p>
        </w:tc>
        <w:tc>
          <w:tcPr>
            <w:tcW w:w="9262" w:type="dxa"/>
            <w:gridSpan w:val="5"/>
            <w:tcBorders>
              <w:right w:val="single" w:sz="12" w:space="0" w:color="000000"/>
            </w:tcBorders>
            <w:vAlign w:val="center"/>
          </w:tcPr>
          <w:p w14:paraId="147138F8" w14:textId="662C96A7" w:rsidR="00344146" w:rsidRPr="0058720A" w:rsidRDefault="00344146" w:rsidP="00344146">
            <w:pPr>
              <w:rPr>
                <w:rFonts w:asciiTheme="minorHAnsi" w:hAnsiTheme="minorHAnsi" w:cstheme="minorHAnsi"/>
                <w:b/>
                <w:sz w:val="22"/>
              </w:rPr>
            </w:pPr>
            <w:r>
              <w:rPr>
                <w:rFonts w:asciiTheme="minorHAnsi" w:hAnsiTheme="minorHAnsi" w:cstheme="minorHAnsi"/>
                <w:sz w:val="22"/>
                <w:szCs w:val="22"/>
              </w:rPr>
              <w:t>Emptying, cleaning and desludging of oil and grease trap in wastewater treatment tank for the following:</w:t>
            </w:r>
          </w:p>
        </w:tc>
      </w:tr>
      <w:tr w:rsidR="00B37236" w:rsidRPr="0058720A" w14:paraId="75156E8A" w14:textId="77777777" w:rsidTr="00344146">
        <w:tc>
          <w:tcPr>
            <w:tcW w:w="680" w:type="dxa"/>
            <w:tcBorders>
              <w:left w:val="single" w:sz="12" w:space="0" w:color="000000"/>
            </w:tcBorders>
            <w:vAlign w:val="center"/>
          </w:tcPr>
          <w:p w14:paraId="502AFE1D" w14:textId="77777777" w:rsidR="00B37236" w:rsidRPr="0058720A" w:rsidRDefault="00B37236" w:rsidP="005E6872">
            <w:pPr>
              <w:rPr>
                <w:rFonts w:asciiTheme="minorHAnsi" w:hAnsiTheme="minorHAnsi" w:cstheme="minorHAnsi"/>
                <w:b/>
                <w:sz w:val="22"/>
              </w:rPr>
            </w:pPr>
            <w:r w:rsidRPr="0058720A">
              <w:rPr>
                <w:rFonts w:asciiTheme="minorHAnsi" w:hAnsiTheme="minorHAnsi" w:cstheme="minorHAnsi"/>
                <w:b/>
                <w:sz w:val="22"/>
              </w:rPr>
              <w:t>1.1</w:t>
            </w:r>
          </w:p>
        </w:tc>
        <w:tc>
          <w:tcPr>
            <w:tcW w:w="3983" w:type="dxa"/>
          </w:tcPr>
          <w:p w14:paraId="19D39F35" w14:textId="5419ADC6" w:rsidR="00B37236" w:rsidRDefault="00344146" w:rsidP="003644C5">
            <w:pPr>
              <w:rPr>
                <w:rFonts w:asciiTheme="minorHAnsi" w:hAnsiTheme="minorHAnsi" w:cstheme="minorHAnsi"/>
                <w:bCs/>
                <w:sz w:val="22"/>
                <w:szCs w:val="22"/>
              </w:rPr>
            </w:pPr>
            <w:r>
              <w:rPr>
                <w:rFonts w:asciiTheme="minorHAnsi" w:hAnsiTheme="minorHAnsi" w:cstheme="minorHAnsi"/>
                <w:bCs/>
                <w:sz w:val="22"/>
                <w:szCs w:val="22"/>
              </w:rPr>
              <w:t xml:space="preserve">Service at </w:t>
            </w:r>
            <w:r w:rsidR="005E6872" w:rsidRPr="005E6872">
              <w:rPr>
                <w:rFonts w:asciiTheme="minorHAnsi" w:hAnsiTheme="minorHAnsi" w:cstheme="minorHAnsi"/>
                <w:bCs/>
                <w:sz w:val="22"/>
                <w:szCs w:val="22"/>
              </w:rPr>
              <w:t xml:space="preserve">Automotive Incubation Centre (AIC) at Ford, Silverton in the Canteen Area (1500 </w:t>
            </w:r>
            <w:r>
              <w:rPr>
                <w:rFonts w:asciiTheme="minorHAnsi" w:hAnsiTheme="minorHAnsi" w:cstheme="minorHAnsi"/>
                <w:bCs/>
                <w:sz w:val="22"/>
                <w:szCs w:val="22"/>
              </w:rPr>
              <w:t>Litres Grease Trap Tank</w:t>
            </w:r>
            <w:r w:rsidR="005E6872" w:rsidRPr="005E6872">
              <w:rPr>
                <w:rFonts w:asciiTheme="minorHAnsi" w:hAnsiTheme="minorHAnsi" w:cstheme="minorHAnsi"/>
                <w:bCs/>
                <w:sz w:val="22"/>
                <w:szCs w:val="22"/>
              </w:rPr>
              <w:t>)</w:t>
            </w:r>
          </w:p>
          <w:p w14:paraId="5DA1A0D0" w14:textId="77777777" w:rsidR="00344146" w:rsidRDefault="00344146" w:rsidP="003644C5">
            <w:pPr>
              <w:rPr>
                <w:rFonts w:asciiTheme="minorHAnsi" w:hAnsiTheme="minorHAnsi" w:cstheme="minorHAnsi"/>
                <w:bCs/>
                <w:sz w:val="22"/>
                <w:szCs w:val="22"/>
              </w:rPr>
            </w:pPr>
          </w:p>
          <w:p w14:paraId="6E92AA30" w14:textId="322FCFE0" w:rsidR="005E6872" w:rsidRDefault="00344146" w:rsidP="003644C5">
            <w:pPr>
              <w:rPr>
                <w:rFonts w:asciiTheme="minorHAnsi" w:hAnsiTheme="minorHAnsi" w:cstheme="minorHAnsi"/>
                <w:bCs/>
                <w:sz w:val="22"/>
                <w:szCs w:val="22"/>
              </w:rPr>
            </w:pPr>
            <w:r w:rsidRPr="00344146">
              <w:rPr>
                <w:rFonts w:asciiTheme="minorHAnsi" w:hAnsiTheme="minorHAnsi" w:cstheme="minorHAnsi"/>
                <w:bCs/>
                <w:sz w:val="22"/>
                <w:szCs w:val="22"/>
              </w:rPr>
              <w:t>(Weekly Service = 4 x Service Per Month)</w:t>
            </w:r>
          </w:p>
          <w:p w14:paraId="1C637A40" w14:textId="62D70975" w:rsidR="00344146" w:rsidRPr="005E6872" w:rsidRDefault="00344146" w:rsidP="003644C5">
            <w:pPr>
              <w:rPr>
                <w:rFonts w:asciiTheme="minorHAnsi" w:hAnsiTheme="minorHAnsi" w:cstheme="minorHAnsi"/>
                <w:bCs/>
                <w:sz w:val="22"/>
                <w:szCs w:val="22"/>
              </w:rPr>
            </w:pPr>
          </w:p>
        </w:tc>
        <w:tc>
          <w:tcPr>
            <w:tcW w:w="0" w:type="auto"/>
            <w:tcBorders>
              <w:right w:val="single" w:sz="4" w:space="0" w:color="auto"/>
            </w:tcBorders>
            <w:vAlign w:val="center"/>
          </w:tcPr>
          <w:p w14:paraId="2F55A951" w14:textId="42D9D809" w:rsidR="00B37236" w:rsidRPr="0058720A" w:rsidRDefault="00414240" w:rsidP="003644C5">
            <w:pPr>
              <w:jc w:val="center"/>
              <w:rPr>
                <w:rFonts w:asciiTheme="minorHAnsi" w:hAnsiTheme="minorHAnsi" w:cstheme="minorHAnsi"/>
                <w:sz w:val="22"/>
              </w:rPr>
            </w:pPr>
            <w:r>
              <w:rPr>
                <w:rFonts w:asciiTheme="minorHAnsi" w:hAnsiTheme="minorHAnsi" w:cstheme="minorHAnsi"/>
                <w:sz w:val="22"/>
              </w:rPr>
              <w:t>Monthly</w:t>
            </w:r>
          </w:p>
        </w:tc>
        <w:tc>
          <w:tcPr>
            <w:tcW w:w="0" w:type="auto"/>
            <w:tcBorders>
              <w:left w:val="single" w:sz="4" w:space="0" w:color="auto"/>
            </w:tcBorders>
            <w:vAlign w:val="center"/>
          </w:tcPr>
          <w:p w14:paraId="044D4785" w14:textId="43036FEB" w:rsidR="00B37236" w:rsidRPr="0058720A" w:rsidRDefault="00344146" w:rsidP="003644C5">
            <w:pPr>
              <w:jc w:val="center"/>
              <w:rPr>
                <w:rFonts w:asciiTheme="minorHAnsi" w:hAnsiTheme="minorHAnsi" w:cstheme="minorHAnsi"/>
                <w:sz w:val="22"/>
              </w:rPr>
            </w:pPr>
            <w:r>
              <w:rPr>
                <w:rFonts w:asciiTheme="minorHAnsi" w:hAnsiTheme="minorHAnsi" w:cstheme="minorHAnsi"/>
                <w:sz w:val="22"/>
              </w:rPr>
              <w:t>12</w:t>
            </w:r>
          </w:p>
        </w:tc>
        <w:tc>
          <w:tcPr>
            <w:tcW w:w="0" w:type="auto"/>
            <w:tcBorders>
              <w:left w:val="single" w:sz="4" w:space="0" w:color="auto"/>
            </w:tcBorders>
          </w:tcPr>
          <w:p w14:paraId="23BD6A8C" w14:textId="77777777" w:rsidR="00B37236" w:rsidRPr="0058720A" w:rsidRDefault="00B37236" w:rsidP="003644C5">
            <w:pPr>
              <w:jc w:val="center"/>
              <w:rPr>
                <w:rFonts w:asciiTheme="minorHAnsi" w:hAnsiTheme="minorHAnsi" w:cstheme="minorHAnsi"/>
                <w:b/>
                <w:sz w:val="22"/>
              </w:rPr>
            </w:pPr>
          </w:p>
        </w:tc>
        <w:tc>
          <w:tcPr>
            <w:tcW w:w="1747" w:type="dxa"/>
            <w:tcBorders>
              <w:left w:val="single" w:sz="4" w:space="0" w:color="auto"/>
              <w:right w:val="single" w:sz="12" w:space="0" w:color="000000"/>
            </w:tcBorders>
          </w:tcPr>
          <w:p w14:paraId="34AD3D4C" w14:textId="77777777" w:rsidR="00B37236" w:rsidRPr="0058720A" w:rsidRDefault="00B37236" w:rsidP="003644C5">
            <w:pPr>
              <w:jc w:val="center"/>
              <w:rPr>
                <w:rFonts w:asciiTheme="minorHAnsi" w:hAnsiTheme="minorHAnsi" w:cstheme="minorHAnsi"/>
                <w:b/>
                <w:sz w:val="22"/>
              </w:rPr>
            </w:pPr>
          </w:p>
        </w:tc>
      </w:tr>
      <w:tr w:rsidR="00344146" w:rsidRPr="0058720A" w14:paraId="6F388B58" w14:textId="77777777" w:rsidTr="00344146">
        <w:tc>
          <w:tcPr>
            <w:tcW w:w="680" w:type="dxa"/>
            <w:tcBorders>
              <w:left w:val="single" w:sz="12" w:space="0" w:color="000000"/>
            </w:tcBorders>
            <w:vAlign w:val="center"/>
          </w:tcPr>
          <w:p w14:paraId="523E8D7B" w14:textId="77777777" w:rsidR="00344146" w:rsidRPr="0058720A" w:rsidRDefault="00344146" w:rsidP="00344146">
            <w:pPr>
              <w:rPr>
                <w:rFonts w:asciiTheme="minorHAnsi" w:hAnsiTheme="minorHAnsi" w:cstheme="minorHAnsi"/>
                <w:b/>
                <w:sz w:val="22"/>
              </w:rPr>
            </w:pPr>
            <w:r w:rsidRPr="0058720A">
              <w:rPr>
                <w:rFonts w:asciiTheme="minorHAnsi" w:hAnsiTheme="minorHAnsi" w:cstheme="minorHAnsi"/>
                <w:b/>
                <w:sz w:val="22"/>
              </w:rPr>
              <w:t>1.2</w:t>
            </w:r>
          </w:p>
        </w:tc>
        <w:tc>
          <w:tcPr>
            <w:tcW w:w="3983" w:type="dxa"/>
          </w:tcPr>
          <w:p w14:paraId="15EFBAB5" w14:textId="5BCBDFC0" w:rsidR="00344146" w:rsidRDefault="00344146" w:rsidP="00344146">
            <w:pPr>
              <w:rPr>
                <w:rFonts w:asciiTheme="minorHAnsi" w:hAnsiTheme="minorHAnsi" w:cstheme="minorHAnsi"/>
                <w:bCs/>
                <w:sz w:val="22"/>
                <w:szCs w:val="22"/>
              </w:rPr>
            </w:pPr>
            <w:r>
              <w:rPr>
                <w:rFonts w:asciiTheme="minorHAnsi" w:hAnsiTheme="minorHAnsi" w:cstheme="minorHAnsi"/>
                <w:bCs/>
                <w:sz w:val="22"/>
                <w:szCs w:val="22"/>
              </w:rPr>
              <w:t xml:space="preserve">Service at </w:t>
            </w:r>
            <w:r w:rsidRPr="005E6872">
              <w:rPr>
                <w:rFonts w:asciiTheme="minorHAnsi" w:hAnsiTheme="minorHAnsi" w:cstheme="minorHAnsi"/>
                <w:bCs/>
                <w:sz w:val="22"/>
                <w:szCs w:val="22"/>
              </w:rPr>
              <w:t xml:space="preserve">Automotive Supplier Park (ASP) at Building F3 Canteen Area (1200 </w:t>
            </w:r>
            <w:r>
              <w:rPr>
                <w:rFonts w:asciiTheme="minorHAnsi" w:hAnsiTheme="minorHAnsi" w:cstheme="minorHAnsi"/>
                <w:bCs/>
                <w:sz w:val="22"/>
                <w:szCs w:val="22"/>
              </w:rPr>
              <w:t>Litres Grease Trap Tank</w:t>
            </w:r>
            <w:r w:rsidRPr="005E6872">
              <w:rPr>
                <w:rFonts w:asciiTheme="minorHAnsi" w:hAnsiTheme="minorHAnsi" w:cstheme="minorHAnsi"/>
                <w:bCs/>
                <w:sz w:val="22"/>
                <w:szCs w:val="22"/>
              </w:rPr>
              <w:t>)</w:t>
            </w:r>
          </w:p>
          <w:p w14:paraId="5C846473" w14:textId="77777777" w:rsidR="00344146" w:rsidRDefault="00344146" w:rsidP="00344146">
            <w:pPr>
              <w:rPr>
                <w:rFonts w:asciiTheme="minorHAnsi" w:hAnsiTheme="minorHAnsi" w:cstheme="minorHAnsi"/>
                <w:bCs/>
                <w:sz w:val="22"/>
                <w:szCs w:val="22"/>
              </w:rPr>
            </w:pPr>
          </w:p>
          <w:p w14:paraId="13F86359" w14:textId="6F469359" w:rsidR="00344146" w:rsidRDefault="00344146" w:rsidP="00344146">
            <w:pPr>
              <w:rPr>
                <w:rFonts w:asciiTheme="minorHAnsi" w:hAnsiTheme="minorHAnsi" w:cstheme="minorHAnsi"/>
                <w:bCs/>
                <w:sz w:val="22"/>
                <w:szCs w:val="22"/>
              </w:rPr>
            </w:pPr>
            <w:r w:rsidRPr="00344146">
              <w:rPr>
                <w:rFonts w:asciiTheme="minorHAnsi" w:hAnsiTheme="minorHAnsi" w:cstheme="minorHAnsi"/>
                <w:bCs/>
                <w:sz w:val="22"/>
                <w:szCs w:val="22"/>
              </w:rPr>
              <w:t>(Weekly Service = 4 x Service Per Month)</w:t>
            </w:r>
          </w:p>
          <w:p w14:paraId="44C69082" w14:textId="28DA5F3D" w:rsidR="00344146" w:rsidRPr="005E6872" w:rsidRDefault="00344146" w:rsidP="00344146">
            <w:pPr>
              <w:rPr>
                <w:rFonts w:asciiTheme="minorHAnsi" w:hAnsiTheme="minorHAnsi" w:cstheme="minorHAnsi"/>
                <w:bCs/>
                <w:sz w:val="22"/>
                <w:szCs w:val="22"/>
              </w:rPr>
            </w:pPr>
          </w:p>
        </w:tc>
        <w:tc>
          <w:tcPr>
            <w:tcW w:w="0" w:type="auto"/>
            <w:tcBorders>
              <w:right w:val="single" w:sz="4" w:space="0" w:color="auto"/>
            </w:tcBorders>
            <w:vAlign w:val="center"/>
          </w:tcPr>
          <w:p w14:paraId="10A2A97D" w14:textId="2A7B9EC9" w:rsidR="00344146" w:rsidRPr="0058720A" w:rsidRDefault="00414240" w:rsidP="00344146">
            <w:pPr>
              <w:jc w:val="center"/>
              <w:rPr>
                <w:rFonts w:asciiTheme="minorHAnsi" w:hAnsiTheme="minorHAnsi" w:cstheme="minorHAnsi"/>
                <w:sz w:val="22"/>
              </w:rPr>
            </w:pPr>
            <w:r>
              <w:rPr>
                <w:rFonts w:asciiTheme="minorHAnsi" w:hAnsiTheme="minorHAnsi" w:cstheme="minorHAnsi"/>
                <w:sz w:val="22"/>
              </w:rPr>
              <w:t>Monthly</w:t>
            </w:r>
          </w:p>
        </w:tc>
        <w:tc>
          <w:tcPr>
            <w:tcW w:w="0" w:type="auto"/>
            <w:tcBorders>
              <w:left w:val="single" w:sz="4" w:space="0" w:color="auto"/>
            </w:tcBorders>
            <w:vAlign w:val="center"/>
          </w:tcPr>
          <w:p w14:paraId="4B4CE738" w14:textId="4E0BA5C1" w:rsidR="00344146" w:rsidRPr="0058720A" w:rsidRDefault="00344146" w:rsidP="00344146">
            <w:pPr>
              <w:jc w:val="center"/>
              <w:rPr>
                <w:rFonts w:asciiTheme="minorHAnsi" w:hAnsiTheme="minorHAnsi" w:cstheme="minorHAnsi"/>
                <w:sz w:val="22"/>
              </w:rPr>
            </w:pPr>
            <w:r>
              <w:rPr>
                <w:rFonts w:asciiTheme="minorHAnsi" w:hAnsiTheme="minorHAnsi" w:cstheme="minorHAnsi"/>
                <w:sz w:val="22"/>
              </w:rPr>
              <w:t>12</w:t>
            </w:r>
          </w:p>
        </w:tc>
        <w:tc>
          <w:tcPr>
            <w:tcW w:w="0" w:type="auto"/>
            <w:tcBorders>
              <w:left w:val="single" w:sz="4" w:space="0" w:color="auto"/>
            </w:tcBorders>
          </w:tcPr>
          <w:p w14:paraId="604F1BC5" w14:textId="77777777" w:rsidR="00344146" w:rsidRPr="0058720A" w:rsidRDefault="00344146" w:rsidP="00344146">
            <w:pPr>
              <w:jc w:val="center"/>
              <w:rPr>
                <w:rFonts w:asciiTheme="minorHAnsi" w:hAnsiTheme="minorHAnsi" w:cstheme="minorHAnsi"/>
                <w:b/>
                <w:sz w:val="22"/>
              </w:rPr>
            </w:pPr>
          </w:p>
        </w:tc>
        <w:tc>
          <w:tcPr>
            <w:tcW w:w="1747" w:type="dxa"/>
            <w:tcBorders>
              <w:left w:val="single" w:sz="4" w:space="0" w:color="auto"/>
              <w:right w:val="single" w:sz="12" w:space="0" w:color="000000"/>
            </w:tcBorders>
          </w:tcPr>
          <w:p w14:paraId="55E938E5" w14:textId="77777777" w:rsidR="00344146" w:rsidRPr="0058720A" w:rsidRDefault="00344146" w:rsidP="00344146">
            <w:pPr>
              <w:jc w:val="center"/>
              <w:rPr>
                <w:rFonts w:asciiTheme="minorHAnsi" w:hAnsiTheme="minorHAnsi" w:cstheme="minorHAnsi"/>
                <w:b/>
                <w:sz w:val="22"/>
              </w:rPr>
            </w:pPr>
          </w:p>
        </w:tc>
      </w:tr>
      <w:tr w:rsidR="00344146" w:rsidRPr="0058720A" w14:paraId="787B0C52" w14:textId="77777777" w:rsidTr="00344146">
        <w:tc>
          <w:tcPr>
            <w:tcW w:w="680" w:type="dxa"/>
            <w:tcBorders>
              <w:left w:val="single" w:sz="12" w:space="0" w:color="000000"/>
            </w:tcBorders>
            <w:vAlign w:val="center"/>
          </w:tcPr>
          <w:p w14:paraId="6746AD39" w14:textId="77777777" w:rsidR="00344146" w:rsidRPr="0058720A" w:rsidRDefault="00344146" w:rsidP="00344146">
            <w:pPr>
              <w:rPr>
                <w:rFonts w:asciiTheme="minorHAnsi" w:hAnsiTheme="minorHAnsi" w:cstheme="minorHAnsi"/>
                <w:b/>
                <w:sz w:val="22"/>
              </w:rPr>
            </w:pPr>
            <w:r w:rsidRPr="0058720A">
              <w:rPr>
                <w:rFonts w:asciiTheme="minorHAnsi" w:hAnsiTheme="minorHAnsi" w:cstheme="minorHAnsi"/>
                <w:b/>
                <w:sz w:val="22"/>
              </w:rPr>
              <w:t>1.3</w:t>
            </w:r>
          </w:p>
        </w:tc>
        <w:tc>
          <w:tcPr>
            <w:tcW w:w="3983" w:type="dxa"/>
          </w:tcPr>
          <w:p w14:paraId="4094AE86" w14:textId="21712B6C" w:rsidR="00344146" w:rsidRDefault="00344146" w:rsidP="00344146">
            <w:pPr>
              <w:rPr>
                <w:rFonts w:asciiTheme="minorHAnsi" w:hAnsiTheme="minorHAnsi" w:cstheme="minorHAnsi"/>
                <w:bCs/>
                <w:sz w:val="22"/>
                <w:szCs w:val="22"/>
              </w:rPr>
            </w:pPr>
            <w:r>
              <w:rPr>
                <w:rFonts w:asciiTheme="minorHAnsi" w:hAnsiTheme="minorHAnsi" w:cstheme="minorHAnsi"/>
                <w:bCs/>
                <w:sz w:val="22"/>
                <w:szCs w:val="22"/>
              </w:rPr>
              <w:t xml:space="preserve">Service at </w:t>
            </w:r>
            <w:r w:rsidRPr="005E6872">
              <w:rPr>
                <w:rFonts w:asciiTheme="minorHAnsi" w:hAnsiTheme="minorHAnsi" w:cstheme="minorHAnsi"/>
                <w:bCs/>
                <w:sz w:val="22"/>
                <w:szCs w:val="22"/>
              </w:rPr>
              <w:t xml:space="preserve">Automotive Supplier Park (ASP) Maingate (1200 </w:t>
            </w:r>
            <w:r>
              <w:rPr>
                <w:rFonts w:asciiTheme="minorHAnsi" w:hAnsiTheme="minorHAnsi" w:cstheme="minorHAnsi"/>
                <w:bCs/>
                <w:sz w:val="22"/>
                <w:szCs w:val="22"/>
              </w:rPr>
              <w:t>Litres Grease Trap Tank</w:t>
            </w:r>
            <w:r w:rsidRPr="005E6872">
              <w:rPr>
                <w:rFonts w:asciiTheme="minorHAnsi" w:hAnsiTheme="minorHAnsi" w:cstheme="minorHAnsi"/>
                <w:bCs/>
                <w:sz w:val="22"/>
                <w:szCs w:val="22"/>
              </w:rPr>
              <w:t>)</w:t>
            </w:r>
          </w:p>
          <w:p w14:paraId="2195B6E9" w14:textId="77777777" w:rsidR="00344146" w:rsidRDefault="00344146" w:rsidP="00344146">
            <w:pPr>
              <w:rPr>
                <w:rFonts w:asciiTheme="minorHAnsi" w:hAnsiTheme="minorHAnsi" w:cstheme="minorHAnsi"/>
                <w:bCs/>
                <w:sz w:val="22"/>
                <w:szCs w:val="22"/>
              </w:rPr>
            </w:pPr>
          </w:p>
          <w:p w14:paraId="0796BBD3" w14:textId="773839A1" w:rsidR="00344146" w:rsidRDefault="00344146" w:rsidP="00344146">
            <w:pPr>
              <w:rPr>
                <w:rFonts w:asciiTheme="minorHAnsi" w:hAnsiTheme="minorHAnsi" w:cstheme="minorHAnsi"/>
                <w:bCs/>
                <w:sz w:val="22"/>
                <w:szCs w:val="22"/>
              </w:rPr>
            </w:pPr>
            <w:r w:rsidRPr="00344146">
              <w:rPr>
                <w:rFonts w:asciiTheme="minorHAnsi" w:hAnsiTheme="minorHAnsi" w:cstheme="minorHAnsi"/>
                <w:bCs/>
                <w:sz w:val="22"/>
                <w:szCs w:val="22"/>
              </w:rPr>
              <w:t>(Weekly Service = 4 x Service Per Month)</w:t>
            </w:r>
          </w:p>
          <w:p w14:paraId="1D704019" w14:textId="22F8104A" w:rsidR="00344146" w:rsidRPr="005E6872" w:rsidRDefault="00344146" w:rsidP="00344146">
            <w:pPr>
              <w:rPr>
                <w:rFonts w:asciiTheme="minorHAnsi" w:hAnsiTheme="minorHAnsi" w:cstheme="minorHAnsi"/>
                <w:bCs/>
                <w:sz w:val="22"/>
                <w:szCs w:val="22"/>
              </w:rPr>
            </w:pPr>
          </w:p>
        </w:tc>
        <w:tc>
          <w:tcPr>
            <w:tcW w:w="0" w:type="auto"/>
            <w:tcBorders>
              <w:right w:val="single" w:sz="4" w:space="0" w:color="auto"/>
            </w:tcBorders>
            <w:vAlign w:val="center"/>
          </w:tcPr>
          <w:p w14:paraId="7657B122" w14:textId="59FE9EB9" w:rsidR="00344146" w:rsidRPr="0058720A" w:rsidRDefault="00414240" w:rsidP="00344146">
            <w:pPr>
              <w:jc w:val="center"/>
              <w:rPr>
                <w:rFonts w:asciiTheme="minorHAnsi" w:hAnsiTheme="minorHAnsi" w:cstheme="minorHAnsi"/>
                <w:sz w:val="22"/>
              </w:rPr>
            </w:pPr>
            <w:r>
              <w:rPr>
                <w:rFonts w:asciiTheme="minorHAnsi" w:hAnsiTheme="minorHAnsi" w:cstheme="minorHAnsi"/>
                <w:sz w:val="22"/>
              </w:rPr>
              <w:t>Monthly</w:t>
            </w:r>
          </w:p>
        </w:tc>
        <w:tc>
          <w:tcPr>
            <w:tcW w:w="0" w:type="auto"/>
            <w:tcBorders>
              <w:left w:val="single" w:sz="4" w:space="0" w:color="auto"/>
            </w:tcBorders>
            <w:vAlign w:val="center"/>
          </w:tcPr>
          <w:p w14:paraId="1D334C15" w14:textId="7357EF1F" w:rsidR="00344146" w:rsidRPr="0058720A" w:rsidRDefault="00344146" w:rsidP="00344146">
            <w:pPr>
              <w:jc w:val="center"/>
              <w:rPr>
                <w:rFonts w:asciiTheme="minorHAnsi" w:hAnsiTheme="minorHAnsi" w:cstheme="minorHAnsi"/>
              </w:rPr>
            </w:pPr>
            <w:r>
              <w:rPr>
                <w:rFonts w:asciiTheme="minorHAnsi" w:hAnsiTheme="minorHAnsi" w:cstheme="minorHAnsi"/>
                <w:sz w:val="22"/>
              </w:rPr>
              <w:t>12</w:t>
            </w:r>
          </w:p>
        </w:tc>
        <w:tc>
          <w:tcPr>
            <w:tcW w:w="0" w:type="auto"/>
            <w:tcBorders>
              <w:left w:val="single" w:sz="4" w:space="0" w:color="auto"/>
            </w:tcBorders>
          </w:tcPr>
          <w:p w14:paraId="53FA764D" w14:textId="77777777" w:rsidR="00344146" w:rsidRPr="0058720A" w:rsidRDefault="00344146" w:rsidP="00344146">
            <w:pPr>
              <w:jc w:val="center"/>
              <w:rPr>
                <w:rFonts w:asciiTheme="minorHAnsi" w:hAnsiTheme="minorHAnsi" w:cstheme="minorHAnsi"/>
                <w:b/>
                <w:sz w:val="22"/>
              </w:rPr>
            </w:pPr>
          </w:p>
        </w:tc>
        <w:tc>
          <w:tcPr>
            <w:tcW w:w="1747" w:type="dxa"/>
            <w:tcBorders>
              <w:left w:val="single" w:sz="4" w:space="0" w:color="auto"/>
              <w:right w:val="single" w:sz="12" w:space="0" w:color="000000"/>
            </w:tcBorders>
          </w:tcPr>
          <w:p w14:paraId="4A995C69" w14:textId="77777777" w:rsidR="00344146" w:rsidRPr="0058720A" w:rsidRDefault="00344146" w:rsidP="00344146">
            <w:pPr>
              <w:jc w:val="center"/>
              <w:rPr>
                <w:rFonts w:asciiTheme="minorHAnsi" w:hAnsiTheme="minorHAnsi" w:cstheme="minorHAnsi"/>
                <w:b/>
                <w:sz w:val="22"/>
              </w:rPr>
            </w:pPr>
          </w:p>
        </w:tc>
      </w:tr>
      <w:tr w:rsidR="00F323DA" w:rsidRPr="0058720A" w14:paraId="02175278" w14:textId="77777777" w:rsidTr="00344146">
        <w:tc>
          <w:tcPr>
            <w:tcW w:w="680" w:type="dxa"/>
            <w:tcBorders>
              <w:left w:val="single" w:sz="12" w:space="0" w:color="000000"/>
            </w:tcBorders>
            <w:vAlign w:val="center"/>
          </w:tcPr>
          <w:p w14:paraId="2394A060" w14:textId="5900AFE2" w:rsidR="00F323DA" w:rsidRPr="0058720A" w:rsidRDefault="00F323DA" w:rsidP="005E6872">
            <w:pPr>
              <w:rPr>
                <w:rFonts w:asciiTheme="minorHAnsi" w:hAnsiTheme="minorHAnsi" w:cstheme="minorHAnsi"/>
                <w:b/>
                <w:sz w:val="22"/>
              </w:rPr>
            </w:pPr>
          </w:p>
        </w:tc>
        <w:tc>
          <w:tcPr>
            <w:tcW w:w="3983" w:type="dxa"/>
          </w:tcPr>
          <w:p w14:paraId="17D93CA6" w14:textId="08B64C5C" w:rsidR="00F323DA" w:rsidRPr="0058720A" w:rsidRDefault="00F323DA" w:rsidP="00F323DA">
            <w:pPr>
              <w:rPr>
                <w:rFonts w:asciiTheme="minorHAnsi" w:hAnsiTheme="minorHAnsi" w:cstheme="minorHAnsi"/>
                <w:sz w:val="22"/>
                <w:szCs w:val="22"/>
              </w:rPr>
            </w:pPr>
          </w:p>
        </w:tc>
        <w:tc>
          <w:tcPr>
            <w:tcW w:w="0" w:type="auto"/>
            <w:tcBorders>
              <w:right w:val="single" w:sz="4" w:space="0" w:color="auto"/>
            </w:tcBorders>
            <w:vAlign w:val="center"/>
          </w:tcPr>
          <w:p w14:paraId="03F86182" w14:textId="099A8A3F" w:rsidR="00F323DA" w:rsidRPr="0058720A" w:rsidRDefault="00F323DA" w:rsidP="00F323DA">
            <w:pPr>
              <w:jc w:val="center"/>
              <w:rPr>
                <w:rFonts w:asciiTheme="minorHAnsi" w:hAnsiTheme="minorHAnsi" w:cstheme="minorHAnsi"/>
                <w:sz w:val="22"/>
              </w:rPr>
            </w:pPr>
          </w:p>
        </w:tc>
        <w:tc>
          <w:tcPr>
            <w:tcW w:w="0" w:type="auto"/>
            <w:tcBorders>
              <w:left w:val="single" w:sz="4" w:space="0" w:color="auto"/>
            </w:tcBorders>
            <w:vAlign w:val="center"/>
          </w:tcPr>
          <w:p w14:paraId="6AC16A5A" w14:textId="04609E03" w:rsidR="00F323DA" w:rsidRPr="0058720A" w:rsidRDefault="00F323DA" w:rsidP="00F323DA">
            <w:pPr>
              <w:jc w:val="center"/>
              <w:rPr>
                <w:rFonts w:asciiTheme="minorHAnsi" w:hAnsiTheme="minorHAnsi" w:cstheme="minorHAnsi"/>
              </w:rPr>
            </w:pPr>
          </w:p>
        </w:tc>
        <w:tc>
          <w:tcPr>
            <w:tcW w:w="0" w:type="auto"/>
            <w:tcBorders>
              <w:left w:val="single" w:sz="4" w:space="0" w:color="auto"/>
            </w:tcBorders>
          </w:tcPr>
          <w:p w14:paraId="1919EC65" w14:textId="77777777" w:rsidR="00F323DA" w:rsidRPr="0058720A" w:rsidRDefault="00F323DA" w:rsidP="00F323DA">
            <w:pPr>
              <w:jc w:val="center"/>
              <w:rPr>
                <w:rFonts w:asciiTheme="minorHAnsi" w:hAnsiTheme="minorHAnsi" w:cstheme="minorHAnsi"/>
                <w:b/>
                <w:sz w:val="22"/>
              </w:rPr>
            </w:pPr>
          </w:p>
        </w:tc>
        <w:tc>
          <w:tcPr>
            <w:tcW w:w="1747" w:type="dxa"/>
            <w:tcBorders>
              <w:left w:val="single" w:sz="4" w:space="0" w:color="auto"/>
              <w:right w:val="single" w:sz="12" w:space="0" w:color="000000"/>
            </w:tcBorders>
          </w:tcPr>
          <w:p w14:paraId="128E8F2C" w14:textId="77777777" w:rsidR="00F323DA" w:rsidRPr="0058720A" w:rsidRDefault="00F323DA" w:rsidP="00F323DA">
            <w:pPr>
              <w:jc w:val="center"/>
              <w:rPr>
                <w:rFonts w:asciiTheme="minorHAnsi" w:hAnsiTheme="minorHAnsi" w:cstheme="minorHAnsi"/>
                <w:b/>
                <w:sz w:val="22"/>
              </w:rPr>
            </w:pPr>
          </w:p>
        </w:tc>
      </w:tr>
      <w:tr w:rsidR="009002BC" w:rsidRPr="0058720A" w14:paraId="738D95E6" w14:textId="77777777" w:rsidTr="00344146">
        <w:tc>
          <w:tcPr>
            <w:tcW w:w="680" w:type="dxa"/>
            <w:tcBorders>
              <w:top w:val="single" w:sz="12" w:space="0" w:color="000000"/>
              <w:left w:val="nil"/>
              <w:bottom w:val="nil"/>
              <w:right w:val="nil"/>
            </w:tcBorders>
          </w:tcPr>
          <w:p w14:paraId="00C027AE" w14:textId="77777777" w:rsidR="009002BC" w:rsidRPr="0058720A" w:rsidRDefault="009002BC" w:rsidP="003644C5">
            <w:pPr>
              <w:jc w:val="center"/>
              <w:rPr>
                <w:rFonts w:asciiTheme="minorHAnsi" w:hAnsiTheme="minorHAnsi" w:cstheme="minorHAnsi"/>
                <w:b/>
                <w:sz w:val="22"/>
              </w:rPr>
            </w:pPr>
          </w:p>
        </w:tc>
        <w:tc>
          <w:tcPr>
            <w:tcW w:w="5944" w:type="dxa"/>
            <w:gridSpan w:val="3"/>
            <w:vMerge w:val="restart"/>
            <w:tcBorders>
              <w:top w:val="single" w:sz="12" w:space="0" w:color="000000"/>
              <w:left w:val="nil"/>
              <w:bottom w:val="nil"/>
              <w:right w:val="single" w:sz="12" w:space="0" w:color="000000"/>
            </w:tcBorders>
          </w:tcPr>
          <w:p w14:paraId="66BEE41F" w14:textId="77777777" w:rsidR="009002BC" w:rsidRPr="0058720A" w:rsidRDefault="009002BC" w:rsidP="003644C5">
            <w:pPr>
              <w:ind w:left="2160" w:firstLine="720"/>
              <w:jc w:val="center"/>
              <w:rPr>
                <w:rFonts w:asciiTheme="minorHAnsi" w:hAnsiTheme="minorHAnsi" w:cstheme="minorHAnsi"/>
                <w:b/>
                <w:sz w:val="16"/>
              </w:rPr>
            </w:pPr>
          </w:p>
          <w:p w14:paraId="44427605" w14:textId="51C9308F" w:rsidR="009002BC" w:rsidRPr="0058720A" w:rsidRDefault="009002BC" w:rsidP="003644C5">
            <w:pPr>
              <w:jc w:val="center"/>
              <w:rPr>
                <w:rFonts w:asciiTheme="minorHAnsi" w:hAnsiTheme="minorHAnsi" w:cstheme="minorHAnsi"/>
                <w:b/>
                <w:sz w:val="22"/>
              </w:rPr>
            </w:pPr>
            <w:r w:rsidRPr="0058720A">
              <w:rPr>
                <w:rFonts w:asciiTheme="minorHAnsi" w:hAnsiTheme="minorHAnsi" w:cstheme="minorHAnsi"/>
                <w:b/>
                <w:sz w:val="22"/>
              </w:rPr>
              <w:t xml:space="preserve">*UOM = Unit of measure, </w:t>
            </w:r>
            <w:r w:rsidR="00F323DA" w:rsidRPr="0058720A">
              <w:rPr>
                <w:rFonts w:asciiTheme="minorHAnsi" w:hAnsiTheme="minorHAnsi" w:cstheme="minorHAnsi"/>
                <w:b/>
                <w:sz w:val="22"/>
              </w:rPr>
              <w:t>e.g.,</w:t>
            </w:r>
            <w:r w:rsidRPr="0058720A">
              <w:rPr>
                <w:rFonts w:asciiTheme="minorHAnsi" w:hAnsiTheme="minorHAnsi" w:cstheme="minorHAnsi"/>
                <w:b/>
                <w:sz w:val="22"/>
              </w:rPr>
              <w:t xml:space="preserve"> Hours/Days, etc.</w:t>
            </w:r>
          </w:p>
          <w:p w14:paraId="44B66D51" w14:textId="3843E500" w:rsidR="009002BC" w:rsidRPr="0058720A" w:rsidRDefault="009002BC" w:rsidP="003644C5">
            <w:pPr>
              <w:jc w:val="center"/>
              <w:rPr>
                <w:rFonts w:asciiTheme="minorHAnsi" w:hAnsiTheme="minorHAnsi" w:cstheme="minorHAnsi"/>
                <w:b/>
                <w:sz w:val="22"/>
              </w:rPr>
            </w:pPr>
            <w:r w:rsidRPr="0058720A">
              <w:rPr>
                <w:rFonts w:asciiTheme="minorHAnsi" w:hAnsiTheme="minorHAnsi" w:cstheme="minorHAnsi"/>
                <w:b/>
                <w:color w:val="FF0000"/>
                <w:sz w:val="22"/>
              </w:rPr>
              <w:t xml:space="preserve">NB: </w:t>
            </w:r>
            <w:r w:rsidR="00344146">
              <w:rPr>
                <w:rFonts w:asciiTheme="minorHAnsi" w:hAnsiTheme="minorHAnsi" w:cstheme="minorHAnsi"/>
                <w:b/>
                <w:color w:val="FF0000"/>
                <w:sz w:val="22"/>
              </w:rPr>
              <w:t xml:space="preserve">Service Provide </w:t>
            </w:r>
            <w:r w:rsidRPr="0058720A">
              <w:rPr>
                <w:rFonts w:asciiTheme="minorHAnsi" w:hAnsiTheme="minorHAnsi" w:cstheme="minorHAnsi"/>
                <w:b/>
                <w:color w:val="FF0000"/>
                <w:sz w:val="22"/>
              </w:rPr>
              <w:t>to</w:t>
            </w:r>
            <w:r w:rsidR="00344146">
              <w:rPr>
                <w:rFonts w:asciiTheme="minorHAnsi" w:hAnsiTheme="minorHAnsi" w:cstheme="minorHAnsi"/>
                <w:b/>
                <w:color w:val="FF0000"/>
                <w:sz w:val="22"/>
              </w:rPr>
              <w:t xml:space="preserve"> produce signed </w:t>
            </w:r>
            <w:r w:rsidRPr="0058720A">
              <w:rPr>
                <w:rFonts w:asciiTheme="minorHAnsi" w:hAnsiTheme="minorHAnsi" w:cstheme="minorHAnsi"/>
                <w:b/>
                <w:color w:val="FF0000"/>
                <w:sz w:val="22"/>
              </w:rPr>
              <w:t>service reports during every service.</w:t>
            </w:r>
          </w:p>
        </w:tc>
        <w:tc>
          <w:tcPr>
            <w:tcW w:w="0" w:type="auto"/>
            <w:tcBorders>
              <w:top w:val="single" w:sz="12" w:space="0" w:color="000000"/>
              <w:left w:val="single" w:sz="12" w:space="0" w:color="000000"/>
            </w:tcBorders>
          </w:tcPr>
          <w:p w14:paraId="258C8B8D" w14:textId="77777777" w:rsidR="009002BC" w:rsidRPr="0058720A" w:rsidRDefault="009002BC" w:rsidP="003644C5">
            <w:pPr>
              <w:spacing w:line="276" w:lineRule="auto"/>
              <w:jc w:val="center"/>
              <w:rPr>
                <w:rFonts w:asciiTheme="minorHAnsi" w:hAnsiTheme="minorHAnsi" w:cstheme="minorHAnsi"/>
                <w:b/>
                <w:sz w:val="22"/>
              </w:rPr>
            </w:pPr>
            <w:r w:rsidRPr="0058720A">
              <w:rPr>
                <w:rFonts w:asciiTheme="minorHAnsi" w:hAnsiTheme="minorHAnsi" w:cstheme="minorHAnsi"/>
                <w:b/>
                <w:sz w:val="22"/>
              </w:rPr>
              <w:t>SUB-TOTAL</w:t>
            </w:r>
          </w:p>
        </w:tc>
        <w:tc>
          <w:tcPr>
            <w:tcW w:w="1747" w:type="dxa"/>
            <w:tcBorders>
              <w:top w:val="single" w:sz="12" w:space="0" w:color="000000"/>
              <w:left w:val="single" w:sz="4" w:space="0" w:color="auto"/>
              <w:right w:val="single" w:sz="12" w:space="0" w:color="000000"/>
            </w:tcBorders>
          </w:tcPr>
          <w:p w14:paraId="1BD272DF" w14:textId="77777777" w:rsidR="009002BC" w:rsidRPr="0058720A" w:rsidRDefault="009002BC" w:rsidP="003644C5">
            <w:pPr>
              <w:spacing w:line="276" w:lineRule="auto"/>
              <w:jc w:val="center"/>
              <w:rPr>
                <w:rFonts w:asciiTheme="minorHAnsi" w:hAnsiTheme="minorHAnsi" w:cstheme="minorHAnsi"/>
                <w:b/>
                <w:sz w:val="22"/>
              </w:rPr>
            </w:pPr>
          </w:p>
        </w:tc>
      </w:tr>
      <w:tr w:rsidR="009002BC" w:rsidRPr="0058720A" w14:paraId="6C62352E" w14:textId="77777777" w:rsidTr="00344146">
        <w:tc>
          <w:tcPr>
            <w:tcW w:w="680" w:type="dxa"/>
            <w:vMerge w:val="restart"/>
            <w:tcBorders>
              <w:top w:val="nil"/>
              <w:left w:val="nil"/>
              <w:right w:val="nil"/>
            </w:tcBorders>
          </w:tcPr>
          <w:p w14:paraId="19BC7DEF" w14:textId="77777777" w:rsidR="009002BC" w:rsidRPr="0058720A" w:rsidRDefault="009002BC" w:rsidP="003644C5">
            <w:pPr>
              <w:jc w:val="center"/>
              <w:rPr>
                <w:rFonts w:asciiTheme="minorHAnsi" w:hAnsiTheme="minorHAnsi" w:cstheme="minorHAnsi"/>
                <w:b/>
                <w:sz w:val="22"/>
              </w:rPr>
            </w:pPr>
          </w:p>
        </w:tc>
        <w:tc>
          <w:tcPr>
            <w:tcW w:w="5944" w:type="dxa"/>
            <w:gridSpan w:val="3"/>
            <w:vMerge/>
            <w:tcBorders>
              <w:top w:val="nil"/>
              <w:left w:val="nil"/>
              <w:bottom w:val="nil"/>
              <w:right w:val="single" w:sz="12" w:space="0" w:color="000000"/>
            </w:tcBorders>
          </w:tcPr>
          <w:p w14:paraId="6F380A85" w14:textId="77777777" w:rsidR="009002BC" w:rsidRPr="0058720A" w:rsidRDefault="009002BC" w:rsidP="003644C5">
            <w:pPr>
              <w:jc w:val="center"/>
              <w:rPr>
                <w:rFonts w:asciiTheme="minorHAnsi" w:hAnsiTheme="minorHAnsi" w:cstheme="minorHAnsi"/>
                <w:b/>
                <w:sz w:val="22"/>
              </w:rPr>
            </w:pPr>
          </w:p>
        </w:tc>
        <w:tc>
          <w:tcPr>
            <w:tcW w:w="0" w:type="auto"/>
            <w:tcBorders>
              <w:left w:val="single" w:sz="12" w:space="0" w:color="000000"/>
            </w:tcBorders>
          </w:tcPr>
          <w:p w14:paraId="53F88235" w14:textId="77777777" w:rsidR="009002BC" w:rsidRPr="0058720A" w:rsidRDefault="009002BC" w:rsidP="003644C5">
            <w:pPr>
              <w:spacing w:line="276" w:lineRule="auto"/>
              <w:jc w:val="center"/>
              <w:rPr>
                <w:rFonts w:asciiTheme="minorHAnsi" w:hAnsiTheme="minorHAnsi" w:cstheme="minorHAnsi"/>
                <w:b/>
                <w:sz w:val="22"/>
              </w:rPr>
            </w:pPr>
            <w:r w:rsidRPr="0058720A">
              <w:rPr>
                <w:rFonts w:asciiTheme="minorHAnsi" w:hAnsiTheme="minorHAnsi" w:cstheme="minorHAnsi"/>
                <w:b/>
                <w:sz w:val="22"/>
              </w:rPr>
              <w:t>VAT @ 15%</w:t>
            </w:r>
          </w:p>
        </w:tc>
        <w:tc>
          <w:tcPr>
            <w:tcW w:w="1747" w:type="dxa"/>
            <w:tcBorders>
              <w:left w:val="single" w:sz="4" w:space="0" w:color="auto"/>
              <w:right w:val="single" w:sz="12" w:space="0" w:color="000000"/>
            </w:tcBorders>
          </w:tcPr>
          <w:p w14:paraId="7FA808B0" w14:textId="77777777" w:rsidR="009002BC" w:rsidRPr="0058720A" w:rsidRDefault="009002BC" w:rsidP="003644C5">
            <w:pPr>
              <w:spacing w:line="276" w:lineRule="auto"/>
              <w:jc w:val="center"/>
              <w:rPr>
                <w:rFonts w:asciiTheme="minorHAnsi" w:hAnsiTheme="minorHAnsi" w:cstheme="minorHAnsi"/>
                <w:b/>
                <w:sz w:val="22"/>
              </w:rPr>
            </w:pPr>
          </w:p>
        </w:tc>
      </w:tr>
      <w:tr w:rsidR="009002BC" w:rsidRPr="0058720A" w14:paraId="11490E06" w14:textId="77777777" w:rsidTr="00344146">
        <w:tc>
          <w:tcPr>
            <w:tcW w:w="680" w:type="dxa"/>
            <w:vMerge/>
            <w:tcBorders>
              <w:left w:val="nil"/>
              <w:bottom w:val="nil"/>
              <w:right w:val="nil"/>
            </w:tcBorders>
          </w:tcPr>
          <w:p w14:paraId="0E9F1F9F" w14:textId="77777777" w:rsidR="009002BC" w:rsidRPr="0058720A" w:rsidRDefault="009002BC" w:rsidP="003644C5">
            <w:pPr>
              <w:jc w:val="center"/>
              <w:rPr>
                <w:rFonts w:asciiTheme="minorHAnsi" w:hAnsiTheme="minorHAnsi" w:cstheme="minorHAnsi"/>
                <w:b/>
                <w:sz w:val="22"/>
              </w:rPr>
            </w:pPr>
          </w:p>
        </w:tc>
        <w:tc>
          <w:tcPr>
            <w:tcW w:w="5944" w:type="dxa"/>
            <w:gridSpan w:val="3"/>
            <w:vMerge/>
            <w:tcBorders>
              <w:top w:val="nil"/>
              <w:left w:val="nil"/>
              <w:bottom w:val="nil"/>
              <w:right w:val="single" w:sz="12" w:space="0" w:color="000000"/>
            </w:tcBorders>
          </w:tcPr>
          <w:p w14:paraId="098CDE9F" w14:textId="77777777" w:rsidR="009002BC" w:rsidRPr="0058720A" w:rsidRDefault="009002BC" w:rsidP="003644C5">
            <w:pPr>
              <w:jc w:val="center"/>
              <w:rPr>
                <w:rFonts w:asciiTheme="minorHAnsi" w:hAnsiTheme="minorHAnsi" w:cstheme="minorHAnsi"/>
                <w:b/>
                <w:sz w:val="22"/>
              </w:rPr>
            </w:pPr>
          </w:p>
        </w:tc>
        <w:tc>
          <w:tcPr>
            <w:tcW w:w="0" w:type="auto"/>
            <w:tcBorders>
              <w:left w:val="single" w:sz="12" w:space="0" w:color="000000"/>
              <w:bottom w:val="single" w:sz="12" w:space="0" w:color="000000"/>
            </w:tcBorders>
          </w:tcPr>
          <w:p w14:paraId="7C4534A7" w14:textId="77777777" w:rsidR="009002BC" w:rsidRPr="0058720A" w:rsidRDefault="009002BC" w:rsidP="003644C5">
            <w:pPr>
              <w:spacing w:line="276" w:lineRule="auto"/>
              <w:jc w:val="center"/>
              <w:rPr>
                <w:rFonts w:asciiTheme="minorHAnsi" w:hAnsiTheme="minorHAnsi" w:cstheme="minorHAnsi"/>
                <w:b/>
                <w:sz w:val="22"/>
              </w:rPr>
            </w:pPr>
            <w:r w:rsidRPr="0058720A">
              <w:rPr>
                <w:rFonts w:asciiTheme="minorHAnsi" w:hAnsiTheme="minorHAnsi" w:cstheme="minorHAnsi"/>
                <w:b/>
                <w:sz w:val="22"/>
              </w:rPr>
              <w:t xml:space="preserve">TOTAL </w:t>
            </w:r>
          </w:p>
        </w:tc>
        <w:tc>
          <w:tcPr>
            <w:tcW w:w="1747" w:type="dxa"/>
            <w:tcBorders>
              <w:left w:val="single" w:sz="4" w:space="0" w:color="auto"/>
              <w:bottom w:val="single" w:sz="12" w:space="0" w:color="000000"/>
              <w:right w:val="single" w:sz="12" w:space="0" w:color="000000"/>
            </w:tcBorders>
          </w:tcPr>
          <w:p w14:paraId="0601E208" w14:textId="77777777" w:rsidR="009002BC" w:rsidRPr="0058720A" w:rsidRDefault="009002BC" w:rsidP="003644C5">
            <w:pPr>
              <w:spacing w:line="276" w:lineRule="auto"/>
              <w:jc w:val="center"/>
              <w:rPr>
                <w:rFonts w:asciiTheme="minorHAnsi" w:hAnsiTheme="minorHAnsi" w:cstheme="minorHAnsi"/>
                <w:b/>
                <w:sz w:val="22"/>
              </w:rPr>
            </w:pPr>
          </w:p>
        </w:tc>
      </w:tr>
    </w:tbl>
    <w:p w14:paraId="3AABA9BD" w14:textId="77777777" w:rsidR="009002BC" w:rsidRPr="0058720A" w:rsidRDefault="009002BC" w:rsidP="00BD2B22">
      <w:pPr>
        <w:rPr>
          <w:rFonts w:asciiTheme="minorHAnsi" w:hAnsiTheme="minorHAnsi" w:cstheme="minorHAnsi"/>
          <w:b/>
        </w:rPr>
      </w:pPr>
    </w:p>
    <w:p w14:paraId="5640BE48" w14:textId="22045B31" w:rsidR="0046396F" w:rsidRPr="0058720A" w:rsidRDefault="0046396F" w:rsidP="0046396F">
      <w:pPr>
        <w:rPr>
          <w:rFonts w:asciiTheme="minorHAnsi" w:hAnsiTheme="minorHAnsi" w:cstheme="minorHAnsi"/>
          <w:sz w:val="22"/>
          <w:szCs w:val="22"/>
        </w:rPr>
      </w:pPr>
      <w:r w:rsidRPr="0058720A">
        <w:rPr>
          <w:rFonts w:asciiTheme="minorHAnsi" w:hAnsiTheme="minorHAnsi" w:cstheme="minorHAnsi"/>
          <w:sz w:val="22"/>
          <w:szCs w:val="22"/>
        </w:rPr>
        <w:t xml:space="preserve">Make submission of a formal proposal is with all costs included in your pricing. </w:t>
      </w:r>
    </w:p>
    <w:p w14:paraId="0CD0C0DA" w14:textId="77777777" w:rsidR="0046396F" w:rsidRPr="0058720A" w:rsidRDefault="0046396F" w:rsidP="0046396F">
      <w:pPr>
        <w:rPr>
          <w:rFonts w:asciiTheme="minorHAnsi" w:hAnsiTheme="minorHAnsi" w:cstheme="minorHAnsi"/>
          <w:sz w:val="22"/>
          <w:szCs w:val="22"/>
        </w:rPr>
      </w:pPr>
      <w:r w:rsidRPr="0058720A">
        <w:rPr>
          <w:rFonts w:asciiTheme="minorHAnsi" w:hAnsiTheme="minorHAnsi" w:cstheme="minorHAnsi"/>
          <w:sz w:val="22"/>
          <w:szCs w:val="22"/>
        </w:rPr>
        <w:t>The AIDC will not be responsible for paying any costs not quoted up front.</w:t>
      </w:r>
    </w:p>
    <w:p w14:paraId="45FD3414" w14:textId="77777777" w:rsidR="00B911A9" w:rsidRPr="0058720A" w:rsidRDefault="00B911A9" w:rsidP="00BD2B22">
      <w:pPr>
        <w:rPr>
          <w:rFonts w:asciiTheme="minorHAnsi" w:hAnsiTheme="minorHAnsi" w:cstheme="minorHAnsi"/>
          <w:b/>
          <w:sz w:val="22"/>
          <w:szCs w:val="22"/>
        </w:rPr>
      </w:pPr>
    </w:p>
    <w:p w14:paraId="669B7BEB" w14:textId="36C39990" w:rsidR="00BD2B22" w:rsidRPr="0058720A" w:rsidRDefault="00BD2B22" w:rsidP="00BD2B22">
      <w:pPr>
        <w:rPr>
          <w:rFonts w:asciiTheme="minorHAnsi" w:hAnsiTheme="minorHAnsi" w:cstheme="minorHAnsi"/>
          <w:b/>
          <w:sz w:val="22"/>
          <w:szCs w:val="22"/>
        </w:rPr>
      </w:pPr>
      <w:r w:rsidRPr="0058720A">
        <w:rPr>
          <w:rFonts w:asciiTheme="minorHAnsi" w:hAnsiTheme="minorHAnsi" w:cstheme="minorHAnsi"/>
          <w:b/>
          <w:sz w:val="22"/>
          <w:szCs w:val="22"/>
        </w:rPr>
        <w:t>QUOTE CONDITIONS:</w:t>
      </w:r>
    </w:p>
    <w:p w14:paraId="75EDD26A" w14:textId="77777777" w:rsidR="00BD2B22" w:rsidRPr="0058720A" w:rsidRDefault="00BD2B22" w:rsidP="00BD2B22">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BD2B22" w:rsidRPr="0058720A" w14:paraId="25BDBF49" w14:textId="77777777" w:rsidTr="00B06ED3">
        <w:tc>
          <w:tcPr>
            <w:tcW w:w="9889" w:type="dxa"/>
          </w:tcPr>
          <w:p w14:paraId="3FAE29DD"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This Quote is subject to the Government Procurement General Conditions of Contract that may not be amended. Quotes’ should not be qualified by own conditions.</w:t>
            </w:r>
          </w:p>
          <w:p w14:paraId="1788D8C8"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All price(s) must be inclusive of all costs plus VAT and must be firm for the duration of the contract period. VAT must be shown separately by VAT Vendors and non-registered or deregistered Vendors should exclude VAT from their quotes. Price(s) quoted must be valid for at least thirty (30) days from the closing date of the quotation and a firm delivery period must be indicated.</w:t>
            </w:r>
          </w:p>
          <w:p w14:paraId="77F12DCB"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All goods must be delivered to the address as indicated in the RFQ document.</w:t>
            </w:r>
          </w:p>
          <w:p w14:paraId="7A76CD56"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 xml:space="preserve">All price quoted must be fixed &amp; firm prices and where applicable, price negotiation with the preferred supplier will be </w:t>
            </w:r>
            <w:r w:rsidR="00426666" w:rsidRPr="0058720A">
              <w:rPr>
                <w:rFonts w:asciiTheme="minorHAnsi" w:hAnsiTheme="minorHAnsi" w:cstheme="minorHAnsi"/>
                <w:sz w:val="22"/>
                <w:szCs w:val="22"/>
              </w:rPr>
              <w:t>entered.</w:t>
            </w:r>
          </w:p>
          <w:p w14:paraId="3AB0618A"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 xml:space="preserve">All Purchases will be made through an AIDC Official Purchase Order with Order Number. </w:t>
            </w:r>
            <w:r w:rsidR="00426666" w:rsidRPr="0058720A">
              <w:rPr>
                <w:rFonts w:asciiTheme="minorHAnsi" w:hAnsiTheme="minorHAnsi" w:cstheme="minorHAnsi"/>
                <w:sz w:val="22"/>
                <w:szCs w:val="22"/>
              </w:rPr>
              <w:t>Therefore,</w:t>
            </w:r>
            <w:r w:rsidRPr="0058720A">
              <w:rPr>
                <w:rFonts w:asciiTheme="minorHAnsi" w:hAnsiTheme="minorHAnsi" w:cstheme="minorHAnsi"/>
                <w:sz w:val="22"/>
                <w:szCs w:val="22"/>
              </w:rPr>
              <w:t xml:space="preserve"> no goods must be delivered or a service be rendered without a valid official Purchase Order &amp; Number been received. The onus rests with the service provider to ensure they have received the above.</w:t>
            </w:r>
          </w:p>
          <w:p w14:paraId="1B9ACA5F" w14:textId="77777777" w:rsidR="00BD2B22" w:rsidRPr="0058720A" w:rsidRDefault="00BD2B22" w:rsidP="00B06ED3">
            <w:pPr>
              <w:pStyle w:val="ListParagraph"/>
              <w:numPr>
                <w:ilvl w:val="0"/>
                <w:numId w:val="1"/>
              </w:numPr>
              <w:rPr>
                <w:rFonts w:asciiTheme="minorHAnsi" w:hAnsiTheme="minorHAnsi" w:cstheme="minorHAnsi"/>
                <w:b/>
                <w:color w:val="FF0000"/>
                <w:sz w:val="22"/>
                <w:szCs w:val="22"/>
              </w:rPr>
            </w:pPr>
            <w:r w:rsidRPr="0058720A">
              <w:rPr>
                <w:rFonts w:asciiTheme="minorHAnsi" w:hAnsiTheme="minorHAnsi" w:cstheme="minorHAnsi"/>
                <w:b/>
                <w:sz w:val="22"/>
                <w:szCs w:val="22"/>
              </w:rPr>
              <w:t xml:space="preserve">Fully Complete &amp; signed the attached SBD forms, thus SBD 4; SBD 6.1; SBD 6.2; SBD 8 &amp; SBD 9 </w:t>
            </w:r>
            <w:r w:rsidRPr="0058720A">
              <w:rPr>
                <w:rFonts w:asciiTheme="minorHAnsi" w:hAnsiTheme="minorHAnsi" w:cstheme="minorHAnsi"/>
                <w:b/>
                <w:color w:val="FF0000"/>
                <w:sz w:val="22"/>
                <w:szCs w:val="22"/>
              </w:rPr>
              <w:t>(NB: Quotes without the signed completed forms will not be considered)</w:t>
            </w:r>
          </w:p>
          <w:p w14:paraId="1C524CD2"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The 80/20 preference point system is applicable to price quotations and tenders with a Rand value equal to, or above R30 000 and up to a Rand value of R50 million (all applicable taxes included).</w:t>
            </w:r>
            <w:r w:rsidRPr="0058720A">
              <w:rPr>
                <w:rFonts w:asciiTheme="minorHAnsi" w:hAnsiTheme="minorHAnsi" w:cstheme="minorHAnsi"/>
                <w:sz w:val="22"/>
                <w:szCs w:val="22"/>
              </w:rPr>
              <w:tab/>
            </w:r>
          </w:p>
          <w:p w14:paraId="1C59D182"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 xml:space="preserve">This RFQ will be evaluated </w:t>
            </w:r>
            <w:r w:rsidR="00426666" w:rsidRPr="0058720A">
              <w:rPr>
                <w:rFonts w:asciiTheme="minorHAnsi" w:hAnsiTheme="minorHAnsi" w:cstheme="minorHAnsi"/>
                <w:sz w:val="22"/>
                <w:szCs w:val="22"/>
              </w:rPr>
              <w:t>based on</w:t>
            </w:r>
            <w:r w:rsidRPr="0058720A">
              <w:rPr>
                <w:rFonts w:asciiTheme="minorHAnsi" w:hAnsiTheme="minorHAnsi" w:cstheme="minorHAnsi"/>
                <w:sz w:val="22"/>
                <w:szCs w:val="22"/>
              </w:rPr>
              <w:t xml:space="preserve"> the 80/20 preferential point system as stipulated in the Preferential Procurement Policy Framework Act &amp; PPR 2017. 80 </w:t>
            </w:r>
            <w:proofErr w:type="gramStart"/>
            <w:r w:rsidRPr="0058720A">
              <w:rPr>
                <w:rFonts w:asciiTheme="minorHAnsi" w:hAnsiTheme="minorHAnsi" w:cstheme="minorHAnsi"/>
                <w:sz w:val="22"/>
                <w:szCs w:val="22"/>
              </w:rPr>
              <w:t>POINT</w:t>
            </w:r>
            <w:proofErr w:type="gramEnd"/>
            <w:r w:rsidRPr="0058720A">
              <w:rPr>
                <w:rFonts w:asciiTheme="minorHAnsi" w:hAnsiTheme="minorHAnsi" w:cstheme="minorHAnsi"/>
                <w:sz w:val="22"/>
                <w:szCs w:val="22"/>
              </w:rPr>
              <w:t xml:space="preserve"> ALLOCATED TO PRICE &amp; 20 POINTS ALLOCATED TO B-BBEE.</w:t>
            </w:r>
          </w:p>
          <w:p w14:paraId="3CC72B10"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 xml:space="preserve">An EME is required to submit </w:t>
            </w:r>
            <w:r w:rsidR="00426666" w:rsidRPr="0058720A">
              <w:rPr>
                <w:rFonts w:asciiTheme="minorHAnsi" w:hAnsiTheme="minorHAnsi" w:cstheme="minorHAnsi"/>
                <w:sz w:val="22"/>
                <w:szCs w:val="22"/>
              </w:rPr>
              <w:t>an</w:t>
            </w:r>
            <w:r w:rsidRPr="0058720A">
              <w:rPr>
                <w:rFonts w:asciiTheme="minorHAnsi" w:hAnsiTheme="minorHAnsi" w:cstheme="minorHAnsi"/>
                <w:sz w:val="22"/>
                <w:szCs w:val="22"/>
              </w:rPr>
              <w:t xml:space="preserve"> </w:t>
            </w:r>
            <w:r w:rsidR="00426666" w:rsidRPr="0058720A">
              <w:rPr>
                <w:rFonts w:asciiTheme="minorHAnsi" w:hAnsiTheme="minorHAnsi" w:cstheme="minorHAnsi"/>
                <w:sz w:val="22"/>
                <w:szCs w:val="22"/>
              </w:rPr>
              <w:t>affidavit</w:t>
            </w:r>
            <w:r w:rsidRPr="0058720A">
              <w:rPr>
                <w:rFonts w:asciiTheme="minorHAnsi" w:hAnsiTheme="minorHAnsi" w:cstheme="minorHAnsi"/>
                <w:sz w:val="22"/>
                <w:szCs w:val="22"/>
              </w:rPr>
              <w:t xml:space="preserve"> confirming their annual total revenue of R10 million or less and level of black ownership to claim points as prescribed by regulation 6 and 7 of the Preferential Procurement Regulations 2017. In terms of the Generic Codes of Good Practice, an enterprise including a sole propriety with annual total revenue of R10 million or less qualifies as an EME</w:t>
            </w:r>
          </w:p>
          <w:p w14:paraId="3FCBDF8D" w14:textId="77777777" w:rsidR="00BD2B22" w:rsidRPr="0058720A" w:rsidRDefault="00BD2B22" w:rsidP="00B06ED3">
            <w:pPr>
              <w:pStyle w:val="ListParagraph"/>
              <w:numPr>
                <w:ilvl w:val="0"/>
                <w:numId w:val="1"/>
              </w:numPr>
              <w:rPr>
                <w:rFonts w:asciiTheme="minorHAnsi" w:hAnsiTheme="minorHAnsi" w:cstheme="minorHAnsi"/>
                <w:sz w:val="22"/>
                <w:szCs w:val="22"/>
              </w:rPr>
            </w:pPr>
            <w:r w:rsidRPr="0058720A">
              <w:rPr>
                <w:rFonts w:asciiTheme="minorHAnsi" w:hAnsiTheme="minorHAnsi" w:cstheme="minorHAnsi"/>
                <w:sz w:val="22"/>
                <w:szCs w:val="22"/>
              </w:rPr>
              <w:t xml:space="preserve">A QSE is required to submit </w:t>
            </w:r>
            <w:r w:rsidR="00426666" w:rsidRPr="0058720A">
              <w:rPr>
                <w:rFonts w:asciiTheme="minorHAnsi" w:hAnsiTheme="minorHAnsi" w:cstheme="minorHAnsi"/>
                <w:sz w:val="22"/>
                <w:szCs w:val="22"/>
              </w:rPr>
              <w:t>an</w:t>
            </w:r>
            <w:r w:rsidRPr="0058720A">
              <w:rPr>
                <w:rFonts w:asciiTheme="minorHAnsi" w:hAnsiTheme="minorHAnsi" w:cstheme="minorHAnsi"/>
                <w:sz w:val="22"/>
                <w:szCs w:val="22"/>
              </w:rPr>
              <w:t xml:space="preserve"> </w:t>
            </w:r>
            <w:r w:rsidR="00426666" w:rsidRPr="0058720A">
              <w:rPr>
                <w:rFonts w:asciiTheme="minorHAnsi" w:hAnsiTheme="minorHAnsi" w:cstheme="minorHAnsi"/>
                <w:sz w:val="22"/>
                <w:szCs w:val="22"/>
              </w:rPr>
              <w:t>affidavit</w:t>
            </w:r>
            <w:r w:rsidRPr="0058720A">
              <w:rPr>
                <w:rFonts w:asciiTheme="minorHAnsi" w:hAnsiTheme="minorHAnsi" w:cstheme="minorHAnsi"/>
                <w:sz w:val="22"/>
                <w:szCs w:val="22"/>
              </w:rPr>
              <w:t xml:space="preserve"> confirming their annual total revenue of between R10 million and R50 million and level of black ownership or a B-BBEE level verification certificate to claim points as prescribed by regulation 6 and 7 of the Preferential Procurement Regulations 2017</w:t>
            </w:r>
          </w:p>
          <w:p w14:paraId="0B4BFCCB" w14:textId="77777777" w:rsidR="00BD2B22" w:rsidRPr="0058720A" w:rsidRDefault="00BD2B22" w:rsidP="00B06ED3">
            <w:pPr>
              <w:pStyle w:val="ListParagraph"/>
              <w:numPr>
                <w:ilvl w:val="0"/>
                <w:numId w:val="1"/>
              </w:numPr>
              <w:rPr>
                <w:rFonts w:asciiTheme="minorHAnsi" w:hAnsiTheme="minorHAnsi" w:cstheme="minorHAnsi"/>
                <w:b/>
                <w:color w:val="FF0000"/>
                <w:sz w:val="22"/>
                <w:szCs w:val="22"/>
              </w:rPr>
            </w:pPr>
            <w:r w:rsidRPr="0058720A">
              <w:rPr>
                <w:rFonts w:asciiTheme="minorHAnsi" w:hAnsiTheme="minorHAnsi" w:cstheme="minorHAnsi"/>
                <w:b/>
                <w:color w:val="FF0000"/>
                <w:sz w:val="22"/>
                <w:szCs w:val="22"/>
              </w:rPr>
              <w:t>B-BBEE Status Level Verification Certificates (NB: Certificate are identifiable by a SANAS logo and a unique BVA number) or an Affidavit (EME/QSE see point 9&amp;10 above) to be provided in other to claim the B-BBEE points:</w:t>
            </w:r>
          </w:p>
          <w:p w14:paraId="7D2D9FAE" w14:textId="77777777" w:rsidR="00BD2B22" w:rsidRPr="0058720A" w:rsidRDefault="00BD2B22" w:rsidP="00B06ED3">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BD2B22" w:rsidRPr="0058720A" w14:paraId="45E8DC7D" w14:textId="77777777" w:rsidTr="00B06ED3">
              <w:tc>
                <w:tcPr>
                  <w:tcW w:w="4654" w:type="dxa"/>
                </w:tcPr>
                <w:p w14:paraId="5A53CF4B"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B-BBEE STATUS LEVEL</w:t>
                  </w:r>
                </w:p>
              </w:tc>
              <w:tc>
                <w:tcPr>
                  <w:tcW w:w="4649" w:type="dxa"/>
                </w:tcPr>
                <w:p w14:paraId="5C445E77" w14:textId="77777777" w:rsidR="00BD2B22" w:rsidRPr="0058720A" w:rsidRDefault="00BD2B22" w:rsidP="00B06ED3">
                  <w:pPr>
                    <w:jc w:val="center"/>
                    <w:rPr>
                      <w:rFonts w:asciiTheme="minorHAnsi" w:hAnsiTheme="minorHAnsi" w:cstheme="minorHAnsi"/>
                      <w:b/>
                      <w:sz w:val="22"/>
                      <w:szCs w:val="22"/>
                    </w:rPr>
                  </w:pPr>
                  <w:r w:rsidRPr="0058720A">
                    <w:rPr>
                      <w:rFonts w:asciiTheme="minorHAnsi" w:hAnsiTheme="minorHAnsi" w:cstheme="minorHAnsi"/>
                      <w:b/>
                      <w:sz w:val="22"/>
                      <w:szCs w:val="22"/>
                    </w:rPr>
                    <w:t>NUMBER OF POINTS</w:t>
                  </w:r>
                </w:p>
              </w:tc>
            </w:tr>
            <w:tr w:rsidR="00BD2B22" w:rsidRPr="0058720A" w14:paraId="56887906" w14:textId="77777777" w:rsidTr="00B06ED3">
              <w:tc>
                <w:tcPr>
                  <w:tcW w:w="4654" w:type="dxa"/>
                </w:tcPr>
                <w:p w14:paraId="115F7869"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1</w:t>
                  </w:r>
                </w:p>
              </w:tc>
              <w:tc>
                <w:tcPr>
                  <w:tcW w:w="4649" w:type="dxa"/>
                </w:tcPr>
                <w:p w14:paraId="169B152F"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20</w:t>
                  </w:r>
                </w:p>
              </w:tc>
            </w:tr>
            <w:tr w:rsidR="00BD2B22" w:rsidRPr="0058720A" w14:paraId="500EC64B" w14:textId="77777777" w:rsidTr="00B06ED3">
              <w:tc>
                <w:tcPr>
                  <w:tcW w:w="4654" w:type="dxa"/>
                </w:tcPr>
                <w:p w14:paraId="4C97C9EC"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2</w:t>
                  </w:r>
                </w:p>
              </w:tc>
              <w:tc>
                <w:tcPr>
                  <w:tcW w:w="4649" w:type="dxa"/>
                </w:tcPr>
                <w:p w14:paraId="762A4E67"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18</w:t>
                  </w:r>
                </w:p>
              </w:tc>
            </w:tr>
            <w:tr w:rsidR="00BD2B22" w:rsidRPr="0058720A" w14:paraId="64972187" w14:textId="77777777" w:rsidTr="00B06ED3">
              <w:tc>
                <w:tcPr>
                  <w:tcW w:w="4654" w:type="dxa"/>
                </w:tcPr>
                <w:p w14:paraId="61DA1545"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3</w:t>
                  </w:r>
                </w:p>
              </w:tc>
              <w:tc>
                <w:tcPr>
                  <w:tcW w:w="4649" w:type="dxa"/>
                </w:tcPr>
                <w:p w14:paraId="066ED2BC"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16</w:t>
                  </w:r>
                </w:p>
              </w:tc>
            </w:tr>
            <w:tr w:rsidR="00BD2B22" w:rsidRPr="0058720A" w14:paraId="312B462A" w14:textId="77777777" w:rsidTr="00B06ED3">
              <w:tc>
                <w:tcPr>
                  <w:tcW w:w="4654" w:type="dxa"/>
                </w:tcPr>
                <w:p w14:paraId="14EE30D5"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4</w:t>
                  </w:r>
                </w:p>
              </w:tc>
              <w:tc>
                <w:tcPr>
                  <w:tcW w:w="4649" w:type="dxa"/>
                </w:tcPr>
                <w:p w14:paraId="10D4075D"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12</w:t>
                  </w:r>
                </w:p>
              </w:tc>
            </w:tr>
            <w:tr w:rsidR="00BD2B22" w:rsidRPr="0058720A" w14:paraId="697A6B97" w14:textId="77777777" w:rsidTr="00B06ED3">
              <w:tc>
                <w:tcPr>
                  <w:tcW w:w="4654" w:type="dxa"/>
                </w:tcPr>
                <w:p w14:paraId="642F88C1"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5</w:t>
                  </w:r>
                </w:p>
              </w:tc>
              <w:tc>
                <w:tcPr>
                  <w:tcW w:w="4649" w:type="dxa"/>
                </w:tcPr>
                <w:p w14:paraId="0E9E499B"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8</w:t>
                  </w:r>
                </w:p>
              </w:tc>
            </w:tr>
            <w:tr w:rsidR="00BD2B22" w:rsidRPr="0058720A" w14:paraId="5A4B6E0F" w14:textId="77777777" w:rsidTr="00B06ED3">
              <w:tc>
                <w:tcPr>
                  <w:tcW w:w="4654" w:type="dxa"/>
                </w:tcPr>
                <w:p w14:paraId="187E671C"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6</w:t>
                  </w:r>
                </w:p>
              </w:tc>
              <w:tc>
                <w:tcPr>
                  <w:tcW w:w="4649" w:type="dxa"/>
                </w:tcPr>
                <w:p w14:paraId="44465C30"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6</w:t>
                  </w:r>
                </w:p>
              </w:tc>
            </w:tr>
            <w:tr w:rsidR="00BD2B22" w:rsidRPr="0058720A" w14:paraId="1CB07F0D" w14:textId="77777777" w:rsidTr="00B06ED3">
              <w:tc>
                <w:tcPr>
                  <w:tcW w:w="4654" w:type="dxa"/>
                </w:tcPr>
                <w:p w14:paraId="1ACA2060"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7</w:t>
                  </w:r>
                </w:p>
              </w:tc>
              <w:tc>
                <w:tcPr>
                  <w:tcW w:w="4649" w:type="dxa"/>
                </w:tcPr>
                <w:p w14:paraId="5748BE11"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4</w:t>
                  </w:r>
                </w:p>
              </w:tc>
            </w:tr>
            <w:tr w:rsidR="00BD2B22" w:rsidRPr="0058720A" w14:paraId="37060B2F" w14:textId="77777777" w:rsidTr="00B06ED3">
              <w:tc>
                <w:tcPr>
                  <w:tcW w:w="4654" w:type="dxa"/>
                </w:tcPr>
                <w:p w14:paraId="3A06C647"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8</w:t>
                  </w:r>
                </w:p>
              </w:tc>
              <w:tc>
                <w:tcPr>
                  <w:tcW w:w="4649" w:type="dxa"/>
                </w:tcPr>
                <w:p w14:paraId="30F1603E"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2</w:t>
                  </w:r>
                </w:p>
              </w:tc>
            </w:tr>
            <w:tr w:rsidR="00BD2B22" w:rsidRPr="0058720A" w14:paraId="3D7B7BDE" w14:textId="77777777" w:rsidTr="00B06ED3">
              <w:tc>
                <w:tcPr>
                  <w:tcW w:w="4654" w:type="dxa"/>
                </w:tcPr>
                <w:p w14:paraId="7DE7C9AF"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Non-Compliant</w:t>
                  </w:r>
                </w:p>
              </w:tc>
              <w:tc>
                <w:tcPr>
                  <w:tcW w:w="4649" w:type="dxa"/>
                </w:tcPr>
                <w:p w14:paraId="403146F2" w14:textId="77777777" w:rsidR="00BD2B22" w:rsidRPr="0058720A" w:rsidRDefault="00BD2B22" w:rsidP="00B06ED3">
                  <w:pPr>
                    <w:jc w:val="center"/>
                    <w:rPr>
                      <w:rFonts w:asciiTheme="minorHAnsi" w:hAnsiTheme="minorHAnsi" w:cstheme="minorHAnsi"/>
                      <w:sz w:val="22"/>
                      <w:szCs w:val="22"/>
                    </w:rPr>
                  </w:pPr>
                  <w:r w:rsidRPr="0058720A">
                    <w:rPr>
                      <w:rFonts w:asciiTheme="minorHAnsi" w:hAnsiTheme="minorHAnsi" w:cstheme="minorHAnsi"/>
                      <w:sz w:val="22"/>
                      <w:szCs w:val="22"/>
                    </w:rPr>
                    <w:t>0</w:t>
                  </w:r>
                </w:p>
              </w:tc>
            </w:tr>
          </w:tbl>
          <w:p w14:paraId="454BD834" w14:textId="77777777" w:rsidR="00BD2B22" w:rsidRPr="0058720A" w:rsidRDefault="00BD2B22" w:rsidP="00B06ED3">
            <w:pPr>
              <w:pStyle w:val="ListParagraph"/>
              <w:ind w:left="360"/>
              <w:rPr>
                <w:rFonts w:asciiTheme="minorHAnsi" w:hAnsiTheme="minorHAnsi" w:cstheme="minorHAnsi"/>
                <w:sz w:val="22"/>
                <w:szCs w:val="22"/>
              </w:rPr>
            </w:pPr>
          </w:p>
          <w:p w14:paraId="09B21398" w14:textId="77777777" w:rsidR="00BD2B22" w:rsidRPr="0058720A" w:rsidRDefault="00BD2B22" w:rsidP="00B06ED3">
            <w:pPr>
              <w:pStyle w:val="ListParagraph"/>
              <w:numPr>
                <w:ilvl w:val="0"/>
                <w:numId w:val="1"/>
              </w:numPr>
              <w:rPr>
                <w:rFonts w:asciiTheme="minorHAnsi" w:hAnsiTheme="minorHAnsi" w:cstheme="minorHAnsi"/>
                <w:b/>
                <w:sz w:val="22"/>
                <w:szCs w:val="22"/>
              </w:rPr>
            </w:pPr>
            <w:r w:rsidRPr="0058720A">
              <w:rPr>
                <w:rFonts w:asciiTheme="minorHAnsi" w:hAnsiTheme="minorHAnsi" w:cstheme="minorHAnsi"/>
                <w:b/>
                <w:sz w:val="22"/>
                <w:szCs w:val="22"/>
              </w:rPr>
              <w:lastRenderedPageBreak/>
              <w:t>Local production and content (where applicable) as per designated sector will be considered when evaluating your RFQ submission. The Declaration Certificate for Local Content (SBD 6.2) must be completed and duly signed.</w:t>
            </w:r>
          </w:p>
          <w:p w14:paraId="0FA65363" w14:textId="77777777" w:rsidR="00BD2B22" w:rsidRPr="0058720A" w:rsidRDefault="00BD2B22" w:rsidP="00B06ED3">
            <w:pPr>
              <w:pStyle w:val="ListParagraph"/>
              <w:numPr>
                <w:ilvl w:val="0"/>
                <w:numId w:val="1"/>
              </w:numPr>
              <w:rPr>
                <w:rFonts w:asciiTheme="minorHAnsi" w:hAnsiTheme="minorHAnsi" w:cstheme="minorHAnsi"/>
                <w:b/>
                <w:sz w:val="22"/>
                <w:szCs w:val="22"/>
              </w:rPr>
            </w:pPr>
            <w:r w:rsidRPr="0058720A">
              <w:rPr>
                <w:rFonts w:asciiTheme="minorHAnsi" w:hAnsiTheme="minorHAnsi" w:cstheme="minorHAnsi"/>
                <w:b/>
                <w:color w:val="FF0000"/>
                <w:sz w:val="22"/>
                <w:szCs w:val="22"/>
              </w:rPr>
              <w:t>The Supplier must ensure AIDC is in possession of a valid original Tax Clearance Certificate</w:t>
            </w:r>
            <w:r w:rsidRPr="0058720A">
              <w:rPr>
                <w:rFonts w:asciiTheme="minorHAnsi" w:hAnsiTheme="minorHAnsi" w:cstheme="minorHAnsi"/>
                <w:sz w:val="22"/>
                <w:szCs w:val="22"/>
              </w:rPr>
              <w:t xml:space="preserve">, if already registered on our database. </w:t>
            </w:r>
            <w:r w:rsidRPr="0058720A">
              <w:rPr>
                <w:rFonts w:asciiTheme="minorHAnsi" w:hAnsiTheme="minorHAnsi" w:cstheme="minorHAnsi"/>
                <w:b/>
                <w:color w:val="FF0000"/>
                <w:sz w:val="22"/>
                <w:szCs w:val="22"/>
              </w:rPr>
              <w:t>NB</w:t>
            </w:r>
            <w:r w:rsidRPr="0058720A">
              <w:rPr>
                <w:rFonts w:asciiTheme="minorHAnsi" w:hAnsiTheme="minorHAnsi" w:cstheme="minorHAnsi"/>
                <w:b/>
                <w:sz w:val="22"/>
                <w:szCs w:val="22"/>
              </w:rPr>
              <w:t xml:space="preserve">: If not, please submit your certificate with this quote or provide us with your </w:t>
            </w:r>
            <w:r w:rsidRPr="0058720A">
              <w:rPr>
                <w:rFonts w:asciiTheme="minorHAnsi" w:hAnsiTheme="minorHAnsi" w:cstheme="minorHAnsi"/>
                <w:b/>
                <w:color w:val="FF0000"/>
                <w:sz w:val="22"/>
                <w:szCs w:val="22"/>
              </w:rPr>
              <w:t xml:space="preserve">SARS Pin </w:t>
            </w:r>
            <w:r w:rsidRPr="0058720A">
              <w:rPr>
                <w:rFonts w:asciiTheme="minorHAnsi" w:hAnsiTheme="minorHAnsi" w:cstheme="minorHAnsi"/>
                <w:b/>
                <w:sz w:val="22"/>
                <w:szCs w:val="22"/>
              </w:rPr>
              <w:t>to check your status.</w:t>
            </w:r>
          </w:p>
          <w:p w14:paraId="7AD9B409" w14:textId="77777777" w:rsidR="00BD2B22" w:rsidRPr="0058720A" w:rsidRDefault="00BD2B22" w:rsidP="00B06ED3">
            <w:pPr>
              <w:pStyle w:val="ListParagraph"/>
              <w:numPr>
                <w:ilvl w:val="0"/>
                <w:numId w:val="1"/>
              </w:numPr>
              <w:rPr>
                <w:rFonts w:asciiTheme="minorHAnsi" w:hAnsiTheme="minorHAnsi" w:cstheme="minorHAnsi"/>
                <w:b/>
                <w:sz w:val="22"/>
                <w:szCs w:val="22"/>
              </w:rPr>
            </w:pPr>
            <w:r w:rsidRPr="0058720A">
              <w:rPr>
                <w:rFonts w:asciiTheme="minorHAnsi" w:hAnsiTheme="minorHAnsi" w:cstheme="minorHAnsi"/>
                <w:b/>
                <w:color w:val="FF0000"/>
                <w:sz w:val="22"/>
                <w:szCs w:val="22"/>
              </w:rPr>
              <w:t>NB: For Con</w:t>
            </w:r>
            <w:r w:rsidR="006124C7" w:rsidRPr="0058720A">
              <w:rPr>
                <w:rFonts w:asciiTheme="minorHAnsi" w:hAnsiTheme="minorHAnsi" w:cstheme="minorHAnsi"/>
                <w:b/>
                <w:color w:val="FF0000"/>
                <w:sz w:val="22"/>
                <w:szCs w:val="22"/>
              </w:rPr>
              <w:t xml:space="preserve">struction related services/work </w:t>
            </w:r>
            <w:r w:rsidRPr="0058720A">
              <w:rPr>
                <w:rFonts w:asciiTheme="minorHAnsi" w:hAnsiTheme="minorHAnsi" w:cstheme="minorHAnsi"/>
                <w:b/>
                <w:color w:val="FF0000"/>
                <w:sz w:val="22"/>
                <w:szCs w:val="22"/>
              </w:rPr>
              <w:t xml:space="preserve">CIDB Grading &amp; Safety File </w:t>
            </w:r>
            <w:r w:rsidRPr="0058720A">
              <w:rPr>
                <w:rFonts w:asciiTheme="minorHAnsi" w:hAnsiTheme="minorHAnsi" w:cstheme="minorHAnsi"/>
                <w:b/>
                <w:sz w:val="22"/>
                <w:szCs w:val="22"/>
              </w:rPr>
              <w:t xml:space="preserve">– The successful contractor should take note that a </w:t>
            </w:r>
            <w:r w:rsidRPr="0058720A">
              <w:rPr>
                <w:rFonts w:asciiTheme="minorHAnsi" w:hAnsiTheme="minorHAnsi" w:cstheme="minorHAnsi"/>
                <w:b/>
                <w:color w:val="FF0000"/>
                <w:sz w:val="22"/>
                <w:szCs w:val="22"/>
              </w:rPr>
              <w:t xml:space="preserve">“Safety File” </w:t>
            </w:r>
            <w:r w:rsidRPr="0058720A">
              <w:rPr>
                <w:rFonts w:asciiTheme="minorHAnsi" w:hAnsiTheme="minorHAnsi" w:cstheme="minorHAnsi"/>
                <w:b/>
                <w:sz w:val="22"/>
                <w:szCs w:val="22"/>
              </w:rPr>
              <w:t>will be required on appointment and should be submitted to the AIDC before commencement of any work and ensure comply with relevant CIDB grading were required.</w:t>
            </w:r>
          </w:p>
          <w:p w14:paraId="0CDCAA85" w14:textId="77777777" w:rsidR="00BD2B22" w:rsidRPr="0058720A" w:rsidRDefault="00BD2B22" w:rsidP="00B06ED3">
            <w:pPr>
              <w:pStyle w:val="ListParagraph"/>
              <w:numPr>
                <w:ilvl w:val="0"/>
                <w:numId w:val="1"/>
              </w:numPr>
              <w:rPr>
                <w:rFonts w:asciiTheme="minorHAnsi" w:hAnsiTheme="minorHAnsi" w:cstheme="minorHAnsi"/>
                <w:b/>
                <w:color w:val="FF0000"/>
                <w:sz w:val="22"/>
                <w:szCs w:val="22"/>
              </w:rPr>
            </w:pPr>
            <w:r w:rsidRPr="0058720A">
              <w:rPr>
                <w:rFonts w:asciiTheme="minorHAnsi" w:hAnsiTheme="minorHAnsi" w:cstheme="minorHAnsi"/>
                <w:b/>
                <w:color w:val="FF0000"/>
                <w:sz w:val="22"/>
                <w:szCs w:val="22"/>
              </w:rPr>
              <w:t>NB: Supplier must ensure they registered on CSD before submitting the RFQ.</w:t>
            </w:r>
          </w:p>
          <w:p w14:paraId="08865D80" w14:textId="77777777" w:rsidR="00BD2B22" w:rsidRPr="0058720A" w:rsidRDefault="00BD2B22" w:rsidP="00B06ED3">
            <w:pPr>
              <w:jc w:val="center"/>
              <w:rPr>
                <w:rFonts w:asciiTheme="minorHAnsi" w:hAnsiTheme="minorHAnsi" w:cstheme="minorHAnsi"/>
                <w:sz w:val="22"/>
                <w:szCs w:val="22"/>
              </w:rPr>
            </w:pPr>
          </w:p>
        </w:tc>
      </w:tr>
    </w:tbl>
    <w:p w14:paraId="7B600771" w14:textId="77777777" w:rsidR="00BD2B22" w:rsidRPr="0058720A" w:rsidRDefault="00BD2B22" w:rsidP="00BD2B22">
      <w:pPr>
        <w:jc w:val="center"/>
        <w:rPr>
          <w:rFonts w:asciiTheme="minorHAnsi" w:hAnsiTheme="minorHAnsi" w:cstheme="minorHAnsi"/>
          <w:sz w:val="20"/>
          <w:szCs w:val="22"/>
        </w:rPr>
      </w:pPr>
    </w:p>
    <w:p w14:paraId="2E0A7589" w14:textId="77777777" w:rsidR="00BD2B22" w:rsidRPr="0058720A" w:rsidRDefault="00BD2B22" w:rsidP="00BD2B22">
      <w:pPr>
        <w:rPr>
          <w:rFonts w:asciiTheme="minorHAnsi" w:hAnsiTheme="minorHAnsi" w:cstheme="minorHAnsi"/>
          <w:b/>
          <w:sz w:val="22"/>
          <w:szCs w:val="22"/>
        </w:rPr>
      </w:pPr>
      <w:r w:rsidRPr="0058720A">
        <w:rPr>
          <w:rFonts w:asciiTheme="minorHAnsi" w:hAnsiTheme="minorHAnsi" w:cstheme="minorHAnsi"/>
          <w:b/>
          <w:sz w:val="22"/>
          <w:szCs w:val="22"/>
        </w:rPr>
        <w:t>Please note that failure to comply with the RFQ conditions will invalidate your proposal (if all documents are not returned then consider your quotation not accepted).</w:t>
      </w:r>
    </w:p>
    <w:p w14:paraId="624BC96E" w14:textId="77777777" w:rsidR="00BD2B22" w:rsidRPr="0058720A" w:rsidRDefault="00BD2B22" w:rsidP="00BD2B22">
      <w:pPr>
        <w:rPr>
          <w:rFonts w:asciiTheme="minorHAnsi" w:hAnsiTheme="minorHAnsi" w:cstheme="minorHAnsi"/>
          <w:b/>
          <w:sz w:val="22"/>
          <w:szCs w:val="22"/>
        </w:rPr>
      </w:pPr>
    </w:p>
    <w:p w14:paraId="107B77CD" w14:textId="77777777" w:rsidR="00BD2B22" w:rsidRPr="0058720A" w:rsidRDefault="00BD2B22" w:rsidP="00BD2B22">
      <w:pPr>
        <w:jc w:val="center"/>
        <w:rPr>
          <w:rFonts w:asciiTheme="minorHAnsi" w:hAnsiTheme="minorHAnsi" w:cstheme="minorHAnsi"/>
          <w:sz w:val="22"/>
          <w:szCs w:val="22"/>
        </w:rPr>
      </w:pPr>
    </w:p>
    <w:p w14:paraId="6BAFAA18" w14:textId="5AC4DB95" w:rsidR="00BD2B22" w:rsidRPr="0058720A" w:rsidRDefault="00BD2B22" w:rsidP="00BD2B22">
      <w:pPr>
        <w:ind w:left="-709"/>
        <w:rPr>
          <w:rFonts w:asciiTheme="minorHAnsi" w:hAnsiTheme="minorHAnsi" w:cstheme="minorHAnsi"/>
          <w:b/>
          <w:sz w:val="22"/>
          <w:szCs w:val="22"/>
        </w:rPr>
      </w:pPr>
      <w:r w:rsidRPr="0058720A">
        <w:rPr>
          <w:rFonts w:asciiTheme="minorHAnsi" w:hAnsiTheme="minorHAnsi" w:cstheme="minorHAnsi"/>
          <w:b/>
          <w:sz w:val="22"/>
          <w:szCs w:val="22"/>
        </w:rPr>
        <w:t xml:space="preserve">I …………………………………………………………………………………. in my </w:t>
      </w:r>
      <w:r w:rsidR="00426666" w:rsidRPr="0058720A">
        <w:rPr>
          <w:rFonts w:asciiTheme="minorHAnsi" w:hAnsiTheme="minorHAnsi" w:cstheme="minorHAnsi"/>
          <w:b/>
          <w:sz w:val="22"/>
          <w:szCs w:val="22"/>
        </w:rPr>
        <w:t>capacity,</w:t>
      </w:r>
      <w:r w:rsidRPr="0058720A">
        <w:rPr>
          <w:rFonts w:asciiTheme="minorHAnsi" w:hAnsiTheme="minorHAnsi" w:cstheme="minorHAnsi"/>
          <w:b/>
          <w:sz w:val="22"/>
          <w:szCs w:val="22"/>
        </w:rPr>
        <w:t xml:space="preserve"> as ……………………….………………………. certify that the information supplied is correct and I have read and understood the AIDC general terms and </w:t>
      </w:r>
      <w:r w:rsidR="00B911A9" w:rsidRPr="0058720A">
        <w:rPr>
          <w:rFonts w:asciiTheme="minorHAnsi" w:hAnsiTheme="minorHAnsi" w:cstheme="minorHAnsi"/>
          <w:b/>
          <w:sz w:val="22"/>
          <w:szCs w:val="22"/>
        </w:rPr>
        <w:t>conditions,</w:t>
      </w:r>
      <w:r w:rsidRPr="0058720A">
        <w:rPr>
          <w:rFonts w:asciiTheme="minorHAnsi" w:hAnsiTheme="minorHAnsi" w:cstheme="minorHAnsi"/>
          <w:b/>
          <w:sz w:val="22"/>
          <w:szCs w:val="22"/>
        </w:rPr>
        <w:t xml:space="preserve"> and I accept them.</w:t>
      </w:r>
    </w:p>
    <w:p w14:paraId="4D1D4484" w14:textId="77777777" w:rsidR="00BD2B22" w:rsidRPr="0058720A" w:rsidRDefault="00BD2B22" w:rsidP="00BD2B22">
      <w:pPr>
        <w:ind w:left="-709"/>
        <w:rPr>
          <w:rFonts w:asciiTheme="minorHAnsi" w:hAnsiTheme="minorHAnsi" w:cstheme="minorHAnsi"/>
          <w:b/>
          <w:sz w:val="22"/>
          <w:szCs w:val="22"/>
        </w:rPr>
      </w:pPr>
    </w:p>
    <w:p w14:paraId="76DA6812" w14:textId="77777777" w:rsidR="00BD2B22" w:rsidRPr="0058720A" w:rsidRDefault="00BD2B22" w:rsidP="00BD2B22">
      <w:pPr>
        <w:ind w:left="-709"/>
        <w:rPr>
          <w:rFonts w:asciiTheme="minorHAnsi" w:hAnsiTheme="minorHAnsi" w:cstheme="minorHAnsi"/>
          <w:b/>
          <w:sz w:val="22"/>
          <w:szCs w:val="22"/>
        </w:rPr>
      </w:pPr>
    </w:p>
    <w:p w14:paraId="33D77EDD" w14:textId="77777777" w:rsidR="00BD2B22" w:rsidRPr="0058720A" w:rsidRDefault="00BD2B22" w:rsidP="00BD2B22">
      <w:pPr>
        <w:ind w:left="-709"/>
        <w:rPr>
          <w:rFonts w:asciiTheme="minorHAnsi" w:hAnsiTheme="minorHAnsi" w:cstheme="minorHAnsi"/>
          <w:b/>
          <w:sz w:val="22"/>
          <w:szCs w:val="22"/>
        </w:rPr>
      </w:pPr>
    </w:p>
    <w:p w14:paraId="6D2AB5BB" w14:textId="77777777" w:rsidR="00BD2B22" w:rsidRPr="0058720A" w:rsidRDefault="00BD2B22" w:rsidP="00BD2B22">
      <w:pPr>
        <w:ind w:left="-709"/>
        <w:rPr>
          <w:rFonts w:asciiTheme="minorHAnsi" w:hAnsiTheme="minorHAnsi" w:cstheme="minorHAnsi"/>
          <w:b/>
          <w:sz w:val="22"/>
          <w:szCs w:val="22"/>
        </w:rPr>
      </w:pPr>
      <w:r w:rsidRPr="0058720A">
        <w:rPr>
          <w:rFonts w:asciiTheme="minorHAnsi" w:hAnsiTheme="minorHAnsi" w:cstheme="minorHAnsi"/>
          <w:b/>
          <w:sz w:val="22"/>
          <w:szCs w:val="22"/>
        </w:rPr>
        <w:t>Signature: …………………………….……….………………….</w:t>
      </w:r>
    </w:p>
    <w:p w14:paraId="1A8AB1C9" w14:textId="77777777" w:rsidR="00BD2B22" w:rsidRPr="0058720A" w:rsidRDefault="00BD2B22" w:rsidP="00BD2B22">
      <w:pPr>
        <w:ind w:left="-709"/>
        <w:rPr>
          <w:rFonts w:asciiTheme="minorHAnsi" w:hAnsiTheme="minorHAnsi" w:cstheme="minorHAnsi"/>
          <w:b/>
          <w:sz w:val="22"/>
          <w:szCs w:val="22"/>
        </w:rPr>
      </w:pPr>
    </w:p>
    <w:p w14:paraId="55D32065" w14:textId="77777777" w:rsidR="00BD2B22" w:rsidRPr="0058720A" w:rsidRDefault="00BD2B22" w:rsidP="00BD2B22">
      <w:pPr>
        <w:ind w:left="-709"/>
        <w:rPr>
          <w:rFonts w:asciiTheme="minorHAnsi" w:hAnsiTheme="minorHAnsi" w:cstheme="minorHAnsi"/>
          <w:sz w:val="22"/>
          <w:szCs w:val="22"/>
        </w:rPr>
      </w:pPr>
    </w:p>
    <w:p w14:paraId="1F8E9B42" w14:textId="77777777" w:rsidR="00BD2B22" w:rsidRPr="0058720A" w:rsidRDefault="00BD2B22" w:rsidP="00BD2B22">
      <w:pPr>
        <w:ind w:left="-709"/>
        <w:rPr>
          <w:rFonts w:asciiTheme="minorHAnsi" w:hAnsiTheme="minorHAnsi" w:cstheme="minorHAnsi"/>
          <w:b/>
          <w:sz w:val="22"/>
          <w:szCs w:val="22"/>
        </w:rPr>
      </w:pPr>
      <w:r w:rsidRPr="0058720A">
        <w:rPr>
          <w:rFonts w:asciiTheme="minorHAnsi" w:hAnsiTheme="minorHAnsi" w:cstheme="minorHAnsi"/>
          <w:b/>
          <w:sz w:val="22"/>
          <w:szCs w:val="22"/>
        </w:rPr>
        <w:t>Company Name: ……………………….……………………………</w:t>
      </w:r>
    </w:p>
    <w:p w14:paraId="3CE70147" w14:textId="77777777" w:rsidR="00F36E64" w:rsidRPr="0058720A" w:rsidRDefault="00F36E64" w:rsidP="00157605">
      <w:pPr>
        <w:rPr>
          <w:rFonts w:asciiTheme="minorHAnsi" w:hAnsiTheme="minorHAnsi" w:cstheme="minorHAnsi"/>
        </w:rPr>
      </w:pPr>
    </w:p>
    <w:sectPr w:rsidR="00F36E64" w:rsidRPr="0058720A" w:rsidSect="00970FAB">
      <w:headerReference w:type="default" r:id="rId14"/>
      <w:footerReference w:type="default" r:id="rId15"/>
      <w:headerReference w:type="first" r:id="rId16"/>
      <w:footerReference w:type="first" r:id="rId17"/>
      <w:pgSz w:w="11900" w:h="16840" w:code="9"/>
      <w:pgMar w:top="1134" w:right="740"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04C3" w14:textId="77777777" w:rsidR="00156E61" w:rsidRDefault="00156E61">
      <w:r>
        <w:separator/>
      </w:r>
    </w:p>
  </w:endnote>
  <w:endnote w:type="continuationSeparator" w:id="0">
    <w:p w14:paraId="750936B0" w14:textId="77777777" w:rsidR="00156E61" w:rsidRDefault="0015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6B794F" w:rsidRPr="0007424C" w14:paraId="42AA6BB7" w14:textId="77777777" w:rsidTr="0007424C">
      <w:trPr>
        <w:trHeight w:val="312"/>
      </w:trPr>
      <w:tc>
        <w:tcPr>
          <w:tcW w:w="2316" w:type="dxa"/>
          <w:vAlign w:val="center"/>
        </w:tcPr>
        <w:p w14:paraId="01698496" w14:textId="77777777" w:rsidR="006B794F" w:rsidRPr="0007424C" w:rsidRDefault="006B794F"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Effective  Date:</w:t>
          </w:r>
        </w:p>
      </w:tc>
      <w:tc>
        <w:tcPr>
          <w:tcW w:w="2551" w:type="dxa"/>
          <w:vAlign w:val="center"/>
        </w:tcPr>
        <w:p w14:paraId="48100EF0" w14:textId="77777777" w:rsidR="006B794F" w:rsidRPr="0007424C" w:rsidRDefault="006B794F"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Revision  No:</w:t>
          </w:r>
        </w:p>
      </w:tc>
      <w:tc>
        <w:tcPr>
          <w:tcW w:w="1701" w:type="dxa"/>
          <w:vAlign w:val="center"/>
        </w:tcPr>
        <w:p w14:paraId="2B19D99E" w14:textId="77777777" w:rsidR="006B794F" w:rsidRPr="0007424C" w:rsidRDefault="006B794F"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19BE4BD5" w14:textId="77777777" w:rsidR="006B794F" w:rsidRPr="0007424C" w:rsidRDefault="006B794F"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346FDE28" w14:textId="77777777" w:rsidR="006B794F" w:rsidRPr="0007424C" w:rsidRDefault="006B794F"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6B794F" w:rsidRPr="0007424C" w14:paraId="479912F4" w14:textId="77777777" w:rsidTr="0007424C">
      <w:trPr>
        <w:trHeight w:val="312"/>
      </w:trPr>
      <w:tc>
        <w:tcPr>
          <w:tcW w:w="2316" w:type="dxa"/>
          <w:vAlign w:val="center"/>
        </w:tcPr>
        <w:p w14:paraId="1EF31463" w14:textId="77777777" w:rsidR="006B794F" w:rsidRPr="0007424C" w:rsidRDefault="006B794F"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6E61E9B0" w14:textId="77777777" w:rsidR="006B794F" w:rsidRPr="0007424C" w:rsidRDefault="006B794F" w:rsidP="0007424C">
          <w:pPr>
            <w:tabs>
              <w:tab w:val="center" w:pos="4513"/>
              <w:tab w:val="right" w:pos="9026"/>
            </w:tabs>
            <w:jc w:val="center"/>
            <w:rPr>
              <w:rFonts w:eastAsia="Calibri" w:cs="Arial"/>
              <w:b/>
              <w:sz w:val="16"/>
              <w:szCs w:val="16"/>
              <w:lang w:val="en-ZA"/>
            </w:rPr>
          </w:pPr>
          <w:r>
            <w:rPr>
              <w:rFonts w:eastAsia="Calibri" w:cs="Arial"/>
              <w:b/>
              <w:sz w:val="16"/>
              <w:szCs w:val="16"/>
              <w:lang w:val="en-ZA"/>
            </w:rPr>
            <w:t>2</w:t>
          </w:r>
        </w:p>
      </w:tc>
      <w:tc>
        <w:tcPr>
          <w:tcW w:w="1701" w:type="dxa"/>
          <w:vAlign w:val="center"/>
        </w:tcPr>
        <w:p w14:paraId="3D4EE8F8" w14:textId="77777777" w:rsidR="006B794F" w:rsidRPr="0007424C" w:rsidRDefault="006B794F"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174C3874" w14:textId="77777777" w:rsidR="006B794F" w:rsidRPr="0007424C" w:rsidRDefault="006B794F"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621E831E" w14:textId="77777777" w:rsidR="006B794F" w:rsidRPr="0007424C" w:rsidRDefault="006B794F"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426666">
            <w:rPr>
              <w:rFonts w:cs="Arial"/>
              <w:b/>
              <w:noProof/>
              <w:sz w:val="16"/>
              <w:szCs w:val="16"/>
            </w:rPr>
            <w:t>1</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426666">
            <w:rPr>
              <w:rFonts w:cs="Arial"/>
              <w:b/>
              <w:noProof/>
              <w:sz w:val="16"/>
              <w:szCs w:val="16"/>
            </w:rPr>
            <w:t>9</w:t>
          </w:r>
          <w:r w:rsidRPr="0007424C">
            <w:rPr>
              <w:rFonts w:cs="Arial"/>
              <w:b/>
              <w:sz w:val="16"/>
              <w:szCs w:val="16"/>
            </w:rPr>
            <w:fldChar w:fldCharType="end"/>
          </w:r>
        </w:p>
      </w:tc>
    </w:tr>
  </w:tbl>
  <w:p w14:paraId="5678FA8C" w14:textId="77777777" w:rsidR="006B794F" w:rsidRDefault="006B794F"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48BF" w14:textId="77777777" w:rsidR="006B794F" w:rsidRPr="00F17AC3" w:rsidRDefault="006B794F">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6A629E14" w14:textId="77777777" w:rsidR="006B794F" w:rsidRPr="002827E8" w:rsidRDefault="006B794F"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0577" w14:textId="77777777" w:rsidR="00156E61" w:rsidRDefault="00156E61">
      <w:r>
        <w:separator/>
      </w:r>
    </w:p>
  </w:footnote>
  <w:footnote w:type="continuationSeparator" w:id="0">
    <w:p w14:paraId="54700B91" w14:textId="77777777" w:rsidR="00156E61" w:rsidRDefault="00156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9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731"/>
      <w:gridCol w:w="1804"/>
      <w:gridCol w:w="2117"/>
      <w:gridCol w:w="2038"/>
      <w:gridCol w:w="2714"/>
    </w:tblGrid>
    <w:tr w:rsidR="006B794F" w:rsidRPr="00600F30" w14:paraId="034F727D" w14:textId="77777777" w:rsidTr="00072034">
      <w:trPr>
        <w:trHeight w:val="373"/>
      </w:trPr>
      <w:tc>
        <w:tcPr>
          <w:tcW w:w="731" w:type="pct"/>
          <w:vAlign w:val="center"/>
        </w:tcPr>
        <w:p w14:paraId="3B0DC484" w14:textId="77777777" w:rsidR="006B794F" w:rsidRPr="00600F30" w:rsidRDefault="006B794F"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1A38DCEA" w14:textId="77777777" w:rsidR="006B794F" w:rsidRPr="00600F30" w:rsidRDefault="006B794F"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127FB223" w14:textId="77777777" w:rsidR="006B794F" w:rsidRPr="00600F30" w:rsidRDefault="006B794F" w:rsidP="004B4708">
          <w:pPr>
            <w:rPr>
              <w:rFonts w:cs="Arial"/>
              <w:b/>
              <w:sz w:val="18"/>
              <w:szCs w:val="18"/>
            </w:rPr>
          </w:pPr>
          <w:r w:rsidRPr="00600F30">
            <w:rPr>
              <w:rFonts w:cs="Arial"/>
              <w:b/>
              <w:sz w:val="18"/>
              <w:szCs w:val="18"/>
            </w:rPr>
            <w:t>Document number:</w:t>
          </w:r>
        </w:p>
      </w:tc>
      <w:tc>
        <w:tcPr>
          <w:tcW w:w="925" w:type="pct"/>
          <w:vAlign w:val="center"/>
        </w:tcPr>
        <w:p w14:paraId="47E193E0" w14:textId="77777777" w:rsidR="006B794F" w:rsidRPr="00600F30" w:rsidRDefault="006B794F" w:rsidP="00C670E9">
          <w:pPr>
            <w:rPr>
              <w:rFonts w:cs="Arial"/>
              <w:b/>
              <w:sz w:val="18"/>
              <w:szCs w:val="18"/>
            </w:rPr>
          </w:pPr>
          <w:r w:rsidRPr="00C670E9">
            <w:rPr>
              <w:rFonts w:cs="Arial"/>
              <w:b/>
              <w:sz w:val="18"/>
              <w:szCs w:val="18"/>
            </w:rPr>
            <w:t>AIDC-SCM-TMP-011</w:t>
          </w:r>
        </w:p>
      </w:tc>
      <w:tc>
        <w:tcPr>
          <w:tcW w:w="1232" w:type="pct"/>
          <w:vMerge w:val="restart"/>
          <w:vAlign w:val="center"/>
        </w:tcPr>
        <w:p w14:paraId="33F2C3D4" w14:textId="77777777" w:rsidR="006B794F" w:rsidRPr="00600F30" w:rsidRDefault="006B794F" w:rsidP="004B4708">
          <w:pPr>
            <w:rPr>
              <w:b/>
              <w:sz w:val="18"/>
              <w:szCs w:val="18"/>
            </w:rPr>
          </w:pPr>
          <w:r w:rsidRPr="00D5410A">
            <w:rPr>
              <w:noProof/>
              <w:lang w:val="en-ZA" w:eastAsia="en-ZA"/>
            </w:rPr>
            <w:drawing>
              <wp:inline distT="0" distB="0" distL="0" distR="0" wp14:anchorId="08588938" wp14:editId="4794EF8E">
                <wp:extent cx="1619250" cy="933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6B794F" w:rsidRPr="00600F30" w14:paraId="56AB4055" w14:textId="77777777" w:rsidTr="00072034">
      <w:trPr>
        <w:trHeight w:val="357"/>
      </w:trPr>
      <w:tc>
        <w:tcPr>
          <w:tcW w:w="1063" w:type="pct"/>
          <w:gridSpan w:val="2"/>
          <w:vAlign w:val="center"/>
        </w:tcPr>
        <w:p w14:paraId="19E7CA0E" w14:textId="77777777" w:rsidR="006B794F" w:rsidRPr="00600F30" w:rsidRDefault="006B794F"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6C3F27BE" w14:textId="77777777" w:rsidR="006B794F" w:rsidRPr="00600F30" w:rsidRDefault="006B794F"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4DE49EC1" w14:textId="77777777" w:rsidR="006B794F" w:rsidRPr="00600F30" w:rsidRDefault="006B794F" w:rsidP="004B4708">
          <w:pPr>
            <w:rPr>
              <w:rFonts w:ascii="Arial Narrow" w:hAnsi="Arial Narrow" w:cs="Arial"/>
              <w:b/>
              <w:snapToGrid w:val="0"/>
              <w:sz w:val="18"/>
              <w:szCs w:val="18"/>
            </w:rPr>
          </w:pPr>
        </w:p>
      </w:tc>
    </w:tr>
    <w:tr w:rsidR="006B794F" w:rsidRPr="00600F30" w14:paraId="24274859" w14:textId="77777777" w:rsidTr="00072034">
      <w:trPr>
        <w:trHeight w:val="357"/>
      </w:trPr>
      <w:tc>
        <w:tcPr>
          <w:tcW w:w="1063" w:type="pct"/>
          <w:gridSpan w:val="2"/>
          <w:vAlign w:val="center"/>
        </w:tcPr>
        <w:p w14:paraId="02CFDE24" w14:textId="77777777" w:rsidR="006B794F" w:rsidRPr="00600F30" w:rsidRDefault="006B794F" w:rsidP="004B4708">
          <w:pPr>
            <w:rPr>
              <w:rFonts w:cs="Arial"/>
              <w:b/>
              <w:sz w:val="18"/>
              <w:szCs w:val="18"/>
            </w:rPr>
          </w:pPr>
          <w:r w:rsidRPr="00600F30">
            <w:rPr>
              <w:rFonts w:cs="Arial"/>
              <w:b/>
              <w:sz w:val="18"/>
              <w:szCs w:val="18"/>
            </w:rPr>
            <w:t>Document Type</w:t>
          </w:r>
        </w:p>
      </w:tc>
      <w:tc>
        <w:tcPr>
          <w:tcW w:w="2705" w:type="pct"/>
          <w:gridSpan w:val="3"/>
          <w:vAlign w:val="center"/>
        </w:tcPr>
        <w:p w14:paraId="7B89B5B6" w14:textId="77777777" w:rsidR="006B794F" w:rsidRPr="00600F30" w:rsidRDefault="006B794F" w:rsidP="004B4708">
          <w:pPr>
            <w:rPr>
              <w:rFonts w:cs="Arial"/>
              <w:b/>
              <w:snapToGrid w:val="0"/>
              <w:sz w:val="18"/>
              <w:szCs w:val="18"/>
            </w:rPr>
          </w:pPr>
          <w:r>
            <w:rPr>
              <w:rFonts w:cs="Arial"/>
              <w:b/>
              <w:snapToGrid w:val="0"/>
              <w:sz w:val="18"/>
              <w:szCs w:val="18"/>
            </w:rPr>
            <w:t>TEMPLATE</w:t>
          </w:r>
        </w:p>
      </w:tc>
      <w:tc>
        <w:tcPr>
          <w:tcW w:w="1232" w:type="pct"/>
          <w:vMerge/>
          <w:vAlign w:val="center"/>
        </w:tcPr>
        <w:p w14:paraId="6D0CEE85" w14:textId="77777777" w:rsidR="006B794F" w:rsidRPr="00600F30" w:rsidRDefault="006B794F" w:rsidP="004B4708">
          <w:pPr>
            <w:rPr>
              <w:rFonts w:ascii="Arial Narrow" w:hAnsi="Arial Narrow" w:cs="Arial"/>
              <w:b/>
              <w:snapToGrid w:val="0"/>
              <w:sz w:val="18"/>
              <w:szCs w:val="18"/>
            </w:rPr>
          </w:pPr>
        </w:p>
      </w:tc>
    </w:tr>
    <w:tr w:rsidR="006B794F" w:rsidRPr="00600F30" w14:paraId="101EDFD2" w14:textId="77777777" w:rsidTr="00072034">
      <w:trPr>
        <w:trHeight w:val="537"/>
      </w:trPr>
      <w:tc>
        <w:tcPr>
          <w:tcW w:w="1063" w:type="pct"/>
          <w:gridSpan w:val="2"/>
          <w:vAlign w:val="center"/>
        </w:tcPr>
        <w:p w14:paraId="120F44B1" w14:textId="77777777" w:rsidR="006B794F" w:rsidRPr="00600F30" w:rsidRDefault="006B794F"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6ECB0347" w14:textId="77777777" w:rsidR="006B794F" w:rsidRPr="00600F30" w:rsidRDefault="006B794F"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7D49B7D8" w14:textId="77777777" w:rsidR="006B794F" w:rsidRPr="00600F30" w:rsidRDefault="006B794F" w:rsidP="004B4708">
          <w:pPr>
            <w:rPr>
              <w:rFonts w:ascii="Arial Narrow" w:hAnsi="Arial Narrow" w:cs="Arial"/>
              <w:b/>
              <w:bCs/>
              <w:sz w:val="18"/>
              <w:szCs w:val="18"/>
            </w:rPr>
          </w:pPr>
        </w:p>
      </w:tc>
    </w:tr>
  </w:tbl>
  <w:p w14:paraId="0B7D22A1" w14:textId="77777777" w:rsidR="006B794F" w:rsidRDefault="006B794F" w:rsidP="00457BAC">
    <w:pPr>
      <w:pStyle w:val="Header"/>
      <w:jc w:val="center"/>
    </w:pPr>
  </w:p>
  <w:p w14:paraId="5AA63BD3" w14:textId="77777777" w:rsidR="006B794F" w:rsidRDefault="006B794F"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D198" w14:textId="77777777" w:rsidR="006B794F" w:rsidRDefault="006B794F" w:rsidP="002827E8">
    <w:pPr>
      <w:pStyle w:val="Header"/>
      <w:jc w:val="center"/>
    </w:pPr>
    <w:r>
      <w:rPr>
        <w:noProof/>
        <w:lang w:val="en-ZA" w:eastAsia="en-ZA"/>
      </w:rPr>
      <w:drawing>
        <wp:inline distT="0" distB="0" distL="0" distR="0" wp14:anchorId="37B6ECA0" wp14:editId="7FA07CB4">
          <wp:extent cx="2771775" cy="933450"/>
          <wp:effectExtent l="19050" t="0" r="9525" b="0"/>
          <wp:docPr id="52" name="Picture 52"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E74"/>
    <w:multiLevelType w:val="hybridMultilevel"/>
    <w:tmpl w:val="06B474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D43311"/>
    <w:multiLevelType w:val="hybridMultilevel"/>
    <w:tmpl w:val="AED251BC"/>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030DE"/>
    <w:multiLevelType w:val="hybridMultilevel"/>
    <w:tmpl w:val="E0D04B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DFD5A0E"/>
    <w:multiLevelType w:val="hybridMultilevel"/>
    <w:tmpl w:val="1CFA1760"/>
    <w:lvl w:ilvl="0" w:tplc="04090001">
      <w:start w:val="1"/>
      <w:numFmt w:val="bullet"/>
      <w:lvlText w:val=""/>
      <w:lvlJc w:val="left"/>
      <w:pPr>
        <w:ind w:left="1373" w:hanging="360"/>
      </w:pPr>
      <w:rPr>
        <w:rFonts w:ascii="Symbol" w:hAnsi="Symbol" w:hint="default"/>
      </w:rPr>
    </w:lvl>
    <w:lvl w:ilvl="1" w:tplc="04090003" w:tentative="1">
      <w:start w:val="1"/>
      <w:numFmt w:val="bullet"/>
      <w:lvlText w:val="o"/>
      <w:lvlJc w:val="left"/>
      <w:pPr>
        <w:ind w:left="2093" w:hanging="360"/>
      </w:pPr>
      <w:rPr>
        <w:rFonts w:ascii="Courier New" w:hAnsi="Courier New" w:cs="Courier New" w:hint="default"/>
      </w:rPr>
    </w:lvl>
    <w:lvl w:ilvl="2" w:tplc="04090005" w:tentative="1">
      <w:start w:val="1"/>
      <w:numFmt w:val="bullet"/>
      <w:lvlText w:val=""/>
      <w:lvlJc w:val="left"/>
      <w:pPr>
        <w:ind w:left="2813" w:hanging="360"/>
      </w:pPr>
      <w:rPr>
        <w:rFonts w:ascii="Wingdings" w:hAnsi="Wingdings" w:hint="default"/>
      </w:rPr>
    </w:lvl>
    <w:lvl w:ilvl="3" w:tplc="04090001" w:tentative="1">
      <w:start w:val="1"/>
      <w:numFmt w:val="bullet"/>
      <w:lvlText w:val=""/>
      <w:lvlJc w:val="left"/>
      <w:pPr>
        <w:ind w:left="3533" w:hanging="360"/>
      </w:pPr>
      <w:rPr>
        <w:rFonts w:ascii="Symbol" w:hAnsi="Symbol" w:hint="default"/>
      </w:rPr>
    </w:lvl>
    <w:lvl w:ilvl="4" w:tplc="04090003" w:tentative="1">
      <w:start w:val="1"/>
      <w:numFmt w:val="bullet"/>
      <w:lvlText w:val="o"/>
      <w:lvlJc w:val="left"/>
      <w:pPr>
        <w:ind w:left="4253" w:hanging="360"/>
      </w:pPr>
      <w:rPr>
        <w:rFonts w:ascii="Courier New" w:hAnsi="Courier New" w:cs="Courier New" w:hint="default"/>
      </w:rPr>
    </w:lvl>
    <w:lvl w:ilvl="5" w:tplc="04090005" w:tentative="1">
      <w:start w:val="1"/>
      <w:numFmt w:val="bullet"/>
      <w:lvlText w:val=""/>
      <w:lvlJc w:val="left"/>
      <w:pPr>
        <w:ind w:left="4973" w:hanging="360"/>
      </w:pPr>
      <w:rPr>
        <w:rFonts w:ascii="Wingdings" w:hAnsi="Wingdings" w:hint="default"/>
      </w:rPr>
    </w:lvl>
    <w:lvl w:ilvl="6" w:tplc="04090001" w:tentative="1">
      <w:start w:val="1"/>
      <w:numFmt w:val="bullet"/>
      <w:lvlText w:val=""/>
      <w:lvlJc w:val="left"/>
      <w:pPr>
        <w:ind w:left="5693" w:hanging="360"/>
      </w:pPr>
      <w:rPr>
        <w:rFonts w:ascii="Symbol" w:hAnsi="Symbol" w:hint="default"/>
      </w:rPr>
    </w:lvl>
    <w:lvl w:ilvl="7" w:tplc="04090003" w:tentative="1">
      <w:start w:val="1"/>
      <w:numFmt w:val="bullet"/>
      <w:lvlText w:val="o"/>
      <w:lvlJc w:val="left"/>
      <w:pPr>
        <w:ind w:left="6413" w:hanging="360"/>
      </w:pPr>
      <w:rPr>
        <w:rFonts w:ascii="Courier New" w:hAnsi="Courier New" w:cs="Courier New" w:hint="default"/>
      </w:rPr>
    </w:lvl>
    <w:lvl w:ilvl="8" w:tplc="04090005" w:tentative="1">
      <w:start w:val="1"/>
      <w:numFmt w:val="bullet"/>
      <w:lvlText w:val=""/>
      <w:lvlJc w:val="left"/>
      <w:pPr>
        <w:ind w:left="7133" w:hanging="360"/>
      </w:pPr>
      <w:rPr>
        <w:rFonts w:ascii="Wingdings" w:hAnsi="Wingdings" w:hint="default"/>
      </w:rPr>
    </w:lvl>
  </w:abstractNum>
  <w:abstractNum w:abstractNumId="5" w15:restartNumberingAfterBreak="0">
    <w:nsid w:val="0FB94E4D"/>
    <w:multiLevelType w:val="hybridMultilevel"/>
    <w:tmpl w:val="6D501F6C"/>
    <w:lvl w:ilvl="0" w:tplc="F0DAA4E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6" w15:restartNumberingAfterBreak="0">
    <w:nsid w:val="14CF6EE7"/>
    <w:multiLevelType w:val="multilevel"/>
    <w:tmpl w:val="C61824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4E37602"/>
    <w:multiLevelType w:val="hybridMultilevel"/>
    <w:tmpl w:val="D5A0E7F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16F26612"/>
    <w:multiLevelType w:val="hybridMultilevel"/>
    <w:tmpl w:val="1BF84FD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194C1BC6"/>
    <w:multiLevelType w:val="hybridMultilevel"/>
    <w:tmpl w:val="A866C1AC"/>
    <w:lvl w:ilvl="0" w:tplc="69EE59FC">
      <w:start w:val="1"/>
      <w:numFmt w:val="bullet"/>
      <w:lvlText w:val=""/>
      <w:lvlJc w:val="left"/>
      <w:pPr>
        <w:ind w:left="720" w:hanging="360"/>
      </w:pPr>
      <w:rPr>
        <w:rFonts w:asciiTheme="minorHAnsi" w:hAnsiTheme="minorHAnsi"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9C3CEA"/>
    <w:multiLevelType w:val="multilevel"/>
    <w:tmpl w:val="3D1CC9A6"/>
    <w:lvl w:ilvl="0">
      <w:start w:val="1"/>
      <w:numFmt w:val="decimal"/>
      <w:lvlText w:val="%1."/>
      <w:lvlJc w:val="left"/>
      <w:pPr>
        <w:ind w:left="2250" w:hanging="2250"/>
      </w:pPr>
      <w:rPr>
        <w:rFonts w:hint="default"/>
      </w:rPr>
    </w:lvl>
    <w:lvl w:ilvl="1">
      <w:start w:val="2"/>
      <w:numFmt w:val="bullet"/>
      <w:lvlText w:val="-"/>
      <w:lvlJc w:val="left"/>
      <w:pPr>
        <w:ind w:left="1080" w:hanging="360"/>
      </w:pPr>
      <w:rPr>
        <w:rFonts w:ascii="Arial" w:eastAsia="Times New Roman" w:hAnsi="Arial" w:cs="Arial" w:hint="default"/>
      </w:rPr>
    </w:lvl>
    <w:lvl w:ilvl="2">
      <w:start w:val="3"/>
      <w:numFmt w:val="upperLetter"/>
      <w:lvlText w:val="%3."/>
      <w:lvlJc w:val="left"/>
      <w:pPr>
        <w:ind w:left="1980" w:hanging="360"/>
      </w:pPr>
      <w:rPr>
        <w:rFonts w:hint="default"/>
      </w:rPr>
    </w:lvl>
    <w:lvl w:ilvl="3">
      <w:start w:val="3"/>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A4338A9"/>
    <w:multiLevelType w:val="hybridMultilevel"/>
    <w:tmpl w:val="CBD6850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1A8176EB"/>
    <w:multiLevelType w:val="hybridMultilevel"/>
    <w:tmpl w:val="F05EF5A2"/>
    <w:lvl w:ilvl="0" w:tplc="FA6CAC3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13" w15:restartNumberingAfterBreak="0">
    <w:nsid w:val="1E4A2576"/>
    <w:multiLevelType w:val="hybridMultilevel"/>
    <w:tmpl w:val="A0F09BA6"/>
    <w:lvl w:ilvl="0" w:tplc="D004B554">
      <w:numFmt w:val="bullet"/>
      <w:lvlText w:val="-"/>
      <w:lvlJc w:val="left"/>
      <w:pPr>
        <w:ind w:left="1440" w:hanging="360"/>
      </w:pPr>
      <w:rPr>
        <w:rFonts w:ascii="Calibri" w:eastAsia="Times"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047D56"/>
    <w:multiLevelType w:val="hybridMultilevel"/>
    <w:tmpl w:val="DF3469A2"/>
    <w:lvl w:ilvl="0" w:tplc="D004B554">
      <w:numFmt w:val="bullet"/>
      <w:lvlText w:val="-"/>
      <w:lvlJc w:val="left"/>
      <w:pPr>
        <w:ind w:left="720" w:hanging="360"/>
      </w:pPr>
      <w:rPr>
        <w:rFonts w:ascii="Calibri" w:eastAsia="Time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C3D5E3D"/>
    <w:multiLevelType w:val="hybridMultilevel"/>
    <w:tmpl w:val="1D4C4F88"/>
    <w:lvl w:ilvl="0" w:tplc="1C090017">
      <w:start w:val="1"/>
      <w:numFmt w:val="lowerLetter"/>
      <w:lvlText w:val="%1)"/>
      <w:lvlJc w:val="left"/>
      <w:pPr>
        <w:ind w:left="1430" w:hanging="360"/>
      </w:p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17" w15:restartNumberingAfterBreak="0">
    <w:nsid w:val="2DE6091C"/>
    <w:multiLevelType w:val="hybridMultilevel"/>
    <w:tmpl w:val="871CBA04"/>
    <w:lvl w:ilvl="0" w:tplc="9E7EBA0A">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9" w15:restartNumberingAfterBreak="0">
    <w:nsid w:val="39AE78F1"/>
    <w:multiLevelType w:val="multilevel"/>
    <w:tmpl w:val="0FA6B69C"/>
    <w:lvl w:ilvl="0">
      <w:start w:val="1"/>
      <w:numFmt w:val="upperLetter"/>
      <w:lvlText w:val="%1."/>
      <w:lvlJc w:val="left"/>
      <w:pPr>
        <w:ind w:left="927" w:hanging="360"/>
      </w:pPr>
      <w:rPr>
        <w:b/>
      </w:rPr>
    </w:lvl>
    <w:lvl w:ilvl="1">
      <w:start w:val="1"/>
      <w:numFmt w:val="bullet"/>
      <w:lvlText w:val=""/>
      <w:lvlJc w:val="left"/>
      <w:pPr>
        <w:ind w:left="1287" w:hanging="360"/>
      </w:pPr>
      <w:rPr>
        <w:rFonts w:ascii="Symbol" w:hAnsi="Symbol"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0" w15:restartNumberingAfterBreak="0">
    <w:nsid w:val="3AC722F8"/>
    <w:multiLevelType w:val="hybridMultilevel"/>
    <w:tmpl w:val="D08E77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0A66D88"/>
    <w:multiLevelType w:val="hybridMultilevel"/>
    <w:tmpl w:val="64AA6B56"/>
    <w:lvl w:ilvl="0" w:tplc="FC90CA32">
      <w:start w:val="5"/>
      <w:numFmt w:val="bullet"/>
      <w:lvlText w:val="-"/>
      <w:lvlJc w:val="left"/>
      <w:pPr>
        <w:ind w:left="1778" w:hanging="360"/>
      </w:pPr>
      <w:rPr>
        <w:rFonts w:ascii="Calibri" w:eastAsiaTheme="minorHAnsi" w:hAnsi="Calibri" w:cstheme="minorBidi" w:hint="default"/>
      </w:rPr>
    </w:lvl>
    <w:lvl w:ilvl="1" w:tplc="1C090003" w:tentative="1">
      <w:start w:val="1"/>
      <w:numFmt w:val="bullet"/>
      <w:lvlText w:val="o"/>
      <w:lvlJc w:val="left"/>
      <w:pPr>
        <w:ind w:left="2498" w:hanging="360"/>
      </w:pPr>
      <w:rPr>
        <w:rFonts w:ascii="Courier New" w:hAnsi="Courier New" w:cs="Courier New" w:hint="default"/>
      </w:rPr>
    </w:lvl>
    <w:lvl w:ilvl="2" w:tplc="1C090005" w:tentative="1">
      <w:start w:val="1"/>
      <w:numFmt w:val="bullet"/>
      <w:lvlText w:val=""/>
      <w:lvlJc w:val="left"/>
      <w:pPr>
        <w:ind w:left="3218" w:hanging="360"/>
      </w:pPr>
      <w:rPr>
        <w:rFonts w:ascii="Wingdings" w:hAnsi="Wingdings" w:hint="default"/>
      </w:rPr>
    </w:lvl>
    <w:lvl w:ilvl="3" w:tplc="1C090001" w:tentative="1">
      <w:start w:val="1"/>
      <w:numFmt w:val="bullet"/>
      <w:lvlText w:val=""/>
      <w:lvlJc w:val="left"/>
      <w:pPr>
        <w:ind w:left="3938" w:hanging="360"/>
      </w:pPr>
      <w:rPr>
        <w:rFonts w:ascii="Symbol" w:hAnsi="Symbol" w:hint="default"/>
      </w:rPr>
    </w:lvl>
    <w:lvl w:ilvl="4" w:tplc="1C090003" w:tentative="1">
      <w:start w:val="1"/>
      <w:numFmt w:val="bullet"/>
      <w:lvlText w:val="o"/>
      <w:lvlJc w:val="left"/>
      <w:pPr>
        <w:ind w:left="4658" w:hanging="360"/>
      </w:pPr>
      <w:rPr>
        <w:rFonts w:ascii="Courier New" w:hAnsi="Courier New" w:cs="Courier New" w:hint="default"/>
      </w:rPr>
    </w:lvl>
    <w:lvl w:ilvl="5" w:tplc="1C090005" w:tentative="1">
      <w:start w:val="1"/>
      <w:numFmt w:val="bullet"/>
      <w:lvlText w:val=""/>
      <w:lvlJc w:val="left"/>
      <w:pPr>
        <w:ind w:left="5378" w:hanging="360"/>
      </w:pPr>
      <w:rPr>
        <w:rFonts w:ascii="Wingdings" w:hAnsi="Wingdings" w:hint="default"/>
      </w:rPr>
    </w:lvl>
    <w:lvl w:ilvl="6" w:tplc="1C090001" w:tentative="1">
      <w:start w:val="1"/>
      <w:numFmt w:val="bullet"/>
      <w:lvlText w:val=""/>
      <w:lvlJc w:val="left"/>
      <w:pPr>
        <w:ind w:left="6098" w:hanging="360"/>
      </w:pPr>
      <w:rPr>
        <w:rFonts w:ascii="Symbol" w:hAnsi="Symbol" w:hint="default"/>
      </w:rPr>
    </w:lvl>
    <w:lvl w:ilvl="7" w:tplc="1C090003" w:tentative="1">
      <w:start w:val="1"/>
      <w:numFmt w:val="bullet"/>
      <w:lvlText w:val="o"/>
      <w:lvlJc w:val="left"/>
      <w:pPr>
        <w:ind w:left="6818" w:hanging="360"/>
      </w:pPr>
      <w:rPr>
        <w:rFonts w:ascii="Courier New" w:hAnsi="Courier New" w:cs="Courier New" w:hint="default"/>
      </w:rPr>
    </w:lvl>
    <w:lvl w:ilvl="8" w:tplc="1C090005" w:tentative="1">
      <w:start w:val="1"/>
      <w:numFmt w:val="bullet"/>
      <w:lvlText w:val=""/>
      <w:lvlJc w:val="left"/>
      <w:pPr>
        <w:ind w:left="7538" w:hanging="360"/>
      </w:pPr>
      <w:rPr>
        <w:rFonts w:ascii="Wingdings" w:hAnsi="Wingdings" w:hint="default"/>
      </w:rPr>
    </w:lvl>
  </w:abstractNum>
  <w:abstractNum w:abstractNumId="22" w15:restartNumberingAfterBreak="0">
    <w:nsid w:val="43317847"/>
    <w:multiLevelType w:val="hybridMultilevel"/>
    <w:tmpl w:val="A1B64974"/>
    <w:lvl w:ilvl="0" w:tplc="76BA4A32">
      <w:start w:val="1"/>
      <w:numFmt w:val="bullet"/>
      <w:lvlText w:val=""/>
      <w:lvlJc w:val="left"/>
      <w:pPr>
        <w:ind w:left="720" w:hanging="360"/>
      </w:pPr>
      <w:rPr>
        <w:rFonts w:asciiTheme="minorHAnsi" w:hAnsiTheme="minorHAns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9767CEC"/>
    <w:multiLevelType w:val="hybridMultilevel"/>
    <w:tmpl w:val="8CECBB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4A8168BF"/>
    <w:multiLevelType w:val="multilevel"/>
    <w:tmpl w:val="7CB25A04"/>
    <w:lvl w:ilvl="0">
      <w:start w:val="1"/>
      <w:numFmt w:val="decimal"/>
      <w:lvlText w:val="%1."/>
      <w:lvlJc w:val="left"/>
      <w:pPr>
        <w:ind w:left="360" w:hanging="360"/>
      </w:pPr>
      <w:rPr>
        <w:b/>
      </w:rPr>
    </w:lvl>
    <w:lvl w:ilvl="1">
      <w:start w:val="1"/>
      <w:numFmt w:val="decimal"/>
      <w:isLgl/>
      <w:lvlText w:val="%1.%2"/>
      <w:lvlJc w:val="left"/>
      <w:pPr>
        <w:ind w:left="654" w:hanging="360"/>
      </w:pPr>
      <w:rPr>
        <w:rFonts w:hint="default"/>
        <w:b w:val="0"/>
        <w:bCs/>
      </w:rPr>
    </w:lvl>
    <w:lvl w:ilvl="2">
      <w:start w:val="1"/>
      <w:numFmt w:val="decimal"/>
      <w:isLgl/>
      <w:lvlText w:val="%1.%2.%3"/>
      <w:lvlJc w:val="left"/>
      <w:pPr>
        <w:ind w:left="1308" w:hanging="720"/>
      </w:pPr>
      <w:rPr>
        <w:rFonts w:hint="default"/>
        <w:b w:val="0"/>
        <w:sz w:val="20"/>
        <w:szCs w:val="20"/>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25" w15:restartNumberingAfterBreak="0">
    <w:nsid w:val="4CB21535"/>
    <w:multiLevelType w:val="hybridMultilevel"/>
    <w:tmpl w:val="6D501F6C"/>
    <w:lvl w:ilvl="0" w:tplc="F0DAA4EC">
      <w:start w:val="1"/>
      <w:numFmt w:val="lowerLetter"/>
      <w:lvlText w:val="%1)"/>
      <w:lvlJc w:val="left"/>
      <w:pPr>
        <w:ind w:left="1430" w:hanging="360"/>
      </w:pPr>
      <w:rPr>
        <w:b w:val="0"/>
      </w:rPr>
    </w:lvl>
    <w:lvl w:ilvl="1" w:tplc="1C090019" w:tentative="1">
      <w:start w:val="1"/>
      <w:numFmt w:val="lowerLetter"/>
      <w:lvlText w:val="%2."/>
      <w:lvlJc w:val="left"/>
      <w:pPr>
        <w:ind w:left="2150" w:hanging="360"/>
      </w:pPr>
    </w:lvl>
    <w:lvl w:ilvl="2" w:tplc="1C09001B" w:tentative="1">
      <w:start w:val="1"/>
      <w:numFmt w:val="lowerRoman"/>
      <w:lvlText w:val="%3."/>
      <w:lvlJc w:val="right"/>
      <w:pPr>
        <w:ind w:left="2870" w:hanging="180"/>
      </w:pPr>
    </w:lvl>
    <w:lvl w:ilvl="3" w:tplc="1C09000F" w:tentative="1">
      <w:start w:val="1"/>
      <w:numFmt w:val="decimal"/>
      <w:lvlText w:val="%4."/>
      <w:lvlJc w:val="left"/>
      <w:pPr>
        <w:ind w:left="3590" w:hanging="360"/>
      </w:pPr>
    </w:lvl>
    <w:lvl w:ilvl="4" w:tplc="1C090019" w:tentative="1">
      <w:start w:val="1"/>
      <w:numFmt w:val="lowerLetter"/>
      <w:lvlText w:val="%5."/>
      <w:lvlJc w:val="left"/>
      <w:pPr>
        <w:ind w:left="4310" w:hanging="360"/>
      </w:pPr>
    </w:lvl>
    <w:lvl w:ilvl="5" w:tplc="1C09001B" w:tentative="1">
      <w:start w:val="1"/>
      <w:numFmt w:val="lowerRoman"/>
      <w:lvlText w:val="%6."/>
      <w:lvlJc w:val="right"/>
      <w:pPr>
        <w:ind w:left="5030" w:hanging="180"/>
      </w:pPr>
    </w:lvl>
    <w:lvl w:ilvl="6" w:tplc="1C09000F" w:tentative="1">
      <w:start w:val="1"/>
      <w:numFmt w:val="decimal"/>
      <w:lvlText w:val="%7."/>
      <w:lvlJc w:val="left"/>
      <w:pPr>
        <w:ind w:left="5750" w:hanging="360"/>
      </w:pPr>
    </w:lvl>
    <w:lvl w:ilvl="7" w:tplc="1C090019" w:tentative="1">
      <w:start w:val="1"/>
      <w:numFmt w:val="lowerLetter"/>
      <w:lvlText w:val="%8."/>
      <w:lvlJc w:val="left"/>
      <w:pPr>
        <w:ind w:left="6470" w:hanging="360"/>
      </w:pPr>
    </w:lvl>
    <w:lvl w:ilvl="8" w:tplc="1C09001B" w:tentative="1">
      <w:start w:val="1"/>
      <w:numFmt w:val="lowerRoman"/>
      <w:lvlText w:val="%9."/>
      <w:lvlJc w:val="right"/>
      <w:pPr>
        <w:ind w:left="7190" w:hanging="180"/>
      </w:pPr>
    </w:lvl>
  </w:abstractNum>
  <w:abstractNum w:abstractNumId="26" w15:restartNumberingAfterBreak="0">
    <w:nsid w:val="53AE0D05"/>
    <w:multiLevelType w:val="hybridMultilevel"/>
    <w:tmpl w:val="C7269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406384A"/>
    <w:multiLevelType w:val="hybridMultilevel"/>
    <w:tmpl w:val="6B58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43633"/>
    <w:multiLevelType w:val="hybridMultilevel"/>
    <w:tmpl w:val="1F64A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2F822D9"/>
    <w:multiLevelType w:val="multilevel"/>
    <w:tmpl w:val="63DC61FA"/>
    <w:lvl w:ilvl="0">
      <w:start w:val="1"/>
      <w:numFmt w:val="decimal"/>
      <w:lvlText w:val="%1."/>
      <w:lvlJc w:val="left"/>
      <w:pPr>
        <w:ind w:left="720" w:hanging="360"/>
      </w:pPr>
      <w:rPr>
        <w:rFonts w:ascii="Arial" w:eastAsia="Times New Roman" w:hAnsi="Arial" w:hint="default"/>
        <w:b/>
        <w:color w:val="000000"/>
      </w:rPr>
    </w:lvl>
    <w:lvl w:ilvl="1">
      <w:start w:val="1"/>
      <w:numFmt w:val="decimal"/>
      <w:isLgl/>
      <w:lvlText w:val="%1.%2"/>
      <w:lvlJc w:val="left"/>
      <w:pPr>
        <w:ind w:left="730" w:hanging="37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CB48AF"/>
    <w:multiLevelType w:val="hybridMultilevel"/>
    <w:tmpl w:val="5386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926BC"/>
    <w:multiLevelType w:val="multilevel"/>
    <w:tmpl w:val="349A5BDE"/>
    <w:lvl w:ilvl="0">
      <w:start w:val="1"/>
      <w:numFmt w:val="decimal"/>
      <w:lvlText w:val="%1"/>
      <w:lvlJc w:val="left"/>
      <w:pPr>
        <w:ind w:left="855" w:hanging="495"/>
      </w:pPr>
      <w:rPr>
        <w:rFonts w:hint="default"/>
      </w:rPr>
    </w:lvl>
    <w:lvl w:ilvl="1">
      <w:start w:val="2"/>
      <w:numFmt w:val="decimal"/>
      <w:isLgl/>
      <w:lvlText w:val="%1.%2."/>
      <w:lvlJc w:val="left"/>
      <w:pPr>
        <w:ind w:left="855" w:hanging="495"/>
      </w:pPr>
      <w:rPr>
        <w:rFonts w:ascii="Arial" w:hAnsi="Arial" w:hint="default"/>
        <w:b w:val="0"/>
      </w:rPr>
    </w:lvl>
    <w:lvl w:ilvl="2">
      <w:start w:val="2"/>
      <w:numFmt w:val="decimal"/>
      <w:isLgl/>
      <w:lvlText w:val="%1.%2.%3."/>
      <w:lvlJc w:val="left"/>
      <w:pPr>
        <w:ind w:left="1080" w:hanging="720"/>
      </w:pPr>
      <w:rPr>
        <w:rFonts w:ascii="Arial" w:hAnsi="Arial" w:hint="default"/>
        <w:b w:val="0"/>
      </w:rPr>
    </w:lvl>
    <w:lvl w:ilvl="3">
      <w:start w:val="1"/>
      <w:numFmt w:val="decimal"/>
      <w:isLgl/>
      <w:lvlText w:val="%1.%2.%3.%4."/>
      <w:lvlJc w:val="left"/>
      <w:pPr>
        <w:ind w:left="1080" w:hanging="720"/>
      </w:pPr>
      <w:rPr>
        <w:rFonts w:ascii="Arial" w:hAnsi="Arial" w:hint="default"/>
        <w:b w:val="0"/>
      </w:rPr>
    </w:lvl>
    <w:lvl w:ilvl="4">
      <w:start w:val="1"/>
      <w:numFmt w:val="decimal"/>
      <w:isLgl/>
      <w:lvlText w:val="%1.%2.%3.%4.%5."/>
      <w:lvlJc w:val="left"/>
      <w:pPr>
        <w:ind w:left="1440" w:hanging="1080"/>
      </w:pPr>
      <w:rPr>
        <w:rFonts w:ascii="Arial" w:hAnsi="Arial" w:hint="default"/>
        <w:b w:val="0"/>
      </w:rPr>
    </w:lvl>
    <w:lvl w:ilvl="5">
      <w:start w:val="1"/>
      <w:numFmt w:val="decimal"/>
      <w:isLgl/>
      <w:lvlText w:val="%1.%2.%3.%4.%5.%6."/>
      <w:lvlJc w:val="left"/>
      <w:pPr>
        <w:ind w:left="1440" w:hanging="1080"/>
      </w:pPr>
      <w:rPr>
        <w:rFonts w:ascii="Arial" w:hAnsi="Arial" w:hint="default"/>
        <w:b w:val="0"/>
      </w:rPr>
    </w:lvl>
    <w:lvl w:ilvl="6">
      <w:start w:val="1"/>
      <w:numFmt w:val="decimal"/>
      <w:isLgl/>
      <w:lvlText w:val="%1.%2.%3.%4.%5.%6.%7."/>
      <w:lvlJc w:val="left"/>
      <w:pPr>
        <w:ind w:left="1440" w:hanging="1080"/>
      </w:pPr>
      <w:rPr>
        <w:rFonts w:ascii="Arial" w:hAnsi="Arial" w:hint="default"/>
        <w:b w:val="0"/>
      </w:rPr>
    </w:lvl>
    <w:lvl w:ilvl="7">
      <w:start w:val="1"/>
      <w:numFmt w:val="decimal"/>
      <w:isLgl/>
      <w:lvlText w:val="%1.%2.%3.%4.%5.%6.%7.%8."/>
      <w:lvlJc w:val="left"/>
      <w:pPr>
        <w:ind w:left="1800" w:hanging="1440"/>
      </w:pPr>
      <w:rPr>
        <w:rFonts w:ascii="Arial" w:hAnsi="Arial" w:hint="default"/>
        <w:b w:val="0"/>
      </w:rPr>
    </w:lvl>
    <w:lvl w:ilvl="8">
      <w:start w:val="1"/>
      <w:numFmt w:val="decimal"/>
      <w:isLgl/>
      <w:lvlText w:val="%1.%2.%3.%4.%5.%6.%7.%8.%9."/>
      <w:lvlJc w:val="left"/>
      <w:pPr>
        <w:ind w:left="1800" w:hanging="1440"/>
      </w:pPr>
      <w:rPr>
        <w:rFonts w:ascii="Arial" w:hAnsi="Arial" w:hint="default"/>
        <w:b w:val="0"/>
      </w:rPr>
    </w:lvl>
  </w:abstractNum>
  <w:abstractNum w:abstractNumId="32" w15:restartNumberingAfterBreak="0">
    <w:nsid w:val="686F3117"/>
    <w:multiLevelType w:val="hybridMultilevel"/>
    <w:tmpl w:val="E3909D4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706A5DA0"/>
    <w:multiLevelType w:val="hybridMultilevel"/>
    <w:tmpl w:val="A28AF12C"/>
    <w:lvl w:ilvl="0" w:tplc="BA6A127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F56DA"/>
    <w:multiLevelType w:val="hybridMultilevel"/>
    <w:tmpl w:val="35B0F0C6"/>
    <w:lvl w:ilvl="0" w:tplc="2D9AD9A6">
      <w:start w:val="1"/>
      <w:numFmt w:val="upperLetter"/>
      <w:lvlText w:val="%1."/>
      <w:lvlJc w:val="left"/>
      <w:pPr>
        <w:ind w:left="720" w:hanging="360"/>
      </w:pPr>
      <w:rPr>
        <w:rFonts w:ascii="Arial" w:hAnsi="Arial" w:cs="Arial"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42E50F2"/>
    <w:multiLevelType w:val="multilevel"/>
    <w:tmpl w:val="90DE2E1C"/>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77B52A3C"/>
    <w:multiLevelType w:val="hybridMultilevel"/>
    <w:tmpl w:val="DB0031A8"/>
    <w:lvl w:ilvl="0" w:tplc="04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7A7959B0"/>
    <w:multiLevelType w:val="multilevel"/>
    <w:tmpl w:val="F2125D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EAF4CC2"/>
    <w:multiLevelType w:val="hybridMultilevel"/>
    <w:tmpl w:val="E45C1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26"/>
  </w:num>
  <w:num w:numId="4">
    <w:abstractNumId w:val="35"/>
  </w:num>
  <w:num w:numId="5">
    <w:abstractNumId w:val="38"/>
  </w:num>
  <w:num w:numId="6">
    <w:abstractNumId w:val="2"/>
  </w:num>
  <w:num w:numId="7">
    <w:abstractNumId w:val="21"/>
  </w:num>
  <w:num w:numId="8">
    <w:abstractNumId w:val="5"/>
  </w:num>
  <w:num w:numId="9">
    <w:abstractNumId w:val="25"/>
  </w:num>
  <w:num w:numId="10">
    <w:abstractNumId w:val="16"/>
  </w:num>
  <w:num w:numId="11">
    <w:abstractNumId w:val="12"/>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0"/>
  </w:num>
  <w:num w:numId="16">
    <w:abstractNumId w:val="0"/>
  </w:num>
  <w:num w:numId="17">
    <w:abstractNumId w:val="28"/>
  </w:num>
  <w:num w:numId="18">
    <w:abstractNumId w:val="6"/>
  </w:num>
  <w:num w:numId="19">
    <w:abstractNumId w:val="11"/>
  </w:num>
  <w:num w:numId="20">
    <w:abstractNumId w:val="9"/>
  </w:num>
  <w:num w:numId="21">
    <w:abstractNumId w:val="22"/>
  </w:num>
  <w:num w:numId="22">
    <w:abstractNumId w:val="14"/>
  </w:num>
  <w:num w:numId="23">
    <w:abstractNumId w:val="17"/>
  </w:num>
  <w:num w:numId="24">
    <w:abstractNumId w:val="34"/>
  </w:num>
  <w:num w:numId="25">
    <w:abstractNumId w:val="10"/>
  </w:num>
  <w:num w:numId="26">
    <w:abstractNumId w:val="1"/>
  </w:num>
  <w:num w:numId="27">
    <w:abstractNumId w:val="29"/>
  </w:num>
  <w:num w:numId="28">
    <w:abstractNumId w:val="30"/>
  </w:num>
  <w:num w:numId="29">
    <w:abstractNumId w:val="32"/>
  </w:num>
  <w:num w:numId="30">
    <w:abstractNumId w:val="36"/>
  </w:num>
  <w:num w:numId="31">
    <w:abstractNumId w:val="33"/>
  </w:num>
  <w:num w:numId="32">
    <w:abstractNumId w:val="37"/>
  </w:num>
  <w:num w:numId="33">
    <w:abstractNumId w:val="31"/>
  </w:num>
  <w:num w:numId="34">
    <w:abstractNumId w:val="15"/>
  </w:num>
  <w:num w:numId="35">
    <w:abstractNumId w:val="23"/>
  </w:num>
  <w:num w:numId="36">
    <w:abstractNumId w:val="8"/>
  </w:num>
  <w:num w:numId="37">
    <w:abstractNumId w:val="27"/>
  </w:num>
  <w:num w:numId="38">
    <w:abstractNumId w:val="13"/>
  </w:num>
  <w:num w:numId="3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2B77"/>
    <w:rsid w:val="00003798"/>
    <w:rsid w:val="000076D3"/>
    <w:rsid w:val="000128CC"/>
    <w:rsid w:val="000258A7"/>
    <w:rsid w:val="00025B69"/>
    <w:rsid w:val="00035481"/>
    <w:rsid w:val="0004148D"/>
    <w:rsid w:val="00044974"/>
    <w:rsid w:val="000473DC"/>
    <w:rsid w:val="00051617"/>
    <w:rsid w:val="00055FC1"/>
    <w:rsid w:val="0006072A"/>
    <w:rsid w:val="0006079A"/>
    <w:rsid w:val="0006207E"/>
    <w:rsid w:val="000702B2"/>
    <w:rsid w:val="00072034"/>
    <w:rsid w:val="00072903"/>
    <w:rsid w:val="00073069"/>
    <w:rsid w:val="0007424C"/>
    <w:rsid w:val="0008242F"/>
    <w:rsid w:val="00087541"/>
    <w:rsid w:val="00091594"/>
    <w:rsid w:val="0009420E"/>
    <w:rsid w:val="00094874"/>
    <w:rsid w:val="000A3FAD"/>
    <w:rsid w:val="000A73D7"/>
    <w:rsid w:val="000B20CB"/>
    <w:rsid w:val="000B3318"/>
    <w:rsid w:val="000B46E4"/>
    <w:rsid w:val="000B6A45"/>
    <w:rsid w:val="000C0521"/>
    <w:rsid w:val="000C1E50"/>
    <w:rsid w:val="000C3C7F"/>
    <w:rsid w:val="000D0AC6"/>
    <w:rsid w:val="000D17EE"/>
    <w:rsid w:val="000D35FC"/>
    <w:rsid w:val="000E6B14"/>
    <w:rsid w:val="000E7CA6"/>
    <w:rsid w:val="000F19C9"/>
    <w:rsid w:val="000F214F"/>
    <w:rsid w:val="000F5E03"/>
    <w:rsid w:val="00102252"/>
    <w:rsid w:val="00104FDE"/>
    <w:rsid w:val="0011026C"/>
    <w:rsid w:val="00125BE5"/>
    <w:rsid w:val="001306D5"/>
    <w:rsid w:val="001359FA"/>
    <w:rsid w:val="00144F2F"/>
    <w:rsid w:val="00150C5A"/>
    <w:rsid w:val="00156E61"/>
    <w:rsid w:val="00157605"/>
    <w:rsid w:val="001658A9"/>
    <w:rsid w:val="00175875"/>
    <w:rsid w:val="00175F00"/>
    <w:rsid w:val="001763CA"/>
    <w:rsid w:val="00177C8D"/>
    <w:rsid w:val="001821C8"/>
    <w:rsid w:val="00184BFF"/>
    <w:rsid w:val="0019098B"/>
    <w:rsid w:val="00192217"/>
    <w:rsid w:val="0019376E"/>
    <w:rsid w:val="00196BCD"/>
    <w:rsid w:val="001A70D2"/>
    <w:rsid w:val="001B118E"/>
    <w:rsid w:val="001B376A"/>
    <w:rsid w:val="001C5CBA"/>
    <w:rsid w:val="001C6671"/>
    <w:rsid w:val="001C6F88"/>
    <w:rsid w:val="001C73EA"/>
    <w:rsid w:val="001D44B4"/>
    <w:rsid w:val="001D52E1"/>
    <w:rsid w:val="001E55AC"/>
    <w:rsid w:val="001E6759"/>
    <w:rsid w:val="001E7093"/>
    <w:rsid w:val="001F11DE"/>
    <w:rsid w:val="001F30DD"/>
    <w:rsid w:val="001F3FBD"/>
    <w:rsid w:val="001F6A51"/>
    <w:rsid w:val="002115CC"/>
    <w:rsid w:val="0021164A"/>
    <w:rsid w:val="002249B3"/>
    <w:rsid w:val="00224DA1"/>
    <w:rsid w:val="002436FE"/>
    <w:rsid w:val="00243B5C"/>
    <w:rsid w:val="00244F95"/>
    <w:rsid w:val="00246AB6"/>
    <w:rsid w:val="00255DBE"/>
    <w:rsid w:val="002560DC"/>
    <w:rsid w:val="0025719B"/>
    <w:rsid w:val="00261828"/>
    <w:rsid w:val="00264DFB"/>
    <w:rsid w:val="0027112A"/>
    <w:rsid w:val="00271705"/>
    <w:rsid w:val="00272607"/>
    <w:rsid w:val="00280428"/>
    <w:rsid w:val="00281D8C"/>
    <w:rsid w:val="002827E8"/>
    <w:rsid w:val="00286A3A"/>
    <w:rsid w:val="002872B6"/>
    <w:rsid w:val="00290B83"/>
    <w:rsid w:val="002A3EE1"/>
    <w:rsid w:val="002B220E"/>
    <w:rsid w:val="002B7EEC"/>
    <w:rsid w:val="002C14FC"/>
    <w:rsid w:val="002C49F2"/>
    <w:rsid w:val="002C5EF6"/>
    <w:rsid w:val="002D0029"/>
    <w:rsid w:val="002E13EB"/>
    <w:rsid w:val="002F2487"/>
    <w:rsid w:val="002F7FB9"/>
    <w:rsid w:val="00303D90"/>
    <w:rsid w:val="00305BB4"/>
    <w:rsid w:val="00314998"/>
    <w:rsid w:val="003179EC"/>
    <w:rsid w:val="00317D5F"/>
    <w:rsid w:val="00323CAB"/>
    <w:rsid w:val="003244B8"/>
    <w:rsid w:val="003265DA"/>
    <w:rsid w:val="00333F0B"/>
    <w:rsid w:val="003352E7"/>
    <w:rsid w:val="003378F9"/>
    <w:rsid w:val="00344146"/>
    <w:rsid w:val="003505C4"/>
    <w:rsid w:val="003526D4"/>
    <w:rsid w:val="00352B7E"/>
    <w:rsid w:val="00361A54"/>
    <w:rsid w:val="00363218"/>
    <w:rsid w:val="003632C7"/>
    <w:rsid w:val="00363474"/>
    <w:rsid w:val="00364949"/>
    <w:rsid w:val="00370377"/>
    <w:rsid w:val="00371132"/>
    <w:rsid w:val="00371F71"/>
    <w:rsid w:val="0037477F"/>
    <w:rsid w:val="00375949"/>
    <w:rsid w:val="00377313"/>
    <w:rsid w:val="00382C80"/>
    <w:rsid w:val="00386155"/>
    <w:rsid w:val="003A09A2"/>
    <w:rsid w:val="003B1E20"/>
    <w:rsid w:val="003B2DEE"/>
    <w:rsid w:val="003B3190"/>
    <w:rsid w:val="003C18FA"/>
    <w:rsid w:val="003C46E2"/>
    <w:rsid w:val="003C4BB8"/>
    <w:rsid w:val="003D2304"/>
    <w:rsid w:val="003D39A9"/>
    <w:rsid w:val="003D5D1E"/>
    <w:rsid w:val="003D626D"/>
    <w:rsid w:val="003D7E36"/>
    <w:rsid w:val="003D7E37"/>
    <w:rsid w:val="003E54C7"/>
    <w:rsid w:val="003F7CF5"/>
    <w:rsid w:val="00400A41"/>
    <w:rsid w:val="0040282E"/>
    <w:rsid w:val="00403474"/>
    <w:rsid w:val="00414240"/>
    <w:rsid w:val="004152A7"/>
    <w:rsid w:val="00415445"/>
    <w:rsid w:val="00423727"/>
    <w:rsid w:val="004264A7"/>
    <w:rsid w:val="00426666"/>
    <w:rsid w:val="004275F9"/>
    <w:rsid w:val="0043315B"/>
    <w:rsid w:val="00442BBD"/>
    <w:rsid w:val="0044347C"/>
    <w:rsid w:val="00447CDC"/>
    <w:rsid w:val="00453068"/>
    <w:rsid w:val="004555C2"/>
    <w:rsid w:val="00456729"/>
    <w:rsid w:val="00457616"/>
    <w:rsid w:val="00457BAC"/>
    <w:rsid w:val="0046396F"/>
    <w:rsid w:val="00467530"/>
    <w:rsid w:val="0047180D"/>
    <w:rsid w:val="00475D05"/>
    <w:rsid w:val="004A1123"/>
    <w:rsid w:val="004A7114"/>
    <w:rsid w:val="004B1403"/>
    <w:rsid w:val="004B28B9"/>
    <w:rsid w:val="004B2A4D"/>
    <w:rsid w:val="004B4708"/>
    <w:rsid w:val="004B487B"/>
    <w:rsid w:val="004B4A54"/>
    <w:rsid w:val="004C4E4A"/>
    <w:rsid w:val="004C6E79"/>
    <w:rsid w:val="004D0B72"/>
    <w:rsid w:val="004D0C37"/>
    <w:rsid w:val="004D2160"/>
    <w:rsid w:val="004D266C"/>
    <w:rsid w:val="004D291F"/>
    <w:rsid w:val="004D2AA5"/>
    <w:rsid w:val="004D6A63"/>
    <w:rsid w:val="004E3621"/>
    <w:rsid w:val="004E5765"/>
    <w:rsid w:val="004F1E77"/>
    <w:rsid w:val="004F5AE6"/>
    <w:rsid w:val="004F6E5E"/>
    <w:rsid w:val="00505D0C"/>
    <w:rsid w:val="00506532"/>
    <w:rsid w:val="005079D3"/>
    <w:rsid w:val="00512100"/>
    <w:rsid w:val="005171AA"/>
    <w:rsid w:val="00523812"/>
    <w:rsid w:val="005241C1"/>
    <w:rsid w:val="0053020F"/>
    <w:rsid w:val="00530D7F"/>
    <w:rsid w:val="0053793C"/>
    <w:rsid w:val="00542B7A"/>
    <w:rsid w:val="005433D6"/>
    <w:rsid w:val="00555125"/>
    <w:rsid w:val="0056181C"/>
    <w:rsid w:val="00562372"/>
    <w:rsid w:val="005625F1"/>
    <w:rsid w:val="00564CEB"/>
    <w:rsid w:val="005707C9"/>
    <w:rsid w:val="00571691"/>
    <w:rsid w:val="0058720A"/>
    <w:rsid w:val="00587C71"/>
    <w:rsid w:val="0059233E"/>
    <w:rsid w:val="005929D6"/>
    <w:rsid w:val="005A60C0"/>
    <w:rsid w:val="005B0752"/>
    <w:rsid w:val="005C0888"/>
    <w:rsid w:val="005C3D18"/>
    <w:rsid w:val="005C710D"/>
    <w:rsid w:val="005D0F6C"/>
    <w:rsid w:val="005D3B77"/>
    <w:rsid w:val="005D6745"/>
    <w:rsid w:val="005E1717"/>
    <w:rsid w:val="005E5127"/>
    <w:rsid w:val="005E6872"/>
    <w:rsid w:val="005E7BC9"/>
    <w:rsid w:val="005F71EB"/>
    <w:rsid w:val="005F7749"/>
    <w:rsid w:val="00601DD1"/>
    <w:rsid w:val="00602403"/>
    <w:rsid w:val="00602D0B"/>
    <w:rsid w:val="006124C7"/>
    <w:rsid w:val="006142C0"/>
    <w:rsid w:val="0061605F"/>
    <w:rsid w:val="0062189E"/>
    <w:rsid w:val="00631402"/>
    <w:rsid w:val="0063384C"/>
    <w:rsid w:val="00633B84"/>
    <w:rsid w:val="00635D63"/>
    <w:rsid w:val="00642C68"/>
    <w:rsid w:val="00650AF0"/>
    <w:rsid w:val="00652697"/>
    <w:rsid w:val="00652ACD"/>
    <w:rsid w:val="00654852"/>
    <w:rsid w:val="00656B55"/>
    <w:rsid w:val="00661072"/>
    <w:rsid w:val="006626EB"/>
    <w:rsid w:val="00666B2A"/>
    <w:rsid w:val="0067198B"/>
    <w:rsid w:val="00672E89"/>
    <w:rsid w:val="0067681C"/>
    <w:rsid w:val="00680EDA"/>
    <w:rsid w:val="00684DEE"/>
    <w:rsid w:val="006941FE"/>
    <w:rsid w:val="006963F6"/>
    <w:rsid w:val="0069709A"/>
    <w:rsid w:val="00697222"/>
    <w:rsid w:val="006A4C2D"/>
    <w:rsid w:val="006A6C9A"/>
    <w:rsid w:val="006B0318"/>
    <w:rsid w:val="006B22FB"/>
    <w:rsid w:val="006B2927"/>
    <w:rsid w:val="006B567B"/>
    <w:rsid w:val="006B6C1D"/>
    <w:rsid w:val="006B794F"/>
    <w:rsid w:val="006C064B"/>
    <w:rsid w:val="006C2F62"/>
    <w:rsid w:val="006D0E71"/>
    <w:rsid w:val="006D0FB3"/>
    <w:rsid w:val="006E0C19"/>
    <w:rsid w:val="006E5388"/>
    <w:rsid w:val="0070152D"/>
    <w:rsid w:val="007022F7"/>
    <w:rsid w:val="00704846"/>
    <w:rsid w:val="00705DFE"/>
    <w:rsid w:val="00710A3C"/>
    <w:rsid w:val="007115A0"/>
    <w:rsid w:val="00714688"/>
    <w:rsid w:val="00714CAD"/>
    <w:rsid w:val="0072061E"/>
    <w:rsid w:val="0072437C"/>
    <w:rsid w:val="007247A8"/>
    <w:rsid w:val="00743E7C"/>
    <w:rsid w:val="00744C51"/>
    <w:rsid w:val="00747F34"/>
    <w:rsid w:val="00750B57"/>
    <w:rsid w:val="00754763"/>
    <w:rsid w:val="007702A0"/>
    <w:rsid w:val="00770B3B"/>
    <w:rsid w:val="00770D75"/>
    <w:rsid w:val="00773DF7"/>
    <w:rsid w:val="0077452A"/>
    <w:rsid w:val="00775355"/>
    <w:rsid w:val="007755DC"/>
    <w:rsid w:val="0077651C"/>
    <w:rsid w:val="007766B5"/>
    <w:rsid w:val="00776BA5"/>
    <w:rsid w:val="00782B79"/>
    <w:rsid w:val="00782CC5"/>
    <w:rsid w:val="00783C29"/>
    <w:rsid w:val="00783EC6"/>
    <w:rsid w:val="00784631"/>
    <w:rsid w:val="00793D5F"/>
    <w:rsid w:val="007A01AF"/>
    <w:rsid w:val="007A0563"/>
    <w:rsid w:val="007B570B"/>
    <w:rsid w:val="007C232B"/>
    <w:rsid w:val="007C2EA2"/>
    <w:rsid w:val="007C3535"/>
    <w:rsid w:val="007C5C39"/>
    <w:rsid w:val="007D2BFB"/>
    <w:rsid w:val="007D5FA9"/>
    <w:rsid w:val="007F2138"/>
    <w:rsid w:val="007F3EEE"/>
    <w:rsid w:val="007F4FCC"/>
    <w:rsid w:val="007F55DF"/>
    <w:rsid w:val="007F5B7E"/>
    <w:rsid w:val="007F61B1"/>
    <w:rsid w:val="00800330"/>
    <w:rsid w:val="00806772"/>
    <w:rsid w:val="00812A16"/>
    <w:rsid w:val="008208DF"/>
    <w:rsid w:val="00843076"/>
    <w:rsid w:val="00843967"/>
    <w:rsid w:val="008467C6"/>
    <w:rsid w:val="008578AA"/>
    <w:rsid w:val="00865410"/>
    <w:rsid w:val="0087212A"/>
    <w:rsid w:val="008764EE"/>
    <w:rsid w:val="00881C4F"/>
    <w:rsid w:val="00885701"/>
    <w:rsid w:val="00891D29"/>
    <w:rsid w:val="008921EF"/>
    <w:rsid w:val="008975E1"/>
    <w:rsid w:val="0089762A"/>
    <w:rsid w:val="008A240B"/>
    <w:rsid w:val="008B40D2"/>
    <w:rsid w:val="008C710C"/>
    <w:rsid w:val="008D641A"/>
    <w:rsid w:val="008E24B7"/>
    <w:rsid w:val="008E688A"/>
    <w:rsid w:val="008E733D"/>
    <w:rsid w:val="008F1579"/>
    <w:rsid w:val="008F3947"/>
    <w:rsid w:val="009002BC"/>
    <w:rsid w:val="00903364"/>
    <w:rsid w:val="00927BEE"/>
    <w:rsid w:val="00954C91"/>
    <w:rsid w:val="00961D6B"/>
    <w:rsid w:val="009654A3"/>
    <w:rsid w:val="009676EF"/>
    <w:rsid w:val="00970FAB"/>
    <w:rsid w:val="009725FD"/>
    <w:rsid w:val="0097620C"/>
    <w:rsid w:val="00976CF1"/>
    <w:rsid w:val="00992A38"/>
    <w:rsid w:val="0099404D"/>
    <w:rsid w:val="0099671C"/>
    <w:rsid w:val="00996D76"/>
    <w:rsid w:val="009A7940"/>
    <w:rsid w:val="009B29EC"/>
    <w:rsid w:val="009B6BCB"/>
    <w:rsid w:val="009C2785"/>
    <w:rsid w:val="009C5DBF"/>
    <w:rsid w:val="009C79CA"/>
    <w:rsid w:val="009E20D9"/>
    <w:rsid w:val="009F1BEC"/>
    <w:rsid w:val="009F40DC"/>
    <w:rsid w:val="009F6EA0"/>
    <w:rsid w:val="009F7408"/>
    <w:rsid w:val="00A03EC0"/>
    <w:rsid w:val="00A06E16"/>
    <w:rsid w:val="00A0742A"/>
    <w:rsid w:val="00A26343"/>
    <w:rsid w:val="00A26E61"/>
    <w:rsid w:val="00A27596"/>
    <w:rsid w:val="00A27BB8"/>
    <w:rsid w:val="00A27C47"/>
    <w:rsid w:val="00A35AA4"/>
    <w:rsid w:val="00A416C2"/>
    <w:rsid w:val="00A529D8"/>
    <w:rsid w:val="00A62B9E"/>
    <w:rsid w:val="00A65645"/>
    <w:rsid w:val="00A71B67"/>
    <w:rsid w:val="00A73101"/>
    <w:rsid w:val="00A74011"/>
    <w:rsid w:val="00A81E1A"/>
    <w:rsid w:val="00A86031"/>
    <w:rsid w:val="00A8667E"/>
    <w:rsid w:val="00A904E3"/>
    <w:rsid w:val="00AA2AEA"/>
    <w:rsid w:val="00AA3A0D"/>
    <w:rsid w:val="00AA5052"/>
    <w:rsid w:val="00AB7797"/>
    <w:rsid w:val="00AC3814"/>
    <w:rsid w:val="00AC3F5F"/>
    <w:rsid w:val="00AD0CDB"/>
    <w:rsid w:val="00AD373B"/>
    <w:rsid w:val="00AD703A"/>
    <w:rsid w:val="00AE7D31"/>
    <w:rsid w:val="00AF12B1"/>
    <w:rsid w:val="00AF62F5"/>
    <w:rsid w:val="00B11550"/>
    <w:rsid w:val="00B11F11"/>
    <w:rsid w:val="00B167B3"/>
    <w:rsid w:val="00B27C3E"/>
    <w:rsid w:val="00B27FFA"/>
    <w:rsid w:val="00B3202D"/>
    <w:rsid w:val="00B35EA2"/>
    <w:rsid w:val="00B368F5"/>
    <w:rsid w:val="00B37236"/>
    <w:rsid w:val="00B42C1E"/>
    <w:rsid w:val="00B50C5F"/>
    <w:rsid w:val="00B56955"/>
    <w:rsid w:val="00B57118"/>
    <w:rsid w:val="00B57905"/>
    <w:rsid w:val="00B60A69"/>
    <w:rsid w:val="00B71228"/>
    <w:rsid w:val="00B7299D"/>
    <w:rsid w:val="00B73F9B"/>
    <w:rsid w:val="00B75A93"/>
    <w:rsid w:val="00B76EB2"/>
    <w:rsid w:val="00B817AF"/>
    <w:rsid w:val="00B8300C"/>
    <w:rsid w:val="00B8522C"/>
    <w:rsid w:val="00B911A9"/>
    <w:rsid w:val="00B91E60"/>
    <w:rsid w:val="00B92278"/>
    <w:rsid w:val="00B94064"/>
    <w:rsid w:val="00BA077C"/>
    <w:rsid w:val="00BA3012"/>
    <w:rsid w:val="00BA3D5E"/>
    <w:rsid w:val="00BA586B"/>
    <w:rsid w:val="00BA7AD3"/>
    <w:rsid w:val="00BB0A84"/>
    <w:rsid w:val="00BB5CE7"/>
    <w:rsid w:val="00BC7A22"/>
    <w:rsid w:val="00BD19B0"/>
    <w:rsid w:val="00BD1E31"/>
    <w:rsid w:val="00BD2B22"/>
    <w:rsid w:val="00BD6327"/>
    <w:rsid w:val="00BE0AA5"/>
    <w:rsid w:val="00BF0C69"/>
    <w:rsid w:val="00BF6229"/>
    <w:rsid w:val="00C11D28"/>
    <w:rsid w:val="00C17FF8"/>
    <w:rsid w:val="00C34A32"/>
    <w:rsid w:val="00C34FAF"/>
    <w:rsid w:val="00C40942"/>
    <w:rsid w:val="00C4491A"/>
    <w:rsid w:val="00C47824"/>
    <w:rsid w:val="00C5516E"/>
    <w:rsid w:val="00C56688"/>
    <w:rsid w:val="00C56C10"/>
    <w:rsid w:val="00C62C4A"/>
    <w:rsid w:val="00C670E9"/>
    <w:rsid w:val="00C672C0"/>
    <w:rsid w:val="00C76366"/>
    <w:rsid w:val="00C84379"/>
    <w:rsid w:val="00C859A7"/>
    <w:rsid w:val="00C87753"/>
    <w:rsid w:val="00C929FB"/>
    <w:rsid w:val="00CA02FC"/>
    <w:rsid w:val="00CA4B5F"/>
    <w:rsid w:val="00CB2F5E"/>
    <w:rsid w:val="00CB334D"/>
    <w:rsid w:val="00CB56B3"/>
    <w:rsid w:val="00CB5F17"/>
    <w:rsid w:val="00CC342E"/>
    <w:rsid w:val="00CD233F"/>
    <w:rsid w:val="00CD584E"/>
    <w:rsid w:val="00CD71BE"/>
    <w:rsid w:val="00CF0142"/>
    <w:rsid w:val="00CF1057"/>
    <w:rsid w:val="00D0230B"/>
    <w:rsid w:val="00D10573"/>
    <w:rsid w:val="00D10C05"/>
    <w:rsid w:val="00D13EFE"/>
    <w:rsid w:val="00D213C7"/>
    <w:rsid w:val="00D258AD"/>
    <w:rsid w:val="00D32A41"/>
    <w:rsid w:val="00D361D0"/>
    <w:rsid w:val="00D36BC9"/>
    <w:rsid w:val="00D44428"/>
    <w:rsid w:val="00D44716"/>
    <w:rsid w:val="00D57A8C"/>
    <w:rsid w:val="00D61E44"/>
    <w:rsid w:val="00D73FFC"/>
    <w:rsid w:val="00D765A0"/>
    <w:rsid w:val="00D76CE0"/>
    <w:rsid w:val="00D8426A"/>
    <w:rsid w:val="00D90D0F"/>
    <w:rsid w:val="00DA0249"/>
    <w:rsid w:val="00DA1AA0"/>
    <w:rsid w:val="00DA1F01"/>
    <w:rsid w:val="00DA5622"/>
    <w:rsid w:val="00DA5C63"/>
    <w:rsid w:val="00DB3BA3"/>
    <w:rsid w:val="00DC47B8"/>
    <w:rsid w:val="00DC6557"/>
    <w:rsid w:val="00DD591B"/>
    <w:rsid w:val="00DE422C"/>
    <w:rsid w:val="00DE521B"/>
    <w:rsid w:val="00DF0E9F"/>
    <w:rsid w:val="00E00F48"/>
    <w:rsid w:val="00E0181E"/>
    <w:rsid w:val="00E01AEE"/>
    <w:rsid w:val="00E05F32"/>
    <w:rsid w:val="00E12D69"/>
    <w:rsid w:val="00E174F4"/>
    <w:rsid w:val="00E24EF7"/>
    <w:rsid w:val="00E322F3"/>
    <w:rsid w:val="00E33572"/>
    <w:rsid w:val="00E33964"/>
    <w:rsid w:val="00E34F3A"/>
    <w:rsid w:val="00E3641C"/>
    <w:rsid w:val="00E3656A"/>
    <w:rsid w:val="00E40729"/>
    <w:rsid w:val="00E44D9A"/>
    <w:rsid w:val="00E4754C"/>
    <w:rsid w:val="00E57CD9"/>
    <w:rsid w:val="00E658E5"/>
    <w:rsid w:val="00E65A85"/>
    <w:rsid w:val="00E66A58"/>
    <w:rsid w:val="00E74F29"/>
    <w:rsid w:val="00E82552"/>
    <w:rsid w:val="00E858AB"/>
    <w:rsid w:val="00E8597E"/>
    <w:rsid w:val="00E87A79"/>
    <w:rsid w:val="00E90A43"/>
    <w:rsid w:val="00E94E70"/>
    <w:rsid w:val="00E97003"/>
    <w:rsid w:val="00E97A6A"/>
    <w:rsid w:val="00EA07B9"/>
    <w:rsid w:val="00EB1971"/>
    <w:rsid w:val="00EB3D13"/>
    <w:rsid w:val="00EB6E9E"/>
    <w:rsid w:val="00EC6015"/>
    <w:rsid w:val="00EC7509"/>
    <w:rsid w:val="00EC7D8D"/>
    <w:rsid w:val="00ED48EB"/>
    <w:rsid w:val="00ED55E3"/>
    <w:rsid w:val="00ED71F5"/>
    <w:rsid w:val="00EE08E3"/>
    <w:rsid w:val="00EE12B2"/>
    <w:rsid w:val="00EF0DA0"/>
    <w:rsid w:val="00EF2FC0"/>
    <w:rsid w:val="00EF3AA4"/>
    <w:rsid w:val="00EF3D56"/>
    <w:rsid w:val="00EF579C"/>
    <w:rsid w:val="00F00A9D"/>
    <w:rsid w:val="00F037FB"/>
    <w:rsid w:val="00F041E9"/>
    <w:rsid w:val="00F07474"/>
    <w:rsid w:val="00F10454"/>
    <w:rsid w:val="00F17AC3"/>
    <w:rsid w:val="00F205E1"/>
    <w:rsid w:val="00F323DA"/>
    <w:rsid w:val="00F365BF"/>
    <w:rsid w:val="00F36E64"/>
    <w:rsid w:val="00F37B0E"/>
    <w:rsid w:val="00F43526"/>
    <w:rsid w:val="00F62824"/>
    <w:rsid w:val="00F65A38"/>
    <w:rsid w:val="00F6718D"/>
    <w:rsid w:val="00F7454D"/>
    <w:rsid w:val="00F76BA0"/>
    <w:rsid w:val="00F803D5"/>
    <w:rsid w:val="00F86A83"/>
    <w:rsid w:val="00F928D3"/>
    <w:rsid w:val="00F94744"/>
    <w:rsid w:val="00FA4587"/>
    <w:rsid w:val="00FB3DD3"/>
    <w:rsid w:val="00FB4CA2"/>
    <w:rsid w:val="00FB4E66"/>
    <w:rsid w:val="00FD032C"/>
    <w:rsid w:val="00FD1976"/>
    <w:rsid w:val="00FD4824"/>
    <w:rsid w:val="00FE704E"/>
    <w:rsid w:val="00FF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CC7A2FC"/>
  <w15:docId w15:val="{F683B81F-B837-4435-A9A9-50CFDAB6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015"/>
    <w:rPr>
      <w:rFonts w:ascii="Times" w:eastAsia="Times" w:hAnsi="Times"/>
      <w:sz w:val="24"/>
    </w:rPr>
  </w:style>
  <w:style w:type="paragraph" w:styleId="Heading1">
    <w:name w:val="heading 1"/>
    <w:basedOn w:val="Normal"/>
    <w:next w:val="Normal"/>
    <w:link w:val="Heading1Char"/>
    <w:qFormat/>
    <w:rsid w:val="0080033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er"/>
    <w:next w:val="Normal"/>
    <w:link w:val="Heading2Char"/>
    <w:autoRedefine/>
    <w:qFormat/>
    <w:rsid w:val="0019098B"/>
    <w:pPr>
      <w:keepLines/>
      <w:numPr>
        <w:numId w:val="2"/>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uiPriority w:val="20"/>
    <w:qFormat/>
    <w:rsid w:val="00E34F3A"/>
    <w:rPr>
      <w:i/>
      <w:iCs/>
    </w:rPr>
  </w:style>
  <w:style w:type="paragraph" w:styleId="ListParagraph">
    <w:name w:val="List Paragraph"/>
    <w:aliases w:val="Table of contents numbered,Riana Table Bullets 1,List Paragraph - 2,MB SUB A"/>
    <w:basedOn w:val="Normal"/>
    <w:link w:val="ListParagraphChar"/>
    <w:uiPriority w:val="34"/>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customStyle="1" w:styleId="ListParagraphChar">
    <w:name w:val="List Paragraph Char"/>
    <w:aliases w:val="Table of contents numbered Char,Riana Table Bullets 1 Char,List Paragraph - 2 Char,MB SUB A Char"/>
    <w:basedOn w:val="DefaultParagraphFont"/>
    <w:link w:val="ListParagraph"/>
    <w:uiPriority w:val="34"/>
    <w:locked/>
    <w:rsid w:val="00415445"/>
    <w:rPr>
      <w:rFonts w:ascii="Times" w:eastAsia="Times" w:hAnsi="Times"/>
      <w:sz w:val="24"/>
    </w:rPr>
  </w:style>
  <w:style w:type="character" w:customStyle="1" w:styleId="Mention1">
    <w:name w:val="Mention1"/>
    <w:basedOn w:val="DefaultParagraphFont"/>
    <w:uiPriority w:val="99"/>
    <w:semiHidden/>
    <w:unhideWhenUsed/>
    <w:rsid w:val="00E74F29"/>
    <w:rPr>
      <w:color w:val="2B579A"/>
      <w:shd w:val="clear" w:color="auto" w:fill="E6E6E6"/>
    </w:rPr>
  </w:style>
  <w:style w:type="character" w:styleId="Mention">
    <w:name w:val="Mention"/>
    <w:basedOn w:val="DefaultParagraphFont"/>
    <w:uiPriority w:val="99"/>
    <w:semiHidden/>
    <w:unhideWhenUsed/>
    <w:rsid w:val="009002BC"/>
    <w:rPr>
      <w:color w:val="2B579A"/>
      <w:shd w:val="clear" w:color="auto" w:fill="E6E6E6"/>
    </w:rPr>
  </w:style>
  <w:style w:type="table" w:customStyle="1" w:styleId="TableGrid21">
    <w:name w:val="Table Grid21"/>
    <w:basedOn w:val="TableNormal"/>
    <w:next w:val="TableGrid"/>
    <w:uiPriority w:val="59"/>
    <w:rsid w:val="00377313"/>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80033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188299072">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328365109">
      <w:bodyDiv w:val="1"/>
      <w:marLeft w:val="0"/>
      <w:marRight w:val="0"/>
      <w:marTop w:val="0"/>
      <w:marBottom w:val="0"/>
      <w:divBdr>
        <w:top w:val="none" w:sz="0" w:space="0" w:color="auto"/>
        <w:left w:val="none" w:sz="0" w:space="0" w:color="auto"/>
        <w:bottom w:val="none" w:sz="0" w:space="0" w:color="auto"/>
        <w:right w:val="none" w:sz="0" w:space="0" w:color="auto"/>
      </w:divBdr>
    </w:div>
    <w:div w:id="342247084">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667095686">
      <w:bodyDiv w:val="1"/>
      <w:marLeft w:val="0"/>
      <w:marRight w:val="0"/>
      <w:marTop w:val="0"/>
      <w:marBottom w:val="0"/>
      <w:divBdr>
        <w:top w:val="none" w:sz="0" w:space="0" w:color="auto"/>
        <w:left w:val="none" w:sz="0" w:space="0" w:color="auto"/>
        <w:bottom w:val="none" w:sz="0" w:space="0" w:color="auto"/>
        <w:right w:val="none" w:sz="0" w:space="0" w:color="auto"/>
      </w:divBdr>
    </w:div>
    <w:div w:id="709721096">
      <w:bodyDiv w:val="1"/>
      <w:marLeft w:val="0"/>
      <w:marRight w:val="0"/>
      <w:marTop w:val="0"/>
      <w:marBottom w:val="0"/>
      <w:divBdr>
        <w:top w:val="none" w:sz="0" w:space="0" w:color="auto"/>
        <w:left w:val="none" w:sz="0" w:space="0" w:color="auto"/>
        <w:bottom w:val="none" w:sz="0" w:space="0" w:color="auto"/>
        <w:right w:val="none" w:sz="0" w:space="0" w:color="auto"/>
      </w:divBdr>
    </w:div>
    <w:div w:id="785394560">
      <w:bodyDiv w:val="1"/>
      <w:marLeft w:val="0"/>
      <w:marRight w:val="0"/>
      <w:marTop w:val="0"/>
      <w:marBottom w:val="0"/>
      <w:divBdr>
        <w:top w:val="none" w:sz="0" w:space="0" w:color="auto"/>
        <w:left w:val="none" w:sz="0" w:space="0" w:color="auto"/>
        <w:bottom w:val="none" w:sz="0" w:space="0" w:color="auto"/>
        <w:right w:val="none" w:sz="0" w:space="0" w:color="auto"/>
      </w:divBdr>
    </w:div>
    <w:div w:id="1083070964">
      <w:bodyDiv w:val="1"/>
      <w:marLeft w:val="0"/>
      <w:marRight w:val="0"/>
      <w:marTop w:val="0"/>
      <w:marBottom w:val="0"/>
      <w:divBdr>
        <w:top w:val="none" w:sz="0" w:space="0" w:color="auto"/>
        <w:left w:val="none" w:sz="0" w:space="0" w:color="auto"/>
        <w:bottom w:val="none" w:sz="0" w:space="0" w:color="auto"/>
        <w:right w:val="none" w:sz="0" w:space="0" w:color="auto"/>
      </w:divBdr>
    </w:div>
    <w:div w:id="1338118655">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447502906">
      <w:bodyDiv w:val="1"/>
      <w:marLeft w:val="0"/>
      <w:marRight w:val="0"/>
      <w:marTop w:val="0"/>
      <w:marBottom w:val="0"/>
      <w:divBdr>
        <w:top w:val="none" w:sz="0" w:space="0" w:color="auto"/>
        <w:left w:val="none" w:sz="0" w:space="0" w:color="auto"/>
        <w:bottom w:val="none" w:sz="0" w:space="0" w:color="auto"/>
        <w:right w:val="none" w:sz="0" w:space="0" w:color="auto"/>
      </w:divBdr>
    </w:div>
    <w:div w:id="1630629601">
      <w:bodyDiv w:val="1"/>
      <w:marLeft w:val="0"/>
      <w:marRight w:val="0"/>
      <w:marTop w:val="0"/>
      <w:marBottom w:val="0"/>
      <w:divBdr>
        <w:top w:val="none" w:sz="0" w:space="0" w:color="auto"/>
        <w:left w:val="none" w:sz="0" w:space="0" w:color="auto"/>
        <w:bottom w:val="none" w:sz="0" w:space="0" w:color="auto"/>
        <w:right w:val="none" w:sz="0" w:space="0" w:color="auto"/>
      </w:divBdr>
    </w:div>
    <w:div w:id="1748111353">
      <w:bodyDiv w:val="1"/>
      <w:marLeft w:val="0"/>
      <w:marRight w:val="0"/>
      <w:marTop w:val="0"/>
      <w:marBottom w:val="0"/>
      <w:divBdr>
        <w:top w:val="none" w:sz="0" w:space="0" w:color="auto"/>
        <w:left w:val="none" w:sz="0" w:space="0" w:color="auto"/>
        <w:bottom w:val="none" w:sz="0" w:space="0" w:color="auto"/>
        <w:right w:val="none" w:sz="0" w:space="0" w:color="auto"/>
      </w:divBdr>
    </w:div>
    <w:div w:id="1874995001">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 w:id="2002848000">
      <w:bodyDiv w:val="1"/>
      <w:marLeft w:val="0"/>
      <w:marRight w:val="0"/>
      <w:marTop w:val="0"/>
      <w:marBottom w:val="0"/>
      <w:divBdr>
        <w:top w:val="none" w:sz="0" w:space="0" w:color="auto"/>
        <w:left w:val="none" w:sz="0" w:space="0" w:color="auto"/>
        <w:bottom w:val="none" w:sz="0" w:space="0" w:color="auto"/>
        <w:right w:val="none" w:sz="0" w:space="0" w:color="auto"/>
      </w:divBdr>
    </w:div>
    <w:div w:id="2037151461">
      <w:bodyDiv w:val="1"/>
      <w:marLeft w:val="0"/>
      <w:marRight w:val="0"/>
      <w:marTop w:val="0"/>
      <w:marBottom w:val="0"/>
      <w:divBdr>
        <w:top w:val="none" w:sz="0" w:space="0" w:color="auto"/>
        <w:left w:val="none" w:sz="0" w:space="0" w:color="auto"/>
        <w:bottom w:val="none" w:sz="0" w:space="0" w:color="auto"/>
        <w:right w:val="none" w:sz="0" w:space="0" w:color="auto"/>
      </w:divBdr>
    </w:div>
    <w:div w:id="210495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gov.za" TargetMode="External"/><Relationship Id="rId13" Type="http://schemas.openxmlformats.org/officeDocument/2006/relationships/hyperlink" Target="mailto:tshongwe@aidc.co.z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raphulu@aidc.co.z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ti.gov.za/industrial_development/ip.j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servebank.co.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edti.gov.za/industrial_development/ip.js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80734B39-74BD-4115-A77A-0C1523F2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3948</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kmoganedi</dc:creator>
  <cp:lastModifiedBy>Thulani Shongwe</cp:lastModifiedBy>
  <cp:revision>2</cp:revision>
  <cp:lastPrinted>2016-01-14T07:47:00Z</cp:lastPrinted>
  <dcterms:created xsi:type="dcterms:W3CDTF">2022-10-11T13:46:00Z</dcterms:created>
  <dcterms:modified xsi:type="dcterms:W3CDTF">2022-10-11T13:46:00Z</dcterms:modified>
</cp:coreProperties>
</file>