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42AB" w14:textId="4FD24C86" w:rsidR="00C17EEB" w:rsidRDefault="00C17EEB" w:rsidP="006007E3">
      <w:pPr>
        <w:spacing w:before="120" w:after="0" w:line="240" w:lineRule="auto"/>
        <w:jc w:val="both"/>
        <w:rPr>
          <w:rFonts w:ascii="Arial" w:eastAsia="Times New Roman" w:hAnsi="Arial" w:cs="Arial"/>
          <w:lang w:val="en-US" w:eastAsia="en-ZA"/>
        </w:rPr>
      </w:pPr>
      <w:r>
        <w:rPr>
          <w:rFonts w:ascii="Arial" w:eastAsia="Times New Roman" w:hAnsi="Arial" w:cs="Arial"/>
          <w:b/>
          <w:lang w:val="en-US" w:eastAsia="en-ZA"/>
        </w:rPr>
        <w:t>SHE Requirement</w:t>
      </w:r>
      <w:r w:rsidR="00900DC6">
        <w:rPr>
          <w:rFonts w:ascii="Arial" w:eastAsia="Times New Roman" w:hAnsi="Arial" w:cs="Arial"/>
          <w:b/>
          <w:lang w:val="en-US" w:eastAsia="en-ZA"/>
        </w:rPr>
        <w:t>s</w:t>
      </w:r>
    </w:p>
    <w:p w14:paraId="7CBF6D10" w14:textId="77777777" w:rsidR="00C17EEB" w:rsidRDefault="00C17EEB" w:rsidP="00C17EEB">
      <w:pPr>
        <w:spacing w:after="0" w:line="240" w:lineRule="auto"/>
        <w:ind w:left="360" w:hanging="360"/>
        <w:contextualSpacing/>
        <w:jc w:val="both"/>
        <w:rPr>
          <w:rFonts w:ascii="Arial" w:hAnsi="Arial" w:cs="Arial"/>
          <w:lang w:val="en-GB"/>
        </w:rPr>
      </w:pPr>
      <w:r w:rsidRPr="00AE7E7B">
        <w:rPr>
          <w:rFonts w:ascii="Arial" w:hAnsi="Arial" w:cs="Arial"/>
          <w:lang w:val="en-GB"/>
        </w:rPr>
        <w:t xml:space="preserve">The following </w:t>
      </w:r>
      <w:r>
        <w:rPr>
          <w:rFonts w:ascii="Arial" w:hAnsi="Arial" w:cs="Arial"/>
          <w:lang w:val="en-GB"/>
        </w:rPr>
        <w:t>OHS tender returnable documents are</w:t>
      </w:r>
      <w:r w:rsidRPr="00AE7E7B">
        <w:rPr>
          <w:rFonts w:ascii="Arial" w:hAnsi="Arial" w:cs="Arial"/>
          <w:lang w:val="en-GB"/>
        </w:rPr>
        <w:t xml:space="preserve"> requested as per the scope of work</w:t>
      </w:r>
      <w:r>
        <w:rPr>
          <w:rFonts w:ascii="Arial" w:hAnsi="Arial" w:cs="Arial"/>
          <w:lang w:val="en-GB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C17EEB" w:rsidRPr="00E034D5" w14:paraId="44DD9C7E" w14:textId="77777777" w:rsidTr="000C6862">
        <w:trPr>
          <w:trHeight w:val="19"/>
        </w:trPr>
        <w:tc>
          <w:tcPr>
            <w:tcW w:w="993" w:type="dxa"/>
          </w:tcPr>
          <w:p w14:paraId="56C801F0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Item No</w:t>
            </w:r>
          </w:p>
        </w:tc>
        <w:tc>
          <w:tcPr>
            <w:tcW w:w="8930" w:type="dxa"/>
          </w:tcPr>
          <w:p w14:paraId="51FF293B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OHS Tender Returnables</w:t>
            </w:r>
          </w:p>
        </w:tc>
      </w:tr>
      <w:tr w:rsidR="00C17EEB" w:rsidRPr="00E034D5" w14:paraId="2297FB7A" w14:textId="77777777" w:rsidTr="000C6862">
        <w:trPr>
          <w:trHeight w:val="19"/>
        </w:trPr>
        <w:tc>
          <w:tcPr>
            <w:tcW w:w="993" w:type="dxa"/>
          </w:tcPr>
          <w:p w14:paraId="04C9625F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8930" w:type="dxa"/>
          </w:tcPr>
          <w:p w14:paraId="3CCF8CC3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Annexure B</w:t>
            </w:r>
          </w:p>
          <w:p w14:paraId="0157DBCD" w14:textId="77777777" w:rsidR="00C17EEB" w:rsidRPr="00E034D5" w:rsidRDefault="00C17EEB" w:rsidP="00C17EEB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Times New Roman" w:hAnsi="Arial" w:cs="Arial"/>
              </w:rPr>
              <w:t xml:space="preserve">Is the acknowledgement of </w:t>
            </w:r>
            <w:r w:rsidRPr="00E034D5">
              <w:rPr>
                <w:rFonts w:ascii="Arial" w:eastAsia="Times New Roman" w:hAnsi="Arial" w:cs="Arial"/>
                <w:b/>
              </w:rPr>
              <w:t xml:space="preserve">Eskom's OHS </w:t>
            </w:r>
            <w:r w:rsidRPr="00E034D5">
              <w:rPr>
                <w:rFonts w:ascii="Arial" w:eastAsia="Times New Roman" w:hAnsi="Arial" w:cs="Arial"/>
              </w:rPr>
              <w:t>legal</w:t>
            </w:r>
            <w:r w:rsidRPr="00E034D5">
              <w:rPr>
                <w:rFonts w:ascii="Arial" w:eastAsia="Times New Roman" w:hAnsi="Arial" w:cs="Arial"/>
                <w:b/>
              </w:rPr>
              <w:t xml:space="preserve"> </w:t>
            </w:r>
            <w:r w:rsidRPr="00E034D5">
              <w:rPr>
                <w:rFonts w:ascii="Arial" w:eastAsia="Times New Roman" w:hAnsi="Arial" w:cs="Arial"/>
              </w:rPr>
              <w:t>and other requirements form signed and submitted by the tenderer?</w:t>
            </w:r>
          </w:p>
        </w:tc>
      </w:tr>
      <w:tr w:rsidR="00C17EEB" w:rsidRPr="00E034D5" w14:paraId="426E727E" w14:textId="77777777" w:rsidTr="000C6862">
        <w:trPr>
          <w:trHeight w:val="19"/>
        </w:trPr>
        <w:tc>
          <w:tcPr>
            <w:tcW w:w="993" w:type="dxa"/>
          </w:tcPr>
          <w:p w14:paraId="3B972D0C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8930" w:type="dxa"/>
          </w:tcPr>
          <w:p w14:paraId="31A7ED67" w14:textId="77777777" w:rsidR="00C17EEB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Health and Safety Plan</w:t>
            </w:r>
          </w:p>
          <w:p w14:paraId="71DCE5F2" w14:textId="5D2737A8" w:rsidR="00C17EEB" w:rsidRPr="00B546FB" w:rsidRDefault="00C17EEB" w:rsidP="000C6862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Times New Roman" w:hAnsi="Arial" w:cs="Arial"/>
              </w:rPr>
              <w:t xml:space="preserve">(Must </w:t>
            </w:r>
            <w:r w:rsidRPr="00E034D5">
              <w:rPr>
                <w:rFonts w:ascii="Arial" w:eastAsia="Calibri" w:hAnsi="Arial" w:cs="Arial"/>
                <w:lang w:val="en-US"/>
              </w:rPr>
              <w:t>address the project /scope of work OHS risk(s) and aligned with the health and safety specification or requirements)</w:t>
            </w:r>
          </w:p>
        </w:tc>
      </w:tr>
      <w:tr w:rsidR="00C17EEB" w:rsidRPr="00E034D5" w14:paraId="004BB6C4" w14:textId="77777777" w:rsidTr="000C6862">
        <w:trPr>
          <w:trHeight w:val="19"/>
        </w:trPr>
        <w:tc>
          <w:tcPr>
            <w:tcW w:w="993" w:type="dxa"/>
          </w:tcPr>
          <w:p w14:paraId="222B3619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8930" w:type="dxa"/>
          </w:tcPr>
          <w:p w14:paraId="6EC72D41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Costing for Health and Safety management</w:t>
            </w:r>
          </w:p>
          <w:p w14:paraId="6A1FFE16" w14:textId="77777777" w:rsidR="00C17EEB" w:rsidRPr="00E034D5" w:rsidRDefault="00C17EEB" w:rsidP="00C17EEB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</w:rPr>
            </w:pPr>
            <w:r w:rsidRPr="00E034D5">
              <w:rPr>
                <w:rFonts w:ascii="Arial" w:eastAsia="Times New Roman" w:hAnsi="Arial" w:cs="Arial"/>
              </w:rPr>
              <w:t xml:space="preserve">Has the tenderer submitted detailed costing for OHS (the cost should be broken down not provided as a lump sum). </w:t>
            </w:r>
          </w:p>
          <w:p w14:paraId="68638C59" w14:textId="77777777" w:rsidR="00C17EEB" w:rsidRPr="00E034D5" w:rsidRDefault="00C17EEB" w:rsidP="00C17EEB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034D5">
              <w:rPr>
                <w:rFonts w:ascii="Arial" w:eastAsia="Times New Roman" w:hAnsi="Arial" w:cs="Arial"/>
              </w:rPr>
              <w:t>The costing must be based on the overall scope of work/service to be performed.</w:t>
            </w:r>
          </w:p>
          <w:p w14:paraId="42CAFCA9" w14:textId="71BCC89D" w:rsidR="00C17EEB" w:rsidRPr="00B546FB" w:rsidRDefault="00C17EEB" w:rsidP="00B546FB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034D5">
              <w:rPr>
                <w:rFonts w:ascii="Arial" w:eastAsia="Times New Roman" w:hAnsi="Arial" w:cs="Arial"/>
              </w:rPr>
              <w:t>The scope of work and the risk assessment may serve as a guideline.</w:t>
            </w:r>
          </w:p>
        </w:tc>
      </w:tr>
      <w:tr w:rsidR="00C17EEB" w:rsidRPr="00E034D5" w14:paraId="6299D0AC" w14:textId="77777777" w:rsidTr="000C6862">
        <w:trPr>
          <w:trHeight w:val="19"/>
        </w:trPr>
        <w:tc>
          <w:tcPr>
            <w:tcW w:w="993" w:type="dxa"/>
          </w:tcPr>
          <w:p w14:paraId="73AF28BC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8930" w:type="dxa"/>
          </w:tcPr>
          <w:p w14:paraId="21BAA298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Baseline OHS Risk Assessment (BRA)</w:t>
            </w:r>
          </w:p>
          <w:p w14:paraId="0FFC7178" w14:textId="77777777" w:rsidR="00C17EEB" w:rsidRPr="00E034D5" w:rsidRDefault="00C17EEB" w:rsidP="00C17EEB">
            <w:pPr>
              <w:pStyle w:val="ListParagraph"/>
              <w:numPr>
                <w:ilvl w:val="0"/>
                <w:numId w:val="3"/>
              </w:numPr>
              <w:tabs>
                <w:tab w:val="left" w:pos="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Times New Roman" w:hAnsi="Arial" w:cs="Arial"/>
              </w:rPr>
              <w:t>Identification, assessment and management of OHS risks related to the scope of work. The methodology used for the risk assessment must be provided together with the BRA</w:t>
            </w:r>
          </w:p>
        </w:tc>
      </w:tr>
      <w:tr w:rsidR="00C17EEB" w:rsidRPr="00E034D5" w14:paraId="548971DE" w14:textId="77777777" w:rsidTr="000C6862">
        <w:trPr>
          <w:trHeight w:val="19"/>
        </w:trPr>
        <w:tc>
          <w:tcPr>
            <w:tcW w:w="993" w:type="dxa"/>
          </w:tcPr>
          <w:p w14:paraId="41E74CA6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5</w:t>
            </w:r>
          </w:p>
        </w:tc>
        <w:tc>
          <w:tcPr>
            <w:tcW w:w="8930" w:type="dxa"/>
          </w:tcPr>
          <w:p w14:paraId="617440F0" w14:textId="77777777" w:rsidR="00C17EEB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Valid Letter of Good Standing</w:t>
            </w:r>
            <w:r w:rsidRPr="00E034D5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43EC1FB6" w14:textId="77777777" w:rsidR="00C17EEB" w:rsidRPr="00E034D5" w:rsidRDefault="00C17EEB" w:rsidP="00C17EEB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lang w:val="en-US"/>
              </w:rPr>
              <w:t>Certificate (COIDA or equivalent)</w:t>
            </w:r>
          </w:p>
        </w:tc>
      </w:tr>
      <w:tr w:rsidR="00C17EEB" w:rsidRPr="00E034D5" w14:paraId="63761638" w14:textId="77777777" w:rsidTr="000C6862">
        <w:trPr>
          <w:trHeight w:val="19"/>
        </w:trPr>
        <w:tc>
          <w:tcPr>
            <w:tcW w:w="993" w:type="dxa"/>
          </w:tcPr>
          <w:p w14:paraId="37E228F1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6</w:t>
            </w:r>
          </w:p>
        </w:tc>
        <w:tc>
          <w:tcPr>
            <w:tcW w:w="8930" w:type="dxa"/>
          </w:tcPr>
          <w:p w14:paraId="7A49707A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E034D5">
              <w:rPr>
                <w:rFonts w:ascii="Arial" w:eastAsia="Times New Roman" w:hAnsi="Arial" w:cs="Arial"/>
                <w:b/>
              </w:rPr>
              <w:t>OHS policy signed by CEO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  <w:p w14:paraId="6E6CEABC" w14:textId="77777777" w:rsidR="00C17EEB" w:rsidRPr="00E034D5" w:rsidRDefault="00C17EEB" w:rsidP="00C17EEB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lang w:val="en-US"/>
              </w:rPr>
              <w:t>The submitted policy must comply to OHS Act Section 7</w:t>
            </w:r>
          </w:p>
        </w:tc>
      </w:tr>
      <w:tr w:rsidR="00C17EEB" w:rsidRPr="00E034D5" w14:paraId="363962FA" w14:textId="77777777" w:rsidTr="000C6862">
        <w:trPr>
          <w:trHeight w:val="19"/>
        </w:trPr>
        <w:tc>
          <w:tcPr>
            <w:tcW w:w="993" w:type="dxa"/>
          </w:tcPr>
          <w:p w14:paraId="443F6026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7</w:t>
            </w:r>
          </w:p>
        </w:tc>
        <w:tc>
          <w:tcPr>
            <w:tcW w:w="8930" w:type="dxa"/>
          </w:tcPr>
          <w:p w14:paraId="4E586AAB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 xml:space="preserve">OHS Competency </w:t>
            </w:r>
          </w:p>
          <w:p w14:paraId="31010C4C" w14:textId="48A6F71B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lang w:val="en-US"/>
              </w:rPr>
              <w:t>(Consider scope of work, risks, OHS plan and applicability) CV</w:t>
            </w:r>
            <w:r w:rsidR="00534539">
              <w:rPr>
                <w:rFonts w:ascii="Arial" w:eastAsia="Calibri" w:hAnsi="Arial" w:cs="Arial"/>
                <w:lang w:val="en-US"/>
              </w:rPr>
              <w:t>s</w:t>
            </w:r>
            <w:r w:rsidRPr="00E034D5">
              <w:rPr>
                <w:rFonts w:ascii="Arial" w:eastAsia="Calibri" w:hAnsi="Arial" w:cs="Arial"/>
                <w:lang w:val="en-US"/>
              </w:rPr>
              <w:t xml:space="preserve"> and qualifications / certificates (List competencies required)</w:t>
            </w:r>
          </w:p>
          <w:p w14:paraId="104181D9" w14:textId="77777777" w:rsidR="00C17EEB" w:rsidRPr="00E034D5" w:rsidRDefault="00C17EEB" w:rsidP="00C17EEB">
            <w:pPr>
              <w:pStyle w:val="ListParagraph"/>
              <w:numPr>
                <w:ilvl w:val="0"/>
                <w:numId w:val="1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Times New Roman" w:hAnsi="Arial" w:cs="Arial"/>
                <w:lang w:val="en-GB"/>
              </w:rPr>
              <w:t>SACPCMP</w:t>
            </w:r>
            <w:r w:rsidRPr="00E034D5">
              <w:rPr>
                <w:rFonts w:ascii="Arial" w:eastAsia="Calibri" w:hAnsi="Arial" w:cs="Arial"/>
                <w:lang w:val="en-US"/>
              </w:rPr>
              <w:t xml:space="preserve"> Registered safety officer</w:t>
            </w:r>
          </w:p>
          <w:p w14:paraId="3C1F2B30" w14:textId="77777777" w:rsidR="00C17EEB" w:rsidRPr="00E034D5" w:rsidRDefault="00C17EEB" w:rsidP="00C17EEB">
            <w:pPr>
              <w:pStyle w:val="ListParagraph"/>
              <w:numPr>
                <w:ilvl w:val="0"/>
                <w:numId w:val="1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lang w:val="en-US"/>
              </w:rPr>
              <w:t>Incident investigator</w:t>
            </w:r>
          </w:p>
          <w:p w14:paraId="12C8A39C" w14:textId="77777777" w:rsidR="00C17EEB" w:rsidRPr="00E034D5" w:rsidRDefault="00C17EEB" w:rsidP="00C17EEB">
            <w:pPr>
              <w:pStyle w:val="ListParagraph"/>
              <w:numPr>
                <w:ilvl w:val="0"/>
                <w:numId w:val="1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lang w:val="en-US"/>
              </w:rPr>
            </w:pPr>
            <w:r w:rsidRPr="00E034D5">
              <w:rPr>
                <w:rFonts w:ascii="Arial" w:eastAsia="Calibri" w:hAnsi="Arial" w:cs="Arial"/>
                <w:lang w:val="en-US"/>
              </w:rPr>
              <w:t>Risk Assessor</w:t>
            </w:r>
          </w:p>
        </w:tc>
      </w:tr>
      <w:tr w:rsidR="00C17EEB" w:rsidRPr="00E034D5" w14:paraId="35E27A10" w14:textId="77777777" w:rsidTr="000C6862">
        <w:trPr>
          <w:trHeight w:val="19"/>
        </w:trPr>
        <w:tc>
          <w:tcPr>
            <w:tcW w:w="993" w:type="dxa"/>
          </w:tcPr>
          <w:p w14:paraId="5296D95A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8</w:t>
            </w:r>
          </w:p>
        </w:tc>
        <w:tc>
          <w:tcPr>
            <w:tcW w:w="8930" w:type="dxa"/>
          </w:tcPr>
          <w:p w14:paraId="2D613E7C" w14:textId="5505729B" w:rsidR="00C17EEB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 xml:space="preserve">Safe Work </w:t>
            </w:r>
            <w:r w:rsidR="00171503">
              <w:rPr>
                <w:rFonts w:ascii="Arial" w:eastAsia="Calibri" w:hAnsi="Arial" w:cs="Arial"/>
                <w:b/>
                <w:lang w:val="en-US"/>
              </w:rPr>
              <w:t>P</w:t>
            </w:r>
            <w:r w:rsidRPr="00E034D5">
              <w:rPr>
                <w:rFonts w:ascii="Arial" w:eastAsia="Calibri" w:hAnsi="Arial" w:cs="Arial"/>
                <w:b/>
                <w:lang w:val="en-US"/>
              </w:rPr>
              <w:t>rocedure for</w:t>
            </w:r>
            <w:r w:rsidR="00941585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="00D45CD3">
              <w:rPr>
                <w:rFonts w:ascii="Arial" w:eastAsia="Calibri" w:hAnsi="Arial" w:cs="Arial"/>
                <w:b/>
                <w:lang w:val="en-US"/>
              </w:rPr>
              <w:t>decommissioning</w:t>
            </w:r>
            <w:r w:rsidR="000B1550">
              <w:rPr>
                <w:rFonts w:ascii="Arial" w:eastAsia="Calibri" w:hAnsi="Arial" w:cs="Arial"/>
                <w:b/>
                <w:lang w:val="en-US"/>
              </w:rPr>
              <w:t xml:space="preserve"> and dismantling</w:t>
            </w:r>
            <w:r w:rsidR="00D45CD3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="006D5F12">
              <w:rPr>
                <w:rFonts w:ascii="Arial" w:eastAsia="Calibri" w:hAnsi="Arial" w:cs="Arial"/>
                <w:b/>
                <w:lang w:val="en-US"/>
              </w:rPr>
              <w:t>of each asset</w:t>
            </w:r>
          </w:p>
          <w:p w14:paraId="791F03D2" w14:textId="3093CDC6" w:rsidR="00961ECC" w:rsidRPr="00E034D5" w:rsidRDefault="00961ECC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C17EEB" w:rsidRPr="00E034D5" w14:paraId="599F022A" w14:textId="77777777" w:rsidTr="000C6862">
        <w:trPr>
          <w:trHeight w:val="19"/>
        </w:trPr>
        <w:tc>
          <w:tcPr>
            <w:tcW w:w="993" w:type="dxa"/>
          </w:tcPr>
          <w:p w14:paraId="4C7199E5" w14:textId="77777777" w:rsidR="00C17EEB" w:rsidRPr="00E034D5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9</w:t>
            </w:r>
          </w:p>
        </w:tc>
        <w:tc>
          <w:tcPr>
            <w:tcW w:w="8930" w:type="dxa"/>
          </w:tcPr>
          <w:p w14:paraId="25C944F0" w14:textId="77777777" w:rsidR="00C17EEB" w:rsidRDefault="00C17EEB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 w:rsidRPr="00E034D5">
              <w:rPr>
                <w:rFonts w:ascii="Arial" w:eastAsia="Calibri" w:hAnsi="Arial" w:cs="Arial"/>
                <w:b/>
                <w:lang w:val="en-US"/>
              </w:rPr>
              <w:t>Loading and offloading procedure</w:t>
            </w:r>
            <w:r w:rsidR="002B7F50">
              <w:rPr>
                <w:rFonts w:ascii="Arial" w:eastAsia="Calibri" w:hAnsi="Arial" w:cs="Arial"/>
                <w:b/>
                <w:lang w:val="en-US"/>
              </w:rPr>
              <w:t>.</w:t>
            </w:r>
          </w:p>
          <w:p w14:paraId="0462B3F9" w14:textId="6E97129C" w:rsidR="00A90BA4" w:rsidRPr="00E034D5" w:rsidRDefault="00A90BA4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90BA4" w:rsidRPr="00E034D5" w14:paraId="7C77E0C2" w14:textId="77777777" w:rsidTr="000C6862">
        <w:trPr>
          <w:trHeight w:val="19"/>
        </w:trPr>
        <w:tc>
          <w:tcPr>
            <w:tcW w:w="993" w:type="dxa"/>
          </w:tcPr>
          <w:p w14:paraId="564E31F9" w14:textId="132A087F" w:rsidR="00A90BA4" w:rsidRPr="00E034D5" w:rsidRDefault="00A90BA4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10</w:t>
            </w:r>
          </w:p>
        </w:tc>
        <w:tc>
          <w:tcPr>
            <w:tcW w:w="8930" w:type="dxa"/>
          </w:tcPr>
          <w:p w14:paraId="10E0004A" w14:textId="30F8151C" w:rsidR="00A90BA4" w:rsidRPr="00E034D5" w:rsidRDefault="00A90BA4" w:rsidP="000C6862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Working at Heights Procedure</w:t>
            </w:r>
            <w:r w:rsidR="00961ECC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n-US"/>
              </w:rPr>
              <w:t>(</w:t>
            </w:r>
            <w:r w:rsidR="006D5F12">
              <w:rPr>
                <w:rFonts w:ascii="Arial" w:eastAsia="Calibri" w:hAnsi="Arial" w:cs="Arial"/>
                <w:b/>
                <w:lang w:val="en-US"/>
              </w:rPr>
              <w:t>if applicable)</w:t>
            </w:r>
          </w:p>
        </w:tc>
      </w:tr>
    </w:tbl>
    <w:p w14:paraId="319BC77F" w14:textId="77777777" w:rsidR="00B778E3" w:rsidRDefault="00B778E3">
      <w:pPr>
        <w:rPr>
          <w:rFonts w:eastAsia="Times New Roman"/>
          <w:color w:val="000000"/>
        </w:rPr>
      </w:pPr>
    </w:p>
    <w:p w14:paraId="1BF4CC33" w14:textId="77777777" w:rsidR="00B778E3" w:rsidRDefault="00B778E3">
      <w:pPr>
        <w:rPr>
          <w:rFonts w:eastAsia="Times New Roman"/>
          <w:color w:val="000000"/>
        </w:rPr>
      </w:pPr>
    </w:p>
    <w:sectPr w:rsidR="00B77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7A2C"/>
    <w:multiLevelType w:val="hybridMultilevel"/>
    <w:tmpl w:val="D69485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53395"/>
    <w:multiLevelType w:val="hybridMultilevel"/>
    <w:tmpl w:val="46F0DB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10396"/>
    <w:multiLevelType w:val="hybridMultilevel"/>
    <w:tmpl w:val="C80AE5C8"/>
    <w:lvl w:ilvl="0" w:tplc="1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567767200">
    <w:abstractNumId w:val="1"/>
  </w:num>
  <w:num w:numId="2" w16cid:durableId="1559247964">
    <w:abstractNumId w:val="0"/>
  </w:num>
  <w:num w:numId="3" w16cid:durableId="158599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EB"/>
    <w:rsid w:val="000B1550"/>
    <w:rsid w:val="0012671D"/>
    <w:rsid w:val="0015016F"/>
    <w:rsid w:val="00167342"/>
    <w:rsid w:val="00171503"/>
    <w:rsid w:val="002A16CC"/>
    <w:rsid w:val="002B127D"/>
    <w:rsid w:val="002B7F50"/>
    <w:rsid w:val="003F26F8"/>
    <w:rsid w:val="00425A10"/>
    <w:rsid w:val="00455F99"/>
    <w:rsid w:val="00534539"/>
    <w:rsid w:val="006007E3"/>
    <w:rsid w:val="006D5F12"/>
    <w:rsid w:val="006D70D8"/>
    <w:rsid w:val="00751DAB"/>
    <w:rsid w:val="00796B8D"/>
    <w:rsid w:val="007A37B4"/>
    <w:rsid w:val="0084507A"/>
    <w:rsid w:val="008C3A69"/>
    <w:rsid w:val="00900DC6"/>
    <w:rsid w:val="00941585"/>
    <w:rsid w:val="00961ECC"/>
    <w:rsid w:val="00996BEF"/>
    <w:rsid w:val="009E528D"/>
    <w:rsid w:val="00A05AED"/>
    <w:rsid w:val="00A90BA4"/>
    <w:rsid w:val="00B546FB"/>
    <w:rsid w:val="00B778E3"/>
    <w:rsid w:val="00C17EEB"/>
    <w:rsid w:val="00C90769"/>
    <w:rsid w:val="00D37923"/>
    <w:rsid w:val="00D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BC5F"/>
  <w15:chartTrackingRefBased/>
  <w15:docId w15:val="{D20F1B62-2864-44A7-B6FF-5AA8DB5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E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EB"/>
    <w:rPr>
      <w:i/>
      <w:iCs/>
      <w:color w:val="404040" w:themeColor="text1" w:themeTint="BF"/>
    </w:rPr>
  </w:style>
  <w:style w:type="paragraph" w:styleId="ListParagraph">
    <w:name w:val="List Paragraph"/>
    <w:aliases w:val="Bulleted Text,Bullet List,Indent Normal,Paragraph,Table of contents numbered,Standard Paragraph,List Paragraph 1,List Paragraph1,Normal for Tables,LIST,BULLETS,EOH bullet,Use Case List Paragraph,EOH paragraph,Figure_name,Table (List),lp1"/>
    <w:basedOn w:val="Normal"/>
    <w:link w:val="ListParagraphChar"/>
    <w:uiPriority w:val="34"/>
    <w:qFormat/>
    <w:rsid w:val="00C17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E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ed Text Char,Bullet List Char,Indent Normal Char,Paragraph Char,Table of contents numbered Char,Standard Paragraph Char,List Paragraph 1 Char,List Paragraph1 Char,Normal for Tables Char,LIST Char,BULLETS Char,EOH bullet Char"/>
    <w:link w:val="ListParagraph"/>
    <w:uiPriority w:val="34"/>
    <w:rsid w:val="00C1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Labuschagne</dc:creator>
  <cp:keywords/>
  <dc:description/>
  <cp:lastModifiedBy>Annette Mosekwa</cp:lastModifiedBy>
  <cp:revision>5</cp:revision>
  <dcterms:created xsi:type="dcterms:W3CDTF">2025-11-11T09:05:00Z</dcterms:created>
  <dcterms:modified xsi:type="dcterms:W3CDTF">2025-11-11T09:20:00Z</dcterms:modified>
</cp:coreProperties>
</file>