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B920F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662E18">
        <w:rPr>
          <w:rFonts w:ascii="Arial" w:hAnsi="Arial" w:cs="Arial"/>
          <w:sz w:val="24"/>
          <w:szCs w:val="24"/>
        </w:rPr>
        <w:t>02-13</w:t>
      </w:r>
    </w:p>
    <w:p w14:paraId="48AA0D18" w14:textId="672E44AF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662E18">
        <w:rPr>
          <w:rFonts w:ascii="Arial" w:hAnsi="Arial" w:cs="Arial"/>
          <w:color w:val="000000"/>
          <w:sz w:val="24"/>
          <w:szCs w:val="24"/>
        </w:rPr>
        <w:t>087728</w:t>
      </w:r>
    </w:p>
    <w:p w14:paraId="1AAB7A6B" w14:textId="711FC28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292389">
        <w:rPr>
          <w:rFonts w:ascii="Arial" w:hAnsi="Arial" w:cs="Arial"/>
          <w:color w:val="000000"/>
          <w:sz w:val="24"/>
          <w:szCs w:val="24"/>
        </w:rPr>
        <w:t>Calvin Khoza</w:t>
      </w:r>
    </w:p>
    <w:p w14:paraId="6EA0A2E2" w14:textId="7A7B3E7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292389">
        <w:rPr>
          <w:rFonts w:ascii="Arial" w:hAnsi="Arial" w:cs="Arial"/>
          <w:sz w:val="24"/>
          <w:szCs w:val="24"/>
        </w:rPr>
        <w:t>082 405 9387</w:t>
      </w:r>
    </w:p>
    <w:p w14:paraId="74605508" w14:textId="72A338C0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292389">
        <w:rPr>
          <w:rFonts w:ascii="Arial" w:hAnsi="Arial" w:cs="Arial"/>
          <w:color w:val="000000"/>
          <w:sz w:val="24"/>
          <w:szCs w:val="24"/>
        </w:rPr>
        <w:t>KhozaM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70540EA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662E18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662E18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06495AD8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135FB64F" w14:textId="1CDC490C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Thomas Private Bag X501</w:t>
      </w:r>
    </w:p>
    <w:p w14:paraId="59E1B7C2" w14:textId="6DC4185F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Kiepersol (Nelspruit)</w:t>
      </w:r>
    </w:p>
    <w:p w14:paraId="16E7F71D" w14:textId="7482846F" w:rsidR="00292389" w:rsidRDefault="00292389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 xml:space="preserve"> 1241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EC1E40F" w:rsidR="007743FC" w:rsidRPr="00062FE7" w:rsidRDefault="00662E1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2E1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DOLOMATIC LIME (68 Tons )</w:t>
            </w:r>
          </w:p>
        </w:tc>
        <w:tc>
          <w:tcPr>
            <w:tcW w:w="1190" w:type="dxa"/>
          </w:tcPr>
          <w:p w14:paraId="4EDE49F8" w14:textId="69B1EF25" w:rsidR="007743FC" w:rsidRDefault="00662E1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68 tons</w:t>
            </w:r>
          </w:p>
        </w:tc>
        <w:tc>
          <w:tcPr>
            <w:tcW w:w="1134" w:type="dxa"/>
          </w:tcPr>
          <w:p w14:paraId="40C87BD2" w14:textId="616345FA" w:rsidR="007743FC" w:rsidRPr="00094313" w:rsidRDefault="00662E1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388082B4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35230909" w14:textId="1C1E695A" w:rsidR="00662E18" w:rsidRDefault="00662E1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BC5552" w14:textId="35220A66" w:rsidR="00662E18" w:rsidRDefault="00662E1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F5BC33" w14:textId="77777777" w:rsidR="00662E18" w:rsidRDefault="00662E1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05095BD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 w:rsidRPr="00292389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4E51D0D7" w14:textId="23F58DD5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Thomas Private Bag X501</w:t>
      </w:r>
    </w:p>
    <w:p w14:paraId="33C5B414" w14:textId="59766A43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292389" w:rsidRPr="00292389">
        <w:rPr>
          <w:rFonts w:ascii="Segoe UI" w:hAnsi="Segoe UI" w:cs="Segoe UI"/>
          <w:b/>
          <w:color w:val="444444"/>
          <w:sz w:val="20"/>
          <w:szCs w:val="20"/>
        </w:rPr>
        <w:t>Kiepersol (Nelspruit)</w:t>
      </w:r>
    </w:p>
    <w:p w14:paraId="2ED76A4D" w14:textId="59250F16" w:rsidR="00292389" w:rsidRDefault="00292389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 xml:space="preserve"> </w:t>
      </w:r>
      <w:r w:rsidRPr="00292389">
        <w:rPr>
          <w:rFonts w:ascii="Segoe UI" w:hAnsi="Segoe UI" w:cs="Segoe UI"/>
          <w:b/>
          <w:color w:val="444444"/>
          <w:sz w:val="20"/>
          <w:szCs w:val="20"/>
        </w:rPr>
        <w:t xml:space="preserve"> 1241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DC0B081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64404C2F" w14:textId="77777777" w:rsidR="00292389" w:rsidRDefault="00292389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2389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2E18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2B13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756591-582A-4A35-89F7-DD61E768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2023-12-13T05:54:00Z</dcterms:created>
  <dcterms:modified xsi:type="dcterms:W3CDTF">2024-02-13T12:13:00Z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