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6DEE" w14:textId="2092D5EF" w:rsidR="00BF7467" w:rsidRDefault="00B25C44">
      <w:pPr>
        <w:spacing w:before="4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7EED04" wp14:editId="5F92DF71">
                <wp:simplePos x="0" y="0"/>
                <wp:positionH relativeFrom="page">
                  <wp:posOffset>882015</wp:posOffset>
                </wp:positionH>
                <wp:positionV relativeFrom="page">
                  <wp:posOffset>1439545</wp:posOffset>
                </wp:positionV>
                <wp:extent cx="6008370" cy="1270"/>
                <wp:effectExtent l="5715" t="10795" r="5715" b="6985"/>
                <wp:wrapNone/>
                <wp:docPr id="20246005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"/>
                          <a:chOff x="1389" y="2267"/>
                          <a:chExt cx="9462" cy="2"/>
                        </a:xfrm>
                      </wpg:grpSpPr>
                      <wps:wsp>
                        <wps:cNvPr id="330955778" name="Freeform 4"/>
                        <wps:cNvSpPr>
                          <a:spLocks/>
                        </wps:cNvSpPr>
                        <wps:spPr bwMode="auto">
                          <a:xfrm>
                            <a:off x="1389" y="2267"/>
                            <a:ext cx="9462" cy="2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9462"/>
                              <a:gd name="T2" fmla="+- 0 10851 1389"/>
                              <a:gd name="T3" fmla="*/ T2 w 9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2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FE6E1" id="Group 3" o:spid="_x0000_s1026" style="position:absolute;margin-left:69.45pt;margin-top:113.35pt;width:473.1pt;height:.1pt;z-index:-251658240;mso-position-horizontal-relative:page;mso-position-vertical-relative:page" coordorigin="1389,2267" coordsize="9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">
                <v:shape id="Freeform 4" o:spid="_x0000_s1027" style="position:absolute;left:1389;top:2267;width:9462;height:2;visibility:visible;mso-wrap-style:square;v-text-anchor:top" coordsize="9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" path="m,l9462,e" filled="f">
                  <v:path arrowok="t" o:connecttype="custom" o:connectlocs="0,0;9462,0" o:connectangles="0,0"/>
                </v:shape>
                <w10:wrap anchorx="page" anchory="page"/>
              </v:group>
            </w:pict>
          </mc:Fallback>
        </mc:AlternateContent>
      </w:r>
    </w:p>
    <w:p w14:paraId="40B6189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4D9CCCB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2925838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34F395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1573551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9A52A30" w14:textId="0B216375" w:rsidR="00BF7467" w:rsidRDefault="00B25C44">
      <w:pPr>
        <w:spacing w:after="0" w:line="240" w:lineRule="auto"/>
        <w:ind w:left="10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B579B20" wp14:editId="67E65A41">
            <wp:extent cx="47561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2B09" w14:textId="77777777" w:rsidR="00BF7467" w:rsidRDefault="00BF7467">
      <w:pPr>
        <w:spacing w:before="12" w:after="0" w:line="220" w:lineRule="exact"/>
      </w:pPr>
    </w:p>
    <w:p w14:paraId="5E8FC991" w14:textId="77777777" w:rsidR="00BF7467" w:rsidRDefault="00B25C44">
      <w:pPr>
        <w:spacing w:before="32" w:after="0" w:line="240" w:lineRule="auto"/>
        <w:ind w:left="4166" w:right="41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(“The </w:t>
      </w:r>
      <w:r>
        <w:rPr>
          <w:rFonts w:ascii="Arial" w:eastAsia="Arial" w:hAnsi="Arial" w:cs="Arial"/>
          <w:w w:val="99"/>
        </w:rPr>
        <w:t>DSTI”)</w:t>
      </w:r>
    </w:p>
    <w:p w14:paraId="4D349C96" w14:textId="77777777" w:rsidR="00BF7467" w:rsidRDefault="00BF7467">
      <w:pPr>
        <w:spacing w:before="6" w:after="0" w:line="140" w:lineRule="exact"/>
        <w:rPr>
          <w:sz w:val="14"/>
          <w:szCs w:val="14"/>
        </w:rPr>
      </w:pPr>
    </w:p>
    <w:p w14:paraId="76680952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03A7F0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F2833A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451FD56" w14:textId="77777777" w:rsidR="00BF7467" w:rsidRDefault="00B25C44">
      <w:pPr>
        <w:spacing w:after="0" w:line="240" w:lineRule="auto"/>
        <w:ind w:left="3389" w:right="33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TERMS 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FERENCE</w:t>
      </w:r>
    </w:p>
    <w:p w14:paraId="48708F2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130ACE0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364E1D1" w14:textId="77777777" w:rsidR="00BF7467" w:rsidRDefault="00BF7467">
      <w:pPr>
        <w:spacing w:before="12" w:after="0" w:line="260" w:lineRule="exact"/>
        <w:rPr>
          <w:sz w:val="26"/>
          <w:szCs w:val="26"/>
        </w:rPr>
      </w:pPr>
    </w:p>
    <w:p w14:paraId="303803F7" w14:textId="77777777" w:rsidR="00BF7467" w:rsidRDefault="00B25C44">
      <w:pPr>
        <w:spacing w:after="0" w:line="360" w:lineRule="auto"/>
        <w:ind w:left="118" w:right="43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REQUEST TO</w:t>
      </w:r>
      <w:r>
        <w:rPr>
          <w:rFonts w:ascii="Arial" w:eastAsia="Arial" w:hAnsi="Arial" w:cs="Arial"/>
          <w:b/>
          <w:bCs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SUPPLY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DELIVER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TWO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STEEL HAZARDOUS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CABINETS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THE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DEPARTMENT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SCIENCE, TECHNOLOGY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 INNOVATION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(DSTI).</w:t>
      </w:r>
    </w:p>
    <w:p w14:paraId="6FFCE9E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4A72913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BDFA10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D3195A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247417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2A87B7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494F492" w14:textId="77777777" w:rsidR="00BF7467" w:rsidRDefault="00BF7467">
      <w:pPr>
        <w:spacing w:before="10" w:after="0" w:line="200" w:lineRule="exact"/>
        <w:rPr>
          <w:sz w:val="20"/>
          <w:szCs w:val="20"/>
        </w:rPr>
      </w:pPr>
    </w:p>
    <w:p w14:paraId="21776061" w14:textId="77777777" w:rsidR="00BF7467" w:rsidRDefault="00B25C44">
      <w:pPr>
        <w:spacing w:after="0" w:line="240" w:lineRule="auto"/>
        <w:ind w:left="118" w:right="69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     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BACKGROUND</w:t>
      </w:r>
    </w:p>
    <w:p w14:paraId="7BB92CD2" w14:textId="77777777" w:rsidR="00BF7467" w:rsidRDefault="00BF7467">
      <w:pPr>
        <w:spacing w:before="2" w:after="0" w:line="130" w:lineRule="exact"/>
        <w:rPr>
          <w:sz w:val="13"/>
          <w:szCs w:val="13"/>
        </w:rPr>
      </w:pPr>
    </w:p>
    <w:p w14:paraId="09F96E5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10B2220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328FEA3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6BDAB53" w14:textId="77777777" w:rsidR="00BF7467" w:rsidRDefault="00B25C44">
      <w:pPr>
        <w:spacing w:after="0" w:line="360" w:lineRule="auto"/>
        <w:ind w:left="11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Science,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Technology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nnovation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(DSTI) 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located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Building No.53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CSIR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Campus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Meiring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Naude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Road.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cabinets for storing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hazardous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flammable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chemicals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detrimental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lives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officials.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According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Occupational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Administration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(OSHA) regulations,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flammable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stored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flammable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cabinet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</w:p>
    <w:p w14:paraId="25626F83" w14:textId="77777777" w:rsidR="00BF7467" w:rsidRDefault="00BF7467">
      <w:pPr>
        <w:spacing w:after="0"/>
        <w:jc w:val="both"/>
        <w:sectPr w:rsidR="00BF7467">
          <w:type w:val="continuous"/>
          <w:pgSz w:w="12240" w:h="15840"/>
          <w:pgMar w:top="1480" w:right="1300" w:bottom="280" w:left="1300" w:header="720" w:footer="720" w:gutter="0"/>
          <w:cols w:space="720"/>
        </w:sectPr>
      </w:pPr>
    </w:p>
    <w:p w14:paraId="4C5CBEB2" w14:textId="77777777" w:rsidR="00BF7467" w:rsidRDefault="00B25C44">
      <w:pPr>
        <w:spacing w:before="61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compliance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storage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handling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flammable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combustible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liquids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</w:p>
    <w:p w14:paraId="1D0C7ECB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0368FA35" w14:textId="77777777" w:rsidR="00BF7467" w:rsidRDefault="00B25C44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Science and Innovation (DSTI).</w:t>
      </w:r>
    </w:p>
    <w:p w14:paraId="6D53692A" w14:textId="77777777" w:rsidR="00BF7467" w:rsidRDefault="00BF7467">
      <w:pPr>
        <w:spacing w:before="6" w:after="0" w:line="160" w:lineRule="exact"/>
        <w:rPr>
          <w:sz w:val="16"/>
          <w:szCs w:val="16"/>
        </w:rPr>
      </w:pPr>
    </w:p>
    <w:p w14:paraId="33F66D0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FC0F691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8BFD06B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1AB9E7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FEB365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D906BDD" w14:textId="77777777" w:rsidR="00BF7467" w:rsidRDefault="00B25C44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PURPOSE AND OBJECTIVE</w:t>
      </w:r>
    </w:p>
    <w:p w14:paraId="0886E956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3AB238D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23C986E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9B0907F" w14:textId="77777777" w:rsidR="00BF7467" w:rsidRDefault="00B25C44">
      <w:pPr>
        <w:spacing w:after="0" w:line="360" w:lineRule="auto"/>
        <w:ind w:left="118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procure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provider who will be able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supply and deliver as per specifications.</w:t>
      </w:r>
    </w:p>
    <w:p w14:paraId="15A43E7E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8FE1FE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81A6FE8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943D759" w14:textId="77777777" w:rsidR="00BF7467" w:rsidRDefault="00BF7467">
      <w:pPr>
        <w:spacing w:before="12" w:after="0" w:line="220" w:lineRule="exact"/>
      </w:pPr>
    </w:p>
    <w:p w14:paraId="5AA9306C" w14:textId="77777777" w:rsidR="00BF7467" w:rsidRDefault="00B25C44">
      <w:pPr>
        <w:tabs>
          <w:tab w:val="left" w:pos="820"/>
        </w:tabs>
        <w:spacing w:after="0" w:line="360" w:lineRule="auto"/>
        <w:ind w:left="838" w:right="5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  <w:t>THE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SCOPE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PROJECT: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SPECIFICATION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FLAMMABLE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LIQUID CABINET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(SEE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ANNEXURE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A)</w:t>
      </w:r>
    </w:p>
    <w:p w14:paraId="27B376D4" w14:textId="77777777" w:rsidR="00BF7467" w:rsidRDefault="00BF7467">
      <w:pPr>
        <w:spacing w:before="8" w:after="0" w:line="170" w:lineRule="exact"/>
        <w:rPr>
          <w:sz w:val="17"/>
          <w:szCs w:val="17"/>
        </w:rPr>
      </w:pPr>
    </w:p>
    <w:p w14:paraId="2AE2637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A0E3B12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EFD0AE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C978F23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D5B2868" w14:textId="77777777" w:rsidR="00BF7467" w:rsidRDefault="00B25C44">
      <w:pPr>
        <w:tabs>
          <w:tab w:val="left" w:pos="820"/>
        </w:tabs>
        <w:spacing w:after="0" w:line="360" w:lineRule="auto"/>
        <w:ind w:left="838" w:right="1403" w:hanging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ab/>
        <w:t>The appointed service provider will be expected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supply and deliver fireproof,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lockable steel safety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cabinet,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reducing fire risk as follows:</w:t>
      </w:r>
    </w:p>
    <w:p w14:paraId="7D29C677" w14:textId="77777777" w:rsidR="00BF7467" w:rsidRDefault="00BF7467">
      <w:pPr>
        <w:spacing w:before="8" w:after="0" w:line="170" w:lineRule="exact"/>
        <w:rPr>
          <w:sz w:val="17"/>
          <w:szCs w:val="17"/>
        </w:rPr>
      </w:pPr>
    </w:p>
    <w:p w14:paraId="46AFB54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DCA039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9F8846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DFD623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CAE24FC" w14:textId="77777777" w:rsidR="00BF7467" w:rsidRDefault="00B25C44">
      <w:pPr>
        <w:spacing w:after="0" w:line="240" w:lineRule="auto"/>
        <w:ind w:left="5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FEATURES</w:t>
      </w:r>
    </w:p>
    <w:p w14:paraId="7FCDB02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0ECF6B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DC14C80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BA0C708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200538C" w14:textId="77777777" w:rsidR="00BF7467" w:rsidRDefault="00BF7467">
      <w:pPr>
        <w:spacing w:after="0" w:line="260" w:lineRule="exact"/>
        <w:rPr>
          <w:sz w:val="26"/>
          <w:szCs w:val="26"/>
        </w:rPr>
      </w:pPr>
    </w:p>
    <w:p w14:paraId="7192134C" w14:textId="77777777" w:rsidR="00BF7467" w:rsidRDefault="00B25C44">
      <w:pPr>
        <w:spacing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Full size 2 door st</w:t>
      </w:r>
      <w:r>
        <w:rPr>
          <w:rFonts w:ascii="Arial" w:eastAsia="Arial" w:hAnsi="Arial" w:cs="Arial"/>
          <w:sz w:val="24"/>
          <w:szCs w:val="24"/>
        </w:rPr>
        <w:t>eel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cabinet</w:t>
      </w:r>
    </w:p>
    <w:p w14:paraId="0BFB4AF7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Weight 56kg</w:t>
      </w:r>
    </w:p>
    <w:p w14:paraId="42779F0D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1800h x 900w x 450b</w:t>
      </w:r>
    </w:p>
    <w:p w14:paraId="021D8DD8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Steel thickness 0.7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mm</w:t>
      </w:r>
    </w:p>
    <w:p w14:paraId="42D73BF6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Lockable with 2 sets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keys</w:t>
      </w:r>
    </w:p>
    <w:p w14:paraId="56241174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3-point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locking system</w:t>
      </w:r>
    </w:p>
    <w:p w14:paraId="40BE6BC1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durable mild steel</w:t>
      </w:r>
    </w:p>
    <w:p w14:paraId="64389212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Four adjustable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shelves</w:t>
      </w:r>
    </w:p>
    <w:p w14:paraId="694896E6" w14:textId="77777777" w:rsidR="00BF7467" w:rsidRDefault="00B25C44">
      <w:pPr>
        <w:spacing w:before="86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Stainless steel non drip trays-adjustable</w:t>
      </w:r>
    </w:p>
    <w:p w14:paraId="20D1F802" w14:textId="77777777" w:rsidR="00BF7467" w:rsidRDefault="00BF7467">
      <w:pPr>
        <w:spacing w:after="0"/>
        <w:sectPr w:rsidR="00BF7467">
          <w:pgSz w:w="12240" w:h="15840"/>
          <w:pgMar w:top="1300" w:right="1300" w:bottom="280" w:left="1300" w:header="720" w:footer="720" w:gutter="0"/>
          <w:cols w:space="720"/>
        </w:sectPr>
      </w:pPr>
    </w:p>
    <w:p w14:paraId="32242145" w14:textId="77777777" w:rsidR="00BF7467" w:rsidRDefault="00B25C44">
      <w:pPr>
        <w:spacing w:before="9" w:after="0" w:line="240" w:lineRule="auto"/>
        <w:ind w:left="706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lastRenderedPageBreak/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Perforated side and back panels-hole size 4.5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diameter</w:t>
      </w:r>
    </w:p>
    <w:p w14:paraId="2F1D24EA" w14:textId="77777777" w:rsidR="00BF7467" w:rsidRDefault="00B25C44">
      <w:pPr>
        <w:spacing w:before="86" w:after="0" w:line="240" w:lineRule="auto"/>
        <w:ind w:left="706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Sloping top panel-15 degree louvred door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added ventilation</w:t>
      </w:r>
    </w:p>
    <w:p w14:paraId="0C1DFE7A" w14:textId="77777777" w:rsidR="00BF7467" w:rsidRDefault="00B25C44">
      <w:pPr>
        <w:spacing w:before="86" w:after="0" w:line="240" w:lineRule="auto"/>
        <w:ind w:left="706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45x 90x 180 cm</w:t>
      </w:r>
    </w:p>
    <w:p w14:paraId="75B83D26" w14:textId="77777777" w:rsidR="00BF7467" w:rsidRDefault="00B25C44">
      <w:pPr>
        <w:spacing w:before="86" w:after="0" w:line="240" w:lineRule="auto"/>
        <w:ind w:left="706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w w:val="79"/>
          <w:sz w:val="24"/>
          <w:szCs w:val="24"/>
        </w:rPr>
        <w:t xml:space="preserve"> </w:t>
      </w:r>
      <w:r>
        <w:rPr>
          <w:rFonts w:ascii="MS UI Gothic" w:eastAsia="MS UI Gothic" w:hAnsi="MS UI Gothic" w:cs="MS UI Gothic"/>
          <w:spacing w:val="54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Stainless steel drip trays</w:t>
      </w:r>
    </w:p>
    <w:p w14:paraId="380EC8C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A3A2CD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4D6780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2C6F15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5267AAB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03CAB98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28FBCE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F4F168E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8210C3E" w14:textId="77777777" w:rsidR="00BF7467" w:rsidRDefault="00BF7467">
      <w:pPr>
        <w:spacing w:before="3" w:after="0" w:line="200" w:lineRule="exact"/>
        <w:rPr>
          <w:sz w:val="20"/>
          <w:szCs w:val="20"/>
        </w:rPr>
      </w:pPr>
    </w:p>
    <w:p w14:paraId="66DF8B60" w14:textId="77777777" w:rsidR="00BF7467" w:rsidRDefault="00B25C44">
      <w:pPr>
        <w:spacing w:after="0" w:line="240" w:lineRule="auto"/>
        <w:ind w:left="4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PRICING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SCHEDULE</w:t>
      </w:r>
    </w:p>
    <w:p w14:paraId="28F2CE73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5E6CCD3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24C733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9ED30DE" w14:textId="77777777" w:rsidR="00BF7467" w:rsidRDefault="00BF7467">
      <w:pPr>
        <w:spacing w:before="12" w:after="0" w:line="220" w:lineRule="exact"/>
      </w:pPr>
    </w:p>
    <w:p w14:paraId="2B78825A" w14:textId="77777777" w:rsidR="00BF7467" w:rsidRDefault="00B25C44">
      <w:pPr>
        <w:tabs>
          <w:tab w:val="left" w:pos="680"/>
        </w:tabs>
        <w:spacing w:after="0" w:line="410" w:lineRule="atLeast"/>
        <w:ind w:left="138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4.1</w:t>
      </w:r>
      <w:r>
        <w:rPr>
          <w:rFonts w:ascii="Arial" w:eastAsia="Arial" w:hAnsi="Arial" w:cs="Arial"/>
          <w:b/>
          <w:bCs/>
          <w:sz w:val="24"/>
          <w:szCs w:val="24"/>
        </w:rPr>
        <w:tab/>
        <w:t>The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provider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should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below,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when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quoting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company letter head:</w:t>
      </w:r>
    </w:p>
    <w:p w14:paraId="492D8F09" w14:textId="77777777" w:rsidR="00BF7467" w:rsidRDefault="00BF7467">
      <w:pPr>
        <w:spacing w:before="6" w:after="0" w:line="160" w:lineRule="exact"/>
        <w:rPr>
          <w:sz w:val="16"/>
          <w:szCs w:val="16"/>
        </w:rPr>
      </w:pPr>
    </w:p>
    <w:p w14:paraId="73D52C0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406E7A0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7F0D24C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CC07A09" w14:textId="77777777" w:rsidR="00BF7467" w:rsidRDefault="00BF746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BF7467" w14:paraId="1D6B919D" w14:textId="77777777">
        <w:trPr>
          <w:trHeight w:hRule="exact" w:val="42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8F99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C2BC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A48D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F7467" w14:paraId="3710254F" w14:textId="77777777">
        <w:trPr>
          <w:trHeight w:hRule="exact" w:val="42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616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Hazardous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cabinet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 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0B9" w14:textId="77777777" w:rsidR="00BF7467" w:rsidRDefault="00BF7467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DCF" w14:textId="77777777" w:rsidR="00BF7467" w:rsidRDefault="00BF7467"/>
        </w:tc>
      </w:tr>
      <w:tr w:rsidR="00BF7467" w14:paraId="184BCE14" w14:textId="77777777">
        <w:trPr>
          <w:trHeight w:hRule="exact" w:val="42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9A4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60F" w14:textId="77777777" w:rsidR="00BF7467" w:rsidRDefault="00BF7467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D11C" w14:textId="77777777" w:rsidR="00BF7467" w:rsidRDefault="00BF7467"/>
        </w:tc>
      </w:tr>
      <w:tr w:rsidR="00BF7467" w14:paraId="1B68C0B7" w14:textId="77777777">
        <w:trPr>
          <w:trHeight w:hRule="exact" w:val="42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3DE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43E2" w14:textId="77777777" w:rsidR="00BF7467" w:rsidRDefault="00BF7467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EC7A" w14:textId="77777777" w:rsidR="00BF7467" w:rsidRDefault="00BF7467"/>
        </w:tc>
      </w:tr>
    </w:tbl>
    <w:p w14:paraId="1CB5EF65" w14:textId="77777777" w:rsidR="00BF7467" w:rsidRDefault="00BF7467">
      <w:pPr>
        <w:spacing w:before="9" w:after="0" w:line="190" w:lineRule="exact"/>
        <w:rPr>
          <w:sz w:val="19"/>
          <w:szCs w:val="19"/>
        </w:rPr>
      </w:pPr>
    </w:p>
    <w:p w14:paraId="0AADB10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46D7AB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7098D28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47906BC" w14:textId="77777777" w:rsidR="00BF7467" w:rsidRDefault="00B25C44">
      <w:pPr>
        <w:tabs>
          <w:tab w:val="left" w:pos="660"/>
        </w:tabs>
        <w:spacing w:before="29"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</w:t>
      </w:r>
      <w:r>
        <w:rPr>
          <w:rFonts w:ascii="Arial" w:eastAsia="Arial" w:hAnsi="Arial" w:cs="Arial"/>
          <w:b/>
          <w:bCs/>
          <w:sz w:val="24"/>
          <w:szCs w:val="24"/>
        </w:rPr>
        <w:tab/>
        <w:t>Warranty certificate should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accompany the quotation.</w:t>
      </w:r>
    </w:p>
    <w:p w14:paraId="32040D8D" w14:textId="77777777" w:rsidR="00BF7467" w:rsidRDefault="00BF7467">
      <w:pPr>
        <w:spacing w:before="6" w:after="0" w:line="160" w:lineRule="exact"/>
        <w:rPr>
          <w:sz w:val="16"/>
          <w:szCs w:val="16"/>
        </w:rPr>
      </w:pPr>
    </w:p>
    <w:p w14:paraId="608896F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3154DA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3513FD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F0BB151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E9E3475" w14:textId="77777777" w:rsidR="00BF7467" w:rsidRDefault="00B25C44">
      <w:pPr>
        <w:spacing w:after="0" w:line="360" w:lineRule="auto"/>
        <w:ind w:left="847" w:right="730" w:hanging="7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NB: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costs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provider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incur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project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DSTI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shall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sole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responsibility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service provider</w:t>
      </w:r>
    </w:p>
    <w:p w14:paraId="464F6A02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FA2B22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F9983CB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F61E5E0" w14:textId="77777777" w:rsidR="00BF7467" w:rsidRDefault="00BF7467">
      <w:pPr>
        <w:spacing w:before="12" w:after="0" w:line="220" w:lineRule="exact"/>
      </w:pPr>
    </w:p>
    <w:p w14:paraId="79BCA820" w14:textId="77777777" w:rsidR="00BF7467" w:rsidRDefault="00B25C44">
      <w:pPr>
        <w:tabs>
          <w:tab w:val="left" w:pos="660"/>
        </w:tabs>
        <w:spacing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EVALUATION PROCESS</w:t>
      </w:r>
    </w:p>
    <w:p w14:paraId="558AC71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80493BF" w14:textId="77777777" w:rsidR="00BF7467" w:rsidRDefault="00BF7467">
      <w:pPr>
        <w:spacing w:before="14" w:after="0" w:line="200" w:lineRule="exact"/>
        <w:rPr>
          <w:sz w:val="20"/>
          <w:szCs w:val="20"/>
        </w:rPr>
      </w:pPr>
    </w:p>
    <w:p w14:paraId="72A4F0C8" w14:textId="77777777" w:rsidR="00BF7467" w:rsidRDefault="00B25C44">
      <w:pPr>
        <w:tabs>
          <w:tab w:val="left" w:pos="660"/>
        </w:tabs>
        <w:spacing w:after="0" w:line="240" w:lineRule="auto"/>
        <w:ind w:left="1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</w:t>
      </w:r>
      <w:r>
        <w:rPr>
          <w:rFonts w:ascii="Arial" w:eastAsia="Arial" w:hAnsi="Arial" w:cs="Arial"/>
          <w:sz w:val="24"/>
          <w:szCs w:val="24"/>
        </w:rPr>
        <w:tab/>
        <w:t>The evaluation process will comprise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following phases:</w:t>
      </w:r>
    </w:p>
    <w:p w14:paraId="3CB62629" w14:textId="77777777" w:rsidR="00BF7467" w:rsidRDefault="00BF7467">
      <w:pPr>
        <w:spacing w:after="0"/>
        <w:sectPr w:rsidR="00BF7467">
          <w:pgSz w:w="12240" w:h="15840"/>
          <w:pgMar w:top="1300" w:right="1300" w:bottom="280" w:left="1280" w:header="720" w:footer="720" w:gutter="0"/>
          <w:cols w:space="720"/>
        </w:sectPr>
      </w:pPr>
    </w:p>
    <w:p w14:paraId="32E2D653" w14:textId="77777777" w:rsidR="00BF7467" w:rsidRDefault="00B25C44">
      <w:pPr>
        <w:spacing w:before="61" w:after="0" w:line="360" w:lineRule="auto"/>
        <w:ind w:left="827" w:right="5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Screening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Compliance and</w:t>
      </w:r>
    </w:p>
    <w:p w14:paraId="4345096A" w14:textId="77777777" w:rsidR="00BF7467" w:rsidRDefault="00B25C44">
      <w:pPr>
        <w:spacing w:before="4" w:after="0" w:line="240" w:lineRule="auto"/>
        <w:ind w:left="827" w:right="46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 and Specific Goals Evaluation</w:t>
      </w:r>
    </w:p>
    <w:p w14:paraId="4A870A7D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39AA353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1C8C76A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E970314" w14:textId="77777777" w:rsidR="00BF7467" w:rsidRDefault="00B25C44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Screening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Compliance</w:t>
      </w:r>
    </w:p>
    <w:p w14:paraId="225DDA61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058F72FD" w14:textId="77777777" w:rsidR="00BF7467" w:rsidRDefault="00B25C44">
      <w:pPr>
        <w:spacing w:after="0" w:line="360" w:lineRule="auto"/>
        <w:ind w:left="82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During 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phase,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short list 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established,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shortlisted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 providers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evaluated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further. </w:t>
      </w:r>
      <w:r>
        <w:rPr>
          <w:rFonts w:ascii="Arial" w:eastAsia="Arial" w:hAnsi="Arial" w:cs="Arial"/>
          <w:b/>
          <w:bCs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providers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must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meet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below requirements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proceed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further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functional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evaluation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failur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submi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-3"/>
          <w:sz w:val="24"/>
          <w:szCs w:val="24"/>
        </w:rPr>
        <w:t>followin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will result in disqualification:</w:t>
      </w:r>
    </w:p>
    <w:p w14:paraId="6B3B0CC7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3662953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114C38E3" w14:textId="77777777" w:rsidR="00BF7467" w:rsidRDefault="00B25C44">
      <w:pPr>
        <w:spacing w:after="0" w:line="240" w:lineRule="auto"/>
        <w:ind w:left="827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registration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Central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Database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(CSD)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National</w:t>
      </w:r>
    </w:p>
    <w:p w14:paraId="342F06E0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0B2791E0" w14:textId="77777777" w:rsidR="00BF7467" w:rsidRDefault="00B25C44">
      <w:pPr>
        <w:spacing w:after="0" w:line="240" w:lineRule="auto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Treasury.</w:t>
      </w:r>
    </w:p>
    <w:p w14:paraId="0813F154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001DEAC7" w14:textId="77777777" w:rsidR="00BF7467" w:rsidRDefault="00B25C44">
      <w:pPr>
        <w:tabs>
          <w:tab w:val="left" w:pos="1240"/>
        </w:tabs>
        <w:spacing w:after="0" w:line="360" w:lineRule="auto"/>
        <w:ind w:left="827" w:right="28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z w:val="24"/>
          <w:szCs w:val="24"/>
        </w:rPr>
        <w:tab/>
        <w:t>Compliant tax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matters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per CSD or SARS e-filling. 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Completed and signed SBD 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SBD 4 and SBD 6.1.</w:t>
      </w:r>
    </w:p>
    <w:p w14:paraId="16C47DCE" w14:textId="77777777" w:rsidR="00BF7467" w:rsidRDefault="00B25C44">
      <w:pPr>
        <w:tabs>
          <w:tab w:val="left" w:pos="1240"/>
        </w:tabs>
        <w:spacing w:before="4" w:after="0" w:line="360" w:lineRule="auto"/>
        <w:ind w:left="1252" w:right="57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z w:val="24"/>
          <w:szCs w:val="24"/>
        </w:rPr>
        <w:tab/>
        <w:t>Submit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certified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B-BBEE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ertifica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Sworn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Affidavit,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failure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not invalid your proposal.</w:t>
      </w:r>
    </w:p>
    <w:p w14:paraId="0B1B1372" w14:textId="77777777" w:rsidR="00BF7467" w:rsidRDefault="00B25C44">
      <w:pPr>
        <w:tabs>
          <w:tab w:val="left" w:pos="1240"/>
        </w:tabs>
        <w:spacing w:before="4" w:after="0" w:line="360" w:lineRule="auto"/>
        <w:ind w:left="1252" w:right="5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Latest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Company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registration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documents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(CIPC)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detailed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particulars of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ownership,</w:t>
      </w:r>
      <w:r>
        <w:rPr>
          <w:rFonts w:ascii="Arial" w:eastAsia="Arial" w:hAnsi="Arial" w:cs="Arial"/>
          <w:b/>
          <w:bCs/>
          <w:spacing w:val="-15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failure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submit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invalid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proposal</w:t>
      </w:r>
      <w:r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but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score</w:t>
      </w:r>
    </w:p>
    <w:p w14:paraId="28C5A276" w14:textId="77777777" w:rsidR="00BF7467" w:rsidRDefault="00B25C44">
      <w:pPr>
        <w:spacing w:before="4" w:after="0" w:line="240" w:lineRule="auto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0 points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strategic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goals</w:t>
      </w:r>
      <w:r>
        <w:rPr>
          <w:rFonts w:ascii="Arial" w:eastAsia="Arial" w:hAnsi="Arial" w:cs="Arial"/>
          <w:sz w:val="24"/>
          <w:szCs w:val="24"/>
        </w:rPr>
        <w:t>.</w:t>
      </w:r>
    </w:p>
    <w:p w14:paraId="40F64EAF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44355602" w14:textId="77777777" w:rsidR="00BF7467" w:rsidRDefault="00B25C44">
      <w:pPr>
        <w:tabs>
          <w:tab w:val="left" w:pos="1240"/>
        </w:tabs>
        <w:spacing w:after="0" w:line="360" w:lineRule="auto"/>
        <w:ind w:left="1252" w:right="5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pre-qualifying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criteria,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specifications/scope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work, terms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conditions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stipulated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documents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unacceptable tender and will be disqualified.</w:t>
      </w:r>
    </w:p>
    <w:p w14:paraId="4D315AA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970716A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69BBF627" w14:textId="77777777" w:rsidR="00BF7467" w:rsidRDefault="00B25C44">
      <w:pPr>
        <w:tabs>
          <w:tab w:val="left" w:pos="920"/>
        </w:tabs>
        <w:spacing w:after="0" w:line="360" w:lineRule="auto"/>
        <w:ind w:left="1219" w:right="333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N.B.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: 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By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providing</w:t>
      </w:r>
      <w:r>
        <w:rPr>
          <w:rFonts w:ascii="Arial" w:eastAsia="Arial" w:hAnsi="Arial" w:cs="Arial"/>
          <w:b/>
          <w:bCs/>
          <w:i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us</w:t>
      </w:r>
      <w:r>
        <w:rPr>
          <w:rFonts w:ascii="Arial" w:eastAsia="Arial" w:hAnsi="Arial" w:cs="Arial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Personal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Information,</w:t>
      </w:r>
      <w:r>
        <w:rPr>
          <w:rFonts w:ascii="Arial" w:eastAsia="Arial" w:hAnsi="Arial" w:cs="Arial"/>
          <w:b/>
          <w:bCs/>
          <w:i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you</w:t>
      </w:r>
      <w:r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consent</w:t>
      </w:r>
      <w:r>
        <w:rPr>
          <w:rFonts w:ascii="Arial" w:eastAsia="Arial" w:hAnsi="Arial" w:cs="Arial"/>
          <w:b/>
          <w:bCs/>
          <w:i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DSI processing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Personal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Information,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which</w:t>
      </w:r>
      <w:r>
        <w:rPr>
          <w:rFonts w:ascii="Arial" w:eastAsia="Arial" w:hAnsi="Arial" w:cs="Arial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DSI</w:t>
      </w:r>
      <w:r>
        <w:rPr>
          <w:rFonts w:ascii="Arial" w:eastAsia="Arial" w:hAnsi="Arial" w:cs="Arial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undertakes</w:t>
      </w:r>
      <w:r>
        <w:rPr>
          <w:rFonts w:ascii="Arial" w:eastAsia="Arial" w:hAnsi="Arial" w:cs="Arial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 process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strictly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accordance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section 18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nformed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consent document.</w:t>
      </w:r>
    </w:p>
    <w:p w14:paraId="6ADF1FB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CD1933E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5F0A757B" w14:textId="77777777" w:rsidR="00BF7467" w:rsidRDefault="00B25C44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Price 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Specific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Goals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Evaluation</w:t>
      </w:r>
    </w:p>
    <w:p w14:paraId="2F49E639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4111D9D2" w14:textId="77777777" w:rsidR="00BF7467" w:rsidRDefault="00B25C44">
      <w:pPr>
        <w:spacing w:after="0" w:line="240" w:lineRule="auto"/>
        <w:ind w:left="838" w:right="2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w.</w:t>
      </w:r>
    </w:p>
    <w:p w14:paraId="64DE2135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38ACD8E1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A08F56C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4BC073A" w14:textId="77777777" w:rsidR="00BF7467" w:rsidRDefault="00B25C44">
      <w:pPr>
        <w:spacing w:after="0" w:line="240" w:lineRule="auto"/>
        <w:ind w:left="827" w:right="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erential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2022</w:t>
      </w:r>
    </w:p>
    <w:p w14:paraId="5C6E117D" w14:textId="77777777" w:rsidR="00BF7467" w:rsidRDefault="00BF7467">
      <w:pPr>
        <w:spacing w:after="0"/>
        <w:jc w:val="both"/>
        <w:sectPr w:rsidR="00BF7467">
          <w:pgSz w:w="12240" w:h="15840"/>
          <w:pgMar w:top="1300" w:right="1280" w:bottom="280" w:left="1300" w:header="720" w:footer="720" w:gutter="0"/>
          <w:cols w:space="720"/>
        </w:sectPr>
      </w:pPr>
    </w:p>
    <w:p w14:paraId="05A1C4F3" w14:textId="77777777" w:rsidR="00BF7467" w:rsidRDefault="00B25C44">
      <w:pPr>
        <w:spacing w:before="61" w:after="0" w:line="240" w:lineRule="auto"/>
        <w:ind w:left="832" w:right="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rential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(Act</w:t>
      </w:r>
    </w:p>
    <w:p w14:paraId="2A0D5E45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5DE63530" w14:textId="77777777" w:rsidR="00BF7467" w:rsidRDefault="00B25C44">
      <w:pPr>
        <w:spacing w:after="0" w:line="360" w:lineRule="auto"/>
        <w:ind w:left="832" w:right="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/2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system 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warded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 providers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f:</w:t>
      </w:r>
    </w:p>
    <w:p w14:paraId="63934E2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529EE3C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54A532E3" w14:textId="77777777" w:rsidR="00BF7467" w:rsidRDefault="00B25C44">
      <w:pPr>
        <w:spacing w:after="0" w:line="240" w:lineRule="auto"/>
        <w:ind w:left="832" w:right="43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609E060E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295B2DE4" w14:textId="77777777" w:rsidR="00BF7467" w:rsidRDefault="00B25C44">
      <w:pPr>
        <w:spacing w:after="0" w:line="240" w:lineRule="auto"/>
        <w:ind w:left="832" w:right="12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 Goals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mentioned below in Table1 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29FC3F66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4D18EF0A" w14:textId="77777777" w:rsidR="00BF7467" w:rsidRDefault="00B25C44">
      <w:pPr>
        <w:spacing w:after="0" w:line="360" w:lineRule="auto"/>
        <w:ind w:left="832" w:right="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providers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credentials,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detailed company ownership certificate.</w:t>
      </w:r>
    </w:p>
    <w:p w14:paraId="50973B4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4CB1605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0E18B33B" w14:textId="77777777" w:rsidR="00BF7467" w:rsidRDefault="00B25C44">
      <w:pPr>
        <w:spacing w:after="0" w:line="357" w:lineRule="auto"/>
        <w:ind w:left="832" w:right="5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wing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4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servic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3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provider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4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with</w:t>
      </w:r>
      <w:r>
        <w:rPr>
          <w:rFonts w:ascii="Arial" w:eastAsia="Arial" w:hAnsi="Arial" w:cs="Arial"/>
          <w:spacing w:val="3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R30 000.00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R50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:</w:t>
      </w:r>
    </w:p>
    <w:p w14:paraId="64A0AA1C" w14:textId="77777777" w:rsidR="00BF7467" w:rsidRDefault="00BF7467">
      <w:pPr>
        <w:spacing w:after="0" w:line="190" w:lineRule="exact"/>
        <w:rPr>
          <w:sz w:val="19"/>
          <w:szCs w:val="19"/>
        </w:rPr>
      </w:pPr>
    </w:p>
    <w:p w14:paraId="02AADF8C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04EBC7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7A24EA6" w14:textId="77777777" w:rsidR="00BF7467" w:rsidRDefault="00B25C44">
      <w:pPr>
        <w:spacing w:after="0" w:line="240" w:lineRule="auto"/>
        <w:ind w:left="832" w:right="75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</w:t>
      </w:r>
    </w:p>
    <w:p w14:paraId="48B0001C" w14:textId="77777777" w:rsidR="00BF7467" w:rsidRDefault="00BF7467">
      <w:pPr>
        <w:spacing w:before="1" w:after="0" w:line="180" w:lineRule="exact"/>
        <w:rPr>
          <w:sz w:val="18"/>
          <w:szCs w:val="18"/>
        </w:rPr>
      </w:pPr>
    </w:p>
    <w:p w14:paraId="230108CB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9BB0652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6EE68EF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33C5717" w14:textId="77777777" w:rsidR="00BF7467" w:rsidRDefault="00B25C44">
      <w:pPr>
        <w:spacing w:after="0" w:line="240" w:lineRule="auto"/>
        <w:ind w:left="832" w:right="76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</w:t>
      </w:r>
    </w:p>
    <w:p w14:paraId="4CE5E505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2A8FDE97" w14:textId="77777777" w:rsidR="00BF7467" w:rsidRDefault="00B25C44">
      <w:pPr>
        <w:spacing w:after="0" w:line="360" w:lineRule="auto"/>
        <w:ind w:left="832" w:right="2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 scored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 under consideration; 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 under consideration;</w:t>
      </w:r>
    </w:p>
    <w:p w14:paraId="6C5AFE4D" w14:textId="77777777" w:rsidR="00BF7467" w:rsidRDefault="00B25C44">
      <w:pPr>
        <w:spacing w:before="4" w:after="0" w:line="240" w:lineRule="auto"/>
        <w:ind w:left="832" w:right="39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Pmin =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acceptable tender.</w:t>
      </w:r>
    </w:p>
    <w:p w14:paraId="79DAB9B1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5712C6E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66501F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6C08C168" w14:textId="77777777" w:rsidR="00BF7467" w:rsidRDefault="00B25C44">
      <w:pPr>
        <w:spacing w:after="0" w:line="355" w:lineRule="auto"/>
        <w:ind w:left="832" w:right="77" w:hanging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1"/>
          <w:sz w:val="24"/>
          <w:szCs w:val="24"/>
        </w:rPr>
        <w:t>c</w:t>
      </w:r>
      <w:r>
        <w:rPr>
          <w:rFonts w:ascii="Arial" w:eastAsia="Arial" w:hAnsi="Arial" w:cs="Arial"/>
          <w:position w:val="1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A</w:t>
      </w:r>
      <w:r>
        <w:rPr>
          <w:rFonts w:ascii="Arial" w:eastAsia="Arial" w:hAnsi="Arial" w:cs="Arial"/>
          <w:color w:val="221E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maximum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of</w:t>
      </w:r>
      <w:r>
        <w:rPr>
          <w:rFonts w:ascii="Arial" w:eastAsia="Arial" w:hAnsi="Arial" w:cs="Arial"/>
          <w:color w:val="221E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20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points will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be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awarded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to</w:t>
      </w:r>
      <w:r>
        <w:rPr>
          <w:rFonts w:ascii="Arial" w:eastAsia="Arial" w:hAnsi="Arial" w:cs="Arial"/>
          <w:color w:val="221E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a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tenderer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for the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specific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goal</w:t>
      </w:r>
      <w:r>
        <w:rPr>
          <w:rFonts w:ascii="Arial" w:eastAsia="Arial" w:hAnsi="Arial" w:cs="Arial"/>
          <w:color w:val="22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(at least 51% ownership) specified for</w:t>
      </w:r>
      <w:r>
        <w:rPr>
          <w:rFonts w:ascii="Arial" w:eastAsia="Arial" w:hAnsi="Arial" w:cs="Arial"/>
          <w:color w:val="221E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E1F"/>
          <w:sz w:val="24"/>
          <w:szCs w:val="24"/>
        </w:rPr>
        <w:t>the tender, as per the table below:</w:t>
      </w:r>
    </w:p>
    <w:p w14:paraId="26F0B5D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B7C7A60" w14:textId="77777777" w:rsidR="00BF7467" w:rsidRDefault="00BF7467">
      <w:pPr>
        <w:spacing w:before="3" w:after="0" w:line="220" w:lineRule="exact"/>
      </w:pPr>
    </w:p>
    <w:p w14:paraId="716FB872" w14:textId="77777777" w:rsidR="00BF7467" w:rsidRDefault="00B25C44">
      <w:pPr>
        <w:spacing w:after="0" w:line="240" w:lineRule="auto"/>
        <w:ind w:left="868" w:right="5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Table 1 – Specific goals</w:t>
      </w:r>
    </w:p>
    <w:p w14:paraId="6603EC1E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162"/>
      </w:tblGrid>
      <w:tr w:rsidR="00BF7467" w14:paraId="2F869585" w14:textId="77777777">
        <w:trPr>
          <w:trHeight w:hRule="exact" w:val="10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61ABB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6BC5DFD" w14:textId="77777777" w:rsidR="00BF7467" w:rsidRDefault="00B25C44">
            <w:pPr>
              <w:spacing w:after="0" w:line="360" w:lineRule="auto"/>
              <w:ind w:left="1246" w:right="498" w:hanging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specific goals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allocated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points 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terms 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tender: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E7585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F9F5B83" w14:textId="77777777" w:rsidR="00BF7467" w:rsidRDefault="00B25C44">
            <w:pPr>
              <w:spacing w:after="0" w:line="360" w:lineRule="auto"/>
              <w:ind w:left="195" w:right="134" w:firstLine="3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points allocated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(80/20 system)</w:t>
            </w:r>
          </w:p>
        </w:tc>
      </w:tr>
      <w:tr w:rsidR="00BF7467" w14:paraId="389A171D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DC7E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971AB10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EMEs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QSEs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3DC3" w14:textId="77777777" w:rsidR="00BF7467" w:rsidRDefault="00BF7467"/>
        </w:tc>
      </w:tr>
    </w:tbl>
    <w:p w14:paraId="0A7592FF" w14:textId="77777777" w:rsidR="00BF7467" w:rsidRDefault="00BF7467">
      <w:pPr>
        <w:spacing w:after="0"/>
        <w:sectPr w:rsidR="00BF7467">
          <w:pgSz w:w="12240" w:h="15840"/>
          <w:pgMar w:top="1300" w:right="1280" w:bottom="280" w:left="1720" w:header="720" w:footer="720" w:gutter="0"/>
          <w:cols w:space="720"/>
        </w:sectPr>
      </w:pPr>
    </w:p>
    <w:p w14:paraId="5B9503D9" w14:textId="77777777" w:rsidR="00BF7467" w:rsidRDefault="00BF746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162"/>
      </w:tblGrid>
      <w:tr w:rsidR="00BF7467" w14:paraId="24668C19" w14:textId="77777777">
        <w:trPr>
          <w:trHeight w:hRule="exact" w:val="10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1730C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E677DAE" w14:textId="77777777" w:rsidR="00BF7467" w:rsidRDefault="00B25C44">
            <w:pPr>
              <w:spacing w:after="0" w:line="360" w:lineRule="auto"/>
              <w:ind w:left="1246" w:right="498" w:hanging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specific goals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allocated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points 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terms 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tender: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D72D3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D3AD0BD" w14:textId="77777777" w:rsidR="00BF7467" w:rsidRDefault="00B25C44">
            <w:pPr>
              <w:spacing w:after="0" w:line="360" w:lineRule="auto"/>
              <w:ind w:left="195" w:right="134" w:firstLine="3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points allocated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(80/20 system)</w:t>
            </w:r>
          </w:p>
        </w:tc>
      </w:tr>
      <w:tr w:rsidR="00BF7467" w14:paraId="6FD9A1F1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5FB8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179D802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Companies owned by black people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71D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42C3AD4" w14:textId="77777777" w:rsidR="00BF7467" w:rsidRDefault="00B25C44">
            <w:pPr>
              <w:spacing w:after="0" w:line="240" w:lineRule="auto"/>
              <w:ind w:left="1471" w:right="14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F7467" w14:paraId="536DD192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8CF8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0FAC7A8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Companies owned by </w:t>
            </w:r>
            <w:r>
              <w:rPr>
                <w:rFonts w:ascii="Arial" w:eastAsia="Arial" w:hAnsi="Arial" w:cs="Arial"/>
                <w:sz w:val="24"/>
                <w:szCs w:val="24"/>
              </w:rPr>
              <w:t>women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F67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F54CDF3" w14:textId="77777777" w:rsidR="00BF7467" w:rsidRDefault="00B25C44">
            <w:pPr>
              <w:spacing w:after="0" w:line="240" w:lineRule="auto"/>
              <w:ind w:left="1471" w:right="14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F7467" w14:paraId="0E476B3D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B644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4161B95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Companies owned by youth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E48A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84871EC" w14:textId="77777777" w:rsidR="00BF7467" w:rsidRDefault="00B25C44">
            <w:pPr>
              <w:spacing w:after="0" w:line="240" w:lineRule="auto"/>
              <w:ind w:left="1471" w:right="14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F7467" w14:paraId="4F5EF80F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A6A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8073ABE" w14:textId="77777777" w:rsidR="00BF7467" w:rsidRDefault="00B25C44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Companies owned by people with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disabilities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CFD" w14:textId="77777777" w:rsidR="00BF7467" w:rsidRDefault="00BF7467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878DA63" w14:textId="77777777" w:rsidR="00BF7467" w:rsidRDefault="00B25C44">
            <w:pPr>
              <w:spacing w:after="0" w:line="240" w:lineRule="auto"/>
              <w:ind w:left="1471" w:right="14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095F271A" w14:textId="77777777" w:rsidR="00BF7467" w:rsidRDefault="00BF7467">
      <w:pPr>
        <w:spacing w:before="5" w:after="0" w:line="180" w:lineRule="exact"/>
        <w:rPr>
          <w:sz w:val="18"/>
          <w:szCs w:val="18"/>
        </w:rPr>
      </w:pPr>
    </w:p>
    <w:p w14:paraId="226BC725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1BC3A0D9" w14:textId="77777777" w:rsidR="00BF7467" w:rsidRDefault="00B25C44">
      <w:pPr>
        <w:spacing w:before="29" w:after="0" w:line="240" w:lineRule="auto"/>
        <w:ind w:left="9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bidder 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 proof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 goals’ status.</w:t>
      </w:r>
    </w:p>
    <w:p w14:paraId="3AFE6678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4CADE7EE" w14:textId="77777777" w:rsidR="00BF7467" w:rsidRDefault="00B25C44">
      <w:pPr>
        <w:spacing w:after="0" w:line="240" w:lineRule="auto"/>
        <w:ind w:left="9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Bidder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 points if their specific goal(s) ownership is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least 51 %.</w:t>
      </w:r>
    </w:p>
    <w:p w14:paraId="46A7633D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1E96E378" w14:textId="77777777" w:rsidR="00BF7467" w:rsidRDefault="00B25C44">
      <w:pPr>
        <w:spacing w:after="0" w:line="360" w:lineRule="auto"/>
        <w:ind w:left="1258" w:right="57" w:hanging="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bidder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goals’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status 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failing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 goals,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disqualified,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 out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price; and (b) score 0 points out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goals.</w:t>
      </w:r>
    </w:p>
    <w:p w14:paraId="1DA130F0" w14:textId="77777777" w:rsidR="00BF7467" w:rsidRDefault="00B25C44">
      <w:pPr>
        <w:spacing w:before="4" w:after="0" w:line="360" w:lineRule="auto"/>
        <w:ind w:left="1258" w:right="57" w:hanging="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 The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bidder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accordance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preceding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6.4(c)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 under paragraph 6.4(b).</w:t>
      </w:r>
    </w:p>
    <w:p w14:paraId="4BDF1F75" w14:textId="77777777" w:rsidR="00BF7467" w:rsidRDefault="00B25C44">
      <w:pPr>
        <w:spacing w:before="4" w:after="0" w:line="360" w:lineRule="auto"/>
        <w:ind w:left="876" w:right="57" w:firstLine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points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scored must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rounded off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nearest two decimal places. vi.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offered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scoring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highest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market-</w:t>
      </w:r>
    </w:p>
    <w:p w14:paraId="49C6B527" w14:textId="77777777" w:rsidR="00BF7467" w:rsidRDefault="00B25C44">
      <w:pPr>
        <w:spacing w:before="4" w:after="0" w:line="240" w:lineRule="auto"/>
        <w:ind w:left="12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Department may not award the bid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tenderer.</w:t>
      </w:r>
    </w:p>
    <w:p w14:paraId="6720775A" w14:textId="77777777" w:rsidR="00BF7467" w:rsidRDefault="00B25C44">
      <w:pPr>
        <w:tabs>
          <w:tab w:val="left" w:pos="1680"/>
        </w:tabs>
        <w:spacing w:before="86" w:after="0" w:line="341" w:lineRule="auto"/>
        <w:ind w:left="1683" w:right="56" w:hanging="425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negotiate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market-related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 scoring the highest points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cancel the tender.</w:t>
      </w:r>
    </w:p>
    <w:p w14:paraId="638F9DE5" w14:textId="77777777" w:rsidR="00BF7467" w:rsidRDefault="00B25C44">
      <w:pPr>
        <w:tabs>
          <w:tab w:val="left" w:pos="1680"/>
        </w:tabs>
        <w:spacing w:after="0" w:line="301" w:lineRule="exact"/>
        <w:ind w:left="125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enderer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does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agree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market-related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price,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</w:t>
      </w:r>
    </w:p>
    <w:p w14:paraId="17A9511B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55993666" w14:textId="77777777" w:rsidR="00BF7467" w:rsidRDefault="00B25C44">
      <w:pPr>
        <w:spacing w:after="0" w:line="360" w:lineRule="auto"/>
        <w:ind w:left="1683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Department may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negotiate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market-related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 scoring the second highest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 or cancel the tender.</w:t>
      </w:r>
    </w:p>
    <w:p w14:paraId="71C8CCBB" w14:textId="77777777" w:rsidR="00BF7467" w:rsidRDefault="00B25C44">
      <w:pPr>
        <w:tabs>
          <w:tab w:val="left" w:pos="1680"/>
        </w:tabs>
        <w:spacing w:after="0" w:line="280" w:lineRule="exact"/>
        <w:ind w:left="125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tenderer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scoring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second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highest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points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does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not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agree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3F630E6E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562D6C66" w14:textId="77777777" w:rsidR="00BF7467" w:rsidRDefault="00B25C44">
      <w:pPr>
        <w:spacing w:after="0" w:line="360" w:lineRule="auto"/>
        <w:ind w:left="1683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market-related price,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negotiate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market-related price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 scoring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third highest points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cancel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tender.</w:t>
      </w:r>
    </w:p>
    <w:p w14:paraId="27A4681D" w14:textId="77777777" w:rsidR="00BF7467" w:rsidRDefault="00B25C44">
      <w:pPr>
        <w:tabs>
          <w:tab w:val="left" w:pos="1680"/>
        </w:tabs>
        <w:spacing w:after="0" w:line="280" w:lineRule="exact"/>
        <w:ind w:left="1258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market-related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price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agreed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aforementioned</w:t>
      </w:r>
    </w:p>
    <w:p w14:paraId="693AD8F4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11A2003B" w14:textId="77777777" w:rsidR="00BF7467" w:rsidRDefault="00B25C44">
      <w:pPr>
        <w:spacing w:after="0" w:line="240" w:lineRule="auto"/>
        <w:ind w:left="1683" w:right="22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respects, the Department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cancel the tender.</w:t>
      </w:r>
    </w:p>
    <w:p w14:paraId="0EEF8704" w14:textId="77777777" w:rsidR="00BF7467" w:rsidRDefault="00BF7467">
      <w:pPr>
        <w:spacing w:after="0"/>
        <w:jc w:val="both"/>
        <w:sectPr w:rsidR="00BF7467">
          <w:pgSz w:w="12240" w:h="15840"/>
          <w:pgMar w:top="1260" w:right="1300" w:bottom="280" w:left="1720" w:header="720" w:footer="720" w:gutter="0"/>
          <w:cols w:space="720"/>
        </w:sectPr>
      </w:pPr>
    </w:p>
    <w:p w14:paraId="161B650B" w14:textId="77777777" w:rsidR="00BF7467" w:rsidRDefault="00B25C44">
      <w:pPr>
        <w:spacing w:before="61" w:after="0" w:line="360" w:lineRule="auto"/>
        <w:ind w:left="1678" w:right="57" w:hanging="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vii.  In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total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points,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awarded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highest points for specific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goals.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tenderers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 total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decided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drawing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lots.</w:t>
      </w:r>
    </w:p>
    <w:p w14:paraId="34002080" w14:textId="77777777" w:rsidR="00BF7467" w:rsidRDefault="00B25C44">
      <w:pPr>
        <w:spacing w:before="4" w:after="0" w:line="360" w:lineRule="auto"/>
        <w:ind w:left="1678" w:right="57" w:hanging="4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viii.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reasonable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justifiable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grounds,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awarded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 not score the highest number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points.</w:t>
      </w:r>
    </w:p>
    <w:p w14:paraId="03EBAF9C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3BCB6BD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79BB1393" w14:textId="77777777" w:rsidR="00BF7467" w:rsidRDefault="00B25C44">
      <w:pPr>
        <w:spacing w:after="0" w:line="360" w:lineRule="auto"/>
        <w:ind w:left="1394" w:right="57" w:hanging="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NB: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costs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provider may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the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project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DSI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shall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sole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responsibility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service provider.</w:t>
      </w:r>
    </w:p>
    <w:p w14:paraId="18EAE0F8" w14:textId="77777777" w:rsidR="00BF7467" w:rsidRDefault="00BF7467">
      <w:pPr>
        <w:spacing w:before="3" w:after="0" w:line="180" w:lineRule="exact"/>
        <w:rPr>
          <w:sz w:val="18"/>
          <w:szCs w:val="18"/>
        </w:rPr>
      </w:pPr>
    </w:p>
    <w:p w14:paraId="05C55999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7F0AEB57" w14:textId="77777777" w:rsidR="00BF7467" w:rsidRDefault="00B25C44">
      <w:pPr>
        <w:tabs>
          <w:tab w:val="left" w:pos="64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  <w:t>SUBMISSION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PROPOSALS</w:t>
      </w:r>
    </w:p>
    <w:p w14:paraId="60F3619D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73F4AB5C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0C5ED4C6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2D155638" w14:textId="1453968B" w:rsidR="00BF7467" w:rsidRDefault="00B25C44">
      <w:pPr>
        <w:tabs>
          <w:tab w:val="left" w:pos="64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</w:t>
      </w:r>
      <w:r>
        <w:rPr>
          <w:rFonts w:ascii="Arial" w:eastAsia="Arial" w:hAnsi="Arial" w:cs="Arial"/>
          <w:sz w:val="24"/>
          <w:szCs w:val="24"/>
        </w:rPr>
        <w:tab/>
        <w:t>The closing date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submission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proposals is 19 September 2025 </w:t>
      </w:r>
      <w:r>
        <w:rPr>
          <w:rFonts w:ascii="Arial" w:eastAsia="Arial" w:hAnsi="Arial" w:cs="Arial"/>
          <w:b/>
          <w:bCs/>
          <w:sz w:val="24"/>
          <w:szCs w:val="24"/>
        </w:rPr>
        <w:t>at 11</w:t>
      </w:r>
      <w:r>
        <w:rPr>
          <w:rFonts w:ascii="Arial" w:eastAsia="Arial" w:hAnsi="Arial" w:cs="Arial"/>
          <w:b/>
          <w:bCs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>.</w:t>
      </w:r>
    </w:p>
    <w:p w14:paraId="26997537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683294C5" w14:textId="77777777" w:rsidR="00BF7467" w:rsidRDefault="00B25C44">
      <w:pPr>
        <w:tabs>
          <w:tab w:val="left" w:pos="680"/>
        </w:tabs>
        <w:spacing w:after="0" w:line="360" w:lineRule="auto"/>
        <w:ind w:left="685" w:right="57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proposals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electronically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Practitioner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 sourced quotations using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details provided through the email used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source.</w:t>
      </w:r>
    </w:p>
    <w:p w14:paraId="778248F1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5C353DA9" w14:textId="77777777" w:rsidR="00BF7467" w:rsidRDefault="00BF7467">
      <w:pPr>
        <w:spacing w:before="18" w:after="0" w:line="200" w:lineRule="exact"/>
        <w:rPr>
          <w:sz w:val="20"/>
          <w:szCs w:val="20"/>
        </w:rPr>
      </w:pPr>
    </w:p>
    <w:p w14:paraId="018B5CD5" w14:textId="77777777" w:rsidR="00BF7467" w:rsidRDefault="00B25C44">
      <w:pPr>
        <w:tabs>
          <w:tab w:val="left" w:pos="64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COMMUNICATION</w:t>
      </w:r>
    </w:p>
    <w:p w14:paraId="5A750216" w14:textId="77777777" w:rsidR="00BF7467" w:rsidRDefault="00BF7467">
      <w:pPr>
        <w:spacing w:before="2" w:after="0" w:line="150" w:lineRule="exact"/>
        <w:rPr>
          <w:sz w:val="15"/>
          <w:szCs w:val="15"/>
        </w:rPr>
      </w:pPr>
    </w:p>
    <w:p w14:paraId="55DDF45D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3EF46814" w14:textId="77777777" w:rsidR="00BF7467" w:rsidRDefault="00BF7467">
      <w:pPr>
        <w:spacing w:after="0" w:line="200" w:lineRule="exact"/>
        <w:rPr>
          <w:sz w:val="20"/>
          <w:szCs w:val="20"/>
        </w:rPr>
      </w:pPr>
    </w:p>
    <w:p w14:paraId="4149AE5E" w14:textId="77777777" w:rsidR="00BF7467" w:rsidRDefault="00B25C44">
      <w:pPr>
        <w:spacing w:after="0" w:line="240" w:lineRule="auto"/>
        <w:ind w:left="8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Technical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enquiries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directed to:</w:t>
      </w:r>
    </w:p>
    <w:p w14:paraId="42B32397" w14:textId="77777777" w:rsidR="00BF7467" w:rsidRDefault="00BF7467">
      <w:pPr>
        <w:spacing w:before="8" w:after="0" w:line="130" w:lineRule="exact"/>
        <w:rPr>
          <w:sz w:val="13"/>
          <w:szCs w:val="13"/>
        </w:rPr>
      </w:pPr>
    </w:p>
    <w:p w14:paraId="6D6930B8" w14:textId="77777777" w:rsidR="00BF7467" w:rsidRDefault="00B25C44">
      <w:pPr>
        <w:tabs>
          <w:tab w:val="left" w:pos="3260"/>
        </w:tabs>
        <w:spacing w:after="0" w:line="240" w:lineRule="auto"/>
        <w:ind w:left="9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Mr Ntsako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Vuma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hyperlink r:id="rId5">
        <w:r>
          <w:rPr>
            <w:rFonts w:ascii="Arial" w:eastAsia="Arial" w:hAnsi="Arial" w:cs="Arial"/>
            <w:sz w:val="24"/>
            <w:szCs w:val="24"/>
          </w:rPr>
          <w:t>Ntsako.</w:t>
        </w:r>
      </w:hyperlink>
      <w:hyperlink r:id="rId6">
        <w:r>
          <w:rPr>
            <w:rFonts w:ascii="Arial" w:eastAsia="Arial" w:hAnsi="Arial" w:cs="Arial"/>
            <w:sz w:val="24"/>
            <w:szCs w:val="24"/>
          </w:rPr>
          <w:t>Vuma@dsti.gov.za</w:t>
        </w:r>
      </w:hyperlink>
    </w:p>
    <w:sectPr w:rsidR="00BF7467">
      <w:pgSz w:w="12240" w:h="15840"/>
      <w:pgMar w:top="13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7"/>
    <w:rsid w:val="00193051"/>
    <w:rsid w:val="00B25C44"/>
    <w:rsid w:val="00B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6D2E831"/>
  <w15:docId w15:val="{1D9A1EBE-8C84-4552-8CD0-D460B0F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@dsti.gov.za" TargetMode="External"/><Relationship Id="rId5" Type="http://schemas.openxmlformats.org/officeDocument/2006/relationships/hyperlink" Target="mailto:Ntsako.Vuma@dsti.gov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1242</Words>
  <Characters>6301</Characters>
  <Application>Microsoft Office Word</Application>
  <DocSecurity>0</DocSecurity>
  <Lines>350</Lines>
  <Paragraphs>123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</dc:title>
  <dc:creator>Sarah Modiga</dc:creator>
  <cp:lastModifiedBy>Odessa Martin</cp:lastModifiedBy>
  <cp:revision>2</cp:revision>
  <dcterms:created xsi:type="dcterms:W3CDTF">2025-09-03T03:51:00Z</dcterms:created>
  <dcterms:modified xsi:type="dcterms:W3CDTF">2025-09-03T03:51:00Z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2025-09-03T00:00:00Z</vt:filetime>
  </property>
  <property fmtid="{D5CDD505-2E9C-101B-9397-08002B2CF9AE}" pid="4" name="GrammarlyDocumentId">
    <vt:lpwstr>5a7e6483-782b-4b7e-bcbf-ea2320d2d222</vt:lpwstr>
  </property>
  <property fmtid="{D5CDD505-2E9C-101B-9397-08002B2CF9AE}" pid="5" name="MSIP_Label_49d8e89e-67d8-46d3-84c2-474abeeb10f7_Enabled">
    <vt:lpwstr>true</vt:lpwstr>
  </property>
  <property fmtid="{D5CDD505-2E9C-101B-9397-08002B2CF9AE}" pid="6" name="MSIP_Label_49d8e89e-67d8-46d3-84c2-474abeeb10f7_SetDate">
    <vt:lpwstr>2025-09-03T03:51:34Z</vt:lpwstr>
  </property>
  <property fmtid="{D5CDD505-2E9C-101B-9397-08002B2CF9AE}" pid="7" name="MSIP_Label_49d8e89e-67d8-46d3-84c2-474abeeb10f7_Method">
    <vt:lpwstr>Standard</vt:lpwstr>
  </property>
  <property fmtid="{D5CDD505-2E9C-101B-9397-08002B2CF9AE}" pid="8" name="MSIP_Label_49d8e89e-67d8-46d3-84c2-474abeeb10f7_Name">
    <vt:lpwstr>General</vt:lpwstr>
  </property>
  <property fmtid="{D5CDD505-2E9C-101B-9397-08002B2CF9AE}" pid="9" name="MSIP_Label_49d8e89e-67d8-46d3-84c2-474abeeb10f7_SiteId">
    <vt:lpwstr>6f46cdad-a6d7-4160-b615-095ac51998d2</vt:lpwstr>
  </property>
  <property fmtid="{D5CDD505-2E9C-101B-9397-08002B2CF9AE}" pid="10" name="MSIP_Label_49d8e89e-67d8-46d3-84c2-474abeeb10f7_ActionId">
    <vt:lpwstr>ca4bac58-5ed3-4603-b22e-f181d3018859</vt:lpwstr>
  </property>
  <property fmtid="{D5CDD505-2E9C-101B-9397-08002B2CF9AE}" pid="11" name="MSIP_Label_49d8e89e-67d8-46d3-84c2-474abeeb10f7_ContentBits">
    <vt:lpwstr>0</vt:lpwstr>
  </property>
  <property fmtid="{D5CDD505-2E9C-101B-9397-08002B2CF9AE}" pid="12" name="MSIP_Label_49d8e89e-67d8-46d3-84c2-474abeeb10f7_Tag">
    <vt:lpwstr>10, 3, 0, 1</vt:lpwstr>
  </property>
</Properties>
</file>