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FE59" w14:textId="77777777" w:rsidR="00337B21" w:rsidRPr="00337B21" w:rsidRDefault="00337B21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tbl>
      <w:tblPr>
        <w:tblStyle w:val="TableGrid"/>
        <w:tblW w:w="161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62"/>
        <w:gridCol w:w="2974"/>
        <w:gridCol w:w="5837"/>
        <w:gridCol w:w="2481"/>
        <w:gridCol w:w="2735"/>
      </w:tblGrid>
      <w:tr w:rsidR="00337B21" w:rsidRPr="00E47C63" w14:paraId="4A066638" w14:textId="77777777" w:rsidTr="006D31D7">
        <w:trPr>
          <w:trHeight w:val="491"/>
        </w:trPr>
        <w:tc>
          <w:tcPr>
            <w:tcW w:w="2162" w:type="dxa"/>
          </w:tcPr>
          <w:p w14:paraId="16326DC8" w14:textId="77777777" w:rsidR="00337B21" w:rsidRPr="00E47C63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DEPARTMENT/ INSITUTION</w:t>
            </w:r>
          </w:p>
        </w:tc>
        <w:tc>
          <w:tcPr>
            <w:tcW w:w="2974" w:type="dxa"/>
          </w:tcPr>
          <w:p w14:paraId="27AA5624" w14:textId="77777777" w:rsidR="00337B21" w:rsidRPr="00E47C63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BID NUMBER / CRITERIA &amp; ACCREDITATION</w:t>
            </w:r>
          </w:p>
        </w:tc>
        <w:tc>
          <w:tcPr>
            <w:tcW w:w="5837" w:type="dxa"/>
          </w:tcPr>
          <w:p w14:paraId="4CB77DAA" w14:textId="77777777" w:rsidR="00337B21" w:rsidRPr="00E47C63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PROJECT DESCRIPTION</w:t>
            </w:r>
          </w:p>
        </w:tc>
        <w:tc>
          <w:tcPr>
            <w:tcW w:w="2481" w:type="dxa"/>
          </w:tcPr>
          <w:p w14:paraId="365CD3C0" w14:textId="77777777" w:rsidR="00337B21" w:rsidRPr="00E47C63" w:rsidRDefault="00337B21" w:rsidP="00337B21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CONTACT PERSON</w:t>
            </w:r>
          </w:p>
        </w:tc>
        <w:tc>
          <w:tcPr>
            <w:tcW w:w="2735" w:type="dxa"/>
          </w:tcPr>
          <w:p w14:paraId="2234434B" w14:textId="77777777" w:rsidR="00337B21" w:rsidRPr="00E47C63" w:rsidRDefault="00337B21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CLOSING DATE, TIME AND VENUE</w:t>
            </w:r>
          </w:p>
        </w:tc>
      </w:tr>
      <w:tr w:rsidR="00860D6C" w:rsidRPr="00E47C63" w14:paraId="3D104261" w14:textId="77777777" w:rsidTr="00AA1CA6">
        <w:trPr>
          <w:trHeight w:val="6219"/>
        </w:trPr>
        <w:tc>
          <w:tcPr>
            <w:tcW w:w="2162" w:type="dxa"/>
          </w:tcPr>
          <w:p w14:paraId="728C413E" w14:textId="77777777" w:rsidR="00860D6C" w:rsidRPr="00E47C63" w:rsidRDefault="00860D6C" w:rsidP="00F945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71642426"/>
          </w:p>
          <w:p w14:paraId="09AFCBA2" w14:textId="5981DCB7" w:rsidR="00860D6C" w:rsidRPr="00E47C63" w:rsidRDefault="00860D6C" w:rsidP="00F945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EASTERN CAPE DEVELOPMENT CORPORATION</w:t>
            </w:r>
          </w:p>
        </w:tc>
        <w:tc>
          <w:tcPr>
            <w:tcW w:w="2974" w:type="dxa"/>
          </w:tcPr>
          <w:p w14:paraId="48DB2F21" w14:textId="0CC99A0C" w:rsidR="00860D6C" w:rsidRPr="00293C5A" w:rsidRDefault="00860D6C" w:rsidP="00FC20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sz w:val="20"/>
                <w:szCs w:val="20"/>
              </w:rPr>
              <w:t>Bid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7C63">
              <w:rPr>
                <w:rFonts w:ascii="Arial" w:hAnsi="Arial" w:cs="Arial"/>
                <w:b/>
                <w:sz w:val="20"/>
                <w:szCs w:val="20"/>
              </w:rPr>
              <w:t xml:space="preserve">No: 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ECDC/INFRA/</w:t>
            </w:r>
            <w:r w:rsidR="00863C60">
              <w:rPr>
                <w:rFonts w:ascii="Arial" w:hAnsi="Arial" w:cs="Arial"/>
                <w:b/>
                <w:sz w:val="20"/>
                <w:szCs w:val="20"/>
              </w:rPr>
              <w:t>33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863C6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61C6C64D" w14:textId="1BABD3D1" w:rsidR="00860D6C" w:rsidRPr="00E47C63" w:rsidRDefault="00860D6C" w:rsidP="00F945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91E85" w14:textId="77777777" w:rsidR="00860D6C" w:rsidRPr="00E47C63" w:rsidRDefault="00860D6C" w:rsidP="00F945C0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Preferential point system: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80</w:t>
            </w: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</w:t>
            </w: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0</w:t>
            </w:r>
          </w:p>
          <w:p w14:paraId="7FC55A25" w14:textId="77777777" w:rsidR="00860D6C" w:rsidRDefault="00860D6C" w:rsidP="00F945C0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</w:p>
          <w:p w14:paraId="512048F5" w14:textId="77777777" w:rsidR="00860D6C" w:rsidRPr="006F4172" w:rsidRDefault="00860D6C" w:rsidP="00F945C0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5E9BC13C" w14:textId="77777777" w:rsidR="00860D6C" w:rsidRPr="0003555B" w:rsidRDefault="00860D6C" w:rsidP="00FC207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EVALUATION CRITERIA</w:t>
            </w:r>
          </w:p>
          <w:p w14:paraId="1850F9A9" w14:textId="77777777" w:rsidR="00860D6C" w:rsidRPr="00C95BED" w:rsidRDefault="00860D6C" w:rsidP="00FC207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 1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: </w:t>
            </w:r>
            <w:r w:rsidRPr="00CC02E5">
              <w:rPr>
                <w:rFonts w:ascii="Arial" w:eastAsia="Microsoft Sans Serif" w:hAnsi="Arial" w:cs="Arial"/>
                <w:bCs/>
                <w:spacing w:val="-1"/>
                <w:w w:val="105"/>
                <w:sz w:val="20"/>
                <w:szCs w:val="20"/>
              </w:rPr>
              <w:t>Mandatory Tender</w:t>
            </w:r>
            <w:r w:rsidRPr="00CC02E5">
              <w:rPr>
                <w:rFonts w:ascii="Arial" w:eastAsia="Microsoft Sans Serif" w:hAnsi="Arial" w:cs="Arial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Returnable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including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Local Content and Production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(</w:t>
            </w:r>
            <w:r w:rsidRPr="00C95BED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Only locally produced goods or locally manufactured goods, meeting the stipulated minimum threshold for local production and content, will be considered)</w:t>
            </w:r>
          </w:p>
          <w:p w14:paraId="75867A38" w14:textId="77777777" w:rsidR="00860D6C" w:rsidRPr="00CC02E5" w:rsidRDefault="00860D6C" w:rsidP="00FC207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430BAE87" w14:textId="77777777" w:rsidR="00860D6C" w:rsidRPr="00CC02E5" w:rsidRDefault="00860D6C" w:rsidP="00FC207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Stage2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: Functionality</w:t>
            </w:r>
          </w:p>
          <w:p w14:paraId="3233585F" w14:textId="77777777" w:rsidR="00860D6C" w:rsidRPr="00CC02E5" w:rsidRDefault="00860D6C" w:rsidP="00FC207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4BA6B2EA" w14:textId="76D1FA7E" w:rsidR="00860D6C" w:rsidRPr="00E47C63" w:rsidRDefault="00860D6C" w:rsidP="00FC2073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Stage3: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Preferential Procurement P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oints</w:t>
            </w:r>
          </w:p>
        </w:tc>
        <w:tc>
          <w:tcPr>
            <w:tcW w:w="5837" w:type="dxa"/>
          </w:tcPr>
          <w:p w14:paraId="20C1F9A5" w14:textId="77777777" w:rsidR="00863C60" w:rsidRPr="00863C60" w:rsidRDefault="00863C60" w:rsidP="00863C60">
            <w:pPr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</w:pPr>
            <w:r w:rsidRPr="00863C60"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  <w:t>CONSTRUCTION OF GWATYU ACCESS ROAD ON R351</w:t>
            </w:r>
          </w:p>
          <w:p w14:paraId="39010D63" w14:textId="0B85A2C4" w:rsidR="00860D6C" w:rsidRPr="00FC2073" w:rsidRDefault="00860D6C" w:rsidP="00FC20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9379CCE" w14:textId="77777777" w:rsidR="00860D6C" w:rsidRDefault="00860D6C" w:rsidP="00F945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76859" w14:textId="38A6F7B3" w:rsidR="00860D6C" w:rsidRPr="00FC2073" w:rsidRDefault="00860D6C" w:rsidP="00FC2073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962E77">
              <w:rPr>
                <w:rFonts w:ascii="Arial" w:eastAsia="Cambria" w:hAnsi="Arial" w:cs="Arial"/>
                <w:b/>
                <w:sz w:val="20"/>
                <w:szCs w:val="20"/>
              </w:rPr>
              <w:t xml:space="preserve">REQUIRED GRADING: </w:t>
            </w:r>
            <w:r w:rsidR="00863C60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6CE</w:t>
            </w:r>
            <w:r w:rsidRPr="00962E77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 OR HIGHER </w:t>
            </w:r>
          </w:p>
          <w:p w14:paraId="06BAEC30" w14:textId="77777777" w:rsidR="00860D6C" w:rsidRPr="00E47C63" w:rsidRDefault="00860D6C" w:rsidP="00F945C0">
            <w:pPr>
              <w:tabs>
                <w:tab w:val="left" w:pos="3084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C039659" w14:textId="77777777" w:rsidR="00860D6C" w:rsidRPr="00E47C63" w:rsidRDefault="00860D6C" w:rsidP="00F945C0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COMPULSORY BRIEFING SESSION</w:t>
            </w:r>
          </w:p>
          <w:p w14:paraId="40ABB4EA" w14:textId="77777777" w:rsidR="00860D6C" w:rsidRDefault="00860D6C" w:rsidP="00F945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0ACD71" w14:textId="77777777" w:rsidR="00863C60" w:rsidRPr="00863C60" w:rsidRDefault="00863C60" w:rsidP="00863C60">
            <w:pPr>
              <w:spacing w:before="78"/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63C60">
              <w:rPr>
                <w:rFonts w:ascii="Arial" w:hAnsi="Arial" w:cs="Arial"/>
                <w:sz w:val="20"/>
                <w:szCs w:val="20"/>
              </w:rPr>
              <w:t xml:space="preserve">A compulsory briefing meeting to be held at </w:t>
            </w:r>
            <w:bookmarkStart w:id="1" w:name="_Hlk156472391"/>
            <w:r w:rsidRPr="00863C60">
              <w:rPr>
                <w:rFonts w:ascii="Arial" w:hAnsi="Arial" w:cs="Arial"/>
                <w:sz w:val="20"/>
                <w:szCs w:val="20"/>
              </w:rPr>
              <w:t xml:space="preserve">the Chief’s homestead at </w:t>
            </w:r>
            <w:proofErr w:type="spellStart"/>
            <w:r w:rsidRPr="00863C60">
              <w:rPr>
                <w:rFonts w:ascii="Arial" w:hAnsi="Arial" w:cs="Arial"/>
                <w:sz w:val="20"/>
                <w:szCs w:val="20"/>
              </w:rPr>
              <w:t>Gwatyu</w:t>
            </w:r>
            <w:proofErr w:type="spellEnd"/>
            <w:r w:rsidRPr="00863C60">
              <w:rPr>
                <w:rFonts w:ascii="Arial" w:hAnsi="Arial" w:cs="Arial"/>
                <w:sz w:val="20"/>
                <w:szCs w:val="20"/>
              </w:rPr>
              <w:t xml:space="preserve"> Farms </w:t>
            </w:r>
            <w:bookmarkEnd w:id="1"/>
            <w:r w:rsidRPr="00863C60">
              <w:rPr>
                <w:rFonts w:ascii="Arial" w:hAnsi="Arial" w:cs="Arial"/>
                <w:sz w:val="20"/>
                <w:szCs w:val="20"/>
              </w:rPr>
              <w:t>on the 16th of May 2024 starting at 11h00.</w:t>
            </w:r>
          </w:p>
          <w:p w14:paraId="0B3220B7" w14:textId="77777777" w:rsidR="00860D6C" w:rsidRPr="00863C60" w:rsidRDefault="00860D6C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1DB70B" w14:textId="77777777" w:rsidR="00860D6C" w:rsidRDefault="00860D6C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>Failure to attend the compulsory briefing will result to a bidder not being considered for evaluation. Bidders must sign attendance registers on the briefing as proof of attendance.</w:t>
            </w:r>
          </w:p>
          <w:p w14:paraId="69AE39AF" w14:textId="77777777" w:rsidR="00CB2CB5" w:rsidRDefault="00CB2CB5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6AD7B" w14:textId="77777777" w:rsidR="00CB2CB5" w:rsidRPr="007008BD" w:rsidRDefault="00CB2CB5" w:rsidP="00CB2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Bidders are required to email the procurement department at </w:t>
            </w:r>
            <w:hyperlink r:id="rId5" w:history="1">
              <w:r w:rsidRPr="007008BD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>, attent</w:t>
            </w:r>
            <w:r>
              <w:rPr>
                <w:rFonts w:ascii="Arial" w:hAnsi="Arial" w:cs="Arial"/>
                <w:sz w:val="20"/>
                <w:szCs w:val="20"/>
              </w:rPr>
              <w:t>ion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Ms.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Fukweni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 for Queries</w:t>
            </w:r>
          </w:p>
          <w:p w14:paraId="6B33404D" w14:textId="77777777" w:rsidR="00CB2CB5" w:rsidRPr="007008BD" w:rsidRDefault="00CB2CB5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CF37B1" w14:textId="77777777" w:rsidR="00860D6C" w:rsidRPr="00E47C63" w:rsidRDefault="00860D6C" w:rsidP="00F945C0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309842B7" w14:textId="77777777" w:rsidR="00860D6C" w:rsidRPr="00E47C63" w:rsidRDefault="00860D6C" w:rsidP="00F945C0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AVAILABILITY OF DOCUMENT</w:t>
            </w:r>
          </w:p>
          <w:p w14:paraId="5C442FE9" w14:textId="77777777" w:rsidR="00860D6C" w:rsidRPr="00E47C63" w:rsidRDefault="00860D6C" w:rsidP="00F945C0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3EEED7C9" w14:textId="371A7ABC" w:rsidR="00860D6C" w:rsidRPr="00E47C63" w:rsidRDefault="00860D6C" w:rsidP="00F945C0">
            <w:pPr>
              <w:tabs>
                <w:tab w:val="left" w:pos="3084"/>
              </w:tabs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 xml:space="preserve">Tender documents will be available for downloading from </w:t>
            </w:r>
            <w:r w:rsidR="004054E5">
              <w:rPr>
                <w:rFonts w:ascii="Arial" w:hAnsi="Arial" w:cs="Arial"/>
                <w:sz w:val="20"/>
                <w:szCs w:val="20"/>
              </w:rPr>
              <w:t>0</w:t>
            </w:r>
            <w:r w:rsidR="00863C6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3C60">
              <w:rPr>
                <w:rFonts w:ascii="Arial" w:hAnsi="Arial" w:cs="Arial"/>
                <w:sz w:val="20"/>
                <w:szCs w:val="20"/>
              </w:rPr>
              <w:t>May</w:t>
            </w:r>
            <w:r w:rsidRPr="006F41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C6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on ECDC website at </w:t>
            </w:r>
            <w:hyperlink r:id="rId6" w:history="1">
              <w:r w:rsidRPr="00E47C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www.ecdc.co.za</w:t>
              </w:r>
            </w:hyperlink>
            <w:r w:rsidRPr="00E47C63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5468489A" w14:textId="3094789C" w:rsidR="00860D6C" w:rsidRPr="00F945C0" w:rsidRDefault="00860D6C" w:rsidP="00F945C0">
            <w:pPr>
              <w:tabs>
                <w:tab w:val="left" w:pos="3084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899729A" w14:textId="77777777" w:rsidR="00860D6C" w:rsidRPr="00E47C63" w:rsidRDefault="00860D6C" w:rsidP="00F945C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ALL ENQUIRIES: </w:t>
            </w:r>
          </w:p>
          <w:p w14:paraId="21CE5564" w14:textId="77777777" w:rsidR="00860D6C" w:rsidRPr="00E47C63" w:rsidRDefault="00860D6C" w:rsidP="00F945C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Ms.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B. FUKWENI</w:t>
            </w:r>
          </w:p>
          <w:p w14:paraId="03AE8FD5" w14:textId="77777777" w:rsidR="00860D6C" w:rsidRPr="00E47C63" w:rsidRDefault="00860D6C" w:rsidP="00F945C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D0A230" w14:textId="77777777" w:rsidR="00860D6C" w:rsidRPr="00E47C63" w:rsidRDefault="00860D6C" w:rsidP="00F945C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bfukweni</w:t>
            </w: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@ecdc.co.za</w:t>
            </w:r>
          </w:p>
          <w:p w14:paraId="227696A6" w14:textId="77777777" w:rsidR="00860D6C" w:rsidRPr="00E47C63" w:rsidRDefault="00860D6C" w:rsidP="00F945C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18994E" w14:textId="77777777" w:rsidR="00860D6C" w:rsidRPr="00E47C63" w:rsidRDefault="00860D6C" w:rsidP="00F945C0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3A4DE80" w14:textId="77777777" w:rsidR="00860D6C" w:rsidRPr="00E47C63" w:rsidRDefault="00860D6C" w:rsidP="00F945C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35" w:type="dxa"/>
          </w:tcPr>
          <w:p w14:paraId="6AB0BFC6" w14:textId="2BF48680" w:rsidR="00860D6C" w:rsidRPr="00E47C63" w:rsidRDefault="00863C60" w:rsidP="00F945C0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04 June</w:t>
            </w:r>
            <w:r w:rsidR="00860D6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60D6C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 w:rsidR="00860D6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860D6C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at 12H00 </w:t>
            </w:r>
          </w:p>
          <w:p w14:paraId="19BA0A7D" w14:textId="77777777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131250B" w14:textId="77777777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BID BOX </w:t>
            </w:r>
          </w:p>
          <w:p w14:paraId="2566E35A" w14:textId="77777777" w:rsidR="00860D6C" w:rsidRPr="00E47C63" w:rsidRDefault="00860D6C" w:rsidP="00F945C0">
            <w:pPr>
              <w:spacing w:after="200" w:line="276" w:lineRule="auto"/>
              <w:ind w:left="171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72CAAB1" w14:textId="77777777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ECDC HEAD OFICE, ECDC    HOUSE, OCEAN TERRACE PARK, MOORE STREET QUIGNEY, EAST LONDON (Ground floor)</w:t>
            </w:r>
          </w:p>
          <w:p w14:paraId="079D2E95" w14:textId="77777777" w:rsidR="00860D6C" w:rsidRDefault="00860D6C" w:rsidP="00F945C0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Access during office hours</w:t>
            </w:r>
          </w:p>
          <w:p w14:paraId="43C37946" w14:textId="6ED489A0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bookmarkEnd w:id="0"/>
      <w:tr w:rsidR="00860D6C" w:rsidRPr="00E47C63" w14:paraId="2C78CD89" w14:textId="77777777" w:rsidTr="006D31D7">
        <w:trPr>
          <w:trHeight w:val="1280"/>
        </w:trPr>
        <w:tc>
          <w:tcPr>
            <w:tcW w:w="2162" w:type="dxa"/>
            <w:vMerge w:val="restart"/>
          </w:tcPr>
          <w:p w14:paraId="4665EC1F" w14:textId="77777777" w:rsidR="00860D6C" w:rsidRPr="00E47C63" w:rsidRDefault="00860D6C" w:rsidP="0003555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E4358CA" w14:textId="4F2033FB" w:rsidR="00860D6C" w:rsidRPr="00E47C63" w:rsidRDefault="00860D6C" w:rsidP="0003555B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EASTERN CAPE DEVELOPMENT CORPORATION</w:t>
            </w:r>
          </w:p>
        </w:tc>
        <w:tc>
          <w:tcPr>
            <w:tcW w:w="2974" w:type="dxa"/>
            <w:vMerge w:val="restart"/>
          </w:tcPr>
          <w:p w14:paraId="53024385" w14:textId="39C98DC8" w:rsidR="00860D6C" w:rsidRPr="00E47C63" w:rsidRDefault="00860D6C" w:rsidP="000355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sz w:val="20"/>
                <w:szCs w:val="20"/>
              </w:rPr>
              <w:t xml:space="preserve">Bid No: 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ECDC/INFRA/</w:t>
            </w:r>
            <w:r w:rsidR="00863C6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933B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863C6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4C4A3BFE" w14:textId="77777777" w:rsidR="00860D6C" w:rsidRPr="00E47C63" w:rsidRDefault="00860D6C" w:rsidP="0003555B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Preferential point system: 80/20</w:t>
            </w:r>
          </w:p>
          <w:p w14:paraId="56EC68B2" w14:textId="77777777" w:rsidR="00860D6C" w:rsidRPr="00E47C63" w:rsidRDefault="00860D6C" w:rsidP="0003555B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679644F" w14:textId="77777777" w:rsidR="00860D6C" w:rsidRPr="0003555B" w:rsidRDefault="00860D6C" w:rsidP="0003555B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EVALUATION CRITERIA</w:t>
            </w:r>
          </w:p>
          <w:p w14:paraId="3A09F6E7" w14:textId="0FFFB35D" w:rsidR="00860D6C" w:rsidRPr="00C95BED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 1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: </w:t>
            </w:r>
            <w:r w:rsidRPr="00CC02E5">
              <w:rPr>
                <w:rFonts w:ascii="Arial" w:eastAsia="Microsoft Sans Serif" w:hAnsi="Arial" w:cs="Arial"/>
                <w:bCs/>
                <w:spacing w:val="-1"/>
                <w:w w:val="105"/>
                <w:sz w:val="20"/>
                <w:szCs w:val="20"/>
              </w:rPr>
              <w:t>Mandatory Tender</w:t>
            </w:r>
            <w:r w:rsidRPr="00CC02E5">
              <w:rPr>
                <w:rFonts w:ascii="Arial" w:eastAsia="Microsoft Sans Serif" w:hAnsi="Arial" w:cs="Arial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Returnable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</w:t>
            </w:r>
          </w:p>
          <w:p w14:paraId="2B51CB58" w14:textId="77777777" w:rsidR="00860D6C" w:rsidRPr="00CC02E5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7BF2B71F" w14:textId="77777777" w:rsidR="00860D6C" w:rsidRPr="00CC02E5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Stage2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: Functionality</w:t>
            </w:r>
          </w:p>
          <w:p w14:paraId="29681D65" w14:textId="77777777" w:rsidR="00860D6C" w:rsidRPr="00CC02E5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65AFAD92" w14:textId="77777777" w:rsidR="00860D6C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Stage3: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Preferential Procurement P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oints</w:t>
            </w:r>
          </w:p>
          <w:p w14:paraId="3B40CE36" w14:textId="77777777" w:rsidR="00860D6C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1E663A72" w14:textId="77777777" w:rsidR="00860D6C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7E3089B6" w14:textId="77777777" w:rsidR="00860D6C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137339B5" w14:textId="77777777" w:rsidR="00860D6C" w:rsidRDefault="00860D6C" w:rsidP="0003555B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38B2150D" w14:textId="1A3C6C5B" w:rsidR="00860D6C" w:rsidRPr="00E47C63" w:rsidRDefault="00860D6C" w:rsidP="0003555B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837" w:type="dxa"/>
            <w:vMerge w:val="restart"/>
          </w:tcPr>
          <w:p w14:paraId="427F42E9" w14:textId="77777777" w:rsidR="00863C60" w:rsidRPr="00863C60" w:rsidRDefault="00863C60" w:rsidP="00863C60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  <w:r w:rsidRPr="00863C60"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  <w:lastRenderedPageBreak/>
              <w:t>PROFESSIONAL SERVICE PROVIDERS FOR THE CONSTRUCTION OF 40 HOUSES IN CAROLINA FARM 217 IN KOMGA</w:t>
            </w:r>
          </w:p>
          <w:p w14:paraId="6881B652" w14:textId="77777777" w:rsidR="00860D6C" w:rsidRDefault="00860D6C" w:rsidP="0003555B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  <w:r w:rsidRPr="00962E77"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  <w:t>COMPULSORY BRIEFING SESSION</w:t>
            </w:r>
          </w:p>
          <w:p w14:paraId="7957734D" w14:textId="493998A5" w:rsidR="00860D6C" w:rsidRDefault="00863C60" w:rsidP="00FC2073">
            <w:pPr>
              <w:rPr>
                <w:rFonts w:ascii="Arial" w:hAnsi="Arial" w:cs="Arial"/>
                <w:sz w:val="20"/>
                <w:szCs w:val="20"/>
              </w:rPr>
            </w:pPr>
            <w:r w:rsidRPr="00863C60">
              <w:rPr>
                <w:rFonts w:ascii="Arial" w:hAnsi="Arial" w:cs="Arial"/>
                <w:sz w:val="20"/>
                <w:szCs w:val="20"/>
              </w:rPr>
              <w:t xml:space="preserve">A compulsory briefing meeting will be held on the </w:t>
            </w:r>
            <w:r w:rsidR="008933BD">
              <w:rPr>
                <w:rFonts w:ascii="Arial" w:hAnsi="Arial" w:cs="Arial"/>
                <w:sz w:val="20"/>
                <w:szCs w:val="20"/>
              </w:rPr>
              <w:t>17</w:t>
            </w:r>
            <w:r w:rsidRPr="00863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3BD">
              <w:rPr>
                <w:rFonts w:ascii="Arial" w:hAnsi="Arial" w:cs="Arial"/>
                <w:sz w:val="20"/>
                <w:szCs w:val="20"/>
              </w:rPr>
              <w:t>May</w:t>
            </w:r>
            <w:r w:rsidRPr="00863C60">
              <w:rPr>
                <w:rFonts w:ascii="Arial" w:hAnsi="Arial" w:cs="Arial"/>
                <w:sz w:val="20"/>
                <w:szCs w:val="20"/>
              </w:rPr>
              <w:t xml:space="preserve"> 2024 starting at 11HOO at  ECDC Head Offices, Ocean Terrace Park,  Moore Street, </w:t>
            </w:r>
            <w:proofErr w:type="spellStart"/>
            <w:r w:rsidRPr="00863C60">
              <w:rPr>
                <w:rFonts w:ascii="Arial" w:hAnsi="Arial" w:cs="Arial"/>
                <w:sz w:val="20"/>
                <w:szCs w:val="20"/>
              </w:rPr>
              <w:t>Quigney</w:t>
            </w:r>
            <w:proofErr w:type="spellEnd"/>
            <w:r w:rsidRPr="00863C60">
              <w:rPr>
                <w:rFonts w:ascii="Arial" w:hAnsi="Arial" w:cs="Arial"/>
                <w:sz w:val="20"/>
                <w:szCs w:val="20"/>
              </w:rPr>
              <w:t>, East London.</w:t>
            </w:r>
          </w:p>
          <w:p w14:paraId="61FD4AF9" w14:textId="77777777" w:rsidR="00863C60" w:rsidRPr="00340572" w:rsidRDefault="00863C60" w:rsidP="00FC2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5078C" w14:textId="77777777" w:rsidR="00860D6C" w:rsidRPr="007008BD" w:rsidRDefault="00860D6C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lastRenderedPageBreak/>
              <w:t>Failure to attend the compulsory briefing will result to a bidder not being considered for evaluation. Bidders must sign attendance registers on the briefing as proof of attendance.</w:t>
            </w:r>
          </w:p>
          <w:p w14:paraId="2EBF8610" w14:textId="77777777" w:rsidR="00860D6C" w:rsidRPr="007008BD" w:rsidRDefault="00860D6C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6E590" w14:textId="316EEF47" w:rsidR="00860D6C" w:rsidRPr="007008BD" w:rsidRDefault="00860D6C" w:rsidP="00FC2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Bidders are required to email the procurement department at </w:t>
            </w:r>
            <w:hyperlink r:id="rId7" w:history="1">
              <w:r w:rsidRPr="007008BD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>, attent</w:t>
            </w:r>
            <w:r>
              <w:rPr>
                <w:rFonts w:ascii="Arial" w:hAnsi="Arial" w:cs="Arial"/>
                <w:sz w:val="20"/>
                <w:szCs w:val="20"/>
              </w:rPr>
              <w:t>ion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Ms. </w:t>
            </w:r>
            <w:r w:rsidR="008933BD">
              <w:rPr>
                <w:rFonts w:ascii="Arial" w:hAnsi="Arial" w:cs="Arial"/>
                <w:sz w:val="20"/>
                <w:szCs w:val="20"/>
              </w:rPr>
              <w:t>B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933BD">
              <w:rPr>
                <w:rFonts w:ascii="Arial" w:hAnsi="Arial" w:cs="Arial"/>
                <w:sz w:val="20"/>
                <w:szCs w:val="20"/>
              </w:rPr>
              <w:t>Fukweni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 for Queries</w:t>
            </w:r>
          </w:p>
          <w:p w14:paraId="3743FCF7" w14:textId="77777777" w:rsidR="00860D6C" w:rsidRDefault="00860D6C" w:rsidP="0003555B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</w:p>
          <w:p w14:paraId="7DB58641" w14:textId="2AEF3EAB" w:rsidR="00860D6C" w:rsidRPr="00962E77" w:rsidRDefault="00860D6C" w:rsidP="0003555B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</w:pPr>
            <w:r w:rsidRPr="00962E77">
              <w:rPr>
                <w:rFonts w:ascii="Arial" w:eastAsia="Cambria" w:hAnsi="Arial" w:cs="Arial"/>
                <w:b/>
                <w:sz w:val="20"/>
                <w:szCs w:val="20"/>
                <w:u w:val="single"/>
              </w:rPr>
              <w:t>AVAILABILITY OF DOCUMENT</w:t>
            </w:r>
          </w:p>
          <w:p w14:paraId="40B3CFAD" w14:textId="77777777" w:rsidR="008933BD" w:rsidRPr="00E47C63" w:rsidRDefault="008933BD" w:rsidP="008933BD">
            <w:pPr>
              <w:tabs>
                <w:tab w:val="left" w:pos="3084"/>
              </w:tabs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 xml:space="preserve">Tender documents will be available for downloading from </w:t>
            </w:r>
            <w:r>
              <w:rPr>
                <w:rFonts w:ascii="Arial" w:hAnsi="Arial" w:cs="Arial"/>
                <w:sz w:val="20"/>
                <w:szCs w:val="20"/>
              </w:rPr>
              <w:t>06 May</w:t>
            </w:r>
            <w:r w:rsidRPr="006F41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C6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on ECDC website at </w:t>
            </w:r>
            <w:hyperlink r:id="rId8" w:history="1">
              <w:r w:rsidRPr="00E47C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www.ecdc.co.za</w:t>
              </w:r>
            </w:hyperlink>
            <w:r w:rsidRPr="00E47C63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22DE5B22" w14:textId="629DAD52" w:rsidR="00860D6C" w:rsidRPr="00962E77" w:rsidRDefault="00860D6C" w:rsidP="0003555B">
            <w:pPr>
              <w:spacing w:after="20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  <w:vMerge w:val="restart"/>
          </w:tcPr>
          <w:p w14:paraId="602502EF" w14:textId="77777777" w:rsidR="00860D6C" w:rsidRPr="00E47C63" w:rsidRDefault="00860D6C" w:rsidP="0003555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ALL ENQUIRIES: </w:t>
            </w:r>
          </w:p>
          <w:p w14:paraId="06EE76E0" w14:textId="0B884CCB" w:rsidR="00860D6C" w:rsidRPr="00E47C63" w:rsidRDefault="00860D6C" w:rsidP="0003555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Ms. </w:t>
            </w:r>
            <w:r w:rsidR="00863C60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. </w:t>
            </w:r>
            <w:r w:rsidR="00863C60">
              <w:rPr>
                <w:rFonts w:ascii="Arial" w:eastAsia="Calibri" w:hAnsi="Arial" w:cs="Arial"/>
                <w:b/>
                <w:sz w:val="20"/>
                <w:szCs w:val="20"/>
              </w:rPr>
              <w:t>Fukweni</w:t>
            </w:r>
          </w:p>
          <w:p w14:paraId="05532002" w14:textId="77777777" w:rsidR="00860D6C" w:rsidRPr="00E47C63" w:rsidRDefault="00860D6C" w:rsidP="0003555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0FF9BC8" w14:textId="6FC89741" w:rsidR="00860D6C" w:rsidRPr="00E47C63" w:rsidRDefault="00863C60" w:rsidP="0003555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bfukweni</w:t>
            </w:r>
            <w:r w:rsidR="00860D6C" w:rsidRPr="00E47C63">
              <w:rPr>
                <w:rFonts w:ascii="Arial" w:eastAsia="Calibri" w:hAnsi="Arial" w:cs="Arial"/>
                <w:b/>
                <w:sz w:val="20"/>
                <w:szCs w:val="20"/>
              </w:rPr>
              <w:t>@ecdc.co.za</w:t>
            </w:r>
          </w:p>
          <w:p w14:paraId="49082431" w14:textId="77777777" w:rsidR="00860D6C" w:rsidRPr="00E47C63" w:rsidRDefault="00860D6C" w:rsidP="0003555B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8615227" w14:textId="77777777" w:rsidR="00860D6C" w:rsidRPr="00E47C63" w:rsidRDefault="00860D6C" w:rsidP="0003555B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75ADECC" w14:textId="77777777" w:rsidR="00860D6C" w:rsidRPr="006D31D7" w:rsidRDefault="00860D6C" w:rsidP="0003555B">
            <w:pPr>
              <w:spacing w:line="30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14:paraId="1DAF2D3F" w14:textId="052DF9BA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863C6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63C6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at 12H00 </w:t>
            </w:r>
          </w:p>
          <w:p w14:paraId="64679CE8" w14:textId="77777777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5FB5402" w14:textId="77777777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BID BOX </w:t>
            </w:r>
          </w:p>
          <w:p w14:paraId="45D2C7DD" w14:textId="77777777" w:rsidR="00860D6C" w:rsidRPr="00E47C63" w:rsidRDefault="00860D6C" w:rsidP="00F945C0">
            <w:pPr>
              <w:spacing w:after="200" w:line="276" w:lineRule="auto"/>
              <w:ind w:left="171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24A3BEE" w14:textId="77777777" w:rsidR="00860D6C" w:rsidRPr="00E47C63" w:rsidRDefault="00860D6C" w:rsidP="00F945C0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ECDC HEAD OFICE, ECDC    HOUSE, OCEAN TERRACE PARK, MOORE STREET QUIGNEY, EAST LONDON (Ground floor)</w:t>
            </w:r>
          </w:p>
          <w:p w14:paraId="042221D6" w14:textId="34EA00B7" w:rsidR="00860D6C" w:rsidRPr="00E47C63" w:rsidRDefault="00860D6C" w:rsidP="00F945C0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lastRenderedPageBreak/>
              <w:t>Access during office hours</w:t>
            </w:r>
          </w:p>
        </w:tc>
      </w:tr>
      <w:tr w:rsidR="00860D6C" w:rsidRPr="00E47C63" w14:paraId="11A6F0E9" w14:textId="77777777" w:rsidTr="006D31D7">
        <w:trPr>
          <w:trHeight w:val="1280"/>
        </w:trPr>
        <w:tc>
          <w:tcPr>
            <w:tcW w:w="2162" w:type="dxa"/>
            <w:vMerge/>
          </w:tcPr>
          <w:p w14:paraId="7B6EC0DA" w14:textId="77777777" w:rsidR="00860D6C" w:rsidRPr="00E47C63" w:rsidRDefault="00860D6C" w:rsidP="0003555B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974" w:type="dxa"/>
            <w:vMerge/>
          </w:tcPr>
          <w:p w14:paraId="62E972D0" w14:textId="11B0F240" w:rsidR="00860D6C" w:rsidRPr="00E47C63" w:rsidRDefault="00860D6C" w:rsidP="000355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37" w:type="dxa"/>
            <w:vMerge/>
          </w:tcPr>
          <w:p w14:paraId="30E68D13" w14:textId="77777777" w:rsidR="00860D6C" w:rsidRPr="00962E77" w:rsidRDefault="00860D6C" w:rsidP="0003555B">
            <w:pPr>
              <w:spacing w:after="20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14:paraId="17BEE0E1" w14:textId="77777777" w:rsidR="00860D6C" w:rsidRPr="00E47C63" w:rsidRDefault="00860D6C" w:rsidP="0003555B">
            <w:pPr>
              <w:spacing w:line="300" w:lineRule="auto"/>
              <w:rPr>
                <w:rFonts w:ascii="Arial" w:eastAsia="Cambria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35" w:type="dxa"/>
          </w:tcPr>
          <w:p w14:paraId="10C5DC73" w14:textId="77777777" w:rsidR="00860D6C" w:rsidRPr="00E47C63" w:rsidRDefault="00860D6C" w:rsidP="0003555B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94B13" w:rsidRPr="00E47C63" w14:paraId="3485161F" w14:textId="77777777" w:rsidTr="006D31D7">
        <w:trPr>
          <w:trHeight w:val="1280"/>
        </w:trPr>
        <w:tc>
          <w:tcPr>
            <w:tcW w:w="2162" w:type="dxa"/>
          </w:tcPr>
          <w:p w14:paraId="486FEF9D" w14:textId="77777777" w:rsidR="00594B13" w:rsidRPr="00E47C63" w:rsidRDefault="00594B13" w:rsidP="00594B1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07CB6A4" w14:textId="094847F5" w:rsidR="00594B13" w:rsidRPr="00E47C63" w:rsidRDefault="00594B13" w:rsidP="00594B13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EASTERN CAPE DEVELOPMENT CORPORATION</w:t>
            </w:r>
          </w:p>
        </w:tc>
        <w:tc>
          <w:tcPr>
            <w:tcW w:w="2974" w:type="dxa"/>
          </w:tcPr>
          <w:p w14:paraId="432DFE04" w14:textId="3DEDAA28" w:rsidR="00594B13" w:rsidRPr="00293C5A" w:rsidRDefault="00594B13" w:rsidP="00594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sz w:val="20"/>
                <w:szCs w:val="20"/>
              </w:rPr>
              <w:t>Bid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7C63">
              <w:rPr>
                <w:rFonts w:ascii="Arial" w:hAnsi="Arial" w:cs="Arial"/>
                <w:b/>
                <w:sz w:val="20"/>
                <w:szCs w:val="20"/>
              </w:rPr>
              <w:t xml:space="preserve">No: 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ECDC/INFRA/</w:t>
            </w:r>
            <w:r w:rsidR="006478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933B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8933BD"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Pr="00293C5A">
              <w:rPr>
                <w:rFonts w:ascii="Arial" w:hAnsi="Arial" w:cs="Arial"/>
                <w:b/>
                <w:sz w:val="20"/>
                <w:szCs w:val="20"/>
              </w:rPr>
              <w:t>024</w:t>
            </w:r>
          </w:p>
          <w:p w14:paraId="1255DD1D" w14:textId="4E1CB601" w:rsidR="00594B13" w:rsidRPr="00E47C63" w:rsidRDefault="00594B13" w:rsidP="00594B13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Preferential point system: </w:t>
            </w:r>
            <w:r w:rsidR="008933B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0</w:t>
            </w: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/</w:t>
            </w:r>
            <w:r w:rsidR="008933B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</w:t>
            </w: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0</w:t>
            </w:r>
          </w:p>
          <w:p w14:paraId="61EF13AE" w14:textId="77777777" w:rsidR="00594B13" w:rsidRPr="006F4172" w:rsidRDefault="00594B13" w:rsidP="00594B1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2BD2D999" w14:textId="77777777" w:rsidR="00594B13" w:rsidRPr="0003555B" w:rsidRDefault="00594B13" w:rsidP="00594B1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EVALUATION CRITERIA</w:t>
            </w:r>
          </w:p>
          <w:p w14:paraId="52F27ED3" w14:textId="77777777" w:rsidR="00594B13" w:rsidRPr="00C95BED" w:rsidRDefault="00594B13" w:rsidP="00594B1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 1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: </w:t>
            </w:r>
            <w:r w:rsidRPr="00CC02E5">
              <w:rPr>
                <w:rFonts w:ascii="Arial" w:eastAsia="Microsoft Sans Serif" w:hAnsi="Arial" w:cs="Arial"/>
                <w:bCs/>
                <w:spacing w:val="-1"/>
                <w:w w:val="105"/>
                <w:sz w:val="20"/>
                <w:szCs w:val="20"/>
              </w:rPr>
              <w:t>Mandatory Tender</w:t>
            </w:r>
            <w:r w:rsidRPr="00CC02E5">
              <w:rPr>
                <w:rFonts w:ascii="Arial" w:eastAsia="Microsoft Sans Serif" w:hAnsi="Arial" w:cs="Arial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Returnable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including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Local Content and Production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(</w:t>
            </w:r>
            <w:r w:rsidRPr="00C95BED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Only locally produced goods or locally manufactured goods, meeting the stipulated minimum threshold for local production and content, will be considered)</w:t>
            </w:r>
          </w:p>
          <w:p w14:paraId="3BF83FFE" w14:textId="77777777" w:rsidR="00594B13" w:rsidRPr="00CC02E5" w:rsidRDefault="00594B13" w:rsidP="00594B1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3DBBB6DC" w14:textId="77777777" w:rsidR="00594B13" w:rsidRPr="00CC02E5" w:rsidRDefault="00594B13" w:rsidP="00594B1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Stage2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: Functionality</w:t>
            </w:r>
          </w:p>
          <w:p w14:paraId="6562E99D" w14:textId="77777777" w:rsidR="00594B13" w:rsidRPr="00CC02E5" w:rsidRDefault="00594B13" w:rsidP="00594B13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0B7793F6" w14:textId="1EA9281E" w:rsidR="00594B13" w:rsidRPr="00E47C63" w:rsidRDefault="00594B13" w:rsidP="00594B13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3555B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Stage3: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Preferential Procurement P</w:t>
            </w:r>
            <w: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oints</w:t>
            </w:r>
          </w:p>
        </w:tc>
        <w:tc>
          <w:tcPr>
            <w:tcW w:w="5837" w:type="dxa"/>
          </w:tcPr>
          <w:p w14:paraId="63DCD567" w14:textId="77777777" w:rsidR="008933BD" w:rsidRPr="008933BD" w:rsidRDefault="008933BD" w:rsidP="008933BD">
            <w:pPr>
              <w:autoSpaceDE w:val="0"/>
              <w:autoSpaceDN w:val="0"/>
              <w:adjustRightInd w:val="0"/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</w:pPr>
            <w:r w:rsidRPr="008933BD"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  <w:t>REFURBISHMENT OF DEVELOPMENT HOUSE – FIRE</w:t>
            </w:r>
          </w:p>
          <w:p w14:paraId="29F3CE13" w14:textId="77777777" w:rsidR="008933BD" w:rsidRPr="008933BD" w:rsidRDefault="008933BD" w:rsidP="008933BD">
            <w:pPr>
              <w:autoSpaceDE w:val="0"/>
              <w:autoSpaceDN w:val="0"/>
              <w:adjustRightInd w:val="0"/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</w:pPr>
            <w:r w:rsidRPr="008933BD"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  <w:t>DAMAGES AND RELATED WORKS – MTHATHA,</w:t>
            </w:r>
          </w:p>
          <w:p w14:paraId="4E28F7AC" w14:textId="093579D6" w:rsidR="00594B13" w:rsidRPr="008933BD" w:rsidRDefault="008933BD" w:rsidP="008933BD">
            <w:pPr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</w:pPr>
            <w:r w:rsidRPr="008933BD">
              <w:rPr>
                <w:rFonts w:ascii="Arial" w:eastAsia="Cambria" w:hAnsi="Arial" w:cs="Arial"/>
                <w:b/>
                <w:bCs/>
                <w:sz w:val="20"/>
                <w:szCs w:val="20"/>
                <w:u w:val="single"/>
              </w:rPr>
              <w:t>EASTERN CAPE – CLUSTER J</w:t>
            </w:r>
          </w:p>
          <w:p w14:paraId="0489B346" w14:textId="77777777" w:rsidR="008933BD" w:rsidRPr="008933BD" w:rsidRDefault="008933BD" w:rsidP="008933BD">
            <w:pPr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  <w:p w14:paraId="14B25C86" w14:textId="27EFA8C0" w:rsidR="00594B13" w:rsidRPr="00FC2073" w:rsidRDefault="00594B13" w:rsidP="00594B13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962E77">
              <w:rPr>
                <w:rFonts w:ascii="Arial" w:eastAsia="Cambria" w:hAnsi="Arial" w:cs="Arial"/>
                <w:b/>
                <w:sz w:val="20"/>
                <w:szCs w:val="20"/>
              </w:rPr>
              <w:t xml:space="preserve">REQUIRED GRADING: </w:t>
            </w:r>
            <w:r w:rsidR="008933BD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6</w:t>
            </w:r>
            <w:r w:rsidRPr="00962E77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GB OR HIGHER </w:t>
            </w:r>
          </w:p>
          <w:p w14:paraId="19944EC2" w14:textId="77777777" w:rsidR="00594B13" w:rsidRPr="00E47C63" w:rsidRDefault="00594B13" w:rsidP="00594B13">
            <w:pPr>
              <w:tabs>
                <w:tab w:val="left" w:pos="3084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99E264A" w14:textId="77777777" w:rsidR="00594B13" w:rsidRPr="00E47C63" w:rsidRDefault="00594B13" w:rsidP="00594B1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COMPULSORY BRIEFING SESSION</w:t>
            </w:r>
          </w:p>
          <w:p w14:paraId="3DE65C33" w14:textId="77777777" w:rsidR="00511966" w:rsidRDefault="00511966" w:rsidP="005119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F3862" w14:textId="03824104" w:rsidR="00511966" w:rsidRPr="00511966" w:rsidRDefault="00511966" w:rsidP="00511966">
            <w:pPr>
              <w:rPr>
                <w:rFonts w:ascii="Arial" w:hAnsi="Arial" w:cs="Arial"/>
                <w:b/>
                <w:bCs/>
              </w:rPr>
            </w:pPr>
            <w:r w:rsidRPr="00511966">
              <w:rPr>
                <w:rFonts w:ascii="Arial" w:hAnsi="Arial" w:cs="Arial"/>
                <w:sz w:val="20"/>
                <w:szCs w:val="20"/>
              </w:rPr>
              <w:t>A compulsory briefing meeting to be held at Development House, Corner of York Road and Elliot Road, Mthatha on the 1</w:t>
            </w:r>
            <w:r w:rsidR="008933BD">
              <w:rPr>
                <w:rFonts w:ascii="Arial" w:hAnsi="Arial" w:cs="Arial"/>
                <w:sz w:val="20"/>
                <w:szCs w:val="20"/>
              </w:rPr>
              <w:t>4</w:t>
            </w:r>
            <w:r w:rsidRPr="00511966">
              <w:rPr>
                <w:rFonts w:ascii="Arial" w:hAnsi="Arial" w:cs="Arial"/>
                <w:sz w:val="20"/>
                <w:szCs w:val="20"/>
              </w:rPr>
              <w:t xml:space="preserve">th </w:t>
            </w:r>
            <w:r w:rsidR="008933BD">
              <w:rPr>
                <w:rFonts w:ascii="Arial" w:hAnsi="Arial" w:cs="Arial"/>
                <w:sz w:val="20"/>
                <w:szCs w:val="20"/>
              </w:rPr>
              <w:t>May</w:t>
            </w:r>
            <w:r w:rsidRPr="00511966">
              <w:rPr>
                <w:rFonts w:ascii="Arial" w:hAnsi="Arial" w:cs="Arial"/>
                <w:sz w:val="20"/>
                <w:szCs w:val="20"/>
              </w:rPr>
              <w:t xml:space="preserve"> 2024 starting at 11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511966">
              <w:rPr>
                <w:rFonts w:ascii="Arial" w:hAnsi="Arial" w:cs="Arial"/>
                <w:sz w:val="20"/>
                <w:szCs w:val="20"/>
              </w:rPr>
              <w:t>00</w:t>
            </w:r>
            <w:r w:rsidRPr="00511966">
              <w:rPr>
                <w:rFonts w:ascii="Arial" w:hAnsi="Arial" w:cs="Arial"/>
                <w:b/>
                <w:bCs/>
              </w:rPr>
              <w:t>.</w:t>
            </w:r>
          </w:p>
          <w:p w14:paraId="2D59A36D" w14:textId="77777777" w:rsidR="00594B13" w:rsidRPr="007008BD" w:rsidRDefault="00594B13" w:rsidP="00594B1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2DF45B1" w14:textId="77777777" w:rsidR="00594B13" w:rsidRDefault="00594B13" w:rsidP="00594B1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>Failure to attend the compulsory briefing will result to a bidder not being considered for evaluation. Bidders must sign attendance registers on the briefing as proof of attendance.</w:t>
            </w:r>
          </w:p>
          <w:p w14:paraId="282CB8BE" w14:textId="77777777" w:rsidR="008933BD" w:rsidRDefault="008933BD" w:rsidP="00594B1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FC5E91" w14:textId="54957E97" w:rsidR="008933BD" w:rsidRPr="007008BD" w:rsidRDefault="008933BD" w:rsidP="008933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008BD">
              <w:rPr>
                <w:rFonts w:ascii="Arial" w:hAnsi="Arial" w:cs="Arial"/>
                <w:sz w:val="20"/>
                <w:szCs w:val="20"/>
              </w:rPr>
              <w:t xml:space="preserve">Bidders are required to email the procurement department at </w:t>
            </w:r>
            <w:hyperlink r:id="rId9" w:history="1">
              <w:r w:rsidRPr="007008BD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tenders@ecdc.co.za</w:t>
              </w:r>
            </w:hyperlink>
            <w:r w:rsidRPr="007008BD">
              <w:rPr>
                <w:rFonts w:ascii="Arial" w:hAnsi="Arial" w:cs="Arial"/>
                <w:sz w:val="20"/>
                <w:szCs w:val="20"/>
              </w:rPr>
              <w:t>, attent</w:t>
            </w:r>
            <w:r>
              <w:rPr>
                <w:rFonts w:ascii="Arial" w:hAnsi="Arial" w:cs="Arial"/>
                <w:sz w:val="20"/>
                <w:szCs w:val="20"/>
              </w:rPr>
              <w:t>ion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Ms.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Norexe</w:t>
            </w:r>
            <w:r w:rsidRPr="007008BD">
              <w:rPr>
                <w:rFonts w:ascii="Arial" w:hAnsi="Arial" w:cs="Arial"/>
                <w:sz w:val="20"/>
                <w:szCs w:val="20"/>
              </w:rPr>
              <w:t xml:space="preserve"> for Queries</w:t>
            </w:r>
          </w:p>
          <w:p w14:paraId="71FDD5B4" w14:textId="77777777" w:rsidR="008933BD" w:rsidRPr="007008BD" w:rsidRDefault="008933BD" w:rsidP="00594B1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8180E0" w14:textId="77777777" w:rsidR="00594B13" w:rsidRPr="00E47C63" w:rsidRDefault="00594B13" w:rsidP="00594B1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4539E897" w14:textId="77777777" w:rsidR="00594B13" w:rsidRPr="00E47C63" w:rsidRDefault="00594B13" w:rsidP="00594B1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AVAILABILITY OF DOCUMENT</w:t>
            </w:r>
          </w:p>
          <w:p w14:paraId="599CD32D" w14:textId="77777777" w:rsidR="00594B13" w:rsidRPr="00E47C63" w:rsidRDefault="00594B13" w:rsidP="00594B1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597C7014" w14:textId="77777777" w:rsidR="008933BD" w:rsidRPr="00E47C63" w:rsidRDefault="008933BD" w:rsidP="008933BD">
            <w:pPr>
              <w:tabs>
                <w:tab w:val="left" w:pos="3084"/>
              </w:tabs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 xml:space="preserve">Tender documents will be available for downloading from </w:t>
            </w:r>
            <w:r>
              <w:rPr>
                <w:rFonts w:ascii="Arial" w:hAnsi="Arial" w:cs="Arial"/>
                <w:sz w:val="20"/>
                <w:szCs w:val="20"/>
              </w:rPr>
              <w:t>06 May</w:t>
            </w:r>
            <w:r w:rsidRPr="006F41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C63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on ECDC website at </w:t>
            </w:r>
            <w:hyperlink r:id="rId10" w:history="1">
              <w:r w:rsidRPr="00E47C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www.ecdc.co.za</w:t>
              </w:r>
            </w:hyperlink>
            <w:r w:rsidRPr="00E47C63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05740ACE" w14:textId="77777777" w:rsidR="00594B13" w:rsidRPr="00962E77" w:rsidRDefault="00594B13" w:rsidP="0003555B">
            <w:pPr>
              <w:spacing w:after="20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481" w:type="dxa"/>
          </w:tcPr>
          <w:p w14:paraId="7C3FEAE8" w14:textId="77777777" w:rsidR="00594B13" w:rsidRPr="00E47C63" w:rsidRDefault="00594B13" w:rsidP="00594B13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ALL ENQUIRIES: </w:t>
            </w:r>
          </w:p>
          <w:p w14:paraId="3B23CA61" w14:textId="77777777" w:rsidR="00594B13" w:rsidRPr="00E47C63" w:rsidRDefault="00594B13" w:rsidP="00594B13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Ms. N. Norexe</w:t>
            </w:r>
          </w:p>
          <w:p w14:paraId="6717CE11" w14:textId="77777777" w:rsidR="00594B13" w:rsidRPr="00E47C63" w:rsidRDefault="00594B13" w:rsidP="00594B13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749526C" w14:textId="77777777" w:rsidR="00594B13" w:rsidRPr="00E47C63" w:rsidRDefault="00594B13" w:rsidP="00594B13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nnorexe@ecdc.co.za</w:t>
            </w:r>
          </w:p>
          <w:p w14:paraId="72EBB074" w14:textId="77777777" w:rsidR="00594B13" w:rsidRPr="00E47C63" w:rsidRDefault="00594B13" w:rsidP="00594B13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CF2A6C" w14:textId="77777777" w:rsidR="00594B13" w:rsidRPr="00594B13" w:rsidRDefault="00594B13" w:rsidP="0003555B">
            <w:pPr>
              <w:spacing w:line="30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14:paraId="0AA5FC2C" w14:textId="43050F84" w:rsidR="00594B13" w:rsidRPr="00E47C63" w:rsidRDefault="008933BD" w:rsidP="00594B13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30</w:t>
            </w:r>
            <w:r w:rsidR="00594B1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May</w:t>
            </w:r>
            <w:r w:rsidR="00594B1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4B13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 w:rsidR="00594B1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594B13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at 12H00 </w:t>
            </w:r>
          </w:p>
          <w:p w14:paraId="1CC7DFB4" w14:textId="77777777" w:rsidR="00594B13" w:rsidRPr="00E47C63" w:rsidRDefault="00594B13" w:rsidP="00594B13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ADDCD50" w14:textId="77777777" w:rsidR="00594B13" w:rsidRPr="00E47C63" w:rsidRDefault="00594B13" w:rsidP="00594B13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BID BOX </w:t>
            </w:r>
          </w:p>
          <w:p w14:paraId="6A1A567E" w14:textId="77777777" w:rsidR="00594B13" w:rsidRPr="00E47C63" w:rsidRDefault="00594B13" w:rsidP="00594B13">
            <w:pPr>
              <w:spacing w:after="200" w:line="276" w:lineRule="auto"/>
              <w:ind w:left="171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F751736" w14:textId="77777777" w:rsidR="00594B13" w:rsidRPr="00E47C63" w:rsidRDefault="00594B13" w:rsidP="00594B13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ECDC HEAD OFICE, ECDC    HOUSE, OCEAN TERRACE PARK, MOORE STREET QUIGNEY, EAST LONDON (Ground floor)</w:t>
            </w:r>
          </w:p>
          <w:p w14:paraId="1A083AA0" w14:textId="77777777" w:rsidR="00594B13" w:rsidRDefault="00594B13" w:rsidP="00594B13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Access during office hours</w:t>
            </w:r>
          </w:p>
          <w:p w14:paraId="599B43CE" w14:textId="77777777" w:rsidR="00594B13" w:rsidRPr="00E47C63" w:rsidRDefault="00594B13" w:rsidP="0003555B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B267D8" w14:textId="5E46AAF3" w:rsidR="003C1F9E" w:rsidRDefault="003C1F9E"/>
    <w:p w14:paraId="5819122E" w14:textId="54DB49BF" w:rsidR="003C1F9E" w:rsidRDefault="003C1F9E"/>
    <w:sectPr w:rsidR="003C1F9E" w:rsidSect="0073211F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22EE"/>
    <w:multiLevelType w:val="hybridMultilevel"/>
    <w:tmpl w:val="551218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25CA"/>
    <w:multiLevelType w:val="hybridMultilevel"/>
    <w:tmpl w:val="04048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61C99"/>
    <w:multiLevelType w:val="hybridMultilevel"/>
    <w:tmpl w:val="BE24F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76637"/>
    <w:multiLevelType w:val="hybridMultilevel"/>
    <w:tmpl w:val="43103C4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B2E55AB"/>
    <w:multiLevelType w:val="hybridMultilevel"/>
    <w:tmpl w:val="8758C1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5490">
    <w:abstractNumId w:val="1"/>
  </w:num>
  <w:num w:numId="2" w16cid:durableId="1303273664">
    <w:abstractNumId w:val="3"/>
  </w:num>
  <w:num w:numId="3" w16cid:durableId="1798254511">
    <w:abstractNumId w:val="4"/>
  </w:num>
  <w:num w:numId="4" w16cid:durableId="1994018700">
    <w:abstractNumId w:val="0"/>
  </w:num>
  <w:num w:numId="5" w16cid:durableId="190803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21"/>
    <w:rsid w:val="0003555B"/>
    <w:rsid w:val="00055A14"/>
    <w:rsid w:val="00085730"/>
    <w:rsid w:val="00100D52"/>
    <w:rsid w:val="00191BB3"/>
    <w:rsid w:val="00194597"/>
    <w:rsid w:val="001C6B2F"/>
    <w:rsid w:val="001C7852"/>
    <w:rsid w:val="001D7AA3"/>
    <w:rsid w:val="00202458"/>
    <w:rsid w:val="002245F5"/>
    <w:rsid w:val="00235311"/>
    <w:rsid w:val="00241A4A"/>
    <w:rsid w:val="002A50ED"/>
    <w:rsid w:val="002B0CAF"/>
    <w:rsid w:val="002D04EA"/>
    <w:rsid w:val="00337B21"/>
    <w:rsid w:val="003541CA"/>
    <w:rsid w:val="003831F3"/>
    <w:rsid w:val="003C1F9E"/>
    <w:rsid w:val="003D36B1"/>
    <w:rsid w:val="003E1965"/>
    <w:rsid w:val="003F5A32"/>
    <w:rsid w:val="004054E5"/>
    <w:rsid w:val="0043481F"/>
    <w:rsid w:val="00511966"/>
    <w:rsid w:val="00525AB6"/>
    <w:rsid w:val="005878E1"/>
    <w:rsid w:val="00594B13"/>
    <w:rsid w:val="005E2576"/>
    <w:rsid w:val="00647840"/>
    <w:rsid w:val="006540EA"/>
    <w:rsid w:val="006D31D7"/>
    <w:rsid w:val="006E2E0C"/>
    <w:rsid w:val="006E30E6"/>
    <w:rsid w:val="0073211F"/>
    <w:rsid w:val="00752FFE"/>
    <w:rsid w:val="007C6753"/>
    <w:rsid w:val="00806946"/>
    <w:rsid w:val="00860D6C"/>
    <w:rsid w:val="00863C60"/>
    <w:rsid w:val="008933BD"/>
    <w:rsid w:val="00962E77"/>
    <w:rsid w:val="00973649"/>
    <w:rsid w:val="009C74C3"/>
    <w:rsid w:val="00B077BC"/>
    <w:rsid w:val="00B27555"/>
    <w:rsid w:val="00B54596"/>
    <w:rsid w:val="00B74842"/>
    <w:rsid w:val="00C3090A"/>
    <w:rsid w:val="00C95BED"/>
    <w:rsid w:val="00CA3C6E"/>
    <w:rsid w:val="00CB2CB5"/>
    <w:rsid w:val="00CC02E5"/>
    <w:rsid w:val="00D64987"/>
    <w:rsid w:val="00D81BFF"/>
    <w:rsid w:val="00DC34BC"/>
    <w:rsid w:val="00DC6207"/>
    <w:rsid w:val="00DC6632"/>
    <w:rsid w:val="00E20F25"/>
    <w:rsid w:val="00E47C63"/>
    <w:rsid w:val="00E55C12"/>
    <w:rsid w:val="00E83489"/>
    <w:rsid w:val="00E91425"/>
    <w:rsid w:val="00E96B8C"/>
    <w:rsid w:val="00F83209"/>
    <w:rsid w:val="00F945C0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6C7A88"/>
  <w15:docId w15:val="{0E96F932-3ADD-45E2-94F3-52337389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C1F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F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C3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E47C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dc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ecdc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dc.co.z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nders@ecdc.co.za" TargetMode="External"/><Relationship Id="rId10" Type="http://schemas.openxmlformats.org/officeDocument/2006/relationships/hyperlink" Target="http://www.ecdc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ecd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Nqikashe Family</dc:creator>
  <cp:keywords/>
  <dc:description/>
  <cp:lastModifiedBy>Busisiwe Fukweni: ECDC - East London</cp:lastModifiedBy>
  <cp:revision>3</cp:revision>
  <dcterms:created xsi:type="dcterms:W3CDTF">2024-04-30T19:43:00Z</dcterms:created>
  <dcterms:modified xsi:type="dcterms:W3CDTF">2024-04-30T19:44:00Z</dcterms:modified>
</cp:coreProperties>
</file>