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4A7918" w:rsidRPr="00E855F8" w14:paraId="5F5BAAC6" w14:textId="77777777" w:rsidTr="004304EA">
        <w:trPr>
          <w:trHeight w:val="1151"/>
        </w:trPr>
        <w:tc>
          <w:tcPr>
            <w:tcW w:w="1058" w:type="dxa"/>
            <w:vAlign w:val="center"/>
          </w:tcPr>
          <w:p w14:paraId="5EA7622A" w14:textId="78B859CA" w:rsidR="004A7918" w:rsidRDefault="004A7918" w:rsidP="004A7918">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BID 14/23</w:t>
            </w:r>
          </w:p>
        </w:tc>
        <w:tc>
          <w:tcPr>
            <w:tcW w:w="2521" w:type="dxa"/>
            <w:vAlign w:val="center"/>
          </w:tcPr>
          <w:p w14:paraId="566DD307" w14:textId="26994869" w:rsidR="004A7918" w:rsidRPr="00486650" w:rsidRDefault="0046311A" w:rsidP="004A7918">
            <w:pPr>
              <w:jc w:val="center"/>
              <w:rPr>
                <w:rFonts w:ascii="Arial" w:hAnsi="Arial" w:cs="Arial"/>
                <w:color w:val="000000" w:themeColor="text1"/>
                <w:sz w:val="16"/>
                <w:szCs w:val="16"/>
              </w:rPr>
            </w:pPr>
            <w:r w:rsidRPr="0046311A">
              <w:rPr>
                <w:rFonts w:ascii="Arial" w:hAnsi="Arial" w:cs="Arial"/>
                <w:color w:val="000000" w:themeColor="text1"/>
                <w:sz w:val="16"/>
                <w:szCs w:val="16"/>
              </w:rPr>
              <w:t>TRAINING ON BUSINESS ADMINISTRATION SERVICES</w:t>
            </w:r>
          </w:p>
        </w:tc>
        <w:tc>
          <w:tcPr>
            <w:tcW w:w="1788" w:type="dxa"/>
            <w:vAlign w:val="center"/>
          </w:tcPr>
          <w:p w14:paraId="4E45915A" w14:textId="1D9BA891" w:rsidR="004A7918" w:rsidRDefault="004A7918" w:rsidP="004A7918">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5DE6136B" w14:textId="78B27F89" w:rsidR="004A7918" w:rsidRDefault="004A7918" w:rsidP="004A7918">
            <w:pPr>
              <w:jc w:val="center"/>
              <w:rPr>
                <w:rFonts w:ascii="Arial" w:hAnsi="Arial" w:cs="Arial"/>
                <w:color w:val="000000" w:themeColor="text1"/>
                <w:sz w:val="16"/>
                <w:szCs w:val="16"/>
              </w:rPr>
            </w:pPr>
            <w:r>
              <w:rPr>
                <w:rFonts w:ascii="Arial" w:hAnsi="Arial" w:cs="Arial"/>
                <w:color w:val="000000" w:themeColor="text1"/>
                <w:sz w:val="16"/>
                <w:szCs w:val="16"/>
              </w:rPr>
              <w:t>27 February 2024</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245C39F7" w14:textId="77777777" w:rsidR="004A7918" w:rsidRPr="00E855F8" w:rsidRDefault="004A7918" w:rsidP="004A7918">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5E83D506" w14:textId="012876ED" w:rsidR="004A7918" w:rsidRPr="00E855F8" w:rsidRDefault="004A7918" w:rsidP="004A791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08670C70" w14:textId="77777777" w:rsidR="004A7918" w:rsidRPr="00E855F8" w:rsidRDefault="004A7918" w:rsidP="004A7918">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02902944" w14:textId="7454C9DA" w:rsidR="004A7918" w:rsidRPr="00E855F8" w:rsidRDefault="004A7918" w:rsidP="004A7918">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36CE2477" w14:textId="3BAE4109" w:rsidR="004A7918" w:rsidRPr="00E855F8" w:rsidRDefault="004A7918" w:rsidP="004A791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6A45B6">
              <w:rPr>
                <w:rFonts w:ascii="Arial" w:hAnsi="Arial" w:cs="Arial"/>
                <w:color w:val="000000" w:themeColor="text1"/>
                <w:sz w:val="16"/>
                <w:szCs w:val="16"/>
              </w:rPr>
              <w:t>M</w:t>
            </w:r>
            <w:r w:rsidR="0046311A">
              <w:rPr>
                <w:rFonts w:ascii="Arial" w:hAnsi="Arial" w:cs="Arial"/>
                <w:color w:val="000000" w:themeColor="text1"/>
                <w:sz w:val="16"/>
                <w:szCs w:val="16"/>
              </w:rPr>
              <w:t>s. M. Mosala</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9</w:t>
            </w:r>
            <w:r w:rsidR="0046311A">
              <w:rPr>
                <w:rFonts w:ascii="Arial" w:hAnsi="Arial" w:cs="Arial"/>
                <w:color w:val="000000" w:themeColor="text1"/>
                <w:sz w:val="16"/>
                <w:szCs w:val="16"/>
              </w:rPr>
              <w:t>11.</w:t>
            </w:r>
          </w:p>
          <w:p w14:paraId="1D59B0CA" w14:textId="77777777" w:rsidR="004A7918" w:rsidRPr="00E855F8" w:rsidRDefault="004A7918" w:rsidP="004A7918">
            <w:pPr>
              <w:jc w:val="center"/>
              <w:rPr>
                <w:rFonts w:ascii="Arial" w:hAnsi="Arial" w:cs="Arial"/>
                <w:color w:val="000000" w:themeColor="text1"/>
                <w:sz w:val="16"/>
                <w:szCs w:val="16"/>
              </w:rPr>
            </w:pPr>
          </w:p>
          <w:p w14:paraId="6F8BC043" w14:textId="14DFFAC5" w:rsidR="004A7918" w:rsidRPr="00E855F8" w:rsidRDefault="004A7918" w:rsidP="004A791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946.</w:t>
            </w:r>
          </w:p>
        </w:tc>
      </w:tr>
    </w:tbl>
    <w:p w14:paraId="702679E6" w14:textId="77777777" w:rsidR="00FB6B8B" w:rsidRDefault="00FB6B8B" w:rsidP="00FB6B8B">
      <w:pPr>
        <w:spacing w:line="240" w:lineRule="auto"/>
        <w:rPr>
          <w:rFonts w:ascii="Tahoma" w:hAnsi="Tahoma" w:cs="Tahoma"/>
          <w:bCs/>
          <w:iCs/>
        </w:rPr>
      </w:pPr>
    </w:p>
    <w:p w14:paraId="3F8A45A9" w14:textId="7DEDB2D7" w:rsidR="00F8401F"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3B8BDE94" w14:textId="22F2D8F2"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4DE438E5" w14:textId="051C517B" w:rsidR="00D665DD" w:rsidRPr="009316C7" w:rsidRDefault="00CD7E0E" w:rsidP="00FB6B8B">
      <w:pPr>
        <w:spacing w:line="240" w:lineRule="auto"/>
        <w:rPr>
          <w:rFonts w:ascii="Tahoma" w:hAnsi="Tahoma" w:cs="Tahoma"/>
          <w:bCs/>
          <w:iCs/>
        </w:rPr>
      </w:pPr>
      <w:r w:rsidRPr="00FB6B8B">
        <w:rPr>
          <w:rFonts w:ascii="Tahoma" w:hAnsi="Tahoma" w:cs="Tahoma"/>
          <w:bCs/>
          <w:iCs/>
        </w:rPr>
        <w:t>Ms. Z.M.  Bogatsu</w:t>
      </w:r>
      <w:r w:rsidR="009316C7">
        <w:rPr>
          <w:rFonts w:ascii="Tahoma" w:hAnsi="Tahoma" w:cs="Tahoma"/>
          <w:bCs/>
          <w:iCs/>
        </w:rPr>
        <w:t xml:space="preserve"> (</w:t>
      </w:r>
      <w:r w:rsidRPr="00FB6B8B">
        <w:rPr>
          <w:rFonts w:ascii="Tahoma" w:hAnsi="Tahoma" w:cs="Tahoma"/>
          <w:bCs/>
          <w:iCs/>
        </w:rPr>
        <w:t>Municipal Manager</w:t>
      </w:r>
      <w:r w:rsidR="009316C7">
        <w:rPr>
          <w:rFonts w:ascii="Tahoma" w:hAnsi="Tahoma" w:cs="Tahoma"/>
          <w:bCs/>
          <w:iCs/>
        </w:rPr>
        <w:t>)</w:t>
      </w:r>
    </w:p>
    <w:sectPr w:rsidR="00D665DD" w:rsidRPr="009316C7"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0A3E8A"/>
    <w:rsid w:val="0010704F"/>
    <w:rsid w:val="0012708A"/>
    <w:rsid w:val="001D685A"/>
    <w:rsid w:val="001E1732"/>
    <w:rsid w:val="001F4C44"/>
    <w:rsid w:val="00206B22"/>
    <w:rsid w:val="00243E28"/>
    <w:rsid w:val="00244E1C"/>
    <w:rsid w:val="002530E1"/>
    <w:rsid w:val="002936AA"/>
    <w:rsid w:val="00296B35"/>
    <w:rsid w:val="002A5B90"/>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311A"/>
    <w:rsid w:val="0046467F"/>
    <w:rsid w:val="00466636"/>
    <w:rsid w:val="00486650"/>
    <w:rsid w:val="004A7918"/>
    <w:rsid w:val="004C490B"/>
    <w:rsid w:val="004F63D8"/>
    <w:rsid w:val="00505E37"/>
    <w:rsid w:val="00507EBB"/>
    <w:rsid w:val="00525E2E"/>
    <w:rsid w:val="00563049"/>
    <w:rsid w:val="00584A11"/>
    <w:rsid w:val="005D12B9"/>
    <w:rsid w:val="005D130F"/>
    <w:rsid w:val="00604C61"/>
    <w:rsid w:val="006265D9"/>
    <w:rsid w:val="00644027"/>
    <w:rsid w:val="00650089"/>
    <w:rsid w:val="00652944"/>
    <w:rsid w:val="00670197"/>
    <w:rsid w:val="0067138F"/>
    <w:rsid w:val="006A2D6A"/>
    <w:rsid w:val="006A45B6"/>
    <w:rsid w:val="006F5B2E"/>
    <w:rsid w:val="00756173"/>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16C7"/>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01C9"/>
    <w:rsid w:val="00CC47D9"/>
    <w:rsid w:val="00CD11A8"/>
    <w:rsid w:val="00CD7E0E"/>
    <w:rsid w:val="00D27A08"/>
    <w:rsid w:val="00D60E7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432E5"/>
    <w:rsid w:val="00F74DAA"/>
    <w:rsid w:val="00F83120"/>
    <w:rsid w:val="00F8401F"/>
    <w:rsid w:val="00FA28AA"/>
    <w:rsid w:val="00FB6B8B"/>
    <w:rsid w:val="00FC1C92"/>
    <w:rsid w:val="00FE21C1"/>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2024-02-07T08:48:00Z</dcterms:created>
  <dcterms:modified xsi:type="dcterms:W3CDTF">2024-02-07T08:48:00Z</dcterms:modified>
</cp:coreProperties>
</file>