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4441F72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A1313A">
        <w:rPr>
          <w:rFonts w:ascii="Arial" w:hAnsi="Arial" w:cs="Arial"/>
        </w:rPr>
        <w:t>80</w:t>
      </w:r>
    </w:p>
    <w:p w14:paraId="1A5A70F2" w14:textId="4002961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3062">
        <w:rPr>
          <w:rFonts w:ascii="Arial" w:hAnsi="Arial" w:cs="Arial"/>
        </w:rPr>
        <w:t>Riaan Muller</w:t>
      </w:r>
    </w:p>
    <w:p w14:paraId="1AABB302" w14:textId="6772F6A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83062">
        <w:rPr>
          <w:rFonts w:ascii="Arial" w:hAnsi="Arial" w:cs="Arial"/>
        </w:rPr>
        <w:t>7</w:t>
      </w:r>
    </w:p>
    <w:p w14:paraId="47FF04F4" w14:textId="685DBDA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883062">
        <w:rPr>
          <w:rFonts w:ascii="Arial" w:hAnsi="Arial" w:cs="Arial"/>
          <w:b/>
        </w:rPr>
        <w:t>01/06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53C1F8DE" w:rsidR="00F85C0A" w:rsidRPr="000428E6" w:rsidRDefault="00A1313A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1313A">
              <w:rPr>
                <w:rFonts w:ascii="Arial" w:hAnsi="Arial" w:cs="Arial"/>
                <w:color w:val="000000"/>
              </w:rPr>
              <w:t xml:space="preserve">Brush cutter 450 heavy duty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1313A">
              <w:rPr>
                <w:rFonts w:ascii="Arial" w:hAnsi="Arial" w:cs="Arial"/>
                <w:color w:val="000000"/>
              </w:rPr>
              <w:t xml:space="preserve"> petrol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1313A">
              <w:rPr>
                <w:rFonts w:ascii="Arial" w:hAnsi="Arial" w:cs="Arial"/>
                <w:color w:val="000000"/>
              </w:rPr>
              <w:t>with steel blade cutter</w:t>
            </w:r>
            <w:r>
              <w:rPr>
                <w:rFonts w:ascii="Arial" w:hAnsi="Arial" w:cs="Arial"/>
                <w:color w:val="000000"/>
              </w:rPr>
              <w:t xml:space="preserve"> + nylon head cutter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68371B4" w:rsidR="008C2ADC" w:rsidRPr="00A663F8" w:rsidRDefault="0088306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63C0568" w:rsidR="008C2ADC" w:rsidRPr="00A663F8" w:rsidRDefault="0044504C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8FFC838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883062">
        <w:rPr>
          <w:rFonts w:ascii="Arial" w:hAnsi="Arial" w:cs="Arial"/>
          <w:b/>
        </w:rPr>
        <w:t>25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2022-05-25T12:57:00Z</dcterms:created>
  <dcterms:modified xsi:type="dcterms:W3CDTF">2022-05-25T12:57:00Z</dcterms:modified>
</cp:coreProperties>
</file>