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6C6BAD">
      <w:r>
        <w:t xml:space="preserve">Specification of </w:t>
      </w:r>
      <w:r w:rsidRPr="006C6BAD">
        <w:t>tractor BASAK 2050BB</w:t>
      </w:r>
      <w:bookmarkStart w:id="0" w:name="_GoBack"/>
      <w:bookmarkEnd w:id="0"/>
    </w:p>
    <w:p w:rsidR="006C6BAD" w:rsidRDefault="006C6BAD" w:rsidP="006C6BAD">
      <w:r>
        <w:t xml:space="preserve">Tractor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r>
        <w:t>Addo</w:t>
      </w:r>
      <w:proofErr w:type="spellEnd"/>
      <w:r>
        <w:t>, Eastern Cape.</w:t>
      </w:r>
    </w:p>
    <w:p w:rsidR="006C6BAD" w:rsidRDefault="006C6BAD" w:rsidP="006C6BAD">
      <w:r>
        <w:t>BASAK 2080BB tractor</w:t>
      </w:r>
    </w:p>
    <w:p w:rsidR="006C6BAD" w:rsidRDefault="006C6BAD" w:rsidP="006C6BAD">
      <w:proofErr w:type="spellStart"/>
      <w:r>
        <w:t>Ticari</w:t>
      </w:r>
      <w:proofErr w:type="spellEnd"/>
      <w:r>
        <w:t xml:space="preserve"> </w:t>
      </w:r>
      <w:proofErr w:type="spellStart"/>
      <w:r>
        <w:t>tanim</w:t>
      </w:r>
      <w:proofErr w:type="spellEnd"/>
      <w:r>
        <w:t xml:space="preserve"> 2020BB</w:t>
      </w:r>
    </w:p>
    <w:p w:rsidR="006C6BAD" w:rsidRDefault="006C6BAD" w:rsidP="006C6BAD">
      <w:r>
        <w:t xml:space="preserve">At </w:t>
      </w:r>
      <w:proofErr w:type="spellStart"/>
      <w:r>
        <w:t>numarasi</w:t>
      </w:r>
      <w:proofErr w:type="spellEnd"/>
      <w:r>
        <w:t xml:space="preserve"> TR*2003/37*1000</w:t>
      </w:r>
    </w:p>
    <w:p w:rsidR="006C6BAD" w:rsidRDefault="006C6BAD" w:rsidP="006C6BAD">
      <w:proofErr w:type="spellStart"/>
      <w:r>
        <w:t>Tanitim</w:t>
      </w:r>
      <w:proofErr w:type="spellEnd"/>
      <w:r>
        <w:t xml:space="preserve"> nu </w:t>
      </w:r>
      <w:proofErr w:type="spellStart"/>
      <w:r>
        <w:t>marasi</w:t>
      </w:r>
      <w:proofErr w:type="spellEnd"/>
      <w:r>
        <w:t xml:space="preserve"> B2020BT 000773</w:t>
      </w:r>
    </w:p>
    <w:p w:rsidR="006C6BAD" w:rsidRDefault="006C6BAD" w:rsidP="006C6BAD">
      <w:proofErr w:type="spellStart"/>
      <w:r>
        <w:t>Toplam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kutle</w:t>
      </w:r>
      <w:proofErr w:type="spellEnd"/>
      <w:r>
        <w:t xml:space="preserve"> (*) 4000Kg</w:t>
      </w:r>
    </w:p>
    <w:p w:rsidR="006C6BAD" w:rsidRDefault="006C6BAD" w:rsidP="006C6BAD">
      <w:proofErr w:type="spellStart"/>
      <w:r>
        <w:t>Izin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on </w:t>
      </w:r>
      <w:proofErr w:type="spellStart"/>
      <w:r>
        <w:t>dingil</w:t>
      </w:r>
      <w:proofErr w:type="spellEnd"/>
      <w:r>
        <w:t xml:space="preserve"> </w:t>
      </w:r>
      <w:proofErr w:type="spellStart"/>
      <w:r>
        <w:t>yuku</w:t>
      </w:r>
      <w:proofErr w:type="spellEnd"/>
    </w:p>
    <w:p w:rsidR="006C6BAD" w:rsidRDefault="006C6BAD" w:rsidP="006C6BAD">
      <w:r>
        <w:t xml:space="preserve">(*) </w:t>
      </w:r>
      <w:proofErr w:type="spellStart"/>
      <w:r>
        <w:t>Lasti</w:t>
      </w:r>
      <w:proofErr w:type="spellEnd"/>
      <w:r>
        <w:t xml:space="preserve"> </w:t>
      </w:r>
      <w:proofErr w:type="spellStart"/>
      <w:r>
        <w:t>klerebagli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1500Kg</w:t>
      </w:r>
    </w:p>
    <w:p w:rsidR="006C6BAD" w:rsidRDefault="006C6BAD" w:rsidP="006C6BAD">
      <w:proofErr w:type="spellStart"/>
      <w:r>
        <w:t>Izin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arka</w:t>
      </w:r>
      <w:proofErr w:type="spellEnd"/>
      <w:r>
        <w:t xml:space="preserve"> </w:t>
      </w:r>
      <w:proofErr w:type="spellStart"/>
      <w:r>
        <w:t>dingil</w:t>
      </w:r>
      <w:proofErr w:type="spellEnd"/>
      <w:r>
        <w:t xml:space="preserve"> </w:t>
      </w:r>
      <w:proofErr w:type="spellStart"/>
      <w:r>
        <w:t>yuku</w:t>
      </w:r>
      <w:proofErr w:type="spellEnd"/>
      <w:r>
        <w:t xml:space="preserve"> (*) 2500Kg</w:t>
      </w:r>
    </w:p>
    <w:p w:rsidR="006C6BAD" w:rsidRDefault="006C6BAD" w:rsidP="006C6BAD">
      <w:proofErr w:type="spellStart"/>
      <w:r>
        <w:t>Frensis</w:t>
      </w:r>
      <w:proofErr w:type="spellEnd"/>
      <w:r>
        <w:t xml:space="preserve"> </w:t>
      </w:r>
      <w:proofErr w:type="spellStart"/>
      <w:r>
        <w:t>cekile</w:t>
      </w:r>
      <w:proofErr w:type="spellEnd"/>
      <w:r>
        <w:t xml:space="preserve"> </w:t>
      </w:r>
      <w:proofErr w:type="spellStart"/>
      <w:r>
        <w:t>bilir</w:t>
      </w:r>
      <w:proofErr w:type="spellEnd"/>
      <w:r>
        <w:t xml:space="preserve"> </w:t>
      </w:r>
      <w:proofErr w:type="spellStart"/>
      <w:r>
        <w:t>kutle</w:t>
      </w:r>
      <w:proofErr w:type="spellEnd"/>
      <w:r>
        <w:t xml:space="preserve"> 4000Kg</w:t>
      </w:r>
    </w:p>
    <w:sectPr w:rsidR="006C6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AD"/>
    <w:rsid w:val="0040780C"/>
    <w:rsid w:val="005423AD"/>
    <w:rsid w:val="006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E617"/>
  <w15:chartTrackingRefBased/>
  <w15:docId w15:val="{4B8A45A7-EEF9-4DD9-83F9-FC56F2E8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2023-06-02T11:50:00Z</dcterms:created>
  <dcterms:modified xsi:type="dcterms:W3CDTF">2023-06-02T11:51:00Z</dcterms:modified>
</cp:coreProperties>
</file>