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7AB05" w14:textId="77777777" w:rsidR="005F5335"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Pr="002557FD">
        <w:rPr>
          <w:rFonts w:ascii="Arial" w:hAnsi="Arial" w:cs="Arial"/>
          <w:b/>
        </w:rPr>
        <w:t xml:space="preserve">   </w:t>
      </w:r>
      <w:r w:rsidRPr="002557FD">
        <w:rPr>
          <w:rFonts w:ascii="Arial" w:hAnsi="Arial" w:cs="Arial"/>
          <w:b/>
        </w:rPr>
        <w:tab/>
      </w:r>
    </w:p>
    <w:p w14:paraId="50F8C7CA" w14:textId="77777777" w:rsidR="005F5335" w:rsidRDefault="005F5335" w:rsidP="005F5335">
      <w:pPr>
        <w:pStyle w:val="ListParagraph"/>
        <w:ind w:left="1080"/>
        <w:rPr>
          <w:rFonts w:ascii="Arial" w:hAnsi="Arial" w:cs="Arial"/>
          <w:b/>
        </w:rPr>
      </w:pPr>
    </w:p>
    <w:p w14:paraId="73157C94" w14:textId="77777777" w:rsidR="002557FD" w:rsidRPr="002557FD" w:rsidRDefault="002557FD" w:rsidP="005F5335">
      <w:pPr>
        <w:pStyle w:val="ListParagraph"/>
        <w:ind w:left="1080"/>
        <w:rPr>
          <w:rFonts w:ascii="Arial" w:hAnsi="Arial" w:cs="Arial"/>
          <w:b/>
        </w:rPr>
      </w:pPr>
      <w:r w:rsidRPr="002557FD">
        <w:rPr>
          <w:rFonts w:ascii="Arial" w:hAnsi="Arial" w:cs="Arial"/>
          <w:b/>
        </w:rPr>
        <w:t>Tender Ref number</w:t>
      </w:r>
      <w:r w:rsidR="007E5E16" w:rsidRPr="002557FD">
        <w:rPr>
          <w:rFonts w:ascii="Arial" w:hAnsi="Arial" w:cs="Arial"/>
          <w:b/>
        </w:rPr>
        <w:t>:</w:t>
      </w:r>
      <w:r w:rsidR="007E5E16">
        <w:rPr>
          <w:rFonts w:ascii="Arial" w:hAnsi="Arial" w:cs="Arial"/>
          <w:b/>
        </w:rPr>
        <w:t xml:space="preserve"> ………………………………….</w:t>
      </w:r>
    </w:p>
    <w:p w14:paraId="1A591EB2" w14:textId="77777777" w:rsidR="000B1514" w:rsidRPr="000B1514" w:rsidRDefault="002557FD" w:rsidP="000B1514">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0B1514">
        <w:rPr>
          <w:rFonts w:ascii="Arial" w:hAnsi="Arial" w:cs="Arial"/>
          <w:b/>
        </w:rPr>
        <w:t xml:space="preserve"> </w:t>
      </w:r>
      <w:r w:rsidR="000B1514" w:rsidRPr="000B1514">
        <w:rPr>
          <w:rFonts w:ascii="Arial" w:hAnsi="Arial" w:cs="Arial"/>
          <w:b/>
        </w:rPr>
        <w:t>Provision of Lubrication Service at Grootvlei Power</w:t>
      </w:r>
    </w:p>
    <w:p w14:paraId="67FB5FEA" w14:textId="77777777" w:rsidR="002557FD" w:rsidRPr="00CC3CF8" w:rsidRDefault="000B1514" w:rsidP="000B1514">
      <w:pPr>
        <w:pStyle w:val="ListParagraph"/>
        <w:tabs>
          <w:tab w:val="left" w:pos="1134"/>
        </w:tabs>
        <w:rPr>
          <w:rFonts w:ascii="Arial" w:hAnsi="Arial" w:cs="Arial"/>
          <w:b/>
        </w:rPr>
      </w:pPr>
      <w:r w:rsidRPr="000B1514">
        <w:rPr>
          <w:rFonts w:ascii="Arial" w:hAnsi="Arial" w:cs="Arial"/>
          <w:b/>
        </w:rPr>
        <w:t>Station for a period of 5 years.</w:t>
      </w:r>
      <w:r w:rsidR="000D6BF4">
        <w:rPr>
          <w:rFonts w:ascii="Arial" w:hAnsi="Arial" w:cs="Arial"/>
          <w:b/>
        </w:rPr>
        <w:t xml:space="preserve"> </w:t>
      </w: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42603C26" w14:textId="77777777" w:rsidTr="007E0E3E">
        <w:trPr>
          <w:cantSplit/>
          <w:trHeight w:val="1318"/>
          <w:tblHeader/>
          <w:jc w:val="center"/>
        </w:trPr>
        <w:tc>
          <w:tcPr>
            <w:tcW w:w="657" w:type="dxa"/>
            <w:vMerge w:val="restart"/>
            <w:shd w:val="clear" w:color="auto" w:fill="FFFFFF"/>
            <w:vAlign w:val="center"/>
          </w:tcPr>
          <w:p w14:paraId="319B7843"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34617D87"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1B19800F"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3C527506"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438A07FE" w14:textId="77777777" w:rsidTr="007E0E3E">
        <w:trPr>
          <w:cantSplit/>
          <w:trHeight w:val="219"/>
          <w:tblHeader/>
          <w:jc w:val="center"/>
        </w:trPr>
        <w:tc>
          <w:tcPr>
            <w:tcW w:w="657" w:type="dxa"/>
            <w:vMerge/>
            <w:shd w:val="clear" w:color="auto" w:fill="FFFFFF"/>
            <w:vAlign w:val="center"/>
          </w:tcPr>
          <w:p w14:paraId="00F056E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1F4267E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51990B85"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775BC34B"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166011D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7E98B5F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56CCC3A3" w14:textId="77777777" w:rsidTr="007E0E3E">
        <w:trPr>
          <w:trHeight w:val="20"/>
          <w:jc w:val="center"/>
        </w:trPr>
        <w:tc>
          <w:tcPr>
            <w:tcW w:w="657" w:type="dxa"/>
          </w:tcPr>
          <w:p w14:paraId="216182E7"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34E79369"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330F0587"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6253D279" w14:textId="77777777" w:rsidR="00CE0B93" w:rsidRPr="00DD7250" w:rsidRDefault="00CE0B93" w:rsidP="00A215AA">
            <w:pPr>
              <w:contextualSpacing/>
              <w:jc w:val="center"/>
              <w:rPr>
                <w:rFonts w:ascii="Arial" w:eastAsia="Times New Roman" w:hAnsi="Arial" w:cs="Arial"/>
              </w:rPr>
            </w:pPr>
          </w:p>
        </w:tc>
        <w:tc>
          <w:tcPr>
            <w:tcW w:w="4823" w:type="dxa"/>
          </w:tcPr>
          <w:p w14:paraId="44BE624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325A89FF" w14:textId="77777777" w:rsidTr="007E0E3E">
        <w:trPr>
          <w:trHeight w:val="20"/>
          <w:jc w:val="center"/>
        </w:trPr>
        <w:tc>
          <w:tcPr>
            <w:tcW w:w="657" w:type="dxa"/>
          </w:tcPr>
          <w:p w14:paraId="087A248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50D705A3" w14:textId="77777777"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r w:rsidRPr="00CF02FC">
              <w:rPr>
                <w:rFonts w:ascii="Arial" w:eastAsia="Times New Roman" w:hAnsi="Arial" w:cs="Arial"/>
                <w:b/>
              </w:rPr>
              <w:t>Safety  Plan</w:t>
            </w:r>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with </w:t>
            </w:r>
            <w:r w:rsidR="00A651ED">
              <w:rPr>
                <w:rFonts w:ascii="Arial" w:eastAsia="Calibri" w:hAnsi="Arial" w:cs="Arial"/>
                <w:lang w:val="en-US"/>
              </w:rPr>
              <w:t xml:space="preserve"> the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p w14:paraId="64000E76" w14:textId="77777777"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7137B34F" w14:textId="77777777" w:rsidR="00CE0B93" w:rsidRPr="00DD7250" w:rsidRDefault="00CE0B93" w:rsidP="00A215AA">
            <w:pPr>
              <w:contextualSpacing/>
              <w:jc w:val="center"/>
              <w:rPr>
                <w:rFonts w:ascii="Arial" w:eastAsia="Times New Roman" w:hAnsi="Arial" w:cs="Arial"/>
              </w:rPr>
            </w:pPr>
          </w:p>
        </w:tc>
        <w:tc>
          <w:tcPr>
            <w:tcW w:w="4823" w:type="dxa"/>
          </w:tcPr>
          <w:p w14:paraId="00E6D3D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2439531" w14:textId="77777777" w:rsidTr="007E0E3E">
        <w:trPr>
          <w:trHeight w:val="20"/>
          <w:jc w:val="center"/>
        </w:trPr>
        <w:tc>
          <w:tcPr>
            <w:tcW w:w="657" w:type="dxa"/>
          </w:tcPr>
          <w:p w14:paraId="566CC4C4"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25C58356" w14:textId="77777777"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14:paraId="254C3A3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w:t>
            </w:r>
            <w:r w:rsidR="00073024">
              <w:rPr>
                <w:rFonts w:ascii="Arial" w:eastAsia="Times New Roman" w:hAnsi="Arial" w:cs="Arial"/>
              </w:rPr>
              <w:t>OHS</w:t>
            </w:r>
            <w:r w:rsidR="007E0E3E" w:rsidRPr="00DD7250">
              <w:rPr>
                <w:rFonts w:ascii="Arial" w:eastAsia="Times New Roman" w:hAnsi="Arial" w:cs="Arial"/>
              </w:rPr>
              <w:t xml:space="preserv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cost should be broken down not provided as a lump sum)</w:t>
            </w:r>
            <w:r w:rsidR="007E0E3E">
              <w:rPr>
                <w:rFonts w:ascii="Arial" w:eastAsia="Times New Roman" w:hAnsi="Arial" w:cs="Arial"/>
              </w:rPr>
              <w:t>.</w:t>
            </w:r>
            <w:r w:rsidRPr="00DD7250">
              <w:rPr>
                <w:rFonts w:ascii="Arial" w:eastAsia="Times New Roman" w:hAnsi="Arial" w:cs="Arial"/>
              </w:rPr>
              <w:t xml:space="preserve"> </w:t>
            </w:r>
          </w:p>
          <w:p w14:paraId="7862C7EA" w14:textId="77777777" w:rsidR="00CE0B93" w:rsidRPr="00DD7250" w:rsidRDefault="007E0E3E"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lastRenderedPageBreak/>
              <w:t xml:space="preserve">The costing must be </w:t>
            </w:r>
            <w:r w:rsidR="00CE0B93" w:rsidRPr="00DD7250">
              <w:rPr>
                <w:rFonts w:ascii="Arial" w:eastAsia="Times New Roman" w:hAnsi="Arial" w:cs="Arial"/>
              </w:rPr>
              <w:t>based on the overall scope o</w:t>
            </w:r>
            <w:r w:rsidR="00CE0B93">
              <w:rPr>
                <w:rFonts w:ascii="Arial" w:eastAsia="Times New Roman" w:hAnsi="Arial" w:cs="Arial"/>
              </w:rPr>
              <w:t>f work/service to be performed;</w:t>
            </w:r>
          </w:p>
          <w:p w14:paraId="009C5E16" w14:textId="77777777" w:rsidR="00CE0B93" w:rsidRPr="00DD7250" w:rsidRDefault="00D41756"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00CE0B93" w:rsidRPr="00DD7250">
              <w:rPr>
                <w:rFonts w:ascii="Arial" w:eastAsia="Times New Roman" w:hAnsi="Arial" w:cs="Arial"/>
              </w:rPr>
              <w:t xml:space="preserve">he scope of </w:t>
            </w:r>
            <w:r w:rsidRPr="00DD7250">
              <w:rPr>
                <w:rFonts w:ascii="Arial" w:eastAsia="Times New Roman" w:hAnsi="Arial" w:cs="Arial"/>
              </w:rPr>
              <w:t>work</w:t>
            </w:r>
            <w:r>
              <w:rPr>
                <w:rFonts w:ascii="Arial" w:eastAsia="Times New Roman" w:hAnsi="Arial" w:cs="Arial"/>
              </w:rPr>
              <w:t xml:space="preserve"> and</w:t>
            </w:r>
            <w:r w:rsidR="00634820">
              <w:rPr>
                <w:rFonts w:ascii="Arial" w:eastAsia="Times New Roman" w:hAnsi="Arial" w:cs="Arial"/>
              </w:rPr>
              <w:t xml:space="preserve"> </w:t>
            </w:r>
            <w:r w:rsidR="00A651ED">
              <w:rPr>
                <w:rFonts w:ascii="Arial" w:eastAsia="Times New Roman" w:hAnsi="Arial" w:cs="Arial"/>
              </w:rPr>
              <w:t xml:space="preserve">the </w:t>
            </w:r>
            <w:r w:rsidR="00CE0B93" w:rsidRPr="00DD7250">
              <w:rPr>
                <w:rFonts w:ascii="Arial" w:eastAsia="Times New Roman" w:hAnsi="Arial" w:cs="Arial"/>
              </w:rPr>
              <w:t>risk assessment may serve as a guideline.</w:t>
            </w:r>
          </w:p>
          <w:p w14:paraId="09D2320F"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5FD7288A" w14:textId="77777777" w:rsidR="00CE0B93" w:rsidRPr="00DD7250" w:rsidRDefault="000B1514" w:rsidP="00A215AA">
            <w:pPr>
              <w:ind w:left="360"/>
              <w:contextualSpacing/>
              <w:rPr>
                <w:rFonts w:ascii="Arial" w:eastAsia="Calibri" w:hAnsi="Arial" w:cs="Arial"/>
                <w:lang w:val="en-US"/>
              </w:rPr>
            </w:pPr>
            <w:r>
              <w:rPr>
                <w:rFonts w:ascii="Arial" w:eastAsia="Calibri" w:hAnsi="Arial" w:cs="Arial"/>
                <w:lang w:val="en-US"/>
              </w:rPr>
              <w:lastRenderedPageBreak/>
              <w:t xml:space="preserve">    </w:t>
            </w:r>
          </w:p>
        </w:tc>
        <w:tc>
          <w:tcPr>
            <w:tcW w:w="4823" w:type="dxa"/>
          </w:tcPr>
          <w:p w14:paraId="5C3B193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35D09FEA" w14:textId="77777777" w:rsidTr="007E0E3E">
        <w:trPr>
          <w:trHeight w:val="20"/>
          <w:jc w:val="center"/>
        </w:trPr>
        <w:tc>
          <w:tcPr>
            <w:tcW w:w="657" w:type="dxa"/>
          </w:tcPr>
          <w:p w14:paraId="55BF71C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2C7DF974" w14:textId="77777777"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073024">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Risk Assessment  (BRA)</w:t>
            </w:r>
          </w:p>
          <w:p w14:paraId="77D79627" w14:textId="77777777"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24A84D28" w14:textId="77777777" w:rsidR="00CE0B93" w:rsidRPr="00DD7250" w:rsidRDefault="000B1514" w:rsidP="00A215AA">
            <w:pPr>
              <w:ind w:left="360"/>
              <w:contextualSpacing/>
              <w:rPr>
                <w:rFonts w:ascii="Arial" w:eastAsia="Calibri" w:hAnsi="Arial" w:cs="Arial"/>
                <w:lang w:val="en-US"/>
              </w:rPr>
            </w:pPr>
            <w:r>
              <w:rPr>
                <w:rFonts w:ascii="Arial" w:eastAsia="Calibri" w:hAnsi="Arial" w:cs="Arial"/>
                <w:lang w:val="en-US"/>
              </w:rPr>
              <w:t xml:space="preserve">     </w:t>
            </w:r>
          </w:p>
        </w:tc>
        <w:tc>
          <w:tcPr>
            <w:tcW w:w="4823" w:type="dxa"/>
          </w:tcPr>
          <w:p w14:paraId="67A4BC1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4615E9B" w14:textId="77777777" w:rsidTr="007E0E3E">
        <w:trPr>
          <w:trHeight w:val="20"/>
          <w:jc w:val="center"/>
        </w:trPr>
        <w:tc>
          <w:tcPr>
            <w:tcW w:w="657" w:type="dxa"/>
          </w:tcPr>
          <w:p w14:paraId="1F939A8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7C9B90D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77118975" w14:textId="77777777" w:rsidR="00CE0B93" w:rsidRPr="00DD7250" w:rsidRDefault="00A215AA" w:rsidP="000C1D8B">
            <w:pPr>
              <w:contextualSpacing/>
              <w:rPr>
                <w:rFonts w:ascii="Arial" w:eastAsia="Calibri" w:hAnsi="Arial" w:cs="Arial"/>
                <w:lang w:val="en-US"/>
              </w:rPr>
            </w:pPr>
            <w:r>
              <w:rPr>
                <w:rFonts w:ascii="Arial" w:eastAsia="Calibri" w:hAnsi="Arial" w:cs="Arial"/>
                <w:lang w:val="en-US"/>
              </w:rPr>
              <w:t xml:space="preserve">          </w:t>
            </w:r>
          </w:p>
        </w:tc>
        <w:tc>
          <w:tcPr>
            <w:tcW w:w="4823" w:type="dxa"/>
          </w:tcPr>
          <w:p w14:paraId="76D3549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8F35DBB" w14:textId="77777777" w:rsidTr="007E0E3E">
        <w:trPr>
          <w:trHeight w:val="20"/>
          <w:jc w:val="center"/>
        </w:trPr>
        <w:tc>
          <w:tcPr>
            <w:tcW w:w="657" w:type="dxa"/>
          </w:tcPr>
          <w:p w14:paraId="46771EE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62E8448D" w14:textId="77777777" w:rsidR="00CE0B93" w:rsidRPr="00690079"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00CE0B93" w:rsidRPr="00690079">
              <w:rPr>
                <w:rFonts w:ascii="Arial" w:eastAsia="Times New Roman" w:hAnsi="Arial" w:cs="Arial"/>
                <w:b/>
              </w:rPr>
              <w:t xml:space="preserve"> policy signed by CEO</w:t>
            </w:r>
          </w:p>
          <w:p w14:paraId="039AB283" w14:textId="77777777" w:rsidR="00A651ED" w:rsidRDefault="00A651ED"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60BF0489" w14:textId="77777777" w:rsidR="00CE0B93" w:rsidRPr="002A241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1B1DD769" w14:textId="77777777" w:rsidR="00CE0B93" w:rsidRPr="00DD7250" w:rsidRDefault="000B1514" w:rsidP="000C1D8B">
            <w:pPr>
              <w:contextualSpacing/>
              <w:rPr>
                <w:rFonts w:ascii="Arial" w:eastAsia="Calibri" w:hAnsi="Arial" w:cs="Arial"/>
                <w:lang w:val="en-US"/>
              </w:rPr>
            </w:pPr>
            <w:r>
              <w:rPr>
                <w:rFonts w:ascii="Arial" w:eastAsia="Calibri" w:hAnsi="Arial" w:cs="Arial"/>
                <w:lang w:val="en-US"/>
              </w:rPr>
              <w:t xml:space="preserve">          </w:t>
            </w:r>
          </w:p>
        </w:tc>
        <w:tc>
          <w:tcPr>
            <w:tcW w:w="4823" w:type="dxa"/>
          </w:tcPr>
          <w:p w14:paraId="62DD903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C19D727" w14:textId="77777777" w:rsidTr="000B1514">
        <w:trPr>
          <w:trHeight w:val="20"/>
          <w:jc w:val="center"/>
        </w:trPr>
        <w:tc>
          <w:tcPr>
            <w:tcW w:w="657" w:type="dxa"/>
          </w:tcPr>
          <w:p w14:paraId="5B5FCC8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0535A7EB" w14:textId="77777777" w:rsidR="00A651ED"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w:t>
            </w:r>
            <w:r w:rsidR="00CE0B93">
              <w:rPr>
                <w:rFonts w:ascii="Arial" w:eastAsia="Calibri" w:hAnsi="Arial" w:cs="Arial"/>
                <w:b/>
                <w:lang w:val="en-US"/>
              </w:rPr>
              <w:t xml:space="preserve"> </w:t>
            </w:r>
            <w:r w:rsidR="00CE0B93" w:rsidRPr="007A4B61">
              <w:rPr>
                <w:rFonts w:ascii="Arial" w:eastAsia="Calibri" w:hAnsi="Arial" w:cs="Arial"/>
                <w:b/>
                <w:lang w:val="en-US"/>
              </w:rPr>
              <w:t xml:space="preserve">Competency </w:t>
            </w:r>
          </w:p>
          <w:p w14:paraId="76778C2E" w14:textId="77777777" w:rsidR="00CE0B93" w:rsidRDefault="00CE0B93"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w:t>
            </w:r>
            <w:r w:rsidR="00073024">
              <w:rPr>
                <w:rFonts w:ascii="Arial" w:eastAsia="Calibri" w:hAnsi="Arial" w:cs="Arial"/>
                <w:lang w:val="en-US"/>
              </w:rPr>
              <w:t>OHS</w:t>
            </w:r>
            <w:r>
              <w:rPr>
                <w:rFonts w:ascii="Arial" w:eastAsia="Calibri" w:hAnsi="Arial" w:cs="Arial"/>
                <w:lang w:val="en-US"/>
              </w:rPr>
              <w:t xml:space="preserve"> plan and applicability) CV,s and qualifications / certificates  (List competencies required)</w:t>
            </w:r>
          </w:p>
          <w:p w14:paraId="6349A82F" w14:textId="77777777" w:rsidR="00DC4270" w:rsidRPr="002557FD" w:rsidRDefault="00DC4270"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1BC60D6F" w14:textId="77777777" w:rsidR="00CE0B93" w:rsidRPr="00DD7250" w:rsidRDefault="00CE0B93" w:rsidP="00032311">
            <w:pPr>
              <w:contextualSpacing/>
              <w:jc w:val="center"/>
              <w:rPr>
                <w:rFonts w:ascii="Arial" w:eastAsia="Calibri" w:hAnsi="Arial" w:cs="Arial"/>
                <w:lang w:val="en-US"/>
              </w:rPr>
            </w:pPr>
          </w:p>
        </w:tc>
        <w:tc>
          <w:tcPr>
            <w:tcW w:w="4823" w:type="dxa"/>
            <w:shd w:val="clear" w:color="auto" w:fill="auto"/>
          </w:tcPr>
          <w:p w14:paraId="17FE268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9650E21" w14:textId="77777777" w:rsidTr="000B1514">
        <w:trPr>
          <w:trHeight w:val="20"/>
          <w:jc w:val="center"/>
        </w:trPr>
        <w:tc>
          <w:tcPr>
            <w:tcW w:w="6378" w:type="dxa"/>
            <w:gridSpan w:val="2"/>
          </w:tcPr>
          <w:p w14:paraId="565FA42C" w14:textId="77777777"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lastRenderedPageBreak/>
              <w:t>Recommendation</w:t>
            </w:r>
          </w:p>
        </w:tc>
        <w:tc>
          <w:tcPr>
            <w:tcW w:w="1525" w:type="dxa"/>
          </w:tcPr>
          <w:p w14:paraId="2E29FDE2" w14:textId="77777777" w:rsidR="00CE0B93" w:rsidRPr="00DD7250" w:rsidRDefault="00CE0B93" w:rsidP="000C1D8B">
            <w:pPr>
              <w:contextualSpacing/>
              <w:rPr>
                <w:rFonts w:ascii="Arial" w:eastAsia="Calibri" w:hAnsi="Arial" w:cs="Arial"/>
                <w:lang w:val="en-US"/>
              </w:rPr>
            </w:pPr>
          </w:p>
        </w:tc>
        <w:tc>
          <w:tcPr>
            <w:tcW w:w="4823" w:type="dxa"/>
            <w:shd w:val="clear" w:color="auto" w:fill="auto"/>
          </w:tcPr>
          <w:p w14:paraId="1BFD8F09" w14:textId="77777777"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0B1514">
              <w:rPr>
                <w:rFonts w:ascii="Arial" w:eastAsia="Times New Roman" w:hAnsi="Arial" w:cs="Arial"/>
                <w:b/>
              </w:rPr>
              <w:t>Recommended</w:t>
            </w:r>
            <w:r>
              <w:rPr>
                <w:rFonts w:ascii="Arial" w:eastAsia="Times New Roman" w:hAnsi="Arial" w:cs="Arial"/>
                <w:b/>
              </w:rPr>
              <w:t xml:space="preserve"> </w:t>
            </w:r>
            <w:r w:rsidRPr="008255FB">
              <w:rPr>
                <w:rFonts w:ascii="Arial" w:eastAsia="Times New Roman" w:hAnsi="Arial" w:cs="Arial"/>
                <w:b/>
              </w:rPr>
              <w:t xml:space="preserve">/Not </w:t>
            </w:r>
            <w:r>
              <w:rPr>
                <w:rFonts w:ascii="Arial" w:eastAsia="Times New Roman" w:hAnsi="Arial" w:cs="Arial"/>
                <w:b/>
              </w:rPr>
              <w:t>Recommended</w:t>
            </w:r>
          </w:p>
        </w:tc>
      </w:tr>
    </w:tbl>
    <w:p w14:paraId="64DBFB3A"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6641C7D8"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49C9944"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6B0797B"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B312ADE"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8464F8D"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C66CA4F"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E6C1CBB"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496F84A"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EC01E3A"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B546DC3" w14:textId="77777777" w:rsidR="004C3D9A" w:rsidRDefault="004C3D9A" w:rsidP="004C3D9A">
      <w:pPr>
        <w:pStyle w:val="Reference"/>
        <w:numPr>
          <w:ilvl w:val="0"/>
          <w:numId w:val="0"/>
        </w:numPr>
        <w:rPr>
          <w:rStyle w:val="Instruction"/>
          <w:b/>
          <w:szCs w:val="18"/>
        </w:rPr>
      </w:pPr>
      <w:r>
        <w:rPr>
          <w:b/>
        </w:rPr>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14:paraId="2103B1C0" w14:textId="77777777"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25C6D969" w14:textId="77777777" w:rsidR="00DC4270" w:rsidRDefault="00DC4270" w:rsidP="00DC427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88F4FA2" w14:textId="77777777"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lastRenderedPageBreak/>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0CEEE66D" w14:textId="77777777"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4117427A" w14:textId="77777777" w:rsidTr="007E0E3E">
        <w:trPr>
          <w:cantSplit/>
          <w:trHeight w:val="1318"/>
          <w:tblHeader/>
          <w:jc w:val="center"/>
        </w:trPr>
        <w:tc>
          <w:tcPr>
            <w:tcW w:w="657" w:type="dxa"/>
            <w:vMerge w:val="restart"/>
            <w:shd w:val="clear" w:color="auto" w:fill="FFFFFF"/>
            <w:vAlign w:val="center"/>
          </w:tcPr>
          <w:p w14:paraId="440A9EA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6674D883" w14:textId="77777777" w:rsidR="00CE0B93" w:rsidRPr="00DD7250" w:rsidRDefault="00764327"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14:paraId="2BA2F8C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262DAB7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14:paraId="11EC6841" w14:textId="77777777" w:rsidTr="005F5335">
        <w:trPr>
          <w:cantSplit/>
          <w:trHeight w:val="211"/>
          <w:tblHeader/>
          <w:jc w:val="center"/>
        </w:trPr>
        <w:tc>
          <w:tcPr>
            <w:tcW w:w="657" w:type="dxa"/>
            <w:vMerge/>
            <w:shd w:val="clear" w:color="auto" w:fill="FFFFFF"/>
            <w:vAlign w:val="center"/>
          </w:tcPr>
          <w:p w14:paraId="345E2B2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1BAA08B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651CA83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176D78F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5DC60CF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53702BC0" w14:textId="77777777" w:rsidTr="007E0E3E">
        <w:trPr>
          <w:trHeight w:val="20"/>
          <w:jc w:val="center"/>
        </w:trPr>
        <w:tc>
          <w:tcPr>
            <w:tcW w:w="657" w:type="dxa"/>
          </w:tcPr>
          <w:p w14:paraId="3568372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7A183C63" w14:textId="77777777" w:rsidR="00CE0B93" w:rsidRPr="004D11CC" w:rsidRDefault="00CE0B93"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0ED199C7" w14:textId="77777777" w:rsidR="00CE0B93" w:rsidRPr="00DD7250" w:rsidRDefault="00CE0B93" w:rsidP="000C1D8B">
            <w:pPr>
              <w:contextualSpacing/>
              <w:rPr>
                <w:rFonts w:ascii="Arial" w:eastAsia="Times New Roman" w:hAnsi="Arial" w:cs="Arial"/>
              </w:rPr>
            </w:pPr>
          </w:p>
        </w:tc>
        <w:tc>
          <w:tcPr>
            <w:tcW w:w="4823" w:type="dxa"/>
          </w:tcPr>
          <w:p w14:paraId="1A052BD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EE6D8B3" w14:textId="77777777" w:rsidTr="007E0E3E">
        <w:trPr>
          <w:trHeight w:val="20"/>
          <w:jc w:val="center"/>
        </w:trPr>
        <w:tc>
          <w:tcPr>
            <w:tcW w:w="657" w:type="dxa"/>
          </w:tcPr>
          <w:p w14:paraId="114B51A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118717AF" w14:textId="77777777" w:rsidR="00CE0B93" w:rsidRPr="00224A1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06A43CAA" w14:textId="77777777" w:rsidR="00CE0B93" w:rsidRPr="00DD7250" w:rsidRDefault="00CE0B93" w:rsidP="000C1D8B">
            <w:pPr>
              <w:ind w:left="360"/>
              <w:contextualSpacing/>
              <w:rPr>
                <w:rFonts w:ascii="Arial" w:eastAsia="Calibri" w:hAnsi="Arial" w:cs="Arial"/>
                <w:lang w:val="en-US"/>
              </w:rPr>
            </w:pPr>
          </w:p>
        </w:tc>
        <w:tc>
          <w:tcPr>
            <w:tcW w:w="4823" w:type="dxa"/>
          </w:tcPr>
          <w:p w14:paraId="65B8000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1DD2CFB" w14:textId="77777777" w:rsidTr="007E0E3E">
        <w:trPr>
          <w:trHeight w:val="20"/>
          <w:jc w:val="center"/>
        </w:trPr>
        <w:tc>
          <w:tcPr>
            <w:tcW w:w="657" w:type="dxa"/>
          </w:tcPr>
          <w:p w14:paraId="59142D0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76107C3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717A7B42" w14:textId="77777777" w:rsidR="00CE0B93" w:rsidRPr="00DD7250" w:rsidRDefault="00CE0B93" w:rsidP="000C1D8B">
            <w:pPr>
              <w:ind w:left="360"/>
              <w:contextualSpacing/>
              <w:rPr>
                <w:rFonts w:ascii="Arial" w:eastAsia="Calibri" w:hAnsi="Arial" w:cs="Arial"/>
                <w:lang w:val="en-US"/>
              </w:rPr>
            </w:pPr>
          </w:p>
        </w:tc>
        <w:tc>
          <w:tcPr>
            <w:tcW w:w="4823" w:type="dxa"/>
          </w:tcPr>
          <w:p w14:paraId="02D78A3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B6B759E" w14:textId="77777777" w:rsidTr="002A116C">
        <w:trPr>
          <w:trHeight w:val="333"/>
          <w:jc w:val="center"/>
        </w:trPr>
        <w:tc>
          <w:tcPr>
            <w:tcW w:w="6378" w:type="dxa"/>
            <w:gridSpan w:val="2"/>
          </w:tcPr>
          <w:p w14:paraId="3D134EFC" w14:textId="77777777" w:rsidR="00CE0B93" w:rsidRPr="00EB40A0" w:rsidRDefault="00A651ED" w:rsidP="000C1D8B">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28C9F410" w14:textId="77777777" w:rsidR="00CE0B93" w:rsidRPr="00DD7250" w:rsidRDefault="00CE0B93" w:rsidP="000C1D8B">
            <w:pPr>
              <w:contextualSpacing/>
              <w:rPr>
                <w:rFonts w:ascii="Arial" w:eastAsia="Calibri" w:hAnsi="Arial" w:cs="Arial"/>
                <w:lang w:val="en-US"/>
              </w:rPr>
            </w:pPr>
          </w:p>
        </w:tc>
        <w:tc>
          <w:tcPr>
            <w:tcW w:w="4823" w:type="dxa"/>
          </w:tcPr>
          <w:p w14:paraId="66A4CD79" w14:textId="77777777" w:rsidR="00CE0B93" w:rsidRPr="00EB40A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163C91">
              <w:rPr>
                <w:rFonts w:ascii="Arial" w:eastAsia="Times New Roman" w:hAnsi="Arial" w:cs="Arial"/>
                <w:b/>
              </w:rPr>
              <w:t>Recommended</w:t>
            </w:r>
            <w:r>
              <w:rPr>
                <w:rFonts w:ascii="Arial" w:eastAsia="Times New Roman" w:hAnsi="Arial" w:cs="Arial"/>
                <w:b/>
              </w:rPr>
              <w:t xml:space="preserve"> </w:t>
            </w:r>
            <w:r w:rsidRPr="008255FB">
              <w:rPr>
                <w:rFonts w:ascii="Arial" w:eastAsia="Times New Roman" w:hAnsi="Arial" w:cs="Arial"/>
                <w:b/>
              </w:rPr>
              <w:t xml:space="preserve">/Not </w:t>
            </w:r>
            <w:r>
              <w:rPr>
                <w:rFonts w:ascii="Arial" w:eastAsia="Times New Roman" w:hAnsi="Arial" w:cs="Arial"/>
                <w:b/>
              </w:rPr>
              <w:t>Recommended</w:t>
            </w:r>
          </w:p>
        </w:tc>
      </w:tr>
    </w:tbl>
    <w:p w14:paraId="448C265C"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4FA869D8" w14:textId="77777777" w:rsidR="002557FD" w:rsidRPr="00032311" w:rsidRDefault="00032311" w:rsidP="00032311">
      <w:pPr>
        <w:tabs>
          <w:tab w:val="left" w:pos="397"/>
          <w:tab w:val="left" w:pos="907"/>
          <w:tab w:val="left" w:pos="1304"/>
          <w:tab w:val="left" w:pos="1701"/>
        </w:tabs>
        <w:spacing w:after="120" w:line="240" w:lineRule="auto"/>
        <w:jc w:val="both"/>
        <w:rPr>
          <w:rFonts w:ascii="Arial" w:eastAsia="Times New Roman" w:hAnsi="Arial" w:cs="Arial"/>
          <w:b/>
        </w:rPr>
      </w:pPr>
      <w:r w:rsidRPr="00032311">
        <w:rPr>
          <w:rFonts w:ascii="Arial" w:eastAsia="Times New Roman" w:hAnsi="Arial" w:cs="Arial"/>
          <w:b/>
        </w:rPr>
        <w:t>Solly Mkhon</w:t>
      </w:r>
      <w:r w:rsidR="005F5335">
        <w:rPr>
          <w:rFonts w:ascii="Arial" w:eastAsia="Times New Roman" w:hAnsi="Arial" w:cs="Arial"/>
          <w:b/>
        </w:rPr>
        <w:t>to</w:t>
      </w:r>
      <w:r w:rsidR="005F5335">
        <w:rPr>
          <w:rFonts w:ascii="Arial" w:eastAsia="Times New Roman" w:hAnsi="Arial" w:cs="Arial"/>
          <w:b/>
        </w:rPr>
        <w:tab/>
      </w:r>
      <w:r w:rsidR="000B1514">
        <w:rPr>
          <w:rFonts w:ascii="Arial" w:eastAsia="Times New Roman" w:hAnsi="Arial" w:cs="Arial"/>
          <w:b/>
        </w:rPr>
        <w:tab/>
      </w:r>
      <w:r w:rsidR="000B1514">
        <w:rPr>
          <w:rFonts w:ascii="Arial" w:eastAsia="Times New Roman" w:hAnsi="Arial" w:cs="Arial"/>
          <w:b/>
        </w:rPr>
        <w:tab/>
      </w:r>
      <w:r w:rsidR="000B1514">
        <w:rPr>
          <w:rFonts w:ascii="Arial" w:eastAsia="Times New Roman" w:hAnsi="Arial" w:cs="Arial"/>
          <w:b/>
        </w:rPr>
        <w:tab/>
      </w:r>
      <w:r w:rsidR="000B1514">
        <w:rPr>
          <w:rFonts w:ascii="Arial" w:eastAsia="Times New Roman" w:hAnsi="Arial" w:cs="Arial"/>
          <w:b/>
        </w:rPr>
        <w:tab/>
        <w:t>Safety Officer</w:t>
      </w:r>
      <w:r w:rsidR="000B1514">
        <w:rPr>
          <w:rFonts w:ascii="Arial" w:eastAsia="Times New Roman" w:hAnsi="Arial" w:cs="Arial"/>
          <w:b/>
        </w:rPr>
        <w:tab/>
      </w:r>
      <w:r w:rsidR="000B1514">
        <w:rPr>
          <w:rFonts w:ascii="Arial" w:eastAsia="Times New Roman" w:hAnsi="Arial" w:cs="Arial"/>
          <w:b/>
        </w:rPr>
        <w:tab/>
      </w:r>
      <w:r w:rsidR="000B1514">
        <w:rPr>
          <w:rFonts w:ascii="Arial" w:eastAsia="Times New Roman" w:hAnsi="Arial" w:cs="Arial"/>
          <w:b/>
        </w:rPr>
        <w:tab/>
      </w:r>
      <w:r w:rsidR="000B1514">
        <w:rPr>
          <w:rFonts w:ascii="Arial" w:eastAsia="Times New Roman" w:hAnsi="Arial" w:cs="Arial"/>
          <w:b/>
        </w:rPr>
        <w:tab/>
      </w:r>
      <w:r w:rsidR="000B1514">
        <w:rPr>
          <w:rFonts w:ascii="Arial" w:eastAsia="Times New Roman" w:hAnsi="Arial" w:cs="Arial"/>
          <w:b/>
        </w:rPr>
        <w:tab/>
      </w:r>
      <w:r w:rsidR="000B1514">
        <w:rPr>
          <w:rFonts w:ascii="Arial" w:eastAsia="Times New Roman" w:hAnsi="Arial" w:cs="Arial"/>
          <w:b/>
        </w:rPr>
        <w:tab/>
      </w:r>
      <w:r w:rsidR="000B1514">
        <w:rPr>
          <w:rFonts w:ascii="Arial" w:eastAsia="Times New Roman" w:hAnsi="Arial" w:cs="Arial"/>
          <w:b/>
        </w:rPr>
        <w:tab/>
      </w:r>
      <w:r w:rsidR="000B1514">
        <w:rPr>
          <w:rFonts w:ascii="Arial" w:eastAsia="Times New Roman" w:hAnsi="Arial" w:cs="Arial"/>
          <w:b/>
        </w:rPr>
        <w:tab/>
      </w:r>
      <w:r w:rsidR="000B1514">
        <w:rPr>
          <w:rFonts w:ascii="Arial" w:eastAsia="Times New Roman" w:hAnsi="Arial" w:cs="Arial"/>
          <w:b/>
        </w:rPr>
        <w:tab/>
        <w:t>28/08</w:t>
      </w:r>
      <w:r w:rsidRPr="00032311">
        <w:rPr>
          <w:rFonts w:ascii="Arial" w:eastAsia="Times New Roman" w:hAnsi="Arial" w:cs="Arial"/>
          <w:b/>
        </w:rPr>
        <w:t>/</w:t>
      </w:r>
      <w:r w:rsidR="000B1514">
        <w:rPr>
          <w:rFonts w:ascii="Arial" w:eastAsia="Times New Roman" w:hAnsi="Arial" w:cs="Arial"/>
          <w:b/>
        </w:rPr>
        <w:t>20</w:t>
      </w:r>
      <w:r w:rsidRPr="00032311">
        <w:rPr>
          <w:rFonts w:ascii="Arial" w:eastAsia="Times New Roman" w:hAnsi="Arial" w:cs="Arial"/>
          <w:b/>
        </w:rPr>
        <w:t>23</w:t>
      </w:r>
    </w:p>
    <w:p w14:paraId="0AF155D2" w14:textId="77777777"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6775FE4D"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34A9C5D6" w14:textId="77777777" w:rsidR="004C3D9A" w:rsidRPr="00DC4270" w:rsidRDefault="004C3D9A" w:rsidP="00DC4270">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701771DD" w14:textId="77777777"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 xml:space="preserve">Diane </w:t>
      </w:r>
      <w:proofErr w:type="spellStart"/>
      <w:r w:rsidRPr="004C3D9A">
        <w:rPr>
          <w:rFonts w:ascii="Arial" w:eastAsia="Times New Roman" w:hAnsi="Arial" w:cs="Arial"/>
        </w:rPr>
        <w:t>Maunatlala</w:t>
      </w:r>
      <w:proofErr w:type="spellEnd"/>
    </w:p>
    <w:sectPr w:rsidR="00286EC4" w:rsidRPr="00286EC4" w:rsidSect="00746774">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CB865" w14:textId="77777777" w:rsidR="00543939" w:rsidRDefault="00543939" w:rsidP="0028391D">
      <w:pPr>
        <w:spacing w:after="0" w:line="240" w:lineRule="auto"/>
      </w:pPr>
      <w:r>
        <w:separator/>
      </w:r>
    </w:p>
  </w:endnote>
  <w:endnote w:type="continuationSeparator" w:id="0">
    <w:p w14:paraId="4A7727C4" w14:textId="77777777" w:rsidR="00543939" w:rsidRDefault="00543939"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022CEA9D" w14:textId="77777777" w:rsidTr="00ED3A94">
      <w:tc>
        <w:tcPr>
          <w:tcW w:w="15168" w:type="dxa"/>
          <w:gridSpan w:val="2"/>
          <w:tcBorders>
            <w:top w:val="nil"/>
            <w:left w:val="nil"/>
            <w:bottom w:val="nil"/>
            <w:right w:val="nil"/>
          </w:tcBorders>
          <w:vAlign w:val="center"/>
        </w:tcPr>
        <w:p w14:paraId="1C65A30D"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7CF1F5FA" w14:textId="77777777" w:rsidTr="00ED3A94">
      <w:trPr>
        <w:trHeight w:val="910"/>
      </w:trPr>
      <w:tc>
        <w:tcPr>
          <w:tcW w:w="15168" w:type="dxa"/>
          <w:gridSpan w:val="2"/>
          <w:tcBorders>
            <w:top w:val="nil"/>
            <w:left w:val="nil"/>
            <w:bottom w:val="nil"/>
            <w:right w:val="nil"/>
          </w:tcBorders>
        </w:tcPr>
        <w:p w14:paraId="1031480E"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60F8F01" wp14:editId="6DEDDE85">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6EE365"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" filled="f" stroked="f" strokeweight=".5pt">
                    <v:textbox>
                      <w:txbxContent>
                        <w:p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DA5EB59" w14:textId="77777777" w:rsidR="00ED3A94" w:rsidRDefault="00ED3A94" w:rsidP="00CF7037">
          <w:pPr>
            <w:rPr>
              <w:rFonts w:ascii="Arial" w:hAnsi="Arial" w:cs="Arial"/>
              <w:sz w:val="20"/>
              <w:szCs w:val="20"/>
              <w:lang w:val="en-GB"/>
            </w:rPr>
          </w:pPr>
        </w:p>
        <w:p w14:paraId="714290E4" w14:textId="77777777" w:rsidR="00ED3A94" w:rsidRDefault="00ED3A94" w:rsidP="00CF7037">
          <w:pPr>
            <w:rPr>
              <w:rFonts w:ascii="Arial" w:hAnsi="Arial" w:cs="Arial"/>
              <w:sz w:val="20"/>
              <w:szCs w:val="20"/>
              <w:lang w:val="en-GB"/>
            </w:rPr>
          </w:pPr>
        </w:p>
        <w:p w14:paraId="21BD79AF" w14:textId="77777777" w:rsidR="00ED3A94" w:rsidRDefault="00ED3A94" w:rsidP="00CF7037">
          <w:pPr>
            <w:rPr>
              <w:rFonts w:ascii="Arial" w:hAnsi="Arial" w:cs="Arial"/>
              <w:sz w:val="20"/>
              <w:szCs w:val="20"/>
              <w:lang w:val="en-GB"/>
            </w:rPr>
          </w:pPr>
        </w:p>
      </w:tc>
    </w:tr>
    <w:tr w:rsidR="00ED3A94" w14:paraId="198323CB" w14:textId="77777777" w:rsidTr="00ED3A94">
      <w:tc>
        <w:tcPr>
          <w:tcW w:w="10773" w:type="dxa"/>
          <w:tcBorders>
            <w:top w:val="nil"/>
            <w:left w:val="nil"/>
            <w:bottom w:val="nil"/>
            <w:right w:val="nil"/>
          </w:tcBorders>
          <w:vAlign w:val="center"/>
        </w:tcPr>
        <w:p w14:paraId="69767BFE"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017FA900"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163C91">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163C91">
            <w:rPr>
              <w:rFonts w:ascii="Arial" w:hAnsi="Arial" w:cs="Arial"/>
              <w:noProof/>
              <w:sz w:val="18"/>
              <w:szCs w:val="18"/>
            </w:rPr>
            <w:t>4</w:t>
          </w:r>
          <w:r w:rsidRPr="0047798B">
            <w:rPr>
              <w:rFonts w:ascii="Arial" w:hAnsi="Arial" w:cs="Arial"/>
              <w:sz w:val="18"/>
              <w:szCs w:val="18"/>
            </w:rPr>
            <w:fldChar w:fldCharType="end"/>
          </w:r>
        </w:p>
      </w:tc>
    </w:tr>
  </w:tbl>
  <w:p w14:paraId="5700DE77"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B209C" w14:textId="77777777" w:rsidR="00543939" w:rsidRDefault="00543939" w:rsidP="0028391D">
      <w:pPr>
        <w:spacing w:after="0" w:line="240" w:lineRule="auto"/>
      </w:pPr>
      <w:r>
        <w:separator/>
      </w:r>
    </w:p>
  </w:footnote>
  <w:footnote w:type="continuationSeparator" w:id="0">
    <w:p w14:paraId="71FBA0F3" w14:textId="77777777" w:rsidR="00543939" w:rsidRDefault="00543939"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34F1F915" w14:textId="77777777" w:rsidTr="00746774">
      <w:trPr>
        <w:cantSplit/>
        <w:trHeight w:val="437"/>
      </w:trPr>
      <w:tc>
        <w:tcPr>
          <w:tcW w:w="2410" w:type="dxa"/>
          <w:vMerge w:val="restart"/>
          <w:vAlign w:val="bottom"/>
        </w:tcPr>
        <w:p w14:paraId="15110613"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778A77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54731441" r:id="rId2"/>
            </w:object>
          </w:r>
        </w:p>
      </w:tc>
      <w:tc>
        <w:tcPr>
          <w:tcW w:w="7938" w:type="dxa"/>
          <w:vMerge w:val="restart"/>
          <w:vAlign w:val="center"/>
        </w:tcPr>
        <w:p w14:paraId="4922D161"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14:paraId="57C76535"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17827C78"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03EDD5BF"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562DC52B"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657A1F9A" w14:textId="77777777" w:rsidTr="00746774">
      <w:trPr>
        <w:cantSplit/>
        <w:trHeight w:val="437"/>
      </w:trPr>
      <w:tc>
        <w:tcPr>
          <w:tcW w:w="2410" w:type="dxa"/>
          <w:vMerge/>
          <w:vAlign w:val="bottom"/>
        </w:tcPr>
        <w:p w14:paraId="41ED7B23" w14:textId="77777777" w:rsidR="002C5969" w:rsidRPr="003914DE" w:rsidRDefault="002C5969" w:rsidP="00CF7037">
          <w:pPr>
            <w:spacing w:before="840"/>
            <w:rPr>
              <w:rFonts w:ascii="Arial" w:hAnsi="Arial"/>
              <w:b/>
              <w:lang w:val="en-GB"/>
            </w:rPr>
          </w:pPr>
        </w:p>
      </w:tc>
      <w:tc>
        <w:tcPr>
          <w:tcW w:w="7938" w:type="dxa"/>
          <w:vMerge/>
          <w:vAlign w:val="center"/>
        </w:tcPr>
        <w:p w14:paraId="4E99C5C1"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7C44675C"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73E23FD"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14:paraId="55F78C95"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14D90AA5"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2EB142DB" w14:textId="77777777" w:rsidTr="00746774">
      <w:trPr>
        <w:cantSplit/>
        <w:trHeight w:val="437"/>
      </w:trPr>
      <w:tc>
        <w:tcPr>
          <w:tcW w:w="2410" w:type="dxa"/>
          <w:vMerge/>
          <w:vAlign w:val="bottom"/>
        </w:tcPr>
        <w:p w14:paraId="191B319C" w14:textId="77777777" w:rsidR="0028391D" w:rsidRPr="003914DE" w:rsidRDefault="0028391D" w:rsidP="00CF7037">
          <w:pPr>
            <w:spacing w:before="840"/>
            <w:rPr>
              <w:rFonts w:ascii="Arial" w:hAnsi="Arial"/>
              <w:b/>
              <w:lang w:val="en-GB"/>
            </w:rPr>
          </w:pPr>
        </w:p>
      </w:tc>
      <w:tc>
        <w:tcPr>
          <w:tcW w:w="7938" w:type="dxa"/>
          <w:vMerge/>
          <w:vAlign w:val="center"/>
        </w:tcPr>
        <w:p w14:paraId="434AFF45"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2F2FCC7D"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57C4A9C1"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615E9B0E"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982779161">
    <w:abstractNumId w:val="5"/>
  </w:num>
  <w:num w:numId="2" w16cid:durableId="1981642641">
    <w:abstractNumId w:val="1"/>
  </w:num>
  <w:num w:numId="3" w16cid:durableId="1223830493">
    <w:abstractNumId w:val="6"/>
  </w:num>
  <w:num w:numId="4" w16cid:durableId="680358113">
    <w:abstractNumId w:val="0"/>
  </w:num>
  <w:num w:numId="5" w16cid:durableId="1483885613">
    <w:abstractNumId w:val="2"/>
  </w:num>
  <w:num w:numId="6" w16cid:durableId="682828582">
    <w:abstractNumId w:val="4"/>
  </w:num>
  <w:num w:numId="7" w16cid:durableId="6979733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32311"/>
    <w:rsid w:val="00044EB3"/>
    <w:rsid w:val="00073024"/>
    <w:rsid w:val="000A3E0E"/>
    <w:rsid w:val="000B1514"/>
    <w:rsid w:val="000D6BF4"/>
    <w:rsid w:val="000E6EB6"/>
    <w:rsid w:val="00163C91"/>
    <w:rsid w:val="001941FD"/>
    <w:rsid w:val="00196CC6"/>
    <w:rsid w:val="001D5F97"/>
    <w:rsid w:val="001E17D6"/>
    <w:rsid w:val="00246000"/>
    <w:rsid w:val="002557FD"/>
    <w:rsid w:val="0028391D"/>
    <w:rsid w:val="00286EC4"/>
    <w:rsid w:val="002C5969"/>
    <w:rsid w:val="003043D9"/>
    <w:rsid w:val="00332D10"/>
    <w:rsid w:val="0035667D"/>
    <w:rsid w:val="003B75C3"/>
    <w:rsid w:val="003C1A49"/>
    <w:rsid w:val="003E4D3F"/>
    <w:rsid w:val="00405685"/>
    <w:rsid w:val="004664CA"/>
    <w:rsid w:val="004C3D9A"/>
    <w:rsid w:val="00506F5B"/>
    <w:rsid w:val="00523D87"/>
    <w:rsid w:val="00543939"/>
    <w:rsid w:val="00572CEB"/>
    <w:rsid w:val="00594F88"/>
    <w:rsid w:val="005F5335"/>
    <w:rsid w:val="0060128D"/>
    <w:rsid w:val="00634820"/>
    <w:rsid w:val="0065343B"/>
    <w:rsid w:val="006737C8"/>
    <w:rsid w:val="006860C9"/>
    <w:rsid w:val="006A4F96"/>
    <w:rsid w:val="006B5CBA"/>
    <w:rsid w:val="0072002E"/>
    <w:rsid w:val="00746774"/>
    <w:rsid w:val="00764327"/>
    <w:rsid w:val="007D2711"/>
    <w:rsid w:val="007E0E3E"/>
    <w:rsid w:val="007E5E16"/>
    <w:rsid w:val="0083290B"/>
    <w:rsid w:val="0083797C"/>
    <w:rsid w:val="00890A6A"/>
    <w:rsid w:val="008A54EF"/>
    <w:rsid w:val="008F3B12"/>
    <w:rsid w:val="00915C6C"/>
    <w:rsid w:val="009246A8"/>
    <w:rsid w:val="00931908"/>
    <w:rsid w:val="00941847"/>
    <w:rsid w:val="009F20F2"/>
    <w:rsid w:val="00A11387"/>
    <w:rsid w:val="00A215AA"/>
    <w:rsid w:val="00A32BCB"/>
    <w:rsid w:val="00A41ABE"/>
    <w:rsid w:val="00A651ED"/>
    <w:rsid w:val="00A70BE2"/>
    <w:rsid w:val="00AA76FF"/>
    <w:rsid w:val="00B3120F"/>
    <w:rsid w:val="00B34624"/>
    <w:rsid w:val="00B65427"/>
    <w:rsid w:val="00B743B9"/>
    <w:rsid w:val="00BA3D87"/>
    <w:rsid w:val="00BB1E02"/>
    <w:rsid w:val="00BF13E6"/>
    <w:rsid w:val="00C24EA5"/>
    <w:rsid w:val="00C908F0"/>
    <w:rsid w:val="00CA71F1"/>
    <w:rsid w:val="00CD7A04"/>
    <w:rsid w:val="00CE0B93"/>
    <w:rsid w:val="00D2058A"/>
    <w:rsid w:val="00D41756"/>
    <w:rsid w:val="00DA17C9"/>
    <w:rsid w:val="00DC4270"/>
    <w:rsid w:val="00DD6D68"/>
    <w:rsid w:val="00E13AED"/>
    <w:rsid w:val="00E46F22"/>
    <w:rsid w:val="00E56B18"/>
    <w:rsid w:val="00EA75D5"/>
    <w:rsid w:val="00ED3A94"/>
    <w:rsid w:val="00EF231D"/>
    <w:rsid w:val="00EF4E8E"/>
    <w:rsid w:val="00F1456E"/>
    <w:rsid w:val="00F14EE1"/>
    <w:rsid w:val="00F526BF"/>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A583C"/>
  <w15:docId w15:val="{A412C807-7654-4D79-A5EA-6B114EC0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340</Words>
  <Characters>1940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Nsukuzonke Buthelezi</cp:lastModifiedBy>
  <cp:revision>5</cp:revision>
  <cp:lastPrinted>2023-08-28T10:37:00Z</cp:lastPrinted>
  <dcterms:created xsi:type="dcterms:W3CDTF">2023-08-28T10:28:00Z</dcterms:created>
  <dcterms:modified xsi:type="dcterms:W3CDTF">2023-08-28T10:38:00Z</dcterms:modified>
</cp:coreProperties>
</file>