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7C0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5B2BE1DD" wp14:editId="3D84CB87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2C488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DDA3A6C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280010BC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258ED6E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3D7FD07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012DD35" w14:textId="77777777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0C3B60" w:rsidRPr="000C3B6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</w:t>
      </w:r>
      <w:r w:rsidR="00DA6DD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AO POSTER FRAMES</w:t>
      </w:r>
      <w:r w:rsidR="000C3B60" w:rsidRPr="000C3B6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2EBD0C74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Supply </w:t>
      </w:r>
      <w:r w:rsidR="00DA6DD1">
        <w:rPr>
          <w:rFonts w:ascii="Arial" w:hAnsi="Arial" w:cs="Arial"/>
          <w:b/>
        </w:rPr>
        <w:t>AO Poster frames.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06B18EA8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5937B95" w14:textId="77777777" w:rsidR="00B74761" w:rsidRPr="00D64763" w:rsidRDefault="005D4D18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AO Poster Frames</w:t>
            </w:r>
          </w:p>
        </w:tc>
        <w:tc>
          <w:tcPr>
            <w:tcW w:w="1417" w:type="dxa"/>
            <w:vMerge w:val="restart"/>
            <w:vAlign w:val="center"/>
          </w:tcPr>
          <w:p w14:paraId="25F8DAD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6F16B6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7A0DDA0D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4BA86C4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2D0EED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4675539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0B3D1825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41D3EBE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0572D6C7" w14:textId="77777777" w:rsidTr="000C1EC5">
        <w:trPr>
          <w:trHeight w:val="992"/>
          <w:jc w:val="center"/>
        </w:trPr>
        <w:tc>
          <w:tcPr>
            <w:tcW w:w="3954" w:type="dxa"/>
          </w:tcPr>
          <w:p w14:paraId="00731C76" w14:textId="786D568E" w:rsidR="005C0B20" w:rsidRPr="000272D2" w:rsidRDefault="00B74761" w:rsidP="00DA2D83">
            <w:pPr>
              <w:ind w:left="728" w:hanging="728"/>
              <w:rPr>
                <w:rFonts w:ascii="Arial Narrow" w:hAnsi="Arial Narrow"/>
                <w:sz w:val="24"/>
                <w:szCs w:val="24"/>
              </w:rPr>
            </w:pPr>
            <w:r w:rsidRPr="000272D2">
              <w:rPr>
                <w:rFonts w:ascii="Arial Narrow" w:hAnsi="Arial Narrow"/>
                <w:sz w:val="24"/>
                <w:szCs w:val="24"/>
              </w:rPr>
              <w:t>1.1</w:t>
            </w:r>
            <w:r w:rsidRPr="000272D2">
              <w:rPr>
                <w:rFonts w:ascii="Arial Narrow" w:hAnsi="Arial Narrow"/>
                <w:sz w:val="24"/>
                <w:szCs w:val="24"/>
              </w:rPr>
              <w:tab/>
            </w:r>
            <w:r w:rsidR="00DA6DD1" w:rsidRPr="009B568A">
              <w:rPr>
                <w:rFonts w:ascii="Arial Narrow" w:hAnsi="Arial Narrow"/>
                <w:sz w:val="24"/>
                <w:szCs w:val="24"/>
              </w:rPr>
              <w:t>AO Poster frames, single sided silver coloured aluminium poster frames classic frame profile size: for AO poster</w:t>
            </w:r>
          </w:p>
          <w:p w14:paraId="5B179888" w14:textId="77777777" w:rsidR="00B74761" w:rsidRPr="000272D2" w:rsidRDefault="00B74761" w:rsidP="00DA2D83">
            <w:pPr>
              <w:ind w:left="728" w:hanging="728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43860E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07A949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9A22B1C" w14:textId="77777777" w:rsidR="00B74761" w:rsidRPr="00D64763" w:rsidRDefault="00DA6DD1" w:rsidP="00DA6DD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127" w:type="dxa"/>
          </w:tcPr>
          <w:p w14:paraId="1D5CA00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3450A45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04CE48F6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78D1CA26" w14:textId="604A9E06" w:rsidR="00B74761" w:rsidRPr="00D64763" w:rsidRDefault="009B568A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Delivery must be ARC –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Infruitec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– Stellenbosch – Western Cape </w:t>
            </w:r>
          </w:p>
        </w:tc>
      </w:tr>
    </w:tbl>
    <w:p w14:paraId="66D5F85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39A460CB" w14:textId="77777777" w:rsidR="00B74761" w:rsidRPr="00255580" w:rsidRDefault="00BF707C" w:rsidP="00255580">
      <w:pPr>
        <w:pStyle w:val="ListParagraph"/>
        <w:numPr>
          <w:ilvl w:val="0"/>
          <w:numId w:val="24"/>
        </w:numPr>
        <w:ind w:hanging="1353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C86BEF">
        <w:rPr>
          <w:rFonts w:ascii="Arial" w:hAnsi="Arial" w:cs="Arial"/>
          <w:b/>
        </w:rPr>
        <w:t xml:space="preserve">DELIVERY </w:t>
      </w:r>
      <w:r w:rsidR="00DA6DD1">
        <w:rPr>
          <w:rFonts w:ascii="Arial" w:hAnsi="Arial" w:cs="Arial"/>
          <w:b/>
        </w:rPr>
        <w:t>OF AO POSTER FRAMES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7307708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2103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650E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926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AAEB0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1AF1444E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47DA" w14:textId="53B89C87" w:rsidR="00B74761" w:rsidRPr="00CD0BDA" w:rsidRDefault="009B568A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B568A">
              <w:rPr>
                <w:rFonts w:ascii="Arial Narrow" w:hAnsi="Arial Narrow"/>
                <w:sz w:val="24"/>
                <w:szCs w:val="24"/>
              </w:rPr>
              <w:t>AO Poster frames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5281C9" w14:textId="4DB34875" w:rsidR="00B74761" w:rsidRPr="00D64763" w:rsidRDefault="009B568A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E52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E8903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1783B21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EF18F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5C23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FA3AA19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12C97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88142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C6B32DD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7B36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0C9D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178B1D42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EEE1FB4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2043151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88D890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78CF5BD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6030FB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E7E936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8E9D1E6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1D264B95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608E82D1" w14:textId="00725944" w:rsidR="009B568A" w:rsidRDefault="00B74761" w:rsidP="009B568A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9B568A" w:rsidRPr="009B568A">
        <w:rPr>
          <w:rFonts w:ascii="Arial" w:hAnsi="Arial" w:cs="Arial"/>
          <w:b/>
          <w:lang w:eastAsia="en-ZA"/>
        </w:rPr>
        <w:t>Karen Freitag</w:t>
      </w:r>
      <w:r w:rsidR="009B568A">
        <w:rPr>
          <w:rFonts w:ascii="Arial" w:hAnsi="Arial" w:cs="Arial"/>
          <w:b/>
          <w:lang w:eastAsia="en-ZA"/>
        </w:rPr>
        <w:t xml:space="preserve"> - </w:t>
      </w:r>
      <w:hyperlink r:id="rId8" w:history="1">
        <w:r w:rsidR="009B568A" w:rsidRPr="00462541">
          <w:rPr>
            <w:rStyle w:val="Hyperlink"/>
            <w:rFonts w:ascii="Arial" w:hAnsi="Arial" w:cs="Arial"/>
            <w:b/>
            <w:lang w:eastAsia="en-ZA"/>
          </w:rPr>
          <w:t>FreitagK@arc.agric.za</w:t>
        </w:r>
      </w:hyperlink>
      <w:r w:rsidR="009B568A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803DC9">
        <w:rPr>
          <w:rFonts w:ascii="Arial" w:hAnsi="Arial" w:cs="Arial"/>
          <w:b/>
          <w:lang w:eastAsia="en-ZA"/>
        </w:rPr>
        <w:t xml:space="preserve"> 021</w:t>
      </w:r>
      <w:r w:rsidR="009B568A">
        <w:rPr>
          <w:rFonts w:ascii="Arial" w:hAnsi="Arial" w:cs="Arial"/>
          <w:b/>
          <w:lang w:eastAsia="en-ZA"/>
        </w:rPr>
        <w:t> </w:t>
      </w:r>
      <w:r w:rsidR="00803DC9">
        <w:rPr>
          <w:rFonts w:ascii="Arial" w:hAnsi="Arial" w:cs="Arial"/>
          <w:b/>
          <w:lang w:eastAsia="en-ZA"/>
        </w:rPr>
        <w:t>809</w:t>
      </w:r>
      <w:r w:rsidR="009B568A">
        <w:rPr>
          <w:rFonts w:ascii="Arial" w:hAnsi="Arial" w:cs="Arial"/>
          <w:b/>
          <w:lang w:eastAsia="en-ZA"/>
        </w:rPr>
        <w:t xml:space="preserve"> 3055</w:t>
      </w:r>
    </w:p>
    <w:p w14:paraId="72089ADF" w14:textId="77777777" w:rsidR="009B568A" w:rsidRDefault="009B568A" w:rsidP="009B568A">
      <w:pPr>
        <w:rPr>
          <w:rFonts w:ascii="Arial" w:hAnsi="Arial" w:cs="Arial"/>
          <w:b/>
          <w:lang w:eastAsia="en-ZA"/>
        </w:rPr>
      </w:pPr>
    </w:p>
    <w:p w14:paraId="26D99DA5" w14:textId="77777777" w:rsidR="009B568A" w:rsidRDefault="009B568A" w:rsidP="009B568A">
      <w:pPr>
        <w:rPr>
          <w:rFonts w:ascii="Arial" w:hAnsi="Arial" w:cs="Arial"/>
          <w:b/>
          <w:lang w:eastAsia="en-ZA"/>
        </w:rPr>
      </w:pPr>
    </w:p>
    <w:p w14:paraId="541B87DC" w14:textId="77777777" w:rsidR="009B568A" w:rsidRDefault="009B568A" w:rsidP="009B568A">
      <w:pPr>
        <w:rPr>
          <w:rFonts w:ascii="Arial" w:hAnsi="Arial" w:cs="Arial"/>
          <w:b/>
          <w:lang w:eastAsia="en-ZA"/>
        </w:rPr>
      </w:pPr>
    </w:p>
    <w:p w14:paraId="5DDD8DD8" w14:textId="77777777" w:rsidR="009B568A" w:rsidRDefault="009B568A" w:rsidP="009B568A">
      <w:pPr>
        <w:rPr>
          <w:rFonts w:ascii="Arial" w:hAnsi="Arial" w:cs="Arial"/>
          <w:b/>
          <w:lang w:eastAsia="en-ZA"/>
        </w:rPr>
      </w:pPr>
    </w:p>
    <w:p w14:paraId="2C6EE0FF" w14:textId="77777777" w:rsidR="009B568A" w:rsidRDefault="009B568A" w:rsidP="009B568A">
      <w:pPr>
        <w:rPr>
          <w:rFonts w:ascii="Arial" w:hAnsi="Arial" w:cs="Arial"/>
          <w:b/>
          <w:lang w:eastAsia="en-ZA"/>
        </w:rPr>
      </w:pPr>
    </w:p>
    <w:p w14:paraId="6C800C43" w14:textId="77777777" w:rsidR="009B568A" w:rsidRDefault="009B568A" w:rsidP="009B568A">
      <w:pPr>
        <w:rPr>
          <w:rFonts w:ascii="Arial" w:hAnsi="Arial" w:cs="Arial"/>
          <w:b/>
          <w:lang w:eastAsia="en-ZA"/>
        </w:rPr>
      </w:pPr>
    </w:p>
    <w:p w14:paraId="083FB841" w14:textId="77777777" w:rsidR="009B568A" w:rsidRDefault="009B568A" w:rsidP="009B568A">
      <w:pPr>
        <w:rPr>
          <w:rFonts w:ascii="Arial" w:hAnsi="Arial" w:cs="Arial"/>
          <w:b/>
          <w:lang w:eastAsia="en-ZA"/>
        </w:rPr>
      </w:pPr>
    </w:p>
    <w:p w14:paraId="13A06BBF" w14:textId="77777777" w:rsidR="009B568A" w:rsidRDefault="009B568A" w:rsidP="009B568A">
      <w:pPr>
        <w:rPr>
          <w:rFonts w:ascii="Arial" w:hAnsi="Arial" w:cs="Arial"/>
          <w:b/>
          <w:lang w:eastAsia="en-ZA"/>
        </w:rPr>
      </w:pPr>
    </w:p>
    <w:p w14:paraId="49B70CCA" w14:textId="77777777" w:rsidR="009B568A" w:rsidRDefault="009B568A" w:rsidP="009B568A">
      <w:pPr>
        <w:rPr>
          <w:rFonts w:ascii="Arial" w:hAnsi="Arial" w:cs="Arial"/>
          <w:b/>
          <w:lang w:eastAsia="en-ZA"/>
        </w:rPr>
      </w:pPr>
    </w:p>
    <w:p w14:paraId="5C270643" w14:textId="77777777" w:rsidR="009B568A" w:rsidRDefault="009B568A" w:rsidP="009B568A">
      <w:pPr>
        <w:rPr>
          <w:rFonts w:ascii="Arial" w:hAnsi="Arial" w:cs="Arial"/>
          <w:b/>
          <w:lang w:eastAsia="en-ZA"/>
        </w:rPr>
      </w:pPr>
    </w:p>
    <w:p w14:paraId="4BAFE7EE" w14:textId="0E7290BB" w:rsidR="00B74761" w:rsidRPr="00D64763" w:rsidRDefault="00B74761" w:rsidP="009B568A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555BF319" w14:textId="77777777" w:rsidTr="00BF707C">
        <w:tc>
          <w:tcPr>
            <w:tcW w:w="10252" w:type="dxa"/>
          </w:tcPr>
          <w:p w14:paraId="36617F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059B5929" w14:textId="77777777" w:rsidTr="00BF707C">
        <w:tc>
          <w:tcPr>
            <w:tcW w:w="10252" w:type="dxa"/>
          </w:tcPr>
          <w:p w14:paraId="4389E40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BFE4B4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0D1F258" w14:textId="77777777" w:rsidTr="00BF707C">
        <w:tc>
          <w:tcPr>
            <w:tcW w:w="10252" w:type="dxa"/>
          </w:tcPr>
          <w:p w14:paraId="33B8365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D0A57A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65B116BA" w14:textId="77777777" w:rsidTr="00BF707C">
        <w:tc>
          <w:tcPr>
            <w:tcW w:w="10252" w:type="dxa"/>
          </w:tcPr>
          <w:p w14:paraId="214AEEC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2B78689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5C1B90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E545F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3A59BD1D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DBA2CEA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23467C54" w14:textId="77777777" w:rsidTr="00BF707C">
        <w:tc>
          <w:tcPr>
            <w:tcW w:w="3898" w:type="dxa"/>
            <w:tcBorders>
              <w:bottom w:val="nil"/>
            </w:tcBorders>
          </w:tcPr>
          <w:p w14:paraId="1FB8CC8A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0F8B9D28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7A18C4E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0845ADFE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621C752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78C78D24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1A7EA9D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60705E95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08E6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5D53C21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7F5B41DB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51E9547E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6AFA77D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5D3D0DD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4A0087D3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DA6DD1">
        <w:rPr>
          <w:rFonts w:ascii="Arial" w:eastAsia="Times New Roman" w:hAnsi="Arial" w:cs="Arial"/>
          <w:b/>
          <w:lang w:eastAsia="x-none"/>
        </w:rPr>
        <w:t>OF AO POSTER FRAMES</w:t>
      </w:r>
    </w:p>
    <w:p w14:paraId="116785D1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3B04F359" w14:textId="77777777" w:rsidTr="00BF707C">
        <w:trPr>
          <w:trHeight w:val="127"/>
          <w:tblHeader/>
        </w:trPr>
        <w:tc>
          <w:tcPr>
            <w:tcW w:w="6647" w:type="dxa"/>
          </w:tcPr>
          <w:p w14:paraId="4B856670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57B7A36A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23249A67" w14:textId="77777777" w:rsidTr="00BF707C">
        <w:trPr>
          <w:trHeight w:val="127"/>
          <w:tblHeader/>
        </w:trPr>
        <w:tc>
          <w:tcPr>
            <w:tcW w:w="6647" w:type="dxa"/>
          </w:tcPr>
          <w:p w14:paraId="47F86F01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0C752C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9BE8457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3CE7C95C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60809557" w14:textId="77777777" w:rsidTr="00BF707C">
        <w:trPr>
          <w:trHeight w:val="923"/>
        </w:trPr>
        <w:tc>
          <w:tcPr>
            <w:tcW w:w="6647" w:type="dxa"/>
          </w:tcPr>
          <w:p w14:paraId="4E441BF0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25F09AB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1A6BE76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898FF2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0B109542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3FEE0A3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A0AB121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773A0DF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0936817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1E2F3D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3AC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86C4D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DD90C0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AAFB5E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57E8604F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AB1D938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43E7302E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173031B3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2EEF637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0C791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33874D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12116E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08C393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52058A5F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399A4AA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F2E06C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53C82AD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5CF6EAD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2D78AC15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96E676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B811EE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538C3B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72B55654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1D5CCA6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4218C210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4AD9BDC6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E52263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0915BF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3828F0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31BDD89E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D0B9" w14:textId="77777777" w:rsidR="00280A2C" w:rsidRDefault="00280A2C" w:rsidP="00784C3C">
      <w:pPr>
        <w:spacing w:after="0" w:line="240" w:lineRule="auto"/>
      </w:pPr>
      <w:r>
        <w:separator/>
      </w:r>
    </w:p>
  </w:endnote>
  <w:endnote w:type="continuationSeparator" w:id="0">
    <w:p w14:paraId="2380119D" w14:textId="77777777" w:rsidR="00280A2C" w:rsidRDefault="00280A2C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9C81" w14:textId="77777777" w:rsidR="00280A2C" w:rsidRDefault="00280A2C" w:rsidP="00784C3C">
      <w:pPr>
        <w:spacing w:after="0" w:line="240" w:lineRule="auto"/>
      </w:pPr>
      <w:r>
        <w:separator/>
      </w:r>
    </w:p>
  </w:footnote>
  <w:footnote w:type="continuationSeparator" w:id="0">
    <w:p w14:paraId="25E1A516" w14:textId="77777777" w:rsidR="00280A2C" w:rsidRDefault="00280A2C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8D9773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8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F7E9CC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F8D2C3E"/>
    <w:multiLevelType w:val="hybridMultilevel"/>
    <w:tmpl w:val="AFCA8CF4"/>
    <w:lvl w:ilvl="0" w:tplc="6F044BD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6"/>
  </w:num>
  <w:num w:numId="5">
    <w:abstractNumId w:val="18"/>
  </w:num>
  <w:num w:numId="6">
    <w:abstractNumId w:val="20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7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72D2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20B5"/>
    <w:rsid w:val="00226FF0"/>
    <w:rsid w:val="00255580"/>
    <w:rsid w:val="00265682"/>
    <w:rsid w:val="00270A0D"/>
    <w:rsid w:val="0027708C"/>
    <w:rsid w:val="00280A2C"/>
    <w:rsid w:val="00285875"/>
    <w:rsid w:val="002B23A5"/>
    <w:rsid w:val="002C5908"/>
    <w:rsid w:val="002C5FD1"/>
    <w:rsid w:val="002D2DC9"/>
    <w:rsid w:val="002E2812"/>
    <w:rsid w:val="002F1653"/>
    <w:rsid w:val="002F7D90"/>
    <w:rsid w:val="0030208B"/>
    <w:rsid w:val="00302294"/>
    <w:rsid w:val="003521FB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378E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D4D18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54FD"/>
    <w:rsid w:val="00797D0B"/>
    <w:rsid w:val="007A03A0"/>
    <w:rsid w:val="007B0EC6"/>
    <w:rsid w:val="007F3CB5"/>
    <w:rsid w:val="007F4CB9"/>
    <w:rsid w:val="00800222"/>
    <w:rsid w:val="00803DC9"/>
    <w:rsid w:val="008064DB"/>
    <w:rsid w:val="00826FE5"/>
    <w:rsid w:val="00833C0E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D0DA8"/>
    <w:rsid w:val="008E02C0"/>
    <w:rsid w:val="0090668F"/>
    <w:rsid w:val="00922ADB"/>
    <w:rsid w:val="00923156"/>
    <w:rsid w:val="009322EE"/>
    <w:rsid w:val="009437CE"/>
    <w:rsid w:val="00970427"/>
    <w:rsid w:val="00977FF5"/>
    <w:rsid w:val="009B568A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42525"/>
    <w:rsid w:val="00B52FC7"/>
    <w:rsid w:val="00B6052B"/>
    <w:rsid w:val="00B6536A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6DF3"/>
    <w:rsid w:val="00D02791"/>
    <w:rsid w:val="00D07089"/>
    <w:rsid w:val="00D12BE1"/>
    <w:rsid w:val="00D150CD"/>
    <w:rsid w:val="00D2077F"/>
    <w:rsid w:val="00D27AFF"/>
    <w:rsid w:val="00D313B4"/>
    <w:rsid w:val="00D519BC"/>
    <w:rsid w:val="00D60D6B"/>
    <w:rsid w:val="00D64763"/>
    <w:rsid w:val="00D818F3"/>
    <w:rsid w:val="00DA2D83"/>
    <w:rsid w:val="00DA6DD1"/>
    <w:rsid w:val="00DB75A2"/>
    <w:rsid w:val="00DC6EB2"/>
    <w:rsid w:val="00DD4864"/>
    <w:rsid w:val="00E32CD6"/>
    <w:rsid w:val="00E45299"/>
    <w:rsid w:val="00E672CD"/>
    <w:rsid w:val="00E859A6"/>
    <w:rsid w:val="00EB7108"/>
    <w:rsid w:val="00ED59FA"/>
    <w:rsid w:val="00EF3459"/>
    <w:rsid w:val="00F02583"/>
    <w:rsid w:val="00F254F8"/>
    <w:rsid w:val="00F34C98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C31D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itagK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2022-02-16T12:50:00Z</dcterms:created>
  <dcterms:modified xsi:type="dcterms:W3CDTF">2022-02-16T12:50:00Z</dcterms:modified>
</cp:coreProperties>
</file>