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5A4C" w14:textId="77777777"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14:paraId="259CC2CB" w14:textId="77777777"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14:paraId="3F6E07FF" w14:textId="77777777" w:rsidTr="000D1868">
        <w:tc>
          <w:tcPr>
            <w:tcW w:w="4395" w:type="dxa"/>
            <w:shd w:val="clear" w:color="auto" w:fill="C4BC96" w:themeFill="background2" w:themeFillShade="BF"/>
          </w:tcPr>
          <w:p w14:paraId="09E9AD88"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14:paraId="64B2EE54"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59237E91" w14:textId="77777777" w:rsidTr="000D1868">
        <w:tc>
          <w:tcPr>
            <w:tcW w:w="4395" w:type="dxa"/>
            <w:shd w:val="clear" w:color="auto" w:fill="C4BC96" w:themeFill="background2" w:themeFillShade="BF"/>
          </w:tcPr>
          <w:p w14:paraId="7B35A8A9"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14:paraId="5494523B"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3FFD1CE4" w14:textId="77777777" w:rsidTr="000D1868">
        <w:tc>
          <w:tcPr>
            <w:tcW w:w="4395" w:type="dxa"/>
            <w:shd w:val="clear" w:color="auto" w:fill="C4BC96" w:themeFill="background2" w:themeFillShade="BF"/>
          </w:tcPr>
          <w:p w14:paraId="41BB7869"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14:paraId="50073806" w14:textId="77777777"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r w:rsidR="003B4130" w14:paraId="2F61F907" w14:textId="77777777" w:rsidTr="000D1868">
        <w:tc>
          <w:tcPr>
            <w:tcW w:w="4395" w:type="dxa"/>
            <w:shd w:val="clear" w:color="auto" w:fill="C4BC96" w:themeFill="background2" w:themeFillShade="BF"/>
          </w:tcPr>
          <w:p w14:paraId="6C4A2114"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14:paraId="72E3FCB1"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bl>
    <w:p w14:paraId="5C9B5C9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14:paraId="34749770" w14:textId="77777777" w:rsidTr="000D1868">
        <w:tc>
          <w:tcPr>
            <w:tcW w:w="2544" w:type="dxa"/>
            <w:shd w:val="clear" w:color="auto" w:fill="C4BC96" w:themeFill="background2" w:themeFillShade="BF"/>
          </w:tcPr>
          <w:p w14:paraId="4F3B8E34" w14:textId="77777777"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14:paraId="3ACB451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232597C3"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743BCD9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354BB53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14:paraId="09E9ADE6" w14:textId="77777777" w:rsidTr="000D1868">
        <w:tc>
          <w:tcPr>
            <w:tcW w:w="2544" w:type="dxa"/>
            <w:shd w:val="clear" w:color="auto" w:fill="C4BC96" w:themeFill="background2" w:themeFillShade="BF"/>
          </w:tcPr>
          <w:p w14:paraId="77E278F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14:paraId="46471D9B"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14:paraId="31478B9E"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20C3EABE"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1711334C" w14:textId="77777777"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14:paraId="0F9DB8FD" w14:textId="77777777" w:rsidTr="000D1868">
        <w:tc>
          <w:tcPr>
            <w:tcW w:w="2544" w:type="dxa"/>
            <w:shd w:val="clear" w:color="auto" w:fill="C4BC96" w:themeFill="background2" w:themeFillShade="BF"/>
          </w:tcPr>
          <w:p w14:paraId="64C10860"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14:paraId="5C6B3113"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14:paraId="17469CD1"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0AFABB85"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4FF89CA1"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14:paraId="30CE75F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14:paraId="6BBE405A" w14:textId="77777777" w:rsidTr="00B06445">
        <w:tc>
          <w:tcPr>
            <w:tcW w:w="2552" w:type="dxa"/>
            <w:shd w:val="clear" w:color="auto" w:fill="C4BC96" w:themeFill="background2" w:themeFillShade="BF"/>
          </w:tcPr>
          <w:p w14:paraId="7B91279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14:paraId="0AA91DB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14E6603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6506945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4875D6C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14:paraId="6DE326BA" w14:textId="77777777" w:rsidTr="00B06445">
        <w:tc>
          <w:tcPr>
            <w:tcW w:w="2552" w:type="dxa"/>
            <w:shd w:val="clear" w:color="auto" w:fill="C4BC96" w:themeFill="background2" w:themeFillShade="BF"/>
          </w:tcPr>
          <w:p w14:paraId="7CB79A47"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 w:val="18"/>
                <w:szCs w:val="28"/>
                <w:lang w:val="en-GB"/>
              </w:rPr>
              <w:t>( Project</w:t>
            </w:r>
            <w:proofErr w:type="gramEnd"/>
            <w:r w:rsidR="00BE21A4" w:rsidRPr="00691DA4">
              <w:rPr>
                <w:rFonts w:ascii="Arial" w:eastAsia="Times New Roman" w:hAnsi="Arial" w:cs="Arial"/>
                <w:b/>
                <w:bCs/>
                <w:color w:val="FF0000"/>
                <w:sz w:val="18"/>
                <w:szCs w:val="28"/>
                <w:lang w:val="en-GB"/>
              </w:rPr>
              <w:t xml:space="preserve"> Coordinator; Site Engineer; QC</w:t>
            </w:r>
          </w:p>
        </w:tc>
        <w:tc>
          <w:tcPr>
            <w:tcW w:w="1843" w:type="dxa"/>
            <w:shd w:val="clear" w:color="auto" w:fill="auto"/>
          </w:tcPr>
          <w:p w14:paraId="2AA6910D"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531771E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457A282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7A641E16"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14:paraId="73CC14AD" w14:textId="77777777" w:rsidTr="00B06445">
        <w:tc>
          <w:tcPr>
            <w:tcW w:w="2552" w:type="dxa"/>
            <w:shd w:val="clear" w:color="auto" w:fill="C4BC96" w:themeFill="background2" w:themeFillShade="BF"/>
          </w:tcPr>
          <w:p w14:paraId="3E51ADC6" w14:textId="77777777"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Contract</w:t>
            </w:r>
            <w:proofErr w:type="gramEnd"/>
            <w:r w:rsidR="00BE21A4" w:rsidRPr="00691DA4">
              <w:rPr>
                <w:rFonts w:ascii="Arial" w:eastAsia="Times New Roman" w:hAnsi="Arial" w:cs="Arial"/>
                <w:b/>
                <w:bCs/>
                <w:color w:val="FF0000"/>
                <w:sz w:val="18"/>
                <w:szCs w:val="28"/>
                <w:lang w:val="en-GB"/>
              </w:rPr>
              <w:t xml:space="preserve"> Manager/ End User/ Project Manager)</w:t>
            </w:r>
          </w:p>
        </w:tc>
        <w:tc>
          <w:tcPr>
            <w:tcW w:w="1843" w:type="dxa"/>
            <w:shd w:val="clear" w:color="auto" w:fill="auto"/>
          </w:tcPr>
          <w:p w14:paraId="5E8456AD"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15FE0B3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4E00BA5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0CFA278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14:paraId="7742237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14:paraId="3F5848F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14:paraId="38F38AB0" w14:textId="77777777"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14:paraId="721C57CD" w14:textId="77777777"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14:paraId="446159D2" w14:textId="77777777"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14:paraId="65BF9AFD" w14:textId="77777777" w:rsidR="00C73F1C" w:rsidRPr="00AF5E27" w:rsidRDefault="00000000">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02A9C39D" w14:textId="77777777" w:rsidR="00C73F1C" w:rsidRPr="00AF5E27" w:rsidRDefault="00000000">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45C2207F" w14:textId="77777777" w:rsidR="00C73F1C" w:rsidRPr="00AF5E27" w:rsidRDefault="00000000">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43658666" w14:textId="77777777" w:rsidR="00C73F1C" w:rsidRDefault="00000000">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28E1D4DE" w14:textId="77777777" w:rsidR="00C73F1C" w:rsidRDefault="00000000">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14:paraId="7AB00C01" w14:textId="77777777" w:rsidR="00C73F1C" w:rsidRDefault="00000000">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4EC98DE1" w14:textId="77777777" w:rsidR="00C73F1C" w:rsidRDefault="00000000">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2554D2F9" w14:textId="77777777" w:rsidR="00C73F1C" w:rsidRDefault="00000000">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422E52F4" w14:textId="77777777" w:rsidR="00C73F1C" w:rsidRDefault="00000000">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063132D6" w14:textId="77777777" w:rsidR="00C73F1C" w:rsidRDefault="00000000">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2877E734" w14:textId="77777777" w:rsidR="00C73F1C" w:rsidRDefault="00000000">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1AED76DB" w14:textId="77777777" w:rsidR="00C73F1C" w:rsidRDefault="00000000">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22F5758B" w14:textId="77777777" w:rsidR="00C73F1C" w:rsidRDefault="00000000">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3DAB2200" w14:textId="77777777" w:rsidR="00C73F1C" w:rsidRDefault="00000000">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9441EEF" w14:textId="77777777" w:rsidR="00C73F1C" w:rsidRDefault="00000000">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756394DB" w14:textId="77777777" w:rsidR="00C73F1C" w:rsidRDefault="00000000">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08529431" w14:textId="77777777" w:rsidR="00C73F1C" w:rsidRDefault="00000000">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30BCE60" w14:textId="77777777" w:rsidR="00C73F1C" w:rsidRDefault="00000000">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56F92A04" w14:textId="77777777" w:rsidR="00C73F1C" w:rsidRDefault="00000000">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2FCDBFEF" w14:textId="77777777"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14:paraId="0348FD8F" w14:textId="77777777" w:rsidR="00DA72C3" w:rsidRDefault="00DA72C3" w:rsidP="00DA72C3">
      <w:pPr>
        <w:spacing w:after="0" w:line="240" w:lineRule="auto"/>
        <w:rPr>
          <w:rFonts w:ascii="Arial" w:eastAsia="Times New Roman" w:hAnsi="Arial" w:cs="Arial"/>
          <w:szCs w:val="24"/>
          <w:lang w:val="en-GB"/>
        </w:rPr>
      </w:pPr>
    </w:p>
    <w:p w14:paraId="2234003D" w14:textId="77777777"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14:paraId="3FF9DADC" w14:textId="77777777"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14:paraId="6F4E0B53"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14:paraId="20157474" w14:textId="77777777"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14:paraId="72213F02"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007B2AC3"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10243836" w14:textId="77777777"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14:paraId="588D1A07" w14:textId="77777777"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14:paraId="382C5C8B" w14:textId="77777777"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specific task as part of an overall project and normally pays for services provided to the project.</w:t>
      </w:r>
    </w:p>
    <w:p w14:paraId="18E70223" w14:textId="77777777"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14:paraId="7149B0AF"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t>
      </w:r>
      <w:proofErr w:type="gramStart"/>
      <w:r w:rsidR="00EA4BAD" w:rsidRPr="0062440C">
        <w:rPr>
          <w:rFonts w:ascii="Arial" w:hAnsi="Arial" w:cs="Arial"/>
          <w:sz w:val="18"/>
          <w:szCs w:val="18"/>
          <w:lang w:val="en-GB"/>
        </w:rPr>
        <w:t>with regard to</w:t>
      </w:r>
      <w:proofErr w:type="gramEnd"/>
      <w:r w:rsidR="00EA4BAD" w:rsidRPr="0062440C">
        <w:rPr>
          <w:rFonts w:ascii="Arial" w:hAnsi="Arial" w:cs="Arial"/>
          <w:sz w:val="18"/>
          <w:szCs w:val="18"/>
          <w:lang w:val="en-GB"/>
        </w:rPr>
        <w:t xml:space="preserve"> quality concerns, as formally </w:t>
      </w:r>
      <w:r w:rsidR="00D20F4A" w:rsidRPr="0062440C">
        <w:rPr>
          <w:rFonts w:ascii="Arial" w:hAnsi="Arial" w:cs="Arial"/>
          <w:sz w:val="18"/>
          <w:szCs w:val="18"/>
          <w:lang w:val="en-GB"/>
        </w:rPr>
        <w:t>expressed by the top management.</w:t>
      </w:r>
    </w:p>
    <w:p w14:paraId="330C1DB7" w14:textId="77777777"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evaluation and prioritization of risks to eliminate or mitigate their probability or severity or to leverage opportunities.</w:t>
      </w:r>
    </w:p>
    <w:p w14:paraId="72DCBDEF" w14:textId="77777777"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process for identifying, reviewing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w:t>
      </w:r>
      <w:proofErr w:type="gramStart"/>
      <w:r w:rsidRPr="0062440C">
        <w:rPr>
          <w:rFonts w:ascii="Arial" w:hAnsi="Arial" w:cs="Arial"/>
          <w:sz w:val="18"/>
          <w:szCs w:val="18"/>
          <w:lang w:val="en-GB"/>
        </w:rPr>
        <w:t>controlled</w:t>
      </w:r>
      <w:proofErr w:type="gramEnd"/>
      <w:r w:rsidRPr="0062440C">
        <w:rPr>
          <w:rFonts w:ascii="Arial" w:hAnsi="Arial" w:cs="Arial"/>
          <w:sz w:val="18"/>
          <w:szCs w:val="18"/>
          <w:lang w:val="en-GB"/>
        </w:rPr>
        <w:t xml:space="preserve">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14:paraId="196F6C78" w14:textId="77777777"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14:paraId="62A0E7C5" w14:textId="77777777"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14:paraId="51E868E7" w14:textId="77777777" w:rsidR="003B4130" w:rsidRPr="003B4130" w:rsidRDefault="003B4130" w:rsidP="00DA72C3">
      <w:pPr>
        <w:pStyle w:val="Heading1"/>
        <w:numPr>
          <w:ilvl w:val="0"/>
          <w:numId w:val="3"/>
        </w:numPr>
        <w:tabs>
          <w:tab w:val="num" w:pos="454"/>
        </w:tabs>
        <w:ind w:left="454" w:hanging="454"/>
        <w:jc w:val="both"/>
        <w:rPr>
          <w:sz w:val="22"/>
          <w:szCs w:val="22"/>
        </w:rPr>
      </w:pPr>
      <w:bookmarkStart w:id="1" w:name="_Toc67647985"/>
      <w:r w:rsidRPr="003B4130">
        <w:rPr>
          <w:sz w:val="22"/>
          <w:szCs w:val="22"/>
        </w:rPr>
        <w:lastRenderedPageBreak/>
        <w:t>SCOPE OF WORK</w:t>
      </w:r>
      <w:bookmarkEnd w:id="1"/>
    </w:p>
    <w:p w14:paraId="5C0D34D1" w14:textId="77777777"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proofErr w:type="spellStart"/>
      <w:r w:rsidR="00FF5A11" w:rsidRPr="00FD3192">
        <w:rPr>
          <w:rFonts w:ascii="Arial" w:eastAsia="Times New Roman" w:hAnsi="Arial" w:cs="Arial"/>
          <w:bCs/>
          <w:i/>
          <w:color w:val="808080" w:themeColor="background1" w:themeShade="80"/>
          <w:sz w:val="14"/>
          <w:szCs w:val="28"/>
          <w:highlight w:val="yellow"/>
          <w:lang w:val="en-GB"/>
        </w:rPr>
        <w:t>Fidic</w:t>
      </w:r>
      <w:proofErr w:type="spellEnd"/>
      <w:r w:rsidR="00FF5A11" w:rsidRPr="00FD3192">
        <w:rPr>
          <w:rFonts w:ascii="Arial" w:eastAsia="Times New Roman" w:hAnsi="Arial" w:cs="Arial"/>
          <w:bCs/>
          <w:i/>
          <w:color w:val="808080" w:themeColor="background1" w:themeShade="80"/>
          <w:sz w:val="14"/>
          <w:szCs w:val="28"/>
          <w:highlight w:val="yellow"/>
          <w:lang w:val="en-GB"/>
        </w:rPr>
        <w:t xml:space="preserve"> document</w:t>
      </w:r>
      <w:r w:rsidR="003B4130" w:rsidRPr="00FD3192">
        <w:rPr>
          <w:rFonts w:ascii="Arial" w:eastAsia="Times New Roman" w:hAnsi="Arial" w:cs="Arial"/>
          <w:bCs/>
          <w:i/>
          <w:color w:val="808080" w:themeColor="background1" w:themeShade="80"/>
          <w:sz w:val="14"/>
          <w:szCs w:val="28"/>
          <w:highlight w:val="yellow"/>
          <w:lang w:val="en-GB"/>
        </w:rPr>
        <w:t>)</w:t>
      </w:r>
    </w:p>
    <w:p w14:paraId="01B01A09" w14:textId="77777777"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14:paraId="31514813" w14:textId="77777777" w:rsidTr="003C62CF">
        <w:tc>
          <w:tcPr>
            <w:tcW w:w="3539" w:type="dxa"/>
            <w:shd w:val="clear" w:color="auto" w:fill="D9D9D9" w:themeFill="background1" w:themeFillShade="D9"/>
          </w:tcPr>
          <w:p w14:paraId="5BE37228" w14:textId="77777777"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Scope of work category </w:t>
            </w:r>
            <w:proofErr w:type="gramStart"/>
            <w:r w:rsidRPr="0053229D">
              <w:rPr>
                <w:rFonts w:ascii="Arial" w:eastAsia="Times New Roman" w:hAnsi="Arial" w:cs="Arial"/>
                <w:sz w:val="18"/>
                <w:lang w:val="en-GB" w:eastAsia="en-ZA" w:bidi="hi-IN"/>
              </w:rPr>
              <w:t>( Mark</w:t>
            </w:r>
            <w:proofErr w:type="gramEnd"/>
            <w:r w:rsidRPr="0053229D">
              <w:rPr>
                <w:rFonts w:ascii="Arial" w:eastAsia="Times New Roman" w:hAnsi="Arial" w:cs="Arial"/>
                <w:sz w:val="18"/>
                <w:lang w:val="en-GB" w:eastAsia="en-ZA" w:bidi="hi-IN"/>
              </w:rPr>
              <w:t xml:space="preserve"> with X if any activity below is  included in SOW)</w:t>
            </w:r>
          </w:p>
        </w:tc>
        <w:tc>
          <w:tcPr>
            <w:tcW w:w="541" w:type="dxa"/>
            <w:shd w:val="clear" w:color="auto" w:fill="D9D9D9" w:themeFill="background1" w:themeFillShade="D9"/>
          </w:tcPr>
          <w:p w14:paraId="3F9F4CCA" w14:textId="77777777"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14:paraId="5D51AD35" w14:textId="77777777"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14:paraId="216EC391" w14:textId="77777777"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14:paraId="2377CF77" w14:textId="77777777" w:rsidTr="003C62CF">
        <w:tc>
          <w:tcPr>
            <w:tcW w:w="3539" w:type="dxa"/>
          </w:tcPr>
          <w:p w14:paraId="1646D5CD"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14:paraId="3684C53B"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1E8F4546"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796143ED"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2B381398" w14:textId="77777777" w:rsidTr="003C62CF">
        <w:tc>
          <w:tcPr>
            <w:tcW w:w="3539" w:type="dxa"/>
          </w:tcPr>
          <w:p w14:paraId="465EBF27"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14:paraId="3BD81A7A"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6C7C95F5"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0291B777"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6629E5FC" w14:textId="77777777" w:rsidTr="003C62CF">
        <w:tc>
          <w:tcPr>
            <w:tcW w:w="3539" w:type="dxa"/>
          </w:tcPr>
          <w:p w14:paraId="21546D03"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14:paraId="3EE6DED0"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39FE996B"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77507F20"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0D27D6B0" w14:textId="77777777" w:rsidTr="003C62CF">
        <w:tc>
          <w:tcPr>
            <w:tcW w:w="3539" w:type="dxa"/>
          </w:tcPr>
          <w:p w14:paraId="7068DC05" w14:textId="77777777"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14:paraId="01CDA61A"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4969F7B4"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0150A072"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535B5FFF" w14:textId="77777777" w:rsidTr="003C62CF">
        <w:tc>
          <w:tcPr>
            <w:tcW w:w="3539" w:type="dxa"/>
          </w:tcPr>
          <w:p w14:paraId="4C63C3ED"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14:paraId="2A6043F6"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4A1C02E4"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2FA7CC75"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67E0B383" w14:textId="77777777" w:rsidTr="003C62CF">
        <w:tc>
          <w:tcPr>
            <w:tcW w:w="3539" w:type="dxa"/>
          </w:tcPr>
          <w:p w14:paraId="737E9C04" w14:textId="77777777"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14:paraId="5B34323F"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7C789132"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38672419" w14:textId="77777777" w:rsidR="0044486C" w:rsidRPr="0053229D" w:rsidRDefault="0044486C" w:rsidP="00DA72C3">
            <w:pPr>
              <w:jc w:val="both"/>
              <w:rPr>
                <w:rFonts w:ascii="Arial" w:eastAsia="Times New Roman" w:hAnsi="Arial" w:cs="Arial"/>
                <w:sz w:val="18"/>
                <w:lang w:val="en-GB" w:eastAsia="en-ZA" w:bidi="hi-IN"/>
              </w:rPr>
            </w:pPr>
          </w:p>
        </w:tc>
      </w:tr>
      <w:tr w:rsidR="00AB2B10" w:rsidRPr="00AB2B10" w14:paraId="5EE85B41" w14:textId="77777777" w:rsidTr="003C62CF">
        <w:tc>
          <w:tcPr>
            <w:tcW w:w="3539" w:type="dxa"/>
          </w:tcPr>
          <w:p w14:paraId="3253A007" w14:textId="77777777"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14:paraId="4D2EF48C"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1D688E0E"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4F1E77D7" w14:textId="77777777" w:rsidR="0044486C" w:rsidRPr="0053229D" w:rsidRDefault="0044486C" w:rsidP="00DA72C3">
            <w:pPr>
              <w:jc w:val="both"/>
              <w:rPr>
                <w:rFonts w:ascii="Arial" w:eastAsia="Times New Roman" w:hAnsi="Arial" w:cs="Arial"/>
                <w:sz w:val="18"/>
                <w:lang w:val="en-GB" w:eastAsia="en-ZA" w:bidi="hi-IN"/>
              </w:rPr>
            </w:pPr>
          </w:p>
        </w:tc>
      </w:tr>
    </w:tbl>
    <w:p w14:paraId="1301B8E3" w14:textId="77777777" w:rsidR="007F49A5" w:rsidRPr="007F49A5" w:rsidRDefault="007F49A5" w:rsidP="007F49A5">
      <w:pPr>
        <w:pStyle w:val="BodyText"/>
        <w:ind w:left="454"/>
        <w:rPr>
          <w:lang w:val="en-GB"/>
        </w:rPr>
      </w:pPr>
    </w:p>
    <w:p w14:paraId="441EA200" w14:textId="77777777"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2" w:name="_Toc67647986"/>
      <w:r>
        <w:rPr>
          <w:sz w:val="22"/>
          <w:szCs w:val="22"/>
        </w:rPr>
        <w:t>COMMUNICATION CHANNELS BETWEEN SUPPLIER</w:t>
      </w:r>
      <w:r w:rsidR="003B4130" w:rsidRPr="003B4130">
        <w:rPr>
          <w:sz w:val="22"/>
          <w:szCs w:val="22"/>
        </w:rPr>
        <w:t xml:space="preserve"> &amp; ESKOM</w:t>
      </w:r>
      <w:bookmarkEnd w:id="2"/>
    </w:p>
    <w:p w14:paraId="6639A30E" w14:textId="77777777"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w:t>
      </w:r>
      <w:proofErr w:type="gramStart"/>
      <w:r w:rsidR="00C73F1C" w:rsidRPr="00FD3192">
        <w:rPr>
          <w:rFonts w:ascii="Arial" w:eastAsia="Times New Roman" w:hAnsi="Arial" w:cs="Arial"/>
          <w:i/>
          <w:color w:val="808080" w:themeColor="background1" w:themeShade="80"/>
          <w:sz w:val="14"/>
          <w:highlight w:val="yellow"/>
          <w:lang w:val="en-GB" w:eastAsia="en-ZA" w:bidi="hi-IN"/>
        </w:rPr>
        <w:t>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proofErr w:type="gramEnd"/>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14:paraId="4C312DBF" w14:textId="77777777"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3" w:name="_Toc67647987"/>
      <w:r w:rsidRPr="00D82A41">
        <w:t>ORGANOGRAM</w:t>
      </w:r>
      <w:bookmarkEnd w:id="3"/>
      <w:r w:rsidR="00A56FED" w:rsidRPr="00D82A41">
        <w:t xml:space="preserve"> </w:t>
      </w:r>
    </w:p>
    <w:p w14:paraId="15B4D42D" w14:textId="77777777"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14:paraId="553C8961" w14:textId="77777777"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4"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4"/>
      <w:r w:rsidR="00395D51" w:rsidRPr="00395D51">
        <w:rPr>
          <w:sz w:val="22"/>
          <w:szCs w:val="22"/>
        </w:rPr>
        <w:t xml:space="preserve"> </w:t>
      </w:r>
    </w:p>
    <w:p w14:paraId="0E6F2F93" w14:textId="77777777"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w:t>
      </w:r>
      <w:proofErr w:type="gramStart"/>
      <w:r w:rsidR="00395D51" w:rsidRPr="00A726DB">
        <w:rPr>
          <w:rFonts w:ascii="Arial" w:hAnsi="Arial" w:cs="Arial"/>
          <w:i/>
          <w:color w:val="808080" w:themeColor="background1" w:themeShade="80"/>
          <w:sz w:val="14"/>
          <w:szCs w:val="14"/>
          <w:highlight w:val="yellow"/>
        </w:rPr>
        <w:t>Processes;  policies</w:t>
      </w:r>
      <w:proofErr w:type="gramEnd"/>
      <w:r w:rsidR="00395D51" w:rsidRPr="00A726DB">
        <w:rPr>
          <w:rFonts w:ascii="Arial" w:hAnsi="Arial" w:cs="Arial"/>
          <w:i/>
          <w:color w:val="808080" w:themeColor="background1" w:themeShade="80"/>
          <w:sz w:val="14"/>
          <w:szCs w:val="14"/>
          <w:highlight w:val="yellow"/>
        </w:rPr>
        <w:t xml:space="preserve">;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14:paraId="5A80CC01" w14:textId="77777777"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14:paraId="753CE229" w14:textId="77777777" w:rsidTr="0022252C">
        <w:tc>
          <w:tcPr>
            <w:tcW w:w="3103" w:type="dxa"/>
          </w:tcPr>
          <w:p w14:paraId="1A1F25A5"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14:paraId="37F3F845"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14:paraId="258833ED"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14:paraId="662F0FDF" w14:textId="77777777" w:rsidTr="0022252C">
        <w:tc>
          <w:tcPr>
            <w:tcW w:w="3103" w:type="dxa"/>
          </w:tcPr>
          <w:p w14:paraId="3BBD41A5" w14:textId="77777777" w:rsidR="00395D51" w:rsidRDefault="00395D51" w:rsidP="0022252C">
            <w:pPr>
              <w:contextualSpacing/>
              <w:jc w:val="both"/>
              <w:rPr>
                <w:rFonts w:ascii="Arial" w:eastAsia="Calibri" w:hAnsi="Arial" w:cs="Arial"/>
              </w:rPr>
            </w:pPr>
          </w:p>
        </w:tc>
        <w:tc>
          <w:tcPr>
            <w:tcW w:w="1559" w:type="dxa"/>
          </w:tcPr>
          <w:p w14:paraId="668C2F6E" w14:textId="77777777" w:rsidR="00395D51" w:rsidRDefault="00395D51" w:rsidP="0022252C">
            <w:pPr>
              <w:contextualSpacing/>
              <w:jc w:val="both"/>
              <w:rPr>
                <w:rFonts w:ascii="Arial" w:eastAsia="Calibri" w:hAnsi="Arial" w:cs="Arial"/>
              </w:rPr>
            </w:pPr>
          </w:p>
        </w:tc>
        <w:tc>
          <w:tcPr>
            <w:tcW w:w="1417" w:type="dxa"/>
          </w:tcPr>
          <w:p w14:paraId="2B047CA8" w14:textId="77777777" w:rsidR="00395D51" w:rsidRDefault="00395D51" w:rsidP="0022252C">
            <w:pPr>
              <w:contextualSpacing/>
              <w:jc w:val="both"/>
              <w:rPr>
                <w:rFonts w:ascii="Arial" w:eastAsia="Calibri" w:hAnsi="Arial" w:cs="Arial"/>
              </w:rPr>
            </w:pPr>
          </w:p>
        </w:tc>
      </w:tr>
      <w:tr w:rsidR="00395D51" w14:paraId="2798C900" w14:textId="77777777" w:rsidTr="0022252C">
        <w:tc>
          <w:tcPr>
            <w:tcW w:w="3103" w:type="dxa"/>
          </w:tcPr>
          <w:p w14:paraId="3680CBDC" w14:textId="77777777" w:rsidR="00395D51" w:rsidRDefault="00395D51" w:rsidP="0022252C">
            <w:pPr>
              <w:contextualSpacing/>
              <w:jc w:val="both"/>
              <w:rPr>
                <w:rFonts w:ascii="Arial" w:eastAsia="Calibri" w:hAnsi="Arial" w:cs="Arial"/>
              </w:rPr>
            </w:pPr>
          </w:p>
        </w:tc>
        <w:tc>
          <w:tcPr>
            <w:tcW w:w="1559" w:type="dxa"/>
          </w:tcPr>
          <w:p w14:paraId="06197557" w14:textId="77777777" w:rsidR="00395D51" w:rsidRDefault="00395D51" w:rsidP="0022252C">
            <w:pPr>
              <w:contextualSpacing/>
              <w:jc w:val="both"/>
              <w:rPr>
                <w:rFonts w:ascii="Arial" w:eastAsia="Calibri" w:hAnsi="Arial" w:cs="Arial"/>
              </w:rPr>
            </w:pPr>
          </w:p>
        </w:tc>
        <w:tc>
          <w:tcPr>
            <w:tcW w:w="1417" w:type="dxa"/>
          </w:tcPr>
          <w:p w14:paraId="19B749D9" w14:textId="77777777" w:rsidR="00395D51" w:rsidRDefault="00395D51" w:rsidP="0022252C">
            <w:pPr>
              <w:contextualSpacing/>
              <w:jc w:val="both"/>
              <w:rPr>
                <w:rFonts w:ascii="Arial" w:eastAsia="Calibri" w:hAnsi="Arial" w:cs="Arial"/>
              </w:rPr>
            </w:pPr>
          </w:p>
        </w:tc>
      </w:tr>
      <w:tr w:rsidR="00395D51" w14:paraId="2B94E2C2" w14:textId="77777777" w:rsidTr="0022252C">
        <w:tc>
          <w:tcPr>
            <w:tcW w:w="3103" w:type="dxa"/>
          </w:tcPr>
          <w:p w14:paraId="2B63BD33" w14:textId="77777777" w:rsidR="00395D51" w:rsidRDefault="00395D51" w:rsidP="0022252C">
            <w:pPr>
              <w:contextualSpacing/>
              <w:jc w:val="both"/>
              <w:rPr>
                <w:rFonts w:ascii="Arial" w:eastAsia="Calibri" w:hAnsi="Arial" w:cs="Arial"/>
              </w:rPr>
            </w:pPr>
          </w:p>
        </w:tc>
        <w:tc>
          <w:tcPr>
            <w:tcW w:w="1559" w:type="dxa"/>
          </w:tcPr>
          <w:p w14:paraId="2C5E09D9" w14:textId="77777777" w:rsidR="00395D51" w:rsidRDefault="00395D51" w:rsidP="0022252C">
            <w:pPr>
              <w:contextualSpacing/>
              <w:jc w:val="both"/>
              <w:rPr>
                <w:rFonts w:ascii="Arial" w:eastAsia="Calibri" w:hAnsi="Arial" w:cs="Arial"/>
              </w:rPr>
            </w:pPr>
          </w:p>
        </w:tc>
        <w:tc>
          <w:tcPr>
            <w:tcW w:w="1417" w:type="dxa"/>
          </w:tcPr>
          <w:p w14:paraId="2EAC85C7" w14:textId="77777777" w:rsidR="00395D51" w:rsidRDefault="00395D51" w:rsidP="0022252C">
            <w:pPr>
              <w:contextualSpacing/>
              <w:jc w:val="both"/>
              <w:rPr>
                <w:rFonts w:ascii="Arial" w:eastAsia="Calibri" w:hAnsi="Arial" w:cs="Arial"/>
              </w:rPr>
            </w:pPr>
          </w:p>
        </w:tc>
      </w:tr>
      <w:tr w:rsidR="00395D51" w14:paraId="6EE78391" w14:textId="77777777" w:rsidTr="0022252C">
        <w:tc>
          <w:tcPr>
            <w:tcW w:w="3103" w:type="dxa"/>
          </w:tcPr>
          <w:p w14:paraId="09CC008D" w14:textId="77777777" w:rsidR="00395D51" w:rsidRDefault="00395D51" w:rsidP="0022252C">
            <w:pPr>
              <w:contextualSpacing/>
              <w:jc w:val="both"/>
              <w:rPr>
                <w:rFonts w:ascii="Arial" w:eastAsia="Calibri" w:hAnsi="Arial" w:cs="Arial"/>
              </w:rPr>
            </w:pPr>
          </w:p>
        </w:tc>
        <w:tc>
          <w:tcPr>
            <w:tcW w:w="1559" w:type="dxa"/>
          </w:tcPr>
          <w:p w14:paraId="723DCD0E" w14:textId="77777777" w:rsidR="00395D51" w:rsidRDefault="00395D51" w:rsidP="0022252C">
            <w:pPr>
              <w:contextualSpacing/>
              <w:jc w:val="both"/>
              <w:rPr>
                <w:rFonts w:ascii="Arial" w:eastAsia="Calibri" w:hAnsi="Arial" w:cs="Arial"/>
              </w:rPr>
            </w:pPr>
          </w:p>
        </w:tc>
        <w:tc>
          <w:tcPr>
            <w:tcW w:w="1417" w:type="dxa"/>
          </w:tcPr>
          <w:p w14:paraId="47F075E4" w14:textId="77777777" w:rsidR="00395D51" w:rsidRDefault="00395D51" w:rsidP="0022252C">
            <w:pPr>
              <w:contextualSpacing/>
              <w:jc w:val="both"/>
              <w:rPr>
                <w:rFonts w:ascii="Arial" w:eastAsia="Calibri" w:hAnsi="Arial" w:cs="Arial"/>
              </w:rPr>
            </w:pPr>
          </w:p>
        </w:tc>
      </w:tr>
    </w:tbl>
    <w:p w14:paraId="42AF466A" w14:textId="77777777" w:rsidR="003B4130" w:rsidRPr="00045B8B" w:rsidRDefault="003B4130" w:rsidP="00395D51">
      <w:pPr>
        <w:pStyle w:val="BodyText"/>
        <w:ind w:left="454"/>
        <w:jc w:val="both"/>
        <w:rPr>
          <w:rFonts w:ascii="Arial" w:hAnsi="Arial" w:cs="Arial"/>
          <w:color w:val="FF0000"/>
          <w:lang w:val="en-GB"/>
        </w:rPr>
      </w:pPr>
    </w:p>
    <w:p w14:paraId="592D2A58" w14:textId="77777777" w:rsidR="0022252C" w:rsidRPr="0022252C" w:rsidRDefault="003B4130" w:rsidP="00395D51">
      <w:pPr>
        <w:pStyle w:val="Heading1"/>
        <w:numPr>
          <w:ilvl w:val="0"/>
          <w:numId w:val="3"/>
        </w:numPr>
        <w:jc w:val="both"/>
        <w:rPr>
          <w:b w:val="0"/>
          <w:sz w:val="22"/>
          <w:szCs w:val="22"/>
        </w:rPr>
      </w:pPr>
      <w:bookmarkStart w:id="5" w:name="_Toc67647989"/>
      <w:r w:rsidRPr="003B4130">
        <w:rPr>
          <w:sz w:val="22"/>
          <w:szCs w:val="22"/>
        </w:rPr>
        <w:t>A LIST OF SUPPLIERS &amp; SUB-</w:t>
      </w:r>
      <w:r w:rsidR="008A7D7F">
        <w:rPr>
          <w:sz w:val="22"/>
          <w:szCs w:val="22"/>
        </w:rPr>
        <w:t>SUPPLIER</w:t>
      </w:r>
      <w:r w:rsidRPr="003B4130">
        <w:rPr>
          <w:sz w:val="22"/>
          <w:szCs w:val="22"/>
        </w:rPr>
        <w:t>S</w:t>
      </w:r>
      <w:bookmarkEnd w:id="5"/>
      <w:r w:rsidR="00982490">
        <w:rPr>
          <w:sz w:val="22"/>
          <w:szCs w:val="22"/>
        </w:rPr>
        <w:t xml:space="preserve"> </w:t>
      </w:r>
    </w:p>
    <w:p w14:paraId="34BE6A01" w14:textId="77777777"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proofErr w:type="gramStart"/>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w:t>
      </w:r>
      <w:proofErr w:type="gramEnd"/>
      <w:r w:rsidR="00875F7C" w:rsidRPr="00A726DB">
        <w:rPr>
          <w:rFonts w:ascii="Arial" w:hAnsi="Arial" w:cs="Arial"/>
          <w:i/>
          <w:color w:val="808080" w:themeColor="background1" w:themeShade="80"/>
          <w:sz w:val="14"/>
          <w:highlight w:val="yellow"/>
        </w:rPr>
        <w:t xml:space="preserve"> all possible services/material to be sourced or services to be outsourced)</w:t>
      </w:r>
    </w:p>
    <w:p w14:paraId="07F581C2" w14:textId="77777777" w:rsidR="0077336A" w:rsidRDefault="0077336A" w:rsidP="00DA72C3">
      <w:pPr>
        <w:spacing w:after="0" w:line="240" w:lineRule="auto"/>
        <w:ind w:left="567"/>
        <w:jc w:val="both"/>
        <w:rPr>
          <w:rFonts w:ascii="Arial" w:eastAsia="Times New Roman" w:hAnsi="Arial" w:cs="Arial"/>
          <w:b/>
          <w:bCs/>
          <w:lang w:val="en-GB" w:eastAsia="en-ZA" w:bidi="hi-IN"/>
        </w:rPr>
      </w:pPr>
    </w:p>
    <w:p w14:paraId="707F9756" w14:textId="77777777"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14:paraId="7FE45ACE" w14:textId="77777777" w:rsidTr="00792936">
        <w:tc>
          <w:tcPr>
            <w:tcW w:w="4156" w:type="dxa"/>
            <w:shd w:val="clear" w:color="auto" w:fill="auto"/>
          </w:tcPr>
          <w:p w14:paraId="69DDB05B" w14:textId="77777777"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14:paraId="78C38579" w14:textId="77777777"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14:paraId="5314653A" w14:textId="77777777" w:rsidTr="00792936">
        <w:tc>
          <w:tcPr>
            <w:tcW w:w="4156" w:type="dxa"/>
            <w:shd w:val="clear" w:color="auto" w:fill="auto"/>
          </w:tcPr>
          <w:p w14:paraId="767C87BF"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14:paraId="22708E6B"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14:paraId="20625270" w14:textId="77777777" w:rsidTr="00792936">
        <w:tc>
          <w:tcPr>
            <w:tcW w:w="4156" w:type="dxa"/>
            <w:shd w:val="clear" w:color="auto" w:fill="auto"/>
          </w:tcPr>
          <w:p w14:paraId="507C516A"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14:paraId="4C4C2633"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bl>
    <w:p w14:paraId="77015958" w14:textId="77777777" w:rsidR="003B4130" w:rsidRPr="003B4130" w:rsidRDefault="003B4130" w:rsidP="00A30417">
      <w:pPr>
        <w:spacing w:after="0" w:line="240" w:lineRule="auto"/>
        <w:jc w:val="both"/>
        <w:rPr>
          <w:rFonts w:ascii="Arial" w:eastAsia="Times New Roman" w:hAnsi="Arial" w:cs="Arial"/>
          <w:lang w:val="en-GB" w:eastAsia="en-ZA" w:bidi="hi-IN"/>
        </w:rPr>
      </w:pPr>
    </w:p>
    <w:p w14:paraId="09CD69D3" w14:textId="77777777"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14:paraId="40784A58" w14:textId="77777777" w:rsidTr="00B902A1">
        <w:tc>
          <w:tcPr>
            <w:tcW w:w="1872" w:type="dxa"/>
            <w:shd w:val="clear" w:color="auto" w:fill="auto"/>
          </w:tcPr>
          <w:p w14:paraId="28618A03" w14:textId="77777777"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14:paraId="40F85E12" w14:textId="77777777"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14:paraId="133DAF3C" w14:textId="77777777"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14:paraId="7AA05ACE" w14:textId="77777777" w:rsidTr="00B902A1">
        <w:tc>
          <w:tcPr>
            <w:tcW w:w="1872" w:type="dxa"/>
            <w:shd w:val="clear" w:color="auto" w:fill="auto"/>
          </w:tcPr>
          <w:p w14:paraId="61C8D8A0" w14:textId="77777777" w:rsidR="002F561B" w:rsidRPr="00B902A1" w:rsidRDefault="00B902A1" w:rsidP="00B902A1">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14:paraId="712B56FA" w14:textId="77777777"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14:paraId="26B4A165" w14:textId="77777777" w:rsidR="002F561B" w:rsidRPr="00B902A1" w:rsidRDefault="0077336A" w:rsidP="0077336A">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Technical </w:t>
            </w:r>
            <w:proofErr w:type="gramStart"/>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w:t>
            </w:r>
            <w:proofErr w:type="gramEnd"/>
            <w:r w:rsidR="002F561B" w:rsidRPr="00B902A1">
              <w:rPr>
                <w:rFonts w:ascii="Arial" w:eastAsia="Times New Roman" w:hAnsi="Arial" w:cs="Arial"/>
                <w:sz w:val="10"/>
                <w:lang w:val="en-GB" w:eastAsia="en-ZA" w:bidi="hi-IN"/>
              </w:rPr>
              <w:t xml:space="preserve"> requirements</w:t>
            </w:r>
          </w:p>
        </w:tc>
      </w:tr>
      <w:tr w:rsidR="002F561B" w:rsidRPr="003B4130" w14:paraId="65A7314F" w14:textId="77777777" w:rsidTr="00B902A1">
        <w:tc>
          <w:tcPr>
            <w:tcW w:w="1872" w:type="dxa"/>
            <w:shd w:val="clear" w:color="auto" w:fill="auto"/>
          </w:tcPr>
          <w:p w14:paraId="74C89D19"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14:paraId="4F3FC97C"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5D216832"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6F682CD3" w14:textId="77777777" w:rsidTr="00B902A1">
        <w:tc>
          <w:tcPr>
            <w:tcW w:w="1872" w:type="dxa"/>
            <w:shd w:val="clear" w:color="auto" w:fill="auto"/>
          </w:tcPr>
          <w:p w14:paraId="5A1B9A29"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14:paraId="6FF5F766"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4A210275"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7D80C380" w14:textId="77777777" w:rsidTr="00B902A1">
        <w:tc>
          <w:tcPr>
            <w:tcW w:w="1872" w:type="dxa"/>
            <w:shd w:val="clear" w:color="auto" w:fill="auto"/>
          </w:tcPr>
          <w:p w14:paraId="0A8C9131" w14:textId="77777777"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14:paraId="4DAAC610"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2B7D35AC"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bl>
    <w:p w14:paraId="4FD8F24C" w14:textId="77777777"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14:paraId="50D41D8F" w14:textId="77777777"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14:paraId="747EC984" w14:textId="77777777" w:rsidR="0022252C" w:rsidRPr="0022252C" w:rsidRDefault="003B4130" w:rsidP="00395D51">
      <w:pPr>
        <w:pStyle w:val="Heading1"/>
        <w:numPr>
          <w:ilvl w:val="0"/>
          <w:numId w:val="3"/>
        </w:numPr>
        <w:tabs>
          <w:tab w:val="num" w:pos="454"/>
        </w:tabs>
        <w:ind w:left="454" w:hanging="454"/>
        <w:jc w:val="both"/>
        <w:rPr>
          <w:b w:val="0"/>
          <w:i/>
          <w:sz w:val="10"/>
          <w:szCs w:val="22"/>
        </w:rPr>
      </w:pPr>
      <w:bookmarkStart w:id="6"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6"/>
    </w:p>
    <w:p w14:paraId="3F05D39A" w14:textId="77777777"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14:paraId="5D937E28" w14:textId="77777777"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14:paraId="6A92743A" w14:textId="77777777" w:rsidTr="00AB2B10">
        <w:tc>
          <w:tcPr>
            <w:tcW w:w="7512" w:type="dxa"/>
          </w:tcPr>
          <w:p w14:paraId="7E5B9BBF" w14:textId="77777777"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w:t>
            </w:r>
            <w:proofErr w:type="gramStart"/>
            <w:r w:rsidR="00691F0B" w:rsidRPr="00AB2B10">
              <w:rPr>
                <w:rFonts w:ascii="Arial" w:hAnsi="Arial" w:cs="Arial"/>
                <w:b/>
                <w:sz w:val="20"/>
              </w:rPr>
              <w:t xml:space="preserve">performance </w:t>
            </w:r>
            <w:r w:rsidR="006A6C87" w:rsidRPr="00AB2B10">
              <w:rPr>
                <w:rFonts w:ascii="Arial" w:hAnsi="Arial" w:cs="Arial"/>
                <w:b/>
                <w:sz w:val="20"/>
              </w:rPr>
              <w:t xml:space="preserve"> m</w:t>
            </w:r>
            <w:r w:rsidR="00792936" w:rsidRPr="00AB2B10">
              <w:rPr>
                <w:rFonts w:ascii="Arial" w:hAnsi="Arial" w:cs="Arial"/>
                <w:b/>
                <w:sz w:val="20"/>
              </w:rPr>
              <w:t>onitoring</w:t>
            </w:r>
            <w:proofErr w:type="gramEnd"/>
            <w:r w:rsidR="00792936" w:rsidRPr="00AB2B10">
              <w:rPr>
                <w:rFonts w:ascii="Arial" w:hAnsi="Arial" w:cs="Arial"/>
                <w:b/>
                <w:sz w:val="20"/>
              </w:rPr>
              <w:t xml:space="preserve">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14:paraId="1B72D8B6" w14:textId="77777777"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14:paraId="1FF08E5E" w14:textId="77777777"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14:paraId="69151ACC" w14:textId="77777777" w:rsidTr="00AB2B10">
        <w:tc>
          <w:tcPr>
            <w:tcW w:w="7512" w:type="dxa"/>
          </w:tcPr>
          <w:p w14:paraId="0F81CB3C" w14:textId="77777777"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14:paraId="015E816F" w14:textId="77777777" w:rsidR="00792936" w:rsidRDefault="00792936" w:rsidP="00D440C1">
            <w:pPr>
              <w:jc w:val="both"/>
              <w:rPr>
                <w:rFonts w:ascii="Arial" w:eastAsia="Times New Roman" w:hAnsi="Arial" w:cs="Arial"/>
                <w:lang w:val="en-GB" w:eastAsia="en-ZA" w:bidi="hi-IN"/>
              </w:rPr>
            </w:pPr>
          </w:p>
        </w:tc>
        <w:tc>
          <w:tcPr>
            <w:tcW w:w="704" w:type="dxa"/>
          </w:tcPr>
          <w:p w14:paraId="2198417D" w14:textId="77777777" w:rsidR="00792936" w:rsidRDefault="00792936" w:rsidP="00D440C1">
            <w:pPr>
              <w:jc w:val="both"/>
              <w:rPr>
                <w:rFonts w:ascii="Arial" w:eastAsia="Times New Roman" w:hAnsi="Arial" w:cs="Arial"/>
                <w:lang w:val="en-GB" w:eastAsia="en-ZA" w:bidi="hi-IN"/>
              </w:rPr>
            </w:pPr>
          </w:p>
        </w:tc>
      </w:tr>
      <w:tr w:rsidR="00AB2B10" w14:paraId="30980E86" w14:textId="77777777" w:rsidTr="00AB2B10">
        <w:tc>
          <w:tcPr>
            <w:tcW w:w="7512" w:type="dxa"/>
          </w:tcPr>
          <w:p w14:paraId="69B1E6E6" w14:textId="77777777"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14:paraId="68F40588" w14:textId="77777777" w:rsidR="00AB2B10" w:rsidRDefault="00AB2B10" w:rsidP="00D440C1">
            <w:pPr>
              <w:jc w:val="both"/>
              <w:rPr>
                <w:rFonts w:ascii="Arial" w:eastAsia="Times New Roman" w:hAnsi="Arial" w:cs="Arial"/>
                <w:lang w:val="en-GB" w:eastAsia="en-ZA" w:bidi="hi-IN"/>
              </w:rPr>
            </w:pPr>
          </w:p>
        </w:tc>
        <w:tc>
          <w:tcPr>
            <w:tcW w:w="704" w:type="dxa"/>
          </w:tcPr>
          <w:p w14:paraId="74851589" w14:textId="77777777" w:rsidR="00AB2B10" w:rsidRDefault="00AB2B10" w:rsidP="00D440C1">
            <w:pPr>
              <w:jc w:val="both"/>
              <w:rPr>
                <w:rFonts w:ascii="Arial" w:eastAsia="Times New Roman" w:hAnsi="Arial" w:cs="Arial"/>
                <w:lang w:val="en-GB" w:eastAsia="en-ZA" w:bidi="hi-IN"/>
              </w:rPr>
            </w:pPr>
          </w:p>
        </w:tc>
      </w:tr>
      <w:tr w:rsidR="00F730FA" w14:paraId="5B799822" w14:textId="77777777" w:rsidTr="00AB2B10">
        <w:tc>
          <w:tcPr>
            <w:tcW w:w="7512" w:type="dxa"/>
          </w:tcPr>
          <w:p w14:paraId="5471F7EE" w14:textId="77777777"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14:paraId="334149B7" w14:textId="77777777" w:rsidR="00F730FA" w:rsidRDefault="00F730FA" w:rsidP="00D440C1">
            <w:pPr>
              <w:jc w:val="both"/>
              <w:rPr>
                <w:rFonts w:ascii="Arial" w:eastAsia="Times New Roman" w:hAnsi="Arial" w:cs="Arial"/>
                <w:lang w:val="en-GB" w:eastAsia="en-ZA" w:bidi="hi-IN"/>
              </w:rPr>
            </w:pPr>
          </w:p>
        </w:tc>
        <w:tc>
          <w:tcPr>
            <w:tcW w:w="704" w:type="dxa"/>
          </w:tcPr>
          <w:p w14:paraId="6AB5CCAA" w14:textId="77777777" w:rsidR="00F730FA" w:rsidRDefault="00F730FA" w:rsidP="00D440C1">
            <w:pPr>
              <w:jc w:val="both"/>
              <w:rPr>
                <w:rFonts w:ascii="Arial" w:eastAsia="Times New Roman" w:hAnsi="Arial" w:cs="Arial"/>
                <w:lang w:val="en-GB" w:eastAsia="en-ZA" w:bidi="hi-IN"/>
              </w:rPr>
            </w:pPr>
          </w:p>
        </w:tc>
      </w:tr>
      <w:tr w:rsidR="005A0609" w14:paraId="43E61C3C" w14:textId="77777777" w:rsidTr="00AB2B10">
        <w:tc>
          <w:tcPr>
            <w:tcW w:w="7512" w:type="dxa"/>
          </w:tcPr>
          <w:p w14:paraId="62CE2C49" w14:textId="77777777"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14:paraId="1A85E7DB" w14:textId="77777777" w:rsidR="005A0609" w:rsidRDefault="005A0609" w:rsidP="00D440C1">
            <w:pPr>
              <w:jc w:val="both"/>
              <w:rPr>
                <w:rFonts w:ascii="Arial" w:eastAsia="Times New Roman" w:hAnsi="Arial" w:cs="Arial"/>
                <w:lang w:val="en-GB" w:eastAsia="en-ZA" w:bidi="hi-IN"/>
              </w:rPr>
            </w:pPr>
          </w:p>
        </w:tc>
        <w:tc>
          <w:tcPr>
            <w:tcW w:w="704" w:type="dxa"/>
          </w:tcPr>
          <w:p w14:paraId="1E1C6F4A" w14:textId="77777777" w:rsidR="005A0609" w:rsidRDefault="005A0609" w:rsidP="00D440C1">
            <w:pPr>
              <w:jc w:val="both"/>
              <w:rPr>
                <w:rFonts w:ascii="Arial" w:eastAsia="Times New Roman" w:hAnsi="Arial" w:cs="Arial"/>
                <w:lang w:val="en-GB" w:eastAsia="en-ZA" w:bidi="hi-IN"/>
              </w:rPr>
            </w:pPr>
          </w:p>
        </w:tc>
      </w:tr>
    </w:tbl>
    <w:p w14:paraId="6DD60608" w14:textId="77777777"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14:paraId="46B251C0" w14:textId="77777777" w:rsidR="00591B67" w:rsidRDefault="00B745FF" w:rsidP="00591B67">
      <w:pPr>
        <w:pStyle w:val="Heading1"/>
        <w:numPr>
          <w:ilvl w:val="0"/>
          <w:numId w:val="3"/>
        </w:numPr>
        <w:tabs>
          <w:tab w:val="num" w:pos="454"/>
        </w:tabs>
        <w:ind w:left="454" w:hanging="454"/>
        <w:jc w:val="both"/>
        <w:rPr>
          <w:sz w:val="22"/>
          <w:szCs w:val="22"/>
        </w:rPr>
      </w:pPr>
      <w:bookmarkStart w:id="7" w:name="_Toc67647991"/>
      <w:r w:rsidRPr="00B745FF">
        <w:rPr>
          <w:sz w:val="22"/>
          <w:szCs w:val="22"/>
        </w:rPr>
        <w:t>INTERFACE OF SUB-SUPPLIERS WITH THE QMS OF SUPPLIER</w:t>
      </w:r>
      <w:bookmarkEnd w:id="7"/>
      <w:r w:rsidRPr="00B745FF">
        <w:rPr>
          <w:sz w:val="22"/>
          <w:szCs w:val="22"/>
        </w:rPr>
        <w:t xml:space="preserve"> </w:t>
      </w:r>
    </w:p>
    <w:p w14:paraId="41F6FB81" w14:textId="77777777" w:rsidR="00B745FF" w:rsidRPr="00591B67" w:rsidRDefault="00B745FF" w:rsidP="00591B67">
      <w:pPr>
        <w:pStyle w:val="Heading1"/>
        <w:ind w:left="454"/>
        <w:jc w:val="both"/>
        <w:rPr>
          <w:sz w:val="22"/>
          <w:szCs w:val="22"/>
        </w:rPr>
      </w:pPr>
      <w:bookmarkStart w:id="8" w:name="_Toc67570912"/>
      <w:bookmarkStart w:id="9" w:name="_Toc67646689"/>
      <w:bookmarkStart w:id="10"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Description of the interface of the Sub-Supplier and Suppliers QMS and applicable documents, procedures and work instructions)</w:t>
      </w:r>
      <w:bookmarkEnd w:id="8"/>
      <w:bookmarkEnd w:id="9"/>
      <w:bookmarkEnd w:id="10"/>
    </w:p>
    <w:p w14:paraId="3B1B6C04" w14:textId="77777777" w:rsidR="0022252C" w:rsidRPr="00913877" w:rsidRDefault="003B4130" w:rsidP="00913877">
      <w:pPr>
        <w:pStyle w:val="Heading1"/>
        <w:numPr>
          <w:ilvl w:val="0"/>
          <w:numId w:val="3"/>
        </w:numPr>
        <w:tabs>
          <w:tab w:val="num" w:pos="454"/>
        </w:tabs>
        <w:ind w:left="454" w:hanging="454"/>
        <w:jc w:val="both"/>
        <w:rPr>
          <w:sz w:val="22"/>
          <w:szCs w:val="22"/>
        </w:rPr>
      </w:pPr>
      <w:bookmarkStart w:id="11" w:name="_Toc67647993"/>
      <w:r w:rsidRPr="00913877">
        <w:rPr>
          <w:sz w:val="22"/>
          <w:szCs w:val="22"/>
        </w:rPr>
        <w:t xml:space="preserve">INDEX OF ITEMS TO BE MANUFACTURED, REFURBISHED </w:t>
      </w:r>
      <w:r w:rsidR="00913877" w:rsidRPr="00913877">
        <w:rPr>
          <w:sz w:val="22"/>
          <w:szCs w:val="22"/>
        </w:rPr>
        <w:t>AND NEWLY PURCHASED</w:t>
      </w:r>
      <w:bookmarkEnd w:id="11"/>
    </w:p>
    <w:p w14:paraId="260B9B5D" w14:textId="77777777"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w:t>
      </w:r>
      <w:proofErr w:type="gramStart"/>
      <w:r w:rsidR="00DA4B8C" w:rsidRPr="00A726DB">
        <w:rPr>
          <w:rFonts w:ascii="Arial" w:hAnsi="Arial" w:cs="Arial"/>
          <w:i/>
          <w:color w:val="808080" w:themeColor="background1" w:themeShade="80"/>
          <w:sz w:val="14"/>
          <w:szCs w:val="14"/>
          <w:highlight w:val="yellow"/>
        </w:rPr>
        <w:t>out-sourced</w:t>
      </w:r>
      <w:proofErr w:type="gramEnd"/>
      <w:r w:rsidR="00DA4B8C" w:rsidRPr="00A726DB">
        <w:rPr>
          <w:rFonts w:ascii="Arial" w:hAnsi="Arial" w:cs="Arial"/>
          <w:i/>
          <w:color w:val="808080" w:themeColor="background1" w:themeShade="80"/>
          <w:sz w:val="14"/>
          <w:szCs w:val="14"/>
          <w:highlight w:val="yellow"/>
        </w:rPr>
        <w:t>)</w:t>
      </w:r>
    </w:p>
    <w:p w14:paraId="26540452" w14:textId="77777777"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14:paraId="73037104" w14:textId="77777777" w:rsidTr="00913877">
        <w:tc>
          <w:tcPr>
            <w:tcW w:w="1720" w:type="dxa"/>
            <w:shd w:val="clear" w:color="auto" w:fill="auto"/>
          </w:tcPr>
          <w:p w14:paraId="003686D9"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14:paraId="46DFEA21"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14:paraId="1725CFC8"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14:paraId="20A0DAB7"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14:paraId="55F354A7"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14:paraId="4985AA1B" w14:textId="77777777" w:rsidTr="00913877">
        <w:tc>
          <w:tcPr>
            <w:tcW w:w="1720" w:type="dxa"/>
            <w:shd w:val="clear" w:color="auto" w:fill="auto"/>
          </w:tcPr>
          <w:p w14:paraId="6613AB4D"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1B9F84C3"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51B4F3DF"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25FC9358"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65AD6EEF" w14:textId="77777777"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14:paraId="70F26C4E" w14:textId="77777777" w:rsidTr="00913877">
        <w:tc>
          <w:tcPr>
            <w:tcW w:w="1720" w:type="dxa"/>
            <w:shd w:val="clear" w:color="auto" w:fill="auto"/>
          </w:tcPr>
          <w:p w14:paraId="27DB9B23"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2EDB5293"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2EFBA878"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077ADFFC"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0FEF789A" w14:textId="77777777" w:rsidR="00913877" w:rsidRPr="003B4130" w:rsidRDefault="00913877" w:rsidP="00DA72C3">
            <w:pPr>
              <w:spacing w:before="60" w:after="0" w:line="240" w:lineRule="auto"/>
              <w:contextualSpacing/>
              <w:jc w:val="both"/>
              <w:rPr>
                <w:rFonts w:ascii="Arial" w:eastAsia="Calibri" w:hAnsi="Arial" w:cs="Arial"/>
                <w:b/>
              </w:rPr>
            </w:pPr>
          </w:p>
        </w:tc>
      </w:tr>
    </w:tbl>
    <w:p w14:paraId="1F31EDAA" w14:textId="77777777" w:rsidR="0022252C" w:rsidRPr="00C73F1C" w:rsidRDefault="00AB6E50" w:rsidP="00C73F1C">
      <w:pPr>
        <w:pStyle w:val="Heading1"/>
        <w:numPr>
          <w:ilvl w:val="0"/>
          <w:numId w:val="3"/>
        </w:numPr>
        <w:tabs>
          <w:tab w:val="num" w:pos="454"/>
        </w:tabs>
        <w:ind w:left="454" w:hanging="454"/>
        <w:jc w:val="both"/>
        <w:rPr>
          <w:sz w:val="22"/>
          <w:szCs w:val="22"/>
        </w:rPr>
      </w:pPr>
      <w:bookmarkStart w:id="12"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2"/>
      <w:r w:rsidR="00BB553C" w:rsidRPr="00BB553C">
        <w:rPr>
          <w:sz w:val="22"/>
          <w:szCs w:val="22"/>
        </w:rPr>
        <w:t xml:space="preserve"> </w:t>
      </w:r>
    </w:p>
    <w:p w14:paraId="59775A03" w14:textId="77777777"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 xml:space="preserve">QCP process- </w:t>
      </w:r>
      <w:proofErr w:type="gramStart"/>
      <w:r w:rsidR="00AB6E50" w:rsidRPr="00AB6E50">
        <w:rPr>
          <w:i/>
          <w:color w:val="808080" w:themeColor="background1" w:themeShade="80"/>
          <w:sz w:val="14"/>
          <w:highlight w:val="yellow"/>
        </w:rPr>
        <w:t>compilation;</w:t>
      </w:r>
      <w:proofErr w:type="gramEnd"/>
      <w:r w:rsidR="00AB6E50" w:rsidRPr="00AB6E50">
        <w:rPr>
          <w:i/>
          <w:color w:val="808080" w:themeColor="background1" w:themeShade="80"/>
          <w:sz w:val="14"/>
          <w:highlight w:val="yellow"/>
        </w:rPr>
        <w:t xml:space="preserve">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14:paraId="52C51B53" w14:textId="77777777" w:rsidR="0022252C" w:rsidRDefault="002734AE" w:rsidP="00C73F1C">
      <w:pPr>
        <w:pStyle w:val="Heading1"/>
        <w:numPr>
          <w:ilvl w:val="0"/>
          <w:numId w:val="3"/>
        </w:numPr>
        <w:tabs>
          <w:tab w:val="num" w:pos="454"/>
        </w:tabs>
        <w:ind w:left="454" w:hanging="454"/>
        <w:jc w:val="both"/>
        <w:rPr>
          <w:sz w:val="22"/>
          <w:szCs w:val="22"/>
        </w:rPr>
      </w:pPr>
      <w:bookmarkStart w:id="13" w:name="_Toc67647995"/>
      <w:r w:rsidRPr="00C11346">
        <w:rPr>
          <w:sz w:val="22"/>
          <w:szCs w:val="22"/>
        </w:rPr>
        <w:lastRenderedPageBreak/>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3"/>
      <w:r w:rsidR="00DA4B8C" w:rsidRPr="00C11346">
        <w:rPr>
          <w:sz w:val="22"/>
          <w:szCs w:val="22"/>
        </w:rPr>
        <w:t xml:space="preserve"> </w:t>
      </w:r>
    </w:p>
    <w:p w14:paraId="6EB6311E" w14:textId="77777777"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(Description of all products/processes/services which will require special controls, i.e.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14:paraId="5E87304D" w14:textId="77777777" w:rsidR="003C1FA1" w:rsidRPr="00C73F1C" w:rsidRDefault="00253B54" w:rsidP="00C73F1C">
      <w:pPr>
        <w:pStyle w:val="Heading1"/>
        <w:numPr>
          <w:ilvl w:val="0"/>
          <w:numId w:val="3"/>
        </w:numPr>
        <w:tabs>
          <w:tab w:val="num" w:pos="454"/>
        </w:tabs>
        <w:ind w:left="454" w:hanging="454"/>
        <w:jc w:val="both"/>
        <w:rPr>
          <w:sz w:val="22"/>
          <w:szCs w:val="22"/>
        </w:rPr>
      </w:pPr>
      <w:bookmarkStart w:id="14"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4"/>
      <w:r>
        <w:rPr>
          <w:sz w:val="22"/>
          <w:szCs w:val="22"/>
        </w:rPr>
        <w:t xml:space="preserve"> </w:t>
      </w:r>
    </w:p>
    <w:p w14:paraId="0354E31A" w14:textId="77777777" w:rsidR="0022252C" w:rsidRPr="00B745FF" w:rsidRDefault="006B1787" w:rsidP="00B745FF">
      <w:pPr>
        <w:pStyle w:val="Heading1"/>
        <w:ind w:left="360"/>
        <w:jc w:val="both"/>
        <w:rPr>
          <w:b w:val="0"/>
          <w:i/>
          <w:color w:val="7F7F7F" w:themeColor="text1" w:themeTint="80"/>
          <w:sz w:val="16"/>
          <w:szCs w:val="22"/>
          <w:highlight w:val="yellow"/>
        </w:rPr>
      </w:pPr>
      <w:bookmarkStart w:id="15" w:name="_Toc67570917"/>
      <w:bookmarkStart w:id="16" w:name="_Toc67646694"/>
      <w:bookmarkStart w:id="17"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xml:space="preserve">, material </w:t>
      </w:r>
      <w:proofErr w:type="gramStart"/>
      <w:r w:rsidR="00BB553C" w:rsidRPr="00BB553C">
        <w:rPr>
          <w:b w:val="0"/>
          <w:i/>
          <w:color w:val="7F7F7F" w:themeColor="text1" w:themeTint="80"/>
          <w:sz w:val="14"/>
          <w:szCs w:val="22"/>
          <w:highlight w:val="yellow"/>
        </w:rPr>
        <w:t>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s ,</w:t>
      </w:r>
      <w:proofErr w:type="gramEnd"/>
      <w:r w:rsidR="00BB553C" w:rsidRPr="00BB553C">
        <w:rPr>
          <w:b w:val="0"/>
          <w:i/>
          <w:color w:val="7F7F7F" w:themeColor="text1" w:themeTint="80"/>
          <w:sz w:val="14"/>
          <w:szCs w:val="22"/>
          <w:highlight w:val="yellow"/>
        </w:rPr>
        <w:t xml:space="preserve">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5"/>
      <w:bookmarkEnd w:id="16"/>
      <w:bookmarkEnd w:id="17"/>
    </w:p>
    <w:p w14:paraId="6A9909D9" w14:textId="77777777"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14:paraId="276C0316" w14:textId="77777777" w:rsidTr="007120D1">
        <w:tc>
          <w:tcPr>
            <w:tcW w:w="5954" w:type="dxa"/>
            <w:tcBorders>
              <w:top w:val="single" w:sz="12" w:space="0" w:color="auto"/>
              <w:bottom w:val="single" w:sz="12" w:space="0" w:color="auto"/>
            </w:tcBorders>
            <w:shd w:val="clear" w:color="auto" w:fill="C4BC96" w:themeFill="background2" w:themeFillShade="BF"/>
          </w:tcPr>
          <w:p w14:paraId="0C1BCCE3"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14:paraId="218FDF08"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14:paraId="48A2D010" w14:textId="77777777" w:rsidTr="00913877">
        <w:trPr>
          <w:trHeight w:val="221"/>
        </w:trPr>
        <w:tc>
          <w:tcPr>
            <w:tcW w:w="5954" w:type="dxa"/>
            <w:tcBorders>
              <w:top w:val="nil"/>
            </w:tcBorders>
          </w:tcPr>
          <w:p w14:paraId="75BF19E9" w14:textId="77777777"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w:t>
            </w:r>
            <w:proofErr w:type="gramStart"/>
            <w:r w:rsidR="00913877">
              <w:rPr>
                <w:rFonts w:ascii="Arial" w:hAnsi="Arial" w:cs="Arial"/>
                <w:b/>
                <w:sz w:val="16"/>
              </w:rPr>
              <w:t xml:space="preserve">Eskom </w:t>
            </w:r>
            <w:r w:rsidRPr="007120D1">
              <w:rPr>
                <w:rFonts w:ascii="Arial" w:hAnsi="Arial" w:cs="Arial"/>
                <w:b/>
                <w:sz w:val="16"/>
              </w:rPr>
              <w:t xml:space="preserve"> prior</w:t>
            </w:r>
            <w:proofErr w:type="gramEnd"/>
            <w:r w:rsidRPr="007120D1">
              <w:rPr>
                <w:rFonts w:ascii="Arial" w:hAnsi="Arial" w:cs="Arial"/>
                <w:b/>
                <w:sz w:val="16"/>
              </w:rPr>
              <w:t xml:space="preserve"> to commencement /execution</w:t>
            </w:r>
          </w:p>
        </w:tc>
        <w:tc>
          <w:tcPr>
            <w:tcW w:w="2551" w:type="dxa"/>
            <w:tcBorders>
              <w:top w:val="nil"/>
            </w:tcBorders>
          </w:tcPr>
          <w:p w14:paraId="3F520551" w14:textId="77777777" w:rsidR="00DF6406" w:rsidRPr="007120D1" w:rsidRDefault="00DF6406" w:rsidP="00DF6406">
            <w:pPr>
              <w:rPr>
                <w:sz w:val="16"/>
              </w:rPr>
            </w:pPr>
          </w:p>
        </w:tc>
      </w:tr>
      <w:tr w:rsidR="00DF6406" w:rsidRPr="003B4130" w14:paraId="73B3E7CB" w14:textId="77777777" w:rsidTr="007120D1">
        <w:tc>
          <w:tcPr>
            <w:tcW w:w="5954" w:type="dxa"/>
            <w:tcBorders>
              <w:top w:val="nil"/>
            </w:tcBorders>
          </w:tcPr>
          <w:p w14:paraId="2914D546" w14:textId="77777777"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14:paraId="1F46A1A5" w14:textId="77777777" w:rsidR="00DF6406" w:rsidRPr="007120D1" w:rsidRDefault="00DF6406" w:rsidP="00DF6406">
            <w:pPr>
              <w:rPr>
                <w:sz w:val="16"/>
              </w:rPr>
            </w:pPr>
          </w:p>
        </w:tc>
      </w:tr>
      <w:tr w:rsidR="00DF6406" w:rsidRPr="003B4130" w14:paraId="6E995076" w14:textId="77777777" w:rsidTr="007120D1">
        <w:tc>
          <w:tcPr>
            <w:tcW w:w="5954" w:type="dxa"/>
            <w:tcBorders>
              <w:top w:val="nil"/>
            </w:tcBorders>
          </w:tcPr>
          <w:p w14:paraId="57D04111" w14:textId="77777777"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14:paraId="6B5D1FC9" w14:textId="77777777" w:rsidR="00DF6406" w:rsidRPr="007120D1" w:rsidRDefault="00DF6406" w:rsidP="00DF6406">
            <w:pPr>
              <w:rPr>
                <w:sz w:val="16"/>
              </w:rPr>
            </w:pPr>
          </w:p>
        </w:tc>
      </w:tr>
      <w:tr w:rsidR="00DF6406" w:rsidRPr="003B4130" w14:paraId="43CD224F" w14:textId="77777777" w:rsidTr="007120D1">
        <w:tc>
          <w:tcPr>
            <w:tcW w:w="5954" w:type="dxa"/>
            <w:tcBorders>
              <w:top w:val="nil"/>
            </w:tcBorders>
          </w:tcPr>
          <w:p w14:paraId="0AB0B52F" w14:textId="77777777"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14:paraId="3823785C" w14:textId="77777777" w:rsidR="00DF6406" w:rsidRPr="007120D1" w:rsidRDefault="00DF6406" w:rsidP="00DF6406">
            <w:pPr>
              <w:rPr>
                <w:sz w:val="16"/>
              </w:rPr>
            </w:pPr>
          </w:p>
        </w:tc>
      </w:tr>
      <w:tr w:rsidR="00DF6406" w:rsidRPr="003B4130" w14:paraId="31706864" w14:textId="77777777" w:rsidTr="007120D1">
        <w:trPr>
          <w:trHeight w:val="267"/>
        </w:trPr>
        <w:tc>
          <w:tcPr>
            <w:tcW w:w="5954" w:type="dxa"/>
            <w:tcBorders>
              <w:top w:val="nil"/>
            </w:tcBorders>
          </w:tcPr>
          <w:p w14:paraId="2FAA1614" w14:textId="77777777"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14:paraId="2B1DCDE4" w14:textId="77777777" w:rsidR="00DF6406" w:rsidRPr="007120D1" w:rsidRDefault="00DF6406" w:rsidP="00DF6406">
            <w:pPr>
              <w:rPr>
                <w:sz w:val="16"/>
              </w:rPr>
            </w:pPr>
          </w:p>
        </w:tc>
      </w:tr>
      <w:tr w:rsidR="000D7ED0" w:rsidRPr="003B4130" w14:paraId="1ED54E5B" w14:textId="77777777" w:rsidTr="007120D1">
        <w:trPr>
          <w:trHeight w:val="267"/>
        </w:trPr>
        <w:tc>
          <w:tcPr>
            <w:tcW w:w="5954" w:type="dxa"/>
            <w:tcBorders>
              <w:top w:val="nil"/>
            </w:tcBorders>
          </w:tcPr>
          <w:p w14:paraId="40617F86" w14:textId="77777777"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14:paraId="7765FE2F" w14:textId="77777777" w:rsidR="000D7ED0" w:rsidRPr="007120D1" w:rsidRDefault="000D7ED0" w:rsidP="00DF6406">
            <w:pPr>
              <w:rPr>
                <w:sz w:val="16"/>
              </w:rPr>
            </w:pPr>
          </w:p>
        </w:tc>
      </w:tr>
      <w:tr w:rsidR="00EE28FC" w:rsidRPr="003B4130" w14:paraId="68BC123A" w14:textId="77777777" w:rsidTr="007120D1">
        <w:trPr>
          <w:trHeight w:val="267"/>
        </w:trPr>
        <w:tc>
          <w:tcPr>
            <w:tcW w:w="5954" w:type="dxa"/>
            <w:tcBorders>
              <w:top w:val="nil"/>
            </w:tcBorders>
          </w:tcPr>
          <w:p w14:paraId="782BC781" w14:textId="77777777"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14:paraId="4291A6E2" w14:textId="77777777" w:rsidR="00EE28FC" w:rsidRPr="007120D1" w:rsidRDefault="00EE28FC" w:rsidP="00DF6406">
            <w:pPr>
              <w:rPr>
                <w:sz w:val="16"/>
              </w:rPr>
            </w:pPr>
          </w:p>
        </w:tc>
      </w:tr>
      <w:tr w:rsidR="00DF6406" w:rsidRPr="003B4130" w14:paraId="15040290" w14:textId="77777777" w:rsidTr="007120D1">
        <w:tc>
          <w:tcPr>
            <w:tcW w:w="5954" w:type="dxa"/>
            <w:tcBorders>
              <w:top w:val="nil"/>
            </w:tcBorders>
          </w:tcPr>
          <w:p w14:paraId="12142B04" w14:textId="77777777"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14:paraId="2AC2FA2B"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14:paraId="2683861D" w14:textId="77777777" w:rsidTr="007120D1">
        <w:tc>
          <w:tcPr>
            <w:tcW w:w="5954" w:type="dxa"/>
          </w:tcPr>
          <w:p w14:paraId="55E317F7"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14:paraId="041B4DC7"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4D5E5152" w14:textId="77777777" w:rsidTr="007120D1">
        <w:tc>
          <w:tcPr>
            <w:tcW w:w="5954" w:type="dxa"/>
          </w:tcPr>
          <w:p w14:paraId="1EBCD091"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14:paraId="4C9A0FD6"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3BF5089F" w14:textId="77777777" w:rsidTr="007120D1">
        <w:tc>
          <w:tcPr>
            <w:tcW w:w="5954" w:type="dxa"/>
          </w:tcPr>
          <w:p w14:paraId="366282B1" w14:textId="77777777"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14:paraId="7C3C9A36"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1B39E35A" w14:textId="77777777" w:rsidTr="007120D1">
        <w:tc>
          <w:tcPr>
            <w:tcW w:w="5954" w:type="dxa"/>
          </w:tcPr>
          <w:p w14:paraId="4258911B" w14:textId="77777777"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14:paraId="5AC38E60"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27EFDE31" w14:textId="77777777" w:rsidTr="007120D1">
        <w:tc>
          <w:tcPr>
            <w:tcW w:w="5954" w:type="dxa"/>
          </w:tcPr>
          <w:p w14:paraId="16D3AB72"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14:paraId="5164ED49"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58BEEE68" w14:textId="77777777" w:rsidTr="007120D1">
        <w:tc>
          <w:tcPr>
            <w:tcW w:w="5954" w:type="dxa"/>
          </w:tcPr>
          <w:p w14:paraId="382BBB05"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14:paraId="00B271A8"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14:paraId="3EE6FDC9" w14:textId="77777777" w:rsidTr="007120D1">
        <w:tc>
          <w:tcPr>
            <w:tcW w:w="5954" w:type="dxa"/>
          </w:tcPr>
          <w:p w14:paraId="2FCCE459" w14:textId="77777777"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14:paraId="62610418"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14:paraId="2F159341" w14:textId="77777777" w:rsidTr="007120D1">
        <w:tc>
          <w:tcPr>
            <w:tcW w:w="5954" w:type="dxa"/>
          </w:tcPr>
          <w:p w14:paraId="3EA2E588" w14:textId="77777777"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14:paraId="0A4C6043"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14:paraId="6F0BDCD7" w14:textId="77777777" w:rsidTr="007120D1">
        <w:tc>
          <w:tcPr>
            <w:tcW w:w="5954" w:type="dxa"/>
          </w:tcPr>
          <w:p w14:paraId="69BEDED5" w14:textId="77777777"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 xml:space="preserve">Consolidated inspection </w:t>
            </w:r>
            <w:proofErr w:type="gramStart"/>
            <w:r w:rsidRPr="007120D1">
              <w:rPr>
                <w:rFonts w:ascii="Arial" w:eastAsia="Times New Roman" w:hAnsi="Arial" w:cs="Arial"/>
                <w:sz w:val="14"/>
                <w:lang w:val="en-GB" w:eastAsia="en-ZA" w:bidi="hi-IN"/>
              </w:rPr>
              <w:t>register</w:t>
            </w:r>
            <w:proofErr w:type="gramEnd"/>
            <w:r w:rsidRPr="007120D1">
              <w:rPr>
                <w:rFonts w:ascii="Arial" w:eastAsia="Times New Roman" w:hAnsi="Arial" w:cs="Arial"/>
                <w:sz w:val="14"/>
                <w:lang w:val="en-GB" w:eastAsia="en-ZA" w:bidi="hi-IN"/>
              </w:rPr>
              <w:t xml:space="preserve"> of all planned and completed inspections (Accepted, Rejected,</w:t>
            </w:r>
            <w:r>
              <w:rPr>
                <w:rFonts w:ascii="Arial" w:eastAsia="Times New Roman" w:hAnsi="Arial" w:cs="Arial"/>
                <w:sz w:val="14"/>
                <w:lang w:val="en-GB" w:eastAsia="en-ZA" w:bidi="hi-IN"/>
              </w:rPr>
              <w:t xml:space="preserve"> Postponed, Cancelled, Missed);</w:t>
            </w:r>
          </w:p>
          <w:p w14:paraId="5A777063"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14:paraId="331F6C18"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14:paraId="57829E4C"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14:paraId="48FFB1AF"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14:paraId="14506BE1"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14:paraId="6C476064"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14:paraId="0949CB60" w14:textId="77777777" w:rsidR="007120D1" w:rsidRPr="003B4130" w:rsidRDefault="007120D1" w:rsidP="0022252C">
            <w:pPr>
              <w:spacing w:before="50" w:after="50" w:line="240" w:lineRule="auto"/>
              <w:jc w:val="both"/>
              <w:rPr>
                <w:rFonts w:ascii="Arial" w:eastAsia="Times New Roman" w:hAnsi="Arial" w:cs="Arial"/>
                <w:lang w:val="en-US" w:eastAsia="en-ZA" w:bidi="hi-IN"/>
              </w:rPr>
            </w:pPr>
          </w:p>
        </w:tc>
      </w:tr>
    </w:tbl>
    <w:p w14:paraId="35242270" w14:textId="77777777"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8" w:name="_Toc67647998"/>
      <w:r w:rsidRPr="003B4130">
        <w:rPr>
          <w:sz w:val="22"/>
          <w:szCs w:val="22"/>
        </w:rPr>
        <w:t>HOW RECORDS WILL BE CONTROLLED AND RETAINED</w:t>
      </w:r>
      <w:bookmarkEnd w:id="18"/>
      <w:r w:rsidR="00A76681">
        <w:rPr>
          <w:sz w:val="22"/>
          <w:szCs w:val="22"/>
        </w:rPr>
        <w:t xml:space="preserve"> </w:t>
      </w:r>
    </w:p>
    <w:p w14:paraId="4649DFC1" w14:textId="77777777"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proofErr w:type="spellStart"/>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w:t>
      </w:r>
      <w:proofErr w:type="spellEnd"/>
      <w:r w:rsidRPr="00B2304F">
        <w:rPr>
          <w:rFonts w:ascii="Arial" w:eastAsia="Times New Roman" w:hAnsi="Arial" w:cs="Arial"/>
          <w:i/>
          <w:color w:val="7F7F7F" w:themeColor="text1" w:themeTint="80"/>
          <w:sz w:val="14"/>
          <w:highlight w:val="yellow"/>
          <w:lang w:val="en-GB"/>
        </w:rPr>
        <w:t xml:space="preserve">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14:paraId="1B19CA61" w14:textId="77777777"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14:paraId="4D3D261E" w14:textId="77777777" w:rsidTr="00591B67">
        <w:tc>
          <w:tcPr>
            <w:tcW w:w="2151" w:type="dxa"/>
            <w:shd w:val="clear" w:color="auto" w:fill="D9D9D9" w:themeFill="background1" w:themeFillShade="D9"/>
          </w:tcPr>
          <w:p w14:paraId="4775A7DB"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lastRenderedPageBreak/>
              <w:t>Record name</w:t>
            </w:r>
          </w:p>
        </w:tc>
        <w:tc>
          <w:tcPr>
            <w:tcW w:w="2149" w:type="dxa"/>
            <w:shd w:val="clear" w:color="auto" w:fill="D9D9D9" w:themeFill="background1" w:themeFillShade="D9"/>
          </w:tcPr>
          <w:p w14:paraId="07B55461"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14:paraId="5272BC38"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14:paraId="16AB85EA"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14:paraId="19A5EE1C" w14:textId="77777777" w:rsidTr="00591B67">
        <w:tc>
          <w:tcPr>
            <w:tcW w:w="2151" w:type="dxa"/>
          </w:tcPr>
          <w:p w14:paraId="3DEC2B02" w14:textId="77777777" w:rsidR="003A2243" w:rsidRDefault="003A2243" w:rsidP="00D440C1">
            <w:pPr>
              <w:jc w:val="both"/>
              <w:rPr>
                <w:rFonts w:ascii="Arial" w:eastAsia="Times New Roman" w:hAnsi="Arial" w:cs="Arial"/>
                <w:lang w:val="en-GB" w:eastAsia="en-ZA" w:bidi="hi-IN"/>
              </w:rPr>
            </w:pPr>
          </w:p>
        </w:tc>
        <w:tc>
          <w:tcPr>
            <w:tcW w:w="2149" w:type="dxa"/>
          </w:tcPr>
          <w:p w14:paraId="283ACAF6" w14:textId="77777777" w:rsidR="003A2243" w:rsidRDefault="003A2243" w:rsidP="00D440C1">
            <w:pPr>
              <w:jc w:val="both"/>
              <w:rPr>
                <w:rFonts w:ascii="Arial" w:eastAsia="Times New Roman" w:hAnsi="Arial" w:cs="Arial"/>
                <w:lang w:val="en-GB" w:eastAsia="en-ZA" w:bidi="hi-IN"/>
              </w:rPr>
            </w:pPr>
          </w:p>
        </w:tc>
        <w:tc>
          <w:tcPr>
            <w:tcW w:w="2153" w:type="dxa"/>
          </w:tcPr>
          <w:p w14:paraId="72891409" w14:textId="77777777" w:rsidR="003A2243" w:rsidRDefault="003A2243" w:rsidP="00D440C1">
            <w:pPr>
              <w:jc w:val="both"/>
              <w:rPr>
                <w:rFonts w:ascii="Arial" w:eastAsia="Times New Roman" w:hAnsi="Arial" w:cs="Arial"/>
                <w:lang w:val="en-GB" w:eastAsia="en-ZA" w:bidi="hi-IN"/>
              </w:rPr>
            </w:pPr>
          </w:p>
        </w:tc>
        <w:tc>
          <w:tcPr>
            <w:tcW w:w="2193" w:type="dxa"/>
          </w:tcPr>
          <w:p w14:paraId="0FD280DA" w14:textId="77777777" w:rsidR="003A2243" w:rsidRDefault="003A2243" w:rsidP="00D440C1">
            <w:pPr>
              <w:jc w:val="both"/>
              <w:rPr>
                <w:rFonts w:ascii="Arial" w:eastAsia="Times New Roman" w:hAnsi="Arial" w:cs="Arial"/>
                <w:lang w:val="en-GB" w:eastAsia="en-ZA" w:bidi="hi-IN"/>
              </w:rPr>
            </w:pPr>
          </w:p>
        </w:tc>
      </w:tr>
      <w:tr w:rsidR="003A2243" w14:paraId="32A340F8" w14:textId="77777777" w:rsidTr="00591B67">
        <w:tc>
          <w:tcPr>
            <w:tcW w:w="2151" w:type="dxa"/>
          </w:tcPr>
          <w:p w14:paraId="0DAC6385" w14:textId="77777777" w:rsidR="003A2243" w:rsidRDefault="003A2243" w:rsidP="00D440C1">
            <w:pPr>
              <w:jc w:val="both"/>
              <w:rPr>
                <w:rFonts w:ascii="Arial" w:eastAsia="Times New Roman" w:hAnsi="Arial" w:cs="Arial"/>
                <w:lang w:val="en-GB" w:eastAsia="en-ZA" w:bidi="hi-IN"/>
              </w:rPr>
            </w:pPr>
          </w:p>
        </w:tc>
        <w:tc>
          <w:tcPr>
            <w:tcW w:w="2149" w:type="dxa"/>
          </w:tcPr>
          <w:p w14:paraId="29729366" w14:textId="77777777" w:rsidR="003A2243" w:rsidRDefault="003A2243" w:rsidP="00D440C1">
            <w:pPr>
              <w:jc w:val="both"/>
              <w:rPr>
                <w:rFonts w:ascii="Arial" w:eastAsia="Times New Roman" w:hAnsi="Arial" w:cs="Arial"/>
                <w:lang w:val="en-GB" w:eastAsia="en-ZA" w:bidi="hi-IN"/>
              </w:rPr>
            </w:pPr>
          </w:p>
        </w:tc>
        <w:tc>
          <w:tcPr>
            <w:tcW w:w="2153" w:type="dxa"/>
          </w:tcPr>
          <w:p w14:paraId="2B8D7EBB" w14:textId="77777777" w:rsidR="003A2243" w:rsidRDefault="003A2243" w:rsidP="00D440C1">
            <w:pPr>
              <w:jc w:val="both"/>
              <w:rPr>
                <w:rFonts w:ascii="Arial" w:eastAsia="Times New Roman" w:hAnsi="Arial" w:cs="Arial"/>
                <w:lang w:val="en-GB" w:eastAsia="en-ZA" w:bidi="hi-IN"/>
              </w:rPr>
            </w:pPr>
          </w:p>
        </w:tc>
        <w:tc>
          <w:tcPr>
            <w:tcW w:w="2193" w:type="dxa"/>
          </w:tcPr>
          <w:p w14:paraId="6E439B21" w14:textId="77777777" w:rsidR="003A2243" w:rsidRDefault="003A2243" w:rsidP="00D440C1">
            <w:pPr>
              <w:jc w:val="both"/>
              <w:rPr>
                <w:rFonts w:ascii="Arial" w:eastAsia="Times New Roman" w:hAnsi="Arial" w:cs="Arial"/>
                <w:lang w:val="en-GB" w:eastAsia="en-ZA" w:bidi="hi-IN"/>
              </w:rPr>
            </w:pPr>
          </w:p>
        </w:tc>
      </w:tr>
      <w:tr w:rsidR="003A2243" w14:paraId="097D6286" w14:textId="77777777" w:rsidTr="00591B67">
        <w:tc>
          <w:tcPr>
            <w:tcW w:w="2151" w:type="dxa"/>
          </w:tcPr>
          <w:p w14:paraId="3C0026DC" w14:textId="77777777" w:rsidR="003A2243" w:rsidRDefault="003A2243" w:rsidP="00D440C1">
            <w:pPr>
              <w:jc w:val="both"/>
              <w:rPr>
                <w:rFonts w:ascii="Arial" w:eastAsia="Times New Roman" w:hAnsi="Arial" w:cs="Arial"/>
                <w:lang w:val="en-GB" w:eastAsia="en-ZA" w:bidi="hi-IN"/>
              </w:rPr>
            </w:pPr>
          </w:p>
        </w:tc>
        <w:tc>
          <w:tcPr>
            <w:tcW w:w="2149" w:type="dxa"/>
          </w:tcPr>
          <w:p w14:paraId="6CDFABAC" w14:textId="77777777" w:rsidR="003A2243" w:rsidRDefault="003A2243" w:rsidP="00D440C1">
            <w:pPr>
              <w:jc w:val="both"/>
              <w:rPr>
                <w:rFonts w:ascii="Arial" w:eastAsia="Times New Roman" w:hAnsi="Arial" w:cs="Arial"/>
                <w:lang w:val="en-GB" w:eastAsia="en-ZA" w:bidi="hi-IN"/>
              </w:rPr>
            </w:pPr>
          </w:p>
        </w:tc>
        <w:tc>
          <w:tcPr>
            <w:tcW w:w="2153" w:type="dxa"/>
          </w:tcPr>
          <w:p w14:paraId="5BC9D8F3" w14:textId="77777777" w:rsidR="003A2243" w:rsidRDefault="003A2243" w:rsidP="00D440C1">
            <w:pPr>
              <w:jc w:val="both"/>
              <w:rPr>
                <w:rFonts w:ascii="Arial" w:eastAsia="Times New Roman" w:hAnsi="Arial" w:cs="Arial"/>
                <w:lang w:val="en-GB" w:eastAsia="en-ZA" w:bidi="hi-IN"/>
              </w:rPr>
            </w:pPr>
          </w:p>
        </w:tc>
        <w:tc>
          <w:tcPr>
            <w:tcW w:w="2193" w:type="dxa"/>
          </w:tcPr>
          <w:p w14:paraId="6994B8AB" w14:textId="77777777" w:rsidR="003A2243" w:rsidRDefault="003A2243" w:rsidP="00D440C1">
            <w:pPr>
              <w:jc w:val="both"/>
              <w:rPr>
                <w:rFonts w:ascii="Arial" w:eastAsia="Times New Roman" w:hAnsi="Arial" w:cs="Arial"/>
                <w:lang w:val="en-GB" w:eastAsia="en-ZA" w:bidi="hi-IN"/>
              </w:rPr>
            </w:pPr>
          </w:p>
        </w:tc>
      </w:tr>
      <w:tr w:rsidR="003A2243" w14:paraId="5A101FF1" w14:textId="77777777" w:rsidTr="00591B67">
        <w:tc>
          <w:tcPr>
            <w:tcW w:w="2151" w:type="dxa"/>
          </w:tcPr>
          <w:p w14:paraId="2A395F76" w14:textId="77777777" w:rsidR="003A2243" w:rsidRDefault="003A2243" w:rsidP="00D440C1">
            <w:pPr>
              <w:jc w:val="both"/>
              <w:rPr>
                <w:rFonts w:ascii="Arial" w:eastAsia="Times New Roman" w:hAnsi="Arial" w:cs="Arial"/>
                <w:lang w:val="en-GB" w:eastAsia="en-ZA" w:bidi="hi-IN"/>
              </w:rPr>
            </w:pPr>
          </w:p>
        </w:tc>
        <w:tc>
          <w:tcPr>
            <w:tcW w:w="2149" w:type="dxa"/>
          </w:tcPr>
          <w:p w14:paraId="760FEEDB" w14:textId="77777777" w:rsidR="003A2243" w:rsidRDefault="003A2243" w:rsidP="00D440C1">
            <w:pPr>
              <w:jc w:val="both"/>
              <w:rPr>
                <w:rFonts w:ascii="Arial" w:eastAsia="Times New Roman" w:hAnsi="Arial" w:cs="Arial"/>
                <w:lang w:val="en-GB" w:eastAsia="en-ZA" w:bidi="hi-IN"/>
              </w:rPr>
            </w:pPr>
          </w:p>
        </w:tc>
        <w:tc>
          <w:tcPr>
            <w:tcW w:w="2153" w:type="dxa"/>
          </w:tcPr>
          <w:p w14:paraId="5C4B4237" w14:textId="77777777" w:rsidR="003A2243" w:rsidRDefault="003A2243" w:rsidP="00D440C1">
            <w:pPr>
              <w:jc w:val="both"/>
              <w:rPr>
                <w:rFonts w:ascii="Arial" w:eastAsia="Times New Roman" w:hAnsi="Arial" w:cs="Arial"/>
                <w:lang w:val="en-GB" w:eastAsia="en-ZA" w:bidi="hi-IN"/>
              </w:rPr>
            </w:pPr>
          </w:p>
        </w:tc>
        <w:tc>
          <w:tcPr>
            <w:tcW w:w="2193" w:type="dxa"/>
          </w:tcPr>
          <w:p w14:paraId="4E381F28" w14:textId="77777777" w:rsidR="003A2243" w:rsidRDefault="003A2243" w:rsidP="00D440C1">
            <w:pPr>
              <w:jc w:val="both"/>
              <w:rPr>
                <w:rFonts w:ascii="Arial" w:eastAsia="Times New Roman" w:hAnsi="Arial" w:cs="Arial"/>
                <w:lang w:val="en-GB" w:eastAsia="en-ZA" w:bidi="hi-IN"/>
              </w:rPr>
            </w:pPr>
          </w:p>
        </w:tc>
      </w:tr>
    </w:tbl>
    <w:p w14:paraId="37A6354C" w14:textId="77777777" w:rsidR="00B2304F" w:rsidRPr="00B2304F" w:rsidRDefault="003B4130" w:rsidP="00B2304F">
      <w:pPr>
        <w:pStyle w:val="Heading1"/>
        <w:numPr>
          <w:ilvl w:val="0"/>
          <w:numId w:val="3"/>
        </w:numPr>
        <w:ind w:left="454" w:hanging="454"/>
        <w:jc w:val="both"/>
        <w:rPr>
          <w:rFonts w:eastAsia="Calibri"/>
          <w:sz w:val="22"/>
          <w:szCs w:val="22"/>
        </w:rPr>
      </w:pPr>
      <w:bookmarkStart w:id="19" w:name="_Toc67647999"/>
      <w:r w:rsidRPr="003B4130">
        <w:rPr>
          <w:sz w:val="22"/>
          <w:szCs w:val="22"/>
        </w:rPr>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19"/>
      <w:r w:rsidRPr="003B4130">
        <w:rPr>
          <w:sz w:val="22"/>
          <w:szCs w:val="22"/>
        </w:rPr>
        <w:t xml:space="preserve"> </w:t>
      </w:r>
    </w:p>
    <w:p w14:paraId="7E5768CA" w14:textId="77777777" w:rsidR="003B4130" w:rsidRPr="00C855CB" w:rsidRDefault="00C73F1C" w:rsidP="00C73F1C">
      <w:pPr>
        <w:pStyle w:val="Heading1"/>
        <w:ind w:left="360"/>
        <w:jc w:val="both"/>
        <w:rPr>
          <w:b w:val="0"/>
          <w:i/>
          <w:color w:val="A6A6A6" w:themeColor="background1" w:themeShade="A6"/>
          <w:sz w:val="14"/>
          <w:lang w:eastAsia="en-ZA" w:bidi="hi-IN"/>
        </w:rPr>
      </w:pPr>
      <w:bookmarkStart w:id="20" w:name="_Toc67570920"/>
      <w:bookmarkStart w:id="21" w:name="_Toc67646697"/>
      <w:r>
        <w:rPr>
          <w:rFonts w:eastAsia="Calibri"/>
          <w:b w:val="0"/>
          <w:bCs/>
          <w:i/>
          <w:color w:val="A6A6A6" w:themeColor="background1" w:themeShade="A6"/>
          <w:sz w:val="14"/>
          <w:highlight w:val="yellow"/>
        </w:rPr>
        <w:tab/>
      </w:r>
      <w:bookmarkStart w:id="22"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0"/>
      <w:bookmarkEnd w:id="21"/>
      <w:bookmarkEnd w:id="22"/>
    </w:p>
    <w:p w14:paraId="7A5C18D2" w14:textId="77777777" w:rsidR="0022252C" w:rsidRPr="00ED56FC" w:rsidRDefault="005854E8" w:rsidP="008D0B2B">
      <w:pPr>
        <w:pStyle w:val="Heading1"/>
        <w:numPr>
          <w:ilvl w:val="0"/>
          <w:numId w:val="3"/>
        </w:numPr>
        <w:spacing w:after="0"/>
        <w:jc w:val="both"/>
        <w:rPr>
          <w:b w:val="0"/>
          <w:i/>
          <w:color w:val="FF0000"/>
          <w:sz w:val="12"/>
          <w:lang w:eastAsia="en-ZA" w:bidi="hi-IN"/>
        </w:rPr>
      </w:pPr>
      <w:bookmarkStart w:id="23" w:name="_Toc67648001"/>
      <w:r w:rsidRPr="00ED56FC">
        <w:rPr>
          <w:sz w:val="22"/>
          <w:szCs w:val="22"/>
        </w:rPr>
        <w:t>DATABOOK MANAGEMENT PROCESS</w:t>
      </w:r>
      <w:r w:rsidR="00ED1BF4" w:rsidRPr="00ED56FC">
        <w:rPr>
          <w:sz w:val="22"/>
          <w:szCs w:val="22"/>
        </w:rPr>
        <w:t xml:space="preserve"> - DATABOOK INDEX AND OPERATING &amp; MAINTENANCE MANUAL</w:t>
      </w:r>
      <w:bookmarkEnd w:id="23"/>
    </w:p>
    <w:p w14:paraId="3A3131D7" w14:textId="77777777" w:rsidR="004323B8" w:rsidRDefault="004323B8" w:rsidP="00A726DB">
      <w:pPr>
        <w:rPr>
          <w:rFonts w:ascii="Arial" w:hAnsi="Arial" w:cs="Arial"/>
          <w:i/>
          <w:color w:val="808080" w:themeColor="background1" w:themeShade="80"/>
          <w:sz w:val="14"/>
          <w:highlight w:val="yellow"/>
        </w:rPr>
      </w:pPr>
    </w:p>
    <w:p w14:paraId="0C51E132" w14:textId="77777777"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14:paraId="3C38F7B5" w14:textId="77777777" w:rsidR="0022252C" w:rsidRDefault="00ED56FC" w:rsidP="008D0B2B">
      <w:pPr>
        <w:pStyle w:val="Heading1"/>
        <w:numPr>
          <w:ilvl w:val="0"/>
          <w:numId w:val="3"/>
        </w:numPr>
        <w:spacing w:after="0"/>
        <w:jc w:val="both"/>
        <w:rPr>
          <w:sz w:val="22"/>
          <w:szCs w:val="22"/>
        </w:rPr>
      </w:pPr>
      <w:bookmarkStart w:id="24"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4"/>
    </w:p>
    <w:p w14:paraId="7083AB99" w14:textId="77777777" w:rsidR="008D0B2B" w:rsidRPr="008D0B2B" w:rsidRDefault="008D0B2B" w:rsidP="008D0B2B">
      <w:pPr>
        <w:pStyle w:val="BodyText"/>
        <w:rPr>
          <w:lang w:val="en-GB"/>
        </w:rPr>
      </w:pPr>
    </w:p>
    <w:p w14:paraId="065B0C6A" w14:textId="77777777"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14:paraId="6DF7ED7C" w14:textId="77777777" w:rsidR="00AA573A" w:rsidRPr="009A5B78" w:rsidRDefault="00AA573A" w:rsidP="009A5B78">
      <w:pPr>
        <w:pStyle w:val="Heading1"/>
        <w:numPr>
          <w:ilvl w:val="0"/>
          <w:numId w:val="3"/>
        </w:numPr>
        <w:ind w:left="454" w:hanging="454"/>
        <w:jc w:val="both"/>
        <w:rPr>
          <w:sz w:val="22"/>
          <w:szCs w:val="22"/>
        </w:rPr>
      </w:pPr>
      <w:bookmarkStart w:id="25" w:name="_Toc67648003"/>
      <w:r w:rsidRPr="009A5B78">
        <w:rPr>
          <w:sz w:val="22"/>
          <w:szCs w:val="22"/>
        </w:rPr>
        <w:t>DEALING WITH CUSTOMER PROPERTY</w:t>
      </w:r>
      <w:bookmarkEnd w:id="25"/>
    </w:p>
    <w:p w14:paraId="5B5EA9FA" w14:textId="77777777"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14:paraId="59ABC671" w14:textId="77777777" w:rsidR="008C6948" w:rsidRPr="008C6948" w:rsidRDefault="000D7ED0" w:rsidP="008C6948">
      <w:pPr>
        <w:pStyle w:val="Heading1"/>
        <w:numPr>
          <w:ilvl w:val="0"/>
          <w:numId w:val="3"/>
        </w:numPr>
        <w:ind w:left="454" w:hanging="454"/>
        <w:jc w:val="both"/>
        <w:rPr>
          <w:sz w:val="22"/>
          <w:szCs w:val="22"/>
        </w:rPr>
      </w:pPr>
      <w:bookmarkStart w:id="26" w:name="_Toc67648004"/>
      <w:r>
        <w:rPr>
          <w:sz w:val="22"/>
          <w:szCs w:val="22"/>
        </w:rPr>
        <w:t xml:space="preserve">PRODUCT </w:t>
      </w:r>
      <w:r w:rsidR="00BE7FEC">
        <w:rPr>
          <w:sz w:val="22"/>
          <w:szCs w:val="22"/>
        </w:rPr>
        <w:t>PRESERVATION</w:t>
      </w:r>
      <w:bookmarkEnd w:id="26"/>
      <w:r w:rsidR="00BE7FEC">
        <w:rPr>
          <w:sz w:val="22"/>
          <w:szCs w:val="22"/>
        </w:rPr>
        <w:t xml:space="preserve"> </w:t>
      </w:r>
    </w:p>
    <w:p w14:paraId="2DE8C919" w14:textId="77777777"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Include a process flow which details the manner for the preservation, storage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14:paraId="56779B13" w14:textId="77777777" w:rsidR="00EE28FC" w:rsidRPr="00A30417" w:rsidRDefault="00C855CB" w:rsidP="00A30417">
      <w:pPr>
        <w:pStyle w:val="Heading1"/>
        <w:numPr>
          <w:ilvl w:val="0"/>
          <w:numId w:val="3"/>
        </w:numPr>
        <w:ind w:left="454" w:hanging="454"/>
        <w:jc w:val="both"/>
        <w:rPr>
          <w:sz w:val="22"/>
          <w:szCs w:val="22"/>
        </w:rPr>
      </w:pPr>
      <w:bookmarkStart w:id="27" w:name="_Toc67648005"/>
      <w:r w:rsidRPr="004842C1">
        <w:rPr>
          <w:sz w:val="22"/>
          <w:szCs w:val="22"/>
        </w:rPr>
        <w:t>IDENTIFICATION AND TRACEABILITY</w:t>
      </w:r>
      <w:bookmarkEnd w:id="27"/>
    </w:p>
    <w:p w14:paraId="4584FD52" w14:textId="77777777"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14:paraId="19F70F54" w14:textId="77777777" w:rsidR="00EE28FC" w:rsidRPr="00A30417" w:rsidRDefault="004842C1" w:rsidP="00A30417">
      <w:pPr>
        <w:pStyle w:val="Heading1"/>
        <w:numPr>
          <w:ilvl w:val="0"/>
          <w:numId w:val="3"/>
        </w:numPr>
        <w:ind w:left="454" w:hanging="454"/>
        <w:jc w:val="both"/>
        <w:rPr>
          <w:sz w:val="22"/>
          <w:szCs w:val="22"/>
        </w:rPr>
      </w:pPr>
      <w:bookmarkStart w:id="28" w:name="_Toc67648006"/>
      <w:r w:rsidRPr="00A30417">
        <w:rPr>
          <w:sz w:val="22"/>
          <w:szCs w:val="22"/>
        </w:rPr>
        <w:t>COMMISSIONING AND POST DELIVERY ACTIVITIES</w:t>
      </w:r>
      <w:bookmarkEnd w:id="28"/>
    </w:p>
    <w:p w14:paraId="3613C981" w14:textId="77777777"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w:t>
      </w:r>
      <w:proofErr w:type="gramStart"/>
      <w:r w:rsidR="00A30417">
        <w:rPr>
          <w:rFonts w:ascii="Arial" w:hAnsi="Arial" w:cs="Arial"/>
          <w:i/>
          <w:color w:val="808080" w:themeColor="background1" w:themeShade="80"/>
          <w:sz w:val="14"/>
          <w:highlight w:val="yellow"/>
        </w:rPr>
        <w:t>statutory;</w:t>
      </w:r>
      <w:proofErr w:type="gramEnd"/>
      <w:r w:rsidR="00A30417">
        <w:rPr>
          <w:rFonts w:ascii="Arial" w:hAnsi="Arial" w:cs="Arial"/>
          <w:i/>
          <w:color w:val="808080" w:themeColor="background1" w:themeShade="80"/>
          <w:sz w:val="14"/>
          <w:highlight w:val="yellow"/>
        </w:rPr>
        <w:t xml:space="preserve"> regulatory and scope of work requirements</w:t>
      </w:r>
    </w:p>
    <w:p w14:paraId="30263859" w14:textId="77777777"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E1D6" w14:textId="77777777" w:rsidR="0032120E" w:rsidRDefault="0032120E" w:rsidP="00201A98">
      <w:pPr>
        <w:spacing w:after="0" w:line="240" w:lineRule="auto"/>
      </w:pPr>
      <w:r>
        <w:separator/>
      </w:r>
    </w:p>
  </w:endnote>
  <w:endnote w:type="continuationSeparator" w:id="0">
    <w:p w14:paraId="6F0ECF5E" w14:textId="77777777" w:rsidR="0032120E" w:rsidRDefault="0032120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C73F1C" w14:paraId="5AF53B0A" w14:textId="77777777" w:rsidTr="00EA1B3D">
      <w:tc>
        <w:tcPr>
          <w:tcW w:w="10206" w:type="dxa"/>
          <w:gridSpan w:val="2"/>
          <w:tcBorders>
            <w:top w:val="nil"/>
            <w:left w:val="nil"/>
            <w:bottom w:val="nil"/>
            <w:right w:val="nil"/>
          </w:tcBorders>
          <w:vAlign w:val="center"/>
        </w:tcPr>
        <w:p w14:paraId="4CF12A6B" w14:textId="77777777"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14:paraId="1C4D2C0D" w14:textId="77777777" w:rsidTr="00EA1B3D">
      <w:tc>
        <w:tcPr>
          <w:tcW w:w="10206" w:type="dxa"/>
          <w:gridSpan w:val="2"/>
          <w:tcBorders>
            <w:top w:val="nil"/>
            <w:left w:val="nil"/>
            <w:bottom w:val="nil"/>
            <w:right w:val="nil"/>
          </w:tcBorders>
        </w:tcPr>
        <w:p w14:paraId="0CE6C541" w14:textId="77777777"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06DA651" wp14:editId="799242C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65648"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1B8C4A0"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C2A0132" w14:textId="77777777" w:rsidR="00C73F1C" w:rsidRDefault="00C73F1C" w:rsidP="00EA1B3D">
          <w:pPr>
            <w:rPr>
              <w:rFonts w:ascii="Arial" w:hAnsi="Arial" w:cs="Arial"/>
              <w:sz w:val="20"/>
              <w:szCs w:val="20"/>
              <w:lang w:val="en-GB"/>
            </w:rPr>
          </w:pPr>
        </w:p>
        <w:p w14:paraId="427C7F94" w14:textId="77777777" w:rsidR="00C73F1C" w:rsidRDefault="00C73F1C" w:rsidP="00EA1B3D">
          <w:pPr>
            <w:rPr>
              <w:rFonts w:ascii="Arial" w:hAnsi="Arial" w:cs="Arial"/>
              <w:sz w:val="20"/>
              <w:szCs w:val="20"/>
              <w:lang w:val="en-GB"/>
            </w:rPr>
          </w:pPr>
        </w:p>
        <w:p w14:paraId="3D37353F" w14:textId="77777777" w:rsidR="00C73F1C" w:rsidRDefault="00C73F1C" w:rsidP="00EA1B3D">
          <w:pPr>
            <w:rPr>
              <w:rFonts w:ascii="Arial" w:hAnsi="Arial" w:cs="Arial"/>
              <w:sz w:val="20"/>
              <w:szCs w:val="20"/>
              <w:lang w:val="en-GB"/>
            </w:rPr>
          </w:pPr>
        </w:p>
        <w:p w14:paraId="0A027B9F" w14:textId="77777777" w:rsidR="00C73F1C" w:rsidRDefault="00C73F1C" w:rsidP="00EA1B3D">
          <w:pPr>
            <w:rPr>
              <w:rFonts w:ascii="Arial" w:hAnsi="Arial" w:cs="Arial"/>
              <w:sz w:val="20"/>
              <w:szCs w:val="20"/>
              <w:lang w:val="en-GB"/>
            </w:rPr>
          </w:pPr>
        </w:p>
      </w:tc>
    </w:tr>
    <w:tr w:rsidR="00C73F1C" w14:paraId="05CB5738" w14:textId="77777777" w:rsidTr="00EA1B3D">
      <w:tc>
        <w:tcPr>
          <w:tcW w:w="6237" w:type="dxa"/>
          <w:tcBorders>
            <w:top w:val="nil"/>
            <w:left w:val="nil"/>
            <w:bottom w:val="nil"/>
            <w:right w:val="nil"/>
          </w:tcBorders>
          <w:vAlign w:val="center"/>
        </w:tcPr>
        <w:p w14:paraId="579FA56B" w14:textId="77777777"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14:paraId="2299EAA4" w14:textId="77777777"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260CC">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260CC">
            <w:rPr>
              <w:rFonts w:ascii="Arial" w:hAnsi="Arial" w:cs="Arial"/>
              <w:noProof/>
              <w:sz w:val="18"/>
              <w:szCs w:val="18"/>
            </w:rPr>
            <w:t>7</w:t>
          </w:r>
          <w:r w:rsidRPr="0047798B">
            <w:rPr>
              <w:rFonts w:ascii="Arial" w:hAnsi="Arial" w:cs="Arial"/>
              <w:sz w:val="18"/>
              <w:szCs w:val="18"/>
            </w:rPr>
            <w:fldChar w:fldCharType="end"/>
          </w:r>
        </w:p>
      </w:tc>
    </w:tr>
  </w:tbl>
  <w:p w14:paraId="64DDB750" w14:textId="77777777"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26A2" w14:textId="77777777" w:rsidR="0032120E" w:rsidRDefault="0032120E" w:rsidP="00201A98">
      <w:pPr>
        <w:spacing w:after="0" w:line="240" w:lineRule="auto"/>
      </w:pPr>
      <w:r>
        <w:separator/>
      </w:r>
    </w:p>
  </w:footnote>
  <w:footnote w:type="continuationSeparator" w:id="0">
    <w:p w14:paraId="123C6DB3" w14:textId="77777777" w:rsidR="0032120E" w:rsidRDefault="0032120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2CF5" w14:textId="77777777" w:rsidR="00C73F1C" w:rsidRDefault="00000000">
    <w:pPr>
      <w:pStyle w:val="Header"/>
    </w:pPr>
    <w:r>
      <w:rPr>
        <w:noProof/>
      </w:rPr>
      <w:pict w14:anchorId="62A06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14:paraId="1B467A6D" w14:textId="77777777" w:rsidTr="00AB6E50">
      <w:trPr>
        <w:cantSplit/>
        <w:trHeight w:val="263"/>
      </w:trPr>
      <w:tc>
        <w:tcPr>
          <w:tcW w:w="2163" w:type="dxa"/>
          <w:vMerge w:val="restart"/>
          <w:vAlign w:val="bottom"/>
        </w:tcPr>
        <w:p w14:paraId="7C6DE390" w14:textId="77777777" w:rsidR="00C73F1C" w:rsidRPr="003914DE" w:rsidRDefault="00000000" w:rsidP="00EA1B3D">
          <w:pPr>
            <w:spacing w:before="840"/>
            <w:rPr>
              <w:rFonts w:ascii="Arial" w:hAnsi="Arial"/>
              <w:b/>
              <w:lang w:val="en-GB"/>
            </w:rPr>
          </w:pPr>
          <w:r>
            <w:rPr>
              <w:rFonts w:ascii="Arial" w:hAnsi="Arial"/>
              <w:b/>
              <w:lang w:val="en-GB"/>
            </w:rPr>
            <w:object w:dxaOrig="1440" w:dyaOrig="1440" w14:anchorId="3EBB3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8498474" r:id="rId2"/>
            </w:object>
          </w:r>
        </w:p>
      </w:tc>
      <w:tc>
        <w:tcPr>
          <w:tcW w:w="3224" w:type="dxa"/>
          <w:vMerge w:val="restart"/>
          <w:vAlign w:val="center"/>
        </w:tcPr>
        <w:p w14:paraId="1EBFFC62" w14:textId="77777777"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14:paraId="4641F2D3" w14:textId="77777777"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6B0D5D78" w14:textId="77777777"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7AC7B61B" w14:textId="77777777"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5AA23134" w14:textId="77777777"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14:paraId="2E0B6932" w14:textId="77777777" w:rsidTr="00AB6E50">
      <w:trPr>
        <w:cantSplit/>
        <w:trHeight w:val="261"/>
      </w:trPr>
      <w:tc>
        <w:tcPr>
          <w:tcW w:w="2163" w:type="dxa"/>
          <w:vMerge/>
          <w:vAlign w:val="bottom"/>
        </w:tcPr>
        <w:p w14:paraId="79D3559A" w14:textId="77777777" w:rsidR="00C73F1C" w:rsidRPr="003914DE" w:rsidRDefault="00C73F1C" w:rsidP="00EA1B3D">
          <w:pPr>
            <w:spacing w:before="840"/>
            <w:rPr>
              <w:rFonts w:ascii="Arial" w:hAnsi="Arial"/>
              <w:b/>
              <w:lang w:val="en-GB"/>
            </w:rPr>
          </w:pPr>
        </w:p>
      </w:tc>
      <w:tc>
        <w:tcPr>
          <w:tcW w:w="3224" w:type="dxa"/>
          <w:vMerge/>
          <w:vAlign w:val="center"/>
        </w:tcPr>
        <w:p w14:paraId="3B87E304"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671CE3D9" w14:textId="77777777"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A5DDC0A" w14:textId="77777777"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14:paraId="5DCF4E29" w14:textId="77777777"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74F675A0" w14:textId="77777777"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14:paraId="299C69C8" w14:textId="77777777" w:rsidTr="00AB6E50">
      <w:trPr>
        <w:cantSplit/>
        <w:trHeight w:val="261"/>
      </w:trPr>
      <w:tc>
        <w:tcPr>
          <w:tcW w:w="2163" w:type="dxa"/>
          <w:vMerge/>
          <w:vAlign w:val="bottom"/>
        </w:tcPr>
        <w:p w14:paraId="06CF7690" w14:textId="77777777" w:rsidR="00C73F1C" w:rsidRPr="003914DE" w:rsidRDefault="00C73F1C" w:rsidP="00EA1B3D">
          <w:pPr>
            <w:spacing w:before="840"/>
            <w:rPr>
              <w:rFonts w:ascii="Arial" w:hAnsi="Arial"/>
              <w:b/>
              <w:lang w:val="en-GB"/>
            </w:rPr>
          </w:pPr>
        </w:p>
      </w:tc>
      <w:tc>
        <w:tcPr>
          <w:tcW w:w="3224" w:type="dxa"/>
          <w:vMerge/>
          <w:vAlign w:val="center"/>
        </w:tcPr>
        <w:p w14:paraId="60042C28"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1B1EDD11" w14:textId="77777777"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0A13832F" w14:textId="77777777"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14:paraId="6EE1AF2B" w14:textId="77777777" w:rsidTr="00AB6E50">
      <w:trPr>
        <w:cantSplit/>
        <w:trHeight w:hRule="exact" w:val="261"/>
      </w:trPr>
      <w:tc>
        <w:tcPr>
          <w:tcW w:w="2163" w:type="dxa"/>
          <w:vMerge/>
          <w:vAlign w:val="bottom"/>
        </w:tcPr>
        <w:p w14:paraId="7092F0F9" w14:textId="77777777" w:rsidR="00C73F1C" w:rsidRPr="003914DE" w:rsidRDefault="00C73F1C" w:rsidP="00EA1B3D">
          <w:pPr>
            <w:spacing w:before="840"/>
            <w:rPr>
              <w:rFonts w:ascii="Arial" w:hAnsi="Arial"/>
              <w:b/>
              <w:lang w:val="en-GB"/>
            </w:rPr>
          </w:pPr>
        </w:p>
      </w:tc>
      <w:tc>
        <w:tcPr>
          <w:tcW w:w="3224" w:type="dxa"/>
          <w:vMerge/>
          <w:vAlign w:val="center"/>
        </w:tcPr>
        <w:p w14:paraId="5033800F"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62C4A62D" w14:textId="77777777"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14:paraId="2D27E750" w14:textId="77777777"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14:paraId="6309ECEB" w14:textId="77777777"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CF33" w14:textId="77777777" w:rsidR="00C73F1C" w:rsidRDefault="00000000">
    <w:pPr>
      <w:pStyle w:val="Header"/>
    </w:pPr>
    <w:r>
      <w:rPr>
        <w:noProof/>
      </w:rPr>
      <w:pict w14:anchorId="7B196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559784444">
    <w:abstractNumId w:val="9"/>
  </w:num>
  <w:num w:numId="2" w16cid:durableId="946083391">
    <w:abstractNumId w:val="5"/>
  </w:num>
  <w:num w:numId="3" w16cid:durableId="298075497">
    <w:abstractNumId w:val="0"/>
  </w:num>
  <w:num w:numId="4" w16cid:durableId="117264219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234399">
    <w:abstractNumId w:val="7"/>
  </w:num>
  <w:num w:numId="6" w16cid:durableId="2107454462">
    <w:abstractNumId w:val="6"/>
  </w:num>
  <w:num w:numId="7" w16cid:durableId="2074893157">
    <w:abstractNumId w:val="4"/>
  </w:num>
  <w:num w:numId="8" w16cid:durableId="1889800703">
    <w:abstractNumId w:val="3"/>
  </w:num>
  <w:num w:numId="9" w16cid:durableId="2029023865">
    <w:abstractNumId w:val="8"/>
  </w:num>
  <w:num w:numId="10" w16cid:durableId="332727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C655D"/>
    <w:rsid w:val="001D042C"/>
    <w:rsid w:val="001F7AB9"/>
    <w:rsid w:val="00201A98"/>
    <w:rsid w:val="0022252C"/>
    <w:rsid w:val="00252E1D"/>
    <w:rsid w:val="00253B54"/>
    <w:rsid w:val="002734AE"/>
    <w:rsid w:val="0029428C"/>
    <w:rsid w:val="002A4DC2"/>
    <w:rsid w:val="002B436B"/>
    <w:rsid w:val="002D175F"/>
    <w:rsid w:val="002F561B"/>
    <w:rsid w:val="003113D9"/>
    <w:rsid w:val="0032120E"/>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D3F"/>
    <w:rsid w:val="003F7B1E"/>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260CC"/>
    <w:rsid w:val="00732A3F"/>
    <w:rsid w:val="00734082"/>
    <w:rsid w:val="00745702"/>
    <w:rsid w:val="007620D8"/>
    <w:rsid w:val="0077336A"/>
    <w:rsid w:val="00785EE2"/>
    <w:rsid w:val="00792936"/>
    <w:rsid w:val="007F49A5"/>
    <w:rsid w:val="0083169D"/>
    <w:rsid w:val="00855712"/>
    <w:rsid w:val="00875F7C"/>
    <w:rsid w:val="0088295E"/>
    <w:rsid w:val="00883F3A"/>
    <w:rsid w:val="008A7D7F"/>
    <w:rsid w:val="008C6948"/>
    <w:rsid w:val="008D0AF8"/>
    <w:rsid w:val="008D0B2B"/>
    <w:rsid w:val="008E44E9"/>
    <w:rsid w:val="00913877"/>
    <w:rsid w:val="00982490"/>
    <w:rsid w:val="00995ACD"/>
    <w:rsid w:val="00996D49"/>
    <w:rsid w:val="009A5B78"/>
    <w:rsid w:val="009E6D0C"/>
    <w:rsid w:val="009F1861"/>
    <w:rsid w:val="00A131E7"/>
    <w:rsid w:val="00A22EF4"/>
    <w:rsid w:val="00A30417"/>
    <w:rsid w:val="00A54B52"/>
    <w:rsid w:val="00A56FED"/>
    <w:rsid w:val="00A67C16"/>
    <w:rsid w:val="00A726DB"/>
    <w:rsid w:val="00A76681"/>
    <w:rsid w:val="00AA573A"/>
    <w:rsid w:val="00AB223E"/>
    <w:rsid w:val="00AB2B10"/>
    <w:rsid w:val="00AB6E50"/>
    <w:rsid w:val="00AF5E27"/>
    <w:rsid w:val="00B06445"/>
    <w:rsid w:val="00B10FFF"/>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22F98"/>
    <w:rsid w:val="00E605C5"/>
    <w:rsid w:val="00E825CE"/>
    <w:rsid w:val="00E82C2D"/>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7FEC0"/>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7006-A72B-437C-89B2-F2F8D49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Constance Sekhuto</cp:lastModifiedBy>
  <cp:revision>2</cp:revision>
  <dcterms:created xsi:type="dcterms:W3CDTF">2025-09-04T11:41:00Z</dcterms:created>
  <dcterms:modified xsi:type="dcterms:W3CDTF">2025-09-04T11:41:00Z</dcterms:modified>
</cp:coreProperties>
</file>