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01595C65" w14:textId="77777777" w:rsidR="00DB3B1C" w:rsidRPr="009B7A60" w:rsidRDefault="00DB3B1C" w:rsidP="00DB3B1C">
      <w:pPr>
        <w:spacing w:after="200" w:line="276" w:lineRule="auto"/>
        <w:jc w:val="both"/>
        <w:rPr>
          <w:rFonts w:ascii="Calibri" w:eastAsia="Calibri" w:hAnsi="Calibri" w:cs="Tahoma"/>
          <w:b/>
          <w:color w:val="FF0000"/>
          <w:sz w:val="24"/>
          <w:szCs w:val="24"/>
          <w:lang w:val="en-ZA"/>
        </w:rPr>
      </w:pPr>
      <w:r w:rsidRPr="009B7A60">
        <w:rPr>
          <w:rFonts w:ascii="Calibri" w:eastAsia="Calibri" w:hAnsi="Calibri" w:cs="Tahoma"/>
          <w:b/>
          <w:sz w:val="24"/>
          <w:szCs w:val="24"/>
          <w:lang w:val="en-ZA"/>
        </w:rPr>
        <w:t>PROVISION OF STANDARD SECURITY GUARDING SERVICES AT VARIOUS OFFICES OF THE UGU DISTRICT MUNICIPALITY AND PLANTS FOR A PERIOD OF</w:t>
      </w:r>
      <w:r>
        <w:rPr>
          <w:rFonts w:ascii="Calibri" w:eastAsia="Calibri" w:hAnsi="Calibri" w:cs="Tahoma"/>
          <w:b/>
          <w:sz w:val="24"/>
          <w:szCs w:val="24"/>
          <w:lang w:val="en-ZA"/>
        </w:rPr>
        <w:t xml:space="preserve"> THIRTY-SIX</w:t>
      </w:r>
      <w:r w:rsidRPr="009B7A60">
        <w:rPr>
          <w:rFonts w:ascii="Calibri" w:eastAsia="Calibri" w:hAnsi="Calibri" w:cs="Tahoma"/>
          <w:b/>
          <w:sz w:val="24"/>
          <w:szCs w:val="24"/>
          <w:lang w:val="en-ZA"/>
        </w:rPr>
        <w:t xml:space="preserve"> </w:t>
      </w:r>
      <w:r>
        <w:rPr>
          <w:rFonts w:ascii="Calibri" w:eastAsia="Calibri" w:hAnsi="Calibri" w:cs="Tahoma"/>
          <w:b/>
          <w:sz w:val="24"/>
          <w:szCs w:val="24"/>
          <w:lang w:val="en-ZA"/>
        </w:rPr>
        <w:t>(</w:t>
      </w:r>
      <w:r w:rsidRPr="009B7A60">
        <w:rPr>
          <w:rFonts w:ascii="Calibri" w:eastAsia="Calibri" w:hAnsi="Calibri" w:cs="Tahoma"/>
          <w:b/>
          <w:sz w:val="24"/>
          <w:szCs w:val="24"/>
          <w:lang w:val="en-ZA"/>
        </w:rPr>
        <w:t>3</w:t>
      </w:r>
      <w:r>
        <w:rPr>
          <w:rFonts w:ascii="Calibri" w:eastAsia="Calibri" w:hAnsi="Calibri" w:cs="Tahoma"/>
          <w:b/>
          <w:sz w:val="24"/>
          <w:szCs w:val="24"/>
          <w:lang w:val="en-ZA"/>
        </w:rPr>
        <w:t>6) MONTHS</w:t>
      </w:r>
    </w:p>
    <w:p w14:paraId="7EE15E0E" w14:textId="33AA5B45" w:rsidR="00716FB3" w:rsidRPr="00716FB3" w:rsidRDefault="00DB3B1C" w:rsidP="00DB3B1C">
      <w:pPr>
        <w:tabs>
          <w:tab w:val="left" w:pos="2520"/>
        </w:tabs>
        <w:spacing w:after="200" w:line="276" w:lineRule="auto"/>
        <w:rPr>
          <w:rFonts w:ascii="Calibri" w:eastAsia="Calibri" w:hAnsi="Calibri" w:cs="Tahoma"/>
          <w:b/>
          <w:color w:val="FF0000"/>
          <w:sz w:val="32"/>
          <w:szCs w:val="32"/>
          <w:lang w:val="en-ZA"/>
        </w:rPr>
      </w:pPr>
      <w:r>
        <w:rPr>
          <w:rFonts w:ascii="Calibri" w:eastAsia="Calibri" w:hAnsi="Calibri" w:cs="Tahoma"/>
          <w:b/>
          <w:sz w:val="28"/>
          <w:szCs w:val="28"/>
          <w:lang w:val="en-ZA"/>
        </w:rPr>
        <w:t xml:space="preserve">                                          </w:t>
      </w:r>
      <w:r w:rsidR="00716FB3"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w:t>
      </w:r>
      <w:r w:rsidR="00A5087B">
        <w:rPr>
          <w:rFonts w:ascii="Calibri" w:eastAsia="Calibri" w:hAnsi="Calibri" w:cs="Tahoma"/>
          <w:b/>
          <w:color w:val="FF0000"/>
          <w:sz w:val="32"/>
          <w:szCs w:val="32"/>
          <w:lang w:val="en-ZA"/>
        </w:rPr>
        <w:t>5</w:t>
      </w:r>
      <w:r w:rsidR="00CE0255">
        <w:rPr>
          <w:rFonts w:ascii="Calibri" w:eastAsia="Calibri" w:hAnsi="Calibri" w:cs="Tahoma"/>
          <w:b/>
          <w:color w:val="FF0000"/>
          <w:sz w:val="32"/>
          <w:szCs w:val="32"/>
          <w:lang w:val="en-ZA"/>
        </w:rPr>
        <w:t>-</w:t>
      </w:r>
      <w:r>
        <w:rPr>
          <w:rFonts w:ascii="Calibri" w:eastAsia="Calibri" w:hAnsi="Calibri" w:cs="Tahoma"/>
          <w:b/>
          <w:color w:val="FF0000"/>
          <w:sz w:val="32"/>
          <w:szCs w:val="32"/>
          <w:lang w:val="en-ZA"/>
        </w:rPr>
        <w:t>1730</w:t>
      </w:r>
      <w:r w:rsidR="00CE0255">
        <w:rPr>
          <w:rFonts w:ascii="Calibri" w:eastAsia="Calibri" w:hAnsi="Calibri" w:cs="Tahoma"/>
          <w:b/>
          <w:color w:val="FF0000"/>
          <w:sz w:val="32"/>
          <w:szCs w:val="32"/>
          <w:lang w:val="en-ZA"/>
        </w:rPr>
        <w:t>-202</w:t>
      </w:r>
      <w:r w:rsidR="006255C6">
        <w:rPr>
          <w:rFonts w:ascii="Calibri" w:eastAsia="Calibri" w:hAnsi="Calibri" w:cs="Tahoma"/>
          <w:b/>
          <w:color w:val="FF0000"/>
          <w:sz w:val="32"/>
          <w:szCs w:val="32"/>
          <w:lang w:val="en-ZA"/>
        </w:rPr>
        <w:t>6</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AE59FC8" w14:textId="77777777" w:rsidR="00DB3B1C" w:rsidRPr="002A0E7A" w:rsidRDefault="00DB3B1C" w:rsidP="00DB3B1C">
      <w:pPr>
        <w:tabs>
          <w:tab w:val="left" w:pos="2520"/>
        </w:tabs>
        <w:spacing w:after="200" w:line="276" w:lineRule="auto"/>
        <w:rPr>
          <w:rFonts w:ascii="Calibri" w:eastAsia="Calibri" w:hAnsi="Calibri" w:cs="Tahoma"/>
          <w:b/>
          <w:sz w:val="24"/>
          <w:szCs w:val="24"/>
          <w:lang w:val="en-ZA"/>
        </w:rPr>
      </w:pPr>
      <w:r>
        <w:rPr>
          <w:rFonts w:ascii="Arial" w:eastAsia="Calibri" w:hAnsi="Arial" w:cs="Arial"/>
          <w:b/>
          <w:sz w:val="24"/>
          <w:szCs w:val="24"/>
          <w:lang w:val="en-ZA"/>
        </w:rPr>
        <w:t xml:space="preserve">                               </w:t>
      </w:r>
      <w:r w:rsidRPr="002A0E7A">
        <w:rPr>
          <w:rFonts w:ascii="Arial" w:eastAsia="Calibri" w:hAnsi="Arial" w:cs="Arial"/>
          <w:b/>
          <w:sz w:val="24"/>
          <w:szCs w:val="24"/>
          <w:lang w:val="en-ZA"/>
        </w:rPr>
        <w:t xml:space="preserve">BID CLOSES: ON FRIDAY, </w:t>
      </w:r>
      <w:r>
        <w:rPr>
          <w:rFonts w:ascii="Arial" w:eastAsia="Calibri" w:hAnsi="Arial" w:cs="Arial"/>
          <w:b/>
          <w:sz w:val="24"/>
          <w:szCs w:val="24"/>
          <w:lang w:val="en-ZA"/>
        </w:rPr>
        <w:t>20 NOVEMBER</w:t>
      </w:r>
      <w:r w:rsidRPr="002A0E7A">
        <w:rPr>
          <w:rFonts w:ascii="Arial" w:eastAsia="Calibri" w:hAnsi="Arial" w:cs="Arial"/>
          <w:b/>
          <w:sz w:val="24"/>
          <w:szCs w:val="24"/>
          <w:lang w:val="en-ZA"/>
        </w:rPr>
        <w:t xml:space="preserve"> 2</w:t>
      </w:r>
      <w:r w:rsidRPr="00484831">
        <w:rPr>
          <w:rFonts w:ascii="Arial" w:eastAsia="Calibri" w:hAnsi="Arial" w:cs="Arial"/>
          <w:b/>
          <w:sz w:val="24"/>
          <w:szCs w:val="24"/>
          <w:lang w:val="en-ZA"/>
        </w:rPr>
        <w:t>026</w:t>
      </w: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Default="00051C40" w:rsidP="00F277A1">
      <w:pPr>
        <w:rPr>
          <w:rFonts w:ascii="Calibri" w:eastAsia="Calibri" w:hAnsi="Calibri"/>
          <w:b/>
          <w:sz w:val="28"/>
          <w:szCs w:val="28"/>
          <w:lang w:val="en-ZA"/>
        </w:rPr>
      </w:pPr>
    </w:p>
    <w:p w14:paraId="19A1F3D6" w14:textId="77777777" w:rsidR="00DB3B1C" w:rsidRDefault="00DB3B1C" w:rsidP="00F277A1">
      <w:pPr>
        <w:rPr>
          <w:rFonts w:ascii="Calibri" w:eastAsia="Calibri" w:hAnsi="Calibri"/>
          <w:b/>
          <w:sz w:val="28"/>
          <w:szCs w:val="28"/>
          <w:lang w:val="en-ZA"/>
        </w:rPr>
      </w:pPr>
    </w:p>
    <w:p w14:paraId="1E08A7CD" w14:textId="77777777" w:rsidR="00DB3B1C" w:rsidRDefault="00DB3B1C" w:rsidP="00F277A1">
      <w:pPr>
        <w:rPr>
          <w:rFonts w:ascii="Calibri" w:eastAsia="Calibri" w:hAnsi="Calibri"/>
          <w:b/>
          <w:sz w:val="28"/>
          <w:szCs w:val="28"/>
          <w:lang w:val="en-ZA"/>
        </w:rPr>
      </w:pPr>
    </w:p>
    <w:p w14:paraId="7FD4D894" w14:textId="77777777" w:rsidR="00DB3B1C" w:rsidRPr="00716FB3" w:rsidRDefault="00DB3B1C"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3E254334" w14:textId="77777777" w:rsidR="002A0E7A" w:rsidRDefault="002A0E7A" w:rsidP="00F74522">
      <w:pP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47C2DF8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10</w:t>
      </w:r>
    </w:p>
    <w:p w14:paraId="41B0329E" w14:textId="3CDB2AC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A2441D">
        <w:rPr>
          <w:rFonts w:ascii="Calibri" w:eastAsia="Calibri" w:hAnsi="Calibri"/>
          <w:noProof/>
          <w:sz w:val="22"/>
          <w:szCs w:val="22"/>
          <w:lang w:val="en-ZA"/>
        </w:rPr>
        <w:t>5</w:t>
      </w:r>
    </w:p>
    <w:p w14:paraId="1F92BC41" w14:textId="7EA570F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F0674C">
        <w:rPr>
          <w:rFonts w:ascii="Calibri" w:eastAsia="Calibri" w:hAnsi="Calibri"/>
          <w:noProof/>
          <w:sz w:val="22"/>
          <w:szCs w:val="22"/>
          <w:lang w:val="en-ZA"/>
        </w:rPr>
        <w:t>6</w:t>
      </w:r>
    </w:p>
    <w:p w14:paraId="5B4CCFD2" w14:textId="7227D7A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F0674C">
        <w:rPr>
          <w:rFonts w:ascii="Calibri" w:eastAsia="Calibri" w:hAnsi="Calibri"/>
          <w:noProof/>
          <w:sz w:val="22"/>
          <w:szCs w:val="22"/>
          <w:lang w:val="en-ZA"/>
        </w:rPr>
        <w:t>7</w:t>
      </w:r>
    </w:p>
    <w:p w14:paraId="2CCD8CB3" w14:textId="583512D7"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F0674C">
        <w:rPr>
          <w:rFonts w:ascii="Calibri" w:eastAsia="Calibri" w:hAnsi="Calibri"/>
          <w:noProof/>
          <w:sz w:val="22"/>
          <w:szCs w:val="22"/>
          <w:lang w:val="en-ZA"/>
        </w:rPr>
        <w:t>19</w:t>
      </w:r>
    </w:p>
    <w:p w14:paraId="649B6799" w14:textId="0BE583BE"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F0674C">
        <w:rPr>
          <w:rFonts w:ascii="Calibri" w:eastAsia="Calibri" w:hAnsi="Calibri"/>
          <w:noProof/>
          <w:sz w:val="22"/>
          <w:szCs w:val="22"/>
          <w:lang w:val="en-ZA"/>
        </w:rPr>
        <w:t>2</w:t>
      </w:r>
    </w:p>
    <w:p w14:paraId="38E237BE" w14:textId="19D2EAD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F0674C">
        <w:rPr>
          <w:rFonts w:ascii="Calibri" w:eastAsia="Calibri" w:hAnsi="Calibri"/>
          <w:noProof/>
          <w:sz w:val="22"/>
          <w:szCs w:val="22"/>
          <w:lang w:val="en-ZA"/>
        </w:rPr>
        <w:t>4</w:t>
      </w:r>
    </w:p>
    <w:p w14:paraId="598141B9" w14:textId="2F0A2E06"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F0674C">
        <w:rPr>
          <w:rFonts w:ascii="Calibri" w:eastAsia="Calibri" w:hAnsi="Calibri"/>
          <w:noProof/>
          <w:sz w:val="22"/>
          <w:szCs w:val="22"/>
          <w:lang w:val="en-ZA"/>
        </w:rPr>
        <w:t>5</w:t>
      </w:r>
    </w:p>
    <w:p w14:paraId="4EC33DE8" w14:textId="35699068"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F0674C">
        <w:rPr>
          <w:rFonts w:ascii="Calibri" w:eastAsia="Calibri" w:hAnsi="Calibri"/>
          <w:noProof/>
          <w:sz w:val="22"/>
          <w:szCs w:val="22"/>
          <w:lang w:val="en-ZA"/>
        </w:rPr>
        <w:t>6</w:t>
      </w:r>
    </w:p>
    <w:p w14:paraId="332AD61B" w14:textId="7D3EBBC2"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F0674C">
        <w:rPr>
          <w:rFonts w:ascii="Calibri" w:eastAsia="Calibri" w:hAnsi="Calibri"/>
          <w:noProof/>
          <w:sz w:val="22"/>
          <w:szCs w:val="22"/>
          <w:lang w:val="en-ZA"/>
        </w:rPr>
        <w:t>7</w:t>
      </w:r>
    </w:p>
    <w:p w14:paraId="40587B59" w14:textId="6051E5A6" w:rsidR="00264A78" w:rsidRDefault="00264A78" w:rsidP="00C46848">
      <w:pPr>
        <w:tabs>
          <w:tab w:val="right" w:leader="dot" w:pos="9030"/>
        </w:tabs>
        <w:spacing w:after="200" w:line="276" w:lineRule="auto"/>
        <w:rPr>
          <w:rFonts w:ascii="Calibri" w:eastAsia="Calibri" w:hAnsi="Calibri"/>
          <w:noProof/>
          <w:sz w:val="22"/>
          <w:szCs w:val="22"/>
          <w:lang w:val="en-ZA"/>
        </w:rPr>
      </w:pPr>
      <w:r w:rsidRPr="00C3361B">
        <w:rPr>
          <w:rFonts w:ascii="Calibri" w:eastAsia="Calibri" w:hAnsi="Calibri"/>
          <w:noProof/>
          <w:sz w:val="22"/>
          <w:szCs w:val="22"/>
          <w:lang w:val="en-ZA"/>
        </w:rPr>
        <w:t>FUNCTIONALITY ASSESSMENT</w:t>
      </w:r>
      <w:r>
        <w:rPr>
          <w:rFonts w:ascii="Calibri" w:eastAsia="Calibri" w:hAnsi="Calibri"/>
          <w:noProof/>
          <w:sz w:val="22"/>
          <w:szCs w:val="22"/>
          <w:lang w:val="en-ZA"/>
        </w:rPr>
        <w:t xml:space="preserve"> …………………………………………………………………………………………………………</w:t>
      </w:r>
      <w:r w:rsidR="00A2441D">
        <w:rPr>
          <w:rFonts w:ascii="Calibri" w:eastAsia="Calibri" w:hAnsi="Calibri"/>
          <w:noProof/>
          <w:sz w:val="22"/>
          <w:szCs w:val="22"/>
          <w:lang w:val="en-ZA"/>
        </w:rPr>
        <w:t>3</w:t>
      </w:r>
      <w:r w:rsidR="00F0674C">
        <w:rPr>
          <w:rFonts w:ascii="Calibri" w:eastAsia="Calibri" w:hAnsi="Calibri"/>
          <w:noProof/>
          <w:sz w:val="22"/>
          <w:szCs w:val="22"/>
          <w:lang w:val="en-ZA"/>
        </w:rPr>
        <w:t>3</w:t>
      </w:r>
    </w:p>
    <w:p w14:paraId="0D64A812" w14:textId="077525EE" w:rsidR="00716FB3" w:rsidRPr="00D66F31"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4" w:history="1">
        <w:r w:rsidRPr="00D66F31">
          <w:rPr>
            <w:rFonts w:asciiTheme="minorHAnsi" w:eastAsia="Calibri" w:hAnsiTheme="minorHAnsi" w:cstheme="minorHAnsi"/>
            <w:noProof/>
            <w:sz w:val="22"/>
            <w:szCs w:val="22"/>
            <w:lang w:val="en-ZA"/>
          </w:rPr>
          <w:t>PRICING SCHEDULE</w:t>
        </w:r>
        <w:r w:rsidRPr="00D66F31">
          <w:rPr>
            <w:rFonts w:asciiTheme="minorHAnsi" w:eastAsia="Calibri" w:hAnsiTheme="minorHAnsi" w:cstheme="minorHAnsi"/>
            <w:noProof/>
            <w:webHidden/>
            <w:sz w:val="22"/>
            <w:szCs w:val="22"/>
            <w:lang w:val="en-ZA"/>
          </w:rPr>
          <w:tab/>
        </w:r>
      </w:hyperlink>
      <w:r w:rsidR="00A2441D">
        <w:rPr>
          <w:rFonts w:asciiTheme="minorHAnsi" w:eastAsia="Calibri" w:hAnsiTheme="minorHAnsi" w:cstheme="minorHAnsi"/>
          <w:noProof/>
          <w:sz w:val="22"/>
          <w:szCs w:val="22"/>
          <w:lang w:val="en-ZA"/>
        </w:rPr>
        <w:t>4</w:t>
      </w:r>
      <w:r w:rsidR="00F0674C">
        <w:rPr>
          <w:rFonts w:asciiTheme="minorHAnsi" w:eastAsia="Calibri" w:hAnsiTheme="minorHAnsi" w:cstheme="minorHAnsi"/>
          <w:noProof/>
          <w:sz w:val="22"/>
          <w:szCs w:val="22"/>
          <w:lang w:val="en-ZA"/>
        </w:rPr>
        <w:t>8</w:t>
      </w:r>
    </w:p>
    <w:p w14:paraId="69908158" w14:textId="08915410" w:rsidR="00716FB3" w:rsidRPr="008D7859"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D66F31">
          <w:rPr>
            <w:rFonts w:asciiTheme="minorHAnsi" w:eastAsia="Calibri" w:hAnsiTheme="minorHAnsi" w:cstheme="minorHAnsi"/>
            <w:noProof/>
            <w:sz w:val="22"/>
            <w:szCs w:val="22"/>
            <w:lang w:val="en-ZA"/>
          </w:rPr>
          <w:t>C</w:t>
        </w:r>
        <w:r w:rsidR="00D66F31" w:rsidRPr="00D66F31">
          <w:rPr>
            <w:rFonts w:asciiTheme="minorHAnsi" w:eastAsia="Calibri" w:hAnsiTheme="minorHAnsi" w:cstheme="minorHAnsi"/>
            <w:noProof/>
            <w:sz w:val="22"/>
            <w:szCs w:val="22"/>
            <w:lang w:val="en-ZA"/>
          </w:rPr>
          <w:t xml:space="preserve">OMPANY REGISTRATION </w:t>
        </w:r>
        <w:r w:rsidRPr="00D66F31">
          <w:rPr>
            <w:rFonts w:asciiTheme="minorHAnsi" w:eastAsia="Calibri" w:hAnsiTheme="minorHAnsi" w:cstheme="minorHAnsi"/>
            <w:noProof/>
            <w:sz w:val="22"/>
            <w:szCs w:val="22"/>
            <w:lang w:val="en-ZA"/>
          </w:rPr>
          <w:t xml:space="preserve"> DOCUMENTS </w:t>
        </w:r>
      </w:hyperlink>
      <w:r w:rsidR="00D66F31" w:rsidRPr="00D66F31">
        <w:rPr>
          <w:rFonts w:asciiTheme="minorHAnsi" w:hAnsiTheme="minorHAnsi" w:cstheme="minorHAnsi"/>
          <w:sz w:val="22"/>
          <w:szCs w:val="22"/>
        </w:rPr>
        <w:t>AND ID DOCUMENTS OF DIRECTORS/OWNERS/SHAREHOLDERS</w:t>
      </w:r>
      <w:r w:rsidR="00E87587" w:rsidRP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42F7B" w:rsidRPr="008D7859">
        <w:rPr>
          <w:rFonts w:asciiTheme="minorHAnsi" w:eastAsia="Calibri" w:hAnsiTheme="minorHAnsi" w:cstheme="minorHAnsi"/>
          <w:noProof/>
          <w:sz w:val="22"/>
          <w:szCs w:val="22"/>
          <w:lang w:val="en-ZA"/>
        </w:rPr>
        <w:t>.</w:t>
      </w:r>
      <w:r w:rsidR="00F0674C">
        <w:rPr>
          <w:rFonts w:asciiTheme="minorHAnsi" w:eastAsia="Calibri" w:hAnsiTheme="minorHAnsi" w:cstheme="minorHAnsi"/>
          <w:noProof/>
          <w:sz w:val="22"/>
          <w:szCs w:val="22"/>
          <w:lang w:val="en-ZA"/>
        </w:rPr>
        <w:t>49</w:t>
      </w:r>
    </w:p>
    <w:p w14:paraId="67BEFFC2" w14:textId="5C5AE938" w:rsidR="00716FB3" w:rsidRDefault="001B5F8C"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6" w:history="1">
        <w:r w:rsidRPr="008D7859">
          <w:rPr>
            <w:rFonts w:asciiTheme="minorHAnsi" w:eastAsia="Calibri" w:hAnsiTheme="minorHAnsi" w:cstheme="minorHAnsi"/>
            <w:noProof/>
            <w:sz w:val="22"/>
            <w:szCs w:val="22"/>
            <w:lang w:val="en-ZA"/>
          </w:rPr>
          <w:t>TAX</w:t>
        </w:r>
      </w:hyperlink>
      <w:r w:rsidRPr="008D7859">
        <w:rPr>
          <w:rFonts w:asciiTheme="minorHAnsi" w:eastAsia="Calibri" w:hAnsiTheme="minorHAnsi" w:cstheme="minorHAnsi"/>
          <w:noProof/>
          <w:sz w:val="22"/>
          <w:szCs w:val="22"/>
          <w:lang w:val="en-ZA"/>
        </w:rPr>
        <w:t xml:space="preserve"> REFERENCE NUMBER AND PIN …………………………………………………………………………………………………</w:t>
      </w:r>
      <w:r w:rsidR="00213439">
        <w:rPr>
          <w:rFonts w:asciiTheme="minorHAnsi" w:eastAsia="Calibri" w:hAnsiTheme="minorHAnsi" w:cstheme="minorHAnsi"/>
          <w:noProof/>
          <w:sz w:val="22"/>
          <w:szCs w:val="22"/>
          <w:lang w:val="en-ZA"/>
        </w:rPr>
        <w:t>5</w:t>
      </w:r>
      <w:r w:rsidR="00F0674C">
        <w:rPr>
          <w:rFonts w:asciiTheme="minorHAnsi" w:eastAsia="Calibri" w:hAnsiTheme="minorHAnsi" w:cstheme="minorHAnsi"/>
          <w:noProof/>
          <w:sz w:val="22"/>
          <w:szCs w:val="22"/>
          <w:lang w:val="en-ZA"/>
        </w:rPr>
        <w:t>0</w:t>
      </w:r>
    </w:p>
    <w:p w14:paraId="759DAFEB" w14:textId="151CC8F1" w:rsidR="00B24B36" w:rsidRPr="008D7859" w:rsidRDefault="00B24B36"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Pr>
          <w:rFonts w:asciiTheme="minorHAnsi" w:eastAsia="Calibri" w:hAnsiTheme="minorHAnsi" w:cstheme="minorHAnsi"/>
          <w:noProof/>
          <w:sz w:val="22"/>
          <w:szCs w:val="22"/>
          <w:lang w:val="en-ZA"/>
        </w:rPr>
        <w:t>JOINT VENTURE AGREEMENT (WHERE APPLICABLE………………………………………………………………………….</w:t>
      </w:r>
      <w:r w:rsidR="00213439">
        <w:rPr>
          <w:rFonts w:asciiTheme="minorHAnsi" w:eastAsia="Calibri" w:hAnsiTheme="minorHAnsi" w:cstheme="minorHAnsi"/>
          <w:noProof/>
          <w:sz w:val="22"/>
          <w:szCs w:val="22"/>
          <w:lang w:val="en-ZA"/>
        </w:rPr>
        <w:t>5</w:t>
      </w:r>
      <w:r w:rsidR="00F0674C">
        <w:rPr>
          <w:rFonts w:asciiTheme="minorHAnsi" w:eastAsia="Calibri" w:hAnsiTheme="minorHAnsi" w:cstheme="minorHAnsi"/>
          <w:noProof/>
          <w:sz w:val="22"/>
          <w:szCs w:val="22"/>
          <w:lang w:val="en-ZA"/>
        </w:rPr>
        <w:t>1</w:t>
      </w:r>
    </w:p>
    <w:p w14:paraId="6C2755FD" w14:textId="488C16A2" w:rsidR="00716FB3" w:rsidRPr="008D7859" w:rsidRDefault="004876D0"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8" w:history="1">
        <w:r w:rsidRPr="008D7859">
          <w:rPr>
            <w:rFonts w:asciiTheme="minorHAnsi" w:eastAsia="Calibri" w:hAnsiTheme="minorHAnsi" w:cstheme="minorHAnsi"/>
            <w:noProof/>
            <w:sz w:val="22"/>
            <w:szCs w:val="22"/>
            <w:lang w:val="en-ZA"/>
          </w:rPr>
          <w:t>SPECIFIC GOALS SUPPORTING DOCUMENTS</w:t>
        </w:r>
        <w:r w:rsidR="00716FB3" w:rsidRPr="008D7859">
          <w:rPr>
            <w:rFonts w:asciiTheme="minorHAnsi" w:eastAsia="Calibri" w:hAnsiTheme="minorHAnsi" w:cstheme="minorHAnsi"/>
            <w:noProof/>
            <w:webHidden/>
            <w:sz w:val="22"/>
            <w:szCs w:val="22"/>
            <w:lang w:val="en-ZA"/>
          </w:rPr>
          <w:tab/>
        </w:r>
      </w:hyperlink>
      <w:r w:rsidR="00213439">
        <w:rPr>
          <w:rFonts w:asciiTheme="minorHAnsi" w:eastAsia="Calibri" w:hAnsiTheme="minorHAnsi" w:cstheme="minorHAnsi"/>
          <w:noProof/>
          <w:sz w:val="22"/>
          <w:szCs w:val="22"/>
          <w:lang w:val="en-ZA"/>
        </w:rPr>
        <w:t>5</w:t>
      </w:r>
      <w:r w:rsidR="00F0674C">
        <w:rPr>
          <w:rFonts w:asciiTheme="minorHAnsi" w:eastAsia="Calibri" w:hAnsiTheme="minorHAnsi" w:cstheme="minorHAnsi"/>
          <w:noProof/>
          <w:sz w:val="22"/>
          <w:szCs w:val="22"/>
          <w:lang w:val="en-ZA"/>
        </w:rPr>
        <w:t>2</w:t>
      </w:r>
    </w:p>
    <w:p w14:paraId="4ECF1FC9" w14:textId="480C4D8C" w:rsidR="00716FB3" w:rsidRPr="008D7859" w:rsidRDefault="00716FB3" w:rsidP="009F3CEB">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8D7859">
          <w:rPr>
            <w:rFonts w:asciiTheme="minorHAnsi" w:eastAsia="Calibri" w:hAnsiTheme="minorHAnsi" w:cstheme="minorHAnsi"/>
            <w:noProof/>
            <w:sz w:val="22"/>
            <w:szCs w:val="22"/>
            <w:lang w:val="en-ZA"/>
          </w:rPr>
          <w:t>CENTRAL SUPPLIER DATABASE REGISTRATION</w:t>
        </w:r>
        <w:r w:rsidRPr="008D7859">
          <w:rPr>
            <w:rFonts w:asciiTheme="minorHAnsi" w:eastAsia="Calibri" w:hAnsiTheme="minorHAnsi" w:cstheme="minorHAnsi"/>
            <w:noProof/>
            <w:webHidden/>
            <w:sz w:val="22"/>
            <w:szCs w:val="22"/>
            <w:lang w:val="en-ZA"/>
          </w:rPr>
          <w:tab/>
        </w:r>
      </w:hyperlink>
      <w:r w:rsidR="00213439">
        <w:rPr>
          <w:rFonts w:asciiTheme="minorHAnsi" w:eastAsia="Calibri" w:hAnsiTheme="minorHAnsi" w:cstheme="minorHAnsi"/>
          <w:noProof/>
          <w:sz w:val="22"/>
          <w:szCs w:val="22"/>
          <w:lang w:val="en-ZA"/>
        </w:rPr>
        <w:t>5</w:t>
      </w:r>
      <w:r w:rsidR="00F0674C">
        <w:rPr>
          <w:rFonts w:asciiTheme="minorHAnsi" w:eastAsia="Calibri" w:hAnsiTheme="minorHAnsi" w:cstheme="minorHAnsi"/>
          <w:noProof/>
          <w:sz w:val="22"/>
          <w:szCs w:val="22"/>
          <w:lang w:val="en-ZA"/>
        </w:rPr>
        <w:t>3</w:t>
      </w:r>
    </w:p>
    <w:p w14:paraId="22B1BDDF" w14:textId="1767E6D0" w:rsidR="00264A78" w:rsidRPr="006A3A5D" w:rsidRDefault="001D748E"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LOCATION OF BUSINESS PREMISES …….</w:t>
      </w:r>
      <w:r w:rsidR="00386C35"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213439">
        <w:rPr>
          <w:rFonts w:ascii="Calibri" w:eastAsia="Calibri" w:hAnsi="Calibri"/>
          <w:noProof/>
          <w:sz w:val="22"/>
          <w:szCs w:val="22"/>
          <w:lang w:val="en-ZA"/>
        </w:rPr>
        <w:t>5</w:t>
      </w:r>
      <w:r w:rsidR="00F0674C">
        <w:rPr>
          <w:rFonts w:ascii="Calibri" w:eastAsia="Calibri" w:hAnsi="Calibri"/>
          <w:noProof/>
          <w:sz w:val="22"/>
          <w:szCs w:val="22"/>
          <w:lang w:val="en-ZA"/>
        </w:rPr>
        <w:t>4</w:t>
      </w:r>
    </w:p>
    <w:p w14:paraId="17CDE5FC" w14:textId="2C548BFD" w:rsidR="00264A78" w:rsidRPr="006A3A5D" w:rsidRDefault="001D748E"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ICASA ACCREDITATION ……………………………………………………………………………………..</w:t>
      </w:r>
      <w:r w:rsidR="00F238C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213439">
        <w:rPr>
          <w:rFonts w:ascii="Calibri" w:eastAsia="Calibri" w:hAnsi="Calibri"/>
          <w:noProof/>
          <w:sz w:val="22"/>
          <w:szCs w:val="22"/>
          <w:lang w:val="en-ZA"/>
        </w:rPr>
        <w:t>5</w:t>
      </w:r>
      <w:r w:rsidR="00F0674C">
        <w:rPr>
          <w:rFonts w:ascii="Calibri" w:eastAsia="Calibri" w:hAnsi="Calibri"/>
          <w:noProof/>
          <w:sz w:val="22"/>
          <w:szCs w:val="22"/>
          <w:lang w:val="en-ZA"/>
        </w:rPr>
        <w:t>5</w:t>
      </w:r>
    </w:p>
    <w:p w14:paraId="50FCC372" w14:textId="70031A28" w:rsidR="00264A78" w:rsidRPr="006A3A5D" w:rsidRDefault="009409DB" w:rsidP="00264A78">
      <w:pPr>
        <w:tabs>
          <w:tab w:val="right" w:leader="dot" w:pos="9030"/>
        </w:tabs>
        <w:spacing w:after="200" w:line="276" w:lineRule="auto"/>
        <w:rPr>
          <w:rFonts w:ascii="Calibri" w:eastAsia="Calibri" w:hAnsi="Calibri"/>
          <w:noProof/>
          <w:sz w:val="22"/>
          <w:szCs w:val="22"/>
          <w:lang w:val="en-ZA"/>
        </w:rPr>
      </w:pPr>
      <w:bookmarkStart w:id="1" w:name="_Hlk115177933"/>
      <w:r>
        <w:rPr>
          <w:rFonts w:ascii="Calibri" w:eastAsia="Calibri" w:hAnsi="Calibri"/>
          <w:noProof/>
          <w:sz w:val="22"/>
          <w:szCs w:val="22"/>
          <w:lang w:val="en-ZA"/>
        </w:rPr>
        <w:t>PROOF OF OWNERSHIP OF VEHICLES.</w:t>
      </w:r>
      <w:r w:rsidR="006A3A5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bookmarkEnd w:id="1"/>
      <w:r w:rsidR="00213439">
        <w:rPr>
          <w:rFonts w:ascii="Calibri" w:eastAsia="Calibri" w:hAnsi="Calibri"/>
          <w:noProof/>
          <w:sz w:val="22"/>
          <w:szCs w:val="22"/>
          <w:lang w:val="en-ZA"/>
        </w:rPr>
        <w:t>5</w:t>
      </w:r>
      <w:r w:rsidR="00F0674C">
        <w:rPr>
          <w:rFonts w:ascii="Calibri" w:eastAsia="Calibri" w:hAnsi="Calibri"/>
          <w:noProof/>
          <w:sz w:val="22"/>
          <w:szCs w:val="22"/>
          <w:lang w:val="en-ZA"/>
        </w:rPr>
        <w:t>6</w:t>
      </w:r>
    </w:p>
    <w:p w14:paraId="0BE2D086" w14:textId="6464D9A0" w:rsidR="00264A78" w:rsidRPr="006A3A5D" w:rsidRDefault="006A3A5D" w:rsidP="00264A78">
      <w:pPr>
        <w:tabs>
          <w:tab w:val="right" w:leader="dot" w:pos="9030"/>
        </w:tabs>
        <w:spacing w:after="200" w:line="276" w:lineRule="auto"/>
        <w:rPr>
          <w:rFonts w:ascii="Calibri" w:eastAsia="Calibri" w:hAnsi="Calibri"/>
          <w:noProof/>
          <w:sz w:val="22"/>
          <w:szCs w:val="22"/>
          <w:lang w:val="en-ZA"/>
        </w:rPr>
      </w:pPr>
      <w:r w:rsidRPr="006A3A5D">
        <w:rPr>
          <w:rFonts w:ascii="Calibri" w:eastAsia="Calibri" w:hAnsi="Calibri"/>
          <w:noProof/>
          <w:sz w:val="22"/>
          <w:szCs w:val="22"/>
          <w:lang w:val="en-ZA"/>
        </w:rPr>
        <w:t xml:space="preserve">EXPERIENCE OF </w:t>
      </w:r>
      <w:r w:rsidR="009409DB">
        <w:rPr>
          <w:rFonts w:ascii="Calibri" w:eastAsia="Calibri" w:hAnsi="Calibri"/>
          <w:noProof/>
          <w:sz w:val="22"/>
          <w:szCs w:val="22"/>
          <w:lang w:val="en-ZA"/>
        </w:rPr>
        <w:t>BIDDER…………………………………</w:t>
      </w:r>
      <w:r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C3361B">
        <w:rPr>
          <w:rFonts w:ascii="Calibri" w:eastAsia="Calibri" w:hAnsi="Calibri"/>
          <w:noProof/>
          <w:sz w:val="22"/>
          <w:szCs w:val="22"/>
          <w:lang w:val="en-ZA"/>
        </w:rPr>
        <w:t>5</w:t>
      </w:r>
      <w:r w:rsidR="00F0674C">
        <w:rPr>
          <w:rFonts w:ascii="Calibri" w:eastAsia="Calibri" w:hAnsi="Calibri"/>
          <w:noProof/>
          <w:sz w:val="22"/>
          <w:szCs w:val="22"/>
          <w:lang w:val="en-ZA"/>
        </w:rPr>
        <w:t>7</w:t>
      </w:r>
    </w:p>
    <w:p w14:paraId="17664B92" w14:textId="22864102" w:rsidR="00264A78" w:rsidRDefault="009409DB"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METHODOLOGY…………………………………………………………………</w:t>
      </w:r>
      <w:r w:rsidR="006A3A5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C3361B">
        <w:rPr>
          <w:rFonts w:ascii="Calibri" w:eastAsia="Calibri" w:hAnsi="Calibri"/>
          <w:noProof/>
          <w:sz w:val="22"/>
          <w:szCs w:val="22"/>
          <w:lang w:val="en-ZA"/>
        </w:rPr>
        <w:t>5</w:t>
      </w:r>
      <w:r w:rsidR="00F0674C">
        <w:rPr>
          <w:rFonts w:ascii="Calibri" w:eastAsia="Calibri" w:hAnsi="Calibri"/>
          <w:noProof/>
          <w:sz w:val="22"/>
          <w:szCs w:val="22"/>
          <w:lang w:val="en-ZA"/>
        </w:rPr>
        <w:t>8</w:t>
      </w:r>
    </w:p>
    <w:p w14:paraId="60B4D2FB" w14:textId="47CEACD0" w:rsidR="00F0674C" w:rsidRDefault="00F0674C"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SCHEDULE……………………………………………………………………………………………………………………………..59</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67EB41DC" w14:textId="77777777" w:rsidR="00DB3B1C" w:rsidRPr="00DF4E99" w:rsidRDefault="00716FB3" w:rsidP="00DB3B1C">
      <w:pPr>
        <w:spacing w:after="200"/>
        <w:jc w:val="center"/>
        <w:rPr>
          <w:rFonts w:ascii="Calibri" w:eastAsia="Calibri" w:hAnsi="Calibri" w:cs="Arial"/>
          <w:sz w:val="18"/>
          <w:szCs w:val="18"/>
          <w:lang w:val="en-ZA"/>
        </w:rPr>
      </w:pPr>
      <w:r w:rsidRPr="00051C40">
        <w:rPr>
          <w:rFonts w:ascii="Calibri" w:eastAsia="Calibri" w:hAnsi="Calibri"/>
          <w:sz w:val="16"/>
          <w:szCs w:val="16"/>
          <w:lang w:val="en-ZA"/>
        </w:rPr>
        <w:fldChar w:fldCharType="end"/>
      </w:r>
      <w:r w:rsidR="00DB3B1C" w:rsidRPr="00DF4E99">
        <w:rPr>
          <w:rFonts w:ascii="Calibri" w:eastAsia="Calibri" w:hAnsi="Calibri"/>
          <w:noProof/>
          <w:sz w:val="22"/>
          <w:szCs w:val="22"/>
          <w:lang w:val="en-ZA" w:eastAsia="en-ZA"/>
        </w:rPr>
        <w:drawing>
          <wp:inline distT="0" distB="0" distL="0" distR="0" wp14:anchorId="1E987AC4" wp14:editId="5AAA801A">
            <wp:extent cx="1351574" cy="843745"/>
            <wp:effectExtent l="0" t="0" r="127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8102" cy="847820"/>
                    </a:xfrm>
                    <a:prstGeom prst="rect">
                      <a:avLst/>
                    </a:prstGeom>
                    <a:noFill/>
                    <a:ln>
                      <a:noFill/>
                    </a:ln>
                  </pic:spPr>
                </pic:pic>
              </a:graphicData>
            </a:graphic>
          </wp:inline>
        </w:drawing>
      </w:r>
    </w:p>
    <w:p w14:paraId="474A8A7C" w14:textId="77777777" w:rsidR="00DB3B1C" w:rsidRPr="00DF4E99" w:rsidRDefault="00DB3B1C" w:rsidP="00DB3B1C">
      <w:pPr>
        <w:keepNext/>
        <w:spacing w:before="240" w:after="60" w:line="276" w:lineRule="auto"/>
        <w:jc w:val="center"/>
        <w:outlineLvl w:val="0"/>
        <w:rPr>
          <w:rFonts w:ascii="Calibri" w:hAnsi="Calibri"/>
          <w:b/>
          <w:bCs/>
          <w:kern w:val="32"/>
          <w:sz w:val="28"/>
          <w:szCs w:val="28"/>
          <w:lang w:val="en-GB" w:eastAsia="en-GB"/>
        </w:rPr>
      </w:pPr>
      <w:bookmarkStart w:id="2" w:name="_Toc348347872"/>
      <w:bookmarkStart w:id="3" w:name="_Toc462064080"/>
      <w:bookmarkStart w:id="4" w:name="_Toc485799752"/>
      <w:r w:rsidRPr="00DF4E99">
        <w:rPr>
          <w:rFonts w:ascii="Calibri" w:hAnsi="Calibri"/>
          <w:b/>
          <w:bCs/>
          <w:kern w:val="32"/>
          <w:sz w:val="28"/>
          <w:szCs w:val="28"/>
          <w:lang w:val="en-GB" w:eastAsia="en-GB"/>
        </w:rPr>
        <w:t>Bid Notice</w:t>
      </w:r>
      <w:bookmarkEnd w:id="2"/>
      <w:bookmarkEnd w:id="3"/>
      <w:bookmarkEnd w:id="4"/>
    </w:p>
    <w:p w14:paraId="11AF90AA" w14:textId="77777777" w:rsidR="00DB3B1C" w:rsidRPr="00DF4E99" w:rsidRDefault="00DB3B1C" w:rsidP="00DB3B1C">
      <w:pPr>
        <w:spacing w:after="200" w:line="276" w:lineRule="auto"/>
        <w:jc w:val="both"/>
        <w:rPr>
          <w:rFonts w:ascii="Calibri" w:eastAsia="Calibri" w:hAnsi="Calibri" w:cs="Tahoma"/>
          <w:b/>
          <w:color w:val="FF0000"/>
          <w:lang w:val="en-ZA"/>
        </w:rPr>
      </w:pPr>
      <w:r w:rsidRPr="00DF4E99">
        <w:rPr>
          <w:rFonts w:ascii="Calibri" w:eastAsia="Calibri" w:hAnsi="Calibri" w:cs="Tahoma"/>
          <w:b/>
          <w:lang w:val="en-ZA"/>
        </w:rPr>
        <w:t>PROVISION OF STANDARD SECURITY GUARDING SERVICES AT VARIOUS OFFICES OF THE UGU DISTRICT MUNICIPALITY AND PLANTS FOR A PERIOD OF THIRTY-SIX (36) MONTHS</w:t>
      </w:r>
    </w:p>
    <w:p w14:paraId="174D8687" w14:textId="77777777" w:rsidR="00DB3B1C" w:rsidRPr="00DF4E99" w:rsidRDefault="00DB3B1C" w:rsidP="00DB3B1C">
      <w:pPr>
        <w:widowControl w:val="0"/>
        <w:tabs>
          <w:tab w:val="center" w:pos="4513"/>
          <w:tab w:val="right" w:pos="9026"/>
        </w:tabs>
        <w:jc w:val="center"/>
        <w:rPr>
          <w:rFonts w:ascii="Calibri" w:eastAsia="Calibri" w:hAnsi="Calibri" w:cs="Arial"/>
          <w:b/>
          <w:color w:val="FF0000"/>
          <w:lang w:val="en-ZA"/>
        </w:rPr>
      </w:pPr>
    </w:p>
    <w:p w14:paraId="142EA86F" w14:textId="77777777" w:rsidR="00DB3B1C" w:rsidRPr="00DF4E99" w:rsidRDefault="00DB3B1C" w:rsidP="00DB3B1C">
      <w:pPr>
        <w:spacing w:after="200" w:line="276" w:lineRule="auto"/>
        <w:jc w:val="center"/>
        <w:rPr>
          <w:rFonts w:ascii="Calibri" w:eastAsia="Calibri" w:hAnsi="Calibri" w:cs="Arial"/>
          <w:b/>
          <w:lang w:val="en-ZA"/>
        </w:rPr>
      </w:pPr>
      <w:r w:rsidRPr="00DF4E99">
        <w:rPr>
          <w:rFonts w:ascii="Calibri" w:eastAsia="Calibri" w:hAnsi="Calibri" w:cs="Arial"/>
          <w:b/>
          <w:lang w:val="en-ZA"/>
        </w:rPr>
        <w:t xml:space="preserve">Contract No.: </w:t>
      </w:r>
      <w:r w:rsidRPr="00DF4E99">
        <w:rPr>
          <w:rFonts w:ascii="Calibri" w:eastAsia="Calibri" w:hAnsi="Calibri" w:cs="Arial"/>
          <w:b/>
          <w:color w:val="000000"/>
          <w:lang w:val="en-ZA"/>
        </w:rPr>
        <w:t>UGU-05-1730-2026</w:t>
      </w:r>
    </w:p>
    <w:p w14:paraId="5D00776D" w14:textId="77777777" w:rsidR="00DB3B1C" w:rsidRPr="00DF4E99" w:rsidRDefault="00DB3B1C" w:rsidP="00DB3B1C">
      <w:pPr>
        <w:spacing w:before="1"/>
        <w:ind w:right="6030"/>
        <w:rPr>
          <w:rFonts w:ascii="Calibri" w:eastAsia="Calibri" w:hAnsi="Calibri"/>
          <w:b/>
          <w:bCs/>
          <w:sz w:val="22"/>
          <w:szCs w:val="22"/>
        </w:rPr>
      </w:pPr>
    </w:p>
    <w:p w14:paraId="75F266E9" w14:textId="77777777" w:rsidR="00DB3B1C" w:rsidRPr="00DF4E99" w:rsidRDefault="00DB3B1C" w:rsidP="00DB3B1C">
      <w:pPr>
        <w:spacing w:after="200" w:line="276" w:lineRule="auto"/>
        <w:jc w:val="both"/>
        <w:rPr>
          <w:rFonts w:ascii="Calibri" w:eastAsia="Calibri" w:hAnsi="Calibri" w:cs="Arial"/>
          <w:lang w:val="en-ZA"/>
        </w:rPr>
      </w:pPr>
      <w:r w:rsidRPr="00DF4E99">
        <w:rPr>
          <w:rFonts w:ascii="Calibri" w:eastAsia="Calibri" w:hAnsi="Calibri" w:cs="Arial"/>
          <w:lang w:val="en-ZA"/>
        </w:rPr>
        <w:t xml:space="preserve">Bids are hereby invited from accredited service providers for Provision of Standard Security Guarding Services at various offices and plants of </w:t>
      </w:r>
      <w:proofErr w:type="spellStart"/>
      <w:r w:rsidRPr="00DF4E99">
        <w:rPr>
          <w:rFonts w:ascii="Calibri" w:eastAsia="Calibri" w:hAnsi="Calibri" w:cs="Arial"/>
          <w:lang w:val="en-ZA"/>
        </w:rPr>
        <w:t>Ugu</w:t>
      </w:r>
      <w:proofErr w:type="spellEnd"/>
      <w:r w:rsidRPr="00DF4E99">
        <w:rPr>
          <w:rFonts w:ascii="Calibri" w:eastAsia="Calibri" w:hAnsi="Calibri" w:cs="Arial"/>
          <w:lang w:val="en-ZA"/>
        </w:rPr>
        <w:t xml:space="preserve"> District Municipality for a period of thirty-six (36) months, as per the specifications contained in the terms of reference.</w:t>
      </w:r>
    </w:p>
    <w:p w14:paraId="6F63026F" w14:textId="77777777" w:rsidR="00DB3B1C" w:rsidRPr="00DF4E99" w:rsidRDefault="00DB3B1C" w:rsidP="00DB3B1C">
      <w:pPr>
        <w:spacing w:after="200" w:line="276" w:lineRule="auto"/>
        <w:jc w:val="both"/>
        <w:rPr>
          <w:rFonts w:ascii="Calibri" w:eastAsia="Calibri" w:hAnsi="Calibri" w:cs="Arial"/>
          <w:lang w:val="en-ZA"/>
        </w:rPr>
      </w:pPr>
      <w:r w:rsidRPr="00DF4E99">
        <w:rPr>
          <w:rFonts w:ascii="Calibri" w:eastAsia="Calibri" w:hAnsi="Calibri" w:cs="Arial"/>
          <w:lang w:val="en-ZA"/>
        </w:rPr>
        <w:t xml:space="preserve">Bid documents are obtainable from the </w:t>
      </w:r>
      <w:proofErr w:type="spellStart"/>
      <w:r w:rsidRPr="00DF4E99">
        <w:rPr>
          <w:rFonts w:ascii="Calibri" w:eastAsia="Calibri" w:hAnsi="Calibri" w:cs="Arial"/>
          <w:b/>
          <w:lang w:val="en-ZA"/>
        </w:rPr>
        <w:t>Ugu</w:t>
      </w:r>
      <w:proofErr w:type="spellEnd"/>
      <w:r w:rsidRPr="00DF4E99">
        <w:rPr>
          <w:rFonts w:ascii="Calibri" w:eastAsia="Calibri" w:hAnsi="Calibri" w:cs="Arial"/>
          <w:b/>
          <w:lang w:val="en-ZA"/>
        </w:rPr>
        <w:t xml:space="preserve"> District Municipality </w:t>
      </w:r>
      <w:r w:rsidRPr="00DF4E99">
        <w:rPr>
          <w:rFonts w:ascii="Calibri" w:eastAsia="Calibri" w:hAnsi="Calibri" w:cs="Arial"/>
          <w:bCs/>
          <w:lang w:val="en-ZA"/>
        </w:rPr>
        <w:t>office</w:t>
      </w:r>
      <w:r w:rsidRPr="00DF4E99">
        <w:rPr>
          <w:rFonts w:ascii="Calibri" w:eastAsia="Calibri" w:hAnsi="Calibri" w:cs="Arial"/>
          <w:lang w:val="en-ZA"/>
        </w:rPr>
        <w:t xml:space="preserve"> in </w:t>
      </w:r>
      <w:r w:rsidRPr="00DF4E99">
        <w:rPr>
          <w:rFonts w:ascii="Calibri" w:eastAsia="Calibri" w:hAnsi="Calibri" w:cs="Arial"/>
          <w:b/>
          <w:bCs/>
          <w:lang w:val="en-ZA"/>
        </w:rPr>
        <w:t>Port Shepstone at No. 28 Connor Street</w:t>
      </w:r>
      <w:r w:rsidRPr="00DF4E99">
        <w:rPr>
          <w:rFonts w:ascii="Calibri" w:eastAsia="Calibri" w:hAnsi="Calibri" w:cs="Arial"/>
          <w:lang w:val="en-ZA"/>
        </w:rPr>
        <w:t xml:space="preserve"> as </w:t>
      </w:r>
      <w:r w:rsidRPr="00DF4E99">
        <w:rPr>
          <w:rFonts w:ascii="Calibri" w:eastAsia="Calibri" w:hAnsi="Calibri" w:cs="Arial"/>
          <w:color w:val="000000"/>
          <w:lang w:val="en-ZA"/>
        </w:rPr>
        <w:t xml:space="preserve">from </w:t>
      </w:r>
      <w:r w:rsidRPr="00DF4E99">
        <w:rPr>
          <w:rFonts w:ascii="Calibri" w:eastAsia="Calibri" w:hAnsi="Calibri" w:cs="Arial"/>
          <w:b/>
          <w:color w:val="000000"/>
          <w:lang w:val="en-ZA"/>
        </w:rPr>
        <w:t>Tuesday, 20 October 2026</w:t>
      </w:r>
      <w:r w:rsidRPr="00DF4E99">
        <w:rPr>
          <w:rFonts w:ascii="Calibri" w:eastAsia="Calibri" w:hAnsi="Calibri" w:cs="Arial"/>
          <w:lang w:val="en-ZA"/>
        </w:rPr>
        <w:t xml:space="preserve">, at a non-refundable payment of </w:t>
      </w:r>
      <w:r w:rsidRPr="00DF4E99">
        <w:rPr>
          <w:rFonts w:ascii="Calibri" w:eastAsia="Calibri" w:hAnsi="Calibri" w:cs="Arial"/>
          <w:b/>
          <w:bCs/>
          <w:lang w:val="en-ZA"/>
        </w:rPr>
        <w:t>R1 000</w:t>
      </w:r>
      <w:r w:rsidRPr="00DF4E99">
        <w:rPr>
          <w:rFonts w:ascii="Calibri" w:eastAsia="Calibri" w:hAnsi="Calibri" w:cs="Arial"/>
          <w:lang w:val="en-ZA"/>
        </w:rPr>
        <w:t xml:space="preserve"> (No cheques will be accepted). The bid will also be advertised on the municipality’s website and documents can be downloaded from the website and the e-tender portal, free of charge.</w:t>
      </w:r>
    </w:p>
    <w:p w14:paraId="44615E06" w14:textId="77777777" w:rsidR="00DB3B1C" w:rsidRPr="00DF4E99" w:rsidRDefault="00DB3B1C" w:rsidP="00DB3B1C">
      <w:pPr>
        <w:spacing w:after="200" w:line="276" w:lineRule="auto"/>
        <w:jc w:val="both"/>
        <w:rPr>
          <w:rFonts w:ascii="Calibri" w:eastAsia="Arial" w:hAnsi="Calibri" w:cs="Arial"/>
          <w:b/>
          <w:bCs/>
          <w:position w:val="-1"/>
          <w:u w:val="thick" w:color="000000"/>
          <w:lang w:val="en-ZA"/>
        </w:rPr>
      </w:pPr>
      <w:r w:rsidRPr="00DF4E99">
        <w:rPr>
          <w:rFonts w:ascii="Calibri" w:eastAsia="Calibri" w:hAnsi="Calibri" w:cs="Arial"/>
          <w:lang w:val="en-ZA"/>
        </w:rPr>
        <w:t xml:space="preserve">Bids completed in accordance with the conditions indicated in documents, must be sealed and endorsed with the relevant contract number and be deposited in the official tender box at the foyer of </w:t>
      </w:r>
      <w:proofErr w:type="spellStart"/>
      <w:r w:rsidRPr="00DF4E99">
        <w:rPr>
          <w:rFonts w:ascii="Calibri" w:eastAsia="Calibri" w:hAnsi="Calibri" w:cs="Arial"/>
          <w:b/>
          <w:bCs/>
          <w:lang w:val="en-ZA"/>
        </w:rPr>
        <w:t>Ugu</w:t>
      </w:r>
      <w:proofErr w:type="spellEnd"/>
      <w:r w:rsidRPr="00DF4E99">
        <w:rPr>
          <w:rFonts w:ascii="Calibri" w:eastAsia="Calibri" w:hAnsi="Calibri" w:cs="Arial"/>
          <w:b/>
          <w:bCs/>
          <w:lang w:val="en-ZA"/>
        </w:rPr>
        <w:t xml:space="preserve"> District Municipality</w:t>
      </w:r>
      <w:r w:rsidRPr="00DF4E99">
        <w:rPr>
          <w:rFonts w:ascii="Calibri" w:eastAsia="Calibri" w:hAnsi="Calibri" w:cs="Arial"/>
          <w:lang w:val="en-ZA"/>
        </w:rPr>
        <w:t xml:space="preserve"> on </w:t>
      </w:r>
      <w:r w:rsidRPr="00DF4E99">
        <w:rPr>
          <w:rFonts w:ascii="Calibri" w:eastAsia="Calibri" w:hAnsi="Calibri" w:cs="Arial"/>
          <w:b/>
          <w:bCs/>
          <w:lang w:val="en-ZA"/>
        </w:rPr>
        <w:t>96 Marine Drive, Phase 2 Building, Oslo Beach</w:t>
      </w:r>
      <w:r w:rsidRPr="00DF4E99">
        <w:rPr>
          <w:rFonts w:ascii="Calibri" w:eastAsia="Calibri" w:hAnsi="Calibri" w:cs="Arial"/>
          <w:lang w:val="en-ZA"/>
        </w:rPr>
        <w:t xml:space="preserve"> not later than </w:t>
      </w:r>
      <w:r w:rsidRPr="00DF4E99">
        <w:rPr>
          <w:rFonts w:ascii="Calibri" w:eastAsia="Calibri" w:hAnsi="Calibri" w:cs="Arial"/>
          <w:b/>
          <w:lang w:val="en-ZA"/>
        </w:rPr>
        <w:t xml:space="preserve">12h00 on </w:t>
      </w:r>
      <w:r w:rsidRPr="00DF4E99">
        <w:rPr>
          <w:rFonts w:ascii="Calibri" w:eastAsia="Calibri" w:hAnsi="Calibri" w:cs="Arial"/>
          <w:b/>
          <w:color w:val="000000"/>
          <w:lang w:val="en-ZA"/>
        </w:rPr>
        <w:t>Friday, 20 November 2026</w:t>
      </w:r>
      <w:r w:rsidRPr="00DF4E99">
        <w:rPr>
          <w:rFonts w:ascii="Calibri" w:eastAsia="Calibri" w:hAnsi="Calibri" w:cs="Arial"/>
          <w:lang w:val="en-ZA"/>
        </w:rPr>
        <w:t xml:space="preserve"> at which time bids will be opened in public. </w:t>
      </w:r>
      <w:r w:rsidRPr="00DF4E99">
        <w:rPr>
          <w:rFonts w:ascii="Calibri" w:eastAsia="Arial" w:hAnsi="Calibri" w:cs="Arial"/>
          <w:spacing w:val="-1"/>
          <w:lang w:val="en-ZA"/>
        </w:rPr>
        <w:t>Bi</w:t>
      </w:r>
      <w:r w:rsidRPr="00DF4E99">
        <w:rPr>
          <w:rFonts w:ascii="Calibri" w:eastAsia="Arial" w:hAnsi="Calibri" w:cs="Arial"/>
          <w:lang w:val="en-ZA"/>
        </w:rPr>
        <w:t>ds</w:t>
      </w:r>
      <w:r w:rsidRPr="00DF4E99">
        <w:rPr>
          <w:rFonts w:ascii="Calibri" w:eastAsia="Arial" w:hAnsi="Calibri" w:cs="Arial"/>
          <w:spacing w:val="13"/>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h</w:t>
      </w:r>
      <w:r w:rsidRPr="00DF4E99">
        <w:rPr>
          <w:rFonts w:ascii="Calibri" w:eastAsia="Arial" w:hAnsi="Calibri" w:cs="Arial"/>
          <w:spacing w:val="-1"/>
          <w:lang w:val="en-ZA"/>
        </w:rPr>
        <w:t>a</w:t>
      </w:r>
      <w:r w:rsidRPr="00DF4E99">
        <w:rPr>
          <w:rFonts w:ascii="Calibri" w:eastAsia="Arial" w:hAnsi="Calibri" w:cs="Arial"/>
          <w:lang w:val="en-ZA"/>
        </w:rPr>
        <w:t>t</w:t>
      </w:r>
      <w:r w:rsidRPr="00DF4E99">
        <w:rPr>
          <w:rFonts w:ascii="Calibri" w:eastAsia="Arial" w:hAnsi="Calibri" w:cs="Arial"/>
          <w:spacing w:val="14"/>
          <w:lang w:val="en-ZA"/>
        </w:rPr>
        <w:t xml:space="preserve"> </w:t>
      </w:r>
      <w:r w:rsidRPr="00DF4E99">
        <w:rPr>
          <w:rFonts w:ascii="Calibri" w:eastAsia="Arial" w:hAnsi="Calibri" w:cs="Arial"/>
          <w:lang w:val="en-ZA"/>
        </w:rPr>
        <w:t>are</w:t>
      </w:r>
      <w:r w:rsidRPr="00DF4E99">
        <w:rPr>
          <w:rFonts w:ascii="Calibri" w:eastAsia="Arial" w:hAnsi="Calibri" w:cs="Arial"/>
          <w:spacing w:val="13"/>
          <w:lang w:val="en-ZA"/>
        </w:rPr>
        <w:t xml:space="preserve"> </w:t>
      </w:r>
      <w:r w:rsidRPr="00DF4E99">
        <w:rPr>
          <w:rFonts w:ascii="Calibri" w:eastAsia="Arial" w:hAnsi="Calibri" w:cs="Arial"/>
          <w:lang w:val="en-ZA"/>
        </w:rPr>
        <w:t>su</w:t>
      </w:r>
      <w:r w:rsidRPr="00DF4E99">
        <w:rPr>
          <w:rFonts w:ascii="Calibri" w:eastAsia="Arial" w:hAnsi="Calibri" w:cs="Arial"/>
          <w:spacing w:val="-1"/>
          <w:lang w:val="en-ZA"/>
        </w:rPr>
        <w:t>b</w:t>
      </w:r>
      <w:r w:rsidRPr="00DF4E99">
        <w:rPr>
          <w:rFonts w:ascii="Calibri" w:eastAsia="Arial" w:hAnsi="Calibri" w:cs="Arial"/>
          <w:spacing w:val="1"/>
          <w:lang w:val="en-ZA"/>
        </w:rPr>
        <w:t>m</w:t>
      </w:r>
      <w:r w:rsidRPr="00DF4E99">
        <w:rPr>
          <w:rFonts w:ascii="Calibri" w:eastAsia="Arial" w:hAnsi="Calibri" w:cs="Arial"/>
          <w:spacing w:val="-1"/>
          <w:lang w:val="en-ZA"/>
        </w:rPr>
        <w:t>i</w:t>
      </w:r>
      <w:r w:rsidRPr="00DF4E99">
        <w:rPr>
          <w:rFonts w:ascii="Calibri" w:eastAsia="Arial" w:hAnsi="Calibri" w:cs="Arial"/>
          <w:spacing w:val="1"/>
          <w:lang w:val="en-ZA"/>
        </w:rPr>
        <w:t>tt</w:t>
      </w:r>
      <w:r w:rsidRPr="00DF4E99">
        <w:rPr>
          <w:rFonts w:ascii="Calibri" w:eastAsia="Arial" w:hAnsi="Calibri" w:cs="Arial"/>
          <w:lang w:val="en-ZA"/>
        </w:rPr>
        <w:t>ed</w:t>
      </w:r>
      <w:r w:rsidRPr="00DF4E99">
        <w:rPr>
          <w:rFonts w:ascii="Calibri" w:eastAsia="Arial" w:hAnsi="Calibri" w:cs="Arial"/>
          <w:spacing w:val="12"/>
          <w:lang w:val="en-ZA"/>
        </w:rPr>
        <w:t xml:space="preserve"> </w:t>
      </w:r>
      <w:r w:rsidRPr="00DF4E99">
        <w:rPr>
          <w:rFonts w:ascii="Calibri" w:eastAsia="Arial" w:hAnsi="Calibri" w:cs="Arial"/>
          <w:spacing w:val="-1"/>
          <w:lang w:val="en-ZA"/>
        </w:rPr>
        <w:t>l</w:t>
      </w:r>
      <w:r w:rsidRPr="00DF4E99">
        <w:rPr>
          <w:rFonts w:ascii="Calibri" w:eastAsia="Arial" w:hAnsi="Calibri" w:cs="Arial"/>
          <w:lang w:val="en-ZA"/>
        </w:rPr>
        <w:t>ate,</w:t>
      </w:r>
      <w:r w:rsidRPr="00DF4E99">
        <w:rPr>
          <w:rFonts w:ascii="Calibri" w:eastAsia="Arial" w:hAnsi="Calibri" w:cs="Arial"/>
          <w:spacing w:val="14"/>
          <w:lang w:val="en-ZA"/>
        </w:rPr>
        <w:t xml:space="preserve"> </w:t>
      </w:r>
      <w:r w:rsidRPr="00DF4E99">
        <w:rPr>
          <w:rFonts w:ascii="Calibri" w:eastAsia="Arial" w:hAnsi="Calibri" w:cs="Arial"/>
          <w:spacing w:val="-1"/>
          <w:lang w:val="en-ZA"/>
        </w:rPr>
        <w:t>i</w:t>
      </w:r>
      <w:r w:rsidRPr="00DF4E99">
        <w:rPr>
          <w:rFonts w:ascii="Calibri" w:eastAsia="Arial" w:hAnsi="Calibri" w:cs="Arial"/>
          <w:lang w:val="en-ZA"/>
        </w:rPr>
        <w:t>nc</w:t>
      </w:r>
      <w:r w:rsidRPr="00DF4E99">
        <w:rPr>
          <w:rFonts w:ascii="Calibri" w:eastAsia="Arial" w:hAnsi="Calibri" w:cs="Arial"/>
          <w:spacing w:val="-1"/>
          <w:lang w:val="en-ZA"/>
        </w:rPr>
        <w:t>o</w:t>
      </w:r>
      <w:r w:rsidRPr="00DF4E99">
        <w:rPr>
          <w:rFonts w:ascii="Calibri" w:eastAsia="Arial" w:hAnsi="Calibri" w:cs="Arial"/>
          <w:spacing w:val="1"/>
          <w:lang w:val="en-ZA"/>
        </w:rPr>
        <w:t>m</w:t>
      </w:r>
      <w:r w:rsidRPr="00DF4E99">
        <w:rPr>
          <w:rFonts w:ascii="Calibri" w:eastAsia="Arial" w:hAnsi="Calibri" w:cs="Arial"/>
          <w:lang w:val="en-ZA"/>
        </w:rPr>
        <w:t>p</w:t>
      </w:r>
      <w:r w:rsidRPr="00DF4E99">
        <w:rPr>
          <w:rFonts w:ascii="Calibri" w:eastAsia="Arial" w:hAnsi="Calibri" w:cs="Arial"/>
          <w:spacing w:val="-1"/>
          <w:lang w:val="en-ZA"/>
        </w:rPr>
        <w:t>l</w:t>
      </w:r>
      <w:r w:rsidRPr="00DF4E99">
        <w:rPr>
          <w:rFonts w:ascii="Calibri" w:eastAsia="Arial" w:hAnsi="Calibri" w:cs="Arial"/>
          <w:lang w:val="en-ZA"/>
        </w:rPr>
        <w:t>et</w:t>
      </w:r>
      <w:r w:rsidRPr="00DF4E99">
        <w:rPr>
          <w:rFonts w:ascii="Calibri" w:eastAsia="Arial" w:hAnsi="Calibri" w:cs="Arial"/>
          <w:spacing w:val="-2"/>
          <w:lang w:val="en-ZA"/>
        </w:rPr>
        <w:t>e</w:t>
      </w:r>
      <w:r w:rsidRPr="00DF4E99">
        <w:rPr>
          <w:rFonts w:ascii="Calibri" w:eastAsia="Arial" w:hAnsi="Calibri" w:cs="Arial"/>
          <w:lang w:val="en-ZA"/>
        </w:rPr>
        <w:t>,</w:t>
      </w:r>
      <w:r w:rsidRPr="00DF4E99">
        <w:rPr>
          <w:rFonts w:ascii="Calibri" w:eastAsia="Arial" w:hAnsi="Calibri" w:cs="Arial"/>
          <w:spacing w:val="14"/>
          <w:lang w:val="en-ZA"/>
        </w:rPr>
        <w:t xml:space="preserve"> </w:t>
      </w:r>
      <w:r w:rsidRPr="00DF4E99">
        <w:rPr>
          <w:rFonts w:ascii="Calibri" w:eastAsia="Arial" w:hAnsi="Calibri" w:cs="Arial"/>
          <w:lang w:val="en-ZA"/>
        </w:rPr>
        <w:t>u</w:t>
      </w:r>
      <w:r w:rsidRPr="00DF4E99">
        <w:rPr>
          <w:rFonts w:ascii="Calibri" w:eastAsia="Arial" w:hAnsi="Calibri" w:cs="Arial"/>
          <w:spacing w:val="-1"/>
          <w:lang w:val="en-ZA"/>
        </w:rPr>
        <w:t>n</w:t>
      </w:r>
      <w:r w:rsidRPr="00DF4E99">
        <w:rPr>
          <w:rFonts w:ascii="Calibri" w:eastAsia="Arial" w:hAnsi="Calibri" w:cs="Arial"/>
          <w:lang w:val="en-ZA"/>
        </w:rPr>
        <w:t>s</w:t>
      </w:r>
      <w:r w:rsidRPr="00DF4E99">
        <w:rPr>
          <w:rFonts w:ascii="Calibri" w:eastAsia="Arial" w:hAnsi="Calibri" w:cs="Arial"/>
          <w:spacing w:val="-1"/>
          <w:lang w:val="en-ZA"/>
        </w:rPr>
        <w:t>i</w:t>
      </w:r>
      <w:r w:rsidRPr="00DF4E99">
        <w:rPr>
          <w:rFonts w:ascii="Calibri" w:eastAsia="Arial" w:hAnsi="Calibri" w:cs="Arial"/>
          <w:spacing w:val="2"/>
          <w:lang w:val="en-ZA"/>
        </w:rPr>
        <w:t>g</w:t>
      </w:r>
      <w:r w:rsidRPr="00DF4E99">
        <w:rPr>
          <w:rFonts w:ascii="Calibri" w:eastAsia="Arial" w:hAnsi="Calibri" w:cs="Arial"/>
          <w:lang w:val="en-ZA"/>
        </w:rPr>
        <w:t>n</w:t>
      </w:r>
      <w:r w:rsidRPr="00DF4E99">
        <w:rPr>
          <w:rFonts w:ascii="Calibri" w:eastAsia="Arial" w:hAnsi="Calibri" w:cs="Arial"/>
          <w:spacing w:val="-3"/>
          <w:lang w:val="en-ZA"/>
        </w:rPr>
        <w:t>e</w:t>
      </w:r>
      <w:r w:rsidRPr="00DF4E99">
        <w:rPr>
          <w:rFonts w:ascii="Calibri" w:eastAsia="Arial" w:hAnsi="Calibri" w:cs="Arial"/>
          <w:lang w:val="en-ZA"/>
        </w:rPr>
        <w:t>d</w:t>
      </w:r>
      <w:r w:rsidRPr="00DF4E99">
        <w:rPr>
          <w:rFonts w:ascii="Calibri" w:eastAsia="Arial" w:hAnsi="Calibri" w:cs="Arial"/>
          <w:spacing w:val="13"/>
          <w:lang w:val="en-ZA"/>
        </w:rPr>
        <w:t xml:space="preserve"> </w:t>
      </w:r>
      <w:r w:rsidRPr="00DF4E99">
        <w:rPr>
          <w:rFonts w:ascii="Calibri" w:eastAsia="Arial" w:hAnsi="Calibri" w:cs="Arial"/>
          <w:lang w:val="en-ZA"/>
        </w:rPr>
        <w:t>or</w:t>
      </w:r>
      <w:r w:rsidRPr="00DF4E99">
        <w:rPr>
          <w:rFonts w:ascii="Calibri" w:eastAsia="Arial" w:hAnsi="Calibri" w:cs="Arial"/>
          <w:spacing w:val="13"/>
          <w:lang w:val="en-ZA"/>
        </w:rPr>
        <w:t xml:space="preserve"> </w:t>
      </w:r>
      <w:r w:rsidRPr="00DF4E99">
        <w:rPr>
          <w:rFonts w:ascii="Calibri" w:eastAsia="Arial" w:hAnsi="Calibri" w:cs="Arial"/>
          <w:lang w:val="en-ZA"/>
        </w:rPr>
        <w:t>by</w:t>
      </w:r>
      <w:r w:rsidRPr="00DF4E99">
        <w:rPr>
          <w:rFonts w:ascii="Calibri" w:eastAsia="Arial" w:hAnsi="Calibri" w:cs="Arial"/>
          <w:spacing w:val="13"/>
          <w:lang w:val="en-ZA"/>
        </w:rPr>
        <w:t xml:space="preserve"> </w:t>
      </w:r>
      <w:r w:rsidRPr="00DF4E99">
        <w:rPr>
          <w:rFonts w:ascii="Calibri" w:eastAsia="Arial" w:hAnsi="Calibri" w:cs="Arial"/>
          <w:spacing w:val="3"/>
          <w:lang w:val="en-ZA"/>
        </w:rPr>
        <w:t>f</w:t>
      </w:r>
      <w:r w:rsidRPr="00DF4E99">
        <w:rPr>
          <w:rFonts w:ascii="Calibri" w:eastAsia="Arial" w:hAnsi="Calibri" w:cs="Arial"/>
          <w:lang w:val="en-ZA"/>
        </w:rPr>
        <w:t>acs</w:t>
      </w:r>
      <w:r w:rsidRPr="00DF4E99">
        <w:rPr>
          <w:rFonts w:ascii="Calibri" w:eastAsia="Arial" w:hAnsi="Calibri" w:cs="Arial"/>
          <w:spacing w:val="-1"/>
          <w:lang w:val="en-ZA"/>
        </w:rPr>
        <w:t>i</w:t>
      </w:r>
      <w:r w:rsidRPr="00DF4E99">
        <w:rPr>
          <w:rFonts w:ascii="Calibri" w:eastAsia="Arial" w:hAnsi="Calibri" w:cs="Arial"/>
          <w:spacing w:val="1"/>
          <w:lang w:val="en-ZA"/>
        </w:rPr>
        <w:t>m</w:t>
      </w:r>
      <w:r w:rsidRPr="00DF4E99">
        <w:rPr>
          <w:rFonts w:ascii="Calibri" w:eastAsia="Arial" w:hAnsi="Calibri" w:cs="Arial"/>
          <w:spacing w:val="-1"/>
          <w:lang w:val="en-ZA"/>
        </w:rPr>
        <w:t>il</w:t>
      </w:r>
      <w:r w:rsidRPr="00DF4E99">
        <w:rPr>
          <w:rFonts w:ascii="Calibri" w:eastAsia="Arial" w:hAnsi="Calibri" w:cs="Arial"/>
          <w:lang w:val="en-ZA"/>
        </w:rPr>
        <w:t>e,</w:t>
      </w:r>
      <w:r w:rsidRPr="00DF4E99">
        <w:rPr>
          <w:rFonts w:ascii="Calibri" w:eastAsia="Arial" w:hAnsi="Calibri" w:cs="Arial"/>
          <w:spacing w:val="14"/>
          <w:lang w:val="en-ZA"/>
        </w:rPr>
        <w:t xml:space="preserve"> </w:t>
      </w:r>
      <w:r w:rsidRPr="00DF4E99">
        <w:rPr>
          <w:rFonts w:ascii="Calibri" w:eastAsia="Arial" w:hAnsi="Calibri" w:cs="Arial"/>
          <w:lang w:val="en-ZA"/>
        </w:rPr>
        <w:t>e</w:t>
      </w:r>
      <w:r w:rsidRPr="00DF4E99">
        <w:rPr>
          <w:rFonts w:ascii="Calibri" w:eastAsia="Arial" w:hAnsi="Calibri" w:cs="Arial"/>
          <w:spacing w:val="-1"/>
          <w:lang w:val="en-ZA"/>
        </w:rPr>
        <w:t>l</w:t>
      </w:r>
      <w:r w:rsidRPr="00DF4E99">
        <w:rPr>
          <w:rFonts w:ascii="Calibri" w:eastAsia="Arial" w:hAnsi="Calibri" w:cs="Arial"/>
          <w:lang w:val="en-ZA"/>
        </w:rPr>
        <w:t>ect</w:t>
      </w:r>
      <w:r w:rsidRPr="00DF4E99">
        <w:rPr>
          <w:rFonts w:ascii="Calibri" w:eastAsia="Arial" w:hAnsi="Calibri" w:cs="Arial"/>
          <w:spacing w:val="-1"/>
          <w:lang w:val="en-ZA"/>
        </w:rPr>
        <w:t>r</w:t>
      </w:r>
      <w:r w:rsidRPr="00DF4E99">
        <w:rPr>
          <w:rFonts w:ascii="Calibri" w:eastAsia="Arial" w:hAnsi="Calibri" w:cs="Arial"/>
          <w:spacing w:val="-3"/>
          <w:lang w:val="en-ZA"/>
        </w:rPr>
        <w:t>o</w:t>
      </w:r>
      <w:r w:rsidRPr="00DF4E99">
        <w:rPr>
          <w:rFonts w:ascii="Calibri" w:eastAsia="Arial" w:hAnsi="Calibri" w:cs="Arial"/>
          <w:lang w:val="en-ZA"/>
        </w:rPr>
        <w:t>n</w:t>
      </w:r>
      <w:r w:rsidRPr="00DF4E99">
        <w:rPr>
          <w:rFonts w:ascii="Calibri" w:eastAsia="Arial" w:hAnsi="Calibri" w:cs="Arial"/>
          <w:spacing w:val="-1"/>
          <w:lang w:val="en-ZA"/>
        </w:rPr>
        <w:t>i</w:t>
      </w:r>
      <w:r w:rsidRPr="00DF4E99">
        <w:rPr>
          <w:rFonts w:ascii="Calibri" w:eastAsia="Arial" w:hAnsi="Calibri" w:cs="Arial"/>
          <w:lang w:val="en-ZA"/>
        </w:rPr>
        <w:t>ca</w:t>
      </w:r>
      <w:r w:rsidRPr="00DF4E99">
        <w:rPr>
          <w:rFonts w:ascii="Calibri" w:eastAsia="Arial" w:hAnsi="Calibri" w:cs="Arial"/>
          <w:spacing w:val="-1"/>
          <w:lang w:val="en-ZA"/>
        </w:rPr>
        <w:t>l</w:t>
      </w:r>
      <w:r w:rsidRPr="00DF4E99">
        <w:rPr>
          <w:rFonts w:ascii="Calibri" w:eastAsia="Arial" w:hAnsi="Calibri" w:cs="Arial"/>
          <w:spacing w:val="1"/>
          <w:lang w:val="en-ZA"/>
        </w:rPr>
        <w:t>l</w:t>
      </w:r>
      <w:r w:rsidRPr="00DF4E99">
        <w:rPr>
          <w:rFonts w:ascii="Calibri" w:eastAsia="Arial" w:hAnsi="Calibri" w:cs="Arial"/>
          <w:lang w:val="en-ZA"/>
        </w:rPr>
        <w:t>y, couriered</w:t>
      </w:r>
      <w:r w:rsidRPr="00DF4E99">
        <w:rPr>
          <w:rFonts w:ascii="Calibri" w:eastAsia="Arial" w:hAnsi="Calibri" w:cs="Arial"/>
          <w:spacing w:val="11"/>
          <w:lang w:val="en-ZA"/>
        </w:rPr>
        <w:t xml:space="preserve"> </w:t>
      </w:r>
      <w:r w:rsidRPr="00DF4E99">
        <w:rPr>
          <w:rFonts w:ascii="Calibri" w:eastAsia="Arial" w:hAnsi="Calibri" w:cs="Arial"/>
          <w:lang w:val="en-ZA"/>
        </w:rPr>
        <w:t>or</w:t>
      </w:r>
      <w:r w:rsidRPr="00DF4E99">
        <w:rPr>
          <w:rFonts w:ascii="Calibri" w:eastAsia="Arial" w:hAnsi="Calibri" w:cs="Arial"/>
          <w:spacing w:val="13"/>
          <w:lang w:val="en-ZA"/>
        </w:rPr>
        <w:t xml:space="preserve"> </w:t>
      </w:r>
      <w:r w:rsidRPr="00DF4E99">
        <w:rPr>
          <w:rFonts w:ascii="Calibri" w:eastAsia="Arial" w:hAnsi="Calibri" w:cs="Arial"/>
          <w:lang w:val="en-ZA"/>
        </w:rPr>
        <w:t>n</w:t>
      </w:r>
      <w:r w:rsidRPr="00DF4E99">
        <w:rPr>
          <w:rFonts w:ascii="Calibri" w:eastAsia="Arial" w:hAnsi="Calibri" w:cs="Arial"/>
          <w:spacing w:val="-1"/>
          <w:lang w:val="en-ZA"/>
        </w:rPr>
        <w:t>o</w:t>
      </w:r>
      <w:r w:rsidRPr="00DF4E99">
        <w:rPr>
          <w:rFonts w:ascii="Calibri" w:eastAsia="Arial" w:hAnsi="Calibri" w:cs="Arial"/>
          <w:lang w:val="en-ZA"/>
        </w:rPr>
        <w:t>t</w:t>
      </w:r>
      <w:r w:rsidRPr="00DF4E99">
        <w:rPr>
          <w:rFonts w:ascii="Calibri" w:eastAsia="Arial" w:hAnsi="Calibri" w:cs="Arial"/>
          <w:spacing w:val="14"/>
          <w:lang w:val="en-ZA"/>
        </w:rPr>
        <w:t xml:space="preserve"> </w:t>
      </w:r>
      <w:r w:rsidRPr="00DF4E99">
        <w:rPr>
          <w:rFonts w:ascii="Calibri" w:eastAsia="Arial" w:hAnsi="Calibri" w:cs="Arial"/>
          <w:lang w:val="en-ZA"/>
        </w:rPr>
        <w:t>comp</w:t>
      </w:r>
      <w:r w:rsidRPr="00DF4E99">
        <w:rPr>
          <w:rFonts w:ascii="Calibri" w:eastAsia="Arial" w:hAnsi="Calibri" w:cs="Arial"/>
          <w:spacing w:val="-1"/>
          <w:lang w:val="en-ZA"/>
        </w:rPr>
        <w:t>l</w:t>
      </w:r>
      <w:r w:rsidRPr="00DF4E99">
        <w:rPr>
          <w:rFonts w:ascii="Calibri" w:eastAsia="Arial" w:hAnsi="Calibri" w:cs="Arial"/>
          <w:lang w:val="en-ZA"/>
        </w:rPr>
        <w:t xml:space="preserve">eted </w:t>
      </w:r>
      <w:r w:rsidRPr="00DF4E99">
        <w:rPr>
          <w:rFonts w:ascii="Calibri" w:eastAsia="Arial" w:hAnsi="Calibri" w:cs="Arial"/>
          <w:spacing w:val="-1"/>
          <w:lang w:val="en-ZA"/>
        </w:rPr>
        <w:t>i</w:t>
      </w:r>
      <w:r w:rsidRPr="00DF4E99">
        <w:rPr>
          <w:rFonts w:ascii="Calibri" w:eastAsia="Arial" w:hAnsi="Calibri" w:cs="Arial"/>
          <w:lang w:val="en-ZA"/>
        </w:rPr>
        <w:t>n b</w:t>
      </w:r>
      <w:r w:rsidRPr="00DF4E99">
        <w:rPr>
          <w:rFonts w:ascii="Calibri" w:eastAsia="Arial" w:hAnsi="Calibri" w:cs="Arial"/>
          <w:spacing w:val="-1"/>
          <w:lang w:val="en-ZA"/>
        </w:rPr>
        <w:t>l</w:t>
      </w:r>
      <w:r w:rsidRPr="00DF4E99">
        <w:rPr>
          <w:rFonts w:ascii="Calibri" w:eastAsia="Arial" w:hAnsi="Calibri" w:cs="Arial"/>
          <w:lang w:val="en-ZA"/>
        </w:rPr>
        <w:t>ack i</w:t>
      </w:r>
      <w:r w:rsidRPr="00DF4E99">
        <w:rPr>
          <w:rFonts w:ascii="Calibri" w:eastAsia="Arial" w:hAnsi="Calibri" w:cs="Arial"/>
          <w:spacing w:val="-3"/>
          <w:lang w:val="en-ZA"/>
        </w:rPr>
        <w:t>n</w:t>
      </w:r>
      <w:r w:rsidRPr="00DF4E99">
        <w:rPr>
          <w:rFonts w:ascii="Calibri" w:eastAsia="Arial" w:hAnsi="Calibri" w:cs="Arial"/>
          <w:lang w:val="en-ZA"/>
        </w:rPr>
        <w:t>k</w:t>
      </w:r>
      <w:r w:rsidRPr="00DF4E99">
        <w:rPr>
          <w:rFonts w:ascii="Calibri" w:eastAsia="Arial" w:hAnsi="Calibri" w:cs="Arial"/>
          <w:spacing w:val="3"/>
          <w:lang w:val="en-ZA"/>
        </w:rPr>
        <w:t xml:space="preserve"> </w:t>
      </w:r>
      <w:r w:rsidRPr="00DF4E99">
        <w:rPr>
          <w:rFonts w:ascii="Calibri" w:eastAsia="Arial" w:hAnsi="Calibri" w:cs="Arial"/>
          <w:spacing w:val="-3"/>
          <w:lang w:val="en-ZA"/>
        </w:rPr>
        <w:t>w</w:t>
      </w:r>
      <w:r w:rsidRPr="00DF4E99">
        <w:rPr>
          <w:rFonts w:ascii="Calibri" w:eastAsia="Arial" w:hAnsi="Calibri" w:cs="Arial"/>
          <w:spacing w:val="-1"/>
          <w:lang w:val="en-ZA"/>
        </w:rPr>
        <w:t>il</w:t>
      </w:r>
      <w:r w:rsidRPr="00DF4E99">
        <w:rPr>
          <w:rFonts w:ascii="Calibri" w:eastAsia="Arial" w:hAnsi="Calibri" w:cs="Arial"/>
          <w:lang w:val="en-ZA"/>
        </w:rPr>
        <w:t xml:space="preserve">l be </w:t>
      </w:r>
      <w:r w:rsidRPr="00DF4E99">
        <w:rPr>
          <w:rFonts w:ascii="Calibri" w:eastAsia="Arial" w:hAnsi="Calibri" w:cs="Arial"/>
          <w:spacing w:val="1"/>
          <w:lang w:val="en-ZA"/>
        </w:rPr>
        <w:t>r</w:t>
      </w:r>
      <w:r w:rsidRPr="00DF4E99">
        <w:rPr>
          <w:rFonts w:ascii="Calibri" w:eastAsia="Arial" w:hAnsi="Calibri" w:cs="Arial"/>
          <w:lang w:val="en-ZA"/>
        </w:rPr>
        <w:t>e</w:t>
      </w:r>
      <w:r w:rsidRPr="00DF4E99">
        <w:rPr>
          <w:rFonts w:ascii="Calibri" w:eastAsia="Arial" w:hAnsi="Calibri" w:cs="Arial"/>
          <w:spacing w:val="1"/>
          <w:lang w:val="en-ZA"/>
        </w:rPr>
        <w:t>j</w:t>
      </w:r>
      <w:r w:rsidRPr="00DF4E99">
        <w:rPr>
          <w:rFonts w:ascii="Calibri" w:eastAsia="Arial" w:hAnsi="Calibri" w:cs="Arial"/>
          <w:lang w:val="en-ZA"/>
        </w:rPr>
        <w:t>e</w:t>
      </w:r>
      <w:r w:rsidRPr="00DF4E99">
        <w:rPr>
          <w:rFonts w:ascii="Calibri" w:eastAsia="Arial" w:hAnsi="Calibri" w:cs="Arial"/>
          <w:spacing w:val="-3"/>
          <w:lang w:val="en-ZA"/>
        </w:rPr>
        <w:t>c</w:t>
      </w:r>
      <w:r w:rsidRPr="00DF4E99">
        <w:rPr>
          <w:rFonts w:ascii="Calibri" w:eastAsia="Arial" w:hAnsi="Calibri" w:cs="Arial"/>
          <w:spacing w:val="-1"/>
          <w:lang w:val="en-ZA"/>
        </w:rPr>
        <w:t>t</w:t>
      </w:r>
      <w:r w:rsidRPr="00DF4E99">
        <w:rPr>
          <w:rFonts w:ascii="Calibri" w:eastAsia="Arial" w:hAnsi="Calibri" w:cs="Arial"/>
          <w:lang w:val="en-ZA"/>
        </w:rPr>
        <w:t>ed a</w:t>
      </w:r>
      <w:r w:rsidRPr="00DF4E99">
        <w:rPr>
          <w:rFonts w:ascii="Calibri" w:eastAsia="Arial" w:hAnsi="Calibri" w:cs="Arial"/>
          <w:spacing w:val="-1"/>
          <w:lang w:val="en-ZA"/>
        </w:rPr>
        <w:t>n</w:t>
      </w:r>
      <w:r w:rsidRPr="00DF4E99">
        <w:rPr>
          <w:rFonts w:ascii="Calibri" w:eastAsia="Arial" w:hAnsi="Calibri" w:cs="Arial"/>
          <w:lang w:val="en-ZA"/>
        </w:rPr>
        <w:t xml:space="preserve">d </w:t>
      </w:r>
      <w:r w:rsidRPr="00DF4E99">
        <w:rPr>
          <w:rFonts w:ascii="Calibri" w:eastAsia="Arial" w:hAnsi="Calibri" w:cs="Arial"/>
          <w:spacing w:val="2"/>
          <w:lang w:val="en-ZA"/>
        </w:rPr>
        <w:t>n</w:t>
      </w:r>
      <w:r w:rsidRPr="00DF4E99">
        <w:rPr>
          <w:rFonts w:ascii="Calibri" w:eastAsia="Arial" w:hAnsi="Calibri" w:cs="Arial"/>
          <w:spacing w:val="-3"/>
          <w:lang w:val="en-ZA"/>
        </w:rPr>
        <w:t>o</w:t>
      </w:r>
      <w:r w:rsidRPr="00DF4E99">
        <w:rPr>
          <w:rFonts w:ascii="Calibri" w:eastAsia="Arial" w:hAnsi="Calibri" w:cs="Arial"/>
          <w:lang w:val="en-ZA"/>
        </w:rPr>
        <w:t>t</w:t>
      </w:r>
      <w:r w:rsidRPr="00DF4E99">
        <w:rPr>
          <w:rFonts w:ascii="Calibri" w:eastAsia="Arial" w:hAnsi="Calibri" w:cs="Arial"/>
          <w:spacing w:val="2"/>
          <w:lang w:val="en-ZA"/>
        </w:rPr>
        <w:t xml:space="preserve"> </w:t>
      </w:r>
      <w:r w:rsidRPr="00DF4E99">
        <w:rPr>
          <w:rFonts w:ascii="Calibri" w:eastAsia="Arial" w:hAnsi="Calibri" w:cs="Arial"/>
          <w:lang w:val="en-ZA"/>
        </w:rPr>
        <w:t>a</w:t>
      </w:r>
      <w:r w:rsidRPr="00DF4E99">
        <w:rPr>
          <w:rFonts w:ascii="Calibri" w:eastAsia="Arial" w:hAnsi="Calibri" w:cs="Arial"/>
          <w:spacing w:val="-3"/>
          <w:lang w:val="en-ZA"/>
        </w:rPr>
        <w:t>c</w:t>
      </w:r>
      <w:r w:rsidRPr="00DF4E99">
        <w:rPr>
          <w:rFonts w:ascii="Calibri" w:eastAsia="Arial" w:hAnsi="Calibri" w:cs="Arial"/>
          <w:lang w:val="en-ZA"/>
        </w:rPr>
        <w:t>ce</w:t>
      </w:r>
      <w:r w:rsidRPr="00DF4E99">
        <w:rPr>
          <w:rFonts w:ascii="Calibri" w:eastAsia="Arial" w:hAnsi="Calibri" w:cs="Arial"/>
          <w:spacing w:val="-1"/>
          <w:lang w:val="en-ZA"/>
        </w:rPr>
        <w:t>p</w:t>
      </w:r>
      <w:r w:rsidRPr="00DF4E99">
        <w:rPr>
          <w:rFonts w:ascii="Calibri" w:eastAsia="Arial" w:hAnsi="Calibri" w:cs="Arial"/>
          <w:spacing w:val="1"/>
          <w:lang w:val="en-ZA"/>
        </w:rPr>
        <w:t>t</w:t>
      </w:r>
      <w:r w:rsidRPr="00DF4E99">
        <w:rPr>
          <w:rFonts w:ascii="Calibri" w:eastAsia="Arial" w:hAnsi="Calibri" w:cs="Arial"/>
          <w:lang w:val="en-ZA"/>
        </w:rPr>
        <w:t>ed</w:t>
      </w:r>
      <w:r w:rsidRPr="00DF4E99">
        <w:rPr>
          <w:rFonts w:ascii="Calibri" w:eastAsia="Arial" w:hAnsi="Calibri" w:cs="Arial"/>
          <w:spacing w:val="-4"/>
          <w:lang w:val="en-ZA"/>
        </w:rPr>
        <w:t xml:space="preserve"> </w:t>
      </w:r>
      <w:r w:rsidRPr="00DF4E99">
        <w:rPr>
          <w:rFonts w:ascii="Calibri" w:eastAsia="Arial" w:hAnsi="Calibri" w:cs="Arial"/>
          <w:spacing w:val="3"/>
          <w:lang w:val="en-ZA"/>
        </w:rPr>
        <w:t>f</w:t>
      </w:r>
      <w:r w:rsidRPr="00DF4E99">
        <w:rPr>
          <w:rFonts w:ascii="Calibri" w:eastAsia="Arial" w:hAnsi="Calibri" w:cs="Arial"/>
          <w:spacing w:val="-3"/>
          <w:lang w:val="en-ZA"/>
        </w:rPr>
        <w:t>o</w:t>
      </w:r>
      <w:r w:rsidRPr="00DF4E99">
        <w:rPr>
          <w:rFonts w:ascii="Calibri" w:eastAsia="Arial" w:hAnsi="Calibri" w:cs="Arial"/>
          <w:lang w:val="en-ZA"/>
        </w:rPr>
        <w:t xml:space="preserve">r </w:t>
      </w:r>
      <w:r w:rsidRPr="00DF4E99">
        <w:rPr>
          <w:rFonts w:ascii="Calibri" w:eastAsia="Arial" w:hAnsi="Calibri" w:cs="Arial"/>
          <w:spacing w:val="-1"/>
          <w:lang w:val="en-ZA"/>
        </w:rPr>
        <w:t>f</w:t>
      </w:r>
      <w:r w:rsidRPr="00DF4E99">
        <w:rPr>
          <w:rFonts w:ascii="Calibri" w:eastAsia="Arial" w:hAnsi="Calibri" w:cs="Arial"/>
          <w:lang w:val="en-ZA"/>
        </w:rPr>
        <w:t>ur</w:t>
      </w:r>
      <w:r w:rsidRPr="00DF4E99">
        <w:rPr>
          <w:rFonts w:ascii="Calibri" w:eastAsia="Arial" w:hAnsi="Calibri" w:cs="Arial"/>
          <w:spacing w:val="1"/>
          <w:lang w:val="en-ZA"/>
        </w:rPr>
        <w:t>t</w:t>
      </w:r>
      <w:r w:rsidRPr="00DF4E99">
        <w:rPr>
          <w:rFonts w:ascii="Calibri" w:eastAsia="Arial" w:hAnsi="Calibri" w:cs="Arial"/>
          <w:lang w:val="en-ZA"/>
        </w:rPr>
        <w:t>h</w:t>
      </w:r>
      <w:r w:rsidRPr="00DF4E99">
        <w:rPr>
          <w:rFonts w:ascii="Calibri" w:eastAsia="Arial" w:hAnsi="Calibri" w:cs="Arial"/>
          <w:spacing w:val="-3"/>
          <w:lang w:val="en-ZA"/>
        </w:rPr>
        <w:t>e</w:t>
      </w:r>
      <w:r w:rsidRPr="00DF4E99">
        <w:rPr>
          <w:rFonts w:ascii="Calibri" w:eastAsia="Arial" w:hAnsi="Calibri" w:cs="Arial"/>
          <w:lang w:val="en-ZA"/>
        </w:rPr>
        <w:t>r</w:t>
      </w:r>
      <w:r w:rsidRPr="00DF4E99">
        <w:rPr>
          <w:rFonts w:ascii="Calibri" w:eastAsia="Arial" w:hAnsi="Calibri" w:cs="Arial"/>
          <w:spacing w:val="2"/>
          <w:lang w:val="en-ZA"/>
        </w:rPr>
        <w:t xml:space="preserve"> </w:t>
      </w:r>
      <w:r w:rsidRPr="00DF4E99">
        <w:rPr>
          <w:rFonts w:ascii="Calibri" w:eastAsia="Arial" w:hAnsi="Calibri" w:cs="Arial"/>
          <w:lang w:val="en-ZA"/>
        </w:rPr>
        <w:t>e</w:t>
      </w:r>
      <w:r w:rsidRPr="00DF4E99">
        <w:rPr>
          <w:rFonts w:ascii="Calibri" w:eastAsia="Arial" w:hAnsi="Calibri" w:cs="Arial"/>
          <w:spacing w:val="-3"/>
          <w:lang w:val="en-ZA"/>
        </w:rPr>
        <w:t>v</w:t>
      </w:r>
      <w:r w:rsidRPr="00DF4E99">
        <w:rPr>
          <w:rFonts w:ascii="Calibri" w:eastAsia="Arial" w:hAnsi="Calibri" w:cs="Arial"/>
          <w:lang w:val="en-ZA"/>
        </w:rPr>
        <w:t>a</w:t>
      </w:r>
      <w:r w:rsidRPr="00DF4E99">
        <w:rPr>
          <w:rFonts w:ascii="Calibri" w:eastAsia="Arial" w:hAnsi="Calibri" w:cs="Arial"/>
          <w:spacing w:val="-1"/>
          <w:lang w:val="en-ZA"/>
        </w:rPr>
        <w:t>l</w:t>
      </w:r>
      <w:r w:rsidRPr="00DF4E99">
        <w:rPr>
          <w:rFonts w:ascii="Calibri" w:eastAsia="Arial" w:hAnsi="Calibri" w:cs="Arial"/>
          <w:lang w:val="en-ZA"/>
        </w:rPr>
        <w:t>u</w:t>
      </w:r>
      <w:r w:rsidRPr="00DF4E99">
        <w:rPr>
          <w:rFonts w:ascii="Calibri" w:eastAsia="Arial" w:hAnsi="Calibri" w:cs="Arial"/>
          <w:spacing w:val="-1"/>
          <w:lang w:val="en-ZA"/>
        </w:rPr>
        <w:t>a</w:t>
      </w:r>
      <w:r w:rsidRPr="00DF4E99">
        <w:rPr>
          <w:rFonts w:ascii="Calibri" w:eastAsia="Arial" w:hAnsi="Calibri" w:cs="Arial"/>
          <w:spacing w:val="1"/>
          <w:lang w:val="en-ZA"/>
        </w:rPr>
        <w:t>t</w:t>
      </w:r>
      <w:r w:rsidRPr="00DF4E99">
        <w:rPr>
          <w:rFonts w:ascii="Calibri" w:eastAsia="Arial" w:hAnsi="Calibri" w:cs="Arial"/>
          <w:spacing w:val="-1"/>
          <w:lang w:val="en-ZA"/>
        </w:rPr>
        <w:t>i</w:t>
      </w:r>
      <w:r w:rsidRPr="00DF4E99">
        <w:rPr>
          <w:rFonts w:ascii="Calibri" w:eastAsia="Arial" w:hAnsi="Calibri" w:cs="Arial"/>
          <w:lang w:val="en-ZA"/>
        </w:rPr>
        <w:t>o</w:t>
      </w:r>
      <w:r w:rsidRPr="00DF4E99">
        <w:rPr>
          <w:rFonts w:ascii="Calibri" w:eastAsia="Arial" w:hAnsi="Calibri" w:cs="Arial"/>
          <w:spacing w:val="-1"/>
          <w:lang w:val="en-ZA"/>
        </w:rPr>
        <w:t>n</w:t>
      </w:r>
      <w:r w:rsidRPr="00DF4E99">
        <w:rPr>
          <w:rFonts w:ascii="Calibri" w:eastAsia="Arial" w:hAnsi="Calibri" w:cs="Arial"/>
          <w:lang w:val="en-ZA"/>
        </w:rPr>
        <w:t xml:space="preserve">. </w:t>
      </w:r>
      <w:r w:rsidRPr="00DF4E99">
        <w:rPr>
          <w:rFonts w:ascii="Calibri" w:eastAsia="Arial" w:hAnsi="Calibri" w:cs="Arial"/>
          <w:spacing w:val="-1"/>
          <w:position w:val="-1"/>
          <w:lang w:val="en-ZA"/>
        </w:rPr>
        <w:t>Bi</w:t>
      </w:r>
      <w:r w:rsidRPr="00DF4E99">
        <w:rPr>
          <w:rFonts w:ascii="Calibri" w:eastAsia="Arial" w:hAnsi="Calibri" w:cs="Arial"/>
          <w:position w:val="-1"/>
          <w:lang w:val="en-ZA"/>
        </w:rPr>
        <w:t>ds sub</w:t>
      </w:r>
      <w:r w:rsidRPr="00DF4E99">
        <w:rPr>
          <w:rFonts w:ascii="Calibri" w:eastAsia="Arial" w:hAnsi="Calibri" w:cs="Arial"/>
          <w:spacing w:val="1"/>
          <w:position w:val="-1"/>
          <w:lang w:val="en-ZA"/>
        </w:rPr>
        <w:t>m</w:t>
      </w:r>
      <w:r w:rsidRPr="00DF4E99">
        <w:rPr>
          <w:rFonts w:ascii="Calibri" w:eastAsia="Arial" w:hAnsi="Calibri" w:cs="Arial"/>
          <w:spacing w:val="-1"/>
          <w:position w:val="-1"/>
          <w:lang w:val="en-ZA"/>
        </w:rPr>
        <w:t>it</w:t>
      </w:r>
      <w:r w:rsidRPr="00DF4E99">
        <w:rPr>
          <w:rFonts w:ascii="Calibri" w:eastAsia="Arial" w:hAnsi="Calibri" w:cs="Arial"/>
          <w:spacing w:val="1"/>
          <w:position w:val="-1"/>
          <w:lang w:val="en-ZA"/>
        </w:rPr>
        <w:t>t</w:t>
      </w:r>
      <w:r w:rsidRPr="00DF4E99">
        <w:rPr>
          <w:rFonts w:ascii="Calibri" w:eastAsia="Arial" w:hAnsi="Calibri" w:cs="Arial"/>
          <w:position w:val="-1"/>
          <w:lang w:val="en-ZA"/>
        </w:rPr>
        <w:t xml:space="preserve">ed </w:t>
      </w:r>
      <w:r w:rsidRPr="00DF4E99">
        <w:rPr>
          <w:rFonts w:ascii="Calibri" w:eastAsia="Arial" w:hAnsi="Calibri" w:cs="Arial"/>
          <w:spacing w:val="-3"/>
          <w:position w:val="-1"/>
          <w:lang w:val="en-ZA"/>
        </w:rPr>
        <w:t>must be valid</w:t>
      </w:r>
      <w:r w:rsidRPr="00DF4E99">
        <w:rPr>
          <w:rFonts w:ascii="Calibri" w:eastAsia="Arial" w:hAnsi="Calibri" w:cs="Arial"/>
          <w:spacing w:val="-2"/>
          <w:position w:val="-1"/>
          <w:lang w:val="en-ZA"/>
        </w:rPr>
        <w:t xml:space="preserve"> </w:t>
      </w:r>
      <w:r w:rsidRPr="00DF4E99">
        <w:rPr>
          <w:rFonts w:ascii="Calibri" w:eastAsia="Arial" w:hAnsi="Calibri" w:cs="Arial"/>
          <w:spacing w:val="1"/>
          <w:position w:val="-1"/>
          <w:lang w:val="en-ZA"/>
        </w:rPr>
        <w:t>f</w:t>
      </w:r>
      <w:r w:rsidRPr="00DF4E99">
        <w:rPr>
          <w:rFonts w:ascii="Calibri" w:eastAsia="Arial" w:hAnsi="Calibri" w:cs="Arial"/>
          <w:position w:val="-1"/>
          <w:lang w:val="en-ZA"/>
        </w:rPr>
        <w:t>or</w:t>
      </w:r>
      <w:r w:rsidRPr="00DF4E99">
        <w:rPr>
          <w:rFonts w:ascii="Calibri" w:eastAsia="Arial" w:hAnsi="Calibri" w:cs="Arial"/>
          <w:spacing w:val="-1"/>
          <w:position w:val="-1"/>
          <w:lang w:val="en-ZA"/>
        </w:rPr>
        <w:t xml:space="preserve"> </w:t>
      </w:r>
      <w:r w:rsidRPr="00DF4E99">
        <w:rPr>
          <w:rFonts w:ascii="Calibri" w:eastAsia="Arial" w:hAnsi="Calibri" w:cs="Arial"/>
          <w:position w:val="-1"/>
          <w:lang w:val="en-ZA"/>
        </w:rPr>
        <w:t>a p</w:t>
      </w:r>
      <w:r w:rsidRPr="00DF4E99">
        <w:rPr>
          <w:rFonts w:ascii="Calibri" w:eastAsia="Arial" w:hAnsi="Calibri" w:cs="Arial"/>
          <w:spacing w:val="-2"/>
          <w:position w:val="-1"/>
          <w:lang w:val="en-ZA"/>
        </w:rPr>
        <w:t>e</w:t>
      </w:r>
      <w:r w:rsidRPr="00DF4E99">
        <w:rPr>
          <w:rFonts w:ascii="Calibri" w:eastAsia="Arial" w:hAnsi="Calibri" w:cs="Arial"/>
          <w:spacing w:val="1"/>
          <w:position w:val="-1"/>
          <w:lang w:val="en-ZA"/>
        </w:rPr>
        <w:t>r</w:t>
      </w:r>
      <w:r w:rsidRPr="00DF4E99">
        <w:rPr>
          <w:rFonts w:ascii="Calibri" w:eastAsia="Arial" w:hAnsi="Calibri" w:cs="Arial"/>
          <w:spacing w:val="-1"/>
          <w:position w:val="-1"/>
          <w:lang w:val="en-ZA"/>
        </w:rPr>
        <w:t>i</w:t>
      </w:r>
      <w:r w:rsidRPr="00DF4E99">
        <w:rPr>
          <w:rFonts w:ascii="Calibri" w:eastAsia="Arial" w:hAnsi="Calibri" w:cs="Arial"/>
          <w:position w:val="-1"/>
          <w:lang w:val="en-ZA"/>
        </w:rPr>
        <w:t xml:space="preserve">od </w:t>
      </w:r>
      <w:proofErr w:type="gramStart"/>
      <w:r w:rsidRPr="00DF4E99">
        <w:rPr>
          <w:rFonts w:ascii="Calibri" w:eastAsia="Arial" w:hAnsi="Calibri" w:cs="Arial"/>
          <w:spacing w:val="-3"/>
          <w:position w:val="-1"/>
          <w:lang w:val="en-ZA"/>
        </w:rPr>
        <w:t>o</w:t>
      </w:r>
      <w:r w:rsidRPr="00DF4E99">
        <w:rPr>
          <w:rFonts w:ascii="Calibri" w:eastAsia="Arial" w:hAnsi="Calibri" w:cs="Arial"/>
          <w:position w:val="-1"/>
          <w:lang w:val="en-ZA"/>
        </w:rPr>
        <w:t xml:space="preserve">f </w:t>
      </w:r>
      <w:r w:rsidRPr="00DF4E99">
        <w:rPr>
          <w:rFonts w:ascii="Calibri" w:eastAsia="Arial" w:hAnsi="Calibri" w:cs="Arial"/>
          <w:b/>
          <w:bCs/>
          <w:spacing w:val="-56"/>
          <w:position w:val="-1"/>
          <w:lang w:val="en-ZA"/>
        </w:rPr>
        <w:t xml:space="preserve"> </w:t>
      </w:r>
      <w:r w:rsidRPr="00DF4E99">
        <w:rPr>
          <w:rFonts w:ascii="Calibri" w:eastAsia="Arial" w:hAnsi="Calibri" w:cs="Arial"/>
          <w:b/>
          <w:bCs/>
          <w:position w:val="-1"/>
          <w:u w:val="thick" w:color="000000"/>
          <w:lang w:val="en-ZA"/>
        </w:rPr>
        <w:t>90</w:t>
      </w:r>
      <w:proofErr w:type="gramEnd"/>
      <w:r w:rsidRPr="00DF4E99">
        <w:rPr>
          <w:rFonts w:ascii="Calibri" w:eastAsia="Arial" w:hAnsi="Calibri" w:cs="Arial"/>
          <w:b/>
          <w:bCs/>
          <w:spacing w:val="-2"/>
          <w:position w:val="-1"/>
          <w:u w:val="thick" w:color="000000"/>
          <w:lang w:val="en-ZA"/>
        </w:rPr>
        <w:t xml:space="preserve"> </w:t>
      </w:r>
      <w:r w:rsidRPr="00DF4E99">
        <w:rPr>
          <w:rFonts w:ascii="Calibri" w:eastAsia="Arial" w:hAnsi="Calibri" w:cs="Arial"/>
          <w:b/>
          <w:bCs/>
          <w:position w:val="-1"/>
          <w:u w:val="thick" w:color="000000"/>
          <w:lang w:val="en-ZA"/>
        </w:rPr>
        <w:t>d</w:t>
      </w:r>
      <w:r w:rsidRPr="00DF4E99">
        <w:rPr>
          <w:rFonts w:ascii="Calibri" w:eastAsia="Arial" w:hAnsi="Calibri" w:cs="Arial"/>
          <w:b/>
          <w:bCs/>
          <w:spacing w:val="-1"/>
          <w:position w:val="-1"/>
          <w:u w:val="thick" w:color="000000"/>
          <w:lang w:val="en-ZA"/>
        </w:rPr>
        <w:t>a</w:t>
      </w:r>
      <w:r w:rsidRPr="00DF4E99">
        <w:rPr>
          <w:rFonts w:ascii="Calibri" w:eastAsia="Arial" w:hAnsi="Calibri" w:cs="Arial"/>
          <w:b/>
          <w:bCs/>
          <w:spacing w:val="-5"/>
          <w:position w:val="-1"/>
          <w:u w:val="thick" w:color="000000"/>
          <w:lang w:val="en-ZA"/>
        </w:rPr>
        <w:t>y</w:t>
      </w:r>
      <w:r w:rsidRPr="00DF4E99">
        <w:rPr>
          <w:rFonts w:ascii="Calibri" w:eastAsia="Arial" w:hAnsi="Calibri" w:cs="Arial"/>
          <w:b/>
          <w:bCs/>
          <w:position w:val="-1"/>
          <w:u w:val="thick" w:color="000000"/>
          <w:lang w:val="en-ZA"/>
        </w:rPr>
        <w:t>s</w:t>
      </w:r>
    </w:p>
    <w:p w14:paraId="6660F634" w14:textId="77777777" w:rsidR="00DB3B1C" w:rsidRPr="00DF4E99" w:rsidRDefault="00DB3B1C" w:rsidP="00DB3B1C">
      <w:pPr>
        <w:spacing w:after="200" w:line="276" w:lineRule="auto"/>
        <w:jc w:val="both"/>
        <w:rPr>
          <w:rFonts w:ascii="Calibri" w:eastAsia="Arial" w:hAnsi="Calibri" w:cs="Calibri"/>
          <w:bCs/>
          <w:position w:val="-1"/>
          <w:u w:color="000000"/>
          <w:lang w:val="en-ZA"/>
        </w:rPr>
      </w:pPr>
      <w:r w:rsidRPr="00DF4E99">
        <w:rPr>
          <w:rFonts w:ascii="Calibri" w:eastAsia="Arial" w:hAnsi="Calibri" w:cs="Calibri"/>
          <w:bCs/>
          <w:position w:val="-1"/>
          <w:u w:color="000000"/>
          <w:lang w:val="en-ZA"/>
        </w:rPr>
        <w:t xml:space="preserve">A compulsory briefing session will be held at </w:t>
      </w:r>
      <w:proofErr w:type="spellStart"/>
      <w:r w:rsidRPr="00DF4E99">
        <w:rPr>
          <w:rFonts w:ascii="Calibri" w:eastAsia="Arial" w:hAnsi="Calibri" w:cs="Calibri"/>
          <w:b/>
          <w:bCs/>
          <w:position w:val="-1"/>
          <w:u w:color="000000"/>
        </w:rPr>
        <w:t>Ugu</w:t>
      </w:r>
      <w:proofErr w:type="spellEnd"/>
      <w:r w:rsidRPr="00DF4E99">
        <w:rPr>
          <w:rFonts w:ascii="Calibri" w:eastAsia="Arial" w:hAnsi="Calibri" w:cs="Calibri"/>
          <w:b/>
          <w:bCs/>
          <w:position w:val="-1"/>
          <w:u w:color="000000"/>
        </w:rPr>
        <w:t xml:space="preserve"> Disaster Management Centre at R102 Old Main Harding Road, on Monday, </w:t>
      </w:r>
      <w:r w:rsidRPr="00DF4E99">
        <w:rPr>
          <w:rFonts w:ascii="Calibri" w:eastAsia="Arial" w:hAnsi="Calibri" w:cs="Calibri"/>
          <w:b/>
          <w:bCs/>
          <w:position w:val="-1"/>
          <w:u w:color="000000"/>
          <w:lang w:val="en-ZA"/>
        </w:rPr>
        <w:t>26 October 2026</w:t>
      </w:r>
      <w:r w:rsidRPr="00DF4E99">
        <w:rPr>
          <w:rFonts w:ascii="Calibri" w:eastAsia="Arial" w:hAnsi="Calibri" w:cs="Calibri"/>
          <w:bCs/>
          <w:position w:val="-1"/>
          <w:u w:color="000000"/>
          <w:lang w:val="en-ZA"/>
        </w:rPr>
        <w:t xml:space="preserve"> at </w:t>
      </w:r>
      <w:r w:rsidRPr="00DF4E99">
        <w:rPr>
          <w:rFonts w:ascii="Calibri" w:eastAsia="Arial" w:hAnsi="Calibri" w:cs="Calibri"/>
          <w:b/>
          <w:position w:val="-1"/>
          <w:u w:color="000000"/>
          <w:lang w:val="en-ZA"/>
        </w:rPr>
        <w:t>10:00am</w:t>
      </w:r>
      <w:r w:rsidRPr="00DF4E99">
        <w:rPr>
          <w:rFonts w:ascii="Calibri" w:eastAsia="Arial" w:hAnsi="Calibri" w:cs="Calibri"/>
          <w:bCs/>
          <w:position w:val="-1"/>
          <w:u w:color="000000"/>
          <w:lang w:val="en-ZA"/>
        </w:rPr>
        <w:t>. Bidders who fail to attend this compulsory meeting will not be considered for further evaluation.</w:t>
      </w:r>
    </w:p>
    <w:p w14:paraId="30D2038E" w14:textId="77777777" w:rsidR="00DB3B1C" w:rsidRPr="00DF4E99" w:rsidRDefault="00DB3B1C" w:rsidP="00DB3B1C">
      <w:pPr>
        <w:spacing w:after="200" w:line="276" w:lineRule="auto"/>
        <w:jc w:val="both"/>
        <w:rPr>
          <w:rFonts w:ascii="Calibri" w:eastAsia="Calibri" w:hAnsi="Calibri" w:cs="Arial"/>
          <w:lang w:val="en-ZA"/>
        </w:rPr>
      </w:pPr>
      <w:r w:rsidRPr="00DF4E99">
        <w:rPr>
          <w:rFonts w:ascii="Calibri" w:eastAsia="Calibri" w:hAnsi="Calibri" w:cs="Arial"/>
          <w:lang w:val="en-ZA"/>
        </w:rPr>
        <w:t xml:space="preserve">All bid enquiries are to be directed to Manager:  Security Services, Mr Mthokozisi Mkhomo during office hours on </w:t>
      </w:r>
      <w:r w:rsidRPr="00DF4E99">
        <w:rPr>
          <w:rFonts w:ascii="Calibri" w:eastAsia="Calibri" w:hAnsi="Calibri" w:cs="Arial"/>
          <w:b/>
          <w:bCs/>
          <w:lang w:val="en-ZA"/>
        </w:rPr>
        <w:t>(039) 688</w:t>
      </w:r>
      <w:r w:rsidRPr="00DF4E99">
        <w:rPr>
          <w:rFonts w:ascii="Calibri" w:eastAsia="Calibri" w:hAnsi="Calibri" w:cs="Arial"/>
          <w:b/>
          <w:bCs/>
          <w:color w:val="0D0D0D"/>
          <w:lang w:val="en-ZA"/>
        </w:rPr>
        <w:t xml:space="preserve"> 5868</w:t>
      </w:r>
      <w:r w:rsidRPr="00DF4E99">
        <w:rPr>
          <w:rFonts w:ascii="Calibri" w:eastAsia="Calibri" w:hAnsi="Calibri" w:cs="Arial"/>
          <w:color w:val="0D0D0D"/>
          <w:lang w:val="en-ZA"/>
        </w:rPr>
        <w:t xml:space="preserve"> </w:t>
      </w:r>
      <w:r w:rsidRPr="00DF4E99">
        <w:rPr>
          <w:rFonts w:ascii="Calibri" w:eastAsia="Calibri" w:hAnsi="Calibri" w:cs="Arial"/>
          <w:lang w:val="en-ZA"/>
        </w:rPr>
        <w:t xml:space="preserve">or emailed to </w:t>
      </w:r>
      <w:hyperlink r:id="rId13" w:history="1">
        <w:r w:rsidRPr="00DF4E99">
          <w:rPr>
            <w:rFonts w:ascii="Calibri" w:eastAsia="Calibri" w:hAnsi="Calibri" w:cs="Arial"/>
            <w:color w:val="0000FF"/>
            <w:u w:val="single"/>
            <w:lang w:val="en-ZA"/>
          </w:rPr>
          <w:t>Mthokozisi.Mkhomo@ugu.gov.za</w:t>
        </w:r>
      </w:hyperlink>
      <w:r w:rsidRPr="00DF4E99">
        <w:rPr>
          <w:rFonts w:ascii="Calibri" w:eastAsia="Calibri" w:hAnsi="Calibri" w:cs="Arial"/>
          <w:lang w:val="en-ZA"/>
        </w:rPr>
        <w:t xml:space="preserve"> or Mr Sbonelo Cele at </w:t>
      </w:r>
      <w:hyperlink r:id="rId14" w:history="1">
        <w:r w:rsidRPr="00DF4E99">
          <w:rPr>
            <w:rFonts w:ascii="Calibri" w:eastAsia="Calibri" w:hAnsi="Calibri" w:cs="Arial"/>
            <w:color w:val="0000FF"/>
            <w:u w:val="single"/>
            <w:lang w:val="en-ZA"/>
          </w:rPr>
          <w:t>Sbonelo.Cele@ugu.gov.za</w:t>
        </w:r>
      </w:hyperlink>
      <w:r w:rsidRPr="00DF4E99">
        <w:rPr>
          <w:rFonts w:ascii="Calibri" w:eastAsia="Calibri" w:hAnsi="Calibri" w:cs="Arial"/>
          <w:lang w:val="en-ZA"/>
        </w:rPr>
        <w:t xml:space="preserve">. </w:t>
      </w:r>
    </w:p>
    <w:p w14:paraId="03DF3030" w14:textId="77777777" w:rsidR="00DB3B1C" w:rsidRPr="00DF4E99" w:rsidRDefault="00DB3B1C" w:rsidP="00DB3B1C">
      <w:pPr>
        <w:spacing w:after="200" w:line="276" w:lineRule="auto"/>
        <w:jc w:val="both"/>
        <w:rPr>
          <w:rFonts w:ascii="Calibri" w:eastAsia="Calibri" w:hAnsi="Calibri" w:cs="Arial"/>
          <w:b/>
          <w:lang w:val="en-ZA"/>
        </w:rPr>
      </w:pPr>
      <w:r w:rsidRPr="00DF4E99">
        <w:rPr>
          <w:rFonts w:ascii="Calibri" w:eastAsia="Calibri" w:hAnsi="Calibri" w:cs="Arial"/>
          <w:b/>
          <w:lang w:val="en-ZA"/>
        </w:rPr>
        <w:t>The bid will be evaluated on Functionality, Price and Preference.  Bidders that score less than 70% for functionality, will not be evaluated further.</w:t>
      </w:r>
    </w:p>
    <w:p w14:paraId="24484D7F" w14:textId="77777777" w:rsidR="00DB3B1C" w:rsidRPr="00DF4E99" w:rsidRDefault="00DB3B1C" w:rsidP="00DB3B1C">
      <w:pPr>
        <w:spacing w:after="200" w:line="276" w:lineRule="auto"/>
        <w:jc w:val="both"/>
        <w:rPr>
          <w:rFonts w:ascii="Calibri" w:eastAsia="Calibri" w:hAnsi="Calibri" w:cs="Arial"/>
          <w:b/>
          <w:sz w:val="18"/>
          <w:szCs w:val="18"/>
          <w:lang w:val="en-ZA"/>
        </w:rPr>
      </w:pPr>
      <w:r w:rsidRPr="00DF4E99">
        <w:rPr>
          <w:rFonts w:ascii="Calibri" w:eastAsia="Calibri" w:hAnsi="Calibri" w:cs="Arial"/>
          <w:b/>
          <w:lang w:val="en-ZA"/>
        </w:rPr>
        <w:t>Functionality Assessment Criteria is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2197"/>
      </w:tblGrid>
      <w:tr w:rsidR="00DB3B1C" w:rsidRPr="00DF4E99" w14:paraId="3C48B019" w14:textId="77777777" w:rsidTr="00F028D3">
        <w:trPr>
          <w:trHeight w:val="414"/>
          <w:jc w:val="center"/>
        </w:trPr>
        <w:tc>
          <w:tcPr>
            <w:tcW w:w="4236" w:type="dxa"/>
            <w:vAlign w:val="center"/>
          </w:tcPr>
          <w:p w14:paraId="04D1D37D" w14:textId="77777777" w:rsidR="00DB3B1C" w:rsidRPr="00DF4E99" w:rsidRDefault="00DB3B1C" w:rsidP="00F028D3">
            <w:pPr>
              <w:spacing w:line="276" w:lineRule="auto"/>
              <w:jc w:val="both"/>
              <w:rPr>
                <w:rFonts w:ascii="Calibri" w:eastAsia="Calibri" w:hAnsi="Calibri" w:cs="Arial"/>
                <w:b/>
                <w:lang w:val="en-ZA"/>
              </w:rPr>
            </w:pPr>
            <w:r w:rsidRPr="00DF4E99">
              <w:rPr>
                <w:rFonts w:ascii="Calibri" w:eastAsia="Calibri" w:hAnsi="Calibri" w:cs="Arial"/>
                <w:b/>
                <w:lang w:val="en-ZA"/>
              </w:rPr>
              <w:t>Functionality Criteria:</w:t>
            </w:r>
          </w:p>
        </w:tc>
        <w:tc>
          <w:tcPr>
            <w:tcW w:w="2197" w:type="dxa"/>
            <w:vAlign w:val="center"/>
          </w:tcPr>
          <w:p w14:paraId="00AB076E" w14:textId="77777777" w:rsidR="00DB3B1C" w:rsidRPr="00DF4E99" w:rsidRDefault="00DB3B1C" w:rsidP="00F028D3">
            <w:pPr>
              <w:spacing w:line="276" w:lineRule="auto"/>
              <w:jc w:val="center"/>
              <w:rPr>
                <w:rFonts w:ascii="Calibri" w:eastAsia="Calibri" w:hAnsi="Calibri" w:cs="Arial"/>
                <w:b/>
                <w:lang w:val="en-ZA"/>
              </w:rPr>
            </w:pPr>
            <w:r w:rsidRPr="00DF4E99">
              <w:rPr>
                <w:rFonts w:ascii="Calibri" w:eastAsia="Calibri" w:hAnsi="Calibri" w:cs="Arial"/>
                <w:b/>
                <w:lang w:val="en-ZA"/>
              </w:rPr>
              <w:t>MAX Score Points:</w:t>
            </w:r>
          </w:p>
        </w:tc>
      </w:tr>
      <w:tr w:rsidR="00DB3B1C" w:rsidRPr="00DF4E99" w14:paraId="7A24F004" w14:textId="77777777" w:rsidTr="00F028D3">
        <w:trPr>
          <w:trHeight w:val="468"/>
          <w:jc w:val="center"/>
        </w:trPr>
        <w:tc>
          <w:tcPr>
            <w:tcW w:w="4236" w:type="dxa"/>
            <w:vAlign w:val="center"/>
          </w:tcPr>
          <w:p w14:paraId="4B987E35" w14:textId="77777777" w:rsidR="00DB3B1C" w:rsidRPr="00DF4E99" w:rsidRDefault="00DB3B1C" w:rsidP="00F028D3">
            <w:pPr>
              <w:numPr>
                <w:ilvl w:val="0"/>
                <w:numId w:val="13"/>
              </w:numPr>
              <w:spacing w:after="160" w:line="276" w:lineRule="auto"/>
              <w:ind w:left="632"/>
              <w:contextualSpacing/>
              <w:jc w:val="both"/>
              <w:rPr>
                <w:rFonts w:ascii="Calibri" w:eastAsia="Calibri" w:hAnsi="Calibri" w:cs="Arial"/>
                <w:b/>
                <w:lang w:val="en-ZA"/>
              </w:rPr>
            </w:pPr>
            <w:r w:rsidRPr="00DF4E99">
              <w:rPr>
                <w:rFonts w:ascii="Calibri" w:eastAsia="Calibri" w:hAnsi="Calibri" w:cs="Arial"/>
                <w:b/>
                <w:bCs/>
                <w:lang w:val="en-ZA"/>
              </w:rPr>
              <w:t xml:space="preserve">CONTROL ROOM FACILITIES </w:t>
            </w:r>
          </w:p>
        </w:tc>
        <w:tc>
          <w:tcPr>
            <w:tcW w:w="2197" w:type="dxa"/>
            <w:vAlign w:val="center"/>
          </w:tcPr>
          <w:p w14:paraId="342E955D" w14:textId="77777777" w:rsidR="00DB3B1C" w:rsidRPr="00DF4E99" w:rsidRDefault="00DB3B1C" w:rsidP="00F028D3">
            <w:pPr>
              <w:spacing w:line="276" w:lineRule="auto"/>
              <w:ind w:left="272"/>
              <w:jc w:val="both"/>
              <w:rPr>
                <w:rFonts w:ascii="Calibri" w:eastAsia="Calibri" w:hAnsi="Calibri" w:cs="Arial"/>
                <w:b/>
                <w:lang w:val="en-ZA"/>
              </w:rPr>
            </w:pPr>
            <w:r w:rsidRPr="00DF4E99">
              <w:rPr>
                <w:rFonts w:ascii="Calibri" w:eastAsia="Calibri" w:hAnsi="Calibri" w:cs="Arial"/>
                <w:b/>
                <w:lang w:val="en-ZA"/>
              </w:rPr>
              <w:t xml:space="preserve">20 points </w:t>
            </w:r>
          </w:p>
        </w:tc>
      </w:tr>
      <w:tr w:rsidR="00DB3B1C" w:rsidRPr="00DF4E99" w14:paraId="5F8F1F24" w14:textId="77777777" w:rsidTr="00F028D3">
        <w:trPr>
          <w:trHeight w:val="468"/>
          <w:jc w:val="center"/>
        </w:trPr>
        <w:tc>
          <w:tcPr>
            <w:tcW w:w="4236" w:type="dxa"/>
            <w:vAlign w:val="center"/>
          </w:tcPr>
          <w:p w14:paraId="7618C47B" w14:textId="77777777" w:rsidR="00DB3B1C" w:rsidRPr="00DF4E99" w:rsidRDefault="00DB3B1C" w:rsidP="00F028D3">
            <w:pPr>
              <w:numPr>
                <w:ilvl w:val="0"/>
                <w:numId w:val="13"/>
              </w:numPr>
              <w:spacing w:after="160" w:line="276" w:lineRule="auto"/>
              <w:ind w:left="632"/>
              <w:contextualSpacing/>
              <w:jc w:val="both"/>
              <w:rPr>
                <w:rFonts w:ascii="Calibri" w:eastAsia="Calibri" w:hAnsi="Calibri" w:cs="Arial"/>
                <w:b/>
                <w:lang w:val="en-ZA"/>
              </w:rPr>
            </w:pPr>
            <w:r w:rsidRPr="00DF4E99">
              <w:rPr>
                <w:rFonts w:ascii="Calibri" w:eastAsia="Calibri" w:hAnsi="Calibri" w:cs="Arial"/>
                <w:b/>
                <w:bCs/>
                <w:lang w:val="en-ZA"/>
              </w:rPr>
              <w:t>OWNERSHIP/LEASE OF VEHICLES</w:t>
            </w:r>
          </w:p>
        </w:tc>
        <w:tc>
          <w:tcPr>
            <w:tcW w:w="2197" w:type="dxa"/>
            <w:vAlign w:val="center"/>
          </w:tcPr>
          <w:p w14:paraId="2F36ACC7" w14:textId="77777777" w:rsidR="00DB3B1C" w:rsidRPr="00DF4E99" w:rsidRDefault="00DB3B1C" w:rsidP="00F028D3">
            <w:pPr>
              <w:spacing w:line="276" w:lineRule="auto"/>
              <w:ind w:left="272"/>
              <w:jc w:val="both"/>
              <w:rPr>
                <w:rFonts w:ascii="Calibri" w:eastAsia="Calibri" w:hAnsi="Calibri" w:cs="Arial"/>
                <w:b/>
                <w:lang w:val="en-ZA"/>
              </w:rPr>
            </w:pPr>
            <w:r w:rsidRPr="00DF4E99">
              <w:rPr>
                <w:rFonts w:ascii="Calibri" w:eastAsia="Calibri" w:hAnsi="Calibri" w:cs="Arial"/>
                <w:b/>
                <w:lang w:val="en-ZA"/>
              </w:rPr>
              <w:t xml:space="preserve">15 points </w:t>
            </w:r>
          </w:p>
        </w:tc>
      </w:tr>
      <w:tr w:rsidR="00DB3B1C" w:rsidRPr="00DF4E99" w14:paraId="2B93FBEF" w14:textId="77777777" w:rsidTr="00F028D3">
        <w:trPr>
          <w:trHeight w:val="468"/>
          <w:jc w:val="center"/>
        </w:trPr>
        <w:tc>
          <w:tcPr>
            <w:tcW w:w="4236" w:type="dxa"/>
            <w:vAlign w:val="center"/>
          </w:tcPr>
          <w:p w14:paraId="10AA818C" w14:textId="77777777" w:rsidR="00DB3B1C" w:rsidRPr="00DF4E99" w:rsidRDefault="00DB3B1C" w:rsidP="00F028D3">
            <w:pPr>
              <w:numPr>
                <w:ilvl w:val="0"/>
                <w:numId w:val="13"/>
              </w:numPr>
              <w:spacing w:after="160" w:line="276" w:lineRule="auto"/>
              <w:ind w:left="632"/>
              <w:contextualSpacing/>
              <w:jc w:val="both"/>
              <w:rPr>
                <w:rFonts w:ascii="Calibri" w:eastAsia="Calibri" w:hAnsi="Calibri" w:cs="Arial"/>
                <w:b/>
                <w:bCs/>
                <w:lang w:val="en-ZA"/>
              </w:rPr>
            </w:pPr>
            <w:r w:rsidRPr="00DF4E99">
              <w:rPr>
                <w:rFonts w:ascii="Calibri" w:eastAsia="Calibri" w:hAnsi="Calibri" w:cs="Arial"/>
                <w:b/>
                <w:bCs/>
                <w:lang w:val="en-ZA"/>
              </w:rPr>
              <w:t>EXPERIENCE OF BIDDER</w:t>
            </w:r>
          </w:p>
        </w:tc>
        <w:tc>
          <w:tcPr>
            <w:tcW w:w="2197" w:type="dxa"/>
            <w:vAlign w:val="center"/>
          </w:tcPr>
          <w:p w14:paraId="783886B0" w14:textId="77777777" w:rsidR="00DB3B1C" w:rsidRPr="00DF4E99" w:rsidRDefault="00DB3B1C" w:rsidP="00F028D3">
            <w:pPr>
              <w:spacing w:line="276" w:lineRule="auto"/>
              <w:ind w:left="272"/>
              <w:jc w:val="both"/>
              <w:rPr>
                <w:rFonts w:ascii="Calibri" w:eastAsia="Calibri" w:hAnsi="Calibri" w:cs="Arial"/>
                <w:b/>
                <w:lang w:val="en-ZA"/>
              </w:rPr>
            </w:pPr>
            <w:r w:rsidRPr="00DF4E99">
              <w:rPr>
                <w:rFonts w:ascii="Calibri" w:eastAsia="Calibri" w:hAnsi="Calibri" w:cs="Arial"/>
                <w:b/>
                <w:lang w:val="en-ZA"/>
              </w:rPr>
              <w:t xml:space="preserve">45 points </w:t>
            </w:r>
          </w:p>
        </w:tc>
      </w:tr>
      <w:tr w:rsidR="00DB3B1C" w:rsidRPr="00DF4E99" w14:paraId="11598109" w14:textId="77777777" w:rsidTr="00F028D3">
        <w:trPr>
          <w:trHeight w:val="468"/>
          <w:jc w:val="center"/>
        </w:trPr>
        <w:tc>
          <w:tcPr>
            <w:tcW w:w="4236" w:type="dxa"/>
            <w:vAlign w:val="center"/>
          </w:tcPr>
          <w:p w14:paraId="6734CC2D" w14:textId="77777777" w:rsidR="00DB3B1C" w:rsidRPr="00DF4E99" w:rsidRDefault="00DB3B1C" w:rsidP="00F028D3">
            <w:pPr>
              <w:numPr>
                <w:ilvl w:val="0"/>
                <w:numId w:val="13"/>
              </w:numPr>
              <w:spacing w:after="160" w:line="276" w:lineRule="auto"/>
              <w:ind w:left="632"/>
              <w:contextualSpacing/>
              <w:jc w:val="both"/>
              <w:rPr>
                <w:rFonts w:ascii="Calibri" w:eastAsia="Calibri" w:hAnsi="Calibri" w:cs="Arial"/>
                <w:b/>
                <w:bCs/>
                <w:lang w:val="en-ZA"/>
              </w:rPr>
            </w:pPr>
            <w:r w:rsidRPr="00DF4E99">
              <w:rPr>
                <w:rFonts w:ascii="Calibri" w:eastAsia="Calibri" w:hAnsi="Calibri" w:cs="Arial"/>
                <w:b/>
                <w:bCs/>
                <w:lang w:val="en-ZA"/>
              </w:rPr>
              <w:t>METHODOLOGY</w:t>
            </w:r>
          </w:p>
        </w:tc>
        <w:tc>
          <w:tcPr>
            <w:tcW w:w="2197" w:type="dxa"/>
            <w:vAlign w:val="center"/>
          </w:tcPr>
          <w:p w14:paraId="6F89B7B5" w14:textId="77777777" w:rsidR="00DB3B1C" w:rsidRPr="00DF4E99" w:rsidRDefault="00DB3B1C" w:rsidP="00F028D3">
            <w:pPr>
              <w:spacing w:line="276" w:lineRule="auto"/>
              <w:ind w:left="272"/>
              <w:jc w:val="both"/>
              <w:rPr>
                <w:rFonts w:ascii="Calibri" w:eastAsia="Calibri" w:hAnsi="Calibri" w:cs="Arial"/>
                <w:b/>
                <w:lang w:val="en-ZA"/>
              </w:rPr>
            </w:pPr>
            <w:r w:rsidRPr="00DF4E99">
              <w:rPr>
                <w:rFonts w:ascii="Calibri" w:eastAsia="Calibri" w:hAnsi="Calibri" w:cs="Arial"/>
                <w:b/>
                <w:lang w:val="en-ZA"/>
              </w:rPr>
              <w:t xml:space="preserve">15 points </w:t>
            </w:r>
          </w:p>
        </w:tc>
      </w:tr>
    </w:tbl>
    <w:p w14:paraId="31B7E780" w14:textId="77777777" w:rsidR="00DB3B1C" w:rsidRPr="00DF4E99" w:rsidRDefault="00DB3B1C" w:rsidP="00DB3B1C">
      <w:pPr>
        <w:spacing w:after="200" w:line="276" w:lineRule="auto"/>
        <w:jc w:val="both"/>
        <w:rPr>
          <w:rFonts w:ascii="Calibri" w:eastAsia="Calibri" w:hAnsi="Calibri" w:cs="Arial"/>
          <w:lang w:val="en-ZA"/>
        </w:rPr>
      </w:pPr>
      <w:proofErr w:type="spellStart"/>
      <w:r w:rsidRPr="00DF4E99">
        <w:rPr>
          <w:rFonts w:ascii="Calibri" w:eastAsia="Calibri" w:hAnsi="Calibri" w:cs="Arial"/>
          <w:lang w:val="en-ZA"/>
        </w:rPr>
        <w:lastRenderedPageBreak/>
        <w:t>Ugu</w:t>
      </w:r>
      <w:proofErr w:type="spellEnd"/>
      <w:r w:rsidRPr="00DF4E99">
        <w:rPr>
          <w:rFonts w:ascii="Calibri" w:eastAsia="Calibri" w:hAnsi="Calibri" w:cs="Arial"/>
          <w:lang w:val="en-ZA"/>
        </w:rPr>
        <w:t xml:space="preserve"> District Municipality subscribes to the Preferential Procurement Regulations </w:t>
      </w:r>
      <w:r w:rsidRPr="00DF4E99">
        <w:rPr>
          <w:rFonts w:ascii="Calibri" w:eastAsia="Calibri" w:hAnsi="Calibri" w:cs="Arial"/>
          <w:b/>
          <w:bCs/>
          <w:color w:val="FF0000"/>
          <w:lang w:val="en-ZA"/>
        </w:rPr>
        <w:t>2022</w:t>
      </w:r>
      <w:r w:rsidRPr="00DF4E99">
        <w:rPr>
          <w:rFonts w:ascii="Calibri" w:eastAsia="Calibri" w:hAnsi="Calibri" w:cs="Arial"/>
          <w:lang w:val="en-ZA"/>
        </w:rPr>
        <w:t xml:space="preserve">, pertaining to the Preferential Procurement Policy Framework Act (PPPFA) principles whereby a bidder’s submission will be evaluated according to the sum of the award of points in respect of the tender value and </w:t>
      </w:r>
      <w:r w:rsidRPr="00DF4E99">
        <w:rPr>
          <w:rFonts w:ascii="Calibri" w:eastAsia="Calibri" w:hAnsi="Calibri" w:cs="Arial"/>
          <w:b/>
          <w:bCs/>
          <w:color w:val="FF0000"/>
          <w:lang w:val="en-ZA"/>
        </w:rPr>
        <w:t>Specific Goals</w:t>
      </w:r>
      <w:r w:rsidRPr="00DF4E99">
        <w:rPr>
          <w:rFonts w:ascii="Calibri" w:eastAsia="Calibri" w:hAnsi="Calibri" w:cs="Arial"/>
          <w:lang w:val="en-ZA"/>
        </w:rPr>
        <w:t xml:space="preserve">. </w:t>
      </w:r>
    </w:p>
    <w:p w14:paraId="7738D9EF" w14:textId="77777777" w:rsidR="00DB3B1C" w:rsidRPr="00DF4E99" w:rsidRDefault="00DB3B1C" w:rsidP="00DB3B1C">
      <w:pPr>
        <w:spacing w:after="200" w:line="276" w:lineRule="auto"/>
        <w:jc w:val="both"/>
        <w:rPr>
          <w:rFonts w:ascii="Calibri" w:eastAsia="Calibri" w:hAnsi="Calibri" w:cs="Arial"/>
          <w:bCs/>
          <w:lang w:val="en-ZA"/>
        </w:rPr>
      </w:pPr>
      <w:r w:rsidRPr="00DF4E99">
        <w:rPr>
          <w:rFonts w:ascii="Calibri" w:eastAsia="Calibri" w:hAnsi="Calibri" w:cs="Arial"/>
          <w:bCs/>
          <w:lang w:val="en-ZA"/>
        </w:rPr>
        <w:t>Price and Preference will be used for evaluation. The 80/20 preferential point system will be applicable, with 80 points for price and 20 points for Specific Goals (</w:t>
      </w:r>
      <w:r w:rsidRPr="00DF4E99">
        <w:rPr>
          <w:rFonts w:ascii="Calibri" w:eastAsia="Calibri" w:hAnsi="Calibri" w:cs="Arial"/>
          <w:bCs/>
          <w:i/>
          <w:iCs/>
          <w:lang w:val="en-ZA"/>
        </w:rPr>
        <w:t>See below table)</w:t>
      </w:r>
      <w:r w:rsidRPr="00DF4E99">
        <w:rPr>
          <w:rFonts w:ascii="Calibri" w:eastAsia="Calibri" w:hAnsi="Calibri" w:cs="Arial"/>
          <w:bCs/>
          <w:lang w:val="en-ZA"/>
        </w:rPr>
        <w:t xml:space="preserve">, in terms of revised Preferential Procurement Regulation in effect from </w:t>
      </w:r>
      <w:r w:rsidRPr="00DF4E99">
        <w:rPr>
          <w:rFonts w:ascii="Calibri" w:eastAsia="Calibri" w:hAnsi="Calibri" w:cs="Arial"/>
          <w:bCs/>
          <w:highlight w:val="yellow"/>
          <w:lang w:val="en-ZA"/>
        </w:rPr>
        <w:t>16 January 2023 Gazette Notice No. 47452 dated 04 November 2022.</w:t>
      </w:r>
    </w:p>
    <w:p w14:paraId="5B0DAE1E" w14:textId="77777777" w:rsidR="00DB3B1C" w:rsidRPr="00DF4E99" w:rsidRDefault="00DB3B1C" w:rsidP="00DB3B1C">
      <w:pPr>
        <w:spacing w:after="200" w:line="276" w:lineRule="auto"/>
        <w:jc w:val="both"/>
        <w:rPr>
          <w:rFonts w:ascii="Calibri" w:eastAsia="Calibri" w:hAnsi="Calibri" w:cs="Arial"/>
          <w:bCs/>
          <w:lang w:val="en-ZA"/>
        </w:rPr>
      </w:pPr>
      <w:r w:rsidRPr="00DF4E99">
        <w:rPr>
          <w:rFonts w:ascii="Calibri" w:eastAsia="Calibri" w:hAnsi="Calibri" w:cs="Arial"/>
          <w:bCs/>
          <w:sz w:val="18"/>
          <w:szCs w:val="18"/>
          <w:lang w:val="en-ZA"/>
        </w:rPr>
        <w:t xml:space="preserve"> </w:t>
      </w:r>
      <w:r w:rsidRPr="00DF4E99">
        <w:rPr>
          <w:rFonts w:ascii="Calibri" w:eastAsia="Calibri" w:hAnsi="Calibri" w:cs="Arial"/>
          <w:bCs/>
          <w:lang w:val="en-ZA"/>
        </w:rPr>
        <w:t>Points to be allocated as follows:</w:t>
      </w:r>
    </w:p>
    <w:tbl>
      <w:tblPr>
        <w:tblStyle w:val="TableGrid"/>
        <w:tblpPr w:leftFromText="180" w:rightFromText="180" w:vertAnchor="text" w:horzAnchor="margin" w:tblpXSpec="center" w:tblpY="408"/>
        <w:tblW w:w="10206" w:type="dxa"/>
        <w:tblLook w:val="04A0" w:firstRow="1" w:lastRow="0" w:firstColumn="1" w:lastColumn="0" w:noHBand="0" w:noVBand="1"/>
      </w:tblPr>
      <w:tblGrid>
        <w:gridCol w:w="416"/>
        <w:gridCol w:w="4677"/>
        <w:gridCol w:w="978"/>
        <w:gridCol w:w="1149"/>
        <w:gridCol w:w="2986"/>
      </w:tblGrid>
      <w:tr w:rsidR="00DB3B1C" w:rsidRPr="00DF4E99" w14:paraId="201EAC69"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6DD9E53" w14:textId="77777777" w:rsidR="00DB3B1C" w:rsidRPr="00DF4E99" w:rsidRDefault="00DB3B1C" w:rsidP="00F028D3"/>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F0F9F6E" w14:textId="77777777" w:rsidR="00DB3B1C" w:rsidRPr="00DF4E99" w:rsidRDefault="00DB3B1C" w:rsidP="00F028D3">
            <w:pPr>
              <w:rPr>
                <w:b/>
                <w:bCs/>
                <w:color w:val="FFFFFF"/>
              </w:rPr>
            </w:pPr>
            <w:r w:rsidRPr="00DF4E99">
              <w:rPr>
                <w:b/>
                <w:bCs/>
                <w:color w:val="FFFFFF"/>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5643187" w14:textId="77777777" w:rsidR="00DB3B1C" w:rsidRPr="00DF4E99" w:rsidRDefault="00DB3B1C" w:rsidP="00F028D3">
            <w:pPr>
              <w:rPr>
                <w:b/>
                <w:bCs/>
                <w:color w:val="FFFFFF"/>
              </w:rPr>
            </w:pPr>
            <w:r w:rsidRPr="00DF4E99">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FCCD78B" w14:textId="77777777" w:rsidR="00DB3B1C" w:rsidRPr="00DF4E99" w:rsidRDefault="00DB3B1C" w:rsidP="00F028D3">
            <w:pPr>
              <w:rPr>
                <w:b/>
                <w:bCs/>
                <w:color w:val="FFFFFF"/>
              </w:rPr>
            </w:pPr>
            <w:r w:rsidRPr="00DF4E99">
              <w:rPr>
                <w:b/>
                <w:bCs/>
                <w:color w:val="FFFFFF"/>
              </w:rPr>
              <w:t>80|20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hideMark/>
          </w:tcPr>
          <w:p w14:paraId="6075BE9E" w14:textId="77777777" w:rsidR="00DB3B1C" w:rsidRPr="00DF4E99" w:rsidRDefault="00DB3B1C" w:rsidP="00F028D3">
            <w:pPr>
              <w:rPr>
                <w:b/>
                <w:bCs/>
                <w:color w:val="FFFFFF"/>
              </w:rPr>
            </w:pPr>
            <w:r w:rsidRPr="00DF4E99">
              <w:rPr>
                <w:b/>
                <w:bCs/>
                <w:color w:val="FFFFFF"/>
              </w:rPr>
              <w:t>Supporting Documents</w:t>
            </w:r>
          </w:p>
        </w:tc>
      </w:tr>
      <w:tr w:rsidR="00DB3B1C" w:rsidRPr="00DF4E99" w14:paraId="1FFC8354"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53C8F908" w14:textId="77777777" w:rsidR="00DB3B1C" w:rsidRPr="00DF4E99" w:rsidRDefault="00DB3B1C" w:rsidP="00F028D3">
            <w:pPr>
              <w:rPr>
                <w:b/>
                <w:bCs/>
              </w:rPr>
            </w:pPr>
            <w:r w:rsidRPr="00DF4E99">
              <w:rPr>
                <w:b/>
                <w:bC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60068D48" w14:textId="77777777" w:rsidR="00DB3B1C" w:rsidRPr="00DF4E99" w:rsidRDefault="00DB3B1C" w:rsidP="00F028D3">
            <w:r w:rsidRPr="00DF4E99">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7666FA24" w14:textId="77777777" w:rsidR="00DB3B1C" w:rsidRPr="00DF4E99" w:rsidRDefault="00DB3B1C" w:rsidP="00F028D3">
            <w:pPr>
              <w:rPr>
                <w:rFonts w:cs="Calibri"/>
              </w:rPr>
            </w:pPr>
            <w:r w:rsidRPr="00DF4E99">
              <w:rPr>
                <w:rFonts w:cs="Calibri"/>
              </w:rPr>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67972200" w14:textId="77777777" w:rsidR="00DB3B1C" w:rsidRPr="00DF4E99" w:rsidRDefault="00DB3B1C" w:rsidP="00F028D3">
            <w:pPr>
              <w:rPr>
                <w:rFonts w:cs="Calibri"/>
              </w:rPr>
            </w:pPr>
            <w:r w:rsidRPr="00DF4E99">
              <w:rPr>
                <w:rFonts w:cs="Calibri"/>
              </w:rPr>
              <w:t>12</w:t>
            </w:r>
          </w:p>
        </w:tc>
        <w:tc>
          <w:tcPr>
            <w:tcW w:w="3103" w:type="dxa"/>
            <w:tcBorders>
              <w:top w:val="single" w:sz="4" w:space="0" w:color="000000"/>
              <w:left w:val="single" w:sz="4" w:space="0" w:color="000000"/>
              <w:bottom w:val="single" w:sz="4" w:space="0" w:color="000000"/>
              <w:right w:val="single" w:sz="4" w:space="0" w:color="000000"/>
            </w:tcBorders>
          </w:tcPr>
          <w:p w14:paraId="2C003BA2" w14:textId="77777777" w:rsidR="00DB3B1C" w:rsidRPr="00DF4E99" w:rsidRDefault="00DB3B1C" w:rsidP="00F028D3"/>
        </w:tc>
      </w:tr>
      <w:tr w:rsidR="00DB3B1C" w:rsidRPr="00DF4E99" w14:paraId="4D187116"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35470050" w14:textId="77777777" w:rsidR="00DB3B1C" w:rsidRPr="00DF4E99" w:rsidRDefault="00DB3B1C" w:rsidP="00F028D3">
            <w:pPr>
              <w:rPr>
                <w:b/>
                <w:bCs/>
              </w:rPr>
            </w:pPr>
            <w:r w:rsidRPr="00DF4E99">
              <w:rPr>
                <w:b/>
                <w:bC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7FE3CBE2" w14:textId="77777777" w:rsidR="00DB3B1C" w:rsidRPr="00DF4E99" w:rsidRDefault="00DB3B1C" w:rsidP="00F028D3">
            <w:r w:rsidRPr="00DF4E99">
              <w:t>Reconstruction &amp; Development Programme</w:t>
            </w:r>
          </w:p>
        </w:tc>
        <w:tc>
          <w:tcPr>
            <w:tcW w:w="978" w:type="dxa"/>
            <w:tcBorders>
              <w:top w:val="single" w:sz="4" w:space="0" w:color="000000"/>
              <w:left w:val="single" w:sz="4" w:space="0" w:color="000000"/>
              <w:bottom w:val="single" w:sz="4" w:space="0" w:color="000000"/>
              <w:right w:val="single" w:sz="4" w:space="0" w:color="000000"/>
            </w:tcBorders>
            <w:noWrap/>
            <w:hideMark/>
          </w:tcPr>
          <w:p w14:paraId="6111A099" w14:textId="77777777" w:rsidR="00DB3B1C" w:rsidRPr="00DF4E99" w:rsidRDefault="00DB3B1C" w:rsidP="00F028D3">
            <w:pPr>
              <w:rPr>
                <w:rFonts w:cs="Calibri"/>
              </w:rPr>
            </w:pPr>
            <w:r w:rsidRPr="00DF4E99">
              <w:rPr>
                <w:rFonts w:cs="Calibri"/>
              </w:rPr>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7C4B0564" w14:textId="77777777" w:rsidR="00DB3B1C" w:rsidRPr="00DF4E99" w:rsidRDefault="00DB3B1C" w:rsidP="00F028D3">
            <w:pPr>
              <w:rPr>
                <w:rFonts w:cs="Calibri"/>
              </w:rPr>
            </w:pPr>
            <w:r w:rsidRPr="00DF4E99">
              <w:rPr>
                <w:rFonts w:cs="Calibri"/>
              </w:rPr>
              <w:t>6</w:t>
            </w:r>
          </w:p>
        </w:tc>
        <w:tc>
          <w:tcPr>
            <w:tcW w:w="3103" w:type="dxa"/>
            <w:tcBorders>
              <w:top w:val="single" w:sz="4" w:space="0" w:color="000000"/>
              <w:left w:val="single" w:sz="4" w:space="0" w:color="000000"/>
              <w:bottom w:val="single" w:sz="4" w:space="0" w:color="000000"/>
              <w:right w:val="single" w:sz="4" w:space="0" w:color="000000"/>
            </w:tcBorders>
          </w:tcPr>
          <w:p w14:paraId="651AB82D" w14:textId="77777777" w:rsidR="00DB3B1C" w:rsidRPr="00DF4E99" w:rsidRDefault="00DB3B1C" w:rsidP="00F028D3"/>
        </w:tc>
      </w:tr>
      <w:tr w:rsidR="00DB3B1C" w:rsidRPr="00DF4E99" w14:paraId="5C45FEC9"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3DB7318F" w14:textId="77777777" w:rsidR="00DB3B1C" w:rsidRPr="00DF4E99" w:rsidRDefault="00DB3B1C" w:rsidP="00F028D3">
            <w:pPr>
              <w:rPr>
                <w:b/>
                <w:bCs/>
              </w:rPr>
            </w:pPr>
            <w:r w:rsidRPr="00DF4E99">
              <w:rPr>
                <w:b/>
                <w:bC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37F50940" w14:textId="77777777" w:rsidR="00DB3B1C" w:rsidRPr="00DF4E99" w:rsidRDefault="00DB3B1C" w:rsidP="00F028D3">
            <w:r w:rsidRPr="00DF4E99">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4E70AEF8" w14:textId="77777777" w:rsidR="00DB3B1C" w:rsidRPr="00DF4E99" w:rsidRDefault="00DB3B1C" w:rsidP="00F028D3">
            <w:pPr>
              <w:rPr>
                <w:rFonts w:cs="Calibri"/>
              </w:rPr>
            </w:pPr>
            <w:r w:rsidRPr="00DF4E99">
              <w:rPr>
                <w:rFonts w:cs="Calibri"/>
              </w:rPr>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53F54E50" w14:textId="77777777" w:rsidR="00DB3B1C" w:rsidRPr="00DF4E99" w:rsidRDefault="00DB3B1C" w:rsidP="00F028D3">
            <w:pPr>
              <w:rPr>
                <w:rFonts w:cs="Calibri"/>
              </w:rPr>
            </w:pPr>
            <w:r w:rsidRPr="00DF4E99">
              <w:rPr>
                <w:rFonts w:cs="Calibri"/>
              </w:rPr>
              <w:t>2</w:t>
            </w:r>
          </w:p>
        </w:tc>
        <w:tc>
          <w:tcPr>
            <w:tcW w:w="3103" w:type="dxa"/>
            <w:tcBorders>
              <w:top w:val="single" w:sz="4" w:space="0" w:color="000000"/>
              <w:left w:val="single" w:sz="4" w:space="0" w:color="000000"/>
              <w:bottom w:val="single" w:sz="4" w:space="0" w:color="000000"/>
              <w:right w:val="single" w:sz="4" w:space="0" w:color="000000"/>
            </w:tcBorders>
          </w:tcPr>
          <w:p w14:paraId="04CA3453" w14:textId="77777777" w:rsidR="00DB3B1C" w:rsidRPr="00DF4E99" w:rsidRDefault="00DB3B1C" w:rsidP="00F028D3"/>
        </w:tc>
      </w:tr>
      <w:tr w:rsidR="00DB3B1C" w:rsidRPr="00DF4E99" w14:paraId="787DD8AC"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044C4C6D"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E1C982F" w14:textId="77777777" w:rsidR="00DB3B1C" w:rsidRPr="00DF4E99" w:rsidRDefault="00DB3B1C" w:rsidP="00F028D3">
            <w:r w:rsidRPr="00DF4E99">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A0731D2" w14:textId="77777777" w:rsidR="00DB3B1C" w:rsidRPr="00DF4E99" w:rsidRDefault="00DB3B1C" w:rsidP="00F028D3">
            <w:pPr>
              <w:rPr>
                <w:rFonts w:cs="Calibri"/>
                <w:b/>
                <w:bCs/>
                <w:color w:val="FFFFFF"/>
              </w:rPr>
            </w:pPr>
            <w:r w:rsidRPr="00DF4E99">
              <w:rPr>
                <w:rFonts w:cs="Calibri"/>
                <w:b/>
                <w:bCs/>
                <w:color w:val="FFFFFF"/>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10F0ABF" w14:textId="77777777" w:rsidR="00DB3B1C" w:rsidRPr="00DF4E99" w:rsidRDefault="00DB3B1C" w:rsidP="00F028D3">
            <w:pPr>
              <w:rPr>
                <w:rFonts w:cs="Calibri"/>
                <w:b/>
                <w:bCs/>
                <w:color w:val="FFFFFF"/>
              </w:rPr>
            </w:pPr>
            <w:r w:rsidRPr="00DF4E99">
              <w:rPr>
                <w:rFonts w:cs="Calibri"/>
                <w:b/>
                <w:bCs/>
                <w:color w:val="FFFFFF"/>
              </w:rPr>
              <w:t>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691C29D6" w14:textId="77777777" w:rsidR="00DB3B1C" w:rsidRPr="00DF4E99" w:rsidRDefault="00DB3B1C" w:rsidP="00F028D3">
            <w:pPr>
              <w:rPr>
                <w:b/>
                <w:bCs/>
                <w:color w:val="FFFFFF"/>
              </w:rPr>
            </w:pPr>
          </w:p>
        </w:tc>
      </w:tr>
      <w:tr w:rsidR="00DB3B1C" w:rsidRPr="00DF4E99" w14:paraId="3D013637"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EEE27D6" w14:textId="77777777" w:rsidR="00DB3B1C" w:rsidRPr="00DF4E99" w:rsidRDefault="00DB3B1C" w:rsidP="00F028D3">
            <w:pPr>
              <w:rPr>
                <w:b/>
                <w:bCs/>
              </w:rPr>
            </w:pPr>
            <w:r w:rsidRPr="00DF4E99">
              <w:rPr>
                <w:b/>
                <w:bC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17AFF34" w14:textId="77777777" w:rsidR="00DB3B1C" w:rsidRPr="00DF4E99" w:rsidRDefault="00DB3B1C" w:rsidP="00F028D3">
            <w:pPr>
              <w:rPr>
                <w:b/>
                <w:bCs/>
              </w:rPr>
            </w:pPr>
            <w:r w:rsidRPr="00DF4E99">
              <w:rPr>
                <w:b/>
                <w:bC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69D4C26" w14:textId="77777777" w:rsidR="00DB3B1C" w:rsidRPr="00DF4E99" w:rsidRDefault="00DB3B1C" w:rsidP="00F028D3">
            <w:pPr>
              <w:rPr>
                <w:rFonts w:cs="Calibri"/>
                <w:b/>
                <w:bCs/>
                <w:color w:val="FFFFFF"/>
              </w:rPr>
            </w:pPr>
            <w:r w:rsidRPr="00DF4E99">
              <w:rPr>
                <w:rFonts w:cs="Calibri"/>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B7F3AFA" w14:textId="77777777" w:rsidR="00DB3B1C" w:rsidRPr="00DF4E99" w:rsidRDefault="00DB3B1C" w:rsidP="00F028D3">
            <w:pPr>
              <w:rPr>
                <w:rFonts w:cs="Calibri"/>
                <w:b/>
                <w:bCs/>
                <w:color w:val="FFFFFF"/>
              </w:rPr>
            </w:pPr>
            <w:r w:rsidRPr="00DF4E99">
              <w:rPr>
                <w:rFonts w:cs="Calibri"/>
                <w:b/>
                <w:bCs/>
                <w:color w:val="FFFFFF"/>
              </w:rPr>
              <w:t>80|20 PP</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7B06553E" w14:textId="77777777" w:rsidR="00DB3B1C" w:rsidRPr="00DF4E99" w:rsidRDefault="00DB3B1C" w:rsidP="00F028D3">
            <w:pPr>
              <w:rPr>
                <w:b/>
                <w:bCs/>
                <w:color w:val="FFFFFF"/>
              </w:rPr>
            </w:pPr>
          </w:p>
        </w:tc>
      </w:tr>
      <w:tr w:rsidR="00DB3B1C" w:rsidRPr="00DF4E99" w14:paraId="22772617"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7289BE35"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2952FC7A" w14:textId="77777777" w:rsidR="00DB3B1C" w:rsidRPr="00DF4E99" w:rsidRDefault="00DB3B1C" w:rsidP="00F028D3">
            <w:pPr>
              <w:rPr>
                <w:b/>
                <w:bCs/>
              </w:rPr>
            </w:pPr>
            <w:r w:rsidRPr="00DF4E99">
              <w:rPr>
                <w:b/>
                <w:bC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6FACACA8" w14:textId="77777777" w:rsidR="00DB3B1C" w:rsidRPr="00DF4E99" w:rsidRDefault="00DB3B1C" w:rsidP="00F028D3">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4E68AF27" w14:textId="77777777" w:rsidR="00DB3B1C" w:rsidRPr="00DF4E99" w:rsidRDefault="00DB3B1C" w:rsidP="00F028D3"/>
        </w:tc>
        <w:tc>
          <w:tcPr>
            <w:tcW w:w="3103" w:type="dxa"/>
            <w:tcBorders>
              <w:top w:val="single" w:sz="4" w:space="0" w:color="000000"/>
              <w:left w:val="single" w:sz="4" w:space="0" w:color="000000"/>
              <w:bottom w:val="single" w:sz="4" w:space="0" w:color="000000"/>
              <w:right w:val="single" w:sz="4" w:space="0" w:color="000000"/>
            </w:tcBorders>
          </w:tcPr>
          <w:p w14:paraId="21144A67" w14:textId="77777777" w:rsidR="00DB3B1C" w:rsidRPr="00DF4E99" w:rsidRDefault="00DB3B1C" w:rsidP="00F028D3"/>
        </w:tc>
      </w:tr>
      <w:tr w:rsidR="00DB3B1C" w:rsidRPr="00DF4E99" w14:paraId="4153D6C6"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4FFCFD92" w14:textId="77777777" w:rsidR="00DB3B1C" w:rsidRPr="00DF4E99" w:rsidRDefault="00DB3B1C" w:rsidP="00F028D3">
            <w:pPr>
              <w:rPr>
                <w:b/>
                <w:bCs/>
              </w:rPr>
            </w:pPr>
            <w:r w:rsidRPr="00DF4E99">
              <w:rPr>
                <w:b/>
                <w:bC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3798B33D" w14:textId="77777777" w:rsidR="00DB3B1C" w:rsidRPr="00DF4E99" w:rsidRDefault="00DB3B1C" w:rsidP="00F028D3">
            <w:r w:rsidRPr="00DF4E99">
              <w:rPr>
                <w:rFonts w:cs="Calibri"/>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782105E5" w14:textId="77777777" w:rsidR="00DB3B1C" w:rsidRPr="00DF4E99" w:rsidRDefault="00DB3B1C" w:rsidP="00F028D3">
            <w:pPr>
              <w:rPr>
                <w:rFonts w:cs="Calibri"/>
              </w:rPr>
            </w:pPr>
            <w:r w:rsidRPr="00DF4E99">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5EC211F" w14:textId="77777777" w:rsidR="00DB3B1C" w:rsidRPr="00DF4E99" w:rsidRDefault="00DB3B1C" w:rsidP="00F028D3">
            <w:pPr>
              <w:rPr>
                <w:rFonts w:cs="Calibri"/>
              </w:rPr>
            </w:pPr>
            <w:r w:rsidRPr="00DF4E99">
              <w:rPr>
                <w:rFonts w:cs="Calibri"/>
              </w:rPr>
              <w:t>12</w:t>
            </w:r>
          </w:p>
        </w:tc>
        <w:tc>
          <w:tcPr>
            <w:tcW w:w="3103" w:type="dxa"/>
            <w:tcBorders>
              <w:top w:val="single" w:sz="4" w:space="0" w:color="000000"/>
              <w:left w:val="single" w:sz="4" w:space="0" w:color="000000"/>
              <w:bottom w:val="single" w:sz="4" w:space="0" w:color="000000"/>
              <w:right w:val="single" w:sz="4" w:space="0" w:color="000000"/>
            </w:tcBorders>
            <w:hideMark/>
          </w:tcPr>
          <w:p w14:paraId="6EBF70B6" w14:textId="77777777" w:rsidR="00DB3B1C" w:rsidRPr="00DF4E99" w:rsidRDefault="00DB3B1C" w:rsidP="00F028D3">
            <w:r w:rsidRPr="00DF4E99">
              <w:rPr>
                <w:rFonts w:cs="Calibri"/>
              </w:rPr>
              <w:t>CIPC: Shareholders Certificate and Sworn Affidavit confirming QSE/EME</w:t>
            </w:r>
          </w:p>
        </w:tc>
      </w:tr>
      <w:tr w:rsidR="00DB3B1C" w:rsidRPr="00DF4E99" w14:paraId="3D6F520A"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4863500F"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5031908" w14:textId="77777777" w:rsidR="00DB3B1C" w:rsidRPr="00DF4E99" w:rsidRDefault="00DB3B1C" w:rsidP="00F028D3">
            <w:r w:rsidRPr="00DF4E99">
              <w:rPr>
                <w:rFonts w:cs="Calibri"/>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02E4099F" w14:textId="77777777" w:rsidR="00DB3B1C" w:rsidRPr="00DF4E99" w:rsidRDefault="00DB3B1C" w:rsidP="00F028D3">
            <w:pPr>
              <w:rPr>
                <w:rFonts w:cs="Calibri"/>
              </w:rPr>
            </w:pPr>
            <w:r w:rsidRPr="00DF4E99">
              <w:rPr>
                <w:rFonts w:cs="Calibri"/>
              </w:rPr>
              <w:t>66.67%</w:t>
            </w:r>
          </w:p>
        </w:tc>
        <w:tc>
          <w:tcPr>
            <w:tcW w:w="1149" w:type="dxa"/>
            <w:tcBorders>
              <w:top w:val="single" w:sz="4" w:space="0" w:color="000000"/>
              <w:left w:val="single" w:sz="4" w:space="0" w:color="000000"/>
              <w:bottom w:val="single" w:sz="4" w:space="0" w:color="000000"/>
              <w:right w:val="single" w:sz="4" w:space="0" w:color="000000"/>
            </w:tcBorders>
            <w:noWrap/>
            <w:hideMark/>
          </w:tcPr>
          <w:p w14:paraId="0151D7B5" w14:textId="77777777" w:rsidR="00DB3B1C" w:rsidRPr="00DF4E99" w:rsidRDefault="00DB3B1C" w:rsidP="00F028D3">
            <w:pPr>
              <w:rPr>
                <w:rFonts w:cs="Calibri"/>
              </w:rPr>
            </w:pPr>
            <w:r w:rsidRPr="00DF4E99">
              <w:rPr>
                <w:rFonts w:cs="Calibri"/>
              </w:rPr>
              <w:t>8</w:t>
            </w:r>
          </w:p>
        </w:tc>
        <w:tc>
          <w:tcPr>
            <w:tcW w:w="3103" w:type="dxa"/>
            <w:tcBorders>
              <w:top w:val="single" w:sz="4" w:space="0" w:color="000000"/>
              <w:left w:val="single" w:sz="4" w:space="0" w:color="000000"/>
              <w:bottom w:val="single" w:sz="4" w:space="0" w:color="000000"/>
              <w:right w:val="single" w:sz="4" w:space="0" w:color="000000"/>
            </w:tcBorders>
            <w:hideMark/>
          </w:tcPr>
          <w:p w14:paraId="3BCCDE0C" w14:textId="77777777" w:rsidR="00DB3B1C" w:rsidRPr="00DF4E99" w:rsidRDefault="00DB3B1C" w:rsidP="00F028D3">
            <w:r w:rsidRPr="00DF4E99">
              <w:rPr>
                <w:rFonts w:cs="Calibri"/>
              </w:rPr>
              <w:t>CIPC: Shareholders Certificate and Sworn Affidavit confirming QSE/EME</w:t>
            </w:r>
          </w:p>
        </w:tc>
      </w:tr>
      <w:tr w:rsidR="00DB3B1C" w:rsidRPr="00DF4E99" w14:paraId="6A0A0008"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2AB0EA4" w14:textId="77777777" w:rsidR="00DB3B1C" w:rsidRPr="00DF4E99" w:rsidRDefault="00DB3B1C" w:rsidP="00F028D3">
            <w:pPr>
              <w:rPr>
                <w:b/>
                <w:bCs/>
              </w:rPr>
            </w:pPr>
            <w:r w:rsidRPr="00DF4E99">
              <w:rPr>
                <w:b/>
                <w:bC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275D8E95" w14:textId="77777777" w:rsidR="00DB3B1C" w:rsidRPr="00DF4E99" w:rsidRDefault="00DB3B1C" w:rsidP="00F028D3">
            <w:pPr>
              <w:rPr>
                <w:b/>
                <w:bCs/>
              </w:rPr>
            </w:pPr>
            <w:r w:rsidRPr="00DF4E99">
              <w:rPr>
                <w:b/>
                <w:bC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4B33BE46" w14:textId="77777777" w:rsidR="00DB3B1C" w:rsidRPr="00DF4E99" w:rsidRDefault="00DB3B1C" w:rsidP="00F028D3">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1B175C99" w14:textId="77777777" w:rsidR="00DB3B1C" w:rsidRPr="00DF4E99" w:rsidRDefault="00DB3B1C" w:rsidP="00F028D3"/>
        </w:tc>
        <w:tc>
          <w:tcPr>
            <w:tcW w:w="3103" w:type="dxa"/>
            <w:tcBorders>
              <w:top w:val="single" w:sz="4" w:space="0" w:color="000000"/>
              <w:left w:val="single" w:sz="4" w:space="0" w:color="000000"/>
              <w:bottom w:val="single" w:sz="4" w:space="0" w:color="000000"/>
              <w:right w:val="single" w:sz="4" w:space="0" w:color="000000"/>
            </w:tcBorders>
          </w:tcPr>
          <w:p w14:paraId="6A4812E6" w14:textId="77777777" w:rsidR="00DB3B1C" w:rsidRPr="00DF4E99" w:rsidRDefault="00DB3B1C" w:rsidP="00F028D3">
            <w:pPr>
              <w:rPr>
                <w:b/>
                <w:bCs/>
              </w:rPr>
            </w:pPr>
          </w:p>
        </w:tc>
      </w:tr>
      <w:tr w:rsidR="00DB3B1C" w:rsidRPr="00DF4E99" w14:paraId="1B2790A4"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1CB02420"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C66A4B6" w14:textId="77777777" w:rsidR="00DB3B1C" w:rsidRPr="00DF4E99" w:rsidRDefault="00DB3B1C" w:rsidP="00F028D3">
            <w:r w:rsidRPr="00DF4E99">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78C99FB9" w14:textId="77777777" w:rsidR="00DB3B1C" w:rsidRPr="00DF4E99" w:rsidRDefault="00DB3B1C" w:rsidP="00F028D3">
            <w:pPr>
              <w:rPr>
                <w:rFonts w:cs="Calibri"/>
              </w:rPr>
            </w:pPr>
            <w:r w:rsidRPr="00DF4E99">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6A017297" w14:textId="77777777" w:rsidR="00DB3B1C" w:rsidRPr="00DF4E99" w:rsidRDefault="00DB3B1C" w:rsidP="00F028D3">
            <w:pPr>
              <w:rPr>
                <w:rFonts w:cs="Calibri"/>
              </w:rPr>
            </w:pPr>
            <w:r w:rsidRPr="00DF4E99">
              <w:rPr>
                <w:rFonts w:cs="Calibri"/>
                <w:w w:val="99"/>
              </w:rPr>
              <w:t>6</w:t>
            </w:r>
          </w:p>
        </w:tc>
        <w:tc>
          <w:tcPr>
            <w:tcW w:w="3103" w:type="dxa"/>
            <w:tcBorders>
              <w:top w:val="single" w:sz="4" w:space="0" w:color="000000"/>
              <w:left w:val="single" w:sz="4" w:space="0" w:color="000000"/>
              <w:bottom w:val="single" w:sz="4" w:space="0" w:color="000000"/>
              <w:right w:val="single" w:sz="4" w:space="0" w:color="000000"/>
            </w:tcBorders>
            <w:hideMark/>
          </w:tcPr>
          <w:p w14:paraId="54960AC2" w14:textId="77777777" w:rsidR="00DB3B1C" w:rsidRPr="00DF4E99" w:rsidRDefault="00DB3B1C" w:rsidP="00F028D3">
            <w:r w:rsidRPr="00DF4E99">
              <w:t xml:space="preserve">CSD &amp; </w:t>
            </w:r>
            <w:r w:rsidRPr="00DF4E99">
              <w:rPr>
                <w:sz w:val="18"/>
                <w:szCs w:val="18"/>
              </w:rPr>
              <w:t>Utilities: POR*: SAPS Affidavit</w:t>
            </w:r>
          </w:p>
        </w:tc>
      </w:tr>
      <w:tr w:rsidR="00DB3B1C" w:rsidRPr="00DF4E99" w14:paraId="48306CD6"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57E4A716"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9EAEA14" w14:textId="77777777" w:rsidR="00DB3B1C" w:rsidRPr="00DF4E99" w:rsidRDefault="00DB3B1C" w:rsidP="00F028D3">
            <w:r w:rsidRPr="00DF4E99">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44230178" w14:textId="77777777" w:rsidR="00DB3B1C" w:rsidRPr="00DF4E99" w:rsidRDefault="00DB3B1C" w:rsidP="00F028D3">
            <w:pPr>
              <w:rPr>
                <w:rFonts w:cs="Calibri"/>
              </w:rPr>
            </w:pPr>
            <w:r w:rsidRPr="00DF4E99">
              <w:rPr>
                <w:rFonts w:cs="Calibri"/>
                <w:w w:val="95"/>
              </w:rPr>
              <w:t>66.67%</w:t>
            </w:r>
          </w:p>
        </w:tc>
        <w:tc>
          <w:tcPr>
            <w:tcW w:w="1149" w:type="dxa"/>
            <w:tcBorders>
              <w:top w:val="single" w:sz="4" w:space="0" w:color="000000"/>
              <w:left w:val="single" w:sz="4" w:space="0" w:color="000000"/>
              <w:bottom w:val="single" w:sz="4" w:space="0" w:color="000000"/>
              <w:right w:val="single" w:sz="4" w:space="0" w:color="000000"/>
            </w:tcBorders>
            <w:noWrap/>
            <w:hideMark/>
          </w:tcPr>
          <w:p w14:paraId="0DFC2A58" w14:textId="77777777" w:rsidR="00DB3B1C" w:rsidRPr="00DF4E99" w:rsidRDefault="00DB3B1C" w:rsidP="00F028D3">
            <w:pPr>
              <w:rPr>
                <w:rFonts w:cs="Calibri"/>
              </w:rPr>
            </w:pPr>
            <w:r w:rsidRPr="00DF4E99">
              <w:rPr>
                <w:rFonts w:cs="Calibri"/>
                <w:w w:val="99"/>
              </w:rPr>
              <w:t>4</w:t>
            </w:r>
          </w:p>
        </w:tc>
        <w:tc>
          <w:tcPr>
            <w:tcW w:w="3103" w:type="dxa"/>
            <w:tcBorders>
              <w:top w:val="single" w:sz="4" w:space="0" w:color="000000"/>
              <w:left w:val="single" w:sz="4" w:space="0" w:color="000000"/>
              <w:bottom w:val="single" w:sz="4" w:space="0" w:color="000000"/>
              <w:right w:val="single" w:sz="4" w:space="0" w:color="000000"/>
            </w:tcBorders>
            <w:hideMark/>
          </w:tcPr>
          <w:p w14:paraId="1DF12BF7" w14:textId="77777777" w:rsidR="00DB3B1C" w:rsidRPr="00DF4E99" w:rsidRDefault="00DB3B1C" w:rsidP="00F028D3">
            <w:r w:rsidRPr="00DF4E99">
              <w:t xml:space="preserve">CSD &amp; </w:t>
            </w:r>
            <w:r w:rsidRPr="00DF4E99">
              <w:rPr>
                <w:sz w:val="18"/>
                <w:szCs w:val="18"/>
              </w:rPr>
              <w:t>Utilities: POR*: SAPS Affidavit</w:t>
            </w:r>
          </w:p>
        </w:tc>
      </w:tr>
      <w:tr w:rsidR="00DB3B1C" w:rsidRPr="00DF4E99" w14:paraId="369D11F0"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04CC19E0"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5094878" w14:textId="77777777" w:rsidR="00DB3B1C" w:rsidRPr="00DF4E99" w:rsidRDefault="00DB3B1C" w:rsidP="00F028D3">
            <w:r w:rsidRPr="00DF4E99">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702DEFDE" w14:textId="77777777" w:rsidR="00DB3B1C" w:rsidRPr="00DF4E99" w:rsidRDefault="00DB3B1C" w:rsidP="00F028D3">
            <w:pPr>
              <w:rPr>
                <w:rFonts w:cs="Calibri"/>
              </w:rPr>
            </w:pPr>
            <w:r w:rsidRPr="00DF4E99">
              <w:rPr>
                <w:rFonts w:cs="Calibri"/>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2D581468" w14:textId="77777777" w:rsidR="00DB3B1C" w:rsidRPr="00DF4E99" w:rsidRDefault="00DB3B1C" w:rsidP="00F028D3">
            <w:pPr>
              <w:rPr>
                <w:rFonts w:cs="Calibri"/>
              </w:rPr>
            </w:pPr>
            <w:r w:rsidRPr="00DF4E99">
              <w:rPr>
                <w:rFonts w:cs="Calibri"/>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27139DE5" w14:textId="77777777" w:rsidR="00DB3B1C" w:rsidRPr="00DF4E99" w:rsidRDefault="00DB3B1C" w:rsidP="00F028D3">
            <w:r w:rsidRPr="00DF4E99">
              <w:t xml:space="preserve">CSD &amp; </w:t>
            </w:r>
            <w:r w:rsidRPr="00DF4E99">
              <w:rPr>
                <w:sz w:val="18"/>
                <w:szCs w:val="18"/>
              </w:rPr>
              <w:t>Utilities: POR*: SAPS Affidavit</w:t>
            </w:r>
          </w:p>
        </w:tc>
      </w:tr>
      <w:tr w:rsidR="00DB3B1C" w:rsidRPr="00DF4E99" w14:paraId="61BA16D2"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2C6036C" w14:textId="77777777" w:rsidR="00DB3B1C" w:rsidRPr="00DF4E99" w:rsidRDefault="00DB3B1C" w:rsidP="00F028D3">
            <w:pPr>
              <w:rPr>
                <w:b/>
                <w:bCs/>
              </w:rPr>
            </w:pPr>
            <w:r w:rsidRPr="00DF4E99">
              <w:rPr>
                <w:b/>
                <w:bC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17E1AE7" w14:textId="77777777" w:rsidR="00DB3B1C" w:rsidRPr="00DF4E99" w:rsidRDefault="00DB3B1C" w:rsidP="00F028D3">
            <w:pPr>
              <w:rPr>
                <w:b/>
                <w:bCs/>
              </w:rPr>
            </w:pPr>
            <w:r w:rsidRPr="00DF4E99">
              <w:rPr>
                <w:b/>
                <w:bC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1DDAF380" w14:textId="77777777" w:rsidR="00DB3B1C" w:rsidRPr="00DF4E99" w:rsidRDefault="00DB3B1C" w:rsidP="00F028D3">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73BC3855" w14:textId="77777777" w:rsidR="00DB3B1C" w:rsidRPr="00DF4E99" w:rsidRDefault="00DB3B1C" w:rsidP="00F028D3"/>
        </w:tc>
        <w:tc>
          <w:tcPr>
            <w:tcW w:w="3103" w:type="dxa"/>
            <w:tcBorders>
              <w:top w:val="single" w:sz="4" w:space="0" w:color="000000"/>
              <w:left w:val="single" w:sz="4" w:space="0" w:color="000000"/>
              <w:bottom w:val="single" w:sz="4" w:space="0" w:color="000000"/>
              <w:right w:val="single" w:sz="4" w:space="0" w:color="000000"/>
            </w:tcBorders>
          </w:tcPr>
          <w:p w14:paraId="16CA15FC" w14:textId="77777777" w:rsidR="00DB3B1C" w:rsidRPr="00DF4E99" w:rsidRDefault="00DB3B1C" w:rsidP="00F028D3"/>
        </w:tc>
      </w:tr>
      <w:tr w:rsidR="00DB3B1C" w:rsidRPr="00DF4E99" w14:paraId="7C56556F" w14:textId="77777777" w:rsidTr="00F028D3">
        <w:trPr>
          <w:trHeight w:val="178"/>
        </w:trPr>
        <w:tc>
          <w:tcPr>
            <w:tcW w:w="299" w:type="dxa"/>
            <w:tcBorders>
              <w:top w:val="single" w:sz="4" w:space="0" w:color="000000"/>
              <w:left w:val="single" w:sz="4" w:space="0" w:color="000000"/>
              <w:bottom w:val="single" w:sz="4" w:space="0" w:color="000000"/>
              <w:right w:val="single" w:sz="4" w:space="0" w:color="000000"/>
            </w:tcBorders>
            <w:noWrap/>
            <w:hideMark/>
          </w:tcPr>
          <w:p w14:paraId="3B0A71EC" w14:textId="77777777" w:rsidR="00DB3B1C" w:rsidRPr="00DF4E99" w:rsidRDefault="00DB3B1C" w:rsidP="00F028D3">
            <w:pPr>
              <w:rPr>
                <w:b/>
                <w:bCs/>
              </w:rPr>
            </w:pPr>
            <w:r w:rsidRPr="00DF4E99">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AC13956" w14:textId="77777777" w:rsidR="00DB3B1C" w:rsidRPr="00DF4E99" w:rsidRDefault="00DB3B1C" w:rsidP="00F028D3">
            <w:r w:rsidRPr="00DF4E99">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01C1607A" w14:textId="77777777" w:rsidR="00DB3B1C" w:rsidRPr="00DF4E99" w:rsidRDefault="00DB3B1C" w:rsidP="00F028D3">
            <w:pPr>
              <w:rPr>
                <w:rFonts w:cs="Calibri"/>
              </w:rPr>
            </w:pPr>
            <w:r w:rsidRPr="00DF4E99">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29EDFB1" w14:textId="77777777" w:rsidR="00DB3B1C" w:rsidRPr="00DF4E99" w:rsidRDefault="00DB3B1C" w:rsidP="00F028D3">
            <w:pPr>
              <w:rPr>
                <w:rFonts w:cs="Calibri"/>
              </w:rPr>
            </w:pPr>
            <w:r w:rsidRPr="00DF4E99">
              <w:rPr>
                <w:rFonts w:cs="Calibri"/>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53F86C0F" w14:textId="77777777" w:rsidR="00DB3B1C" w:rsidRPr="00DF4E99" w:rsidRDefault="00DB3B1C" w:rsidP="00F028D3">
            <w:r w:rsidRPr="00DF4E99">
              <w:rPr>
                <w:rFonts w:cs="Calibri"/>
              </w:rPr>
              <w:t>CIPC: Shareholders Certificate and Directors ID</w:t>
            </w:r>
          </w:p>
        </w:tc>
      </w:tr>
    </w:tbl>
    <w:p w14:paraId="1718894C" w14:textId="77777777" w:rsidR="00DB3B1C" w:rsidRPr="00DF4E99" w:rsidRDefault="00DB3B1C" w:rsidP="00DB3B1C">
      <w:pPr>
        <w:spacing w:after="200" w:line="276" w:lineRule="auto"/>
        <w:jc w:val="both"/>
        <w:rPr>
          <w:rFonts w:ascii="Calibri" w:eastAsia="Calibri" w:hAnsi="Calibri" w:cs="Arial"/>
          <w:bCs/>
          <w:kern w:val="2"/>
          <w:lang w:val="en-ZA"/>
          <w14:ligatures w14:val="standardContextual"/>
        </w:rPr>
      </w:pPr>
    </w:p>
    <w:p w14:paraId="2357F9C2" w14:textId="77777777" w:rsidR="00DB3B1C" w:rsidRPr="00DF4E99" w:rsidRDefault="00DB3B1C" w:rsidP="00DB3B1C">
      <w:pPr>
        <w:spacing w:after="200" w:line="276" w:lineRule="auto"/>
        <w:jc w:val="both"/>
        <w:rPr>
          <w:rFonts w:ascii="Calibri" w:eastAsia="Calibri" w:hAnsi="Calibri" w:cs="Arial"/>
          <w:bCs/>
          <w:lang w:val="en-ZA"/>
        </w:rPr>
      </w:pPr>
    </w:p>
    <w:p w14:paraId="01155675" w14:textId="77777777" w:rsidR="00DB3B1C" w:rsidRPr="00DF4E99" w:rsidRDefault="00DB3B1C" w:rsidP="00DB3B1C">
      <w:pPr>
        <w:spacing w:after="200" w:line="276" w:lineRule="auto"/>
        <w:jc w:val="both"/>
        <w:rPr>
          <w:rFonts w:ascii="Calibri" w:eastAsia="Arial" w:hAnsi="Calibri" w:cs="Arial"/>
          <w:spacing w:val="1"/>
          <w:lang w:val="en-ZA"/>
        </w:rPr>
      </w:pPr>
      <w:r w:rsidRPr="00DF4E99">
        <w:rPr>
          <w:rFonts w:ascii="Calibri" w:eastAsia="Arial" w:hAnsi="Calibri" w:cs="Arial"/>
          <w:spacing w:val="2"/>
          <w:lang w:val="en-ZA"/>
        </w:rPr>
        <w:t>T</w:t>
      </w:r>
      <w:r w:rsidRPr="00DF4E99">
        <w:rPr>
          <w:rFonts w:ascii="Calibri" w:eastAsia="Arial" w:hAnsi="Calibri" w:cs="Arial"/>
          <w:lang w:val="en-ZA"/>
        </w:rPr>
        <w:t>he</w:t>
      </w:r>
      <w:r w:rsidRPr="00DF4E99">
        <w:rPr>
          <w:rFonts w:ascii="Calibri" w:eastAsia="Arial" w:hAnsi="Calibri" w:cs="Arial"/>
          <w:spacing w:val="27"/>
          <w:lang w:val="en-ZA"/>
        </w:rPr>
        <w:t xml:space="preserve"> </w:t>
      </w:r>
      <w:r w:rsidRPr="00DF4E99">
        <w:rPr>
          <w:rFonts w:ascii="Calibri" w:eastAsia="Arial" w:hAnsi="Calibri" w:cs="Arial"/>
          <w:spacing w:val="-1"/>
          <w:lang w:val="en-ZA"/>
        </w:rPr>
        <w:t>C</w:t>
      </w:r>
      <w:r w:rsidRPr="00DF4E99">
        <w:rPr>
          <w:rFonts w:ascii="Calibri" w:eastAsia="Arial" w:hAnsi="Calibri" w:cs="Arial"/>
          <w:lang w:val="en-ZA"/>
        </w:rPr>
        <w:t>o</w:t>
      </w:r>
      <w:r w:rsidRPr="00DF4E99">
        <w:rPr>
          <w:rFonts w:ascii="Calibri" w:eastAsia="Arial" w:hAnsi="Calibri" w:cs="Arial"/>
          <w:spacing w:val="-1"/>
          <w:lang w:val="en-ZA"/>
        </w:rPr>
        <w:t>u</w:t>
      </w:r>
      <w:r w:rsidRPr="00DF4E99">
        <w:rPr>
          <w:rFonts w:ascii="Calibri" w:eastAsia="Arial" w:hAnsi="Calibri" w:cs="Arial"/>
          <w:lang w:val="en-ZA"/>
        </w:rPr>
        <w:t>nc</w:t>
      </w:r>
      <w:r w:rsidRPr="00DF4E99">
        <w:rPr>
          <w:rFonts w:ascii="Calibri" w:eastAsia="Arial" w:hAnsi="Calibri" w:cs="Arial"/>
          <w:spacing w:val="-1"/>
          <w:lang w:val="en-ZA"/>
        </w:rPr>
        <w:t>i</w:t>
      </w:r>
      <w:r w:rsidRPr="00DF4E99">
        <w:rPr>
          <w:rFonts w:ascii="Calibri" w:eastAsia="Arial" w:hAnsi="Calibri" w:cs="Arial"/>
          <w:lang w:val="en-ZA"/>
        </w:rPr>
        <w:t>l</w:t>
      </w:r>
      <w:r w:rsidRPr="00DF4E99">
        <w:rPr>
          <w:rFonts w:ascii="Calibri" w:eastAsia="Arial" w:hAnsi="Calibri" w:cs="Arial"/>
          <w:spacing w:val="26"/>
          <w:lang w:val="en-ZA"/>
        </w:rPr>
        <w:t xml:space="preserve"> </w:t>
      </w:r>
      <w:r w:rsidRPr="00DF4E99">
        <w:rPr>
          <w:rFonts w:ascii="Calibri" w:eastAsia="Arial" w:hAnsi="Calibri" w:cs="Arial"/>
          <w:spacing w:val="1"/>
          <w:lang w:val="en-ZA"/>
        </w:rPr>
        <w:t>r</w:t>
      </w:r>
      <w:r w:rsidRPr="00DF4E99">
        <w:rPr>
          <w:rFonts w:ascii="Calibri" w:eastAsia="Arial" w:hAnsi="Calibri" w:cs="Arial"/>
          <w:lang w:val="en-ZA"/>
        </w:rPr>
        <w:t>es</w:t>
      </w:r>
      <w:r w:rsidRPr="00DF4E99">
        <w:rPr>
          <w:rFonts w:ascii="Calibri" w:eastAsia="Arial" w:hAnsi="Calibri" w:cs="Arial"/>
          <w:spacing w:val="-3"/>
          <w:lang w:val="en-ZA"/>
        </w:rPr>
        <w:t>e</w:t>
      </w:r>
      <w:r w:rsidRPr="00DF4E99">
        <w:rPr>
          <w:rFonts w:ascii="Calibri" w:eastAsia="Arial" w:hAnsi="Calibri" w:cs="Arial"/>
          <w:spacing w:val="1"/>
          <w:lang w:val="en-ZA"/>
        </w:rPr>
        <w:t>r</w:t>
      </w:r>
      <w:r w:rsidRPr="00DF4E99">
        <w:rPr>
          <w:rFonts w:ascii="Calibri" w:eastAsia="Arial" w:hAnsi="Calibri" w:cs="Arial"/>
          <w:spacing w:val="-2"/>
          <w:lang w:val="en-ZA"/>
        </w:rPr>
        <w:t>v</w:t>
      </w:r>
      <w:r w:rsidRPr="00DF4E99">
        <w:rPr>
          <w:rFonts w:ascii="Calibri" w:eastAsia="Arial" w:hAnsi="Calibri" w:cs="Arial"/>
          <w:lang w:val="en-ZA"/>
        </w:rPr>
        <w:t>es</w:t>
      </w:r>
      <w:r w:rsidRPr="00DF4E99">
        <w:rPr>
          <w:rFonts w:ascii="Calibri" w:eastAsia="Arial" w:hAnsi="Calibri" w:cs="Arial"/>
          <w:spacing w:val="27"/>
          <w:lang w:val="en-ZA"/>
        </w:rPr>
        <w:t xml:space="preserve"> </w:t>
      </w:r>
      <w:r w:rsidRPr="00DF4E99">
        <w:rPr>
          <w:rFonts w:ascii="Calibri" w:eastAsia="Arial" w:hAnsi="Calibri" w:cs="Arial"/>
          <w:spacing w:val="1"/>
          <w:lang w:val="en-ZA"/>
        </w:rPr>
        <w:t>t</w:t>
      </w:r>
      <w:r w:rsidRPr="00DF4E99">
        <w:rPr>
          <w:rFonts w:ascii="Calibri" w:eastAsia="Arial" w:hAnsi="Calibri" w:cs="Arial"/>
          <w:spacing w:val="-3"/>
          <w:lang w:val="en-ZA"/>
        </w:rPr>
        <w:t>h</w:t>
      </w:r>
      <w:r w:rsidRPr="00DF4E99">
        <w:rPr>
          <w:rFonts w:ascii="Calibri" w:eastAsia="Arial" w:hAnsi="Calibri" w:cs="Arial"/>
          <w:lang w:val="en-ZA"/>
        </w:rPr>
        <w:t>e</w:t>
      </w:r>
      <w:r w:rsidRPr="00DF4E99">
        <w:rPr>
          <w:rFonts w:ascii="Calibri" w:eastAsia="Arial" w:hAnsi="Calibri" w:cs="Arial"/>
          <w:spacing w:val="27"/>
          <w:lang w:val="en-ZA"/>
        </w:rPr>
        <w:t xml:space="preserve"> </w:t>
      </w:r>
      <w:r w:rsidRPr="00DF4E99">
        <w:rPr>
          <w:rFonts w:ascii="Calibri" w:eastAsia="Arial" w:hAnsi="Calibri" w:cs="Arial"/>
          <w:spacing w:val="1"/>
          <w:lang w:val="en-ZA"/>
        </w:rPr>
        <w:t>r</w:t>
      </w:r>
      <w:r w:rsidRPr="00DF4E99">
        <w:rPr>
          <w:rFonts w:ascii="Calibri" w:eastAsia="Arial" w:hAnsi="Calibri" w:cs="Arial"/>
          <w:spacing w:val="-1"/>
          <w:lang w:val="en-ZA"/>
        </w:rPr>
        <w:t>i</w:t>
      </w:r>
      <w:r w:rsidRPr="00DF4E99">
        <w:rPr>
          <w:rFonts w:ascii="Calibri" w:eastAsia="Arial" w:hAnsi="Calibri" w:cs="Arial"/>
          <w:spacing w:val="2"/>
          <w:lang w:val="en-ZA"/>
        </w:rPr>
        <w:t>g</w:t>
      </w:r>
      <w:r w:rsidRPr="00DF4E99">
        <w:rPr>
          <w:rFonts w:ascii="Calibri" w:eastAsia="Arial" w:hAnsi="Calibri" w:cs="Arial"/>
          <w:spacing w:val="-3"/>
          <w:lang w:val="en-ZA"/>
        </w:rPr>
        <w:t>h</w:t>
      </w:r>
      <w:r w:rsidRPr="00DF4E99">
        <w:rPr>
          <w:rFonts w:ascii="Calibri" w:eastAsia="Arial" w:hAnsi="Calibri" w:cs="Arial"/>
          <w:lang w:val="en-ZA"/>
        </w:rPr>
        <w:t>t</w:t>
      </w:r>
      <w:r w:rsidRPr="00DF4E99">
        <w:rPr>
          <w:rFonts w:ascii="Calibri" w:eastAsia="Arial" w:hAnsi="Calibri" w:cs="Arial"/>
          <w:spacing w:val="28"/>
          <w:lang w:val="en-ZA"/>
        </w:rPr>
        <w:t xml:space="preserve"> </w:t>
      </w:r>
      <w:r w:rsidRPr="00DF4E99">
        <w:rPr>
          <w:rFonts w:ascii="Calibri" w:eastAsia="Arial" w:hAnsi="Calibri" w:cs="Arial"/>
          <w:lang w:val="en-ZA"/>
        </w:rPr>
        <w:t>n</w:t>
      </w:r>
      <w:r w:rsidRPr="00DF4E99">
        <w:rPr>
          <w:rFonts w:ascii="Calibri" w:eastAsia="Arial" w:hAnsi="Calibri" w:cs="Arial"/>
          <w:spacing w:val="-1"/>
          <w:lang w:val="en-ZA"/>
        </w:rPr>
        <w:t>o</w:t>
      </w:r>
      <w:r w:rsidRPr="00DF4E99">
        <w:rPr>
          <w:rFonts w:ascii="Calibri" w:eastAsia="Arial" w:hAnsi="Calibri" w:cs="Arial"/>
          <w:lang w:val="en-ZA"/>
        </w:rPr>
        <w:t>t</w:t>
      </w:r>
      <w:r w:rsidRPr="00DF4E99">
        <w:rPr>
          <w:rFonts w:ascii="Calibri" w:eastAsia="Arial" w:hAnsi="Calibri" w:cs="Arial"/>
          <w:spacing w:val="26"/>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o</w:t>
      </w:r>
      <w:r w:rsidRPr="00DF4E99">
        <w:rPr>
          <w:rFonts w:ascii="Calibri" w:eastAsia="Arial" w:hAnsi="Calibri" w:cs="Arial"/>
          <w:spacing w:val="27"/>
          <w:lang w:val="en-ZA"/>
        </w:rPr>
        <w:t xml:space="preserve"> </w:t>
      </w:r>
      <w:r w:rsidRPr="00DF4E99">
        <w:rPr>
          <w:rFonts w:ascii="Calibri" w:eastAsia="Arial" w:hAnsi="Calibri" w:cs="Arial"/>
          <w:lang w:val="en-ZA"/>
        </w:rPr>
        <w:t>a</w:t>
      </w:r>
      <w:r w:rsidRPr="00DF4E99">
        <w:rPr>
          <w:rFonts w:ascii="Calibri" w:eastAsia="Arial" w:hAnsi="Calibri" w:cs="Arial"/>
          <w:spacing w:val="-3"/>
          <w:lang w:val="en-ZA"/>
        </w:rPr>
        <w:t>c</w:t>
      </w:r>
      <w:r w:rsidRPr="00DF4E99">
        <w:rPr>
          <w:rFonts w:ascii="Calibri" w:eastAsia="Arial" w:hAnsi="Calibri" w:cs="Arial"/>
          <w:lang w:val="en-ZA"/>
        </w:rPr>
        <w:t>ce</w:t>
      </w:r>
      <w:r w:rsidRPr="00DF4E99">
        <w:rPr>
          <w:rFonts w:ascii="Calibri" w:eastAsia="Arial" w:hAnsi="Calibri" w:cs="Arial"/>
          <w:spacing w:val="-1"/>
          <w:lang w:val="en-ZA"/>
        </w:rPr>
        <w:t>p</w:t>
      </w:r>
      <w:r w:rsidRPr="00DF4E99">
        <w:rPr>
          <w:rFonts w:ascii="Calibri" w:eastAsia="Arial" w:hAnsi="Calibri" w:cs="Arial"/>
          <w:lang w:val="en-ZA"/>
        </w:rPr>
        <w:t>t</w:t>
      </w:r>
      <w:r w:rsidRPr="00DF4E99">
        <w:rPr>
          <w:rFonts w:ascii="Calibri" w:eastAsia="Arial" w:hAnsi="Calibri" w:cs="Arial"/>
          <w:spacing w:val="26"/>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he</w:t>
      </w:r>
      <w:r w:rsidRPr="00DF4E99">
        <w:rPr>
          <w:rFonts w:ascii="Calibri" w:eastAsia="Arial" w:hAnsi="Calibri" w:cs="Arial"/>
          <w:spacing w:val="24"/>
          <w:lang w:val="en-ZA"/>
        </w:rPr>
        <w:t xml:space="preserve"> </w:t>
      </w:r>
      <w:r w:rsidRPr="00DF4E99">
        <w:rPr>
          <w:rFonts w:ascii="Calibri" w:eastAsia="Arial" w:hAnsi="Calibri" w:cs="Arial"/>
          <w:spacing w:val="-1"/>
          <w:lang w:val="en-ZA"/>
        </w:rPr>
        <w:t>l</w:t>
      </w:r>
      <w:r w:rsidRPr="00DF4E99">
        <w:rPr>
          <w:rFonts w:ascii="Calibri" w:eastAsia="Arial" w:hAnsi="Calibri" w:cs="Arial"/>
          <w:lang w:val="en-ZA"/>
        </w:rPr>
        <w:t>o</w:t>
      </w:r>
      <w:r w:rsidRPr="00DF4E99">
        <w:rPr>
          <w:rFonts w:ascii="Calibri" w:eastAsia="Arial" w:hAnsi="Calibri" w:cs="Arial"/>
          <w:spacing w:val="-4"/>
          <w:lang w:val="en-ZA"/>
        </w:rPr>
        <w:t>w</w:t>
      </w:r>
      <w:r w:rsidRPr="00DF4E99">
        <w:rPr>
          <w:rFonts w:ascii="Calibri" w:eastAsia="Arial" w:hAnsi="Calibri" w:cs="Arial"/>
          <w:lang w:val="en-ZA"/>
        </w:rPr>
        <w:t>est</w:t>
      </w:r>
      <w:r w:rsidRPr="00DF4E99">
        <w:rPr>
          <w:rFonts w:ascii="Calibri" w:eastAsia="Arial" w:hAnsi="Calibri" w:cs="Arial"/>
          <w:spacing w:val="28"/>
          <w:lang w:val="en-ZA"/>
        </w:rPr>
        <w:t xml:space="preserve"> </w:t>
      </w:r>
      <w:r w:rsidRPr="00DF4E99">
        <w:rPr>
          <w:rFonts w:ascii="Calibri" w:eastAsia="Arial" w:hAnsi="Calibri" w:cs="Arial"/>
          <w:lang w:val="en-ZA"/>
        </w:rPr>
        <w:t>b</w:t>
      </w:r>
      <w:r w:rsidRPr="00DF4E99">
        <w:rPr>
          <w:rFonts w:ascii="Calibri" w:eastAsia="Arial" w:hAnsi="Calibri" w:cs="Arial"/>
          <w:spacing w:val="-1"/>
          <w:lang w:val="en-ZA"/>
        </w:rPr>
        <w:t>i</w:t>
      </w:r>
      <w:r w:rsidRPr="00DF4E99">
        <w:rPr>
          <w:rFonts w:ascii="Calibri" w:eastAsia="Arial" w:hAnsi="Calibri" w:cs="Arial"/>
          <w:lang w:val="en-ZA"/>
        </w:rPr>
        <w:t>d</w:t>
      </w:r>
      <w:r w:rsidRPr="00DF4E99">
        <w:rPr>
          <w:rFonts w:ascii="Calibri" w:eastAsia="Arial" w:hAnsi="Calibri" w:cs="Arial"/>
          <w:spacing w:val="27"/>
          <w:lang w:val="en-ZA"/>
        </w:rPr>
        <w:t xml:space="preserve"> </w:t>
      </w:r>
      <w:r w:rsidRPr="00DF4E99">
        <w:rPr>
          <w:rFonts w:ascii="Calibri" w:eastAsia="Arial" w:hAnsi="Calibri" w:cs="Arial"/>
          <w:lang w:val="en-ZA"/>
        </w:rPr>
        <w:t>or</w:t>
      </w:r>
      <w:r w:rsidRPr="00DF4E99">
        <w:rPr>
          <w:rFonts w:ascii="Calibri" w:eastAsia="Arial" w:hAnsi="Calibri" w:cs="Arial"/>
          <w:spacing w:val="28"/>
          <w:lang w:val="en-ZA"/>
        </w:rPr>
        <w:t xml:space="preserve"> </w:t>
      </w:r>
      <w:r w:rsidRPr="00DF4E99">
        <w:rPr>
          <w:rFonts w:ascii="Calibri" w:eastAsia="Arial" w:hAnsi="Calibri" w:cs="Arial"/>
          <w:lang w:val="en-ZA"/>
        </w:rPr>
        <w:t>a</w:t>
      </w:r>
      <w:r w:rsidRPr="00DF4E99">
        <w:rPr>
          <w:rFonts w:ascii="Calibri" w:eastAsia="Arial" w:hAnsi="Calibri" w:cs="Arial"/>
          <w:spacing w:val="-1"/>
          <w:lang w:val="en-ZA"/>
        </w:rPr>
        <w:t>n</w:t>
      </w:r>
      <w:r w:rsidRPr="00DF4E99">
        <w:rPr>
          <w:rFonts w:ascii="Calibri" w:eastAsia="Arial" w:hAnsi="Calibri" w:cs="Arial"/>
          <w:lang w:val="en-ZA"/>
        </w:rPr>
        <w:t>y</w:t>
      </w:r>
      <w:r w:rsidRPr="00DF4E99">
        <w:rPr>
          <w:rFonts w:ascii="Calibri" w:eastAsia="Arial" w:hAnsi="Calibri" w:cs="Arial"/>
          <w:spacing w:val="25"/>
          <w:lang w:val="en-ZA"/>
        </w:rPr>
        <w:t xml:space="preserve"> </w:t>
      </w:r>
      <w:r w:rsidRPr="00DF4E99">
        <w:rPr>
          <w:rFonts w:ascii="Calibri" w:eastAsia="Arial" w:hAnsi="Calibri" w:cs="Arial"/>
          <w:spacing w:val="5"/>
          <w:lang w:val="en-ZA"/>
        </w:rPr>
        <w:t>b</w:t>
      </w:r>
      <w:r w:rsidRPr="00DF4E99">
        <w:rPr>
          <w:rFonts w:ascii="Calibri" w:eastAsia="Arial" w:hAnsi="Calibri" w:cs="Arial"/>
          <w:spacing w:val="-1"/>
          <w:lang w:val="en-ZA"/>
        </w:rPr>
        <w:t>i</w:t>
      </w:r>
      <w:r w:rsidRPr="00DF4E99">
        <w:rPr>
          <w:rFonts w:ascii="Calibri" w:eastAsia="Arial" w:hAnsi="Calibri" w:cs="Arial"/>
          <w:lang w:val="en-ZA"/>
        </w:rPr>
        <w:t>d</w:t>
      </w:r>
      <w:r w:rsidRPr="00DF4E99">
        <w:rPr>
          <w:rFonts w:ascii="Calibri" w:eastAsia="Arial" w:hAnsi="Calibri" w:cs="Arial"/>
          <w:spacing w:val="27"/>
          <w:lang w:val="en-ZA"/>
        </w:rPr>
        <w:t xml:space="preserve"> </w:t>
      </w:r>
      <w:r w:rsidRPr="00DF4E99">
        <w:rPr>
          <w:rFonts w:ascii="Calibri" w:eastAsia="Arial" w:hAnsi="Calibri" w:cs="Arial"/>
          <w:spacing w:val="2"/>
          <w:lang w:val="en-ZA"/>
        </w:rPr>
        <w:t>a</w:t>
      </w:r>
      <w:r w:rsidRPr="00DF4E99">
        <w:rPr>
          <w:rFonts w:ascii="Calibri" w:eastAsia="Arial" w:hAnsi="Calibri" w:cs="Arial"/>
          <w:lang w:val="en-ZA"/>
        </w:rPr>
        <w:t>nd</w:t>
      </w:r>
      <w:r w:rsidRPr="00DF4E99">
        <w:rPr>
          <w:rFonts w:ascii="Calibri" w:eastAsia="Arial" w:hAnsi="Calibri" w:cs="Arial"/>
          <w:spacing w:val="27"/>
          <w:lang w:val="en-ZA"/>
        </w:rPr>
        <w:t xml:space="preserve"> </w:t>
      </w:r>
      <w:r w:rsidRPr="00DF4E99">
        <w:rPr>
          <w:rFonts w:ascii="Calibri" w:eastAsia="Arial" w:hAnsi="Calibri" w:cs="Arial"/>
          <w:spacing w:val="1"/>
          <w:lang w:val="en-ZA"/>
        </w:rPr>
        <w:t>r</w:t>
      </w:r>
      <w:r w:rsidRPr="00DF4E99">
        <w:rPr>
          <w:rFonts w:ascii="Calibri" w:eastAsia="Arial" w:hAnsi="Calibri" w:cs="Arial"/>
          <w:lang w:val="en-ZA"/>
        </w:rPr>
        <w:t>es</w:t>
      </w:r>
      <w:r w:rsidRPr="00DF4E99">
        <w:rPr>
          <w:rFonts w:ascii="Calibri" w:eastAsia="Arial" w:hAnsi="Calibri" w:cs="Arial"/>
          <w:spacing w:val="-1"/>
          <w:lang w:val="en-ZA"/>
        </w:rPr>
        <w:t>e</w:t>
      </w:r>
      <w:r w:rsidRPr="00DF4E99">
        <w:rPr>
          <w:rFonts w:ascii="Calibri" w:eastAsia="Arial" w:hAnsi="Calibri" w:cs="Arial"/>
          <w:spacing w:val="1"/>
          <w:lang w:val="en-ZA"/>
        </w:rPr>
        <w:t>r</w:t>
      </w:r>
      <w:r w:rsidRPr="00DF4E99">
        <w:rPr>
          <w:rFonts w:ascii="Calibri" w:eastAsia="Arial" w:hAnsi="Calibri" w:cs="Arial"/>
          <w:spacing w:val="-2"/>
          <w:lang w:val="en-ZA"/>
        </w:rPr>
        <w:t>v</w:t>
      </w:r>
      <w:r w:rsidRPr="00DF4E99">
        <w:rPr>
          <w:rFonts w:ascii="Calibri" w:eastAsia="Arial" w:hAnsi="Calibri" w:cs="Arial"/>
          <w:lang w:val="en-ZA"/>
        </w:rPr>
        <w:t>es</w:t>
      </w:r>
      <w:r w:rsidRPr="00DF4E99">
        <w:rPr>
          <w:rFonts w:ascii="Calibri" w:eastAsia="Arial" w:hAnsi="Calibri" w:cs="Arial"/>
          <w:spacing w:val="27"/>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he</w:t>
      </w:r>
      <w:r w:rsidRPr="00DF4E99">
        <w:rPr>
          <w:rFonts w:ascii="Calibri" w:eastAsia="Arial" w:hAnsi="Calibri" w:cs="Arial"/>
          <w:spacing w:val="24"/>
          <w:lang w:val="en-ZA"/>
        </w:rPr>
        <w:t xml:space="preserve"> </w:t>
      </w:r>
      <w:r w:rsidRPr="00DF4E99">
        <w:rPr>
          <w:rFonts w:ascii="Calibri" w:eastAsia="Arial" w:hAnsi="Calibri" w:cs="Arial"/>
          <w:spacing w:val="1"/>
          <w:lang w:val="en-ZA"/>
        </w:rPr>
        <w:t>r</w:t>
      </w:r>
      <w:r w:rsidRPr="00DF4E99">
        <w:rPr>
          <w:rFonts w:ascii="Calibri" w:eastAsia="Arial" w:hAnsi="Calibri" w:cs="Arial"/>
          <w:spacing w:val="-3"/>
          <w:lang w:val="en-ZA"/>
        </w:rPr>
        <w:t>i</w:t>
      </w:r>
      <w:r w:rsidRPr="00DF4E99">
        <w:rPr>
          <w:rFonts w:ascii="Calibri" w:eastAsia="Arial" w:hAnsi="Calibri" w:cs="Arial"/>
          <w:spacing w:val="2"/>
          <w:lang w:val="en-ZA"/>
        </w:rPr>
        <w:t>g</w:t>
      </w:r>
      <w:r w:rsidRPr="00DF4E99">
        <w:rPr>
          <w:rFonts w:ascii="Calibri" w:eastAsia="Arial" w:hAnsi="Calibri" w:cs="Arial"/>
          <w:lang w:val="en-ZA"/>
        </w:rPr>
        <w:t>ht</w:t>
      </w:r>
      <w:r w:rsidRPr="00DF4E99">
        <w:rPr>
          <w:rFonts w:ascii="Calibri" w:eastAsia="Arial" w:hAnsi="Calibri" w:cs="Arial"/>
          <w:spacing w:val="26"/>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o acc</w:t>
      </w:r>
      <w:r w:rsidRPr="00DF4E99">
        <w:rPr>
          <w:rFonts w:ascii="Calibri" w:eastAsia="Arial" w:hAnsi="Calibri" w:cs="Arial"/>
          <w:spacing w:val="-1"/>
          <w:lang w:val="en-ZA"/>
        </w:rPr>
        <w:t>e</w:t>
      </w:r>
      <w:r w:rsidRPr="00DF4E99">
        <w:rPr>
          <w:rFonts w:ascii="Calibri" w:eastAsia="Arial" w:hAnsi="Calibri" w:cs="Arial"/>
          <w:lang w:val="en-ZA"/>
        </w:rPr>
        <w:t xml:space="preserve">pt </w:t>
      </w:r>
      <w:r w:rsidRPr="00DF4E99">
        <w:rPr>
          <w:rFonts w:ascii="Calibri" w:eastAsia="Arial" w:hAnsi="Calibri" w:cs="Arial"/>
          <w:spacing w:val="1"/>
          <w:lang w:val="en-ZA"/>
        </w:rPr>
        <w:t>t</w:t>
      </w:r>
      <w:r w:rsidRPr="00DF4E99">
        <w:rPr>
          <w:rFonts w:ascii="Calibri" w:eastAsia="Arial" w:hAnsi="Calibri" w:cs="Arial"/>
          <w:lang w:val="en-ZA"/>
        </w:rPr>
        <w:t>he</w:t>
      </w:r>
      <w:r w:rsidRPr="00DF4E99">
        <w:rPr>
          <w:rFonts w:ascii="Calibri" w:eastAsia="Arial" w:hAnsi="Calibri" w:cs="Arial"/>
          <w:spacing w:val="-2"/>
          <w:lang w:val="en-ZA"/>
        </w:rPr>
        <w:t xml:space="preserve"> </w:t>
      </w:r>
      <w:r w:rsidRPr="00DF4E99">
        <w:rPr>
          <w:rFonts w:ascii="Calibri" w:eastAsia="Arial" w:hAnsi="Calibri" w:cs="Arial"/>
          <w:spacing w:val="-3"/>
          <w:lang w:val="en-ZA"/>
        </w:rPr>
        <w:t>w</w:t>
      </w:r>
      <w:r w:rsidRPr="00DF4E99">
        <w:rPr>
          <w:rFonts w:ascii="Calibri" w:eastAsia="Arial" w:hAnsi="Calibri" w:cs="Arial"/>
          <w:lang w:val="en-ZA"/>
        </w:rPr>
        <w:t>h</w:t>
      </w:r>
      <w:r w:rsidRPr="00DF4E99">
        <w:rPr>
          <w:rFonts w:ascii="Calibri" w:eastAsia="Arial" w:hAnsi="Calibri" w:cs="Arial"/>
          <w:spacing w:val="-1"/>
          <w:lang w:val="en-ZA"/>
        </w:rPr>
        <w:t>ol</w:t>
      </w:r>
      <w:r w:rsidRPr="00DF4E99">
        <w:rPr>
          <w:rFonts w:ascii="Calibri" w:eastAsia="Arial" w:hAnsi="Calibri" w:cs="Arial"/>
          <w:lang w:val="en-ZA"/>
        </w:rPr>
        <w:t>e or</w:t>
      </w:r>
      <w:r w:rsidRPr="00DF4E99">
        <w:rPr>
          <w:rFonts w:ascii="Calibri" w:eastAsia="Arial" w:hAnsi="Calibri" w:cs="Arial"/>
          <w:spacing w:val="2"/>
          <w:lang w:val="en-ZA"/>
        </w:rPr>
        <w:t xml:space="preserve"> </w:t>
      </w:r>
      <w:r w:rsidRPr="00DF4E99">
        <w:rPr>
          <w:rFonts w:ascii="Calibri" w:eastAsia="Arial" w:hAnsi="Calibri" w:cs="Arial"/>
          <w:lang w:val="en-ZA"/>
        </w:rPr>
        <w:t>p</w:t>
      </w:r>
      <w:r w:rsidRPr="00DF4E99">
        <w:rPr>
          <w:rFonts w:ascii="Calibri" w:eastAsia="Arial" w:hAnsi="Calibri" w:cs="Arial"/>
          <w:spacing w:val="-1"/>
          <w:lang w:val="en-ZA"/>
        </w:rPr>
        <w:t>a</w:t>
      </w:r>
      <w:r w:rsidRPr="00DF4E99">
        <w:rPr>
          <w:rFonts w:ascii="Calibri" w:eastAsia="Arial" w:hAnsi="Calibri" w:cs="Arial"/>
          <w:spacing w:val="-2"/>
          <w:lang w:val="en-ZA"/>
        </w:rPr>
        <w:t>r</w:t>
      </w:r>
      <w:r w:rsidRPr="00DF4E99">
        <w:rPr>
          <w:rFonts w:ascii="Calibri" w:eastAsia="Arial" w:hAnsi="Calibri" w:cs="Arial"/>
          <w:lang w:val="en-ZA"/>
        </w:rPr>
        <w:t xml:space="preserve">t </w:t>
      </w:r>
      <w:r w:rsidRPr="00DF4E99">
        <w:rPr>
          <w:rFonts w:ascii="Calibri" w:eastAsia="Arial" w:hAnsi="Calibri" w:cs="Arial"/>
          <w:spacing w:val="-3"/>
          <w:lang w:val="en-ZA"/>
        </w:rPr>
        <w:t>o</w:t>
      </w:r>
      <w:r w:rsidRPr="00DF4E99">
        <w:rPr>
          <w:rFonts w:ascii="Calibri" w:eastAsia="Arial" w:hAnsi="Calibri" w:cs="Arial"/>
          <w:lang w:val="en-ZA"/>
        </w:rPr>
        <w:t>f</w:t>
      </w:r>
      <w:r w:rsidRPr="00DF4E99">
        <w:rPr>
          <w:rFonts w:ascii="Calibri" w:eastAsia="Arial" w:hAnsi="Calibri" w:cs="Arial"/>
          <w:spacing w:val="2"/>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he b</w:t>
      </w:r>
      <w:r w:rsidRPr="00DF4E99">
        <w:rPr>
          <w:rFonts w:ascii="Calibri" w:eastAsia="Arial" w:hAnsi="Calibri" w:cs="Arial"/>
          <w:spacing w:val="-1"/>
          <w:lang w:val="en-ZA"/>
        </w:rPr>
        <w:t>i</w:t>
      </w:r>
      <w:r w:rsidRPr="00DF4E99">
        <w:rPr>
          <w:rFonts w:ascii="Calibri" w:eastAsia="Arial" w:hAnsi="Calibri" w:cs="Arial"/>
          <w:lang w:val="en-ZA"/>
        </w:rPr>
        <w:t>d,</w:t>
      </w:r>
      <w:r w:rsidRPr="00DF4E99">
        <w:rPr>
          <w:rFonts w:ascii="Calibri" w:eastAsia="Arial" w:hAnsi="Calibri" w:cs="Arial"/>
          <w:spacing w:val="-1"/>
          <w:lang w:val="en-ZA"/>
        </w:rPr>
        <w:t xml:space="preserve"> </w:t>
      </w:r>
      <w:r w:rsidRPr="00DF4E99">
        <w:rPr>
          <w:rFonts w:ascii="Calibri" w:eastAsia="Arial" w:hAnsi="Calibri" w:cs="Arial"/>
          <w:lang w:val="en-ZA"/>
        </w:rPr>
        <w:t>or</w:t>
      </w:r>
      <w:r w:rsidRPr="00DF4E99">
        <w:rPr>
          <w:rFonts w:ascii="Calibri" w:eastAsia="Arial" w:hAnsi="Calibri" w:cs="Arial"/>
          <w:spacing w:val="-1"/>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o</w:t>
      </w:r>
      <w:r w:rsidRPr="00DF4E99">
        <w:rPr>
          <w:rFonts w:ascii="Calibri" w:eastAsia="Arial" w:hAnsi="Calibri" w:cs="Arial"/>
          <w:spacing w:val="-2"/>
          <w:lang w:val="en-ZA"/>
        </w:rPr>
        <w:t xml:space="preserve"> </w:t>
      </w:r>
      <w:r w:rsidRPr="00DF4E99">
        <w:rPr>
          <w:rFonts w:ascii="Calibri" w:eastAsia="Arial" w:hAnsi="Calibri" w:cs="Arial"/>
          <w:spacing w:val="1"/>
          <w:lang w:val="en-ZA"/>
        </w:rPr>
        <w:t>r</w:t>
      </w:r>
      <w:r w:rsidRPr="00DF4E99">
        <w:rPr>
          <w:rFonts w:ascii="Calibri" w:eastAsia="Arial" w:hAnsi="Calibri" w:cs="Arial"/>
          <w:spacing w:val="-3"/>
          <w:lang w:val="en-ZA"/>
        </w:rPr>
        <w:t>e</w:t>
      </w:r>
      <w:r w:rsidRPr="00DF4E99">
        <w:rPr>
          <w:rFonts w:ascii="Calibri" w:eastAsia="Arial" w:hAnsi="Calibri" w:cs="Arial"/>
          <w:spacing w:val="1"/>
          <w:lang w:val="en-ZA"/>
        </w:rPr>
        <w:t>j</w:t>
      </w:r>
      <w:r w:rsidRPr="00DF4E99">
        <w:rPr>
          <w:rFonts w:ascii="Calibri" w:eastAsia="Arial" w:hAnsi="Calibri" w:cs="Arial"/>
          <w:lang w:val="en-ZA"/>
        </w:rPr>
        <w:t>e</w:t>
      </w:r>
      <w:r w:rsidRPr="00DF4E99">
        <w:rPr>
          <w:rFonts w:ascii="Calibri" w:eastAsia="Arial" w:hAnsi="Calibri" w:cs="Arial"/>
          <w:spacing w:val="-3"/>
          <w:lang w:val="en-ZA"/>
        </w:rPr>
        <w:t>c</w:t>
      </w:r>
      <w:r w:rsidRPr="00DF4E99">
        <w:rPr>
          <w:rFonts w:ascii="Calibri" w:eastAsia="Arial" w:hAnsi="Calibri" w:cs="Arial"/>
          <w:lang w:val="en-ZA"/>
        </w:rPr>
        <w:t>t</w:t>
      </w:r>
      <w:r w:rsidRPr="00DF4E99">
        <w:rPr>
          <w:rFonts w:ascii="Calibri" w:eastAsia="Arial" w:hAnsi="Calibri" w:cs="Arial"/>
          <w:spacing w:val="2"/>
          <w:lang w:val="en-ZA"/>
        </w:rPr>
        <w:t xml:space="preserve"> </w:t>
      </w:r>
      <w:r w:rsidRPr="00DF4E99">
        <w:rPr>
          <w:rFonts w:ascii="Calibri" w:eastAsia="Arial" w:hAnsi="Calibri" w:cs="Arial"/>
          <w:lang w:val="en-ZA"/>
        </w:rPr>
        <w:t>a</w:t>
      </w:r>
      <w:r w:rsidRPr="00DF4E99">
        <w:rPr>
          <w:rFonts w:ascii="Calibri" w:eastAsia="Arial" w:hAnsi="Calibri" w:cs="Arial"/>
          <w:spacing w:val="-1"/>
          <w:lang w:val="en-ZA"/>
        </w:rPr>
        <w:t>l</w:t>
      </w:r>
      <w:r w:rsidRPr="00DF4E99">
        <w:rPr>
          <w:rFonts w:ascii="Calibri" w:eastAsia="Arial" w:hAnsi="Calibri" w:cs="Arial"/>
          <w:lang w:val="en-ZA"/>
        </w:rPr>
        <w:t>l</w:t>
      </w:r>
      <w:r w:rsidRPr="00DF4E99">
        <w:rPr>
          <w:rFonts w:ascii="Calibri" w:eastAsia="Arial" w:hAnsi="Calibri" w:cs="Arial"/>
          <w:spacing w:val="-2"/>
          <w:lang w:val="en-ZA"/>
        </w:rPr>
        <w:t xml:space="preserve"> </w:t>
      </w:r>
      <w:r w:rsidRPr="00DF4E99">
        <w:rPr>
          <w:rFonts w:ascii="Calibri" w:eastAsia="Arial" w:hAnsi="Calibri" w:cs="Arial"/>
          <w:lang w:val="en-ZA"/>
        </w:rPr>
        <w:t>b</w:t>
      </w:r>
      <w:r w:rsidRPr="00DF4E99">
        <w:rPr>
          <w:rFonts w:ascii="Calibri" w:eastAsia="Arial" w:hAnsi="Calibri" w:cs="Arial"/>
          <w:spacing w:val="-1"/>
          <w:lang w:val="en-ZA"/>
        </w:rPr>
        <w:t>i</w:t>
      </w:r>
      <w:r w:rsidRPr="00DF4E99">
        <w:rPr>
          <w:rFonts w:ascii="Calibri" w:eastAsia="Arial" w:hAnsi="Calibri" w:cs="Arial"/>
          <w:lang w:val="en-ZA"/>
        </w:rPr>
        <w:t>ds and cancel</w:t>
      </w:r>
      <w:r w:rsidRPr="00DF4E99">
        <w:rPr>
          <w:rFonts w:ascii="Calibri" w:eastAsia="Arial" w:hAnsi="Calibri" w:cs="Arial"/>
          <w:spacing w:val="-3"/>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he</w:t>
      </w:r>
      <w:r w:rsidRPr="00DF4E99">
        <w:rPr>
          <w:rFonts w:ascii="Calibri" w:eastAsia="Arial" w:hAnsi="Calibri" w:cs="Arial"/>
          <w:spacing w:val="-2"/>
          <w:lang w:val="en-ZA"/>
        </w:rPr>
        <w:t xml:space="preserve"> </w:t>
      </w:r>
      <w:r w:rsidRPr="00DF4E99">
        <w:rPr>
          <w:rFonts w:ascii="Calibri" w:eastAsia="Arial" w:hAnsi="Calibri" w:cs="Arial"/>
          <w:lang w:val="en-ZA"/>
        </w:rPr>
        <w:t>n</w:t>
      </w:r>
      <w:r w:rsidRPr="00DF4E99">
        <w:rPr>
          <w:rFonts w:ascii="Calibri" w:eastAsia="Arial" w:hAnsi="Calibri" w:cs="Arial"/>
          <w:spacing w:val="-1"/>
          <w:lang w:val="en-ZA"/>
        </w:rPr>
        <w:t>o</w:t>
      </w:r>
      <w:r w:rsidRPr="00DF4E99">
        <w:rPr>
          <w:rFonts w:ascii="Calibri" w:eastAsia="Arial" w:hAnsi="Calibri" w:cs="Arial"/>
          <w:spacing w:val="1"/>
          <w:lang w:val="en-ZA"/>
        </w:rPr>
        <w:t>t</w:t>
      </w:r>
      <w:r w:rsidRPr="00DF4E99">
        <w:rPr>
          <w:rFonts w:ascii="Calibri" w:eastAsia="Arial" w:hAnsi="Calibri" w:cs="Arial"/>
          <w:spacing w:val="-1"/>
          <w:lang w:val="en-ZA"/>
        </w:rPr>
        <w:t>i</w:t>
      </w:r>
      <w:r w:rsidRPr="00DF4E99">
        <w:rPr>
          <w:rFonts w:ascii="Calibri" w:eastAsia="Arial" w:hAnsi="Calibri" w:cs="Arial"/>
          <w:spacing w:val="-2"/>
          <w:lang w:val="en-ZA"/>
        </w:rPr>
        <w:t>c</w:t>
      </w:r>
      <w:r w:rsidRPr="00DF4E99">
        <w:rPr>
          <w:rFonts w:ascii="Calibri" w:eastAsia="Arial" w:hAnsi="Calibri" w:cs="Arial"/>
          <w:lang w:val="en-ZA"/>
        </w:rPr>
        <w:t xml:space="preserve">e </w:t>
      </w:r>
      <w:r w:rsidRPr="00DF4E99">
        <w:rPr>
          <w:rFonts w:ascii="Calibri" w:eastAsia="Arial" w:hAnsi="Calibri" w:cs="Arial"/>
          <w:spacing w:val="2"/>
          <w:lang w:val="en-ZA"/>
        </w:rPr>
        <w:t>t</w:t>
      </w:r>
      <w:r w:rsidRPr="00DF4E99">
        <w:rPr>
          <w:rFonts w:ascii="Calibri" w:eastAsia="Arial" w:hAnsi="Calibri" w:cs="Arial"/>
          <w:lang w:val="en-ZA"/>
        </w:rPr>
        <w:t>o</w:t>
      </w:r>
      <w:r w:rsidRPr="00DF4E99">
        <w:rPr>
          <w:rFonts w:ascii="Calibri" w:eastAsia="Arial" w:hAnsi="Calibri" w:cs="Arial"/>
          <w:spacing w:val="-2"/>
          <w:lang w:val="en-ZA"/>
        </w:rPr>
        <w:t xml:space="preserve"> </w:t>
      </w:r>
      <w:r w:rsidRPr="00DF4E99">
        <w:rPr>
          <w:rFonts w:ascii="Calibri" w:eastAsia="Arial" w:hAnsi="Calibri" w:cs="Arial"/>
          <w:spacing w:val="1"/>
          <w:lang w:val="en-ZA"/>
        </w:rPr>
        <w:t>t</w:t>
      </w:r>
      <w:r w:rsidRPr="00DF4E99">
        <w:rPr>
          <w:rFonts w:ascii="Calibri" w:eastAsia="Arial" w:hAnsi="Calibri" w:cs="Arial"/>
          <w:lang w:val="en-ZA"/>
        </w:rPr>
        <w:t>e</w:t>
      </w:r>
      <w:r w:rsidRPr="00DF4E99">
        <w:rPr>
          <w:rFonts w:ascii="Calibri" w:eastAsia="Arial" w:hAnsi="Calibri" w:cs="Arial"/>
          <w:spacing w:val="-1"/>
          <w:lang w:val="en-ZA"/>
        </w:rPr>
        <w:t>n</w:t>
      </w:r>
      <w:r w:rsidRPr="00DF4E99">
        <w:rPr>
          <w:rFonts w:ascii="Calibri" w:eastAsia="Arial" w:hAnsi="Calibri" w:cs="Arial"/>
          <w:lang w:val="en-ZA"/>
        </w:rPr>
        <w:t>d</w:t>
      </w:r>
      <w:r w:rsidRPr="00DF4E99">
        <w:rPr>
          <w:rFonts w:ascii="Calibri" w:eastAsia="Arial" w:hAnsi="Calibri" w:cs="Arial"/>
          <w:spacing w:val="-3"/>
          <w:lang w:val="en-ZA"/>
        </w:rPr>
        <w:t>e</w:t>
      </w:r>
      <w:r w:rsidRPr="00DF4E99">
        <w:rPr>
          <w:rFonts w:ascii="Calibri" w:eastAsia="Arial" w:hAnsi="Calibri" w:cs="Arial"/>
          <w:spacing w:val="1"/>
          <w:lang w:val="en-ZA"/>
        </w:rPr>
        <w:t>r.</w:t>
      </w:r>
    </w:p>
    <w:p w14:paraId="2AA264DA" w14:textId="77777777" w:rsidR="00DB3B1C" w:rsidRPr="00DF4E99" w:rsidRDefault="00DB3B1C" w:rsidP="00DB3B1C">
      <w:pPr>
        <w:jc w:val="both"/>
        <w:rPr>
          <w:rFonts w:ascii="Calibri" w:eastAsia="Calibri" w:hAnsi="Calibri" w:cs="Arial"/>
          <w:sz w:val="16"/>
          <w:szCs w:val="16"/>
          <w:lang w:val="en-ZA"/>
        </w:rPr>
      </w:pPr>
    </w:p>
    <w:p w14:paraId="3303C854" w14:textId="77777777" w:rsidR="00DB3B1C" w:rsidRPr="00DF4E99" w:rsidRDefault="00DB3B1C" w:rsidP="00DB3B1C">
      <w:pPr>
        <w:spacing w:after="200" w:line="276" w:lineRule="auto"/>
        <w:rPr>
          <w:rFonts w:ascii="Calibri" w:eastAsia="Calibri" w:hAnsi="Calibri"/>
          <w:b/>
          <w:bCs/>
        </w:rPr>
      </w:pPr>
      <w:r w:rsidRPr="00DF4E99">
        <w:rPr>
          <w:rFonts w:ascii="Calibri" w:eastAsia="Calibri" w:hAnsi="Calibri"/>
          <w:b/>
          <w:bCs/>
        </w:rPr>
        <w:t>Kindly note: Regulation 44 of Municipal Supply Chain Management Regulations states that the Municipality may not make any award to a person who is in the service of the state</w:t>
      </w:r>
    </w:p>
    <w:p w14:paraId="33290849" w14:textId="77777777" w:rsidR="00DB3B1C" w:rsidRPr="00DF4E99" w:rsidRDefault="00DB3B1C" w:rsidP="00DB3B1C">
      <w:pPr>
        <w:spacing w:after="200"/>
        <w:contextualSpacing/>
        <w:jc w:val="both"/>
        <w:rPr>
          <w:rFonts w:ascii="Calibri" w:eastAsia="Calibri" w:hAnsi="Calibri" w:cs="Arial"/>
          <w:sz w:val="18"/>
          <w:szCs w:val="18"/>
          <w:lang w:val="en-ZA"/>
        </w:rPr>
      </w:pPr>
    </w:p>
    <w:p w14:paraId="482F9878" w14:textId="77777777" w:rsidR="00DB3B1C" w:rsidRPr="00DF4E99" w:rsidRDefault="00DB3B1C" w:rsidP="00DB3B1C">
      <w:pPr>
        <w:spacing w:after="200"/>
        <w:contextualSpacing/>
        <w:jc w:val="both"/>
        <w:rPr>
          <w:rFonts w:ascii="Calibri" w:eastAsia="Calibri" w:hAnsi="Calibri" w:cs="Arial"/>
          <w:sz w:val="18"/>
          <w:szCs w:val="18"/>
          <w:lang w:val="en-ZA"/>
        </w:rPr>
      </w:pPr>
      <w:r w:rsidRPr="00DF4E99">
        <w:rPr>
          <w:rFonts w:ascii="Calibri" w:eastAsia="Calibri" w:hAnsi="Calibri" w:cs="Arial"/>
          <w:sz w:val="18"/>
          <w:szCs w:val="18"/>
          <w:lang w:val="en-ZA"/>
        </w:rPr>
        <w:t>VO MAZIBUKO</w:t>
      </w:r>
    </w:p>
    <w:p w14:paraId="64F921C6" w14:textId="77777777" w:rsidR="00DB3B1C" w:rsidRPr="00DF4E99" w:rsidRDefault="00DB3B1C" w:rsidP="00DB3B1C">
      <w:pPr>
        <w:spacing w:after="200"/>
        <w:contextualSpacing/>
        <w:jc w:val="both"/>
        <w:rPr>
          <w:rFonts w:ascii="Calibri" w:eastAsia="Calibri" w:hAnsi="Calibri" w:cs="Arial"/>
          <w:sz w:val="18"/>
          <w:szCs w:val="18"/>
          <w:lang w:val="en-ZA"/>
        </w:rPr>
      </w:pPr>
      <w:r w:rsidRPr="00DF4E99">
        <w:rPr>
          <w:rFonts w:ascii="Calibri" w:eastAsia="Calibri" w:hAnsi="Calibri" w:cs="Arial"/>
          <w:sz w:val="18"/>
          <w:szCs w:val="18"/>
          <w:lang w:val="en-ZA"/>
        </w:rPr>
        <w:t>MUNICIPAL MANAGER</w:t>
      </w:r>
    </w:p>
    <w:p w14:paraId="449199EC" w14:textId="77777777" w:rsidR="00DB3B1C" w:rsidRPr="00692F9D" w:rsidRDefault="00DB3B1C" w:rsidP="00DB3B1C">
      <w:pPr>
        <w:jc w:val="both"/>
        <w:rPr>
          <w:rFonts w:asciiTheme="minorHAnsi" w:hAnsiTheme="minorHAnsi" w:cstheme="minorHAnsi"/>
          <w:b/>
          <w:sz w:val="18"/>
          <w:szCs w:val="18"/>
        </w:rPr>
      </w:pPr>
      <w:r w:rsidRPr="00DF4E99">
        <w:rPr>
          <w:rFonts w:ascii="Calibri" w:eastAsia="Calibri" w:hAnsi="Calibri" w:cs="Arial"/>
          <w:sz w:val="18"/>
          <w:szCs w:val="18"/>
          <w:lang w:val="en-ZA"/>
        </w:rPr>
        <w:t>UGU DISTRICT MUNICIPALITY</w:t>
      </w:r>
    </w:p>
    <w:p w14:paraId="3EBBEFAE" w14:textId="20CAC947" w:rsidR="00051C40" w:rsidRDefault="00051C40" w:rsidP="00DB3B1C">
      <w:pPr>
        <w:spacing w:after="200"/>
        <w:jc w:val="center"/>
        <w:rPr>
          <w:rFonts w:ascii="Calibri" w:eastAsia="Calibri" w:hAnsi="Calibri" w:cs="Arial"/>
          <w:sz w:val="16"/>
          <w:szCs w:val="16"/>
          <w:lang w:val="en-ZA"/>
        </w:rPr>
      </w:pP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5"/>
          <w:footerReference w:type="default" r:id="rId16"/>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2AAF1C3F" w:rsidR="00803D5F" w:rsidRDefault="00063023">
      <w:pPr>
        <w:spacing w:line="200" w:lineRule="exact"/>
      </w:pPr>
      <w:r>
        <w:rPr>
          <w:noProof/>
        </w:rPr>
        <mc:AlternateContent>
          <mc:Choice Requires="wps">
            <w:drawing>
              <wp:anchor distT="0" distB="0" distL="114300" distR="114300" simplePos="0" relativeHeight="251649024" behindDoc="1" locked="0" layoutInCell="1" allowOverlap="1" wp14:anchorId="6170DD6E" wp14:editId="1ADB59A8">
                <wp:simplePos x="0" y="0"/>
                <wp:positionH relativeFrom="margin">
                  <wp:align>right</wp:align>
                </wp:positionH>
                <wp:positionV relativeFrom="page">
                  <wp:posOffset>1114425</wp:posOffset>
                </wp:positionV>
                <wp:extent cx="6962775" cy="1165860"/>
                <wp:effectExtent l="0" t="0" r="9525"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644B93B6"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A5087B">
                                    <w:rPr>
                                      <w:rFonts w:ascii="Arial Narrow" w:eastAsia="Arial Narrow" w:hAnsi="Arial Narrow" w:cs="Arial Narrow"/>
                                      <w:color w:val="FF0000"/>
                                    </w:rPr>
                                    <w:t>5</w:t>
                                  </w:r>
                                  <w:r w:rsidRPr="00FE0B0C">
                                    <w:rPr>
                                      <w:rFonts w:ascii="Arial Narrow" w:eastAsia="Arial Narrow" w:hAnsi="Arial Narrow" w:cs="Arial Narrow"/>
                                      <w:color w:val="FF0000"/>
                                    </w:rPr>
                                    <w:t>-</w:t>
                                  </w:r>
                                  <w:r w:rsidR="00DB3B1C">
                                    <w:rPr>
                                      <w:rFonts w:ascii="Arial Narrow" w:eastAsia="Arial Narrow" w:hAnsi="Arial Narrow" w:cs="Arial Narrow"/>
                                      <w:color w:val="FF0000"/>
                                    </w:rPr>
                                    <w:t>1730</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38ECDC1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 xml:space="preserve"> </w:t>
                                  </w:r>
                                  <w:r w:rsidR="00E0617A">
                                    <w:rPr>
                                      <w:rFonts w:ascii="Arial Narrow" w:eastAsia="Arial Narrow" w:hAnsi="Arial Narrow" w:cs="Arial Narrow"/>
                                      <w:color w:val="FF0000"/>
                                    </w:rPr>
                                    <w:t xml:space="preserve">20 NOVEMBER </w:t>
                                  </w:r>
                                  <w:r w:rsidR="00E0617A" w:rsidRPr="00FE0B0C">
                                    <w:rPr>
                                      <w:rFonts w:ascii="Arial Narrow" w:eastAsia="Arial Narrow" w:hAnsi="Arial Narrow" w:cs="Arial Narrow"/>
                                      <w:color w:val="FF0000"/>
                                    </w:rPr>
                                    <w:t xml:space="preserve"> 202</w:t>
                                  </w:r>
                                  <w:r w:rsidR="00E0617A">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738CBCDE" w14:textId="77777777" w:rsidR="00E0617A" w:rsidRPr="001654A7" w:rsidRDefault="00E0617A" w:rsidP="00E0617A">
                                  <w:pPr>
                                    <w:spacing w:after="200" w:line="276" w:lineRule="auto"/>
                                    <w:jc w:val="both"/>
                                    <w:rPr>
                                      <w:rFonts w:ascii="Calibri" w:eastAsia="Calibri" w:hAnsi="Calibri" w:cs="Tahoma"/>
                                      <w:b/>
                                      <w:color w:val="FF0000"/>
                                      <w:sz w:val="22"/>
                                      <w:szCs w:val="22"/>
                                      <w:lang w:val="en-ZA"/>
                                    </w:rPr>
                                  </w:pPr>
                                  <w:r w:rsidRPr="001654A7">
                                    <w:rPr>
                                      <w:rFonts w:ascii="Calibri" w:eastAsia="Calibri" w:hAnsi="Calibri" w:cs="Tahoma"/>
                                      <w:b/>
                                      <w:sz w:val="22"/>
                                      <w:szCs w:val="22"/>
                                      <w:lang w:val="en-ZA"/>
                                    </w:rPr>
                                    <w:t xml:space="preserve">PROVISION OF STANDARD SECURITY GUARDING SERVICES AT VARIOUS OFFICES OF THE UGU DISTRICT MUNICIPALITY AND PLANTS FOR A PERIOD OF </w:t>
                                  </w:r>
                                  <w:r>
                                    <w:rPr>
                                      <w:rFonts w:ascii="Calibri" w:eastAsia="Calibri" w:hAnsi="Calibri" w:cs="Tahoma"/>
                                      <w:b/>
                                      <w:sz w:val="22"/>
                                      <w:szCs w:val="22"/>
                                      <w:lang w:val="en-ZA"/>
                                    </w:rPr>
                                    <w:t>THIRTY-SIX (</w:t>
                                  </w:r>
                                  <w:r w:rsidRPr="001654A7">
                                    <w:rPr>
                                      <w:rFonts w:ascii="Calibri" w:eastAsia="Calibri" w:hAnsi="Calibri" w:cs="Tahoma"/>
                                      <w:b/>
                                      <w:sz w:val="22"/>
                                      <w:szCs w:val="22"/>
                                      <w:lang w:val="en-ZA"/>
                                    </w:rPr>
                                    <w:t>36</w:t>
                                  </w:r>
                                  <w:r>
                                    <w:rPr>
                                      <w:rFonts w:ascii="Calibri" w:eastAsia="Calibri" w:hAnsi="Calibri" w:cs="Tahoma"/>
                                      <w:b/>
                                      <w:sz w:val="22"/>
                                      <w:szCs w:val="22"/>
                                      <w:lang w:val="en-ZA"/>
                                    </w:rPr>
                                    <w:t>)</w:t>
                                  </w:r>
                                  <w:r w:rsidRPr="001654A7">
                                    <w:rPr>
                                      <w:rFonts w:ascii="Calibri" w:eastAsia="Calibri" w:hAnsi="Calibri" w:cs="Tahoma"/>
                                      <w:b/>
                                      <w:sz w:val="22"/>
                                      <w:szCs w:val="22"/>
                                      <w:lang w:val="en-ZA"/>
                                    </w:rPr>
                                    <w:t xml:space="preserve">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91.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r62AEAAJIDAAAOAAAAZHJzL2Uyb0RvYy54bWysU8Fu1DAQvSPxD5bvbDYrNS3RZqvSqgip&#10;QKXSD3AcO7FIPGbs3WT5esbOZkvhhrhY4/H4+b034+31NPTsoNAbsBXPV2vOlJXQGNtW/Pnb/bsr&#10;znwQthE9WFXxo/L8evf2zXZ0pdpAB32jkBGI9eXoKt6F4Mos87JTg/ArcMrSoQYcRKAttlmDYiT0&#10;oc8263WRjYCNQ5DKe8rezYd8l/C1VjJ81dqrwPqKE7eQVkxrHddstxVli8J1Rp5oiH9gMQhj6dEz&#10;1J0Igu3R/AU1GIngQYeVhCEDrY1USQOpydd/qHnqhFNJC5nj3dkm//9g5ZfDk3tEFqYPMFEDkwjv&#10;HkB+98zCbSdsq24QYeyUaOjhPFqWjc6Xp6vRal/6CFKPn6GhJot9gAQ0aRyiK6STETo14Hg2XU2B&#10;SUoW74vN5eUFZ5LO8ry4uCpSWzJRLtcd+vBRwcBiUHGkriZ4cXjwIdIR5VISX7Nwb/o+dba3rxJU&#10;GDOJfmQ8cw9TPVF1lFFDcyQhCPOg0GBT0AH+5GykIam4/7EXqDjrP1kyI07UEuAS1EsgrKSrFQ+c&#10;zeFtmCdv79C0HSHPdlu4IcO0SVJeWJx4UuOTwtOQxsn6fZ+qXr7S7hcAAAD//wMAUEsDBBQABgAI&#10;AAAAIQBREONK3wAAAAkBAAAPAAAAZHJzL2Rvd25yZXYueG1sTI/BTsMwEETvSPyDtZW4UbugBJLG&#10;qSoEJyREGg4cnXibWI3XIXbb8Pe4J3rb3RnNvik2sx3YCSdvHElYLQUwpNZpQ52Er/rt/hmYD4q0&#10;GhyhhF/0sClvbwqVa3emCk+70LEYQj5XEvoQxpxz3/ZolV+6ESlqezdZFeI6dVxP6hzD7cAfhEi5&#10;VYbih16N+NJje9gdrYTtN1Wv5uej+az2lanrTNB7epDybjFv18ACzuHfDBf8iA5lZGrckbRng4RY&#10;JMTrU5IAu8giS+PUSHhMshXwsuDXDco/AAAA//8DAFBLAQItABQABgAIAAAAIQC2gziS/gAAAOEB&#10;AAATAAAAAAAAAAAAAAAAAAAAAABbQ29udGVudF9UeXBlc10ueG1sUEsBAi0AFAAGAAgAAAAhADj9&#10;If/WAAAAlAEAAAsAAAAAAAAAAAAAAAAALwEAAF9yZWxzLy5yZWxzUEsBAi0AFAAGAAgAAAAhALQd&#10;+vrYAQAAkgMAAA4AAAAAAAAAAAAAAAAALgIAAGRycy9lMm9Eb2MueG1sUEsBAi0AFAAGAAgAAAAh&#10;AFEQ40rfAAAACQEAAA8AAAAAAAAAAAAAAAAAMgQAAGRycy9kb3ducmV2LnhtbFBLBQYAAAAABAAE&#10;APMAAAA+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644B93B6"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A5087B">
                              <w:rPr>
                                <w:rFonts w:ascii="Arial Narrow" w:eastAsia="Arial Narrow" w:hAnsi="Arial Narrow" w:cs="Arial Narrow"/>
                                <w:color w:val="FF0000"/>
                              </w:rPr>
                              <w:t>5</w:t>
                            </w:r>
                            <w:r w:rsidRPr="00FE0B0C">
                              <w:rPr>
                                <w:rFonts w:ascii="Arial Narrow" w:eastAsia="Arial Narrow" w:hAnsi="Arial Narrow" w:cs="Arial Narrow"/>
                                <w:color w:val="FF0000"/>
                              </w:rPr>
                              <w:t>-</w:t>
                            </w:r>
                            <w:r w:rsidR="00DB3B1C">
                              <w:rPr>
                                <w:rFonts w:ascii="Arial Narrow" w:eastAsia="Arial Narrow" w:hAnsi="Arial Narrow" w:cs="Arial Narrow"/>
                                <w:color w:val="FF0000"/>
                              </w:rPr>
                              <w:t>1730</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38ECDC1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 xml:space="preserve"> </w:t>
                            </w:r>
                            <w:r w:rsidR="00E0617A">
                              <w:rPr>
                                <w:rFonts w:ascii="Arial Narrow" w:eastAsia="Arial Narrow" w:hAnsi="Arial Narrow" w:cs="Arial Narrow"/>
                                <w:color w:val="FF0000"/>
                              </w:rPr>
                              <w:t xml:space="preserve">20 NOVEMBER </w:t>
                            </w:r>
                            <w:r w:rsidR="00E0617A" w:rsidRPr="00FE0B0C">
                              <w:rPr>
                                <w:rFonts w:ascii="Arial Narrow" w:eastAsia="Arial Narrow" w:hAnsi="Arial Narrow" w:cs="Arial Narrow"/>
                                <w:color w:val="FF0000"/>
                              </w:rPr>
                              <w:t xml:space="preserve"> 202</w:t>
                            </w:r>
                            <w:r w:rsidR="00E0617A">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738CBCDE" w14:textId="77777777" w:rsidR="00E0617A" w:rsidRPr="001654A7" w:rsidRDefault="00E0617A" w:rsidP="00E0617A">
                            <w:pPr>
                              <w:spacing w:after="200" w:line="276" w:lineRule="auto"/>
                              <w:jc w:val="both"/>
                              <w:rPr>
                                <w:rFonts w:ascii="Calibri" w:eastAsia="Calibri" w:hAnsi="Calibri" w:cs="Tahoma"/>
                                <w:b/>
                                <w:color w:val="FF0000"/>
                                <w:sz w:val="22"/>
                                <w:szCs w:val="22"/>
                                <w:lang w:val="en-ZA"/>
                              </w:rPr>
                            </w:pPr>
                            <w:r w:rsidRPr="001654A7">
                              <w:rPr>
                                <w:rFonts w:ascii="Calibri" w:eastAsia="Calibri" w:hAnsi="Calibri" w:cs="Tahoma"/>
                                <w:b/>
                                <w:sz w:val="22"/>
                                <w:szCs w:val="22"/>
                                <w:lang w:val="en-ZA"/>
                              </w:rPr>
                              <w:t xml:space="preserve">PROVISION OF STANDARD SECURITY GUARDING SERVICES AT VARIOUS OFFICES OF THE UGU DISTRICT MUNICIPALITY AND PLANTS FOR A PERIOD OF </w:t>
                            </w:r>
                            <w:r>
                              <w:rPr>
                                <w:rFonts w:ascii="Calibri" w:eastAsia="Calibri" w:hAnsi="Calibri" w:cs="Tahoma"/>
                                <w:b/>
                                <w:sz w:val="22"/>
                                <w:szCs w:val="22"/>
                                <w:lang w:val="en-ZA"/>
                              </w:rPr>
                              <w:t>THIRTY-SIX (</w:t>
                            </w:r>
                            <w:r w:rsidRPr="001654A7">
                              <w:rPr>
                                <w:rFonts w:ascii="Calibri" w:eastAsia="Calibri" w:hAnsi="Calibri" w:cs="Tahoma"/>
                                <w:b/>
                                <w:sz w:val="22"/>
                                <w:szCs w:val="22"/>
                                <w:lang w:val="en-ZA"/>
                              </w:rPr>
                              <w:t>36</w:t>
                            </w:r>
                            <w:r>
                              <w:rPr>
                                <w:rFonts w:ascii="Calibri" w:eastAsia="Calibri" w:hAnsi="Calibri" w:cs="Tahoma"/>
                                <w:b/>
                                <w:sz w:val="22"/>
                                <w:szCs w:val="22"/>
                                <w:lang w:val="en-ZA"/>
                              </w:rPr>
                              <w:t>)</w:t>
                            </w:r>
                            <w:r w:rsidRPr="001654A7">
                              <w:rPr>
                                <w:rFonts w:ascii="Calibri" w:eastAsia="Calibri" w:hAnsi="Calibri" w:cs="Tahoma"/>
                                <w:b/>
                                <w:sz w:val="22"/>
                                <w:szCs w:val="22"/>
                                <w:lang w:val="en-ZA"/>
                              </w:rPr>
                              <w:t xml:space="preserve">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8C9619"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7006E4"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048BB"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22B8E6"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6C622518" w:rsidR="00803D5F" w:rsidRPr="003F659E" w:rsidRDefault="00545149">
            <w:pPr>
              <w:rPr>
                <w:b/>
                <w:bCs/>
              </w:rPr>
            </w:pPr>
            <w:r w:rsidRPr="003F659E">
              <w:rPr>
                <w:b/>
                <w:bCs/>
              </w:rPr>
              <w:t>N/A</w:t>
            </w:r>
          </w:p>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50DEAAEA" w:rsidR="00803D5F" w:rsidRPr="003F659E" w:rsidRDefault="00545149">
            <w:pPr>
              <w:rPr>
                <w:b/>
                <w:bCs/>
              </w:rPr>
            </w:pPr>
            <w:r w:rsidRPr="003F659E">
              <w:rPr>
                <w:b/>
                <w:bCs/>
              </w:rPr>
              <w:t>N/A</w:t>
            </w:r>
          </w:p>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595AE903"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2F37C6F" w14:textId="77777777" w:rsidR="00E05D6D" w:rsidRDefault="00E05D6D" w:rsidP="00B97D3C">
            <w:pPr>
              <w:rPr>
                <w:rFonts w:ascii="Arial Narrow" w:eastAsia="Arial Narrow" w:hAnsi="Arial Narrow" w:cs="Arial Narrow"/>
                <w:b/>
                <w:bCs/>
                <w:i/>
                <w:iCs/>
              </w:rPr>
            </w:pPr>
          </w:p>
          <w:p w14:paraId="74F80EE2" w14:textId="01F9AF94" w:rsidR="00B97D3C" w:rsidRPr="003F659E" w:rsidRDefault="00E05D6D" w:rsidP="00B97D3C">
            <w:pPr>
              <w:rPr>
                <w:rFonts w:ascii="Arial Narrow" w:hAnsi="Arial Narrow"/>
                <w:b/>
                <w:bCs/>
                <w:i/>
                <w:iCs/>
              </w:rPr>
            </w:pPr>
            <w:r w:rsidRPr="003F659E">
              <w:rPr>
                <w:rFonts w:ascii="Arial Narrow" w:eastAsia="Arial Narrow" w:hAnsi="Arial Narrow" w:cs="Arial Narrow"/>
                <w:b/>
                <w:bCs/>
                <w:i/>
                <w:iCs/>
              </w:rPr>
              <w:t xml:space="preserve">As per </w:t>
            </w:r>
            <w:r>
              <w:rPr>
                <w:rFonts w:ascii="Arial Narrow" w:eastAsia="Arial Narrow" w:hAnsi="Arial Narrow" w:cs="Arial Narrow"/>
                <w:b/>
                <w:bCs/>
                <w:i/>
                <w:iCs/>
              </w:rPr>
              <w:t>Pricing Schedule</w:t>
            </w:r>
          </w:p>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68EF347" w:rsidR="00B97D3C" w:rsidRPr="003F659E" w:rsidRDefault="00545149" w:rsidP="00B97D3C">
            <w:pPr>
              <w:ind w:left="102"/>
              <w:rPr>
                <w:rFonts w:ascii="Arial Narrow" w:eastAsia="Arial Narrow" w:hAnsi="Arial Narrow" w:cs="Arial Narrow"/>
                <w:b/>
                <w:bCs/>
                <w:i/>
                <w:iCs/>
              </w:rPr>
            </w:pPr>
            <w:r w:rsidRPr="003F659E">
              <w:rPr>
                <w:rFonts w:ascii="Arial Narrow" w:eastAsia="Arial Narrow" w:hAnsi="Arial Narrow" w:cs="Arial Narrow"/>
                <w:b/>
                <w:bCs/>
                <w:i/>
                <w:iCs/>
              </w:rPr>
              <w:t xml:space="preserve">As per </w:t>
            </w:r>
            <w:r w:rsidR="00E05D6D">
              <w:rPr>
                <w:rFonts w:ascii="Arial Narrow" w:eastAsia="Arial Narrow" w:hAnsi="Arial Narrow" w:cs="Arial Narrow"/>
                <w:b/>
                <w:bCs/>
                <w:i/>
                <w:iCs/>
              </w:rPr>
              <w:t>Pricing Schedule</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691BEBCE" w:rsidR="00B97D3C" w:rsidRPr="00B7774E" w:rsidRDefault="0010172C" w:rsidP="00B97D3C">
            <w:proofErr w:type="spellStart"/>
            <w:r>
              <w:rPr>
                <w:color w:val="FF0000"/>
              </w:rPr>
              <w:t>Mr</w:t>
            </w:r>
            <w:proofErr w:type="spellEnd"/>
            <w:r>
              <w:rPr>
                <w:color w:val="FF0000"/>
              </w:rPr>
              <w:t xml:space="preserve"> </w:t>
            </w:r>
            <w:r w:rsidR="001654A7">
              <w:rPr>
                <w:color w:val="FF0000"/>
              </w:rPr>
              <w:t>Mthokozisi Mkhomo</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2E68FEC4" w:rsidR="00B97D3C" w:rsidRPr="00B7774E" w:rsidRDefault="00B97D3C" w:rsidP="00B97D3C">
            <w:r>
              <w:t xml:space="preserve">039-688 </w:t>
            </w:r>
            <w:r w:rsidR="00E0617A">
              <w:t>5868</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13C9374E"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w:t>
            </w:r>
            <w:r w:rsidR="00E0617A">
              <w:rPr>
                <w:rFonts w:ascii="Arial Narrow" w:eastAsia="Arial Narrow" w:hAnsi="Arial Narrow" w:cs="Arial Narrow"/>
              </w:rPr>
              <w:t>906</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4C4D05C3" w:rsidR="00B97D3C" w:rsidRPr="00B7774E" w:rsidRDefault="001654A7" w:rsidP="00B97D3C">
            <w:r>
              <w:t>Mthokozisi.Mkhomo</w:t>
            </w:r>
            <w:hyperlink r:id="rId17" w:history="1">
              <w:r w:rsidR="006E4812" w:rsidRPr="008B0230">
                <w:rPr>
                  <w:rStyle w:val="Hyperlink"/>
                </w:rPr>
                <w:t>@ugu.gov.za</w:t>
              </w:r>
            </w:hyperlink>
            <w:r w:rsidR="00B97D3C" w:rsidRPr="00B060C1">
              <w:rPr>
                <w:color w:val="FF0000"/>
              </w:rPr>
              <w:t xml:space="preserve"> </w:t>
            </w:r>
            <w:r w:rsidR="00C822D9">
              <w:rPr>
                <w:color w:val="FF0000"/>
              </w:rP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8"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33A02B4E" w14:textId="77777777" w:rsidR="00B7774E"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Proof </w:t>
      </w:r>
      <w:r w:rsidR="00DE5832" w:rsidRPr="003F659E">
        <w:rPr>
          <w:rFonts w:ascii="Calibri" w:eastAsia="Arial" w:hAnsi="Calibri" w:cs="Arial"/>
          <w:b/>
          <w:lang w:val="en-ZA"/>
        </w:rPr>
        <w:t>of</w:t>
      </w:r>
      <w:r w:rsidRPr="003F659E">
        <w:rPr>
          <w:rFonts w:ascii="Calibri" w:eastAsia="Arial" w:hAnsi="Calibri" w:cs="Arial"/>
          <w:b/>
          <w:lang w:val="en-ZA"/>
        </w:rPr>
        <w:t xml:space="preserve"> payment </w:t>
      </w:r>
      <w:r w:rsidR="00DB0174" w:rsidRPr="003F659E">
        <w:rPr>
          <w:rFonts w:ascii="Calibri" w:eastAsia="Arial" w:hAnsi="Calibri" w:cs="Arial"/>
          <w:b/>
          <w:lang w:val="en-ZA"/>
        </w:rPr>
        <w:t>for</w:t>
      </w:r>
      <w:r w:rsidRPr="003F659E">
        <w:rPr>
          <w:rFonts w:ascii="Calibri" w:eastAsia="Arial" w:hAnsi="Calibri" w:cs="Arial"/>
          <w:b/>
          <w:lang w:val="en-ZA"/>
        </w:rPr>
        <w:t xml:space="preserve"> Municipal Services </w:t>
      </w:r>
    </w:p>
    <w:p w14:paraId="5ED229BC" w14:textId="079D8E83" w:rsidR="00401EE9" w:rsidRPr="003F659E" w:rsidRDefault="00401EE9" w:rsidP="00CA3AC3">
      <w:pPr>
        <w:numPr>
          <w:ilvl w:val="0"/>
          <w:numId w:val="3"/>
        </w:numPr>
        <w:tabs>
          <w:tab w:val="num" w:pos="851"/>
          <w:tab w:val="left" w:pos="1276"/>
        </w:tabs>
        <w:spacing w:after="200" w:line="283" w:lineRule="exact"/>
        <w:ind w:left="1276" w:right="-20"/>
        <w:contextualSpacing/>
        <w:rPr>
          <w:rFonts w:ascii="Calibri" w:eastAsia="Arial" w:hAnsi="Calibri" w:cs="Arial"/>
          <w:b/>
          <w:bCs/>
          <w:lang w:val="en-ZA"/>
        </w:rPr>
      </w:pPr>
      <w:r w:rsidRPr="003F659E">
        <w:rPr>
          <w:rFonts w:ascii="Calibri" w:eastAsia="Arial" w:hAnsi="Calibri" w:cs="Arial"/>
          <w:b/>
          <w:bCs/>
          <w:position w:val="1"/>
          <w:lang w:val="en-ZA"/>
        </w:rPr>
        <w:t xml:space="preserve">Declaration </w:t>
      </w:r>
      <w:r w:rsidRPr="003F659E">
        <w:rPr>
          <w:rFonts w:ascii="Calibri" w:eastAsia="Arial" w:hAnsi="Calibri" w:cs="Arial"/>
          <w:b/>
          <w:bCs/>
          <w:lang w:val="en-ZA"/>
        </w:rPr>
        <w:t xml:space="preserve">Certificate of Payment for Municipal Services </w:t>
      </w:r>
    </w:p>
    <w:p w14:paraId="7C1C90DE" w14:textId="1655B546" w:rsidR="00165182"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Central Supplier Database Registration</w:t>
      </w:r>
    </w:p>
    <w:p w14:paraId="33C7A009" w14:textId="362A5FA0" w:rsidR="00681598" w:rsidRPr="003F659E" w:rsidRDefault="00390A50"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Pricing Schedule </w:t>
      </w:r>
    </w:p>
    <w:p w14:paraId="0C533A89" w14:textId="2EECCD30" w:rsidR="00B7774E" w:rsidRDefault="00FD2B26"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Duly </w:t>
      </w:r>
      <w:r w:rsidR="00596283">
        <w:rPr>
          <w:rFonts w:ascii="Calibri" w:eastAsia="Arial" w:hAnsi="Calibri" w:cs="Arial"/>
          <w:b/>
          <w:lang w:val="en-ZA"/>
        </w:rPr>
        <w:t xml:space="preserve">completed and </w:t>
      </w:r>
      <w:r w:rsidRPr="003F659E">
        <w:rPr>
          <w:rFonts w:ascii="Calibri" w:eastAsia="Arial" w:hAnsi="Calibri" w:cs="Arial"/>
          <w:b/>
          <w:lang w:val="en-ZA"/>
        </w:rPr>
        <w:t xml:space="preserve">signed </w:t>
      </w:r>
      <w:r w:rsidR="00B7774E" w:rsidRPr="003F659E">
        <w:rPr>
          <w:rFonts w:ascii="Calibri" w:eastAsia="Arial" w:hAnsi="Calibri" w:cs="Arial"/>
          <w:b/>
          <w:lang w:val="en-ZA"/>
        </w:rPr>
        <w:t>Form of Offer</w:t>
      </w:r>
    </w:p>
    <w:p w14:paraId="7847928F" w14:textId="0F9D0F83" w:rsidR="00A5087B" w:rsidRPr="003F659E" w:rsidRDefault="00F12664"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PSIRA Accreditation</w:t>
      </w:r>
    </w:p>
    <w:p w14:paraId="160C222A" w14:textId="77777777" w:rsidR="00CE08FA" w:rsidRDefault="00CE08FA" w:rsidP="00401EE9">
      <w:pPr>
        <w:spacing w:before="68"/>
        <w:ind w:right="4679"/>
        <w:rPr>
          <w:rFonts w:ascii="Calibri" w:eastAsia="Arial" w:hAnsi="Calibri" w:cs="Arial"/>
          <w:b/>
          <w:color w:val="FF0000"/>
          <w:lang w:val="en-ZA"/>
        </w:rPr>
      </w:pPr>
    </w:p>
    <w:p w14:paraId="00554F89" w14:textId="77777777" w:rsidR="006D7917" w:rsidRDefault="006D7917" w:rsidP="00041E88">
      <w:pPr>
        <w:spacing w:before="68"/>
        <w:ind w:right="21"/>
        <w:jc w:val="center"/>
        <w:rPr>
          <w:rFonts w:ascii="Arial" w:eastAsia="Arial" w:hAnsi="Arial" w:cs="Arial"/>
          <w:b/>
          <w:spacing w:val="1"/>
        </w:rPr>
      </w:pPr>
    </w:p>
    <w:p w14:paraId="14021B05" w14:textId="77777777" w:rsidR="006D7917" w:rsidRDefault="006D7917" w:rsidP="00041E88">
      <w:pPr>
        <w:spacing w:before="68"/>
        <w:ind w:right="21"/>
        <w:jc w:val="center"/>
        <w:rPr>
          <w:rFonts w:ascii="Arial" w:eastAsia="Arial" w:hAnsi="Arial" w:cs="Arial"/>
          <w:b/>
          <w:spacing w:val="1"/>
        </w:rPr>
      </w:pPr>
    </w:p>
    <w:p w14:paraId="58F60E25" w14:textId="77777777" w:rsidR="006D7917" w:rsidRDefault="006D7917" w:rsidP="00041E88">
      <w:pPr>
        <w:spacing w:before="68"/>
        <w:ind w:right="21"/>
        <w:jc w:val="center"/>
        <w:rPr>
          <w:rFonts w:ascii="Arial" w:eastAsia="Arial" w:hAnsi="Arial" w:cs="Arial"/>
          <w:b/>
          <w:spacing w:val="1"/>
        </w:rPr>
      </w:pPr>
    </w:p>
    <w:p w14:paraId="239DF90A" w14:textId="77777777" w:rsidR="006D7917" w:rsidRDefault="006D7917" w:rsidP="00041E88">
      <w:pPr>
        <w:spacing w:before="68"/>
        <w:ind w:right="21"/>
        <w:jc w:val="center"/>
        <w:rPr>
          <w:rFonts w:ascii="Arial" w:eastAsia="Arial" w:hAnsi="Arial" w:cs="Arial"/>
          <w:b/>
          <w:spacing w:val="1"/>
        </w:rPr>
      </w:pPr>
    </w:p>
    <w:p w14:paraId="6D4C61F1" w14:textId="77777777" w:rsidR="006D7917" w:rsidRDefault="006D7917" w:rsidP="00041E88">
      <w:pPr>
        <w:spacing w:before="68"/>
        <w:ind w:right="21"/>
        <w:jc w:val="center"/>
        <w:rPr>
          <w:rFonts w:ascii="Arial" w:eastAsia="Arial" w:hAnsi="Arial" w:cs="Arial"/>
          <w:b/>
          <w:spacing w:val="1"/>
        </w:rPr>
      </w:pPr>
    </w:p>
    <w:p w14:paraId="5538A5A9" w14:textId="77777777" w:rsidR="006D7917" w:rsidRDefault="006D7917" w:rsidP="00041E88">
      <w:pPr>
        <w:spacing w:before="68"/>
        <w:ind w:right="21"/>
        <w:jc w:val="center"/>
        <w:rPr>
          <w:rFonts w:ascii="Arial" w:eastAsia="Arial" w:hAnsi="Arial" w:cs="Arial"/>
          <w:b/>
          <w:spacing w:val="1"/>
        </w:rPr>
      </w:pPr>
    </w:p>
    <w:p w14:paraId="781ADEE8" w14:textId="77777777" w:rsidR="006D7917" w:rsidRDefault="006D7917" w:rsidP="00041E88">
      <w:pPr>
        <w:spacing w:before="68"/>
        <w:ind w:right="21"/>
        <w:jc w:val="center"/>
        <w:rPr>
          <w:rFonts w:ascii="Arial" w:eastAsia="Arial" w:hAnsi="Arial" w:cs="Arial"/>
          <w:b/>
          <w:spacing w:val="1"/>
        </w:rPr>
      </w:pPr>
    </w:p>
    <w:p w14:paraId="2F123E98" w14:textId="77777777" w:rsidR="00596283" w:rsidRDefault="006D7917" w:rsidP="00041E88">
      <w:pPr>
        <w:spacing w:before="68"/>
        <w:ind w:right="21"/>
        <w:jc w:val="center"/>
        <w:rPr>
          <w:rFonts w:ascii="Arial" w:eastAsia="Arial" w:hAnsi="Arial" w:cs="Arial"/>
          <w:b/>
          <w:spacing w:val="1"/>
        </w:rPr>
      </w:pPr>
      <w:r>
        <w:rPr>
          <w:rFonts w:ascii="Arial" w:eastAsia="Arial" w:hAnsi="Arial" w:cs="Arial"/>
          <w:b/>
          <w:spacing w:val="1"/>
        </w:rPr>
        <w:lastRenderedPageBreak/>
        <w:t xml:space="preserve">                                                                                                                </w:t>
      </w:r>
    </w:p>
    <w:p w14:paraId="4B48CDB8" w14:textId="3429FAE7" w:rsidR="00803D5F" w:rsidRPr="00A13969" w:rsidRDefault="00596283" w:rsidP="00041E88">
      <w:pPr>
        <w:spacing w:before="68"/>
        <w:ind w:right="21"/>
        <w:jc w:val="center"/>
        <w:rPr>
          <w:rFonts w:ascii="Arial" w:eastAsia="Arial" w:hAnsi="Arial" w:cs="Arial"/>
        </w:rPr>
      </w:pPr>
      <w:r>
        <w:rPr>
          <w:rFonts w:ascii="Arial" w:eastAsia="Arial" w:hAnsi="Arial" w:cs="Arial"/>
          <w:b/>
          <w:spacing w:val="1"/>
        </w:rPr>
        <w:t xml:space="preserve">                                                                                                                           </w:t>
      </w:r>
      <w:r w:rsidR="006D7917">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proofErr w:type="gramEnd"/>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proofErr w:type="spellStart"/>
      <w:r w:rsidR="00362058">
        <w:rPr>
          <w:rFonts w:ascii="Arial" w:eastAsia="Arial" w:hAnsi="Arial" w:cs="Arial"/>
          <w:spacing w:val="7"/>
        </w:rPr>
        <w:t>Ugu</w:t>
      </w:r>
      <w:proofErr w:type="spellEnd"/>
      <w:r w:rsidR="00362058">
        <w:rPr>
          <w:rFonts w:ascii="Arial" w:eastAsia="Arial" w:hAnsi="Arial" w:cs="Arial"/>
          <w:spacing w:val="7"/>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A4E91"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CA3AC3">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CA3AC3">
      <w:pPr>
        <w:pStyle w:val="ListParagraph"/>
        <w:widowControl w:val="0"/>
        <w:numPr>
          <w:ilvl w:val="1"/>
          <w:numId w:val="4"/>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02BEC">
        <w:tc>
          <w:tcPr>
            <w:tcW w:w="5130" w:type="dxa"/>
            <w:shd w:val="clear" w:color="auto" w:fill="C00000"/>
            <w:vAlign w:val="bottom"/>
          </w:tcPr>
          <w:p w14:paraId="7BE8DE79"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02BEC">
        <w:tc>
          <w:tcPr>
            <w:tcW w:w="5130" w:type="dxa"/>
            <w:vAlign w:val="bottom"/>
          </w:tcPr>
          <w:p w14:paraId="362514D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02BEC">
        <w:tc>
          <w:tcPr>
            <w:tcW w:w="5130" w:type="dxa"/>
            <w:vAlign w:val="bottom"/>
          </w:tcPr>
          <w:p w14:paraId="7D015E6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02BEC">
        <w:tc>
          <w:tcPr>
            <w:tcW w:w="5130" w:type="dxa"/>
            <w:vAlign w:val="bottom"/>
          </w:tcPr>
          <w:p w14:paraId="3BC2C533"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CA3AC3">
      <w:pPr>
        <w:widowControl w:val="0"/>
        <w:numPr>
          <w:ilvl w:val="1"/>
          <w:numId w:val="4"/>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CA3AC3">
      <w:pPr>
        <w:widowControl w:val="0"/>
        <w:numPr>
          <w:ilvl w:val="1"/>
          <w:numId w:val="4"/>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CA3AC3">
      <w:pPr>
        <w:widowControl w:val="0"/>
        <w:numPr>
          <w:ilvl w:val="0"/>
          <w:numId w:val="8"/>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1A601F8" w14:textId="77777777" w:rsidR="006E4812" w:rsidRPr="00633BD2" w:rsidRDefault="006E4812" w:rsidP="00CA3AC3">
      <w:pPr>
        <w:pStyle w:val="ListParagraph"/>
        <w:widowControl w:val="0"/>
        <w:numPr>
          <w:ilvl w:val="0"/>
          <w:numId w:val="8"/>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8A65099" w14:textId="77777777" w:rsidR="006E4812" w:rsidRPr="008D6A5B" w:rsidRDefault="006E4812" w:rsidP="00CA3AC3">
      <w:pPr>
        <w:pStyle w:val="ListParagraph"/>
        <w:widowControl w:val="0"/>
        <w:numPr>
          <w:ilvl w:val="0"/>
          <w:numId w:val="8"/>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2F6EDEB1" w14:textId="77777777" w:rsidR="006E4812" w:rsidRPr="00F03139" w:rsidRDefault="006E4812" w:rsidP="00CA3AC3">
      <w:pPr>
        <w:pStyle w:val="ListParagraph"/>
        <w:widowControl w:val="0"/>
        <w:numPr>
          <w:ilvl w:val="0"/>
          <w:numId w:val="8"/>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CA3AC3">
      <w:pPr>
        <w:pStyle w:val="ListParagraph"/>
        <w:widowControl w:val="0"/>
        <w:numPr>
          <w:ilvl w:val="0"/>
          <w:numId w:val="8"/>
        </w:numPr>
        <w:spacing w:after="120" w:line="276" w:lineRule="auto"/>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CA3AC3">
      <w:pPr>
        <w:widowControl w:val="0"/>
        <w:numPr>
          <w:ilvl w:val="0"/>
          <w:numId w:val="4"/>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CA3AC3">
      <w:pPr>
        <w:pStyle w:val="ListParagraph"/>
        <w:widowControl w:val="0"/>
        <w:numPr>
          <w:ilvl w:val="1"/>
          <w:numId w:val="9"/>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CA3AC3">
      <w:pPr>
        <w:pStyle w:val="ListParagraph"/>
        <w:widowControl w:val="0"/>
        <w:numPr>
          <w:ilvl w:val="1"/>
          <w:numId w:val="9"/>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lastRenderedPageBreak/>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CA3AC3">
      <w:pPr>
        <w:pStyle w:val="ListParagraph"/>
        <w:widowControl w:val="0"/>
        <w:numPr>
          <w:ilvl w:val="2"/>
          <w:numId w:val="9"/>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CA3AC3">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CA3AC3">
      <w:pPr>
        <w:widowControl w:val="0"/>
        <w:numPr>
          <w:ilvl w:val="1"/>
          <w:numId w:val="9"/>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CA3AC3">
      <w:pPr>
        <w:widowControl w:val="0"/>
        <w:numPr>
          <w:ilvl w:val="1"/>
          <w:numId w:val="9"/>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E0617A">
      <w:pPr>
        <w:tabs>
          <w:tab w:val="left" w:pos="1000"/>
        </w:tabs>
        <w:spacing w:before="32" w:line="275" w:lineRule="auto"/>
        <w:ind w:right="70"/>
        <w:jc w:val="both"/>
        <w:rPr>
          <w:rFonts w:ascii="Arial" w:eastAsia="Arial" w:hAnsi="Arial" w:cs="Arial"/>
        </w:rPr>
      </w:pPr>
    </w:p>
    <w:p w14:paraId="70B4A975" w14:textId="77777777" w:rsidR="00E0617A" w:rsidRDefault="00E0617A" w:rsidP="00E0617A">
      <w:pPr>
        <w:widowControl w:val="0"/>
        <w:spacing w:after="120"/>
        <w:jc w:val="both"/>
        <w:rPr>
          <w:rFonts w:ascii="Arial" w:hAnsi="Arial" w:cs="Arial"/>
          <w:b/>
          <w:snapToGrid w:val="0"/>
          <w:lang w:val="en-GB"/>
        </w:rPr>
      </w:pPr>
      <w:r w:rsidRPr="00871491">
        <w:rPr>
          <w:rFonts w:ascii="Arial" w:hAnsi="Arial" w:cs="Arial"/>
          <w:b/>
          <w:snapToGrid w:val="0"/>
          <w:lang w:val="en-GB"/>
        </w:rPr>
        <w:lastRenderedPageBreak/>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DD5D700" w14:textId="77777777" w:rsidR="00E0617A" w:rsidRDefault="00E0617A" w:rsidP="00E0617A">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6FA6119C" w14:textId="77777777" w:rsidR="00E0617A" w:rsidRPr="004E6D3C" w:rsidRDefault="00E0617A" w:rsidP="00E0617A">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E0617A" w14:paraId="3C512E4C" w14:textId="77777777" w:rsidTr="00F028D3">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0FE7C1E" w14:textId="77777777" w:rsidR="00E0617A" w:rsidRDefault="00E0617A" w:rsidP="00F028D3">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DEC5AD9"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7F660966"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allocated</w:t>
            </w:r>
          </w:p>
          <w:p w14:paraId="088394B4"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3AEC809A"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1E0E6B2A" w14:textId="77777777" w:rsidR="00E0617A" w:rsidRDefault="00E0617A" w:rsidP="00F028D3">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A31EE38"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588CAA84"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allocated</w:t>
            </w:r>
          </w:p>
          <w:p w14:paraId="2776716E"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05EA5CE2" w14:textId="77777777" w:rsidR="00E0617A" w:rsidRDefault="00E0617A" w:rsidP="00F028D3">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0AFA0E5D" w14:textId="77777777" w:rsidR="00E0617A" w:rsidRDefault="00E0617A" w:rsidP="00F028D3">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605CB78"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175B9197"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2EECFCE9"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54AF532E"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6516F210" w14:textId="77777777" w:rsidR="00E0617A" w:rsidRDefault="00E0617A" w:rsidP="00F028D3">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E0617A" w14:paraId="08615322"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1169F553" w14:textId="77777777" w:rsidR="00E0617A" w:rsidRDefault="00E0617A" w:rsidP="00F028D3">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28F53138" w14:textId="77777777" w:rsidR="00E0617A" w:rsidRDefault="00E0617A" w:rsidP="00F028D3">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616DF06F" w14:textId="77777777" w:rsidR="00E0617A" w:rsidRDefault="00E0617A" w:rsidP="00F028D3">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51ADA9EA"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E5C5CD0" w14:textId="77777777" w:rsidR="00E0617A" w:rsidRDefault="00E0617A" w:rsidP="00F028D3">
            <w:pPr>
              <w:kinsoku w:val="0"/>
              <w:overflowPunct w:val="0"/>
              <w:spacing w:before="115"/>
              <w:jc w:val="center"/>
              <w:textAlignment w:val="baseline"/>
              <w:rPr>
                <w:rFonts w:ascii="Arial" w:hAnsi="Arial" w:cs="Arial"/>
              </w:rPr>
            </w:pPr>
          </w:p>
        </w:tc>
      </w:tr>
      <w:tr w:rsidR="00E0617A" w14:paraId="6B3E8CE7"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18BF0257" w14:textId="77777777" w:rsidR="00E0617A" w:rsidRDefault="00E0617A" w:rsidP="00F028D3">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72C985EA" w14:textId="77777777" w:rsidR="00E0617A" w:rsidRDefault="00E0617A" w:rsidP="00F028D3">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382358B2" w14:textId="77777777" w:rsidR="00E0617A" w:rsidRDefault="00E0617A" w:rsidP="00F028D3">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3F0E73B7"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879FF29" w14:textId="77777777" w:rsidR="00E0617A" w:rsidRDefault="00E0617A" w:rsidP="00F028D3">
            <w:pPr>
              <w:kinsoku w:val="0"/>
              <w:overflowPunct w:val="0"/>
              <w:spacing w:before="115"/>
              <w:jc w:val="center"/>
              <w:textAlignment w:val="baseline"/>
              <w:rPr>
                <w:rFonts w:ascii="Arial" w:hAnsi="Arial" w:cs="Arial"/>
              </w:rPr>
            </w:pPr>
          </w:p>
        </w:tc>
      </w:tr>
      <w:tr w:rsidR="00E0617A" w14:paraId="367CE8AB"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59B05EEC" w14:textId="77777777" w:rsidR="00E0617A" w:rsidRDefault="00E0617A" w:rsidP="00F028D3">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5E3657E1" w14:textId="77777777" w:rsidR="00E0617A" w:rsidRDefault="00E0617A" w:rsidP="00F028D3">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65D62BE7" w14:textId="77777777" w:rsidR="00E0617A" w:rsidRDefault="00E0617A" w:rsidP="00F028D3">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645F1C99"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FD91810" w14:textId="77777777" w:rsidR="00E0617A" w:rsidRDefault="00E0617A" w:rsidP="00F028D3">
            <w:pPr>
              <w:kinsoku w:val="0"/>
              <w:overflowPunct w:val="0"/>
              <w:spacing w:before="115"/>
              <w:jc w:val="center"/>
              <w:textAlignment w:val="baseline"/>
              <w:rPr>
                <w:rFonts w:ascii="Arial" w:hAnsi="Arial" w:cs="Arial"/>
              </w:rPr>
            </w:pPr>
          </w:p>
        </w:tc>
      </w:tr>
      <w:tr w:rsidR="00E0617A" w14:paraId="201818DE"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70F6AD34" w14:textId="77777777" w:rsidR="00E0617A" w:rsidRDefault="00E0617A" w:rsidP="00F028D3">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425F8FDD" w14:textId="77777777" w:rsidR="00E0617A" w:rsidRDefault="00E0617A" w:rsidP="00F028D3">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671EE162" w14:textId="77777777" w:rsidR="00E0617A" w:rsidRDefault="00E0617A" w:rsidP="00F028D3">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26B94D1C"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DD00337" w14:textId="77777777" w:rsidR="00E0617A" w:rsidRDefault="00E0617A" w:rsidP="00F028D3">
            <w:pPr>
              <w:kinsoku w:val="0"/>
              <w:overflowPunct w:val="0"/>
              <w:spacing w:before="115"/>
              <w:jc w:val="center"/>
              <w:textAlignment w:val="baseline"/>
              <w:rPr>
                <w:rFonts w:ascii="Arial" w:hAnsi="Arial" w:cs="Arial"/>
              </w:rPr>
            </w:pPr>
          </w:p>
        </w:tc>
      </w:tr>
      <w:tr w:rsidR="00E0617A" w14:paraId="40944D93"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577EC5DA" w14:textId="77777777" w:rsidR="00E0617A" w:rsidRDefault="00E0617A" w:rsidP="00F028D3">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357927CB"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03F86A4C"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6C128706"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DD2F1D5" w14:textId="77777777" w:rsidR="00E0617A" w:rsidRDefault="00E0617A" w:rsidP="00F028D3">
            <w:pPr>
              <w:kinsoku w:val="0"/>
              <w:overflowPunct w:val="0"/>
              <w:spacing w:before="115"/>
              <w:jc w:val="center"/>
              <w:textAlignment w:val="baseline"/>
              <w:rPr>
                <w:rFonts w:ascii="Arial" w:hAnsi="Arial" w:cs="Arial"/>
              </w:rPr>
            </w:pPr>
          </w:p>
        </w:tc>
      </w:tr>
      <w:tr w:rsidR="00E0617A" w14:paraId="052E0624"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1470C809" w14:textId="77777777" w:rsidR="00E0617A" w:rsidRDefault="00E0617A" w:rsidP="00F028D3">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45B6CD9F"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10FB2A20"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0E8BCD8B"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458FEA7" w14:textId="77777777" w:rsidR="00E0617A" w:rsidRDefault="00E0617A" w:rsidP="00F028D3">
            <w:pPr>
              <w:kinsoku w:val="0"/>
              <w:overflowPunct w:val="0"/>
              <w:spacing w:before="115"/>
              <w:jc w:val="center"/>
              <w:textAlignment w:val="baseline"/>
              <w:rPr>
                <w:rFonts w:ascii="Arial" w:hAnsi="Arial" w:cs="Arial"/>
              </w:rPr>
            </w:pPr>
          </w:p>
        </w:tc>
      </w:tr>
      <w:tr w:rsidR="00E0617A" w14:paraId="1324285E"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51AE52C4" w14:textId="77777777" w:rsidR="00E0617A" w:rsidRDefault="00E0617A" w:rsidP="00F028D3">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27AA122E"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4288348B"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7E549D6C"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F282BC7" w14:textId="77777777" w:rsidR="00E0617A" w:rsidRDefault="00E0617A" w:rsidP="00F028D3">
            <w:pPr>
              <w:kinsoku w:val="0"/>
              <w:overflowPunct w:val="0"/>
              <w:spacing w:before="115"/>
              <w:jc w:val="center"/>
              <w:textAlignment w:val="baseline"/>
              <w:rPr>
                <w:rFonts w:ascii="Arial" w:hAnsi="Arial" w:cs="Arial"/>
              </w:rPr>
            </w:pPr>
          </w:p>
        </w:tc>
      </w:tr>
      <w:tr w:rsidR="00E0617A" w14:paraId="177D435D"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6D2D6507" w14:textId="77777777" w:rsidR="00E0617A" w:rsidRDefault="00E0617A" w:rsidP="00F028D3">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0189B74E" w14:textId="77777777" w:rsidR="00E0617A" w:rsidRDefault="00E0617A" w:rsidP="00F028D3">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B49E542" w14:textId="77777777" w:rsidR="00E0617A" w:rsidRDefault="00E0617A" w:rsidP="00F028D3">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7CECD81C"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52BAC49" w14:textId="77777777" w:rsidR="00E0617A" w:rsidRDefault="00E0617A" w:rsidP="00F028D3">
            <w:pPr>
              <w:kinsoku w:val="0"/>
              <w:overflowPunct w:val="0"/>
              <w:spacing w:before="115"/>
              <w:jc w:val="center"/>
              <w:textAlignment w:val="baseline"/>
              <w:rPr>
                <w:rFonts w:ascii="Arial" w:hAnsi="Arial" w:cs="Arial"/>
              </w:rPr>
            </w:pPr>
          </w:p>
        </w:tc>
      </w:tr>
      <w:tr w:rsidR="00E0617A" w14:paraId="62CA80EC"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hideMark/>
          </w:tcPr>
          <w:p w14:paraId="3B8E0E44" w14:textId="77777777" w:rsidR="00E0617A" w:rsidRDefault="00E0617A" w:rsidP="00F028D3">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53C62B7B"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747EF349" w14:textId="77777777" w:rsidR="00E0617A" w:rsidRDefault="00E0617A" w:rsidP="00F028D3">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45481D0C"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A8F33FE" w14:textId="77777777" w:rsidR="00E0617A" w:rsidRDefault="00E0617A" w:rsidP="00F028D3">
            <w:pPr>
              <w:kinsoku w:val="0"/>
              <w:overflowPunct w:val="0"/>
              <w:spacing w:before="115"/>
              <w:jc w:val="center"/>
              <w:textAlignment w:val="baseline"/>
              <w:rPr>
                <w:rFonts w:ascii="Arial" w:hAnsi="Arial" w:cs="Arial"/>
              </w:rPr>
            </w:pPr>
          </w:p>
        </w:tc>
      </w:tr>
      <w:tr w:rsidR="00E0617A" w14:paraId="30778A7B" w14:textId="77777777" w:rsidTr="00F028D3">
        <w:trPr>
          <w:trHeight w:val="279"/>
        </w:trPr>
        <w:tc>
          <w:tcPr>
            <w:tcW w:w="2987" w:type="dxa"/>
            <w:tcBorders>
              <w:top w:val="single" w:sz="4" w:space="0" w:color="auto"/>
              <w:left w:val="single" w:sz="4" w:space="0" w:color="auto"/>
              <w:bottom w:val="single" w:sz="4" w:space="0" w:color="auto"/>
              <w:right w:val="single" w:sz="4" w:space="0" w:color="auto"/>
            </w:tcBorders>
          </w:tcPr>
          <w:p w14:paraId="0DC0BC13" w14:textId="77777777" w:rsidR="00E0617A" w:rsidRDefault="00E0617A" w:rsidP="00F028D3">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35FBCC51" w14:textId="77777777" w:rsidR="00E0617A" w:rsidRDefault="00E0617A" w:rsidP="00F028D3">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7DA07BC" w14:textId="77777777" w:rsidR="00E0617A" w:rsidRDefault="00E0617A" w:rsidP="00F028D3">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226775A4" w14:textId="77777777" w:rsidR="00E0617A" w:rsidRDefault="00E0617A" w:rsidP="00F028D3">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618CCD9" w14:textId="77777777" w:rsidR="00E0617A" w:rsidRDefault="00E0617A" w:rsidP="00F028D3">
            <w:pPr>
              <w:kinsoku w:val="0"/>
              <w:overflowPunct w:val="0"/>
              <w:spacing w:before="115"/>
              <w:jc w:val="center"/>
              <w:textAlignment w:val="baseline"/>
              <w:rPr>
                <w:rFonts w:ascii="Arial" w:hAnsi="Arial" w:cs="Arial"/>
              </w:rPr>
            </w:pPr>
          </w:p>
        </w:tc>
      </w:tr>
    </w:tbl>
    <w:p w14:paraId="75086F04" w14:textId="77777777" w:rsidR="00E0617A" w:rsidRDefault="00E0617A" w:rsidP="00E0617A">
      <w:pPr>
        <w:tabs>
          <w:tab w:val="left" w:pos="1000"/>
        </w:tabs>
        <w:spacing w:before="32" w:line="275" w:lineRule="auto"/>
        <w:ind w:left="1000" w:right="70" w:hanging="900"/>
        <w:jc w:val="both"/>
        <w:rPr>
          <w:rFonts w:ascii="Arial" w:eastAsia="Arial" w:hAnsi="Arial" w:cs="Arial"/>
        </w:rPr>
      </w:pP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6BE0E3E1"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017710FF"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073BEBDC"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034369D9"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5E08DD32"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3E651E12"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46FF4ECC"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56B2D22B"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1354C5CF" w14:textId="77777777" w:rsidR="00E0617A" w:rsidRDefault="00E0617A"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CA3AC3">
      <w:pPr>
        <w:widowControl w:val="0"/>
        <w:numPr>
          <w:ilvl w:val="1"/>
          <w:numId w:val="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5" w:name="_Hlk117764996"/>
      <w:r w:rsidRPr="001A7082">
        <w:rPr>
          <w:rFonts w:ascii="Arial" w:hAnsi="Arial" w:cs="Arial"/>
          <w:snapToGrid w:val="0"/>
          <w:lang w:val="en-GB"/>
        </w:rPr>
        <w:sym w:font="Symbol" w:char="F07F"/>
      </w:r>
      <w:bookmarkEnd w:id="5"/>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r>
      <w:proofErr w:type="gramStart"/>
      <w:r>
        <w:rPr>
          <w:rFonts w:ascii="Arial" w:hAnsi="Arial" w:cs="Arial"/>
          <w:snapToGrid w:val="0"/>
          <w:lang w:val="en-GB"/>
        </w:rPr>
        <w:t>Non-Profit Company</w:t>
      </w:r>
      <w:proofErr w:type="gramEnd"/>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65CBDC78"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8D5E206"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3EF4E77" w14:textId="135C33EC" w:rsidR="006E4812" w:rsidRPr="00FC1D55"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858D8D5"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conduct;</w:t>
      </w:r>
    </w:p>
    <w:p w14:paraId="43833D11"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cancellation;</w:t>
      </w:r>
    </w:p>
    <w:p w14:paraId="1CCA9F47" w14:textId="77777777" w:rsidR="006E481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0B568611" w14:textId="1B2B0EAC" w:rsidR="009C7BE2" w:rsidRDefault="009C7BE2" w:rsidP="009C7BE2">
      <w:pPr>
        <w:ind w:left="100" w:right="813"/>
        <w:jc w:val="both"/>
        <w:rPr>
          <w:rFonts w:ascii="Arial" w:eastAsia="Arial" w:hAnsi="Arial" w:cs="Arial"/>
          <w:b/>
        </w:rPr>
      </w:pPr>
      <w:r>
        <w:rPr>
          <w:rFonts w:ascii="Arial" w:eastAsia="Arial" w:hAnsi="Arial" w:cs="Arial"/>
          <w:b/>
        </w:rPr>
        <w:lastRenderedPageBreak/>
        <w:t xml:space="preserve">                                                                                                                                                   MBD 7.2</w:t>
      </w:r>
    </w:p>
    <w:p w14:paraId="352B4C63" w14:textId="1161F945" w:rsidR="009C7BE2" w:rsidRDefault="009C7BE2" w:rsidP="004E2013">
      <w:pPr>
        <w:tabs>
          <w:tab w:val="left" w:pos="8859"/>
        </w:tabs>
        <w:ind w:left="2181"/>
        <w:rPr>
          <w:rFonts w:ascii="Arial" w:eastAsia="Arial" w:hAnsi="Arial" w:cs="Arial"/>
          <w:b/>
        </w:rPr>
      </w:pPr>
    </w:p>
    <w:p w14:paraId="185D3DC4" w14:textId="345ED55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179F6DEF" w14:textId="77777777" w:rsidR="00582FE5" w:rsidRDefault="00582FE5" w:rsidP="009C7BE2">
      <w:pPr>
        <w:ind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0064A6F"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w:t>
      </w:r>
      <w:r w:rsidR="00FD2B26">
        <w:rPr>
          <w:rFonts w:ascii="Arial" w:eastAsia="Arial" w:hAnsi="Arial" w:cs="Arial"/>
        </w:rPr>
        <w:t xml:space="preserve"> to the </w:t>
      </w:r>
      <w:proofErr w:type="spellStart"/>
      <w:r w:rsidR="00FD2B26">
        <w:rPr>
          <w:rFonts w:ascii="Arial" w:eastAsia="Arial" w:hAnsi="Arial" w:cs="Arial"/>
        </w:rPr>
        <w:t>Ugu</w:t>
      </w:r>
      <w:proofErr w:type="spellEnd"/>
      <w:r w:rsidR="00FD2B26">
        <w:rPr>
          <w:rFonts w:ascii="Arial" w:eastAsia="Arial" w:hAnsi="Arial" w:cs="Arial"/>
        </w:rPr>
        <w:t xml:space="preserve"> District Municipality</w:t>
      </w:r>
      <w:r w:rsidR="00FD2B26">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00FD2B26">
        <w:rPr>
          <w:rFonts w:ascii="Arial" w:eastAsia="Arial" w:hAnsi="Arial" w:cs="Arial"/>
          <w:spacing w:val="1"/>
        </w:rPr>
        <w:t xml:space="preserve"> in accordance </w:t>
      </w:r>
      <w:proofErr w:type="gramStart"/>
      <w:r w:rsidR="00FD2B26">
        <w:rPr>
          <w:rFonts w:ascii="Arial" w:eastAsia="Arial" w:hAnsi="Arial" w:cs="Arial"/>
          <w:spacing w:val="1"/>
        </w:rPr>
        <w:t>to</w:t>
      </w:r>
      <w:proofErr w:type="gramEnd"/>
      <w:r w:rsidR="00FD2B26">
        <w:rPr>
          <w:rFonts w:ascii="Arial" w:eastAsia="Arial" w:hAnsi="Arial" w:cs="Arial"/>
          <w:spacing w:val="1"/>
        </w:rPr>
        <w:t xml:space="preserve"> the applicable court tariffs</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Tax clearance certificate;</w:t>
      </w:r>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r w:rsidRPr="005C60F3">
        <w:rPr>
          <w:rFonts w:ascii="Arial" w:eastAsia="Arial" w:hAnsi="Arial" w:cs="Arial"/>
          <w:iCs/>
        </w:rPr>
        <w:t>proposal;</w:t>
      </w:r>
    </w:p>
    <w:p w14:paraId="137B017F" w14:textId="7B5645A2"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r>
      <w:r w:rsidR="00E0617A" w:rsidRPr="00A13969">
        <w:rPr>
          <w:rFonts w:ascii="Arial" w:eastAsia="Arial" w:hAnsi="Arial" w:cs="Arial"/>
        </w:rPr>
        <w:t>Pr</w:t>
      </w:r>
      <w:r w:rsidR="00E0617A" w:rsidRPr="00A13969">
        <w:rPr>
          <w:rFonts w:ascii="Arial" w:eastAsia="Arial" w:hAnsi="Arial" w:cs="Arial"/>
          <w:spacing w:val="-2"/>
        </w:rPr>
        <w:t>e</w:t>
      </w:r>
      <w:r w:rsidR="00E0617A" w:rsidRPr="00A13969">
        <w:rPr>
          <w:rFonts w:ascii="Arial" w:eastAsia="Arial" w:hAnsi="Arial" w:cs="Arial"/>
          <w:spacing w:val="3"/>
        </w:rPr>
        <w:t>f</w:t>
      </w:r>
      <w:r w:rsidR="00E0617A" w:rsidRPr="00A13969">
        <w:rPr>
          <w:rFonts w:ascii="Arial" w:eastAsia="Arial" w:hAnsi="Arial" w:cs="Arial"/>
          <w:spacing w:val="1"/>
        </w:rPr>
        <w:t>e</w:t>
      </w:r>
      <w:r w:rsidR="00E0617A" w:rsidRPr="00A13969">
        <w:rPr>
          <w:rFonts w:ascii="Arial" w:eastAsia="Arial" w:hAnsi="Arial" w:cs="Arial"/>
        </w:rPr>
        <w:t>re</w:t>
      </w:r>
      <w:r w:rsidR="00E0617A" w:rsidRPr="00A13969">
        <w:rPr>
          <w:rFonts w:ascii="Arial" w:eastAsia="Arial" w:hAnsi="Arial" w:cs="Arial"/>
          <w:spacing w:val="1"/>
        </w:rPr>
        <w:t>n</w:t>
      </w:r>
      <w:r w:rsidR="00E0617A" w:rsidRPr="00A13969">
        <w:rPr>
          <w:rFonts w:ascii="Arial" w:eastAsia="Arial" w:hAnsi="Arial" w:cs="Arial"/>
          <w:spacing w:val="-2"/>
        </w:rPr>
        <w:t>c</w:t>
      </w:r>
      <w:r w:rsidR="00E0617A" w:rsidRPr="00A13969">
        <w:rPr>
          <w:rFonts w:ascii="Arial" w:eastAsia="Arial" w:hAnsi="Arial" w:cs="Arial"/>
        </w:rPr>
        <w:t>e</w:t>
      </w:r>
      <w:r w:rsidR="00E0617A" w:rsidRPr="00A13969">
        <w:rPr>
          <w:rFonts w:ascii="Arial" w:eastAsia="Arial" w:hAnsi="Arial" w:cs="Arial"/>
          <w:spacing w:val="49"/>
        </w:rPr>
        <w:t xml:space="preserve"> </w:t>
      </w:r>
      <w:r w:rsidR="00E0617A" w:rsidRPr="00A13969">
        <w:rPr>
          <w:rFonts w:ascii="Arial" w:eastAsia="Arial" w:hAnsi="Arial" w:cs="Arial"/>
        </w:rPr>
        <w:t>clai</w:t>
      </w:r>
      <w:r w:rsidR="00E0617A" w:rsidRPr="00A13969">
        <w:rPr>
          <w:rFonts w:ascii="Arial" w:eastAsia="Arial" w:hAnsi="Arial" w:cs="Arial"/>
          <w:spacing w:val="1"/>
        </w:rPr>
        <w:t>m</w:t>
      </w:r>
      <w:r w:rsidR="00E0617A" w:rsidRPr="00A13969">
        <w:rPr>
          <w:rFonts w:ascii="Arial" w:eastAsia="Arial" w:hAnsi="Arial" w:cs="Arial"/>
        </w:rPr>
        <w:t>s</w:t>
      </w:r>
      <w:r w:rsidR="00E0617A" w:rsidRPr="00A13969">
        <w:rPr>
          <w:rFonts w:ascii="Arial" w:eastAsia="Arial" w:hAnsi="Arial" w:cs="Arial"/>
          <w:spacing w:val="46"/>
        </w:rPr>
        <w:t xml:space="preserve"> </w:t>
      </w:r>
      <w:r w:rsidR="00E0617A" w:rsidRPr="00A13969">
        <w:rPr>
          <w:rFonts w:ascii="Arial" w:eastAsia="Arial" w:hAnsi="Arial" w:cs="Arial"/>
          <w:spacing w:val="3"/>
        </w:rPr>
        <w:t>f</w:t>
      </w:r>
      <w:r w:rsidR="00E0617A" w:rsidRPr="00A13969">
        <w:rPr>
          <w:rFonts w:ascii="Arial" w:eastAsia="Arial" w:hAnsi="Arial" w:cs="Arial"/>
          <w:spacing w:val="1"/>
        </w:rPr>
        <w:t>o</w:t>
      </w:r>
      <w:r w:rsidR="00E0617A" w:rsidRPr="00A13969">
        <w:rPr>
          <w:rFonts w:ascii="Arial" w:eastAsia="Arial" w:hAnsi="Arial" w:cs="Arial"/>
        </w:rPr>
        <w:t>r</w:t>
      </w:r>
      <w:r w:rsidR="00E0617A" w:rsidRPr="00A13969">
        <w:rPr>
          <w:rFonts w:ascii="Arial" w:eastAsia="Arial" w:hAnsi="Arial" w:cs="Arial"/>
          <w:spacing w:val="45"/>
        </w:rPr>
        <w:t xml:space="preserve"> </w:t>
      </w:r>
      <w:r w:rsidR="00E0617A">
        <w:rPr>
          <w:rFonts w:ascii="Arial" w:eastAsia="Arial" w:hAnsi="Arial" w:cs="Arial"/>
        </w:rPr>
        <w:t>Specific Goal(s) C</w:t>
      </w:r>
      <w:r w:rsidR="00E0617A" w:rsidRPr="00A13969">
        <w:rPr>
          <w:rFonts w:ascii="Arial" w:eastAsia="Arial" w:hAnsi="Arial" w:cs="Arial"/>
          <w:spacing w:val="-2"/>
        </w:rPr>
        <w:t>o</w:t>
      </w:r>
      <w:r w:rsidR="00E0617A" w:rsidRPr="00A13969">
        <w:rPr>
          <w:rFonts w:ascii="Arial" w:eastAsia="Arial" w:hAnsi="Arial" w:cs="Arial"/>
          <w:spacing w:val="1"/>
        </w:rPr>
        <w:t>n</w:t>
      </w:r>
      <w:r w:rsidR="00E0617A" w:rsidRPr="00A13969">
        <w:rPr>
          <w:rFonts w:ascii="Arial" w:eastAsia="Arial" w:hAnsi="Arial" w:cs="Arial"/>
        </w:rPr>
        <w:t>trib</w:t>
      </w:r>
      <w:r w:rsidR="00E0617A" w:rsidRPr="00A13969">
        <w:rPr>
          <w:rFonts w:ascii="Arial" w:eastAsia="Arial" w:hAnsi="Arial" w:cs="Arial"/>
          <w:spacing w:val="1"/>
        </w:rPr>
        <w:t>u</w:t>
      </w:r>
      <w:r w:rsidR="00E0617A" w:rsidRPr="00A13969">
        <w:rPr>
          <w:rFonts w:ascii="Arial" w:eastAsia="Arial" w:hAnsi="Arial" w:cs="Arial"/>
        </w:rPr>
        <w:t>ti</w:t>
      </w:r>
      <w:r w:rsidR="00E0617A" w:rsidRPr="00A13969">
        <w:rPr>
          <w:rFonts w:ascii="Arial" w:eastAsia="Arial" w:hAnsi="Arial" w:cs="Arial"/>
          <w:spacing w:val="-1"/>
        </w:rPr>
        <w:t>o</w:t>
      </w:r>
      <w:r w:rsidR="00E0617A" w:rsidRPr="00A13969">
        <w:rPr>
          <w:rFonts w:ascii="Arial" w:eastAsia="Arial" w:hAnsi="Arial" w:cs="Arial"/>
        </w:rPr>
        <w:t>n</w:t>
      </w:r>
      <w:r w:rsidR="00E0617A" w:rsidRPr="00A13969">
        <w:rPr>
          <w:rFonts w:ascii="Arial" w:eastAsia="Arial" w:hAnsi="Arial" w:cs="Arial"/>
          <w:spacing w:val="3"/>
        </w:rPr>
        <w:t xml:space="preserve"> </w:t>
      </w:r>
      <w:r w:rsidR="00E0617A" w:rsidRPr="00A13969">
        <w:rPr>
          <w:rFonts w:ascii="Arial" w:eastAsia="Arial" w:hAnsi="Arial" w:cs="Arial"/>
        </w:rPr>
        <w:t>in</w:t>
      </w:r>
      <w:r w:rsidR="00E0617A" w:rsidRPr="00A13969">
        <w:rPr>
          <w:rFonts w:ascii="Arial" w:eastAsia="Arial" w:hAnsi="Arial" w:cs="Arial"/>
          <w:spacing w:val="3"/>
        </w:rPr>
        <w:t xml:space="preserve"> </w:t>
      </w:r>
      <w:r w:rsidR="00E0617A" w:rsidRPr="00A13969">
        <w:rPr>
          <w:rFonts w:ascii="Arial" w:eastAsia="Arial" w:hAnsi="Arial" w:cs="Arial"/>
        </w:rPr>
        <w:t>t</w:t>
      </w:r>
      <w:r w:rsidR="00E0617A" w:rsidRPr="00A13969">
        <w:rPr>
          <w:rFonts w:ascii="Arial" w:eastAsia="Arial" w:hAnsi="Arial" w:cs="Arial"/>
          <w:spacing w:val="1"/>
        </w:rPr>
        <w:t>e</w:t>
      </w:r>
      <w:r w:rsidR="00E0617A" w:rsidRPr="00A13969">
        <w:rPr>
          <w:rFonts w:ascii="Arial" w:eastAsia="Arial" w:hAnsi="Arial" w:cs="Arial"/>
        </w:rPr>
        <w:t>r</w:t>
      </w:r>
      <w:r w:rsidR="00E0617A" w:rsidRPr="00A13969">
        <w:rPr>
          <w:rFonts w:ascii="Arial" w:eastAsia="Arial" w:hAnsi="Arial" w:cs="Arial"/>
          <w:spacing w:val="1"/>
        </w:rPr>
        <w:t>m</w:t>
      </w:r>
      <w:r w:rsidR="00E0617A" w:rsidRPr="00A13969">
        <w:rPr>
          <w:rFonts w:ascii="Arial" w:eastAsia="Arial" w:hAnsi="Arial" w:cs="Arial"/>
        </w:rPr>
        <w:t>s</w:t>
      </w:r>
      <w:r w:rsidR="00E0617A" w:rsidRPr="00A13969">
        <w:rPr>
          <w:rFonts w:ascii="Arial" w:eastAsia="Arial" w:hAnsi="Arial" w:cs="Arial"/>
          <w:spacing w:val="3"/>
        </w:rPr>
        <w:t xml:space="preserve"> </w:t>
      </w:r>
      <w:r w:rsidR="00E0617A" w:rsidRPr="00A13969">
        <w:rPr>
          <w:rFonts w:ascii="Arial" w:eastAsia="Arial" w:hAnsi="Arial" w:cs="Arial"/>
          <w:spacing w:val="-1"/>
        </w:rPr>
        <w:t>o</w:t>
      </w:r>
      <w:r w:rsidR="00E0617A" w:rsidRPr="00A13969">
        <w:rPr>
          <w:rFonts w:ascii="Arial" w:eastAsia="Arial" w:hAnsi="Arial" w:cs="Arial"/>
        </w:rPr>
        <w:t>f</w:t>
      </w:r>
      <w:r w:rsidR="00E0617A" w:rsidRPr="00A13969">
        <w:rPr>
          <w:rFonts w:ascii="Arial" w:eastAsia="Arial" w:hAnsi="Arial" w:cs="Arial"/>
          <w:spacing w:val="5"/>
        </w:rPr>
        <w:t xml:space="preserve"> </w:t>
      </w:r>
      <w:r w:rsidR="00E0617A" w:rsidRPr="00A13969">
        <w:rPr>
          <w:rFonts w:ascii="Arial" w:eastAsia="Arial" w:hAnsi="Arial" w:cs="Arial"/>
          <w:spacing w:val="-2"/>
        </w:rPr>
        <w:t>t</w:t>
      </w:r>
      <w:r w:rsidR="00E0617A" w:rsidRPr="00A13969">
        <w:rPr>
          <w:rFonts w:ascii="Arial" w:eastAsia="Arial" w:hAnsi="Arial" w:cs="Arial"/>
          <w:spacing w:val="1"/>
        </w:rPr>
        <w:t>h</w:t>
      </w:r>
      <w:r w:rsidR="00E0617A" w:rsidRPr="00A13969">
        <w:rPr>
          <w:rFonts w:ascii="Arial" w:eastAsia="Arial" w:hAnsi="Arial" w:cs="Arial"/>
        </w:rPr>
        <w:t>e</w:t>
      </w:r>
      <w:r w:rsidR="00E0617A" w:rsidRPr="00A13969">
        <w:rPr>
          <w:rFonts w:ascii="Arial" w:eastAsia="Arial" w:hAnsi="Arial" w:cs="Arial"/>
          <w:spacing w:val="1"/>
        </w:rPr>
        <w:t xml:space="preserve"> </w:t>
      </w:r>
      <w:r w:rsidR="00E0617A" w:rsidRPr="00A13969">
        <w:rPr>
          <w:rFonts w:ascii="Arial" w:eastAsia="Arial" w:hAnsi="Arial" w:cs="Arial"/>
        </w:rPr>
        <w:t>Pr</w:t>
      </w:r>
      <w:r w:rsidR="00E0617A" w:rsidRPr="00A13969">
        <w:rPr>
          <w:rFonts w:ascii="Arial" w:eastAsia="Arial" w:hAnsi="Arial" w:cs="Arial"/>
          <w:spacing w:val="-2"/>
        </w:rPr>
        <w:t>e</w:t>
      </w:r>
      <w:r w:rsidR="00E0617A" w:rsidRPr="00A13969">
        <w:rPr>
          <w:rFonts w:ascii="Arial" w:eastAsia="Arial" w:hAnsi="Arial" w:cs="Arial"/>
          <w:spacing w:val="3"/>
        </w:rPr>
        <w:t>f</w:t>
      </w:r>
      <w:r w:rsidR="00E0617A" w:rsidRPr="00A13969">
        <w:rPr>
          <w:rFonts w:ascii="Arial" w:eastAsia="Arial" w:hAnsi="Arial" w:cs="Arial"/>
          <w:spacing w:val="1"/>
        </w:rPr>
        <w:t>e</w:t>
      </w:r>
      <w:r w:rsidR="00E0617A" w:rsidRPr="00A13969">
        <w:rPr>
          <w:rFonts w:ascii="Arial" w:eastAsia="Arial" w:hAnsi="Arial" w:cs="Arial"/>
        </w:rPr>
        <w:t>re</w:t>
      </w:r>
      <w:r w:rsidR="00E0617A" w:rsidRPr="00A13969">
        <w:rPr>
          <w:rFonts w:ascii="Arial" w:eastAsia="Arial" w:hAnsi="Arial" w:cs="Arial"/>
          <w:spacing w:val="-1"/>
        </w:rPr>
        <w:t>n</w:t>
      </w:r>
      <w:r w:rsidR="00E0617A" w:rsidRPr="00A13969">
        <w:rPr>
          <w:rFonts w:ascii="Arial" w:eastAsia="Arial" w:hAnsi="Arial" w:cs="Arial"/>
        </w:rPr>
        <w:t>ti</w:t>
      </w:r>
      <w:r w:rsidR="00E0617A" w:rsidRPr="00A13969">
        <w:rPr>
          <w:rFonts w:ascii="Arial" w:eastAsia="Arial" w:hAnsi="Arial" w:cs="Arial"/>
          <w:spacing w:val="1"/>
        </w:rPr>
        <w:t>a</w:t>
      </w:r>
      <w:r w:rsidR="00E0617A" w:rsidRPr="00A13969">
        <w:rPr>
          <w:rFonts w:ascii="Arial" w:eastAsia="Arial" w:hAnsi="Arial" w:cs="Arial"/>
        </w:rPr>
        <w:t>l</w:t>
      </w:r>
      <w:r w:rsidR="00E0617A" w:rsidRPr="00A13969">
        <w:rPr>
          <w:rFonts w:ascii="Arial" w:eastAsia="Arial" w:hAnsi="Arial" w:cs="Arial"/>
          <w:spacing w:val="2"/>
        </w:rPr>
        <w:t xml:space="preserve"> </w:t>
      </w:r>
      <w:r w:rsidR="00E0617A" w:rsidRPr="00A13969">
        <w:rPr>
          <w:rFonts w:ascii="Arial" w:eastAsia="Arial" w:hAnsi="Arial" w:cs="Arial"/>
        </w:rPr>
        <w:t>Proc</w:t>
      </w:r>
      <w:r w:rsidR="00E0617A" w:rsidRPr="00A13969">
        <w:rPr>
          <w:rFonts w:ascii="Arial" w:eastAsia="Arial" w:hAnsi="Arial" w:cs="Arial"/>
          <w:spacing w:val="1"/>
        </w:rPr>
        <w:t>u</w:t>
      </w:r>
      <w:r w:rsidR="00E0617A" w:rsidRPr="00A13969">
        <w:rPr>
          <w:rFonts w:ascii="Arial" w:eastAsia="Arial" w:hAnsi="Arial" w:cs="Arial"/>
        </w:rPr>
        <w:t>r</w:t>
      </w:r>
      <w:r w:rsidR="00E0617A" w:rsidRPr="00A13969">
        <w:rPr>
          <w:rFonts w:ascii="Arial" w:eastAsia="Arial" w:hAnsi="Arial" w:cs="Arial"/>
          <w:spacing w:val="-2"/>
        </w:rPr>
        <w:t>e</w:t>
      </w:r>
      <w:r w:rsidR="00E0617A" w:rsidRPr="00A13969">
        <w:rPr>
          <w:rFonts w:ascii="Arial" w:eastAsia="Arial" w:hAnsi="Arial" w:cs="Arial"/>
          <w:spacing w:val="-1"/>
        </w:rPr>
        <w:t>m</w:t>
      </w:r>
      <w:r w:rsidR="00E0617A" w:rsidRPr="00A13969">
        <w:rPr>
          <w:rFonts w:ascii="Arial" w:eastAsia="Arial" w:hAnsi="Arial" w:cs="Arial"/>
          <w:spacing w:val="1"/>
        </w:rPr>
        <w:t>en</w:t>
      </w:r>
      <w:r w:rsidR="00E0617A" w:rsidRPr="00A13969">
        <w:rPr>
          <w:rFonts w:ascii="Arial" w:eastAsia="Arial" w:hAnsi="Arial" w:cs="Arial"/>
        </w:rPr>
        <w:t>t Re</w:t>
      </w:r>
      <w:r w:rsidR="00E0617A" w:rsidRPr="00A13969">
        <w:rPr>
          <w:rFonts w:ascii="Arial" w:eastAsia="Arial" w:hAnsi="Arial" w:cs="Arial"/>
          <w:spacing w:val="-1"/>
        </w:rPr>
        <w:t>g</w:t>
      </w:r>
      <w:r w:rsidR="00E0617A" w:rsidRPr="00A13969">
        <w:rPr>
          <w:rFonts w:ascii="Arial" w:eastAsia="Arial" w:hAnsi="Arial" w:cs="Arial"/>
          <w:spacing w:val="1"/>
        </w:rPr>
        <w:t>u</w:t>
      </w:r>
      <w:r w:rsidR="00E0617A" w:rsidRPr="00A13969">
        <w:rPr>
          <w:rFonts w:ascii="Arial" w:eastAsia="Arial" w:hAnsi="Arial" w:cs="Arial"/>
        </w:rPr>
        <w:t>la</w:t>
      </w:r>
      <w:r w:rsidR="00E0617A" w:rsidRPr="00A13969">
        <w:rPr>
          <w:rFonts w:ascii="Arial" w:eastAsia="Arial" w:hAnsi="Arial" w:cs="Arial"/>
          <w:spacing w:val="1"/>
        </w:rPr>
        <w:t>t</w:t>
      </w:r>
      <w:r w:rsidR="00E0617A" w:rsidRPr="00A13969">
        <w:rPr>
          <w:rFonts w:ascii="Arial" w:eastAsia="Arial" w:hAnsi="Arial" w:cs="Arial"/>
        </w:rPr>
        <w:t>io</w:t>
      </w:r>
      <w:r w:rsidR="00E0617A" w:rsidRPr="00A13969">
        <w:rPr>
          <w:rFonts w:ascii="Arial" w:eastAsia="Arial" w:hAnsi="Arial" w:cs="Arial"/>
          <w:spacing w:val="1"/>
        </w:rPr>
        <w:t>n</w:t>
      </w:r>
      <w:r w:rsidR="00E0617A" w:rsidRPr="00A13969">
        <w:rPr>
          <w:rFonts w:ascii="Arial" w:eastAsia="Arial" w:hAnsi="Arial" w:cs="Arial"/>
        </w:rPr>
        <w:t xml:space="preserve">s </w:t>
      </w:r>
      <w:r w:rsidR="00E0617A" w:rsidRPr="00A13969">
        <w:rPr>
          <w:rFonts w:ascii="Arial" w:eastAsia="Arial" w:hAnsi="Arial" w:cs="Arial"/>
          <w:spacing w:val="-1"/>
        </w:rPr>
        <w:t>2</w:t>
      </w:r>
      <w:r w:rsidR="00E0617A" w:rsidRPr="00A13969">
        <w:rPr>
          <w:rFonts w:ascii="Arial" w:eastAsia="Arial" w:hAnsi="Arial" w:cs="Arial"/>
          <w:spacing w:val="1"/>
        </w:rPr>
        <w:t>0</w:t>
      </w:r>
      <w:r w:rsidR="00E0617A">
        <w:rPr>
          <w:rFonts w:ascii="Arial" w:eastAsia="Arial" w:hAnsi="Arial" w:cs="Arial"/>
          <w:spacing w:val="1"/>
        </w:rPr>
        <w:t>22</w:t>
      </w:r>
      <w:r w:rsidR="00E0617A" w:rsidRPr="00A13969">
        <w:rPr>
          <w:rFonts w:ascii="Arial" w:eastAsia="Arial" w:hAnsi="Arial" w:cs="Arial"/>
        </w:rPr>
        <w:t>;</w:t>
      </w:r>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interest;</w:t>
      </w:r>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Bidder's past SCM practices;</w:t>
      </w:r>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Certificate of Independent Bid Determination;</w:t>
      </w:r>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Special Conditions of Contract;</w:t>
      </w:r>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D9992"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3AF9396E" w:rsidR="005C60F3" w:rsidRDefault="005C60F3" w:rsidP="005C60F3">
      <w:pPr>
        <w:spacing w:line="276" w:lineRule="auto"/>
        <w:ind w:left="100"/>
        <w:rPr>
          <w:rFonts w:ascii="Arial" w:eastAsia="Arial" w:hAnsi="Arial" w:cs="Arial"/>
        </w:rPr>
      </w:pP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5DA3A5E2"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2FBB4519" w:rsidR="00803D5F" w:rsidRPr="00A13969" w:rsidRDefault="006A73FF">
      <w:pPr>
        <w:spacing w:before="9" w:line="160" w:lineRule="exact"/>
      </w:pPr>
      <w:r w:rsidRPr="00A13969">
        <w:br w:type="column"/>
      </w:r>
    </w:p>
    <w:p w14:paraId="67BD635C" w14:textId="62B32B62" w:rsidR="00803D5F" w:rsidRPr="00A13969" w:rsidRDefault="00E0617A">
      <w:pPr>
        <w:rPr>
          <w:rFonts w:ascii="Arial" w:eastAsia="Arial" w:hAnsi="Arial" w:cs="Arial"/>
        </w:rPr>
      </w:pPr>
      <w:r>
        <w:rPr>
          <w:rFonts w:ascii="Arial" w:eastAsia="Arial" w:hAnsi="Arial" w:cs="Arial"/>
          <w:noProof/>
        </w:rPr>
        <mc:AlternateContent>
          <mc:Choice Requires="wps">
            <w:drawing>
              <wp:anchor distT="0" distB="0" distL="114300" distR="114300" simplePos="0" relativeHeight="251658752" behindDoc="0" locked="0" layoutInCell="1" allowOverlap="1" wp14:anchorId="1E1AB066" wp14:editId="0E9437F4">
                <wp:simplePos x="0" y="0"/>
                <wp:positionH relativeFrom="column">
                  <wp:align>left</wp:align>
                </wp:positionH>
                <wp:positionV relativeFrom="paragraph">
                  <wp:posOffset>140335</wp:posOffset>
                </wp:positionV>
                <wp:extent cx="2018665" cy="1082040"/>
                <wp:effectExtent l="0" t="0" r="19685" b="22860"/>
                <wp:wrapNone/>
                <wp:docPr id="416323452" name="Rectangle 25"/>
                <wp:cNvGraphicFramePr/>
                <a:graphic xmlns:a="http://schemas.openxmlformats.org/drawingml/2006/main">
                  <a:graphicData uri="http://schemas.microsoft.com/office/word/2010/wordprocessingShape">
                    <wps:wsp>
                      <wps:cNvSpPr/>
                      <wps:spPr>
                        <a:xfrm>
                          <a:off x="0" y="0"/>
                          <a:ext cx="2018665" cy="108204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45C98" id="Rectangle 25" o:spid="_x0000_s1026" style="position:absolute;margin-left:0;margin-top:11.05pt;width:158.95pt;height:85.2pt;z-index:25165875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vvUQIAAJ8EAAAOAAAAZHJzL2Uyb0RvYy54bWysVE1vGjEQvVfqf7B8Lws0IRRliVCiVJWi&#10;BIlUOTtem13J63Ftw0J/fZ+9m5CmPVXlYGY84/l482Yvrw6tYXvlQ0O25JPRmDNlJVWN3Zb8++Pt&#10;pzlnIQpbCUNWlfyoAr9afvxw2bmFmlJNplKeIYgNi86VvI7RLYoiyFq1IozIKQujJt+KCNVvi8qL&#10;DtFbU0zH41nRka+cJ6lCwO1Nb+TLHF9rJeOD1kFFZkqO2mI+fT6f01ksL8Vi64WrGzmUIf6hilY0&#10;FklfQ92IKNjON3+EahvpKZCOI0ltQVo3UuUe0M1k/K6bTS2cyr0AnOBeYQr/L6y832/c2gOGzoVF&#10;gJi6OGjfpn/Uxw4ZrOMrWOoQmcQl6p3PZuecSdgm4/l0fJbhLE7PnQ/xq6KWJaHkHtPIIIn9XYhI&#10;CdcXl5TN0m1jTJ6Isawr+efJRYovwAttRITYuqrkwW45E2YLwsnoc8RApqnS6xQnHMO18WwvMHNQ&#10;paLuEUVzZkSIMKCT/EuzRwW/PU3l3IhQ94+zaXAzNoVWmVJD9SfEkvRM1XHtmaeeY8HJ2wbR7pB0&#10;LTxIBfphUeIDDm0I7dEgcVaT//m3++SPWcPKWQeSovcfO+EVevlmwYIvkzOAzmJWzs4vplD8W8vz&#10;W4vdtdcETCZYSSezmPyjeRG1p/YJ+7RKWWESViJ3j/KgXMd+ebCRUq1W2Q1MdiLe2Y2TKXjCKeH4&#10;eHgS3g2zj5jAPb0QWizeUaD37Umw2kXSTebHCVeMKinYgjy0YWPTmr3Vs9fpu7L8BQAA//8DAFBL&#10;AwQUAAYACAAAACEACh35at0AAAAHAQAADwAAAGRycy9kb3ducmV2LnhtbEyPwU7DMBBE70j8g7VI&#10;3KiTVC1tiFOhVCAkuNBy4eYmSxwlXkexW4e/ZznBcTSjmTfFbraDuODkO0cK0kUCAql2TUetgo/j&#10;090GhA+aGj04QgXf6GFXXl8VOm9cpHe8HEIruIR8rhWYEMZcSl8btNov3IjE3pebrA4sp1Y2k45c&#10;bgeZJclaWt0RLxg9YmWw7g9nq+DzefMWqxgNypXsjy9Vsn7d90rd3syPDyACzuEvDL/4jA4lM53c&#10;mRovBgV8JCjIshQEu8v0fgvixLFttgJZFvI/f/kDAAD//wMAUEsBAi0AFAAGAAgAAAAhALaDOJL+&#10;AAAA4QEAABMAAAAAAAAAAAAAAAAAAAAAAFtDb250ZW50X1R5cGVzXS54bWxQSwECLQAUAAYACAAA&#10;ACEAOP0h/9YAAACUAQAACwAAAAAAAAAAAAAAAAAvAQAAX3JlbHMvLnJlbHNQSwECLQAUAAYACAAA&#10;ACEAtyor71ECAACfBAAADgAAAAAAAAAAAAAAAAAuAgAAZHJzL2Uyb0RvYy54bWxQSwECLQAUAAYA&#10;CAAAACEACh35at0AAAAHAQAADwAAAAAAAAAAAAAAAACrBAAAZHJzL2Rvd25yZXYueG1sUEsFBgAA&#10;AAAEAAQA8wAAALUFAAAAAA==&#10;" filled="f" strokecolor="windowText" strokeweight=".25pt"/>
            </w:pict>
          </mc:Fallback>
        </mc:AlternateContent>
      </w:r>
      <w:r w:rsidR="006A73FF" w:rsidRPr="00A13969">
        <w:rPr>
          <w:rFonts w:ascii="Arial" w:eastAsia="Arial" w:hAnsi="Arial" w:cs="Arial"/>
          <w:spacing w:val="6"/>
        </w:rPr>
        <w:t>W</w:t>
      </w:r>
      <w:r w:rsidR="006A73FF" w:rsidRPr="00A13969">
        <w:rPr>
          <w:rFonts w:ascii="Arial" w:eastAsia="Arial" w:hAnsi="Arial" w:cs="Arial"/>
          <w:spacing w:val="-4"/>
        </w:rPr>
        <w:t>I</w:t>
      </w:r>
      <w:r w:rsidR="006A73FF" w:rsidRPr="00A13969">
        <w:rPr>
          <w:rFonts w:ascii="Arial" w:eastAsia="Arial" w:hAnsi="Arial" w:cs="Arial"/>
        </w:rPr>
        <w:t>TNES</w:t>
      </w:r>
      <w:r w:rsidR="006A73FF" w:rsidRPr="00A13969">
        <w:rPr>
          <w:rFonts w:ascii="Arial" w:eastAsia="Arial" w:hAnsi="Arial" w:cs="Arial"/>
          <w:spacing w:val="-2"/>
        </w:rPr>
        <w:t>S</w:t>
      </w:r>
      <w:r w:rsidR="006A73FF" w:rsidRPr="00A13969">
        <w:rPr>
          <w:rFonts w:ascii="Arial" w:eastAsia="Arial" w:hAnsi="Arial" w:cs="Arial"/>
        </w:rPr>
        <w:t>ES</w:t>
      </w:r>
    </w:p>
    <w:p w14:paraId="6799B755" w14:textId="4A817004"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CA3AC3">
      <w:pPr>
        <w:pStyle w:val="ListParagraph"/>
        <w:numPr>
          <w:ilvl w:val="0"/>
          <w:numId w:val="2"/>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proofErr w:type="gramStart"/>
      <w:r w:rsidRPr="00F9059D">
        <w:rPr>
          <w:rFonts w:ascii="Arial" w:eastAsia="Arial" w:hAnsi="Arial" w:cs="Arial"/>
        </w:rPr>
        <w:t>…..</w:t>
      </w:r>
      <w:proofErr w:type="gramEnd"/>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w:t>
      </w:r>
      <w:proofErr w:type="spellStart"/>
      <w:r w:rsidRPr="00F9059D">
        <w:rPr>
          <w:rFonts w:ascii="Arial" w:eastAsia="Arial" w:hAnsi="Arial" w:cs="Arial"/>
        </w:rPr>
        <w:t>Ugu</w:t>
      </w:r>
      <w:proofErr w:type="spellEnd"/>
      <w:r w:rsidRPr="00F9059D">
        <w:rPr>
          <w:rFonts w:ascii="Arial" w:eastAsia="Arial" w:hAnsi="Arial" w:cs="Arial"/>
        </w:rPr>
        <w:t>-</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FA58F5"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9">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C6876"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8FAAC"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20">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B30E2"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3C57C"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BF5EC"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5769C0"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AED6B"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DD8EB"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6"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6"/>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0E90E"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6852"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CA3AC3">
      <w:pPr>
        <w:pStyle w:val="ListParagraph"/>
        <w:numPr>
          <w:ilvl w:val="0"/>
          <w:numId w:val="14"/>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CA3AC3">
      <w:pPr>
        <w:pStyle w:val="ListParagraph"/>
        <w:numPr>
          <w:ilvl w:val="0"/>
          <w:numId w:val="14"/>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CA3AC3">
      <w:pPr>
        <w:pStyle w:val="ListParagraph"/>
        <w:numPr>
          <w:ilvl w:val="0"/>
          <w:numId w:val="14"/>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BE3D8"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BC1B3C"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354A2E6E" w14:textId="77777777" w:rsidR="002A4322" w:rsidRDefault="006A73FF">
      <w:pPr>
        <w:spacing w:line="359" w:lineRule="auto"/>
        <w:ind w:left="100" w:right="445"/>
        <w:rPr>
          <w:rFonts w:ascii="Arial" w:eastAsia="Arial" w:hAnsi="Arial" w:cs="Arial"/>
          <w:spacing w:val="2"/>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p>
    <w:p w14:paraId="3CC527B9" w14:textId="77777777" w:rsidR="002A4322" w:rsidRDefault="002A4322">
      <w:pPr>
        <w:spacing w:line="359" w:lineRule="auto"/>
        <w:ind w:left="100" w:right="445"/>
        <w:rPr>
          <w:rFonts w:ascii="Arial" w:eastAsia="Arial" w:hAnsi="Arial" w:cs="Arial"/>
          <w:spacing w:val="2"/>
        </w:rPr>
      </w:pPr>
    </w:p>
    <w:p w14:paraId="4CAC3629" w14:textId="79E40C9F" w:rsidR="00803D5F" w:rsidRPr="00A13969" w:rsidRDefault="006A73FF">
      <w:pPr>
        <w:spacing w:line="359" w:lineRule="auto"/>
        <w:ind w:left="100" w:right="445"/>
        <w:rPr>
          <w:rFonts w:ascii="Arial" w:eastAsia="Arial" w:hAnsi="Arial" w:cs="Arial"/>
        </w:rPr>
      </w:pP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proofErr w:type="gramEnd"/>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lastRenderedPageBreak/>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r w:rsidRPr="00A13969">
        <w:rPr>
          <w:rFonts w:ascii="Arial" w:eastAsia="Arial" w:hAnsi="Arial" w:cs="Arial"/>
        </w:rPr>
        <w:t>;</w:t>
      </w:r>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4FCC5A21" w14:textId="77777777" w:rsidR="008515B2" w:rsidRDefault="008515B2" w:rsidP="003A06FB">
      <w:pPr>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7" w:name="_Toc485799769"/>
      <w:r w:rsidRPr="00F42BD2">
        <w:rPr>
          <w:rFonts w:ascii="Arial" w:eastAsia="Calibri" w:hAnsi="Arial"/>
          <w:b/>
          <w:bCs/>
          <w:kern w:val="32"/>
          <w:sz w:val="18"/>
          <w:szCs w:val="18"/>
          <w:lang w:val="en-GB" w:eastAsia="en-GB"/>
        </w:rPr>
        <w:t>CERTIFICATE FOR PAYMENT OF MUNICIPAL SERVICES</w:t>
      </w:r>
      <w:bookmarkEnd w:id="7"/>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421B8974"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8" w:name="_Hlk79622147"/>
      <w:r w:rsidR="00686F58">
        <w:rPr>
          <w:rFonts w:ascii="Arial" w:eastAsia="Calibri" w:hAnsi="Arial" w:cs="Arial"/>
          <w:b/>
          <w:bCs/>
          <w:sz w:val="18"/>
          <w:szCs w:val="18"/>
          <w:lang w:val="en-ZA"/>
        </w:rPr>
        <w:t>Bidders</w:t>
      </w:r>
      <w:bookmarkEnd w:id="8"/>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w:t>
      </w:r>
      <w:r w:rsidR="00FD2B26">
        <w:rPr>
          <w:rFonts w:ascii="Arial" w:eastAsia="Calibri" w:hAnsi="Arial" w:cs="Arial"/>
          <w:b/>
          <w:bCs/>
          <w:sz w:val="18"/>
          <w:szCs w:val="18"/>
          <w:lang w:val="en-ZA"/>
        </w:rPr>
        <w:t xml:space="preserve"> commissioned</w:t>
      </w:r>
      <w:r w:rsidRPr="00F42BD2">
        <w:rPr>
          <w:rFonts w:ascii="Arial" w:eastAsia="Calibri" w:hAnsi="Arial" w:cs="Arial"/>
          <w:b/>
          <w:bCs/>
          <w:sz w:val="18"/>
          <w:szCs w:val="18"/>
          <w:lang w:val="en-ZA"/>
        </w:rPr>
        <w:t xml:space="preserve">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2BDB3C6C" w14:textId="77777777" w:rsidR="008A3819" w:rsidRDefault="008A3819"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64259F7" w14:textId="77777777" w:rsidR="00E0617A" w:rsidRDefault="00E0617A"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119975BD"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3F659E">
        <w:rPr>
          <w:rFonts w:ascii="Arial" w:eastAsia="Calibri" w:hAnsi="Arial" w:cs="Arial"/>
          <w:sz w:val="18"/>
          <w:szCs w:val="18"/>
          <w:lang w:val="en-ZA"/>
        </w:rPr>
        <w:t>6</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proofErr w:type="gramStart"/>
      <w:r w:rsidRPr="00F42BD2">
        <w:rPr>
          <w:rFonts w:ascii="Arial" w:eastAsia="Calibri" w:hAnsi="Arial" w:cs="Arial"/>
          <w:b/>
          <w:sz w:val="18"/>
          <w:szCs w:val="18"/>
          <w:lang w:val="en-ZA"/>
        </w:rPr>
        <w:t>Position:.....................................................................................................</w:t>
      </w:r>
      <w:proofErr w:type="gramEnd"/>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9"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9"/>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0" w:name="_Toc348340009"/>
      <w:bookmarkStart w:id="11"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10"/>
      <w:bookmarkEnd w:id="11"/>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2FC8BF7B" w14:textId="77777777" w:rsidR="00B7774E" w:rsidRPr="00573B45" w:rsidRDefault="00B7774E" w:rsidP="00B7774E">
      <w:pPr>
        <w:ind w:left="567"/>
        <w:jc w:val="both"/>
        <w:rPr>
          <w:rFonts w:ascii="Calibri" w:eastAsia="Calibri" w:hAnsi="Calibri" w:cs="Calibri"/>
          <w:sz w:val="22"/>
          <w:szCs w:val="22"/>
          <w:lang w:val="en-ZA"/>
        </w:rPr>
      </w:pPr>
    </w:p>
    <w:p w14:paraId="7CC742B7" w14:textId="77777777" w:rsidR="008F196A" w:rsidRPr="008F196A" w:rsidRDefault="008F196A" w:rsidP="008F196A">
      <w:pPr>
        <w:spacing w:after="200" w:line="276" w:lineRule="auto"/>
        <w:jc w:val="both"/>
        <w:rPr>
          <w:rFonts w:ascii="Calibri" w:eastAsia="Calibri" w:hAnsi="Calibri" w:cs="Tahoma"/>
          <w:b/>
          <w:color w:val="FF0000"/>
          <w:lang w:val="en-ZA"/>
        </w:rPr>
      </w:pPr>
      <w:r w:rsidRPr="008F196A">
        <w:rPr>
          <w:rFonts w:ascii="Calibri" w:eastAsia="Calibri" w:hAnsi="Calibri" w:cs="Tahoma"/>
          <w:b/>
          <w:lang w:val="en-ZA"/>
        </w:rPr>
        <w:t>PROVISION OF STANDARD SECURITY GUARDING SERVICES AT VARIOUS OFFICES OF THE UGU DISTRICT MUNICIPALITY AND PLANTS FOR A PERIOD OF 36 MONTHS</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70D1782D"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F12664">
        <w:rPr>
          <w:rFonts w:ascii="Calibri" w:eastAsia="Calibri" w:hAnsi="Calibri" w:cs="Calibri"/>
          <w:b/>
          <w:iCs/>
          <w:color w:val="FF0000"/>
          <w:lang w:val="en-ZA"/>
        </w:rPr>
        <w:t>5</w:t>
      </w:r>
      <w:r w:rsidRPr="00A13969">
        <w:rPr>
          <w:rFonts w:ascii="Calibri" w:eastAsia="Calibri" w:hAnsi="Calibri" w:cs="Calibri"/>
          <w:b/>
          <w:iCs/>
          <w:color w:val="FF0000"/>
          <w:lang w:val="en-ZA"/>
        </w:rPr>
        <w:t>-</w:t>
      </w:r>
      <w:r w:rsidR="00E0617A">
        <w:rPr>
          <w:rFonts w:ascii="Calibri" w:eastAsia="Calibri" w:hAnsi="Calibri" w:cs="Calibri"/>
          <w:b/>
          <w:iCs/>
          <w:color w:val="FF0000"/>
          <w:lang w:val="en-ZA"/>
        </w:rPr>
        <w:t>1730</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3F659E">
        <w:rPr>
          <w:rFonts w:ascii="Calibri" w:eastAsia="Calibri" w:hAnsi="Calibri" w:cs="Calibri"/>
          <w:b/>
          <w:iCs/>
          <w:color w:val="FF0000"/>
          <w:lang w:val="en-ZA"/>
        </w:rPr>
        <w:t>6</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155F085E" w:rsidR="00B7774E" w:rsidRPr="00A13969" w:rsidRDefault="00B7774E" w:rsidP="00731FBE">
      <w:pPr>
        <w:spacing w:after="200" w:line="276" w:lineRule="auto"/>
        <w:jc w:val="both"/>
        <w:rPr>
          <w:rFonts w:ascii="Calibri" w:eastAsia="Calibri" w:hAnsi="Calibri" w:cs="Calibri"/>
          <w:lang w:val="en-ZA"/>
        </w:rPr>
      </w:pPr>
      <w:r w:rsidRPr="003F659E">
        <w:rPr>
          <w:rFonts w:ascii="Calibri" w:eastAsia="Calibri" w:hAnsi="Calibri" w:cs="Calibri"/>
          <w:bCs/>
          <w:lang w:val="en-ZA"/>
        </w:rPr>
        <w:t>The offered total of the prices inclusive of Value Added Tax is:</w:t>
      </w:r>
      <w:r w:rsidRPr="00A13969">
        <w:rPr>
          <w:rFonts w:ascii="Calibri" w:eastAsia="Calibri" w:hAnsi="Calibri" w:cs="Calibri"/>
          <w:b/>
          <w:lang w:val="en-ZA"/>
        </w:rPr>
        <w:t xml:space="preserve">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w:t>
      </w:r>
      <w:r w:rsidR="00E05D6D">
        <w:rPr>
          <w:rFonts w:ascii="Calibri" w:eastAsia="Calibri" w:hAnsi="Calibri" w:cs="Calibri"/>
          <w:b/>
          <w:bCs/>
          <w:i/>
          <w:iCs/>
          <w:lang w:val="en-ZA"/>
        </w:rPr>
        <w:t>PRICING SCHEDULE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292FF77E"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0040602F">
        <w:rPr>
          <w:rFonts w:ascii="Calibri" w:eastAsia="Calibri" w:hAnsi="Calibri" w:cs="Calibri"/>
          <w:lang w:val="en-ZA"/>
        </w:rPr>
        <w:t>N/A</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00D6486" w14:textId="77777777" w:rsidR="008A3819" w:rsidRDefault="008A381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2" w:name="_Toc348340010"/>
      <w:bookmarkStart w:id="13"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2"/>
      <w:bookmarkEnd w:id="13"/>
    </w:p>
    <w:p w14:paraId="2563028D" w14:textId="6CC9C683" w:rsidR="00B7774E"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319157D1" w14:textId="77777777" w:rsidR="0040602F" w:rsidRPr="00A13969" w:rsidRDefault="0040602F"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488489CE"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4C7BF056"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r w:rsidR="00687101">
        <w:rPr>
          <w:rFonts w:ascii="Calibri" w:hAnsi="Calibri" w:cs="Calibri"/>
          <w:b/>
          <w:bCs/>
          <w:i/>
          <w:spacing w:val="-2"/>
          <w:lang w:val="en-GB"/>
        </w:rPr>
        <w:t>.................................</w:t>
      </w:r>
      <w:r w:rsidRPr="00A13969">
        <w:rPr>
          <w:rFonts w:ascii="Calibri" w:hAnsi="Calibri" w:cs="Calibri"/>
          <w:b/>
          <w:bCs/>
          <w:i/>
          <w:spacing w:val="-2"/>
          <w:lang w:val="en-GB"/>
        </w:rPr>
        <w:t>.........</w:t>
      </w:r>
      <w:proofErr w:type="gramEnd"/>
    </w:p>
    <w:p w14:paraId="66103988" w14:textId="019C38E0"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r w:rsidR="00687101">
        <w:rPr>
          <w:rFonts w:ascii="Calibri" w:hAnsi="Calibri" w:cs="Calibri"/>
          <w:b/>
          <w:bCs/>
          <w:spacing w:val="-2"/>
          <w:lang w:val="en-GB"/>
        </w:rPr>
        <w:t>...................................</w:t>
      </w:r>
    </w:p>
    <w:p w14:paraId="177BF378" w14:textId="6D51C4B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r w:rsidR="00687101">
        <w:rPr>
          <w:rFonts w:ascii="Calibri" w:hAnsi="Calibri" w:cs="Calibri"/>
          <w:b/>
          <w:bCs/>
          <w:spacing w:val="-2"/>
          <w:lang w:val="en-GB"/>
        </w:rPr>
        <w:t>.......................</w:t>
      </w:r>
    </w:p>
    <w:p w14:paraId="09380D00" w14:textId="02B82435"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r w:rsidR="00687101">
        <w:rPr>
          <w:rFonts w:ascii="Calibri" w:hAnsi="Calibri" w:cs="Calibri"/>
          <w:b/>
          <w:bCs/>
          <w:spacing w:val="-2"/>
          <w:lang w:val="en-GB"/>
        </w:rPr>
        <w:t>.......................</w:t>
      </w:r>
    </w:p>
    <w:p w14:paraId="66E7EC48"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46577AA3" w14:textId="74F49AE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0F803D9A"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p>
    <w:p w14:paraId="25089D8D" w14:textId="6A6067EF"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05F07E0"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Name: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8605F44" w14:textId="0221495B" w:rsidR="00E50835" w:rsidRPr="00401EE9" w:rsidRDefault="00B7774E" w:rsidP="00401EE9">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Date: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r w:rsidRPr="00A13969">
        <w:rPr>
          <w:rFonts w:ascii="Arial" w:hAnsi="Arial"/>
          <w:b/>
          <w:bCs/>
          <w:kern w:val="32"/>
          <w:lang w:val="en-GB" w:eastAsia="en-GB"/>
        </w:rPr>
        <w:br w:type="page"/>
      </w:r>
      <w:bookmarkStart w:id="14" w:name="_Toc379374176"/>
      <w:bookmarkStart w:id="15" w:name="_Toc325024525"/>
      <w:bookmarkStart w:id="16" w:name="_Toc419364167"/>
    </w:p>
    <w:p w14:paraId="13F03BBA" w14:textId="77777777" w:rsidR="005C0569" w:rsidRPr="003520DB" w:rsidRDefault="005C0569" w:rsidP="003412A3">
      <w:pPr>
        <w:keepNext/>
        <w:numPr>
          <w:ilvl w:val="0"/>
          <w:numId w:val="15"/>
        </w:numPr>
        <w:tabs>
          <w:tab w:val="clear" w:pos="720"/>
        </w:tabs>
        <w:spacing w:before="240" w:after="60" w:line="276" w:lineRule="auto"/>
        <w:ind w:left="0" w:firstLine="0"/>
        <w:outlineLvl w:val="0"/>
        <w:rPr>
          <w:rFonts w:ascii="Calibri" w:hAnsi="Calibri" w:cs="Tahoma"/>
          <w:b/>
          <w:bCs/>
          <w:kern w:val="32"/>
          <w:sz w:val="28"/>
          <w:szCs w:val="28"/>
          <w:lang w:val="en-GB" w:eastAsia="en-GB"/>
        </w:rPr>
      </w:pPr>
      <w:bookmarkStart w:id="17" w:name="_Toc3894602"/>
      <w:bookmarkEnd w:id="14"/>
      <w:bookmarkEnd w:id="15"/>
      <w:bookmarkEnd w:id="16"/>
      <w:r w:rsidRPr="003520DB">
        <w:rPr>
          <w:rFonts w:ascii="Calibri" w:hAnsi="Calibri" w:cs="Tahoma"/>
          <w:b/>
          <w:bCs/>
          <w:kern w:val="32"/>
          <w:sz w:val="28"/>
          <w:szCs w:val="28"/>
          <w:lang w:val="en-GB" w:eastAsia="en-GB"/>
        </w:rPr>
        <w:lastRenderedPageBreak/>
        <w:t>TERMS OF REFERENCE</w:t>
      </w:r>
      <w:bookmarkEnd w:id="17"/>
    </w:p>
    <w:p w14:paraId="022FFAA2" w14:textId="77777777" w:rsidR="005C0569" w:rsidRPr="009B7A60" w:rsidRDefault="005C0569" w:rsidP="005C0569">
      <w:pPr>
        <w:spacing w:after="200" w:line="276" w:lineRule="auto"/>
        <w:jc w:val="both"/>
        <w:rPr>
          <w:rFonts w:ascii="Calibri" w:eastAsia="Calibri" w:hAnsi="Calibri" w:cs="Tahoma"/>
          <w:b/>
          <w:color w:val="FF0000"/>
          <w:sz w:val="24"/>
          <w:szCs w:val="24"/>
          <w:lang w:val="en-ZA"/>
        </w:rPr>
      </w:pPr>
      <w:r w:rsidRPr="009B7A60">
        <w:rPr>
          <w:rFonts w:ascii="Calibri" w:eastAsia="Calibri" w:hAnsi="Calibri" w:cs="Tahoma"/>
          <w:b/>
          <w:sz w:val="24"/>
          <w:szCs w:val="24"/>
          <w:lang w:val="en-ZA"/>
        </w:rPr>
        <w:t>PROVISION OF STANDARD SECURITY GUARDING SERVICES AT VARIOUS OFFICES OF THE UGU DISTRICT MUNICIPALITY AND PLANTS FOR A PERIOD OF 36</w:t>
      </w:r>
      <w:r>
        <w:rPr>
          <w:rFonts w:ascii="Calibri" w:eastAsia="Calibri" w:hAnsi="Calibri" w:cs="Tahoma"/>
          <w:b/>
          <w:sz w:val="24"/>
          <w:szCs w:val="24"/>
          <w:lang w:val="en-ZA"/>
        </w:rPr>
        <w:t xml:space="preserve"> MONTHS</w:t>
      </w:r>
    </w:p>
    <w:p w14:paraId="05AEC4D7" w14:textId="77777777" w:rsidR="005C0569" w:rsidRPr="0065657C" w:rsidRDefault="005C0569" w:rsidP="0015528F">
      <w:pPr>
        <w:keepNext/>
        <w:numPr>
          <w:ilvl w:val="0"/>
          <w:numId w:val="15"/>
        </w:numPr>
        <w:tabs>
          <w:tab w:val="clear" w:pos="720"/>
        </w:tabs>
        <w:spacing w:before="240" w:after="60" w:line="276" w:lineRule="auto"/>
        <w:ind w:left="709" w:hanging="425"/>
        <w:outlineLvl w:val="0"/>
        <w:rPr>
          <w:rFonts w:ascii="Calibri" w:hAnsi="Calibri" w:cs="Tahoma"/>
          <w:b/>
          <w:bCs/>
          <w:kern w:val="32"/>
          <w:sz w:val="24"/>
          <w:szCs w:val="24"/>
          <w:u w:val="single"/>
          <w:lang w:val="en-GB" w:eastAsia="en-GB"/>
        </w:rPr>
      </w:pPr>
      <w:bookmarkStart w:id="18" w:name="_Toc325024526"/>
      <w:bookmarkStart w:id="19" w:name="_Toc419364168"/>
      <w:bookmarkStart w:id="20" w:name="_Toc3894474"/>
      <w:bookmarkStart w:id="21" w:name="_Toc3894603"/>
      <w:r w:rsidRPr="0065657C">
        <w:rPr>
          <w:rFonts w:ascii="Calibri" w:hAnsi="Calibri" w:cs="Tahoma"/>
          <w:b/>
          <w:bCs/>
          <w:kern w:val="32"/>
          <w:sz w:val="24"/>
          <w:szCs w:val="24"/>
          <w:u w:val="single"/>
          <w:lang w:val="en-GB" w:eastAsia="en-GB"/>
        </w:rPr>
        <w:t>SECTION A – AREAS: SOUTH, SOUTH CENTRAL, SOUTH-WEST AND NORTH (SECURITY GUARDING SERVICES)</w:t>
      </w:r>
      <w:bookmarkEnd w:id="18"/>
      <w:bookmarkEnd w:id="19"/>
      <w:bookmarkEnd w:id="20"/>
      <w:bookmarkEnd w:id="21"/>
    </w:p>
    <w:p w14:paraId="1CC21120" w14:textId="77777777" w:rsidR="005C0569" w:rsidRPr="009B7A60" w:rsidRDefault="005C0569" w:rsidP="005C0569">
      <w:pPr>
        <w:spacing w:after="200" w:line="276" w:lineRule="auto"/>
        <w:rPr>
          <w:rFonts w:ascii="Calibri" w:eastAsia="Calibri" w:hAnsi="Calibri"/>
          <w:sz w:val="22"/>
          <w:szCs w:val="22"/>
          <w:lang w:val="en-GB" w:eastAsia="en-GB"/>
        </w:rPr>
      </w:pPr>
    </w:p>
    <w:p w14:paraId="5C17B8C1"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
          <w:bCs/>
          <w:lang w:val="en-ZA"/>
        </w:rPr>
        <w:t>DURATION OF THE CONTRACT</w:t>
      </w:r>
    </w:p>
    <w:p w14:paraId="1517A14A" w14:textId="77777777" w:rsidR="005C0569" w:rsidRPr="009B7A60" w:rsidRDefault="005C0569" w:rsidP="003412A3">
      <w:pPr>
        <w:numPr>
          <w:ilvl w:val="0"/>
          <w:numId w:val="35"/>
        </w:numPr>
        <w:autoSpaceDE w:val="0"/>
        <w:autoSpaceDN w:val="0"/>
        <w:adjustRightInd w:val="0"/>
        <w:spacing w:after="200" w:line="276" w:lineRule="auto"/>
        <w:contextualSpacing/>
        <w:jc w:val="both"/>
        <w:rPr>
          <w:rFonts w:ascii="Calibri" w:eastAsia="Calibri" w:hAnsi="Calibri" w:cs="Tahoma"/>
          <w:b/>
          <w:bCs/>
          <w:lang w:val="en-ZA"/>
        </w:rPr>
      </w:pPr>
      <w:r w:rsidRPr="009B7A60">
        <w:rPr>
          <w:rFonts w:ascii="Calibri" w:eastAsia="Calibri" w:hAnsi="Calibri" w:cs="Tahoma"/>
          <w:b/>
          <w:bCs/>
          <w:lang w:val="en-ZA"/>
        </w:rPr>
        <w:t xml:space="preserve">The contract will </w:t>
      </w:r>
      <w:r>
        <w:rPr>
          <w:rFonts w:ascii="Calibri" w:eastAsia="Calibri" w:hAnsi="Calibri" w:cs="Tahoma"/>
          <w:b/>
          <w:bCs/>
          <w:lang w:val="en-ZA"/>
        </w:rPr>
        <w:t>be for a period of</w:t>
      </w:r>
      <w:r w:rsidRPr="009B7A60">
        <w:rPr>
          <w:rFonts w:ascii="Calibri" w:eastAsia="Calibri" w:hAnsi="Calibri" w:cs="Tahoma"/>
          <w:b/>
          <w:bCs/>
          <w:lang w:val="en-ZA"/>
        </w:rPr>
        <w:t xml:space="preserve"> THREE (3) years from date of awarding of the contract</w:t>
      </w:r>
      <w:r>
        <w:rPr>
          <w:rFonts w:ascii="Calibri" w:eastAsia="Calibri" w:hAnsi="Calibri" w:cs="Tahoma"/>
          <w:b/>
          <w:bCs/>
          <w:lang w:val="en-ZA"/>
        </w:rPr>
        <w:t>.</w:t>
      </w:r>
    </w:p>
    <w:p w14:paraId="46935585" w14:textId="1E458234" w:rsidR="005C0569" w:rsidRDefault="005C0569" w:rsidP="003412A3">
      <w:pPr>
        <w:numPr>
          <w:ilvl w:val="0"/>
          <w:numId w:val="35"/>
        </w:numPr>
        <w:autoSpaceDE w:val="0"/>
        <w:autoSpaceDN w:val="0"/>
        <w:adjustRightInd w:val="0"/>
        <w:spacing w:after="200" w:line="276" w:lineRule="auto"/>
        <w:contextualSpacing/>
        <w:jc w:val="both"/>
        <w:rPr>
          <w:rFonts w:ascii="Calibri" w:eastAsia="Calibri" w:hAnsi="Calibri" w:cs="Tahoma"/>
          <w:b/>
          <w:bCs/>
          <w:lang w:val="en-ZA"/>
        </w:rPr>
      </w:pPr>
      <w:r w:rsidRPr="009B7A60">
        <w:rPr>
          <w:rFonts w:ascii="Calibri" w:eastAsia="Calibri" w:hAnsi="Calibri" w:cs="Tahoma"/>
          <w:b/>
          <w:bCs/>
          <w:lang w:val="en-ZA"/>
        </w:rPr>
        <w:t xml:space="preserve">The contract will be implemented in accordance with the Main Collective Agreement </w:t>
      </w:r>
      <w:r w:rsidR="006F1716">
        <w:rPr>
          <w:rFonts w:ascii="Calibri" w:eastAsia="Calibri" w:hAnsi="Calibri" w:cs="Tahoma"/>
          <w:b/>
          <w:bCs/>
          <w:lang w:val="en-ZA"/>
        </w:rPr>
        <w:t>(PERIOD OF CONTRACT)</w:t>
      </w:r>
      <w:r w:rsidRPr="009B7A60">
        <w:rPr>
          <w:rFonts w:ascii="Calibri" w:eastAsia="Calibri" w:hAnsi="Calibri" w:cs="Tahoma"/>
          <w:b/>
          <w:bCs/>
          <w:lang w:val="en-ZA"/>
        </w:rPr>
        <w:t xml:space="preserve"> and the Ugu District Municipality Security Policy </w:t>
      </w:r>
    </w:p>
    <w:p w14:paraId="1D44ADA7" w14:textId="77777777" w:rsidR="005C0569" w:rsidRPr="009B7A60" w:rsidRDefault="005C0569" w:rsidP="005C0569">
      <w:pPr>
        <w:autoSpaceDE w:val="0"/>
        <w:autoSpaceDN w:val="0"/>
        <w:adjustRightInd w:val="0"/>
        <w:spacing w:after="200" w:line="276" w:lineRule="auto"/>
        <w:ind w:left="720"/>
        <w:contextualSpacing/>
        <w:jc w:val="both"/>
        <w:rPr>
          <w:rFonts w:ascii="Calibri" w:eastAsia="Calibri" w:hAnsi="Calibri" w:cs="Tahoma"/>
          <w:b/>
          <w:bCs/>
          <w:lang w:val="en-ZA"/>
        </w:rPr>
      </w:pPr>
    </w:p>
    <w:p w14:paraId="6EC6AD71"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APPLICABLE SITES:</w:t>
      </w:r>
    </w:p>
    <w:tbl>
      <w:tblPr>
        <w:tblW w:w="9087" w:type="dxa"/>
        <w:tblInd w:w="93" w:type="dxa"/>
        <w:tblLook w:val="04A0" w:firstRow="1" w:lastRow="0" w:firstColumn="1" w:lastColumn="0" w:noHBand="0" w:noVBand="1"/>
      </w:tblPr>
      <w:tblGrid>
        <w:gridCol w:w="2312"/>
        <w:gridCol w:w="6775"/>
      </w:tblGrid>
      <w:tr w:rsidR="005C0569" w:rsidRPr="009B7A60" w14:paraId="2C26DA5E" w14:textId="77777777" w:rsidTr="00B85A34">
        <w:trPr>
          <w:trHeight w:val="300"/>
        </w:trPr>
        <w:tc>
          <w:tcPr>
            <w:tcW w:w="23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6F8B6B8"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AREA SOUTH </w:t>
            </w:r>
          </w:p>
        </w:tc>
        <w:tc>
          <w:tcPr>
            <w:tcW w:w="6775" w:type="dxa"/>
            <w:tcBorders>
              <w:top w:val="single" w:sz="4" w:space="0" w:color="auto"/>
              <w:left w:val="nil"/>
              <w:bottom w:val="single" w:sz="4" w:space="0" w:color="auto"/>
              <w:right w:val="single" w:sz="4" w:space="0" w:color="auto"/>
            </w:tcBorders>
            <w:shd w:val="clear" w:color="000000" w:fill="FFFFFF"/>
            <w:noWrap/>
            <w:vAlign w:val="bottom"/>
            <w:hideMark/>
          </w:tcPr>
          <w:p w14:paraId="1E8695A0"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SECURITY GUARDING </w:t>
            </w:r>
          </w:p>
        </w:tc>
      </w:tr>
      <w:tr w:rsidR="005C0569" w:rsidRPr="009B7A60" w14:paraId="0B12C472" w14:textId="77777777" w:rsidTr="00B85A34">
        <w:trPr>
          <w:trHeight w:val="300"/>
        </w:trPr>
        <w:tc>
          <w:tcPr>
            <w:tcW w:w="2312" w:type="dxa"/>
            <w:tcBorders>
              <w:top w:val="nil"/>
              <w:left w:val="single" w:sz="4" w:space="0" w:color="auto"/>
              <w:bottom w:val="single" w:sz="4" w:space="0" w:color="auto"/>
              <w:right w:val="single" w:sz="4" w:space="0" w:color="auto"/>
            </w:tcBorders>
            <w:shd w:val="clear" w:color="000000" w:fill="FFFFFF"/>
            <w:noWrap/>
            <w:vAlign w:val="bottom"/>
          </w:tcPr>
          <w:p w14:paraId="69940750"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AREA SOUTH CENTRAL </w:t>
            </w:r>
          </w:p>
        </w:tc>
        <w:tc>
          <w:tcPr>
            <w:tcW w:w="6775" w:type="dxa"/>
            <w:tcBorders>
              <w:top w:val="nil"/>
              <w:left w:val="nil"/>
              <w:bottom w:val="single" w:sz="4" w:space="0" w:color="auto"/>
              <w:right w:val="single" w:sz="4" w:space="0" w:color="auto"/>
            </w:tcBorders>
            <w:shd w:val="clear" w:color="000000" w:fill="FFFFFF"/>
            <w:noWrap/>
            <w:vAlign w:val="bottom"/>
            <w:hideMark/>
          </w:tcPr>
          <w:p w14:paraId="6EE9669F"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SECURITY GUARDING </w:t>
            </w:r>
          </w:p>
        </w:tc>
      </w:tr>
      <w:tr w:rsidR="005C0569" w:rsidRPr="009B7A60" w14:paraId="7B7C976C" w14:textId="77777777" w:rsidTr="00B85A34">
        <w:trPr>
          <w:trHeight w:val="300"/>
        </w:trPr>
        <w:tc>
          <w:tcPr>
            <w:tcW w:w="23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07056E"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AREA NORTH </w:t>
            </w:r>
          </w:p>
        </w:tc>
        <w:tc>
          <w:tcPr>
            <w:tcW w:w="6775" w:type="dxa"/>
            <w:tcBorders>
              <w:top w:val="single" w:sz="4" w:space="0" w:color="auto"/>
              <w:left w:val="nil"/>
              <w:bottom w:val="single" w:sz="4" w:space="0" w:color="auto"/>
              <w:right w:val="single" w:sz="4" w:space="0" w:color="auto"/>
            </w:tcBorders>
            <w:shd w:val="clear" w:color="000000" w:fill="FFFFFF"/>
            <w:noWrap/>
            <w:vAlign w:val="bottom"/>
            <w:hideMark/>
          </w:tcPr>
          <w:p w14:paraId="2A6839C2"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SECURITY GUARDING </w:t>
            </w:r>
          </w:p>
        </w:tc>
      </w:tr>
      <w:tr w:rsidR="005C0569" w:rsidRPr="009B7A60" w14:paraId="2C130F3C" w14:textId="77777777" w:rsidTr="00B85A34">
        <w:trPr>
          <w:trHeight w:val="300"/>
        </w:trPr>
        <w:tc>
          <w:tcPr>
            <w:tcW w:w="231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CA032A"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AREA SOUTH</w:t>
            </w:r>
            <w:r>
              <w:rPr>
                <w:rFonts w:ascii="Calibri" w:eastAsia="Calibri" w:hAnsi="Calibri"/>
                <w:color w:val="000000"/>
                <w:lang w:val="en-ZA" w:eastAsia="en-ZA"/>
              </w:rPr>
              <w:t>-</w:t>
            </w:r>
            <w:r w:rsidRPr="009B7A60">
              <w:rPr>
                <w:rFonts w:ascii="Calibri" w:eastAsia="Calibri" w:hAnsi="Calibri"/>
                <w:color w:val="000000"/>
                <w:lang w:val="en-ZA" w:eastAsia="en-ZA"/>
              </w:rPr>
              <w:t xml:space="preserve">WEST </w:t>
            </w:r>
          </w:p>
        </w:tc>
        <w:tc>
          <w:tcPr>
            <w:tcW w:w="6775" w:type="dxa"/>
            <w:tcBorders>
              <w:top w:val="single" w:sz="4" w:space="0" w:color="auto"/>
              <w:left w:val="nil"/>
              <w:bottom w:val="single" w:sz="4" w:space="0" w:color="auto"/>
              <w:right w:val="single" w:sz="4" w:space="0" w:color="auto"/>
            </w:tcBorders>
            <w:shd w:val="clear" w:color="000000" w:fill="FFFFFF"/>
            <w:noWrap/>
            <w:vAlign w:val="bottom"/>
          </w:tcPr>
          <w:p w14:paraId="61E8690D" w14:textId="77777777" w:rsidR="005C0569" w:rsidRPr="009B7A60" w:rsidRDefault="005C0569" w:rsidP="00B85A34">
            <w:pPr>
              <w:spacing w:after="200" w:line="276" w:lineRule="auto"/>
              <w:rPr>
                <w:rFonts w:ascii="Calibri" w:eastAsia="Calibri" w:hAnsi="Calibri"/>
                <w:color w:val="000000"/>
                <w:lang w:val="en-ZA" w:eastAsia="en-ZA"/>
              </w:rPr>
            </w:pPr>
            <w:r w:rsidRPr="009B7A60">
              <w:rPr>
                <w:rFonts w:ascii="Calibri" w:eastAsia="Calibri" w:hAnsi="Calibri"/>
                <w:color w:val="000000"/>
                <w:lang w:val="en-ZA" w:eastAsia="en-ZA"/>
              </w:rPr>
              <w:t xml:space="preserve">SECURITY GUARDING </w:t>
            </w:r>
          </w:p>
        </w:tc>
      </w:tr>
    </w:tbl>
    <w:p w14:paraId="7FD09A03" w14:textId="77777777" w:rsidR="00206CC8" w:rsidRPr="00206CC8" w:rsidRDefault="00206CC8" w:rsidP="00206CC8">
      <w:pPr>
        <w:spacing w:after="200"/>
        <w:jc w:val="both"/>
        <w:rPr>
          <w:rFonts w:ascii="Calibri" w:eastAsia="Calibri" w:hAnsi="Calibri" w:cs="Tahoma"/>
          <w:b/>
          <w:bCs/>
          <w:sz w:val="16"/>
          <w:szCs w:val="16"/>
          <w:lang w:val="en-ZA"/>
        </w:rPr>
      </w:pPr>
    </w:p>
    <w:p w14:paraId="0C6753A4" w14:textId="165CC3CF" w:rsidR="005C0569" w:rsidRPr="009B7A60" w:rsidRDefault="005C0569" w:rsidP="005C0569">
      <w:pPr>
        <w:spacing w:after="200" w:line="276" w:lineRule="auto"/>
        <w:jc w:val="both"/>
        <w:rPr>
          <w:rFonts w:ascii="Calibri" w:eastAsia="Calibri" w:hAnsi="Calibri" w:cs="Tahoma"/>
          <w:b/>
          <w:bCs/>
          <w:sz w:val="28"/>
          <w:szCs w:val="28"/>
          <w:lang w:val="en-ZA"/>
        </w:rPr>
      </w:pPr>
      <w:r w:rsidRPr="009B7A60">
        <w:rPr>
          <w:rFonts w:ascii="Calibri" w:eastAsia="Calibri" w:hAnsi="Calibri" w:cs="Tahoma"/>
          <w:b/>
          <w:bCs/>
          <w:sz w:val="28"/>
          <w:szCs w:val="28"/>
          <w:lang w:val="en-ZA"/>
        </w:rPr>
        <w:t xml:space="preserve">AREA SOUTHWEST </w:t>
      </w:r>
    </w:p>
    <w:tbl>
      <w:tblPr>
        <w:tblW w:w="5000" w:type="pct"/>
        <w:tblLayout w:type="fixed"/>
        <w:tblLook w:val="04A0" w:firstRow="1" w:lastRow="0" w:firstColumn="1" w:lastColumn="0" w:noHBand="0" w:noVBand="1"/>
      </w:tblPr>
      <w:tblGrid>
        <w:gridCol w:w="2097"/>
        <w:gridCol w:w="3453"/>
        <w:gridCol w:w="1504"/>
        <w:gridCol w:w="1201"/>
        <w:gridCol w:w="1310"/>
      </w:tblGrid>
      <w:tr w:rsidR="005C0569" w:rsidRPr="009B7A60" w14:paraId="733654B9" w14:textId="77777777" w:rsidTr="00B85A34">
        <w:trPr>
          <w:trHeight w:val="510"/>
          <w:tblHeader/>
        </w:trPr>
        <w:tc>
          <w:tcPr>
            <w:tcW w:w="109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0083C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AREA</w:t>
            </w:r>
          </w:p>
        </w:tc>
        <w:tc>
          <w:tcPr>
            <w:tcW w:w="1805" w:type="pct"/>
            <w:tcBorders>
              <w:top w:val="single" w:sz="4" w:space="0" w:color="auto"/>
              <w:left w:val="nil"/>
              <w:bottom w:val="single" w:sz="4" w:space="0" w:color="auto"/>
              <w:right w:val="single" w:sz="4" w:space="0" w:color="auto"/>
            </w:tcBorders>
            <w:shd w:val="clear" w:color="000000" w:fill="FFFFFF"/>
            <w:noWrap/>
            <w:vAlign w:val="bottom"/>
            <w:hideMark/>
          </w:tcPr>
          <w:p w14:paraId="75CC7B4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SITE</w:t>
            </w:r>
          </w:p>
        </w:tc>
        <w:tc>
          <w:tcPr>
            <w:tcW w:w="786" w:type="pct"/>
            <w:tcBorders>
              <w:top w:val="single" w:sz="4" w:space="0" w:color="auto"/>
              <w:left w:val="nil"/>
              <w:bottom w:val="single" w:sz="4" w:space="0" w:color="auto"/>
              <w:right w:val="single" w:sz="4" w:space="0" w:color="auto"/>
            </w:tcBorders>
            <w:shd w:val="clear" w:color="000000" w:fill="FFFFFF"/>
            <w:noWrap/>
            <w:vAlign w:val="bottom"/>
            <w:hideMark/>
          </w:tcPr>
          <w:p w14:paraId="40A1402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SHIFT</w:t>
            </w:r>
          </w:p>
        </w:tc>
        <w:tc>
          <w:tcPr>
            <w:tcW w:w="628" w:type="pct"/>
            <w:tcBorders>
              <w:top w:val="single" w:sz="4" w:space="0" w:color="auto"/>
              <w:left w:val="nil"/>
              <w:bottom w:val="single" w:sz="4" w:space="0" w:color="auto"/>
              <w:right w:val="single" w:sz="4" w:space="0" w:color="auto"/>
            </w:tcBorders>
            <w:shd w:val="clear" w:color="000000" w:fill="FFFFFF"/>
            <w:noWrap/>
            <w:vAlign w:val="bottom"/>
            <w:hideMark/>
          </w:tcPr>
          <w:p w14:paraId="05272CC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w:t>
            </w:r>
          </w:p>
        </w:tc>
        <w:tc>
          <w:tcPr>
            <w:tcW w:w="685" w:type="pct"/>
            <w:tcBorders>
              <w:top w:val="single" w:sz="4" w:space="0" w:color="auto"/>
              <w:left w:val="nil"/>
              <w:bottom w:val="single" w:sz="4" w:space="0" w:color="auto"/>
              <w:right w:val="single" w:sz="4" w:space="0" w:color="auto"/>
            </w:tcBorders>
            <w:shd w:val="clear" w:color="000000" w:fill="FFFFFF"/>
            <w:vAlign w:val="bottom"/>
            <w:hideMark/>
          </w:tcPr>
          <w:p w14:paraId="4AECA3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NO. OF GUARDS REQUIRED</w:t>
            </w:r>
          </w:p>
        </w:tc>
      </w:tr>
      <w:tr w:rsidR="005C0569" w:rsidRPr="009B7A60" w14:paraId="04EF490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hideMark/>
          </w:tcPr>
          <w:p w14:paraId="065D249D"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hideMark/>
          </w:tcPr>
          <w:p w14:paraId="3E5241A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Harding Office</w:t>
            </w:r>
          </w:p>
        </w:tc>
        <w:tc>
          <w:tcPr>
            <w:tcW w:w="786" w:type="pct"/>
            <w:tcBorders>
              <w:top w:val="nil"/>
              <w:left w:val="nil"/>
              <w:bottom w:val="single" w:sz="4" w:space="0" w:color="auto"/>
              <w:right w:val="single" w:sz="4" w:space="0" w:color="auto"/>
            </w:tcBorders>
            <w:shd w:val="clear" w:color="000000" w:fill="FFFFFF"/>
            <w:noWrap/>
            <w:vAlign w:val="bottom"/>
            <w:hideMark/>
          </w:tcPr>
          <w:p w14:paraId="74AC5F8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13D8C38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7DD2395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ADC57D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hideMark/>
          </w:tcPr>
          <w:p w14:paraId="6AD24E43"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hideMark/>
          </w:tcPr>
          <w:p w14:paraId="211158A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Harding Office</w:t>
            </w:r>
          </w:p>
        </w:tc>
        <w:tc>
          <w:tcPr>
            <w:tcW w:w="786" w:type="pct"/>
            <w:tcBorders>
              <w:top w:val="nil"/>
              <w:left w:val="nil"/>
              <w:bottom w:val="single" w:sz="4" w:space="0" w:color="auto"/>
              <w:right w:val="single" w:sz="4" w:space="0" w:color="auto"/>
            </w:tcBorders>
            <w:shd w:val="clear" w:color="000000" w:fill="FFFFFF"/>
            <w:noWrap/>
            <w:vAlign w:val="bottom"/>
            <w:hideMark/>
          </w:tcPr>
          <w:p w14:paraId="3183B3E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24994A3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27C1A4C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F40775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222A741"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06771B6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Harding WWTW</w:t>
            </w:r>
          </w:p>
        </w:tc>
        <w:tc>
          <w:tcPr>
            <w:tcW w:w="786" w:type="pct"/>
            <w:tcBorders>
              <w:top w:val="nil"/>
              <w:left w:val="nil"/>
              <w:bottom w:val="single" w:sz="4" w:space="0" w:color="auto"/>
              <w:right w:val="single" w:sz="4" w:space="0" w:color="auto"/>
            </w:tcBorders>
            <w:shd w:val="clear" w:color="000000" w:fill="FFFFFF"/>
            <w:noWrap/>
            <w:vAlign w:val="bottom"/>
          </w:tcPr>
          <w:p w14:paraId="2263913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60C5F3E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252B0A8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2EAA87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7306188"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461A9F8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Harding WWTW </w:t>
            </w:r>
          </w:p>
        </w:tc>
        <w:tc>
          <w:tcPr>
            <w:tcW w:w="786" w:type="pct"/>
            <w:tcBorders>
              <w:top w:val="nil"/>
              <w:left w:val="nil"/>
              <w:bottom w:val="single" w:sz="4" w:space="0" w:color="auto"/>
              <w:right w:val="single" w:sz="4" w:space="0" w:color="auto"/>
            </w:tcBorders>
            <w:shd w:val="clear" w:color="000000" w:fill="FFFFFF"/>
            <w:noWrap/>
            <w:vAlign w:val="bottom"/>
          </w:tcPr>
          <w:p w14:paraId="066616C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585380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2C3F71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92498E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F4E7E4E"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2150475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Harding N2 Pumpstation </w:t>
            </w:r>
          </w:p>
        </w:tc>
        <w:tc>
          <w:tcPr>
            <w:tcW w:w="786" w:type="pct"/>
            <w:tcBorders>
              <w:top w:val="nil"/>
              <w:left w:val="nil"/>
              <w:bottom w:val="single" w:sz="4" w:space="0" w:color="auto"/>
              <w:right w:val="single" w:sz="4" w:space="0" w:color="auto"/>
            </w:tcBorders>
            <w:shd w:val="clear" w:color="000000" w:fill="FFFFFF"/>
            <w:noWrap/>
            <w:vAlign w:val="bottom"/>
          </w:tcPr>
          <w:p w14:paraId="1FCD6F4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732EA1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674BFC8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348B159"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C0A63B5"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759FDA6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Harding N2 Pumpstation </w:t>
            </w:r>
          </w:p>
        </w:tc>
        <w:tc>
          <w:tcPr>
            <w:tcW w:w="786" w:type="pct"/>
            <w:tcBorders>
              <w:top w:val="nil"/>
              <w:left w:val="nil"/>
              <w:bottom w:val="single" w:sz="4" w:space="0" w:color="auto"/>
              <w:right w:val="single" w:sz="4" w:space="0" w:color="auto"/>
            </w:tcBorders>
            <w:shd w:val="clear" w:color="000000" w:fill="FFFFFF"/>
            <w:noWrap/>
            <w:vAlign w:val="bottom"/>
          </w:tcPr>
          <w:p w14:paraId="108AEF2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Night S</w:t>
            </w:r>
          </w:p>
        </w:tc>
        <w:tc>
          <w:tcPr>
            <w:tcW w:w="628" w:type="pct"/>
            <w:tcBorders>
              <w:top w:val="nil"/>
              <w:left w:val="nil"/>
              <w:bottom w:val="single" w:sz="4" w:space="0" w:color="auto"/>
              <w:right w:val="single" w:sz="4" w:space="0" w:color="auto"/>
            </w:tcBorders>
            <w:shd w:val="clear" w:color="000000" w:fill="FFFFFF"/>
            <w:noWrap/>
            <w:vAlign w:val="bottom"/>
          </w:tcPr>
          <w:p w14:paraId="3D063C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354B24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8C4F6B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6C895D3"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7828881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Harding Standby Quarters </w:t>
            </w:r>
          </w:p>
        </w:tc>
        <w:tc>
          <w:tcPr>
            <w:tcW w:w="786" w:type="pct"/>
            <w:tcBorders>
              <w:top w:val="nil"/>
              <w:left w:val="nil"/>
              <w:bottom w:val="single" w:sz="4" w:space="0" w:color="auto"/>
              <w:right w:val="single" w:sz="4" w:space="0" w:color="auto"/>
            </w:tcBorders>
            <w:shd w:val="clear" w:color="000000" w:fill="FFFFFF"/>
            <w:noWrap/>
            <w:vAlign w:val="bottom"/>
          </w:tcPr>
          <w:p w14:paraId="45FA667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239205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499BBC2"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DFDFBB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73A94C4"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0D69F07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Harding Standby Quarters </w:t>
            </w:r>
          </w:p>
        </w:tc>
        <w:tc>
          <w:tcPr>
            <w:tcW w:w="786" w:type="pct"/>
            <w:tcBorders>
              <w:top w:val="nil"/>
              <w:left w:val="nil"/>
              <w:bottom w:val="single" w:sz="4" w:space="0" w:color="auto"/>
              <w:right w:val="single" w:sz="4" w:space="0" w:color="auto"/>
            </w:tcBorders>
            <w:shd w:val="clear" w:color="000000" w:fill="FFFFFF"/>
            <w:noWrap/>
            <w:vAlign w:val="bottom"/>
          </w:tcPr>
          <w:p w14:paraId="343A76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1DCDBE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0EC22C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A231C5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3AD63E8"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0DDE946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-Mbonwa WWTW</w:t>
            </w:r>
          </w:p>
        </w:tc>
        <w:tc>
          <w:tcPr>
            <w:tcW w:w="786" w:type="pct"/>
            <w:tcBorders>
              <w:top w:val="nil"/>
              <w:left w:val="nil"/>
              <w:bottom w:val="single" w:sz="4" w:space="0" w:color="auto"/>
              <w:right w:val="single" w:sz="4" w:space="0" w:color="auto"/>
            </w:tcBorders>
            <w:shd w:val="clear" w:color="000000" w:fill="FFFFFF"/>
            <w:noWrap/>
            <w:vAlign w:val="bottom"/>
          </w:tcPr>
          <w:p w14:paraId="2EEED93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1C10624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B983B2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FE1677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00229A5"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3E0446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-Mbonwa WWTW </w:t>
            </w:r>
          </w:p>
        </w:tc>
        <w:tc>
          <w:tcPr>
            <w:tcW w:w="786" w:type="pct"/>
            <w:tcBorders>
              <w:top w:val="nil"/>
              <w:left w:val="nil"/>
              <w:bottom w:val="single" w:sz="4" w:space="0" w:color="auto"/>
              <w:right w:val="single" w:sz="4" w:space="0" w:color="auto"/>
            </w:tcBorders>
            <w:shd w:val="clear" w:color="000000" w:fill="FFFFFF"/>
            <w:noWrap/>
            <w:vAlign w:val="bottom"/>
          </w:tcPr>
          <w:p w14:paraId="451A38B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9FEBAF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5C56900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D241B80"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54C10AA"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5227ECC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Galloway Sewer Pumpstation </w:t>
            </w:r>
          </w:p>
        </w:tc>
        <w:tc>
          <w:tcPr>
            <w:tcW w:w="786" w:type="pct"/>
            <w:tcBorders>
              <w:top w:val="nil"/>
              <w:left w:val="nil"/>
              <w:bottom w:val="single" w:sz="4" w:space="0" w:color="auto"/>
              <w:right w:val="single" w:sz="4" w:space="0" w:color="auto"/>
            </w:tcBorders>
            <w:shd w:val="clear" w:color="000000" w:fill="FFFFFF"/>
            <w:noWrap/>
            <w:vAlign w:val="bottom"/>
          </w:tcPr>
          <w:p w14:paraId="60B254E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470AD0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1AB212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4779E0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D3FF622"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49D2614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Galloway sewer Pumpstation </w:t>
            </w:r>
          </w:p>
        </w:tc>
        <w:tc>
          <w:tcPr>
            <w:tcW w:w="786" w:type="pct"/>
            <w:tcBorders>
              <w:top w:val="nil"/>
              <w:left w:val="nil"/>
              <w:bottom w:val="single" w:sz="4" w:space="0" w:color="auto"/>
              <w:right w:val="single" w:sz="4" w:space="0" w:color="auto"/>
            </w:tcBorders>
            <w:shd w:val="clear" w:color="000000" w:fill="FFFFFF"/>
            <w:noWrap/>
            <w:vAlign w:val="bottom"/>
          </w:tcPr>
          <w:p w14:paraId="26EA9C1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171DF4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88FECA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7B3C3C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BF69C68"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5EDB13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w:t>
            </w:r>
            <w:proofErr w:type="gramStart"/>
            <w:r w:rsidRPr="009B7A60">
              <w:rPr>
                <w:rFonts w:ascii="Calibri" w:hAnsi="Calibri" w:cs="Calibri"/>
                <w:b/>
                <w:bCs/>
                <w:color w:val="000000"/>
                <w:lang w:val="en-ZA" w:eastAsia="en-ZA"/>
              </w:rPr>
              <w:t>-  Nyuswa</w:t>
            </w:r>
            <w:proofErr w:type="gramEnd"/>
            <w:r w:rsidRPr="009B7A60">
              <w:rPr>
                <w:rFonts w:ascii="Calibri" w:hAnsi="Calibri" w:cs="Calibri"/>
                <w:b/>
                <w:bCs/>
                <w:color w:val="000000"/>
                <w:lang w:val="en-ZA" w:eastAsia="en-ZA"/>
              </w:rPr>
              <w:t xml:space="preserve"> 1 WTW</w:t>
            </w:r>
          </w:p>
        </w:tc>
        <w:tc>
          <w:tcPr>
            <w:tcW w:w="786" w:type="pct"/>
            <w:tcBorders>
              <w:top w:val="nil"/>
              <w:left w:val="nil"/>
              <w:bottom w:val="single" w:sz="4" w:space="0" w:color="auto"/>
              <w:right w:val="single" w:sz="4" w:space="0" w:color="auto"/>
            </w:tcBorders>
            <w:shd w:val="clear" w:color="000000" w:fill="FFFFFF"/>
            <w:noWrap/>
            <w:vAlign w:val="bottom"/>
          </w:tcPr>
          <w:p w14:paraId="157AA30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1CCDE21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16696C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81819E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66BC2C7"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2F1C19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 Nyuswa 1 WTW </w:t>
            </w:r>
          </w:p>
        </w:tc>
        <w:tc>
          <w:tcPr>
            <w:tcW w:w="786" w:type="pct"/>
            <w:tcBorders>
              <w:top w:val="nil"/>
              <w:left w:val="nil"/>
              <w:bottom w:val="single" w:sz="4" w:space="0" w:color="auto"/>
              <w:right w:val="single" w:sz="4" w:space="0" w:color="auto"/>
            </w:tcBorders>
            <w:shd w:val="clear" w:color="000000" w:fill="FFFFFF"/>
            <w:noWrap/>
            <w:vAlign w:val="bottom"/>
          </w:tcPr>
          <w:p w14:paraId="64070E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DB146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14DD47C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7A19A0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FA58C21"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2CFD9B1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w:t>
            </w:r>
            <w:proofErr w:type="gramStart"/>
            <w:r w:rsidRPr="009B7A60">
              <w:rPr>
                <w:rFonts w:ascii="Calibri" w:hAnsi="Calibri" w:cs="Calibri"/>
                <w:b/>
                <w:bCs/>
                <w:color w:val="000000"/>
                <w:lang w:val="en-ZA" w:eastAsia="en-ZA"/>
              </w:rPr>
              <w:t>-  Nyuswa</w:t>
            </w:r>
            <w:proofErr w:type="gramEnd"/>
            <w:r w:rsidRPr="009B7A60">
              <w:rPr>
                <w:rFonts w:ascii="Calibri" w:hAnsi="Calibri" w:cs="Calibri"/>
                <w:b/>
                <w:bCs/>
                <w:color w:val="000000"/>
                <w:lang w:val="en-ZA" w:eastAsia="en-ZA"/>
              </w:rPr>
              <w:t xml:space="preserve"> 2 WTW</w:t>
            </w:r>
          </w:p>
        </w:tc>
        <w:tc>
          <w:tcPr>
            <w:tcW w:w="786" w:type="pct"/>
            <w:tcBorders>
              <w:top w:val="nil"/>
              <w:left w:val="nil"/>
              <w:bottom w:val="single" w:sz="4" w:space="0" w:color="auto"/>
              <w:right w:val="single" w:sz="4" w:space="0" w:color="auto"/>
            </w:tcBorders>
            <w:shd w:val="clear" w:color="000000" w:fill="FFFFFF"/>
            <w:noWrap/>
            <w:vAlign w:val="bottom"/>
          </w:tcPr>
          <w:p w14:paraId="183397A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E4E84E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54DE04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92884A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D9F9641"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0E53F19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w:t>
            </w:r>
            <w:proofErr w:type="gramStart"/>
            <w:r w:rsidRPr="009B7A60">
              <w:rPr>
                <w:rFonts w:ascii="Calibri" w:hAnsi="Calibri" w:cs="Calibri"/>
                <w:b/>
                <w:bCs/>
                <w:color w:val="000000"/>
                <w:lang w:val="en-ZA" w:eastAsia="en-ZA"/>
              </w:rPr>
              <w:t>-  Nyuswa</w:t>
            </w:r>
            <w:proofErr w:type="gramEnd"/>
            <w:r w:rsidRPr="009B7A60">
              <w:rPr>
                <w:rFonts w:ascii="Calibri" w:hAnsi="Calibri" w:cs="Calibri"/>
                <w:b/>
                <w:bCs/>
                <w:color w:val="000000"/>
                <w:lang w:val="en-ZA" w:eastAsia="en-ZA"/>
              </w:rPr>
              <w:t xml:space="preserve"> 2 WTW</w:t>
            </w:r>
          </w:p>
        </w:tc>
        <w:tc>
          <w:tcPr>
            <w:tcW w:w="786" w:type="pct"/>
            <w:tcBorders>
              <w:top w:val="nil"/>
              <w:left w:val="nil"/>
              <w:bottom w:val="single" w:sz="4" w:space="0" w:color="auto"/>
              <w:right w:val="single" w:sz="4" w:space="0" w:color="auto"/>
            </w:tcBorders>
            <w:shd w:val="clear" w:color="000000" w:fill="FFFFFF"/>
            <w:noWrap/>
            <w:vAlign w:val="bottom"/>
          </w:tcPr>
          <w:p w14:paraId="4566F2C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97BE75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416635B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3E249E0"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275D135"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2CE7D69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 Fodo WTW</w:t>
            </w:r>
          </w:p>
        </w:tc>
        <w:tc>
          <w:tcPr>
            <w:tcW w:w="786" w:type="pct"/>
            <w:tcBorders>
              <w:top w:val="nil"/>
              <w:left w:val="nil"/>
              <w:bottom w:val="single" w:sz="4" w:space="0" w:color="auto"/>
              <w:right w:val="single" w:sz="4" w:space="0" w:color="auto"/>
            </w:tcBorders>
            <w:shd w:val="clear" w:color="000000" w:fill="FFFFFF"/>
            <w:noWrap/>
            <w:vAlign w:val="bottom"/>
          </w:tcPr>
          <w:p w14:paraId="55202DE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E8DE8F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52EEA6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29F4F89"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B3910E1"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5749874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 Fodo WTW </w:t>
            </w:r>
          </w:p>
        </w:tc>
        <w:tc>
          <w:tcPr>
            <w:tcW w:w="786" w:type="pct"/>
            <w:tcBorders>
              <w:top w:val="nil"/>
              <w:left w:val="nil"/>
              <w:bottom w:val="single" w:sz="4" w:space="0" w:color="auto"/>
              <w:right w:val="single" w:sz="4" w:space="0" w:color="auto"/>
            </w:tcBorders>
            <w:shd w:val="clear" w:color="000000" w:fill="FFFFFF"/>
            <w:noWrap/>
            <w:vAlign w:val="bottom"/>
          </w:tcPr>
          <w:p w14:paraId="3AD71B8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9483CD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13522D4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AD7479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4BB1FB3"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59BBE33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 Mbotho WTW</w:t>
            </w:r>
          </w:p>
        </w:tc>
        <w:tc>
          <w:tcPr>
            <w:tcW w:w="786" w:type="pct"/>
            <w:tcBorders>
              <w:top w:val="nil"/>
              <w:left w:val="nil"/>
              <w:bottom w:val="single" w:sz="4" w:space="0" w:color="auto"/>
              <w:right w:val="single" w:sz="4" w:space="0" w:color="auto"/>
            </w:tcBorders>
            <w:shd w:val="clear" w:color="000000" w:fill="FFFFFF"/>
            <w:noWrap/>
            <w:vAlign w:val="bottom"/>
          </w:tcPr>
          <w:p w14:paraId="18081F2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AA0E0A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8D768A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C52A4D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FE1E258" w14:textId="77777777" w:rsidR="005C0569" w:rsidRPr="009B7A60" w:rsidRDefault="005C0569" w:rsidP="00B85A34">
            <w:pPr>
              <w:rPr>
                <w:rFonts w:ascii="Calibri" w:hAnsi="Calibri" w:cs="Calibri"/>
                <w:b/>
                <w:bCs/>
                <w:color w:val="000000"/>
                <w:lang w:val="en-ZA" w:eastAsia="en-ZA"/>
              </w:rPr>
            </w:pPr>
            <w:proofErr w:type="gramStart"/>
            <w:r w:rsidRPr="009B7A60">
              <w:rPr>
                <w:rFonts w:ascii="Calibri" w:hAnsi="Calibri" w:cs="Calibri"/>
                <w:b/>
                <w:bCs/>
                <w:color w:val="000000"/>
                <w:lang w:val="en-ZA" w:eastAsia="en-ZA"/>
              </w:rPr>
              <w:t>South West</w:t>
            </w:r>
            <w:proofErr w:type="gramEnd"/>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tcPr>
          <w:p w14:paraId="67B4FAD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 Mbotho WTW</w:t>
            </w:r>
          </w:p>
        </w:tc>
        <w:tc>
          <w:tcPr>
            <w:tcW w:w="786" w:type="pct"/>
            <w:tcBorders>
              <w:top w:val="nil"/>
              <w:left w:val="nil"/>
              <w:bottom w:val="single" w:sz="4" w:space="0" w:color="auto"/>
              <w:right w:val="single" w:sz="4" w:space="0" w:color="auto"/>
            </w:tcBorders>
            <w:shd w:val="clear" w:color="000000" w:fill="FFFFFF"/>
            <w:noWrap/>
            <w:vAlign w:val="bottom"/>
          </w:tcPr>
          <w:p w14:paraId="2507349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07A3B3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C3E47B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01D497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98B29D2" w14:textId="77777777" w:rsidR="005C0569" w:rsidRPr="00206CC8" w:rsidRDefault="005C0569" w:rsidP="00B85A34">
            <w:pPr>
              <w:rPr>
                <w:rFonts w:ascii="Calibri" w:hAnsi="Calibri" w:cs="Calibri"/>
                <w:b/>
                <w:bCs/>
                <w:lang w:val="en-ZA" w:eastAsia="en-ZA"/>
              </w:rPr>
            </w:pPr>
            <w:proofErr w:type="gramStart"/>
            <w:r w:rsidRPr="00206CC8">
              <w:rPr>
                <w:rFonts w:ascii="Calibri" w:hAnsi="Calibri" w:cs="Calibri"/>
                <w:b/>
                <w:bCs/>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0AD022FA"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Harding Dam</w:t>
            </w:r>
          </w:p>
        </w:tc>
        <w:tc>
          <w:tcPr>
            <w:tcW w:w="786" w:type="pct"/>
            <w:tcBorders>
              <w:top w:val="nil"/>
              <w:left w:val="nil"/>
              <w:bottom w:val="single" w:sz="4" w:space="0" w:color="auto"/>
              <w:right w:val="single" w:sz="4" w:space="0" w:color="auto"/>
            </w:tcBorders>
            <w:shd w:val="clear" w:color="000000" w:fill="FFFFFF"/>
            <w:noWrap/>
            <w:vAlign w:val="bottom"/>
          </w:tcPr>
          <w:p w14:paraId="6DDA8172"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72A4EE31"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C52D0B3"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0D1953D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E97CC99" w14:textId="77777777" w:rsidR="005C0569" w:rsidRPr="00206CC8" w:rsidRDefault="005C0569" w:rsidP="00B85A34">
            <w:pPr>
              <w:rPr>
                <w:rFonts w:ascii="Calibri" w:hAnsi="Calibri" w:cs="Calibri"/>
                <w:b/>
                <w:bCs/>
                <w:lang w:val="en-ZA" w:eastAsia="en-ZA"/>
              </w:rPr>
            </w:pPr>
            <w:proofErr w:type="gramStart"/>
            <w:r w:rsidRPr="00206CC8">
              <w:rPr>
                <w:rFonts w:ascii="Calibri" w:hAnsi="Calibri" w:cs="Calibri"/>
                <w:b/>
                <w:bCs/>
                <w:lang w:val="en-ZA" w:eastAsia="en-ZA"/>
              </w:rPr>
              <w:lastRenderedPageBreak/>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7090BACF"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Harding Dam</w:t>
            </w:r>
          </w:p>
        </w:tc>
        <w:tc>
          <w:tcPr>
            <w:tcW w:w="786" w:type="pct"/>
            <w:tcBorders>
              <w:top w:val="nil"/>
              <w:left w:val="nil"/>
              <w:bottom w:val="single" w:sz="4" w:space="0" w:color="auto"/>
              <w:right w:val="single" w:sz="4" w:space="0" w:color="auto"/>
            </w:tcBorders>
            <w:shd w:val="clear" w:color="000000" w:fill="FFFFFF"/>
            <w:noWrap/>
            <w:vAlign w:val="bottom"/>
          </w:tcPr>
          <w:p w14:paraId="7B5B7DFF"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7FFDA7ED"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41203EE3"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1380F1C2"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FB17276" w14:textId="77777777" w:rsidR="005C0569" w:rsidRPr="00206CC8" w:rsidRDefault="005C0569" w:rsidP="00B85A34">
            <w:pPr>
              <w:rPr>
                <w:rFonts w:ascii="Calibri" w:hAnsi="Calibri" w:cs="Calibri"/>
                <w:b/>
                <w:bCs/>
                <w:lang w:val="en-ZA" w:eastAsia="en-ZA"/>
              </w:rPr>
            </w:pPr>
            <w:proofErr w:type="gramStart"/>
            <w:r w:rsidRPr="00206CC8">
              <w:rPr>
                <w:rFonts w:ascii="Calibri" w:hAnsi="Calibri" w:cs="Calibri"/>
                <w:b/>
                <w:bCs/>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7580E42B"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KwaMazakhele WWPS 1</w:t>
            </w:r>
          </w:p>
        </w:tc>
        <w:tc>
          <w:tcPr>
            <w:tcW w:w="786" w:type="pct"/>
            <w:tcBorders>
              <w:top w:val="nil"/>
              <w:left w:val="nil"/>
              <w:bottom w:val="single" w:sz="4" w:space="0" w:color="auto"/>
              <w:right w:val="single" w:sz="4" w:space="0" w:color="auto"/>
            </w:tcBorders>
            <w:shd w:val="clear" w:color="000000" w:fill="FFFFFF"/>
            <w:noWrap/>
            <w:vAlign w:val="bottom"/>
          </w:tcPr>
          <w:p w14:paraId="6CBE3483"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7F17F33"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66A999DF"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77CD49B2"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4C7489C" w14:textId="77777777" w:rsidR="005C0569" w:rsidRPr="00206CC8" w:rsidRDefault="005C0569" w:rsidP="00B85A34">
            <w:pPr>
              <w:rPr>
                <w:rFonts w:ascii="Calibri" w:hAnsi="Calibri" w:cs="Calibri"/>
                <w:b/>
                <w:bCs/>
                <w:lang w:val="en-ZA" w:eastAsia="en-ZA"/>
              </w:rPr>
            </w:pPr>
            <w:proofErr w:type="gramStart"/>
            <w:r w:rsidRPr="00206CC8">
              <w:rPr>
                <w:rFonts w:ascii="Calibri" w:hAnsi="Calibri" w:cs="Calibri"/>
                <w:b/>
                <w:bCs/>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7C397E28"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KwaMazakhele WWPS 1</w:t>
            </w:r>
          </w:p>
        </w:tc>
        <w:tc>
          <w:tcPr>
            <w:tcW w:w="786" w:type="pct"/>
            <w:tcBorders>
              <w:top w:val="nil"/>
              <w:left w:val="nil"/>
              <w:bottom w:val="single" w:sz="4" w:space="0" w:color="auto"/>
              <w:right w:val="single" w:sz="4" w:space="0" w:color="auto"/>
            </w:tcBorders>
            <w:shd w:val="clear" w:color="000000" w:fill="FFFFFF"/>
            <w:noWrap/>
            <w:vAlign w:val="bottom"/>
          </w:tcPr>
          <w:p w14:paraId="44A9BD8A"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3ED93E76"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F3DFADA"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6166F04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9911CF7" w14:textId="77777777" w:rsidR="005C0569" w:rsidRPr="00206CC8" w:rsidRDefault="005C0569" w:rsidP="00B85A34">
            <w:pPr>
              <w:rPr>
                <w:rFonts w:ascii="Calibri" w:hAnsi="Calibri" w:cs="Calibri"/>
                <w:b/>
                <w:bCs/>
                <w:lang w:val="en-ZA" w:eastAsia="en-ZA"/>
              </w:rPr>
            </w:pPr>
            <w:proofErr w:type="gramStart"/>
            <w:r w:rsidRPr="00206CC8">
              <w:rPr>
                <w:rFonts w:ascii="Calibri" w:hAnsi="Calibri" w:cs="Calibri"/>
                <w:b/>
                <w:bCs/>
                <w:lang w:val="en-ZA" w:eastAsia="en-ZA"/>
              </w:rPr>
              <w:t>South West</w:t>
            </w:r>
            <w:proofErr w:type="gramEnd"/>
          </w:p>
        </w:tc>
        <w:tc>
          <w:tcPr>
            <w:tcW w:w="1805" w:type="pct"/>
            <w:tcBorders>
              <w:top w:val="nil"/>
              <w:left w:val="nil"/>
              <w:bottom w:val="single" w:sz="4" w:space="0" w:color="auto"/>
              <w:right w:val="single" w:sz="4" w:space="0" w:color="auto"/>
            </w:tcBorders>
            <w:shd w:val="clear" w:color="000000" w:fill="FFFFFF"/>
            <w:noWrap/>
            <w:vAlign w:val="bottom"/>
          </w:tcPr>
          <w:p w14:paraId="6F10E766"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KwaMazakhele WWPS 2</w:t>
            </w:r>
          </w:p>
        </w:tc>
        <w:tc>
          <w:tcPr>
            <w:tcW w:w="786" w:type="pct"/>
            <w:tcBorders>
              <w:top w:val="nil"/>
              <w:left w:val="nil"/>
              <w:bottom w:val="single" w:sz="4" w:space="0" w:color="auto"/>
              <w:right w:val="single" w:sz="4" w:space="0" w:color="auto"/>
            </w:tcBorders>
            <w:shd w:val="clear" w:color="000000" w:fill="FFFFFF"/>
            <w:noWrap/>
            <w:vAlign w:val="bottom"/>
          </w:tcPr>
          <w:p w14:paraId="768A32AE"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2EC73C84"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C695ECF"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4D7087A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51CE621"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South West</w:t>
            </w:r>
          </w:p>
        </w:tc>
        <w:tc>
          <w:tcPr>
            <w:tcW w:w="1805" w:type="pct"/>
            <w:tcBorders>
              <w:top w:val="nil"/>
              <w:left w:val="nil"/>
              <w:bottom w:val="single" w:sz="4" w:space="0" w:color="auto"/>
              <w:right w:val="single" w:sz="4" w:space="0" w:color="auto"/>
            </w:tcBorders>
            <w:shd w:val="clear" w:color="000000" w:fill="FFFFFF"/>
            <w:noWrap/>
            <w:vAlign w:val="bottom"/>
          </w:tcPr>
          <w:p w14:paraId="00B55004"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KwaMazakhele WWPS 2</w:t>
            </w:r>
          </w:p>
        </w:tc>
        <w:tc>
          <w:tcPr>
            <w:tcW w:w="786" w:type="pct"/>
            <w:tcBorders>
              <w:top w:val="nil"/>
              <w:left w:val="nil"/>
              <w:bottom w:val="single" w:sz="4" w:space="0" w:color="auto"/>
              <w:right w:val="single" w:sz="4" w:space="0" w:color="auto"/>
            </w:tcBorders>
            <w:shd w:val="clear" w:color="000000" w:fill="FFFFFF"/>
            <w:noWrap/>
            <w:vAlign w:val="bottom"/>
          </w:tcPr>
          <w:p w14:paraId="46CB5CA1"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02AD68A8" w14:textId="77777777" w:rsidR="005C0569" w:rsidRPr="00206CC8" w:rsidRDefault="005C0569" w:rsidP="00B85A34">
            <w:pPr>
              <w:rPr>
                <w:rFonts w:ascii="Calibri" w:hAnsi="Calibri" w:cs="Calibri"/>
                <w:b/>
                <w:bCs/>
                <w:lang w:val="en-ZA" w:eastAsia="en-ZA"/>
              </w:rPr>
            </w:pPr>
            <w:r w:rsidRPr="00206CC8">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1949DA4" w14:textId="77777777" w:rsidR="005C0569" w:rsidRPr="00206CC8" w:rsidRDefault="005C0569" w:rsidP="00B85A34">
            <w:pPr>
              <w:jc w:val="right"/>
              <w:rPr>
                <w:rFonts w:ascii="Calibri" w:hAnsi="Calibri" w:cs="Calibri"/>
                <w:b/>
                <w:bCs/>
                <w:lang w:val="en-ZA" w:eastAsia="en-ZA"/>
              </w:rPr>
            </w:pPr>
            <w:r w:rsidRPr="00206CC8">
              <w:rPr>
                <w:rFonts w:ascii="Calibri" w:hAnsi="Calibri" w:cs="Calibri"/>
                <w:b/>
                <w:bCs/>
                <w:lang w:val="en-ZA" w:eastAsia="en-ZA"/>
              </w:rPr>
              <w:t>1</w:t>
            </w:r>
          </w:p>
        </w:tc>
      </w:tr>
      <w:tr w:rsidR="005C0569" w:rsidRPr="009B7A60" w14:paraId="586E63A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2192109" w14:textId="77777777" w:rsidR="005C0569" w:rsidRPr="00206CC8" w:rsidRDefault="005C0569" w:rsidP="00B85A34">
            <w:pPr>
              <w:rPr>
                <w:rFonts w:ascii="Calibri" w:hAnsi="Calibri" w:cs="Calibri"/>
                <w:b/>
                <w:bCs/>
                <w:sz w:val="32"/>
                <w:szCs w:val="32"/>
                <w:lang w:val="en-ZA" w:eastAsia="en-ZA"/>
              </w:rPr>
            </w:pPr>
            <w:r w:rsidRPr="00206CC8">
              <w:rPr>
                <w:rFonts w:ascii="Calibri" w:hAnsi="Calibri" w:cs="Calibri"/>
                <w:b/>
                <w:bCs/>
                <w:sz w:val="32"/>
                <w:szCs w:val="32"/>
                <w:lang w:val="en-ZA" w:eastAsia="en-ZA"/>
              </w:rPr>
              <w:t xml:space="preserve">TOTAL </w:t>
            </w:r>
          </w:p>
        </w:tc>
        <w:tc>
          <w:tcPr>
            <w:tcW w:w="1805" w:type="pct"/>
            <w:tcBorders>
              <w:top w:val="nil"/>
              <w:left w:val="nil"/>
              <w:bottom w:val="single" w:sz="4" w:space="0" w:color="auto"/>
              <w:right w:val="single" w:sz="4" w:space="0" w:color="auto"/>
            </w:tcBorders>
            <w:shd w:val="clear" w:color="000000" w:fill="FFFFFF"/>
            <w:noWrap/>
            <w:vAlign w:val="bottom"/>
          </w:tcPr>
          <w:p w14:paraId="09152EEA" w14:textId="77777777" w:rsidR="005C0569" w:rsidRPr="00206CC8" w:rsidRDefault="005C0569" w:rsidP="00B85A34">
            <w:pPr>
              <w:rPr>
                <w:rFonts w:ascii="Calibri" w:hAnsi="Calibri" w:cs="Calibri"/>
                <w:b/>
                <w:bCs/>
                <w:sz w:val="32"/>
                <w:szCs w:val="32"/>
                <w:lang w:val="en-ZA" w:eastAsia="en-ZA"/>
              </w:rPr>
            </w:pPr>
          </w:p>
        </w:tc>
        <w:tc>
          <w:tcPr>
            <w:tcW w:w="786" w:type="pct"/>
            <w:tcBorders>
              <w:top w:val="nil"/>
              <w:left w:val="nil"/>
              <w:bottom w:val="single" w:sz="4" w:space="0" w:color="auto"/>
              <w:right w:val="single" w:sz="4" w:space="0" w:color="auto"/>
            </w:tcBorders>
            <w:shd w:val="clear" w:color="000000" w:fill="FFFFFF"/>
            <w:noWrap/>
            <w:vAlign w:val="bottom"/>
          </w:tcPr>
          <w:p w14:paraId="0CB575EB" w14:textId="77777777" w:rsidR="005C0569" w:rsidRPr="00206CC8" w:rsidRDefault="005C0569" w:rsidP="00B85A34">
            <w:pPr>
              <w:rPr>
                <w:rFonts w:ascii="Calibri" w:hAnsi="Calibri" w:cs="Calibri"/>
                <w:b/>
                <w:bCs/>
                <w:sz w:val="32"/>
                <w:szCs w:val="32"/>
                <w:lang w:val="en-ZA" w:eastAsia="en-ZA"/>
              </w:rPr>
            </w:pPr>
          </w:p>
        </w:tc>
        <w:tc>
          <w:tcPr>
            <w:tcW w:w="628" w:type="pct"/>
            <w:tcBorders>
              <w:top w:val="nil"/>
              <w:left w:val="nil"/>
              <w:bottom w:val="single" w:sz="4" w:space="0" w:color="auto"/>
              <w:right w:val="single" w:sz="4" w:space="0" w:color="auto"/>
            </w:tcBorders>
            <w:shd w:val="clear" w:color="000000" w:fill="FFFFFF"/>
            <w:noWrap/>
            <w:vAlign w:val="bottom"/>
          </w:tcPr>
          <w:p w14:paraId="2879609C" w14:textId="77777777" w:rsidR="005C0569" w:rsidRPr="00206CC8" w:rsidRDefault="005C0569" w:rsidP="00B85A34">
            <w:pPr>
              <w:rPr>
                <w:rFonts w:ascii="Calibri" w:hAnsi="Calibri" w:cs="Calibri"/>
                <w:b/>
                <w:bCs/>
                <w:sz w:val="32"/>
                <w:szCs w:val="32"/>
                <w:lang w:val="en-ZA" w:eastAsia="en-ZA"/>
              </w:rPr>
            </w:pPr>
          </w:p>
        </w:tc>
        <w:tc>
          <w:tcPr>
            <w:tcW w:w="685" w:type="pct"/>
            <w:tcBorders>
              <w:top w:val="nil"/>
              <w:left w:val="nil"/>
              <w:bottom w:val="single" w:sz="4" w:space="0" w:color="auto"/>
              <w:right w:val="single" w:sz="4" w:space="0" w:color="auto"/>
            </w:tcBorders>
            <w:shd w:val="clear" w:color="000000" w:fill="FFFFFF"/>
            <w:noWrap/>
            <w:vAlign w:val="bottom"/>
          </w:tcPr>
          <w:p w14:paraId="537C08E7" w14:textId="77777777" w:rsidR="005C0569" w:rsidRPr="00206CC8" w:rsidRDefault="005C0569" w:rsidP="00B85A34">
            <w:pPr>
              <w:jc w:val="right"/>
              <w:rPr>
                <w:rFonts w:ascii="Calibri" w:hAnsi="Calibri" w:cs="Calibri"/>
                <w:b/>
                <w:bCs/>
                <w:sz w:val="32"/>
                <w:szCs w:val="32"/>
                <w:lang w:val="en-ZA" w:eastAsia="en-ZA"/>
              </w:rPr>
            </w:pPr>
            <w:r w:rsidRPr="00206CC8">
              <w:rPr>
                <w:rFonts w:ascii="Calibri" w:hAnsi="Calibri" w:cs="Calibri"/>
                <w:b/>
                <w:bCs/>
                <w:sz w:val="32"/>
                <w:szCs w:val="32"/>
                <w:lang w:val="en-ZA" w:eastAsia="en-ZA"/>
              </w:rPr>
              <w:t>26</w:t>
            </w:r>
          </w:p>
        </w:tc>
      </w:tr>
    </w:tbl>
    <w:p w14:paraId="1DF1E06D" w14:textId="77777777" w:rsidR="005C0569" w:rsidRPr="009B7A60" w:rsidRDefault="005C0569" w:rsidP="005C0569">
      <w:pPr>
        <w:spacing w:after="200" w:line="276" w:lineRule="auto"/>
        <w:jc w:val="both"/>
        <w:rPr>
          <w:rFonts w:ascii="Calibri" w:eastAsia="Calibri" w:hAnsi="Calibri" w:cs="Tahoma"/>
          <w:b/>
          <w:bCs/>
          <w:lang w:val="en-ZA"/>
        </w:rPr>
      </w:pPr>
    </w:p>
    <w:tbl>
      <w:tblPr>
        <w:tblW w:w="4993" w:type="pct"/>
        <w:tblLayout w:type="fixed"/>
        <w:tblLook w:val="04A0" w:firstRow="1" w:lastRow="0" w:firstColumn="1" w:lastColumn="0" w:noHBand="0" w:noVBand="1"/>
      </w:tblPr>
      <w:tblGrid>
        <w:gridCol w:w="2093"/>
        <w:gridCol w:w="3448"/>
        <w:gridCol w:w="1502"/>
        <w:gridCol w:w="1200"/>
        <w:gridCol w:w="1309"/>
      </w:tblGrid>
      <w:tr w:rsidR="005C0569" w:rsidRPr="009B7A60" w14:paraId="54FAA67E" w14:textId="77777777" w:rsidTr="00B85A34">
        <w:trPr>
          <w:trHeight w:val="271"/>
        </w:trPr>
        <w:tc>
          <w:tcPr>
            <w:tcW w:w="1096"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633B7882" w14:textId="77777777" w:rsidR="005C0569" w:rsidRPr="009B7A60" w:rsidRDefault="005C0569" w:rsidP="00B85A34">
            <w:pPr>
              <w:rPr>
                <w:rFonts w:ascii="Calibri" w:hAnsi="Calibri" w:cs="Calibri"/>
                <w:b/>
                <w:bCs/>
                <w:color w:val="000000"/>
                <w:sz w:val="28"/>
                <w:szCs w:val="28"/>
                <w:lang w:val="en-ZA" w:eastAsia="en-ZA"/>
              </w:rPr>
            </w:pPr>
            <w:r w:rsidRPr="009B7A60">
              <w:rPr>
                <w:rFonts w:ascii="Calibri" w:hAnsi="Calibri" w:cs="Calibri"/>
                <w:b/>
                <w:bCs/>
                <w:color w:val="000000"/>
                <w:sz w:val="28"/>
                <w:szCs w:val="28"/>
                <w:lang w:val="en-ZA" w:eastAsia="en-ZA"/>
              </w:rPr>
              <w:t xml:space="preserve">AREA SOUTH </w:t>
            </w:r>
            <w:r>
              <w:rPr>
                <w:rFonts w:ascii="Calibri" w:hAnsi="Calibri" w:cs="Calibri"/>
                <w:b/>
                <w:bCs/>
                <w:color w:val="000000"/>
                <w:sz w:val="28"/>
                <w:szCs w:val="28"/>
                <w:lang w:val="en-ZA" w:eastAsia="en-ZA"/>
              </w:rPr>
              <w:t>CENTRAL</w:t>
            </w:r>
          </w:p>
          <w:p w14:paraId="7B8AF4EE" w14:textId="77777777" w:rsidR="005C0569" w:rsidRPr="009B7A60" w:rsidRDefault="005C0569" w:rsidP="00B85A34">
            <w:pPr>
              <w:rPr>
                <w:rFonts w:ascii="Calibri" w:hAnsi="Calibri" w:cs="Calibri"/>
                <w:color w:val="000000"/>
                <w:sz w:val="28"/>
                <w:szCs w:val="28"/>
                <w:lang w:val="en-ZA" w:eastAsia="en-ZA"/>
              </w:rPr>
            </w:pPr>
          </w:p>
          <w:p w14:paraId="1CE3494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AREA </w:t>
            </w:r>
          </w:p>
        </w:tc>
        <w:tc>
          <w:tcPr>
            <w:tcW w:w="1805" w:type="pct"/>
            <w:tcBorders>
              <w:top w:val="single" w:sz="4" w:space="0" w:color="auto"/>
              <w:left w:val="nil"/>
              <w:bottom w:val="single" w:sz="4" w:space="0" w:color="auto"/>
              <w:right w:val="single" w:sz="4" w:space="0" w:color="auto"/>
            </w:tcBorders>
            <w:shd w:val="clear" w:color="000000" w:fill="FFFFFF"/>
            <w:noWrap/>
            <w:vAlign w:val="bottom"/>
          </w:tcPr>
          <w:p w14:paraId="567EAAD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SITE </w:t>
            </w:r>
          </w:p>
        </w:tc>
        <w:tc>
          <w:tcPr>
            <w:tcW w:w="786" w:type="pct"/>
            <w:tcBorders>
              <w:top w:val="single" w:sz="4" w:space="0" w:color="auto"/>
              <w:left w:val="nil"/>
              <w:bottom w:val="single" w:sz="4" w:space="0" w:color="auto"/>
              <w:right w:val="single" w:sz="4" w:space="0" w:color="auto"/>
            </w:tcBorders>
            <w:shd w:val="clear" w:color="000000" w:fill="FFFFFF"/>
            <w:noWrap/>
            <w:vAlign w:val="bottom"/>
          </w:tcPr>
          <w:p w14:paraId="546BEA1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SHIFT </w:t>
            </w:r>
          </w:p>
        </w:tc>
        <w:tc>
          <w:tcPr>
            <w:tcW w:w="628" w:type="pct"/>
            <w:tcBorders>
              <w:top w:val="single" w:sz="4" w:space="0" w:color="auto"/>
              <w:left w:val="nil"/>
              <w:bottom w:val="single" w:sz="4" w:space="0" w:color="auto"/>
              <w:right w:val="single" w:sz="4" w:space="0" w:color="auto"/>
            </w:tcBorders>
            <w:shd w:val="clear" w:color="000000" w:fill="FFFFFF"/>
            <w:noWrap/>
            <w:vAlign w:val="bottom"/>
          </w:tcPr>
          <w:p w14:paraId="4B00703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w:t>
            </w:r>
          </w:p>
        </w:tc>
        <w:tc>
          <w:tcPr>
            <w:tcW w:w="685" w:type="pct"/>
            <w:tcBorders>
              <w:top w:val="single" w:sz="4" w:space="0" w:color="auto"/>
              <w:left w:val="nil"/>
              <w:bottom w:val="single" w:sz="4" w:space="0" w:color="auto"/>
              <w:right w:val="single" w:sz="4" w:space="0" w:color="auto"/>
            </w:tcBorders>
            <w:shd w:val="clear" w:color="000000" w:fill="FFFFFF"/>
            <w:noWrap/>
            <w:vAlign w:val="bottom"/>
          </w:tcPr>
          <w:p w14:paraId="6ADDAB1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 xml:space="preserve">NO. OF GUARDS REUIRED </w:t>
            </w:r>
          </w:p>
        </w:tc>
      </w:tr>
      <w:tr w:rsidR="005C0569" w:rsidRPr="009B7A60" w14:paraId="15BDECFF"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hideMark/>
          </w:tcPr>
          <w:p w14:paraId="2ED20EB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r w:rsidRPr="009B7A60">
              <w:rPr>
                <w:rFonts w:ascii="Calibri" w:hAnsi="Calibri" w:cs="Calibri"/>
                <w:b/>
                <w:bCs/>
                <w:color w:val="000000"/>
                <w:lang w:val="en-ZA" w:eastAsia="en-ZA"/>
              </w:rPr>
              <w:t xml:space="preserve"> </w:t>
            </w:r>
          </w:p>
        </w:tc>
        <w:tc>
          <w:tcPr>
            <w:tcW w:w="1805" w:type="pct"/>
            <w:tcBorders>
              <w:top w:val="nil"/>
              <w:left w:val="nil"/>
              <w:bottom w:val="single" w:sz="4" w:space="0" w:color="auto"/>
              <w:right w:val="single" w:sz="4" w:space="0" w:color="auto"/>
            </w:tcBorders>
            <w:shd w:val="clear" w:color="000000" w:fill="FFFFFF"/>
            <w:noWrap/>
            <w:vAlign w:val="bottom"/>
            <w:hideMark/>
          </w:tcPr>
          <w:p w14:paraId="4B8B14E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Ugu market/Izotsha pumpstation</w:t>
            </w:r>
          </w:p>
        </w:tc>
        <w:tc>
          <w:tcPr>
            <w:tcW w:w="786" w:type="pct"/>
            <w:tcBorders>
              <w:top w:val="nil"/>
              <w:left w:val="nil"/>
              <w:bottom w:val="single" w:sz="4" w:space="0" w:color="auto"/>
              <w:right w:val="single" w:sz="4" w:space="0" w:color="auto"/>
            </w:tcBorders>
            <w:shd w:val="clear" w:color="000000" w:fill="FFFFFF"/>
            <w:noWrap/>
            <w:vAlign w:val="bottom"/>
            <w:hideMark/>
          </w:tcPr>
          <w:p w14:paraId="31AE22B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0076617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vAlign w:val="bottom"/>
            <w:hideMark/>
          </w:tcPr>
          <w:p w14:paraId="588587F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6715A44D"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2399E8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 xml:space="preserve">Central </w:t>
            </w:r>
          </w:p>
        </w:tc>
        <w:tc>
          <w:tcPr>
            <w:tcW w:w="1805" w:type="pct"/>
            <w:tcBorders>
              <w:top w:val="nil"/>
              <w:left w:val="nil"/>
              <w:bottom w:val="single" w:sz="4" w:space="0" w:color="auto"/>
              <w:right w:val="single" w:sz="4" w:space="0" w:color="auto"/>
            </w:tcBorders>
            <w:shd w:val="clear" w:color="000000" w:fill="FFFFFF"/>
            <w:noWrap/>
            <w:vAlign w:val="bottom"/>
            <w:hideMark/>
          </w:tcPr>
          <w:p w14:paraId="6784254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Ugu market/Izotsha pumpstation</w:t>
            </w:r>
          </w:p>
        </w:tc>
        <w:tc>
          <w:tcPr>
            <w:tcW w:w="786" w:type="pct"/>
            <w:tcBorders>
              <w:top w:val="nil"/>
              <w:left w:val="nil"/>
              <w:bottom w:val="single" w:sz="4" w:space="0" w:color="auto"/>
              <w:right w:val="single" w:sz="4" w:space="0" w:color="auto"/>
            </w:tcBorders>
            <w:shd w:val="clear" w:color="000000" w:fill="FFFFFF"/>
            <w:noWrap/>
            <w:vAlign w:val="bottom"/>
            <w:hideMark/>
          </w:tcPr>
          <w:p w14:paraId="53969BA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53DF7DB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vAlign w:val="bottom"/>
            <w:hideMark/>
          </w:tcPr>
          <w:p w14:paraId="3FE59F1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5981D77F"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44D017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593E878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Bazley Street/Kaisers pumpstation</w:t>
            </w:r>
          </w:p>
        </w:tc>
        <w:tc>
          <w:tcPr>
            <w:tcW w:w="786" w:type="pct"/>
            <w:tcBorders>
              <w:top w:val="nil"/>
              <w:left w:val="nil"/>
              <w:bottom w:val="single" w:sz="4" w:space="0" w:color="auto"/>
              <w:right w:val="single" w:sz="4" w:space="0" w:color="auto"/>
            </w:tcBorders>
            <w:shd w:val="clear" w:color="000000" w:fill="FFFFFF"/>
            <w:noWrap/>
            <w:vAlign w:val="bottom"/>
            <w:hideMark/>
          </w:tcPr>
          <w:p w14:paraId="4EE30B1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772CFCD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13EBD61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3FCB2E3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65350F7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3F9FD48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Bazley Street/Kaisers pumpstation</w:t>
            </w:r>
          </w:p>
        </w:tc>
        <w:tc>
          <w:tcPr>
            <w:tcW w:w="786" w:type="pct"/>
            <w:tcBorders>
              <w:top w:val="nil"/>
              <w:left w:val="nil"/>
              <w:bottom w:val="single" w:sz="4" w:space="0" w:color="auto"/>
              <w:right w:val="single" w:sz="4" w:space="0" w:color="auto"/>
            </w:tcBorders>
            <w:shd w:val="clear" w:color="000000" w:fill="FFFFFF"/>
            <w:noWrap/>
            <w:vAlign w:val="bottom"/>
            <w:hideMark/>
          </w:tcPr>
          <w:p w14:paraId="71A9EA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1E88DE9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03CF390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140B9DAA"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0B8ACB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77C63C1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Main Office Connor Street</w:t>
            </w:r>
          </w:p>
        </w:tc>
        <w:tc>
          <w:tcPr>
            <w:tcW w:w="786" w:type="pct"/>
            <w:tcBorders>
              <w:top w:val="nil"/>
              <w:left w:val="nil"/>
              <w:bottom w:val="single" w:sz="4" w:space="0" w:color="auto"/>
              <w:right w:val="single" w:sz="4" w:space="0" w:color="auto"/>
            </w:tcBorders>
            <w:shd w:val="clear" w:color="000000" w:fill="FFFFFF"/>
            <w:noWrap/>
            <w:vAlign w:val="bottom"/>
            <w:hideMark/>
          </w:tcPr>
          <w:p w14:paraId="0AFD5D1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34E8D72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6392DBE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7E70E83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1CAC4DB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192D24F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Main Office Connor Street</w:t>
            </w:r>
          </w:p>
        </w:tc>
        <w:tc>
          <w:tcPr>
            <w:tcW w:w="786" w:type="pct"/>
            <w:tcBorders>
              <w:top w:val="nil"/>
              <w:left w:val="nil"/>
              <w:bottom w:val="single" w:sz="4" w:space="0" w:color="auto"/>
              <w:right w:val="single" w:sz="4" w:space="0" w:color="auto"/>
            </w:tcBorders>
            <w:shd w:val="clear" w:color="000000" w:fill="FFFFFF"/>
            <w:noWrap/>
            <w:vAlign w:val="bottom"/>
            <w:hideMark/>
          </w:tcPr>
          <w:p w14:paraId="73F0E5C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7BAB3A3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72E60C4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66CB91AE"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C894E4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4A8D2B4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Disaster Management Centre </w:t>
            </w:r>
          </w:p>
        </w:tc>
        <w:tc>
          <w:tcPr>
            <w:tcW w:w="786" w:type="pct"/>
            <w:tcBorders>
              <w:top w:val="nil"/>
              <w:left w:val="nil"/>
              <w:bottom w:val="single" w:sz="4" w:space="0" w:color="auto"/>
              <w:right w:val="single" w:sz="4" w:space="0" w:color="auto"/>
            </w:tcBorders>
            <w:shd w:val="clear" w:color="000000" w:fill="FFFFFF"/>
            <w:noWrap/>
            <w:vAlign w:val="bottom"/>
            <w:hideMark/>
          </w:tcPr>
          <w:p w14:paraId="24C2E83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6453452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69907B0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18B27B4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2AA0A28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6F8787C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Disaster Management Centre </w:t>
            </w:r>
          </w:p>
        </w:tc>
        <w:tc>
          <w:tcPr>
            <w:tcW w:w="786" w:type="pct"/>
            <w:tcBorders>
              <w:top w:val="nil"/>
              <w:left w:val="nil"/>
              <w:bottom w:val="single" w:sz="4" w:space="0" w:color="auto"/>
              <w:right w:val="single" w:sz="4" w:space="0" w:color="auto"/>
            </w:tcBorders>
            <w:shd w:val="clear" w:color="000000" w:fill="FFFFFF"/>
            <w:noWrap/>
            <w:vAlign w:val="bottom"/>
            <w:hideMark/>
          </w:tcPr>
          <w:p w14:paraId="3D70D7B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2D10CCE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78921EB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4C767195"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122F157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3356B6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Marburg workshop</w:t>
            </w:r>
          </w:p>
        </w:tc>
        <w:tc>
          <w:tcPr>
            <w:tcW w:w="786" w:type="pct"/>
            <w:tcBorders>
              <w:top w:val="nil"/>
              <w:left w:val="nil"/>
              <w:bottom w:val="single" w:sz="4" w:space="0" w:color="auto"/>
              <w:right w:val="single" w:sz="4" w:space="0" w:color="auto"/>
            </w:tcBorders>
            <w:shd w:val="clear" w:color="000000" w:fill="FFFFFF"/>
            <w:noWrap/>
            <w:vAlign w:val="bottom"/>
            <w:hideMark/>
          </w:tcPr>
          <w:p w14:paraId="209FFD7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34CB574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77DF4C1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19A12AE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6F0448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7A82FD3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Marburg workshop</w:t>
            </w:r>
          </w:p>
        </w:tc>
        <w:tc>
          <w:tcPr>
            <w:tcW w:w="786" w:type="pct"/>
            <w:tcBorders>
              <w:top w:val="nil"/>
              <w:left w:val="nil"/>
              <w:bottom w:val="single" w:sz="4" w:space="0" w:color="auto"/>
              <w:right w:val="single" w:sz="4" w:space="0" w:color="auto"/>
            </w:tcBorders>
            <w:shd w:val="clear" w:color="000000" w:fill="FFFFFF"/>
            <w:noWrap/>
            <w:vAlign w:val="bottom"/>
            <w:hideMark/>
          </w:tcPr>
          <w:p w14:paraId="0E38E3C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3785FC3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2A299E0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2031688E"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56F85D2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hideMark/>
          </w:tcPr>
          <w:p w14:paraId="111B5F1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Oslo Beach Phase 1, 2 &amp; 3 </w:t>
            </w:r>
          </w:p>
        </w:tc>
        <w:tc>
          <w:tcPr>
            <w:tcW w:w="786" w:type="pct"/>
            <w:tcBorders>
              <w:top w:val="nil"/>
              <w:left w:val="nil"/>
              <w:bottom w:val="single" w:sz="4" w:space="0" w:color="auto"/>
              <w:right w:val="single" w:sz="4" w:space="0" w:color="auto"/>
            </w:tcBorders>
            <w:shd w:val="clear" w:color="000000" w:fill="FFFFFF"/>
            <w:noWrap/>
            <w:vAlign w:val="bottom"/>
            <w:hideMark/>
          </w:tcPr>
          <w:p w14:paraId="621BC3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hideMark/>
          </w:tcPr>
          <w:p w14:paraId="5E30B69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0DDADBD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1900FB5B"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2284DD1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 xml:space="preserve">Central </w:t>
            </w:r>
          </w:p>
        </w:tc>
        <w:tc>
          <w:tcPr>
            <w:tcW w:w="1805" w:type="pct"/>
            <w:tcBorders>
              <w:top w:val="nil"/>
              <w:left w:val="nil"/>
              <w:bottom w:val="single" w:sz="4" w:space="0" w:color="auto"/>
              <w:right w:val="single" w:sz="4" w:space="0" w:color="auto"/>
            </w:tcBorders>
            <w:shd w:val="clear" w:color="000000" w:fill="FFFFFF"/>
            <w:noWrap/>
            <w:vAlign w:val="bottom"/>
            <w:hideMark/>
          </w:tcPr>
          <w:p w14:paraId="5E21819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Oslo Beach Phase 1, 2 &amp; 3 </w:t>
            </w:r>
          </w:p>
        </w:tc>
        <w:tc>
          <w:tcPr>
            <w:tcW w:w="786" w:type="pct"/>
            <w:tcBorders>
              <w:top w:val="nil"/>
              <w:left w:val="nil"/>
              <w:bottom w:val="single" w:sz="4" w:space="0" w:color="auto"/>
              <w:right w:val="single" w:sz="4" w:space="0" w:color="auto"/>
            </w:tcBorders>
            <w:shd w:val="clear" w:color="000000" w:fill="FFFFFF"/>
            <w:noWrap/>
            <w:vAlign w:val="bottom"/>
            <w:hideMark/>
          </w:tcPr>
          <w:p w14:paraId="46760C7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39CA414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1F36EBC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48F7E168"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55B78A6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7D45820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Protea Park </w:t>
            </w:r>
          </w:p>
        </w:tc>
        <w:tc>
          <w:tcPr>
            <w:tcW w:w="786" w:type="pct"/>
            <w:tcBorders>
              <w:top w:val="nil"/>
              <w:left w:val="nil"/>
              <w:bottom w:val="single" w:sz="4" w:space="0" w:color="auto"/>
              <w:right w:val="single" w:sz="4" w:space="0" w:color="auto"/>
            </w:tcBorders>
            <w:shd w:val="clear" w:color="000000" w:fill="FFFFFF"/>
            <w:noWrap/>
            <w:vAlign w:val="bottom"/>
          </w:tcPr>
          <w:p w14:paraId="6E9A6D5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5613C9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E5EE15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9AB9F1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688F371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9420F5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Protea Park</w:t>
            </w:r>
          </w:p>
        </w:tc>
        <w:tc>
          <w:tcPr>
            <w:tcW w:w="786" w:type="pct"/>
            <w:tcBorders>
              <w:top w:val="nil"/>
              <w:left w:val="nil"/>
              <w:bottom w:val="single" w:sz="4" w:space="0" w:color="auto"/>
              <w:right w:val="single" w:sz="4" w:space="0" w:color="auto"/>
            </w:tcBorders>
            <w:shd w:val="clear" w:color="000000" w:fill="FFFFFF"/>
            <w:noWrap/>
            <w:vAlign w:val="bottom"/>
          </w:tcPr>
          <w:p w14:paraId="5652E16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49E2F1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03817D2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1B205A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6803A9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6F8678A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Albersville Sewer Pumpstation A</w:t>
            </w:r>
          </w:p>
        </w:tc>
        <w:tc>
          <w:tcPr>
            <w:tcW w:w="786" w:type="pct"/>
            <w:tcBorders>
              <w:top w:val="nil"/>
              <w:left w:val="nil"/>
              <w:bottom w:val="single" w:sz="4" w:space="0" w:color="auto"/>
              <w:right w:val="single" w:sz="4" w:space="0" w:color="auto"/>
            </w:tcBorders>
            <w:shd w:val="clear" w:color="000000" w:fill="FFFFFF"/>
            <w:noWrap/>
            <w:vAlign w:val="bottom"/>
          </w:tcPr>
          <w:p w14:paraId="14D0A81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3CE58F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E3711C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36CB851"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058F323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6185D59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Albersville Sewer Pumpstation A</w:t>
            </w:r>
          </w:p>
        </w:tc>
        <w:tc>
          <w:tcPr>
            <w:tcW w:w="786" w:type="pct"/>
            <w:tcBorders>
              <w:top w:val="nil"/>
              <w:left w:val="nil"/>
              <w:bottom w:val="single" w:sz="4" w:space="0" w:color="auto"/>
              <w:right w:val="single" w:sz="4" w:space="0" w:color="auto"/>
            </w:tcBorders>
            <w:shd w:val="clear" w:color="000000" w:fill="FFFFFF"/>
            <w:noWrap/>
            <w:vAlign w:val="bottom"/>
          </w:tcPr>
          <w:p w14:paraId="666121B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756FAA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1EDA2FE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588E36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6CE7B78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07836B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Albersville Sewer Pumpstation B</w:t>
            </w:r>
          </w:p>
        </w:tc>
        <w:tc>
          <w:tcPr>
            <w:tcW w:w="786" w:type="pct"/>
            <w:tcBorders>
              <w:top w:val="nil"/>
              <w:left w:val="nil"/>
              <w:bottom w:val="single" w:sz="4" w:space="0" w:color="auto"/>
              <w:right w:val="single" w:sz="4" w:space="0" w:color="auto"/>
            </w:tcBorders>
            <w:shd w:val="clear" w:color="000000" w:fill="FFFFFF"/>
            <w:noWrap/>
            <w:vAlign w:val="bottom"/>
          </w:tcPr>
          <w:p w14:paraId="6ED7FCB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6F08054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1C0339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11AA40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F87D5C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9222A5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Albersville Sewer Pumpstation B</w:t>
            </w:r>
          </w:p>
        </w:tc>
        <w:tc>
          <w:tcPr>
            <w:tcW w:w="786" w:type="pct"/>
            <w:tcBorders>
              <w:top w:val="nil"/>
              <w:left w:val="nil"/>
              <w:bottom w:val="single" w:sz="4" w:space="0" w:color="auto"/>
              <w:right w:val="single" w:sz="4" w:space="0" w:color="auto"/>
            </w:tcBorders>
            <w:shd w:val="clear" w:color="000000" w:fill="FFFFFF"/>
            <w:noWrap/>
            <w:vAlign w:val="bottom"/>
          </w:tcPr>
          <w:p w14:paraId="1EBDF6D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8B2426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9AB70F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5A96835"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26128B2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3070905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Pumpstation </w:t>
            </w:r>
          </w:p>
        </w:tc>
        <w:tc>
          <w:tcPr>
            <w:tcW w:w="786" w:type="pct"/>
            <w:tcBorders>
              <w:top w:val="nil"/>
              <w:left w:val="nil"/>
              <w:bottom w:val="single" w:sz="4" w:space="0" w:color="auto"/>
              <w:right w:val="single" w:sz="4" w:space="0" w:color="auto"/>
            </w:tcBorders>
            <w:shd w:val="clear" w:color="000000" w:fill="FFFFFF"/>
            <w:noWrap/>
            <w:vAlign w:val="bottom"/>
          </w:tcPr>
          <w:p w14:paraId="695F00A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CA9ABD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14330DE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5BEBD5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F0F747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EF3264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Pumpstation </w:t>
            </w:r>
          </w:p>
        </w:tc>
        <w:tc>
          <w:tcPr>
            <w:tcW w:w="786" w:type="pct"/>
            <w:tcBorders>
              <w:top w:val="nil"/>
              <w:left w:val="nil"/>
              <w:bottom w:val="single" w:sz="4" w:space="0" w:color="auto"/>
              <w:right w:val="single" w:sz="4" w:space="0" w:color="auto"/>
            </w:tcBorders>
            <w:shd w:val="clear" w:color="000000" w:fill="FFFFFF"/>
            <w:noWrap/>
            <w:vAlign w:val="bottom"/>
          </w:tcPr>
          <w:p w14:paraId="7110956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w:t>
            </w:r>
          </w:p>
        </w:tc>
        <w:tc>
          <w:tcPr>
            <w:tcW w:w="628" w:type="pct"/>
            <w:tcBorders>
              <w:top w:val="nil"/>
              <w:left w:val="nil"/>
              <w:bottom w:val="single" w:sz="4" w:space="0" w:color="auto"/>
              <w:right w:val="single" w:sz="4" w:space="0" w:color="auto"/>
            </w:tcBorders>
            <w:shd w:val="clear" w:color="000000" w:fill="FFFFFF"/>
            <w:noWrap/>
            <w:vAlign w:val="bottom"/>
          </w:tcPr>
          <w:p w14:paraId="2441B82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841F77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F3C9FB9"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6173504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FDCB10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Ugu Sport</w:t>
            </w:r>
            <w:r>
              <w:rPr>
                <w:rFonts w:ascii="Calibri" w:hAnsi="Calibri" w:cs="Calibri"/>
                <w:b/>
                <w:bCs/>
                <w:color w:val="000000"/>
                <w:lang w:val="en-ZA" w:eastAsia="en-ZA"/>
              </w:rPr>
              <w:t>s</w:t>
            </w:r>
            <w:r w:rsidRPr="009B7A60">
              <w:rPr>
                <w:rFonts w:ascii="Calibri" w:hAnsi="Calibri" w:cs="Calibri"/>
                <w:b/>
                <w:bCs/>
                <w:color w:val="000000"/>
                <w:lang w:val="en-ZA" w:eastAsia="en-ZA"/>
              </w:rPr>
              <w:t xml:space="preserve"> and Leisure Filling Point </w:t>
            </w:r>
          </w:p>
        </w:tc>
        <w:tc>
          <w:tcPr>
            <w:tcW w:w="786" w:type="pct"/>
            <w:tcBorders>
              <w:top w:val="nil"/>
              <w:left w:val="nil"/>
              <w:bottom w:val="single" w:sz="4" w:space="0" w:color="auto"/>
              <w:right w:val="single" w:sz="4" w:space="0" w:color="auto"/>
            </w:tcBorders>
            <w:shd w:val="clear" w:color="000000" w:fill="FFFFFF"/>
            <w:noWrap/>
            <w:vAlign w:val="bottom"/>
          </w:tcPr>
          <w:p w14:paraId="70803A9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253FBD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AF1F47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F89E1EF"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3C85DF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8CA8E5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Ugu Sport</w:t>
            </w:r>
            <w:r>
              <w:rPr>
                <w:rFonts w:ascii="Calibri" w:hAnsi="Calibri" w:cs="Calibri"/>
                <w:b/>
                <w:bCs/>
                <w:color w:val="000000"/>
                <w:lang w:val="en-ZA" w:eastAsia="en-ZA"/>
              </w:rPr>
              <w:t>s</w:t>
            </w:r>
            <w:r w:rsidRPr="009B7A60">
              <w:rPr>
                <w:rFonts w:ascii="Calibri" w:hAnsi="Calibri" w:cs="Calibri"/>
                <w:b/>
                <w:bCs/>
                <w:color w:val="000000"/>
                <w:lang w:val="en-ZA" w:eastAsia="en-ZA"/>
              </w:rPr>
              <w:t xml:space="preserve"> and Leisure Filling Point </w:t>
            </w:r>
          </w:p>
        </w:tc>
        <w:tc>
          <w:tcPr>
            <w:tcW w:w="786" w:type="pct"/>
            <w:tcBorders>
              <w:top w:val="nil"/>
              <w:left w:val="nil"/>
              <w:bottom w:val="single" w:sz="4" w:space="0" w:color="auto"/>
              <w:right w:val="single" w:sz="4" w:space="0" w:color="auto"/>
            </w:tcBorders>
            <w:shd w:val="clear" w:color="000000" w:fill="FFFFFF"/>
            <w:noWrap/>
            <w:vAlign w:val="bottom"/>
          </w:tcPr>
          <w:p w14:paraId="7DC2D0B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5CD7F5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79A8FC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147C3EF"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17AD939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79032AB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Gamalakhe Tower</w:t>
            </w:r>
          </w:p>
        </w:tc>
        <w:tc>
          <w:tcPr>
            <w:tcW w:w="786" w:type="pct"/>
            <w:tcBorders>
              <w:top w:val="nil"/>
              <w:left w:val="nil"/>
              <w:bottom w:val="single" w:sz="4" w:space="0" w:color="auto"/>
              <w:right w:val="single" w:sz="4" w:space="0" w:color="auto"/>
            </w:tcBorders>
            <w:shd w:val="clear" w:color="000000" w:fill="FFFFFF"/>
            <w:noWrap/>
            <w:vAlign w:val="bottom"/>
          </w:tcPr>
          <w:p w14:paraId="098AB7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9A112A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2354A4E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6F3B8F1"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934654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A1DB97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tower </w:t>
            </w:r>
          </w:p>
        </w:tc>
        <w:tc>
          <w:tcPr>
            <w:tcW w:w="786" w:type="pct"/>
            <w:tcBorders>
              <w:top w:val="nil"/>
              <w:left w:val="nil"/>
              <w:bottom w:val="single" w:sz="4" w:space="0" w:color="auto"/>
              <w:right w:val="single" w:sz="4" w:space="0" w:color="auto"/>
            </w:tcBorders>
            <w:shd w:val="clear" w:color="000000" w:fill="FFFFFF"/>
            <w:noWrap/>
            <w:vAlign w:val="bottom"/>
          </w:tcPr>
          <w:p w14:paraId="5160244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05BA34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69400E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682B0C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F0AEEA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6171AB1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Orib</w:t>
            </w:r>
            <w:r>
              <w:rPr>
                <w:rFonts w:ascii="Calibri" w:hAnsi="Calibri" w:cs="Calibri"/>
                <w:b/>
                <w:bCs/>
                <w:color w:val="000000"/>
                <w:lang w:val="en-ZA" w:eastAsia="en-ZA"/>
              </w:rPr>
              <w:t>i</w:t>
            </w:r>
            <w:r w:rsidRPr="009B7A60">
              <w:rPr>
                <w:rFonts w:ascii="Calibri" w:hAnsi="Calibri" w:cs="Calibri"/>
                <w:b/>
                <w:bCs/>
                <w:color w:val="000000"/>
                <w:lang w:val="en-ZA" w:eastAsia="en-ZA"/>
              </w:rPr>
              <w:t xml:space="preserve"> Plaza </w:t>
            </w:r>
          </w:p>
        </w:tc>
        <w:tc>
          <w:tcPr>
            <w:tcW w:w="786" w:type="pct"/>
            <w:tcBorders>
              <w:top w:val="nil"/>
              <w:left w:val="nil"/>
              <w:bottom w:val="single" w:sz="4" w:space="0" w:color="auto"/>
              <w:right w:val="single" w:sz="4" w:space="0" w:color="auto"/>
            </w:tcBorders>
            <w:shd w:val="clear" w:color="000000" w:fill="FFFFFF"/>
            <w:noWrap/>
            <w:vAlign w:val="bottom"/>
          </w:tcPr>
          <w:p w14:paraId="60BCB2D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226ECF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A5E161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0C67A9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EC460C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EC1FC7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Orib</w:t>
            </w:r>
            <w:r>
              <w:rPr>
                <w:rFonts w:ascii="Calibri" w:hAnsi="Calibri" w:cs="Calibri"/>
                <w:b/>
                <w:bCs/>
                <w:color w:val="000000"/>
                <w:lang w:val="en-ZA" w:eastAsia="en-ZA"/>
              </w:rPr>
              <w:t>i</w:t>
            </w:r>
            <w:r w:rsidRPr="009B7A60">
              <w:rPr>
                <w:rFonts w:ascii="Calibri" w:hAnsi="Calibri" w:cs="Calibri"/>
                <w:b/>
                <w:bCs/>
                <w:color w:val="000000"/>
                <w:lang w:val="en-ZA" w:eastAsia="en-ZA"/>
              </w:rPr>
              <w:t xml:space="preserve"> Plaza </w:t>
            </w:r>
          </w:p>
        </w:tc>
        <w:tc>
          <w:tcPr>
            <w:tcW w:w="786" w:type="pct"/>
            <w:tcBorders>
              <w:top w:val="nil"/>
              <w:left w:val="nil"/>
              <w:bottom w:val="single" w:sz="4" w:space="0" w:color="auto"/>
              <w:right w:val="single" w:sz="4" w:space="0" w:color="auto"/>
            </w:tcBorders>
            <w:shd w:val="clear" w:color="000000" w:fill="FFFFFF"/>
            <w:noWrap/>
            <w:vAlign w:val="bottom"/>
          </w:tcPr>
          <w:p w14:paraId="52FEA42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0DECB7A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4D4F283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4850E5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09596D3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6C07F2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w:t>
            </w:r>
            <w:r>
              <w:rPr>
                <w:rFonts w:ascii="Calibri" w:hAnsi="Calibri" w:cs="Calibri"/>
                <w:b/>
                <w:bCs/>
                <w:color w:val="000000"/>
                <w:lang w:val="en-ZA" w:eastAsia="en-ZA"/>
              </w:rPr>
              <w:t>a</w:t>
            </w:r>
            <w:r w:rsidRPr="009B7A60">
              <w:rPr>
                <w:rFonts w:ascii="Calibri" w:hAnsi="Calibri" w:cs="Calibri"/>
                <w:b/>
                <w:bCs/>
                <w:color w:val="000000"/>
                <w:lang w:val="en-ZA" w:eastAsia="en-ZA"/>
              </w:rPr>
              <w:t xml:space="preserve">rburg Pumpstation 08 </w:t>
            </w:r>
          </w:p>
        </w:tc>
        <w:tc>
          <w:tcPr>
            <w:tcW w:w="786" w:type="pct"/>
            <w:tcBorders>
              <w:top w:val="nil"/>
              <w:left w:val="nil"/>
              <w:bottom w:val="single" w:sz="4" w:space="0" w:color="auto"/>
              <w:right w:val="single" w:sz="4" w:space="0" w:color="auto"/>
            </w:tcBorders>
            <w:shd w:val="clear" w:color="000000" w:fill="FFFFFF"/>
            <w:noWrap/>
            <w:vAlign w:val="bottom"/>
          </w:tcPr>
          <w:p w14:paraId="61DB95C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00E92A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0A1C8E2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A79FA17"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F84A3C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E8B162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w:t>
            </w:r>
            <w:r>
              <w:rPr>
                <w:rFonts w:ascii="Calibri" w:hAnsi="Calibri" w:cs="Calibri"/>
                <w:b/>
                <w:bCs/>
                <w:color w:val="000000"/>
                <w:lang w:val="en-ZA" w:eastAsia="en-ZA"/>
              </w:rPr>
              <w:t>a</w:t>
            </w:r>
            <w:r w:rsidRPr="009B7A60">
              <w:rPr>
                <w:rFonts w:ascii="Calibri" w:hAnsi="Calibri" w:cs="Calibri"/>
                <w:b/>
                <w:bCs/>
                <w:color w:val="000000"/>
                <w:lang w:val="en-ZA" w:eastAsia="en-ZA"/>
              </w:rPr>
              <w:t>rburg Pumpstation 08</w:t>
            </w:r>
          </w:p>
        </w:tc>
        <w:tc>
          <w:tcPr>
            <w:tcW w:w="786" w:type="pct"/>
            <w:tcBorders>
              <w:top w:val="nil"/>
              <w:left w:val="nil"/>
              <w:bottom w:val="single" w:sz="4" w:space="0" w:color="auto"/>
              <w:right w:val="single" w:sz="4" w:space="0" w:color="auto"/>
            </w:tcBorders>
            <w:shd w:val="clear" w:color="000000" w:fill="FFFFFF"/>
            <w:noWrap/>
            <w:vAlign w:val="bottom"/>
          </w:tcPr>
          <w:p w14:paraId="58DCC2E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82F279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40E7A6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5E14575"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247BFAD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35272E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Murchison Pumpstation </w:t>
            </w:r>
          </w:p>
        </w:tc>
        <w:tc>
          <w:tcPr>
            <w:tcW w:w="786" w:type="pct"/>
            <w:tcBorders>
              <w:top w:val="nil"/>
              <w:left w:val="nil"/>
              <w:bottom w:val="single" w:sz="4" w:space="0" w:color="auto"/>
              <w:right w:val="single" w:sz="4" w:space="0" w:color="auto"/>
            </w:tcBorders>
            <w:shd w:val="clear" w:color="000000" w:fill="FFFFFF"/>
            <w:noWrap/>
            <w:vAlign w:val="bottom"/>
          </w:tcPr>
          <w:p w14:paraId="4D0DEFB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AB302D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081FD5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C05D8D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2E32523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B8941C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Murchison Pumpstation </w:t>
            </w:r>
          </w:p>
        </w:tc>
        <w:tc>
          <w:tcPr>
            <w:tcW w:w="786" w:type="pct"/>
            <w:tcBorders>
              <w:top w:val="nil"/>
              <w:left w:val="nil"/>
              <w:bottom w:val="single" w:sz="4" w:space="0" w:color="auto"/>
              <w:right w:val="single" w:sz="4" w:space="0" w:color="auto"/>
            </w:tcBorders>
            <w:shd w:val="clear" w:color="000000" w:fill="FFFFFF"/>
            <w:noWrap/>
            <w:vAlign w:val="bottom"/>
          </w:tcPr>
          <w:p w14:paraId="3BAE414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70BC2B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939087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7637835"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75C079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609B3BB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Water Office </w:t>
            </w:r>
          </w:p>
        </w:tc>
        <w:tc>
          <w:tcPr>
            <w:tcW w:w="786" w:type="pct"/>
            <w:tcBorders>
              <w:top w:val="nil"/>
              <w:left w:val="nil"/>
              <w:bottom w:val="single" w:sz="4" w:space="0" w:color="auto"/>
              <w:right w:val="single" w:sz="4" w:space="0" w:color="auto"/>
            </w:tcBorders>
            <w:shd w:val="clear" w:color="000000" w:fill="FFFFFF"/>
            <w:noWrap/>
            <w:vAlign w:val="bottom"/>
          </w:tcPr>
          <w:p w14:paraId="3E4DAC0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4CC466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BB5C56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E3D8B7E"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E07571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7AA5761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Water office </w:t>
            </w:r>
          </w:p>
        </w:tc>
        <w:tc>
          <w:tcPr>
            <w:tcW w:w="786" w:type="pct"/>
            <w:tcBorders>
              <w:top w:val="nil"/>
              <w:left w:val="nil"/>
              <w:bottom w:val="single" w:sz="4" w:space="0" w:color="auto"/>
              <w:right w:val="single" w:sz="4" w:space="0" w:color="auto"/>
            </w:tcBorders>
            <w:shd w:val="clear" w:color="000000" w:fill="FFFFFF"/>
            <w:noWrap/>
            <w:vAlign w:val="bottom"/>
          </w:tcPr>
          <w:p w14:paraId="38AFE45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ED88A7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443F5E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8FF19CF"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A1D1BD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09C0FFD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Gamalakhe WWTW </w:t>
            </w:r>
          </w:p>
        </w:tc>
        <w:tc>
          <w:tcPr>
            <w:tcW w:w="786" w:type="pct"/>
            <w:tcBorders>
              <w:top w:val="nil"/>
              <w:left w:val="nil"/>
              <w:bottom w:val="single" w:sz="4" w:space="0" w:color="auto"/>
              <w:right w:val="single" w:sz="4" w:space="0" w:color="auto"/>
            </w:tcBorders>
            <w:shd w:val="clear" w:color="000000" w:fill="FFFFFF"/>
            <w:noWrap/>
            <w:vAlign w:val="bottom"/>
          </w:tcPr>
          <w:p w14:paraId="4C247A1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E6C455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AAC8F3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4D5D5A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0D8DD21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4C1CFE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Gamalakhe WWTW</w:t>
            </w:r>
          </w:p>
        </w:tc>
        <w:tc>
          <w:tcPr>
            <w:tcW w:w="786" w:type="pct"/>
            <w:tcBorders>
              <w:top w:val="nil"/>
              <w:left w:val="nil"/>
              <w:bottom w:val="single" w:sz="4" w:space="0" w:color="auto"/>
              <w:right w:val="single" w:sz="4" w:space="0" w:color="auto"/>
            </w:tcBorders>
            <w:shd w:val="clear" w:color="000000" w:fill="FFFFFF"/>
            <w:noWrap/>
            <w:vAlign w:val="bottom"/>
          </w:tcPr>
          <w:p w14:paraId="6A512A4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6CEE3F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A0B76B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5BD1212"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A71F74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1274A1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Margate WWTW</w:t>
            </w:r>
          </w:p>
        </w:tc>
        <w:tc>
          <w:tcPr>
            <w:tcW w:w="786" w:type="pct"/>
            <w:tcBorders>
              <w:top w:val="nil"/>
              <w:left w:val="nil"/>
              <w:bottom w:val="single" w:sz="4" w:space="0" w:color="auto"/>
              <w:right w:val="single" w:sz="4" w:space="0" w:color="auto"/>
            </w:tcBorders>
            <w:shd w:val="clear" w:color="000000" w:fill="FFFFFF"/>
            <w:noWrap/>
            <w:vAlign w:val="bottom"/>
          </w:tcPr>
          <w:p w14:paraId="2B510C4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F519A3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895612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03FF46A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16B34D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lastRenderedPageBreak/>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38D8446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Margate WWTW </w:t>
            </w:r>
          </w:p>
        </w:tc>
        <w:tc>
          <w:tcPr>
            <w:tcW w:w="786" w:type="pct"/>
            <w:tcBorders>
              <w:top w:val="nil"/>
              <w:left w:val="nil"/>
              <w:bottom w:val="single" w:sz="4" w:space="0" w:color="auto"/>
              <w:right w:val="single" w:sz="4" w:space="0" w:color="auto"/>
            </w:tcBorders>
            <w:shd w:val="clear" w:color="000000" w:fill="FFFFFF"/>
            <w:noWrap/>
            <w:vAlign w:val="bottom"/>
          </w:tcPr>
          <w:p w14:paraId="5BC5D55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F96A9A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1F80C5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7982058C"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346E3C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019CA14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Margate Reservoir Sea slopes A&amp;B</w:t>
            </w:r>
          </w:p>
        </w:tc>
        <w:tc>
          <w:tcPr>
            <w:tcW w:w="786" w:type="pct"/>
            <w:tcBorders>
              <w:top w:val="nil"/>
              <w:left w:val="nil"/>
              <w:bottom w:val="single" w:sz="4" w:space="0" w:color="auto"/>
              <w:right w:val="single" w:sz="4" w:space="0" w:color="auto"/>
            </w:tcBorders>
            <w:shd w:val="clear" w:color="000000" w:fill="FFFFFF"/>
            <w:noWrap/>
            <w:vAlign w:val="bottom"/>
          </w:tcPr>
          <w:p w14:paraId="70E4214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ADE27C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7A96B3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182802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0C1BC8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0E379F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Margate Reservoir Seas slopes A&amp;B</w:t>
            </w:r>
          </w:p>
        </w:tc>
        <w:tc>
          <w:tcPr>
            <w:tcW w:w="786" w:type="pct"/>
            <w:tcBorders>
              <w:top w:val="nil"/>
              <w:left w:val="nil"/>
              <w:bottom w:val="single" w:sz="4" w:space="0" w:color="auto"/>
              <w:right w:val="single" w:sz="4" w:space="0" w:color="auto"/>
            </w:tcBorders>
            <w:shd w:val="clear" w:color="000000" w:fill="FFFFFF"/>
            <w:noWrap/>
            <w:vAlign w:val="bottom"/>
          </w:tcPr>
          <w:p w14:paraId="51CB108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64631C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DEFBF1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D087D68"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67AB42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C5D21B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Margate 3A </w:t>
            </w:r>
          </w:p>
        </w:tc>
        <w:tc>
          <w:tcPr>
            <w:tcW w:w="786" w:type="pct"/>
            <w:tcBorders>
              <w:top w:val="nil"/>
              <w:left w:val="nil"/>
              <w:bottom w:val="single" w:sz="4" w:space="0" w:color="auto"/>
              <w:right w:val="single" w:sz="4" w:space="0" w:color="auto"/>
            </w:tcBorders>
            <w:shd w:val="clear" w:color="000000" w:fill="FFFFFF"/>
            <w:noWrap/>
            <w:vAlign w:val="bottom"/>
          </w:tcPr>
          <w:p w14:paraId="3BE4420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EC4DAE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10DE49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B6CC7A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9BFC9D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0DAFD6E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Margate 3A </w:t>
            </w:r>
          </w:p>
        </w:tc>
        <w:tc>
          <w:tcPr>
            <w:tcW w:w="786" w:type="pct"/>
            <w:tcBorders>
              <w:top w:val="nil"/>
              <w:left w:val="nil"/>
              <w:bottom w:val="single" w:sz="4" w:space="0" w:color="auto"/>
              <w:right w:val="single" w:sz="4" w:space="0" w:color="auto"/>
            </w:tcBorders>
            <w:shd w:val="clear" w:color="000000" w:fill="FFFFFF"/>
            <w:noWrap/>
            <w:vAlign w:val="bottom"/>
          </w:tcPr>
          <w:p w14:paraId="2DD4884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D7BF6C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7B665D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9CF0BB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733815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DF5F19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Shelly Beach WWTW </w:t>
            </w:r>
          </w:p>
        </w:tc>
        <w:tc>
          <w:tcPr>
            <w:tcW w:w="786" w:type="pct"/>
            <w:tcBorders>
              <w:top w:val="nil"/>
              <w:left w:val="nil"/>
              <w:bottom w:val="single" w:sz="4" w:space="0" w:color="auto"/>
              <w:right w:val="single" w:sz="4" w:space="0" w:color="auto"/>
            </w:tcBorders>
            <w:shd w:val="clear" w:color="000000" w:fill="FFFFFF"/>
            <w:noWrap/>
            <w:vAlign w:val="bottom"/>
          </w:tcPr>
          <w:p w14:paraId="6F42523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E5A28A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3D692E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C6F308D"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3700B30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30E228E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Shelly Beach WWTW</w:t>
            </w:r>
          </w:p>
        </w:tc>
        <w:tc>
          <w:tcPr>
            <w:tcW w:w="786" w:type="pct"/>
            <w:tcBorders>
              <w:top w:val="nil"/>
              <w:left w:val="nil"/>
              <w:bottom w:val="single" w:sz="4" w:space="0" w:color="auto"/>
              <w:right w:val="single" w:sz="4" w:space="0" w:color="auto"/>
            </w:tcBorders>
            <w:shd w:val="clear" w:color="000000" w:fill="FFFFFF"/>
            <w:noWrap/>
            <w:vAlign w:val="bottom"/>
          </w:tcPr>
          <w:p w14:paraId="6F4819A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C0E1A6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417B45E" w14:textId="77777777" w:rsidR="005C0569" w:rsidRPr="009B7A60" w:rsidRDefault="005C0569" w:rsidP="00B85A34">
            <w:pPr>
              <w:jc w:val="right"/>
              <w:rPr>
                <w:rFonts w:ascii="Calibri" w:hAnsi="Calibri" w:cs="Calibri"/>
                <w:b/>
                <w:bCs/>
                <w:color w:val="000000"/>
                <w:lang w:val="en-ZA" w:eastAsia="en-ZA"/>
              </w:rPr>
            </w:pPr>
            <w:r>
              <w:rPr>
                <w:rFonts w:ascii="Calibri" w:hAnsi="Calibri" w:cs="Calibri"/>
                <w:b/>
                <w:bCs/>
                <w:color w:val="000000"/>
                <w:lang w:val="en-ZA" w:eastAsia="en-ZA"/>
              </w:rPr>
              <w:t>1</w:t>
            </w:r>
          </w:p>
        </w:tc>
      </w:tr>
      <w:tr w:rsidR="005C0569" w:rsidRPr="009B7A60" w14:paraId="3C09C2E5"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70A63FC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34E8A13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Uvongo WWTW</w:t>
            </w:r>
          </w:p>
        </w:tc>
        <w:tc>
          <w:tcPr>
            <w:tcW w:w="786" w:type="pct"/>
            <w:tcBorders>
              <w:top w:val="nil"/>
              <w:left w:val="nil"/>
              <w:bottom w:val="single" w:sz="4" w:space="0" w:color="auto"/>
              <w:right w:val="single" w:sz="4" w:space="0" w:color="auto"/>
            </w:tcBorders>
            <w:shd w:val="clear" w:color="000000" w:fill="FFFFFF"/>
            <w:noWrap/>
            <w:vAlign w:val="bottom"/>
          </w:tcPr>
          <w:p w14:paraId="5B7E57A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18F4BDB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01EE37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848EA21"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5D86A38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13C868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Uvongo WWTW </w:t>
            </w:r>
          </w:p>
        </w:tc>
        <w:tc>
          <w:tcPr>
            <w:tcW w:w="786" w:type="pct"/>
            <w:tcBorders>
              <w:top w:val="nil"/>
              <w:left w:val="nil"/>
              <w:bottom w:val="single" w:sz="4" w:space="0" w:color="auto"/>
              <w:right w:val="single" w:sz="4" w:space="0" w:color="auto"/>
            </w:tcBorders>
            <w:shd w:val="clear" w:color="000000" w:fill="FFFFFF"/>
            <w:noWrap/>
            <w:vAlign w:val="bottom"/>
          </w:tcPr>
          <w:p w14:paraId="5A02A98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32DDBB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15295C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7934ECE"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004AD0F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13FD5B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Bhob</w:t>
            </w:r>
            <w:r>
              <w:rPr>
                <w:rFonts w:ascii="Calibri" w:hAnsi="Calibri" w:cs="Calibri"/>
                <w:b/>
                <w:bCs/>
                <w:color w:val="000000"/>
                <w:lang w:val="en-ZA" w:eastAsia="en-ZA"/>
              </w:rPr>
              <w:t>h</w:t>
            </w:r>
            <w:r w:rsidRPr="009B7A60">
              <w:rPr>
                <w:rFonts w:ascii="Calibri" w:hAnsi="Calibri" w:cs="Calibri"/>
                <w:b/>
                <w:bCs/>
                <w:color w:val="000000"/>
                <w:lang w:val="en-ZA" w:eastAsia="en-ZA"/>
              </w:rPr>
              <w:t xml:space="preserve">oyi Plant &amp; filling point </w:t>
            </w:r>
          </w:p>
        </w:tc>
        <w:tc>
          <w:tcPr>
            <w:tcW w:w="786" w:type="pct"/>
            <w:tcBorders>
              <w:top w:val="nil"/>
              <w:left w:val="nil"/>
              <w:bottom w:val="single" w:sz="4" w:space="0" w:color="auto"/>
              <w:right w:val="single" w:sz="4" w:space="0" w:color="auto"/>
            </w:tcBorders>
            <w:shd w:val="clear" w:color="000000" w:fill="FFFFFF"/>
            <w:noWrap/>
            <w:vAlign w:val="bottom"/>
          </w:tcPr>
          <w:p w14:paraId="18F6D7F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0C760E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BDDD07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6FD2717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tcPr>
          <w:p w14:paraId="49430C0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C32390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Bhob</w:t>
            </w:r>
            <w:r>
              <w:rPr>
                <w:rFonts w:ascii="Calibri" w:hAnsi="Calibri" w:cs="Calibri"/>
                <w:b/>
                <w:bCs/>
                <w:color w:val="000000"/>
                <w:lang w:val="en-ZA" w:eastAsia="en-ZA"/>
              </w:rPr>
              <w:t>h</w:t>
            </w:r>
            <w:r w:rsidRPr="009B7A60">
              <w:rPr>
                <w:rFonts w:ascii="Calibri" w:hAnsi="Calibri" w:cs="Calibri"/>
                <w:b/>
                <w:bCs/>
                <w:color w:val="000000"/>
                <w:lang w:val="en-ZA" w:eastAsia="en-ZA"/>
              </w:rPr>
              <w:t xml:space="preserve">oyi Plant &amp; filling Point </w:t>
            </w:r>
          </w:p>
        </w:tc>
        <w:tc>
          <w:tcPr>
            <w:tcW w:w="786" w:type="pct"/>
            <w:tcBorders>
              <w:top w:val="nil"/>
              <w:left w:val="nil"/>
              <w:bottom w:val="single" w:sz="4" w:space="0" w:color="auto"/>
              <w:right w:val="single" w:sz="4" w:space="0" w:color="auto"/>
            </w:tcBorders>
            <w:shd w:val="clear" w:color="000000" w:fill="FFFFFF"/>
            <w:noWrap/>
            <w:vAlign w:val="bottom"/>
          </w:tcPr>
          <w:p w14:paraId="1DC3518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91BB5E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71D730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5FE51A3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756C1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653207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St Helens Pumpstation </w:t>
            </w:r>
          </w:p>
        </w:tc>
        <w:tc>
          <w:tcPr>
            <w:tcW w:w="786" w:type="pct"/>
            <w:tcBorders>
              <w:top w:val="nil"/>
              <w:left w:val="nil"/>
              <w:bottom w:val="single" w:sz="4" w:space="0" w:color="auto"/>
              <w:right w:val="single" w:sz="4" w:space="0" w:color="auto"/>
            </w:tcBorders>
            <w:shd w:val="clear" w:color="000000" w:fill="FFFFFF"/>
            <w:noWrap/>
            <w:vAlign w:val="bottom"/>
          </w:tcPr>
          <w:p w14:paraId="4E104C1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6244F62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AA465E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81AD5DA"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32A9F2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52824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St Helens Pumpstation </w:t>
            </w:r>
          </w:p>
        </w:tc>
        <w:tc>
          <w:tcPr>
            <w:tcW w:w="786" w:type="pct"/>
            <w:tcBorders>
              <w:top w:val="nil"/>
              <w:left w:val="nil"/>
              <w:bottom w:val="single" w:sz="4" w:space="0" w:color="auto"/>
              <w:right w:val="single" w:sz="4" w:space="0" w:color="auto"/>
            </w:tcBorders>
            <w:shd w:val="clear" w:color="000000" w:fill="FFFFFF"/>
            <w:noWrap/>
            <w:vAlign w:val="bottom"/>
          </w:tcPr>
          <w:p w14:paraId="2FFA4B5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029816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3553D3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EF9906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88AE8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040F344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Bhob</w:t>
            </w:r>
            <w:r>
              <w:rPr>
                <w:rFonts w:ascii="Calibri" w:hAnsi="Calibri" w:cs="Calibri"/>
                <w:b/>
                <w:bCs/>
                <w:color w:val="000000"/>
                <w:lang w:val="en-ZA" w:eastAsia="en-ZA"/>
              </w:rPr>
              <w:t>h</w:t>
            </w:r>
            <w:r w:rsidRPr="009B7A60">
              <w:rPr>
                <w:rFonts w:ascii="Calibri" w:hAnsi="Calibri" w:cs="Calibri"/>
                <w:b/>
                <w:bCs/>
                <w:color w:val="000000"/>
                <w:lang w:val="en-ZA" w:eastAsia="en-ZA"/>
              </w:rPr>
              <w:t>oyi Storage Dam</w:t>
            </w:r>
          </w:p>
        </w:tc>
        <w:tc>
          <w:tcPr>
            <w:tcW w:w="786" w:type="pct"/>
            <w:tcBorders>
              <w:top w:val="nil"/>
              <w:left w:val="nil"/>
              <w:bottom w:val="single" w:sz="4" w:space="0" w:color="auto"/>
              <w:right w:val="single" w:sz="4" w:space="0" w:color="auto"/>
            </w:tcBorders>
            <w:shd w:val="clear" w:color="000000" w:fill="FFFFFF"/>
            <w:noWrap/>
            <w:vAlign w:val="bottom"/>
          </w:tcPr>
          <w:p w14:paraId="5655B3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0C6C8D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512D81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B62360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724836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ED2AA3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Bhob</w:t>
            </w:r>
            <w:r>
              <w:rPr>
                <w:rFonts w:ascii="Calibri" w:hAnsi="Calibri" w:cs="Calibri"/>
                <w:b/>
                <w:bCs/>
                <w:color w:val="000000"/>
                <w:lang w:val="en-ZA" w:eastAsia="en-ZA"/>
              </w:rPr>
              <w:t>h</w:t>
            </w:r>
            <w:r w:rsidRPr="009B7A60">
              <w:rPr>
                <w:rFonts w:ascii="Calibri" w:hAnsi="Calibri" w:cs="Calibri"/>
                <w:b/>
                <w:bCs/>
                <w:color w:val="000000"/>
                <w:lang w:val="en-ZA" w:eastAsia="en-ZA"/>
              </w:rPr>
              <w:t xml:space="preserve">oyi Storage Dam </w:t>
            </w:r>
          </w:p>
        </w:tc>
        <w:tc>
          <w:tcPr>
            <w:tcW w:w="786" w:type="pct"/>
            <w:tcBorders>
              <w:top w:val="nil"/>
              <w:left w:val="nil"/>
              <w:bottom w:val="single" w:sz="4" w:space="0" w:color="auto"/>
              <w:right w:val="single" w:sz="4" w:space="0" w:color="auto"/>
            </w:tcBorders>
            <w:shd w:val="clear" w:color="000000" w:fill="FFFFFF"/>
            <w:noWrap/>
            <w:vAlign w:val="bottom"/>
          </w:tcPr>
          <w:p w14:paraId="62D7D91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0DB11A0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E407F5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1F5C2D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1BF62F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6446F0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Mbango WWTW</w:t>
            </w:r>
          </w:p>
        </w:tc>
        <w:tc>
          <w:tcPr>
            <w:tcW w:w="786" w:type="pct"/>
            <w:tcBorders>
              <w:top w:val="nil"/>
              <w:left w:val="nil"/>
              <w:bottom w:val="single" w:sz="4" w:space="0" w:color="auto"/>
              <w:right w:val="single" w:sz="4" w:space="0" w:color="auto"/>
            </w:tcBorders>
            <w:shd w:val="clear" w:color="000000" w:fill="FFFFFF"/>
            <w:noWrap/>
            <w:vAlign w:val="bottom"/>
          </w:tcPr>
          <w:p w14:paraId="5A643C7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27010F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047EA5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40A490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C4013D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2145C3E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Mbango WWTW</w:t>
            </w:r>
          </w:p>
        </w:tc>
        <w:tc>
          <w:tcPr>
            <w:tcW w:w="786" w:type="pct"/>
            <w:tcBorders>
              <w:top w:val="nil"/>
              <w:left w:val="nil"/>
              <w:bottom w:val="single" w:sz="4" w:space="0" w:color="auto"/>
              <w:right w:val="single" w:sz="4" w:space="0" w:color="auto"/>
            </w:tcBorders>
            <w:shd w:val="clear" w:color="000000" w:fill="FFFFFF"/>
            <w:noWrap/>
            <w:vAlign w:val="bottom"/>
          </w:tcPr>
          <w:p w14:paraId="0C7909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A60D24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F7058C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549E43F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9A01B4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0E438A8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Esperanza Pumpstation </w:t>
            </w:r>
          </w:p>
        </w:tc>
        <w:tc>
          <w:tcPr>
            <w:tcW w:w="786" w:type="pct"/>
            <w:tcBorders>
              <w:top w:val="nil"/>
              <w:left w:val="nil"/>
              <w:bottom w:val="single" w:sz="4" w:space="0" w:color="auto"/>
              <w:right w:val="single" w:sz="4" w:space="0" w:color="auto"/>
            </w:tcBorders>
            <w:shd w:val="clear" w:color="000000" w:fill="FFFFFF"/>
            <w:noWrap/>
            <w:vAlign w:val="bottom"/>
          </w:tcPr>
          <w:p w14:paraId="502609C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E51DBA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5637C2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5B47AD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6A1971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02D668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Esperanza Pumpstation </w:t>
            </w:r>
          </w:p>
        </w:tc>
        <w:tc>
          <w:tcPr>
            <w:tcW w:w="786" w:type="pct"/>
            <w:tcBorders>
              <w:top w:val="nil"/>
              <w:left w:val="nil"/>
              <w:bottom w:val="single" w:sz="4" w:space="0" w:color="auto"/>
              <w:right w:val="single" w:sz="4" w:space="0" w:color="auto"/>
            </w:tcBorders>
            <w:shd w:val="clear" w:color="000000" w:fill="FFFFFF"/>
            <w:noWrap/>
            <w:vAlign w:val="bottom"/>
          </w:tcPr>
          <w:p w14:paraId="38C4275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825C83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C7F964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85F91F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7D905D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5BC1AF0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Masinenge SEWER Pumpstations A, B and c</w:t>
            </w:r>
          </w:p>
        </w:tc>
        <w:tc>
          <w:tcPr>
            <w:tcW w:w="786" w:type="pct"/>
            <w:tcBorders>
              <w:top w:val="nil"/>
              <w:left w:val="nil"/>
              <w:bottom w:val="single" w:sz="4" w:space="0" w:color="auto"/>
              <w:right w:val="single" w:sz="4" w:space="0" w:color="auto"/>
            </w:tcBorders>
            <w:shd w:val="clear" w:color="000000" w:fill="FFFFFF"/>
            <w:noWrap/>
            <w:vAlign w:val="bottom"/>
          </w:tcPr>
          <w:p w14:paraId="3064295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D93806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EB1719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77955E31" w14:textId="77777777" w:rsidTr="00B85A34">
        <w:trPr>
          <w:trHeight w:val="588"/>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56F579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B812CA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Masinenge SEWER Pumpstations A, B and C </w:t>
            </w:r>
          </w:p>
        </w:tc>
        <w:tc>
          <w:tcPr>
            <w:tcW w:w="786" w:type="pct"/>
            <w:tcBorders>
              <w:top w:val="nil"/>
              <w:left w:val="nil"/>
              <w:bottom w:val="single" w:sz="4" w:space="0" w:color="auto"/>
              <w:right w:val="single" w:sz="4" w:space="0" w:color="auto"/>
            </w:tcBorders>
            <w:shd w:val="clear" w:color="000000" w:fill="FFFFFF"/>
            <w:noWrap/>
            <w:vAlign w:val="bottom"/>
          </w:tcPr>
          <w:p w14:paraId="359ADE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143B65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DB5EEC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6E8C0F6A"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84B763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4202CB8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Ugu Sport</w:t>
            </w:r>
            <w:r>
              <w:rPr>
                <w:rFonts w:ascii="Calibri" w:hAnsi="Calibri" w:cs="Calibri"/>
                <w:b/>
                <w:bCs/>
                <w:color w:val="000000"/>
                <w:lang w:val="en-ZA" w:eastAsia="en-ZA"/>
              </w:rPr>
              <w:t>s</w:t>
            </w:r>
            <w:r w:rsidRPr="009B7A60">
              <w:rPr>
                <w:rFonts w:ascii="Calibri" w:hAnsi="Calibri" w:cs="Calibri"/>
                <w:b/>
                <w:bCs/>
                <w:color w:val="000000"/>
                <w:lang w:val="en-ZA" w:eastAsia="en-ZA"/>
              </w:rPr>
              <w:t xml:space="preserve"> and leisure Centre </w:t>
            </w:r>
          </w:p>
        </w:tc>
        <w:tc>
          <w:tcPr>
            <w:tcW w:w="786" w:type="pct"/>
            <w:tcBorders>
              <w:top w:val="nil"/>
              <w:left w:val="nil"/>
              <w:bottom w:val="single" w:sz="4" w:space="0" w:color="auto"/>
              <w:right w:val="single" w:sz="4" w:space="0" w:color="auto"/>
            </w:tcBorders>
            <w:shd w:val="clear" w:color="000000" w:fill="FFFFFF"/>
            <w:noWrap/>
            <w:vAlign w:val="bottom"/>
          </w:tcPr>
          <w:p w14:paraId="004813E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68304E6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03D665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519228E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E38405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r>
              <w:rPr>
                <w:rFonts w:ascii="Calibri" w:hAnsi="Calibri" w:cs="Calibri"/>
                <w:b/>
                <w:bCs/>
                <w:color w:val="000000"/>
                <w:lang w:val="en-ZA" w:eastAsia="en-ZA"/>
              </w:rPr>
              <w:t>Central</w:t>
            </w:r>
          </w:p>
        </w:tc>
        <w:tc>
          <w:tcPr>
            <w:tcW w:w="1805" w:type="pct"/>
            <w:tcBorders>
              <w:top w:val="nil"/>
              <w:left w:val="nil"/>
              <w:bottom w:val="single" w:sz="4" w:space="0" w:color="auto"/>
              <w:right w:val="single" w:sz="4" w:space="0" w:color="auto"/>
            </w:tcBorders>
            <w:shd w:val="clear" w:color="000000" w:fill="FFFFFF"/>
            <w:noWrap/>
            <w:vAlign w:val="bottom"/>
          </w:tcPr>
          <w:p w14:paraId="1F09BDC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Ugu Sport</w:t>
            </w:r>
            <w:r>
              <w:rPr>
                <w:rFonts w:ascii="Calibri" w:hAnsi="Calibri" w:cs="Calibri"/>
                <w:b/>
                <w:bCs/>
                <w:color w:val="000000"/>
                <w:lang w:val="en-ZA" w:eastAsia="en-ZA"/>
              </w:rPr>
              <w:t>s</w:t>
            </w:r>
            <w:r w:rsidRPr="009B7A60">
              <w:rPr>
                <w:rFonts w:ascii="Calibri" w:hAnsi="Calibri" w:cs="Calibri"/>
                <w:b/>
                <w:bCs/>
                <w:color w:val="000000"/>
                <w:lang w:val="en-ZA" w:eastAsia="en-ZA"/>
              </w:rPr>
              <w:t xml:space="preserve"> and Leisure Centre </w:t>
            </w:r>
          </w:p>
        </w:tc>
        <w:tc>
          <w:tcPr>
            <w:tcW w:w="786" w:type="pct"/>
            <w:tcBorders>
              <w:top w:val="nil"/>
              <w:left w:val="nil"/>
              <w:bottom w:val="single" w:sz="4" w:space="0" w:color="auto"/>
              <w:right w:val="single" w:sz="4" w:space="0" w:color="auto"/>
            </w:tcBorders>
            <w:shd w:val="clear" w:color="000000" w:fill="FFFFFF"/>
            <w:noWrap/>
            <w:vAlign w:val="bottom"/>
          </w:tcPr>
          <w:p w14:paraId="53C313A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DD6A22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E175E8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4234937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F37E0C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4DB85C8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No.6 WWPS</w:t>
            </w:r>
          </w:p>
        </w:tc>
        <w:tc>
          <w:tcPr>
            <w:tcW w:w="786" w:type="pct"/>
            <w:tcBorders>
              <w:top w:val="nil"/>
              <w:left w:val="nil"/>
              <w:bottom w:val="single" w:sz="4" w:space="0" w:color="auto"/>
              <w:right w:val="single" w:sz="4" w:space="0" w:color="auto"/>
            </w:tcBorders>
            <w:shd w:val="clear" w:color="000000" w:fill="FFFFFF"/>
            <w:noWrap/>
            <w:vAlign w:val="bottom"/>
          </w:tcPr>
          <w:p w14:paraId="34C3C16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4E0468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AFE209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2DDE6CD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60979C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64914FF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No.6 WWPS</w:t>
            </w:r>
          </w:p>
        </w:tc>
        <w:tc>
          <w:tcPr>
            <w:tcW w:w="786" w:type="pct"/>
            <w:tcBorders>
              <w:top w:val="nil"/>
              <w:left w:val="nil"/>
              <w:bottom w:val="single" w:sz="4" w:space="0" w:color="auto"/>
              <w:right w:val="single" w:sz="4" w:space="0" w:color="auto"/>
            </w:tcBorders>
            <w:shd w:val="clear" w:color="000000" w:fill="FFFFFF"/>
            <w:noWrap/>
            <w:vAlign w:val="bottom"/>
          </w:tcPr>
          <w:p w14:paraId="35B6531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2E9E32F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0616A5A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A8E9F06"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9020DC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6ED87D4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No.7 WWPS</w:t>
            </w:r>
          </w:p>
        </w:tc>
        <w:tc>
          <w:tcPr>
            <w:tcW w:w="786" w:type="pct"/>
            <w:tcBorders>
              <w:top w:val="nil"/>
              <w:left w:val="nil"/>
              <w:bottom w:val="single" w:sz="4" w:space="0" w:color="auto"/>
              <w:right w:val="single" w:sz="4" w:space="0" w:color="auto"/>
            </w:tcBorders>
            <w:shd w:val="clear" w:color="000000" w:fill="FFFFFF"/>
            <w:noWrap/>
            <w:vAlign w:val="bottom"/>
          </w:tcPr>
          <w:p w14:paraId="024B577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1F67A3D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66050B47"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5F651AB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C77892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10D5DDE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No.7 WWPS</w:t>
            </w:r>
          </w:p>
        </w:tc>
        <w:tc>
          <w:tcPr>
            <w:tcW w:w="786" w:type="pct"/>
            <w:tcBorders>
              <w:top w:val="nil"/>
              <w:left w:val="nil"/>
              <w:bottom w:val="single" w:sz="4" w:space="0" w:color="auto"/>
              <w:right w:val="single" w:sz="4" w:space="0" w:color="auto"/>
            </w:tcBorders>
            <w:shd w:val="clear" w:color="000000" w:fill="FFFFFF"/>
            <w:noWrap/>
            <w:vAlign w:val="bottom"/>
          </w:tcPr>
          <w:p w14:paraId="77AE07D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6A6F635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4E424530"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FDBB80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4BE442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524A7BE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No.12 WWPS</w:t>
            </w:r>
          </w:p>
        </w:tc>
        <w:tc>
          <w:tcPr>
            <w:tcW w:w="786" w:type="pct"/>
            <w:tcBorders>
              <w:top w:val="nil"/>
              <w:left w:val="nil"/>
              <w:bottom w:val="single" w:sz="4" w:space="0" w:color="auto"/>
              <w:right w:val="single" w:sz="4" w:space="0" w:color="auto"/>
            </w:tcBorders>
            <w:shd w:val="clear" w:color="000000" w:fill="FFFFFF"/>
            <w:noWrap/>
            <w:vAlign w:val="bottom"/>
          </w:tcPr>
          <w:p w14:paraId="0E80ACB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796F4AE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D99C9B3"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35C75397"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B2F18B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18D4053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No.12 WWPS</w:t>
            </w:r>
          </w:p>
        </w:tc>
        <w:tc>
          <w:tcPr>
            <w:tcW w:w="786" w:type="pct"/>
            <w:tcBorders>
              <w:top w:val="nil"/>
              <w:left w:val="nil"/>
              <w:bottom w:val="single" w:sz="4" w:space="0" w:color="auto"/>
              <w:right w:val="single" w:sz="4" w:space="0" w:color="auto"/>
            </w:tcBorders>
            <w:shd w:val="clear" w:color="000000" w:fill="FFFFFF"/>
            <w:noWrap/>
            <w:vAlign w:val="bottom"/>
          </w:tcPr>
          <w:p w14:paraId="18D8D59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5185D33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160415D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B226D08"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ADEAA5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0B388C7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No.15 WWPS</w:t>
            </w:r>
          </w:p>
        </w:tc>
        <w:tc>
          <w:tcPr>
            <w:tcW w:w="786" w:type="pct"/>
            <w:tcBorders>
              <w:top w:val="nil"/>
              <w:left w:val="nil"/>
              <w:bottom w:val="single" w:sz="4" w:space="0" w:color="auto"/>
              <w:right w:val="single" w:sz="4" w:space="0" w:color="auto"/>
            </w:tcBorders>
            <w:shd w:val="clear" w:color="000000" w:fill="FFFFFF"/>
            <w:noWrap/>
            <w:vAlign w:val="bottom"/>
          </w:tcPr>
          <w:p w14:paraId="13717D1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03D77B6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CA5AE73"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F7643CD"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2BDC47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7526ED1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No.15 WWPS</w:t>
            </w:r>
          </w:p>
        </w:tc>
        <w:tc>
          <w:tcPr>
            <w:tcW w:w="786" w:type="pct"/>
            <w:tcBorders>
              <w:top w:val="nil"/>
              <w:left w:val="nil"/>
              <w:bottom w:val="single" w:sz="4" w:space="0" w:color="auto"/>
              <w:right w:val="single" w:sz="4" w:space="0" w:color="auto"/>
            </w:tcBorders>
            <w:shd w:val="clear" w:color="000000" w:fill="FFFFFF"/>
            <w:noWrap/>
            <w:vAlign w:val="bottom"/>
          </w:tcPr>
          <w:p w14:paraId="716329F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044D6D4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966FFF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69D307B"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713FB9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44A7D44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 WWPS</w:t>
            </w:r>
          </w:p>
        </w:tc>
        <w:tc>
          <w:tcPr>
            <w:tcW w:w="786" w:type="pct"/>
            <w:tcBorders>
              <w:top w:val="nil"/>
              <w:left w:val="nil"/>
              <w:bottom w:val="single" w:sz="4" w:space="0" w:color="auto"/>
              <w:right w:val="single" w:sz="4" w:space="0" w:color="auto"/>
            </w:tcBorders>
            <w:shd w:val="clear" w:color="000000" w:fill="FFFFFF"/>
            <w:noWrap/>
            <w:vAlign w:val="bottom"/>
          </w:tcPr>
          <w:p w14:paraId="758699E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47CA258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10E8F53"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029035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759A38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34E3E29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No.1 WWPS</w:t>
            </w:r>
          </w:p>
        </w:tc>
        <w:tc>
          <w:tcPr>
            <w:tcW w:w="786" w:type="pct"/>
            <w:tcBorders>
              <w:top w:val="nil"/>
              <w:left w:val="nil"/>
              <w:bottom w:val="single" w:sz="4" w:space="0" w:color="auto"/>
              <w:right w:val="single" w:sz="4" w:space="0" w:color="auto"/>
            </w:tcBorders>
            <w:shd w:val="clear" w:color="000000" w:fill="FFFFFF"/>
            <w:noWrap/>
            <w:vAlign w:val="bottom"/>
          </w:tcPr>
          <w:p w14:paraId="25778AB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7610CD7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DA64EC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28D94A84"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071A20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South Central </w:t>
            </w:r>
          </w:p>
        </w:tc>
        <w:tc>
          <w:tcPr>
            <w:tcW w:w="1805" w:type="pct"/>
            <w:tcBorders>
              <w:top w:val="nil"/>
              <w:left w:val="nil"/>
              <w:bottom w:val="single" w:sz="4" w:space="0" w:color="auto"/>
              <w:right w:val="single" w:sz="4" w:space="0" w:color="auto"/>
            </w:tcBorders>
            <w:shd w:val="clear" w:color="000000" w:fill="FFFFFF"/>
            <w:noWrap/>
            <w:vAlign w:val="bottom"/>
          </w:tcPr>
          <w:p w14:paraId="5261D1C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No.2 WWPS</w:t>
            </w:r>
          </w:p>
        </w:tc>
        <w:tc>
          <w:tcPr>
            <w:tcW w:w="786" w:type="pct"/>
            <w:tcBorders>
              <w:top w:val="nil"/>
              <w:left w:val="nil"/>
              <w:bottom w:val="single" w:sz="4" w:space="0" w:color="auto"/>
              <w:right w:val="single" w:sz="4" w:space="0" w:color="auto"/>
            </w:tcBorders>
            <w:shd w:val="clear" w:color="000000" w:fill="FFFFFF"/>
            <w:noWrap/>
            <w:vAlign w:val="bottom"/>
          </w:tcPr>
          <w:p w14:paraId="0DB9235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 Day shift</w:t>
            </w:r>
          </w:p>
        </w:tc>
        <w:tc>
          <w:tcPr>
            <w:tcW w:w="628" w:type="pct"/>
            <w:tcBorders>
              <w:top w:val="nil"/>
              <w:left w:val="nil"/>
              <w:bottom w:val="single" w:sz="4" w:space="0" w:color="auto"/>
              <w:right w:val="single" w:sz="4" w:space="0" w:color="auto"/>
            </w:tcBorders>
            <w:shd w:val="clear" w:color="000000" w:fill="FFFFFF"/>
            <w:noWrap/>
            <w:vAlign w:val="bottom"/>
          </w:tcPr>
          <w:p w14:paraId="128DCA5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497A672"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65F273A"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30C816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01CCD88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Shepstone No.2 WWPS</w:t>
            </w:r>
          </w:p>
        </w:tc>
        <w:tc>
          <w:tcPr>
            <w:tcW w:w="786" w:type="pct"/>
            <w:tcBorders>
              <w:top w:val="nil"/>
              <w:left w:val="nil"/>
              <w:bottom w:val="single" w:sz="4" w:space="0" w:color="auto"/>
              <w:right w:val="single" w:sz="4" w:space="0" w:color="auto"/>
            </w:tcBorders>
            <w:shd w:val="clear" w:color="000000" w:fill="FFFFFF"/>
            <w:noWrap/>
            <w:vAlign w:val="bottom"/>
          </w:tcPr>
          <w:p w14:paraId="2A9CA9C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5729601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957BF9F"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661C621"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B70CE8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61B132C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Uvongo Sewer Pumpstation</w:t>
            </w:r>
          </w:p>
        </w:tc>
        <w:tc>
          <w:tcPr>
            <w:tcW w:w="786" w:type="pct"/>
            <w:tcBorders>
              <w:top w:val="nil"/>
              <w:left w:val="nil"/>
              <w:bottom w:val="single" w:sz="4" w:space="0" w:color="auto"/>
              <w:right w:val="single" w:sz="4" w:space="0" w:color="auto"/>
            </w:tcBorders>
            <w:shd w:val="clear" w:color="000000" w:fill="FFFFFF"/>
            <w:noWrap/>
            <w:vAlign w:val="bottom"/>
          </w:tcPr>
          <w:p w14:paraId="65F57BE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159FC3B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D24C33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AB21230"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FFAE63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775D7F3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Uvongo Sewer Pumpstation</w:t>
            </w:r>
          </w:p>
        </w:tc>
        <w:tc>
          <w:tcPr>
            <w:tcW w:w="786" w:type="pct"/>
            <w:tcBorders>
              <w:top w:val="nil"/>
              <w:left w:val="nil"/>
              <w:bottom w:val="single" w:sz="4" w:space="0" w:color="auto"/>
              <w:right w:val="single" w:sz="4" w:space="0" w:color="auto"/>
            </w:tcBorders>
            <w:shd w:val="clear" w:color="000000" w:fill="FFFFFF"/>
            <w:noWrap/>
            <w:vAlign w:val="bottom"/>
          </w:tcPr>
          <w:p w14:paraId="58E5B77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7FBC5ED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88E6B2A"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9C2BF0A"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C706C8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2FFFDCD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Dunjazana Pumpstation</w:t>
            </w:r>
          </w:p>
        </w:tc>
        <w:tc>
          <w:tcPr>
            <w:tcW w:w="786" w:type="pct"/>
            <w:tcBorders>
              <w:top w:val="nil"/>
              <w:left w:val="nil"/>
              <w:bottom w:val="single" w:sz="4" w:space="0" w:color="auto"/>
              <w:right w:val="single" w:sz="4" w:space="0" w:color="auto"/>
            </w:tcBorders>
            <w:shd w:val="clear" w:color="000000" w:fill="FFFFFF"/>
            <w:noWrap/>
            <w:vAlign w:val="bottom"/>
          </w:tcPr>
          <w:p w14:paraId="05C7284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445FEF6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F70E9B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3C107F9"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F27A6E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0F3A64E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Dunjazana Pumpstation</w:t>
            </w:r>
          </w:p>
        </w:tc>
        <w:tc>
          <w:tcPr>
            <w:tcW w:w="786" w:type="pct"/>
            <w:tcBorders>
              <w:top w:val="nil"/>
              <w:left w:val="nil"/>
              <w:bottom w:val="single" w:sz="4" w:space="0" w:color="auto"/>
              <w:right w:val="single" w:sz="4" w:space="0" w:color="auto"/>
            </w:tcBorders>
            <w:shd w:val="clear" w:color="000000" w:fill="FFFFFF"/>
            <w:noWrap/>
            <w:vAlign w:val="bottom"/>
          </w:tcPr>
          <w:p w14:paraId="4E3CBC5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0B13379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B479235"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194183" w:rsidRPr="009B7A60" w14:paraId="3179E1A3"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1462597" w14:textId="443D2797" w:rsidR="00194183" w:rsidRPr="00EA7205" w:rsidRDefault="00194183" w:rsidP="00B85A34">
            <w:pPr>
              <w:rPr>
                <w:rFonts w:ascii="Calibri" w:hAnsi="Calibri" w:cs="Calibri"/>
                <w:b/>
                <w:bCs/>
                <w:lang w:val="en-ZA" w:eastAsia="en-ZA"/>
              </w:rPr>
            </w:pPr>
            <w:r>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1B1CCE2D" w14:textId="688EE18C" w:rsidR="00194183" w:rsidRPr="00EA7205" w:rsidRDefault="00194183" w:rsidP="00B85A34">
            <w:pPr>
              <w:rPr>
                <w:rFonts w:ascii="Calibri" w:hAnsi="Calibri" w:cs="Calibri"/>
                <w:b/>
                <w:bCs/>
                <w:lang w:val="en-ZA" w:eastAsia="en-ZA"/>
              </w:rPr>
            </w:pPr>
            <w:r>
              <w:rPr>
                <w:rFonts w:ascii="Calibri" w:hAnsi="Calibri" w:cs="Calibri"/>
                <w:b/>
                <w:bCs/>
                <w:lang w:val="en-ZA" w:eastAsia="en-ZA"/>
              </w:rPr>
              <w:t>Uvongo Pumpstation 3</w:t>
            </w:r>
          </w:p>
        </w:tc>
        <w:tc>
          <w:tcPr>
            <w:tcW w:w="786" w:type="pct"/>
            <w:tcBorders>
              <w:top w:val="nil"/>
              <w:left w:val="nil"/>
              <w:bottom w:val="single" w:sz="4" w:space="0" w:color="auto"/>
              <w:right w:val="single" w:sz="4" w:space="0" w:color="auto"/>
            </w:tcBorders>
            <w:shd w:val="clear" w:color="000000" w:fill="FFFFFF"/>
            <w:noWrap/>
            <w:vAlign w:val="bottom"/>
          </w:tcPr>
          <w:p w14:paraId="3B1E504A" w14:textId="17424ABE" w:rsidR="00194183" w:rsidRPr="00EA7205" w:rsidRDefault="00194183"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14FB0CB7" w14:textId="3C57C746" w:rsidR="00194183" w:rsidRPr="00EA7205"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E23762F" w14:textId="0E849F46" w:rsidR="00194183" w:rsidRPr="00EA7205"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194183" w:rsidRPr="009B7A60" w14:paraId="7458360E"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ED821E7" w14:textId="7D683C5D" w:rsidR="00194183" w:rsidRDefault="00194183" w:rsidP="00B85A34">
            <w:pPr>
              <w:rPr>
                <w:rFonts w:ascii="Calibri" w:hAnsi="Calibri" w:cs="Calibri"/>
                <w:b/>
                <w:bCs/>
                <w:lang w:val="en-ZA" w:eastAsia="en-ZA"/>
              </w:rPr>
            </w:pPr>
            <w:r>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7499956C" w14:textId="7005B46B" w:rsidR="00194183" w:rsidRDefault="00194183" w:rsidP="00B85A34">
            <w:pPr>
              <w:rPr>
                <w:rFonts w:ascii="Calibri" w:hAnsi="Calibri" w:cs="Calibri"/>
                <w:b/>
                <w:bCs/>
                <w:lang w:val="en-ZA" w:eastAsia="en-ZA"/>
              </w:rPr>
            </w:pPr>
            <w:r>
              <w:rPr>
                <w:rFonts w:ascii="Calibri" w:hAnsi="Calibri" w:cs="Calibri"/>
                <w:b/>
                <w:bCs/>
                <w:lang w:val="en-ZA" w:eastAsia="en-ZA"/>
              </w:rPr>
              <w:t>Uvongo Pumpstation 3</w:t>
            </w:r>
          </w:p>
        </w:tc>
        <w:tc>
          <w:tcPr>
            <w:tcW w:w="786" w:type="pct"/>
            <w:tcBorders>
              <w:top w:val="nil"/>
              <w:left w:val="nil"/>
              <w:bottom w:val="single" w:sz="4" w:space="0" w:color="auto"/>
              <w:right w:val="single" w:sz="4" w:space="0" w:color="auto"/>
            </w:tcBorders>
            <w:shd w:val="clear" w:color="000000" w:fill="FFFFFF"/>
            <w:noWrap/>
            <w:vAlign w:val="bottom"/>
          </w:tcPr>
          <w:p w14:paraId="43064FD6" w14:textId="6434DBAA" w:rsidR="00194183" w:rsidRDefault="00194183"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6431AB78" w14:textId="770E105A" w:rsidR="00194183"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08BF58E" w14:textId="71964D6B" w:rsidR="00194183"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00EFE207"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27134DD" w14:textId="204E8D25" w:rsidR="009745B3" w:rsidRDefault="009745B3" w:rsidP="00B85A34">
            <w:pPr>
              <w:rPr>
                <w:rFonts w:ascii="Calibri" w:hAnsi="Calibri" w:cs="Calibri"/>
                <w:b/>
                <w:bCs/>
                <w:lang w:val="en-ZA" w:eastAsia="en-ZA"/>
              </w:rPr>
            </w:pPr>
            <w:r>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7C05EFAD" w14:textId="10B32108" w:rsidR="009745B3" w:rsidRDefault="009745B3" w:rsidP="00B85A34">
            <w:pPr>
              <w:rPr>
                <w:rFonts w:ascii="Calibri" w:hAnsi="Calibri" w:cs="Calibri"/>
                <w:b/>
                <w:bCs/>
                <w:lang w:val="en-ZA" w:eastAsia="en-ZA"/>
              </w:rPr>
            </w:pPr>
            <w:r>
              <w:rPr>
                <w:rFonts w:ascii="Calibri" w:hAnsi="Calibri" w:cs="Calibri"/>
                <w:b/>
                <w:bCs/>
                <w:lang w:val="en-ZA" w:eastAsia="en-ZA"/>
              </w:rPr>
              <w:t xml:space="preserve">Bhomela Pumpstation </w:t>
            </w:r>
          </w:p>
        </w:tc>
        <w:tc>
          <w:tcPr>
            <w:tcW w:w="786" w:type="pct"/>
            <w:tcBorders>
              <w:top w:val="nil"/>
              <w:left w:val="nil"/>
              <w:bottom w:val="single" w:sz="4" w:space="0" w:color="auto"/>
              <w:right w:val="single" w:sz="4" w:space="0" w:color="auto"/>
            </w:tcBorders>
            <w:shd w:val="clear" w:color="000000" w:fill="FFFFFF"/>
            <w:noWrap/>
            <w:vAlign w:val="bottom"/>
          </w:tcPr>
          <w:p w14:paraId="0AC8C78C" w14:textId="565BACE9" w:rsidR="009745B3" w:rsidRDefault="009745B3"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39BF789" w14:textId="681EB87F"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1742D05" w14:textId="7D98CB95"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4C251CFB" w14:textId="77777777" w:rsidTr="00B85A34">
        <w:trPr>
          <w:trHeight w:val="27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0D27A8A" w14:textId="73FB7B83" w:rsidR="009745B3" w:rsidRDefault="009745B3" w:rsidP="00B85A34">
            <w:pPr>
              <w:rPr>
                <w:rFonts w:ascii="Calibri" w:hAnsi="Calibri" w:cs="Calibri"/>
                <w:b/>
                <w:bCs/>
                <w:lang w:val="en-ZA" w:eastAsia="en-ZA"/>
              </w:rPr>
            </w:pPr>
            <w:r>
              <w:rPr>
                <w:rFonts w:ascii="Calibri" w:hAnsi="Calibri" w:cs="Calibri"/>
                <w:b/>
                <w:bCs/>
                <w:lang w:val="en-ZA" w:eastAsia="en-ZA"/>
              </w:rPr>
              <w:t>South Central</w:t>
            </w:r>
          </w:p>
        </w:tc>
        <w:tc>
          <w:tcPr>
            <w:tcW w:w="1805" w:type="pct"/>
            <w:tcBorders>
              <w:top w:val="nil"/>
              <w:left w:val="nil"/>
              <w:bottom w:val="single" w:sz="4" w:space="0" w:color="auto"/>
              <w:right w:val="single" w:sz="4" w:space="0" w:color="auto"/>
            </w:tcBorders>
            <w:shd w:val="clear" w:color="000000" w:fill="FFFFFF"/>
            <w:noWrap/>
            <w:vAlign w:val="bottom"/>
          </w:tcPr>
          <w:p w14:paraId="55B3F34C" w14:textId="07E22ADF" w:rsidR="009745B3" w:rsidRDefault="009745B3" w:rsidP="00B85A34">
            <w:pPr>
              <w:rPr>
                <w:rFonts w:ascii="Calibri" w:hAnsi="Calibri" w:cs="Calibri"/>
                <w:b/>
                <w:bCs/>
                <w:lang w:val="en-ZA" w:eastAsia="en-ZA"/>
              </w:rPr>
            </w:pPr>
            <w:r>
              <w:rPr>
                <w:rFonts w:ascii="Calibri" w:hAnsi="Calibri" w:cs="Calibri"/>
                <w:b/>
                <w:bCs/>
                <w:lang w:val="en-ZA" w:eastAsia="en-ZA"/>
              </w:rPr>
              <w:t>Bhomela Pumpstation</w:t>
            </w:r>
          </w:p>
        </w:tc>
        <w:tc>
          <w:tcPr>
            <w:tcW w:w="786" w:type="pct"/>
            <w:tcBorders>
              <w:top w:val="nil"/>
              <w:left w:val="nil"/>
              <w:bottom w:val="single" w:sz="4" w:space="0" w:color="auto"/>
              <w:right w:val="single" w:sz="4" w:space="0" w:color="auto"/>
            </w:tcBorders>
            <w:shd w:val="clear" w:color="000000" w:fill="FFFFFF"/>
            <w:noWrap/>
            <w:vAlign w:val="bottom"/>
          </w:tcPr>
          <w:p w14:paraId="73898B7D" w14:textId="184D72A9" w:rsidR="009745B3" w:rsidRDefault="009745B3" w:rsidP="00B85A34">
            <w:pPr>
              <w:rPr>
                <w:rFonts w:ascii="Calibri" w:hAnsi="Calibri" w:cs="Calibri"/>
                <w:b/>
                <w:bCs/>
                <w:lang w:val="en-ZA" w:eastAsia="en-ZA"/>
              </w:rPr>
            </w:pPr>
            <w:r>
              <w:rPr>
                <w:rFonts w:ascii="Calibri" w:hAnsi="Calibri" w:cs="Calibri"/>
                <w:b/>
                <w:bCs/>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EB9354A" w14:textId="7CDFBD16"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23E53E4" w14:textId="2E65E490"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5C0569" w:rsidRPr="009B7A60" w14:paraId="2FFFA2D5" w14:textId="77777777" w:rsidTr="00B85A34">
        <w:trPr>
          <w:trHeight w:val="531"/>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E29B287" w14:textId="77777777" w:rsidR="005C0569" w:rsidRPr="00EA7205" w:rsidRDefault="005C0569" w:rsidP="00B85A34">
            <w:pPr>
              <w:rPr>
                <w:rFonts w:ascii="Calibri" w:hAnsi="Calibri" w:cs="Calibri"/>
                <w:b/>
                <w:bCs/>
                <w:sz w:val="32"/>
                <w:szCs w:val="32"/>
                <w:lang w:val="en-ZA" w:eastAsia="en-ZA"/>
              </w:rPr>
            </w:pPr>
            <w:r w:rsidRPr="00EA7205">
              <w:rPr>
                <w:rFonts w:ascii="Calibri" w:hAnsi="Calibri" w:cs="Calibri"/>
                <w:b/>
                <w:bCs/>
                <w:sz w:val="32"/>
                <w:szCs w:val="32"/>
                <w:lang w:val="en-ZA" w:eastAsia="en-ZA"/>
              </w:rPr>
              <w:t xml:space="preserve">TOTAL </w:t>
            </w:r>
          </w:p>
        </w:tc>
        <w:tc>
          <w:tcPr>
            <w:tcW w:w="1805" w:type="pct"/>
            <w:tcBorders>
              <w:top w:val="nil"/>
              <w:left w:val="nil"/>
              <w:bottom w:val="single" w:sz="4" w:space="0" w:color="auto"/>
              <w:right w:val="single" w:sz="4" w:space="0" w:color="auto"/>
            </w:tcBorders>
            <w:shd w:val="clear" w:color="000000" w:fill="FFFFFF"/>
            <w:noWrap/>
            <w:vAlign w:val="bottom"/>
          </w:tcPr>
          <w:p w14:paraId="50B2CB3F" w14:textId="77777777" w:rsidR="005C0569" w:rsidRPr="00EA7205" w:rsidRDefault="005C0569" w:rsidP="00B85A34">
            <w:pPr>
              <w:rPr>
                <w:rFonts w:ascii="Calibri" w:hAnsi="Calibri" w:cs="Calibri"/>
                <w:b/>
                <w:bCs/>
                <w:sz w:val="32"/>
                <w:szCs w:val="32"/>
                <w:lang w:val="en-ZA" w:eastAsia="en-ZA"/>
              </w:rPr>
            </w:pPr>
          </w:p>
        </w:tc>
        <w:tc>
          <w:tcPr>
            <w:tcW w:w="786" w:type="pct"/>
            <w:tcBorders>
              <w:top w:val="nil"/>
              <w:left w:val="nil"/>
              <w:bottom w:val="single" w:sz="4" w:space="0" w:color="auto"/>
              <w:right w:val="single" w:sz="4" w:space="0" w:color="auto"/>
            </w:tcBorders>
            <w:shd w:val="clear" w:color="000000" w:fill="FFFFFF"/>
            <w:noWrap/>
            <w:vAlign w:val="bottom"/>
          </w:tcPr>
          <w:p w14:paraId="762C006F" w14:textId="77777777" w:rsidR="005C0569" w:rsidRPr="00EA7205" w:rsidRDefault="005C0569" w:rsidP="00B85A34">
            <w:pPr>
              <w:rPr>
                <w:rFonts w:ascii="Calibri" w:hAnsi="Calibri" w:cs="Calibri"/>
                <w:b/>
                <w:bCs/>
                <w:sz w:val="32"/>
                <w:szCs w:val="32"/>
                <w:lang w:val="en-ZA" w:eastAsia="en-ZA"/>
              </w:rPr>
            </w:pPr>
          </w:p>
        </w:tc>
        <w:tc>
          <w:tcPr>
            <w:tcW w:w="628" w:type="pct"/>
            <w:tcBorders>
              <w:top w:val="nil"/>
              <w:left w:val="nil"/>
              <w:bottom w:val="single" w:sz="4" w:space="0" w:color="auto"/>
              <w:right w:val="single" w:sz="4" w:space="0" w:color="auto"/>
            </w:tcBorders>
            <w:shd w:val="clear" w:color="000000" w:fill="FFFFFF"/>
            <w:noWrap/>
            <w:vAlign w:val="bottom"/>
          </w:tcPr>
          <w:p w14:paraId="11198648" w14:textId="77777777" w:rsidR="005C0569" w:rsidRPr="00EA7205" w:rsidRDefault="005C0569" w:rsidP="00B85A34">
            <w:pPr>
              <w:rPr>
                <w:rFonts w:ascii="Calibri" w:hAnsi="Calibri" w:cs="Calibri"/>
                <w:b/>
                <w:bCs/>
                <w:sz w:val="32"/>
                <w:szCs w:val="32"/>
                <w:lang w:val="en-ZA" w:eastAsia="en-ZA"/>
              </w:rPr>
            </w:pPr>
          </w:p>
        </w:tc>
        <w:tc>
          <w:tcPr>
            <w:tcW w:w="685" w:type="pct"/>
            <w:tcBorders>
              <w:top w:val="nil"/>
              <w:left w:val="nil"/>
              <w:bottom w:val="single" w:sz="4" w:space="0" w:color="auto"/>
              <w:right w:val="single" w:sz="4" w:space="0" w:color="auto"/>
            </w:tcBorders>
            <w:shd w:val="clear" w:color="000000" w:fill="FFFFFF"/>
            <w:noWrap/>
            <w:vAlign w:val="bottom"/>
          </w:tcPr>
          <w:p w14:paraId="1B4137A0" w14:textId="1DBD50B0" w:rsidR="005C0569" w:rsidRPr="00EA7205" w:rsidRDefault="005C0569" w:rsidP="00B85A34">
            <w:pPr>
              <w:jc w:val="right"/>
              <w:rPr>
                <w:rFonts w:ascii="Calibri" w:hAnsi="Calibri" w:cs="Calibri"/>
                <w:b/>
                <w:bCs/>
                <w:sz w:val="32"/>
                <w:szCs w:val="32"/>
                <w:lang w:val="en-ZA" w:eastAsia="en-ZA"/>
              </w:rPr>
            </w:pPr>
            <w:r w:rsidRPr="00EA7205">
              <w:rPr>
                <w:rFonts w:ascii="Calibri" w:hAnsi="Calibri" w:cs="Calibri"/>
                <w:b/>
                <w:bCs/>
                <w:sz w:val="32"/>
                <w:szCs w:val="32"/>
                <w:lang w:val="en-ZA" w:eastAsia="en-ZA"/>
              </w:rPr>
              <w:t>10</w:t>
            </w:r>
            <w:r w:rsidR="009745B3">
              <w:rPr>
                <w:rFonts w:ascii="Calibri" w:hAnsi="Calibri" w:cs="Calibri"/>
                <w:b/>
                <w:bCs/>
                <w:sz w:val="32"/>
                <w:szCs w:val="32"/>
                <w:lang w:val="en-ZA" w:eastAsia="en-ZA"/>
              </w:rPr>
              <w:t>5</w:t>
            </w:r>
          </w:p>
        </w:tc>
      </w:tr>
    </w:tbl>
    <w:p w14:paraId="66C1C634" w14:textId="77777777" w:rsidR="005C0569" w:rsidRPr="009B7A60" w:rsidRDefault="005C0569" w:rsidP="005C0569">
      <w:pPr>
        <w:spacing w:after="200" w:line="276" w:lineRule="auto"/>
        <w:jc w:val="both"/>
        <w:rPr>
          <w:rFonts w:ascii="Calibri" w:eastAsia="Calibri" w:hAnsi="Calibri" w:cs="Tahoma"/>
          <w:b/>
          <w:bCs/>
          <w:lang w:val="en-ZA"/>
        </w:rPr>
      </w:pPr>
    </w:p>
    <w:tbl>
      <w:tblPr>
        <w:tblW w:w="5000" w:type="pct"/>
        <w:tblLayout w:type="fixed"/>
        <w:tblLook w:val="04A0" w:firstRow="1" w:lastRow="0" w:firstColumn="1" w:lastColumn="0" w:noHBand="0" w:noVBand="1"/>
      </w:tblPr>
      <w:tblGrid>
        <w:gridCol w:w="2097"/>
        <w:gridCol w:w="3453"/>
        <w:gridCol w:w="1504"/>
        <w:gridCol w:w="1201"/>
        <w:gridCol w:w="1310"/>
      </w:tblGrid>
      <w:tr w:rsidR="005C0569" w:rsidRPr="009B7A60" w14:paraId="78C603C7" w14:textId="77777777" w:rsidTr="00B85A34">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bottom"/>
          </w:tcPr>
          <w:p w14:paraId="32DDB6FF" w14:textId="77777777" w:rsidR="005C0569" w:rsidRPr="009B7A60" w:rsidRDefault="005C0569" w:rsidP="00B85A34">
            <w:pPr>
              <w:rPr>
                <w:rFonts w:ascii="Calibri" w:hAnsi="Calibri" w:cs="Calibri"/>
                <w:b/>
                <w:bCs/>
                <w:color w:val="000000"/>
                <w:sz w:val="32"/>
                <w:szCs w:val="32"/>
                <w:lang w:val="en-ZA" w:eastAsia="en-ZA"/>
              </w:rPr>
            </w:pPr>
            <w:r w:rsidRPr="009B7A60">
              <w:rPr>
                <w:rFonts w:ascii="Calibri" w:hAnsi="Calibri" w:cs="Calibri"/>
                <w:b/>
                <w:bCs/>
                <w:color w:val="000000"/>
                <w:sz w:val="32"/>
                <w:szCs w:val="32"/>
                <w:lang w:val="en-ZA" w:eastAsia="en-ZA"/>
              </w:rPr>
              <w:t xml:space="preserve">AREA NORTH </w:t>
            </w:r>
          </w:p>
          <w:p w14:paraId="7EC22302" w14:textId="77777777" w:rsidR="005C0569" w:rsidRPr="009B7A60" w:rsidRDefault="005C0569" w:rsidP="00B85A34">
            <w:pPr>
              <w:jc w:val="right"/>
              <w:rPr>
                <w:rFonts w:ascii="Calibri" w:hAnsi="Calibri" w:cs="Calibri"/>
                <w:b/>
                <w:bCs/>
                <w:color w:val="000000"/>
                <w:lang w:val="en-ZA" w:eastAsia="en-ZA"/>
              </w:rPr>
            </w:pPr>
          </w:p>
        </w:tc>
      </w:tr>
      <w:tr w:rsidR="005C0569" w:rsidRPr="009B7A60" w14:paraId="65DE647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F8BD37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lastRenderedPageBreak/>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23C64E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Park Rynie Offices </w:t>
            </w:r>
          </w:p>
        </w:tc>
        <w:tc>
          <w:tcPr>
            <w:tcW w:w="786" w:type="pct"/>
            <w:tcBorders>
              <w:top w:val="nil"/>
              <w:left w:val="nil"/>
              <w:bottom w:val="single" w:sz="4" w:space="0" w:color="auto"/>
              <w:right w:val="single" w:sz="4" w:space="0" w:color="auto"/>
            </w:tcBorders>
            <w:shd w:val="clear" w:color="000000" w:fill="FFFFFF"/>
            <w:noWrap/>
            <w:vAlign w:val="bottom"/>
          </w:tcPr>
          <w:p w14:paraId="31F7E89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EA3515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2A75021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677F654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hideMark/>
          </w:tcPr>
          <w:p w14:paraId="1FC09B2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hideMark/>
          </w:tcPr>
          <w:p w14:paraId="3B0CAE9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Park Rynie offices</w:t>
            </w:r>
          </w:p>
        </w:tc>
        <w:tc>
          <w:tcPr>
            <w:tcW w:w="786" w:type="pct"/>
            <w:tcBorders>
              <w:top w:val="nil"/>
              <w:left w:val="nil"/>
              <w:bottom w:val="single" w:sz="4" w:space="0" w:color="auto"/>
              <w:right w:val="single" w:sz="4" w:space="0" w:color="auto"/>
            </w:tcBorders>
            <w:shd w:val="clear" w:color="000000" w:fill="FFFFFF"/>
            <w:noWrap/>
            <w:vAlign w:val="bottom"/>
            <w:hideMark/>
          </w:tcPr>
          <w:p w14:paraId="709289A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hideMark/>
          </w:tcPr>
          <w:p w14:paraId="40B7D1B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hideMark/>
          </w:tcPr>
          <w:p w14:paraId="66F531A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3</w:t>
            </w:r>
          </w:p>
        </w:tc>
      </w:tr>
      <w:tr w:rsidR="005C0569" w:rsidRPr="009B7A60" w14:paraId="4E8AD4D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D5E48A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51667B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Craigieburn </w:t>
            </w:r>
          </w:p>
        </w:tc>
        <w:tc>
          <w:tcPr>
            <w:tcW w:w="786" w:type="pct"/>
            <w:tcBorders>
              <w:top w:val="nil"/>
              <w:left w:val="nil"/>
              <w:bottom w:val="single" w:sz="4" w:space="0" w:color="auto"/>
              <w:right w:val="single" w:sz="4" w:space="0" w:color="auto"/>
            </w:tcBorders>
            <w:shd w:val="clear" w:color="000000" w:fill="FFFFFF"/>
            <w:noWrap/>
            <w:vAlign w:val="bottom"/>
          </w:tcPr>
          <w:p w14:paraId="0796B08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AFEEFF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14927D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37DF14F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F137B7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973814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Craigie</w:t>
            </w:r>
            <w:r>
              <w:rPr>
                <w:rFonts w:ascii="Calibri" w:hAnsi="Calibri" w:cs="Calibri"/>
                <w:b/>
                <w:bCs/>
                <w:color w:val="000000"/>
                <w:lang w:val="en-ZA" w:eastAsia="en-ZA"/>
              </w:rPr>
              <w:t>b</w:t>
            </w:r>
            <w:r w:rsidRPr="009B7A60">
              <w:rPr>
                <w:rFonts w:ascii="Calibri" w:hAnsi="Calibri" w:cs="Calibri"/>
                <w:b/>
                <w:bCs/>
                <w:color w:val="000000"/>
                <w:lang w:val="en-ZA" w:eastAsia="en-ZA"/>
              </w:rPr>
              <w:t xml:space="preserve">urn </w:t>
            </w:r>
          </w:p>
        </w:tc>
        <w:tc>
          <w:tcPr>
            <w:tcW w:w="786" w:type="pct"/>
            <w:tcBorders>
              <w:top w:val="nil"/>
              <w:left w:val="nil"/>
              <w:bottom w:val="single" w:sz="4" w:space="0" w:color="auto"/>
              <w:right w:val="single" w:sz="4" w:space="0" w:color="auto"/>
            </w:tcBorders>
            <w:shd w:val="clear" w:color="000000" w:fill="FFFFFF"/>
            <w:noWrap/>
            <w:vAlign w:val="bottom"/>
          </w:tcPr>
          <w:p w14:paraId="0F32875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07EB73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847DC6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073F5920"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4340E6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5C18D0D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Sonti </w:t>
            </w:r>
          </w:p>
        </w:tc>
        <w:tc>
          <w:tcPr>
            <w:tcW w:w="786" w:type="pct"/>
            <w:tcBorders>
              <w:top w:val="nil"/>
              <w:left w:val="nil"/>
              <w:bottom w:val="single" w:sz="4" w:space="0" w:color="auto"/>
              <w:right w:val="single" w:sz="4" w:space="0" w:color="auto"/>
            </w:tcBorders>
            <w:shd w:val="clear" w:color="000000" w:fill="FFFFFF"/>
            <w:noWrap/>
            <w:vAlign w:val="bottom"/>
          </w:tcPr>
          <w:p w14:paraId="3F0FCE7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Dayshift </w:t>
            </w:r>
          </w:p>
        </w:tc>
        <w:tc>
          <w:tcPr>
            <w:tcW w:w="628" w:type="pct"/>
            <w:tcBorders>
              <w:top w:val="nil"/>
              <w:left w:val="nil"/>
              <w:bottom w:val="single" w:sz="4" w:space="0" w:color="auto"/>
              <w:right w:val="single" w:sz="4" w:space="0" w:color="auto"/>
            </w:tcBorders>
            <w:shd w:val="clear" w:color="000000" w:fill="FFFFFF"/>
            <w:noWrap/>
            <w:vAlign w:val="bottom"/>
          </w:tcPr>
          <w:p w14:paraId="5C71BF8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12CE166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D5B124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44AC7F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3E6101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Sonti </w:t>
            </w:r>
          </w:p>
        </w:tc>
        <w:tc>
          <w:tcPr>
            <w:tcW w:w="786" w:type="pct"/>
            <w:tcBorders>
              <w:top w:val="nil"/>
              <w:left w:val="nil"/>
              <w:bottom w:val="single" w:sz="4" w:space="0" w:color="auto"/>
              <w:right w:val="single" w:sz="4" w:space="0" w:color="auto"/>
            </w:tcBorders>
            <w:shd w:val="clear" w:color="000000" w:fill="FFFFFF"/>
            <w:noWrap/>
            <w:vAlign w:val="bottom"/>
          </w:tcPr>
          <w:p w14:paraId="0C03450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47AEF4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B39A42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BBA93D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9DA25A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0E295E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Nkonka </w:t>
            </w:r>
          </w:p>
        </w:tc>
        <w:tc>
          <w:tcPr>
            <w:tcW w:w="786" w:type="pct"/>
            <w:tcBorders>
              <w:top w:val="nil"/>
              <w:left w:val="nil"/>
              <w:bottom w:val="single" w:sz="4" w:space="0" w:color="auto"/>
              <w:right w:val="single" w:sz="4" w:space="0" w:color="auto"/>
            </w:tcBorders>
            <w:shd w:val="clear" w:color="000000" w:fill="FFFFFF"/>
            <w:noWrap/>
            <w:vAlign w:val="bottom"/>
          </w:tcPr>
          <w:p w14:paraId="5F9CFDB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Dayshift </w:t>
            </w:r>
          </w:p>
        </w:tc>
        <w:tc>
          <w:tcPr>
            <w:tcW w:w="628" w:type="pct"/>
            <w:tcBorders>
              <w:top w:val="nil"/>
              <w:left w:val="nil"/>
              <w:bottom w:val="single" w:sz="4" w:space="0" w:color="auto"/>
              <w:right w:val="single" w:sz="4" w:space="0" w:color="auto"/>
            </w:tcBorders>
            <w:shd w:val="clear" w:color="000000" w:fill="FFFFFF"/>
            <w:noWrap/>
            <w:vAlign w:val="bottom"/>
          </w:tcPr>
          <w:p w14:paraId="24BEC7B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600E76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52F87C6"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FC774A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1D21B2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Nkonka </w:t>
            </w:r>
          </w:p>
        </w:tc>
        <w:tc>
          <w:tcPr>
            <w:tcW w:w="786" w:type="pct"/>
            <w:tcBorders>
              <w:top w:val="nil"/>
              <w:left w:val="nil"/>
              <w:bottom w:val="single" w:sz="4" w:space="0" w:color="auto"/>
              <w:right w:val="single" w:sz="4" w:space="0" w:color="auto"/>
            </w:tcBorders>
            <w:shd w:val="clear" w:color="000000" w:fill="FFFFFF"/>
            <w:noWrap/>
            <w:vAlign w:val="bottom"/>
          </w:tcPr>
          <w:p w14:paraId="4469939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151016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BB04AB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E11BCE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B78BEB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2238B7F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Ghandi nagar </w:t>
            </w:r>
          </w:p>
        </w:tc>
        <w:tc>
          <w:tcPr>
            <w:tcW w:w="786" w:type="pct"/>
            <w:tcBorders>
              <w:top w:val="nil"/>
              <w:left w:val="nil"/>
              <w:bottom w:val="single" w:sz="4" w:space="0" w:color="auto"/>
              <w:right w:val="single" w:sz="4" w:space="0" w:color="auto"/>
            </w:tcBorders>
            <w:shd w:val="clear" w:color="000000" w:fill="FFFFFF"/>
            <w:noWrap/>
            <w:vAlign w:val="bottom"/>
          </w:tcPr>
          <w:p w14:paraId="74F6378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4BD03B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24577C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512F98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988C40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ED651A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Ghandi nagar </w:t>
            </w:r>
          </w:p>
        </w:tc>
        <w:tc>
          <w:tcPr>
            <w:tcW w:w="786" w:type="pct"/>
            <w:tcBorders>
              <w:top w:val="nil"/>
              <w:left w:val="nil"/>
              <w:bottom w:val="single" w:sz="4" w:space="0" w:color="auto"/>
              <w:right w:val="single" w:sz="4" w:space="0" w:color="auto"/>
            </w:tcBorders>
            <w:shd w:val="clear" w:color="000000" w:fill="FFFFFF"/>
            <w:noWrap/>
            <w:vAlign w:val="bottom"/>
          </w:tcPr>
          <w:p w14:paraId="1F069A0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B50DBA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806B9C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978668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3FB031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FB23D6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Pumpstation </w:t>
            </w:r>
          </w:p>
        </w:tc>
        <w:tc>
          <w:tcPr>
            <w:tcW w:w="786" w:type="pct"/>
            <w:tcBorders>
              <w:top w:val="nil"/>
              <w:left w:val="nil"/>
              <w:bottom w:val="single" w:sz="4" w:space="0" w:color="auto"/>
              <w:right w:val="single" w:sz="4" w:space="0" w:color="auto"/>
            </w:tcBorders>
            <w:shd w:val="clear" w:color="000000" w:fill="FFFFFF"/>
            <w:noWrap/>
            <w:vAlign w:val="bottom"/>
          </w:tcPr>
          <w:p w14:paraId="03EB880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DCDE03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E205562"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78F353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B02C97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74F70A4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Pumpstation </w:t>
            </w:r>
          </w:p>
        </w:tc>
        <w:tc>
          <w:tcPr>
            <w:tcW w:w="786" w:type="pct"/>
            <w:tcBorders>
              <w:top w:val="nil"/>
              <w:left w:val="nil"/>
              <w:bottom w:val="single" w:sz="4" w:space="0" w:color="auto"/>
              <w:right w:val="single" w:sz="4" w:space="0" w:color="auto"/>
            </w:tcBorders>
            <w:shd w:val="clear" w:color="000000" w:fill="FFFFFF"/>
            <w:noWrap/>
            <w:vAlign w:val="bottom"/>
          </w:tcPr>
          <w:p w14:paraId="44524D4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46AECC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509E47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257644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BFAA7A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9FF600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Pennington WWTW</w:t>
            </w:r>
          </w:p>
        </w:tc>
        <w:tc>
          <w:tcPr>
            <w:tcW w:w="786" w:type="pct"/>
            <w:tcBorders>
              <w:top w:val="nil"/>
              <w:left w:val="nil"/>
              <w:bottom w:val="single" w:sz="4" w:space="0" w:color="auto"/>
              <w:right w:val="single" w:sz="4" w:space="0" w:color="auto"/>
            </w:tcBorders>
            <w:shd w:val="clear" w:color="000000" w:fill="FFFFFF"/>
            <w:noWrap/>
            <w:vAlign w:val="bottom"/>
          </w:tcPr>
          <w:p w14:paraId="6512DD2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1FBA21D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2B2042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C7CEE9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DAFC70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B72FDF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Pennington WWTW</w:t>
            </w:r>
          </w:p>
        </w:tc>
        <w:tc>
          <w:tcPr>
            <w:tcW w:w="786" w:type="pct"/>
            <w:tcBorders>
              <w:top w:val="nil"/>
              <w:left w:val="nil"/>
              <w:bottom w:val="single" w:sz="4" w:space="0" w:color="auto"/>
              <w:right w:val="single" w:sz="4" w:space="0" w:color="auto"/>
            </w:tcBorders>
            <w:shd w:val="clear" w:color="000000" w:fill="FFFFFF"/>
            <w:noWrap/>
            <w:vAlign w:val="bottom"/>
          </w:tcPr>
          <w:p w14:paraId="158666F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029EBD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348D76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B5A0FD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FD95AE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08190D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Scottburgh WWTW</w:t>
            </w:r>
          </w:p>
        </w:tc>
        <w:tc>
          <w:tcPr>
            <w:tcW w:w="786" w:type="pct"/>
            <w:tcBorders>
              <w:top w:val="nil"/>
              <w:left w:val="nil"/>
              <w:bottom w:val="single" w:sz="4" w:space="0" w:color="auto"/>
              <w:right w:val="single" w:sz="4" w:space="0" w:color="auto"/>
            </w:tcBorders>
            <w:shd w:val="clear" w:color="000000" w:fill="FFFFFF"/>
            <w:noWrap/>
            <w:vAlign w:val="bottom"/>
          </w:tcPr>
          <w:p w14:paraId="559F173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349B9B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E67B36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6B3887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91DB4D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3B090E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Scottburgh WWTW</w:t>
            </w:r>
          </w:p>
        </w:tc>
        <w:tc>
          <w:tcPr>
            <w:tcW w:w="786" w:type="pct"/>
            <w:tcBorders>
              <w:top w:val="nil"/>
              <w:left w:val="nil"/>
              <w:bottom w:val="single" w:sz="4" w:space="0" w:color="auto"/>
              <w:right w:val="single" w:sz="4" w:space="0" w:color="auto"/>
            </w:tcBorders>
            <w:shd w:val="clear" w:color="000000" w:fill="FFFFFF"/>
            <w:noWrap/>
            <w:vAlign w:val="bottom"/>
          </w:tcPr>
          <w:p w14:paraId="77B2AE4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CD3B50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0D4970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6124B6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08726A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BE2CFE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Umzinto WWTW </w:t>
            </w:r>
          </w:p>
        </w:tc>
        <w:tc>
          <w:tcPr>
            <w:tcW w:w="786" w:type="pct"/>
            <w:tcBorders>
              <w:top w:val="nil"/>
              <w:left w:val="nil"/>
              <w:bottom w:val="single" w:sz="4" w:space="0" w:color="auto"/>
              <w:right w:val="single" w:sz="4" w:space="0" w:color="auto"/>
            </w:tcBorders>
            <w:shd w:val="clear" w:color="000000" w:fill="FFFFFF"/>
            <w:noWrap/>
            <w:vAlign w:val="bottom"/>
          </w:tcPr>
          <w:p w14:paraId="074F893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1150062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609EE9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EE754E5"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6E38BA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27077D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Umzinto WWTW</w:t>
            </w:r>
          </w:p>
        </w:tc>
        <w:tc>
          <w:tcPr>
            <w:tcW w:w="786" w:type="pct"/>
            <w:tcBorders>
              <w:top w:val="nil"/>
              <w:left w:val="nil"/>
              <w:bottom w:val="single" w:sz="4" w:space="0" w:color="auto"/>
              <w:right w:val="single" w:sz="4" w:space="0" w:color="auto"/>
            </w:tcBorders>
            <w:shd w:val="clear" w:color="000000" w:fill="FFFFFF"/>
            <w:noWrap/>
            <w:vAlign w:val="bottom"/>
          </w:tcPr>
          <w:p w14:paraId="0FB1DFC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5E28E0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4F6EF62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30E84E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BB0BDA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06681E8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Hlokozi WTW</w:t>
            </w:r>
          </w:p>
        </w:tc>
        <w:tc>
          <w:tcPr>
            <w:tcW w:w="786" w:type="pct"/>
            <w:tcBorders>
              <w:top w:val="nil"/>
              <w:left w:val="nil"/>
              <w:bottom w:val="single" w:sz="4" w:space="0" w:color="auto"/>
              <w:right w:val="single" w:sz="4" w:space="0" w:color="auto"/>
            </w:tcBorders>
            <w:shd w:val="clear" w:color="000000" w:fill="FFFFFF"/>
            <w:noWrap/>
            <w:vAlign w:val="bottom"/>
          </w:tcPr>
          <w:p w14:paraId="63674A9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CA4D21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2A1C199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0CDB16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F0D83F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48C396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Hlokozi WTW </w:t>
            </w:r>
          </w:p>
        </w:tc>
        <w:tc>
          <w:tcPr>
            <w:tcW w:w="786" w:type="pct"/>
            <w:tcBorders>
              <w:top w:val="nil"/>
              <w:left w:val="nil"/>
              <w:bottom w:val="single" w:sz="4" w:space="0" w:color="auto"/>
              <w:right w:val="single" w:sz="4" w:space="0" w:color="auto"/>
            </w:tcBorders>
            <w:shd w:val="clear" w:color="000000" w:fill="FFFFFF"/>
            <w:noWrap/>
            <w:vAlign w:val="bottom"/>
          </w:tcPr>
          <w:p w14:paraId="0281FCE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4FCF17E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Grade C </w:t>
            </w:r>
          </w:p>
        </w:tc>
        <w:tc>
          <w:tcPr>
            <w:tcW w:w="685" w:type="pct"/>
            <w:tcBorders>
              <w:top w:val="nil"/>
              <w:left w:val="nil"/>
              <w:bottom w:val="single" w:sz="4" w:space="0" w:color="auto"/>
              <w:right w:val="single" w:sz="4" w:space="0" w:color="auto"/>
            </w:tcBorders>
            <w:shd w:val="clear" w:color="000000" w:fill="FFFFFF"/>
            <w:noWrap/>
            <w:vAlign w:val="bottom"/>
          </w:tcPr>
          <w:p w14:paraId="56D4124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303755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E1B186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0830CEB" w14:textId="63C774CF"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w:t>
            </w:r>
            <w:r w:rsidR="00D7075E" w:rsidRPr="009B7A60">
              <w:rPr>
                <w:rFonts w:ascii="Calibri" w:hAnsi="Calibri" w:cs="Calibri"/>
                <w:b/>
                <w:bCs/>
                <w:color w:val="000000"/>
                <w:lang w:val="en-ZA" w:eastAsia="en-ZA"/>
              </w:rPr>
              <w:t>Lembe WTW</w:t>
            </w:r>
          </w:p>
        </w:tc>
        <w:tc>
          <w:tcPr>
            <w:tcW w:w="786" w:type="pct"/>
            <w:tcBorders>
              <w:top w:val="nil"/>
              <w:left w:val="nil"/>
              <w:bottom w:val="single" w:sz="4" w:space="0" w:color="auto"/>
              <w:right w:val="single" w:sz="4" w:space="0" w:color="auto"/>
            </w:tcBorders>
            <w:shd w:val="clear" w:color="000000" w:fill="FFFFFF"/>
            <w:noWrap/>
            <w:vAlign w:val="bottom"/>
          </w:tcPr>
          <w:p w14:paraId="7E93586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5B2663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8092CA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C6DFAA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6BA311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0FF97A0D" w14:textId="6C825E5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Kwa – </w:t>
            </w:r>
            <w:r w:rsidR="00D7075E">
              <w:rPr>
                <w:rFonts w:ascii="Calibri" w:hAnsi="Calibri" w:cs="Calibri"/>
                <w:b/>
                <w:bCs/>
                <w:color w:val="000000"/>
                <w:lang w:val="en-ZA" w:eastAsia="en-ZA"/>
              </w:rPr>
              <w:t>L</w:t>
            </w:r>
            <w:r w:rsidRPr="009B7A60">
              <w:rPr>
                <w:rFonts w:ascii="Calibri" w:hAnsi="Calibri" w:cs="Calibri"/>
                <w:b/>
                <w:bCs/>
                <w:color w:val="000000"/>
                <w:lang w:val="en-ZA" w:eastAsia="en-ZA"/>
              </w:rPr>
              <w:t xml:space="preserve">embe WTW </w:t>
            </w:r>
          </w:p>
        </w:tc>
        <w:tc>
          <w:tcPr>
            <w:tcW w:w="786" w:type="pct"/>
            <w:tcBorders>
              <w:top w:val="nil"/>
              <w:left w:val="nil"/>
              <w:bottom w:val="single" w:sz="4" w:space="0" w:color="auto"/>
              <w:right w:val="single" w:sz="4" w:space="0" w:color="auto"/>
            </w:tcBorders>
            <w:shd w:val="clear" w:color="000000" w:fill="FFFFFF"/>
            <w:noWrap/>
            <w:vAlign w:val="bottom"/>
          </w:tcPr>
          <w:p w14:paraId="70CBF78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BE3AF5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48CB5AF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0DB4A4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2354CE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1D4264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Ndelu WTW </w:t>
            </w:r>
          </w:p>
        </w:tc>
        <w:tc>
          <w:tcPr>
            <w:tcW w:w="786" w:type="pct"/>
            <w:tcBorders>
              <w:top w:val="nil"/>
              <w:left w:val="nil"/>
              <w:bottom w:val="single" w:sz="4" w:space="0" w:color="auto"/>
              <w:right w:val="single" w:sz="4" w:space="0" w:color="auto"/>
            </w:tcBorders>
            <w:shd w:val="clear" w:color="000000" w:fill="FFFFFF"/>
            <w:noWrap/>
            <w:vAlign w:val="bottom"/>
          </w:tcPr>
          <w:p w14:paraId="32CCCB3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59C752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E48907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2302C1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7BE255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4AC663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Ndelu WTW</w:t>
            </w:r>
          </w:p>
        </w:tc>
        <w:tc>
          <w:tcPr>
            <w:tcW w:w="786" w:type="pct"/>
            <w:tcBorders>
              <w:top w:val="nil"/>
              <w:left w:val="nil"/>
              <w:bottom w:val="single" w:sz="4" w:space="0" w:color="auto"/>
              <w:right w:val="single" w:sz="4" w:space="0" w:color="auto"/>
            </w:tcBorders>
            <w:shd w:val="clear" w:color="000000" w:fill="FFFFFF"/>
            <w:noWrap/>
            <w:vAlign w:val="bottom"/>
          </w:tcPr>
          <w:p w14:paraId="44DAD28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9CB70D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CB5B6B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0A99009"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D17D6A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6939BC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Vulamehlo WTW</w:t>
            </w:r>
          </w:p>
        </w:tc>
        <w:tc>
          <w:tcPr>
            <w:tcW w:w="786" w:type="pct"/>
            <w:tcBorders>
              <w:top w:val="nil"/>
              <w:left w:val="nil"/>
              <w:bottom w:val="single" w:sz="4" w:space="0" w:color="auto"/>
              <w:right w:val="single" w:sz="4" w:space="0" w:color="auto"/>
            </w:tcBorders>
            <w:shd w:val="clear" w:color="000000" w:fill="FFFFFF"/>
            <w:noWrap/>
            <w:vAlign w:val="bottom"/>
          </w:tcPr>
          <w:p w14:paraId="57CB7DC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4A5116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3B98D17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5A08BA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4078B2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20712D2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Vulamehlo WTW</w:t>
            </w:r>
          </w:p>
        </w:tc>
        <w:tc>
          <w:tcPr>
            <w:tcW w:w="786" w:type="pct"/>
            <w:tcBorders>
              <w:top w:val="nil"/>
              <w:left w:val="nil"/>
              <w:bottom w:val="single" w:sz="4" w:space="0" w:color="auto"/>
              <w:right w:val="single" w:sz="4" w:space="0" w:color="auto"/>
            </w:tcBorders>
            <w:shd w:val="clear" w:color="000000" w:fill="FFFFFF"/>
            <w:noWrap/>
            <w:vAlign w:val="bottom"/>
          </w:tcPr>
          <w:p w14:paraId="30DE2BE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64704A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D89417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3FACC5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B1A6C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FBD39A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Assisi WTW</w:t>
            </w:r>
          </w:p>
        </w:tc>
        <w:tc>
          <w:tcPr>
            <w:tcW w:w="786" w:type="pct"/>
            <w:tcBorders>
              <w:top w:val="nil"/>
              <w:left w:val="nil"/>
              <w:bottom w:val="single" w:sz="4" w:space="0" w:color="auto"/>
              <w:right w:val="single" w:sz="4" w:space="0" w:color="auto"/>
            </w:tcBorders>
            <w:shd w:val="clear" w:color="000000" w:fill="FFFFFF"/>
            <w:noWrap/>
            <w:vAlign w:val="bottom"/>
          </w:tcPr>
          <w:p w14:paraId="2959A92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6FBA8C0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629A494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DBF89D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77DF66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661B9B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Assisi WTW</w:t>
            </w:r>
          </w:p>
        </w:tc>
        <w:tc>
          <w:tcPr>
            <w:tcW w:w="786" w:type="pct"/>
            <w:tcBorders>
              <w:top w:val="nil"/>
              <w:left w:val="nil"/>
              <w:bottom w:val="single" w:sz="4" w:space="0" w:color="auto"/>
              <w:right w:val="single" w:sz="4" w:space="0" w:color="auto"/>
            </w:tcBorders>
            <w:shd w:val="clear" w:color="000000" w:fill="FFFFFF"/>
            <w:noWrap/>
            <w:vAlign w:val="bottom"/>
          </w:tcPr>
          <w:p w14:paraId="3E1F3A9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4F18604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7532ED1E"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B9FA859"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818C7C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9B473E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-Hlongwa WTW</w:t>
            </w:r>
          </w:p>
        </w:tc>
        <w:tc>
          <w:tcPr>
            <w:tcW w:w="786" w:type="pct"/>
            <w:tcBorders>
              <w:top w:val="nil"/>
              <w:left w:val="nil"/>
              <w:bottom w:val="single" w:sz="4" w:space="0" w:color="auto"/>
              <w:right w:val="single" w:sz="4" w:space="0" w:color="auto"/>
            </w:tcBorders>
            <w:shd w:val="clear" w:color="000000" w:fill="FFFFFF"/>
            <w:noWrap/>
            <w:vAlign w:val="bottom"/>
          </w:tcPr>
          <w:p w14:paraId="4AD0677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381E6A0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1D60C3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848DC5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70A164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2906931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Kwa -Hlongwa WTW</w:t>
            </w:r>
          </w:p>
        </w:tc>
        <w:tc>
          <w:tcPr>
            <w:tcW w:w="786" w:type="pct"/>
            <w:tcBorders>
              <w:top w:val="nil"/>
              <w:left w:val="nil"/>
              <w:bottom w:val="single" w:sz="4" w:space="0" w:color="auto"/>
              <w:right w:val="single" w:sz="4" w:space="0" w:color="auto"/>
            </w:tcBorders>
            <w:shd w:val="clear" w:color="000000" w:fill="FFFFFF"/>
            <w:noWrap/>
            <w:vAlign w:val="bottom"/>
          </w:tcPr>
          <w:p w14:paraId="7C46492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F71480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27E49C3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8D92AA2"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E3AD07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15B9E7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Willow glen Pumpstation </w:t>
            </w:r>
          </w:p>
        </w:tc>
        <w:tc>
          <w:tcPr>
            <w:tcW w:w="786" w:type="pct"/>
            <w:tcBorders>
              <w:top w:val="nil"/>
              <w:left w:val="nil"/>
              <w:bottom w:val="single" w:sz="4" w:space="0" w:color="auto"/>
              <w:right w:val="single" w:sz="4" w:space="0" w:color="auto"/>
            </w:tcBorders>
            <w:shd w:val="clear" w:color="000000" w:fill="FFFFFF"/>
            <w:noWrap/>
            <w:vAlign w:val="bottom"/>
          </w:tcPr>
          <w:p w14:paraId="12DC5C5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ACFF05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0643246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5312B10"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E457C2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6AB9460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Willow glen pumpstation </w:t>
            </w:r>
          </w:p>
        </w:tc>
        <w:tc>
          <w:tcPr>
            <w:tcW w:w="786" w:type="pct"/>
            <w:tcBorders>
              <w:top w:val="nil"/>
              <w:left w:val="nil"/>
              <w:bottom w:val="single" w:sz="4" w:space="0" w:color="auto"/>
              <w:right w:val="single" w:sz="4" w:space="0" w:color="auto"/>
            </w:tcBorders>
            <w:shd w:val="clear" w:color="000000" w:fill="FFFFFF"/>
            <w:noWrap/>
            <w:vAlign w:val="bottom"/>
          </w:tcPr>
          <w:p w14:paraId="60BF59A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7DFF60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5ED21A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2B0129E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A4DB00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21678EC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Mnamfu Reservoir </w:t>
            </w:r>
          </w:p>
        </w:tc>
        <w:tc>
          <w:tcPr>
            <w:tcW w:w="786" w:type="pct"/>
            <w:tcBorders>
              <w:top w:val="nil"/>
              <w:left w:val="nil"/>
              <w:bottom w:val="single" w:sz="4" w:space="0" w:color="auto"/>
              <w:right w:val="single" w:sz="4" w:space="0" w:color="auto"/>
            </w:tcBorders>
            <w:shd w:val="clear" w:color="000000" w:fill="FFFFFF"/>
            <w:noWrap/>
            <w:vAlign w:val="bottom"/>
          </w:tcPr>
          <w:p w14:paraId="1CDD610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3DF2EB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shd w:val="clear" w:color="000000" w:fill="FFFFFF"/>
            <w:noWrap/>
            <w:vAlign w:val="bottom"/>
          </w:tcPr>
          <w:p w14:paraId="5410FE85"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933A34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6B0765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AB93DD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Mnamfu Reservoir </w:t>
            </w:r>
          </w:p>
        </w:tc>
        <w:tc>
          <w:tcPr>
            <w:tcW w:w="786" w:type="pct"/>
            <w:tcBorders>
              <w:top w:val="nil"/>
              <w:left w:val="nil"/>
              <w:bottom w:val="single" w:sz="4" w:space="0" w:color="auto"/>
              <w:right w:val="single" w:sz="4" w:space="0" w:color="auto"/>
            </w:tcBorders>
            <w:shd w:val="clear" w:color="000000" w:fill="FFFFFF"/>
            <w:noWrap/>
            <w:vAlign w:val="bottom"/>
          </w:tcPr>
          <w:p w14:paraId="4F85AD6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65A3BE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5EB8236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CAEFEC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D0C9C3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57D28CC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Nkukhu Reservoir </w:t>
            </w:r>
          </w:p>
        </w:tc>
        <w:tc>
          <w:tcPr>
            <w:tcW w:w="786" w:type="pct"/>
            <w:tcBorders>
              <w:top w:val="nil"/>
              <w:left w:val="nil"/>
              <w:bottom w:val="single" w:sz="4" w:space="0" w:color="auto"/>
              <w:right w:val="single" w:sz="4" w:space="0" w:color="auto"/>
            </w:tcBorders>
            <w:shd w:val="clear" w:color="000000" w:fill="FFFFFF"/>
            <w:noWrap/>
            <w:vAlign w:val="bottom"/>
          </w:tcPr>
          <w:p w14:paraId="436F861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878B58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39D85E86"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12F6C72"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071697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9E8E6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Nkukhu Reservoir </w:t>
            </w:r>
          </w:p>
        </w:tc>
        <w:tc>
          <w:tcPr>
            <w:tcW w:w="786" w:type="pct"/>
            <w:tcBorders>
              <w:top w:val="nil"/>
              <w:left w:val="nil"/>
              <w:bottom w:val="single" w:sz="4" w:space="0" w:color="auto"/>
              <w:right w:val="single" w:sz="4" w:space="0" w:color="auto"/>
            </w:tcBorders>
            <w:shd w:val="clear" w:color="000000" w:fill="FFFFFF"/>
            <w:noWrap/>
            <w:vAlign w:val="bottom"/>
          </w:tcPr>
          <w:p w14:paraId="36CCAF6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571994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5211D54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9057AA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360039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757792B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ST Patrick Pumpstation </w:t>
            </w:r>
          </w:p>
        </w:tc>
        <w:tc>
          <w:tcPr>
            <w:tcW w:w="786" w:type="pct"/>
            <w:tcBorders>
              <w:top w:val="nil"/>
              <w:left w:val="nil"/>
              <w:bottom w:val="single" w:sz="4" w:space="0" w:color="auto"/>
              <w:right w:val="single" w:sz="4" w:space="0" w:color="auto"/>
            </w:tcBorders>
            <w:shd w:val="clear" w:color="000000" w:fill="FFFFFF"/>
            <w:noWrap/>
            <w:vAlign w:val="bottom"/>
          </w:tcPr>
          <w:p w14:paraId="0743AFC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ABA209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6181BB9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387DE3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23FFFE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C48746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ST Patrick Pumpstation </w:t>
            </w:r>
          </w:p>
        </w:tc>
        <w:tc>
          <w:tcPr>
            <w:tcW w:w="786" w:type="pct"/>
            <w:tcBorders>
              <w:top w:val="nil"/>
              <w:left w:val="nil"/>
              <w:bottom w:val="single" w:sz="4" w:space="0" w:color="auto"/>
              <w:right w:val="single" w:sz="4" w:space="0" w:color="auto"/>
            </w:tcBorders>
            <w:shd w:val="clear" w:color="000000" w:fill="FFFFFF"/>
            <w:noWrap/>
            <w:vAlign w:val="bottom"/>
          </w:tcPr>
          <w:p w14:paraId="22A6F55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A1E63C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7AE73923"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244604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E63B59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23B7AF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Freeland Park Pumpstation </w:t>
            </w:r>
          </w:p>
        </w:tc>
        <w:tc>
          <w:tcPr>
            <w:tcW w:w="786" w:type="pct"/>
            <w:tcBorders>
              <w:top w:val="nil"/>
              <w:left w:val="nil"/>
              <w:bottom w:val="single" w:sz="4" w:space="0" w:color="auto"/>
              <w:right w:val="single" w:sz="4" w:space="0" w:color="auto"/>
            </w:tcBorders>
            <w:shd w:val="clear" w:color="000000" w:fill="FFFFFF"/>
            <w:noWrap/>
            <w:vAlign w:val="bottom"/>
          </w:tcPr>
          <w:p w14:paraId="2EE9264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16E55B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40DC661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D20D47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42F912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5FDFCEC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Freeland Park Pumpstation </w:t>
            </w:r>
          </w:p>
        </w:tc>
        <w:tc>
          <w:tcPr>
            <w:tcW w:w="786" w:type="pct"/>
            <w:tcBorders>
              <w:top w:val="nil"/>
              <w:left w:val="nil"/>
              <w:bottom w:val="single" w:sz="4" w:space="0" w:color="auto"/>
              <w:right w:val="single" w:sz="4" w:space="0" w:color="auto"/>
            </w:tcBorders>
            <w:shd w:val="clear" w:color="000000" w:fill="FFFFFF"/>
            <w:noWrap/>
            <w:vAlign w:val="bottom"/>
          </w:tcPr>
          <w:p w14:paraId="280C3A8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782D1FA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76246418"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DC0533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F84D5A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604D5C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Height </w:t>
            </w:r>
          </w:p>
        </w:tc>
        <w:tc>
          <w:tcPr>
            <w:tcW w:w="786" w:type="pct"/>
            <w:tcBorders>
              <w:top w:val="nil"/>
              <w:left w:val="nil"/>
              <w:bottom w:val="single" w:sz="4" w:space="0" w:color="auto"/>
              <w:right w:val="single" w:sz="4" w:space="0" w:color="auto"/>
            </w:tcBorders>
            <w:shd w:val="clear" w:color="000000" w:fill="FFFFFF"/>
            <w:noWrap/>
            <w:vAlign w:val="bottom"/>
          </w:tcPr>
          <w:p w14:paraId="428963D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BC9272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5EF08F8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2BB985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6453EE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098AAFD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Mzinto Height </w:t>
            </w:r>
          </w:p>
        </w:tc>
        <w:tc>
          <w:tcPr>
            <w:tcW w:w="786" w:type="pct"/>
            <w:tcBorders>
              <w:top w:val="nil"/>
              <w:left w:val="nil"/>
              <w:bottom w:val="single" w:sz="4" w:space="0" w:color="auto"/>
              <w:right w:val="single" w:sz="4" w:space="0" w:color="auto"/>
            </w:tcBorders>
            <w:shd w:val="clear" w:color="000000" w:fill="FFFFFF"/>
            <w:noWrap/>
            <w:vAlign w:val="bottom"/>
          </w:tcPr>
          <w:p w14:paraId="288853A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10FDD5E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7503ED82"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4CA7BC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1CF8AF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7213AF6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Cabana Reservoir </w:t>
            </w:r>
          </w:p>
        </w:tc>
        <w:tc>
          <w:tcPr>
            <w:tcW w:w="786" w:type="pct"/>
            <w:tcBorders>
              <w:top w:val="nil"/>
              <w:left w:val="nil"/>
              <w:bottom w:val="single" w:sz="4" w:space="0" w:color="auto"/>
              <w:right w:val="single" w:sz="4" w:space="0" w:color="auto"/>
            </w:tcBorders>
            <w:shd w:val="clear" w:color="000000" w:fill="FFFFFF"/>
            <w:noWrap/>
            <w:vAlign w:val="bottom"/>
          </w:tcPr>
          <w:p w14:paraId="783DC62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74E8CDF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2232754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DF8080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6FAC68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D9FD97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Cabana Reservoir </w:t>
            </w:r>
          </w:p>
        </w:tc>
        <w:tc>
          <w:tcPr>
            <w:tcW w:w="786" w:type="pct"/>
            <w:tcBorders>
              <w:top w:val="nil"/>
              <w:left w:val="nil"/>
              <w:bottom w:val="single" w:sz="4" w:space="0" w:color="auto"/>
              <w:right w:val="single" w:sz="4" w:space="0" w:color="auto"/>
            </w:tcBorders>
            <w:shd w:val="clear" w:color="000000" w:fill="FFFFFF"/>
            <w:noWrap/>
            <w:vAlign w:val="bottom"/>
          </w:tcPr>
          <w:p w14:paraId="3866F76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12D512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22901EB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56CE7B3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F581C4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7241AAA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Woodgrange Reservoir </w:t>
            </w:r>
          </w:p>
        </w:tc>
        <w:tc>
          <w:tcPr>
            <w:tcW w:w="786" w:type="pct"/>
            <w:tcBorders>
              <w:top w:val="nil"/>
              <w:left w:val="nil"/>
              <w:bottom w:val="single" w:sz="4" w:space="0" w:color="auto"/>
              <w:right w:val="single" w:sz="4" w:space="0" w:color="auto"/>
            </w:tcBorders>
            <w:shd w:val="clear" w:color="000000" w:fill="FFFFFF"/>
            <w:noWrap/>
            <w:vAlign w:val="bottom"/>
          </w:tcPr>
          <w:p w14:paraId="5C3DBBC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475A017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62F7C85D"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4CE34A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A59C83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7163D58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Woodgrange Reservoir </w:t>
            </w:r>
          </w:p>
        </w:tc>
        <w:tc>
          <w:tcPr>
            <w:tcW w:w="786" w:type="pct"/>
            <w:tcBorders>
              <w:top w:val="nil"/>
              <w:left w:val="nil"/>
              <w:bottom w:val="single" w:sz="4" w:space="0" w:color="auto"/>
              <w:right w:val="single" w:sz="4" w:space="0" w:color="auto"/>
            </w:tcBorders>
            <w:shd w:val="clear" w:color="000000" w:fill="FFFFFF"/>
            <w:noWrap/>
            <w:vAlign w:val="bottom"/>
          </w:tcPr>
          <w:p w14:paraId="1E028DA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6302218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63CE1A2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A3ECEB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5C655B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44D2202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Mthwalume Pumpstation </w:t>
            </w:r>
          </w:p>
        </w:tc>
        <w:tc>
          <w:tcPr>
            <w:tcW w:w="786" w:type="pct"/>
            <w:tcBorders>
              <w:top w:val="nil"/>
              <w:left w:val="nil"/>
              <w:bottom w:val="single" w:sz="4" w:space="0" w:color="auto"/>
              <w:right w:val="single" w:sz="4" w:space="0" w:color="auto"/>
            </w:tcBorders>
            <w:shd w:val="clear" w:color="000000" w:fill="FFFFFF"/>
            <w:noWrap/>
            <w:vAlign w:val="bottom"/>
          </w:tcPr>
          <w:p w14:paraId="4C290CA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DD7463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26AEC81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3720841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68DB47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55260C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Mthwalume Pumpstation </w:t>
            </w:r>
          </w:p>
        </w:tc>
        <w:tc>
          <w:tcPr>
            <w:tcW w:w="786" w:type="pct"/>
            <w:tcBorders>
              <w:top w:val="nil"/>
              <w:left w:val="nil"/>
              <w:bottom w:val="single" w:sz="4" w:space="0" w:color="auto"/>
              <w:right w:val="single" w:sz="4" w:space="0" w:color="auto"/>
            </w:tcBorders>
            <w:shd w:val="clear" w:color="000000" w:fill="FFFFFF"/>
            <w:noWrap/>
            <w:vAlign w:val="bottom"/>
          </w:tcPr>
          <w:p w14:paraId="34586B4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3F1804E4"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685" w:type="pct"/>
            <w:tcBorders>
              <w:top w:val="nil"/>
              <w:left w:val="nil"/>
              <w:bottom w:val="single" w:sz="4" w:space="0" w:color="auto"/>
              <w:right w:val="single" w:sz="4" w:space="0" w:color="auto"/>
            </w:tcBorders>
            <w:noWrap/>
            <w:vAlign w:val="bottom"/>
          </w:tcPr>
          <w:p w14:paraId="17807BF7"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BE8910E"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578BD5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3403F7D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RTI Filling point Park Rynie</w:t>
            </w:r>
          </w:p>
        </w:tc>
        <w:tc>
          <w:tcPr>
            <w:tcW w:w="786" w:type="pct"/>
            <w:tcBorders>
              <w:top w:val="nil"/>
              <w:left w:val="nil"/>
              <w:bottom w:val="single" w:sz="4" w:space="0" w:color="auto"/>
              <w:right w:val="single" w:sz="4" w:space="0" w:color="auto"/>
            </w:tcBorders>
            <w:shd w:val="clear" w:color="000000" w:fill="FFFFFF"/>
            <w:noWrap/>
            <w:vAlign w:val="bottom"/>
          </w:tcPr>
          <w:p w14:paraId="1748A38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58B6BF3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75D1C7BD"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55B48D2"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4116F1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5BDEED1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RTI Filling point Park Rynie</w:t>
            </w:r>
          </w:p>
        </w:tc>
        <w:tc>
          <w:tcPr>
            <w:tcW w:w="786" w:type="pct"/>
            <w:tcBorders>
              <w:top w:val="nil"/>
              <w:left w:val="nil"/>
              <w:bottom w:val="single" w:sz="4" w:space="0" w:color="auto"/>
              <w:right w:val="single" w:sz="4" w:space="0" w:color="auto"/>
            </w:tcBorders>
            <w:shd w:val="clear" w:color="000000" w:fill="FFFFFF"/>
            <w:noWrap/>
            <w:vAlign w:val="bottom"/>
          </w:tcPr>
          <w:p w14:paraId="123A666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6576FEC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21188962"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5F1A4CB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A05806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201C8AC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Umdoni Park WPS</w:t>
            </w:r>
          </w:p>
        </w:tc>
        <w:tc>
          <w:tcPr>
            <w:tcW w:w="786" w:type="pct"/>
            <w:tcBorders>
              <w:top w:val="nil"/>
              <w:left w:val="nil"/>
              <w:bottom w:val="single" w:sz="4" w:space="0" w:color="auto"/>
              <w:right w:val="single" w:sz="4" w:space="0" w:color="auto"/>
            </w:tcBorders>
            <w:shd w:val="clear" w:color="000000" w:fill="FFFFFF"/>
            <w:noWrap/>
            <w:vAlign w:val="bottom"/>
          </w:tcPr>
          <w:p w14:paraId="02058C9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29EFB74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6C56F5A3"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EA24C7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EFD4AD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262BFAF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Umdoni Park WPS</w:t>
            </w:r>
          </w:p>
        </w:tc>
        <w:tc>
          <w:tcPr>
            <w:tcW w:w="786" w:type="pct"/>
            <w:tcBorders>
              <w:top w:val="nil"/>
              <w:left w:val="nil"/>
              <w:bottom w:val="single" w:sz="4" w:space="0" w:color="auto"/>
              <w:right w:val="single" w:sz="4" w:space="0" w:color="auto"/>
            </w:tcBorders>
            <w:shd w:val="clear" w:color="000000" w:fill="FFFFFF"/>
            <w:noWrap/>
            <w:vAlign w:val="bottom"/>
          </w:tcPr>
          <w:p w14:paraId="00476A5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4EC73D3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noWrap/>
            <w:vAlign w:val="bottom"/>
          </w:tcPr>
          <w:p w14:paraId="4C83FD89"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4FEACB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35CF11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lastRenderedPageBreak/>
              <w:t>North</w:t>
            </w:r>
          </w:p>
        </w:tc>
        <w:tc>
          <w:tcPr>
            <w:tcW w:w="1805" w:type="pct"/>
            <w:tcBorders>
              <w:top w:val="nil"/>
              <w:left w:val="nil"/>
              <w:bottom w:val="single" w:sz="4" w:space="0" w:color="auto"/>
              <w:right w:val="single" w:sz="4" w:space="0" w:color="auto"/>
            </w:tcBorders>
            <w:shd w:val="clear" w:color="000000" w:fill="FFFFFF"/>
            <w:noWrap/>
            <w:vAlign w:val="bottom"/>
          </w:tcPr>
          <w:p w14:paraId="0F9AA4B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KwaCele WPS</w:t>
            </w:r>
          </w:p>
        </w:tc>
        <w:tc>
          <w:tcPr>
            <w:tcW w:w="786" w:type="pct"/>
            <w:tcBorders>
              <w:top w:val="nil"/>
              <w:left w:val="nil"/>
              <w:bottom w:val="single" w:sz="4" w:space="0" w:color="auto"/>
              <w:right w:val="single" w:sz="4" w:space="0" w:color="auto"/>
            </w:tcBorders>
            <w:shd w:val="clear" w:color="000000" w:fill="FFFFFF"/>
            <w:noWrap/>
            <w:vAlign w:val="bottom"/>
          </w:tcPr>
          <w:p w14:paraId="3AAD459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24536E2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2FB6704B"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45C2306"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934963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Noth </w:t>
            </w:r>
          </w:p>
        </w:tc>
        <w:tc>
          <w:tcPr>
            <w:tcW w:w="1805" w:type="pct"/>
            <w:tcBorders>
              <w:top w:val="nil"/>
              <w:left w:val="nil"/>
              <w:bottom w:val="single" w:sz="4" w:space="0" w:color="auto"/>
              <w:right w:val="single" w:sz="4" w:space="0" w:color="auto"/>
            </w:tcBorders>
            <w:shd w:val="clear" w:color="000000" w:fill="FFFFFF"/>
            <w:noWrap/>
            <w:vAlign w:val="bottom"/>
          </w:tcPr>
          <w:p w14:paraId="317281A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KwaCele WPS</w:t>
            </w:r>
          </w:p>
        </w:tc>
        <w:tc>
          <w:tcPr>
            <w:tcW w:w="786" w:type="pct"/>
            <w:tcBorders>
              <w:top w:val="nil"/>
              <w:left w:val="nil"/>
              <w:bottom w:val="single" w:sz="4" w:space="0" w:color="auto"/>
              <w:right w:val="single" w:sz="4" w:space="0" w:color="auto"/>
            </w:tcBorders>
            <w:shd w:val="clear" w:color="000000" w:fill="FFFFFF"/>
            <w:noWrap/>
            <w:vAlign w:val="bottom"/>
          </w:tcPr>
          <w:p w14:paraId="10E407A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17068FC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noWrap/>
            <w:vAlign w:val="bottom"/>
          </w:tcPr>
          <w:p w14:paraId="71C66D4D"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384B3421"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DB8875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6B2D704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Esperanza WPS North</w:t>
            </w:r>
          </w:p>
        </w:tc>
        <w:tc>
          <w:tcPr>
            <w:tcW w:w="786" w:type="pct"/>
            <w:tcBorders>
              <w:top w:val="nil"/>
              <w:left w:val="nil"/>
              <w:bottom w:val="single" w:sz="4" w:space="0" w:color="auto"/>
              <w:right w:val="single" w:sz="4" w:space="0" w:color="auto"/>
            </w:tcBorders>
            <w:shd w:val="clear" w:color="000000" w:fill="FFFFFF"/>
            <w:noWrap/>
            <w:vAlign w:val="bottom"/>
          </w:tcPr>
          <w:p w14:paraId="4939DCF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4BDEC2F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3BEAC318"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10DBB0A"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81BA99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846946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Esperanza WPS North</w:t>
            </w:r>
          </w:p>
        </w:tc>
        <w:tc>
          <w:tcPr>
            <w:tcW w:w="786" w:type="pct"/>
            <w:tcBorders>
              <w:top w:val="nil"/>
              <w:left w:val="nil"/>
              <w:bottom w:val="single" w:sz="4" w:space="0" w:color="auto"/>
              <w:right w:val="single" w:sz="4" w:space="0" w:color="auto"/>
            </w:tcBorders>
            <w:shd w:val="clear" w:color="000000" w:fill="FFFFFF"/>
            <w:noWrap/>
            <w:vAlign w:val="bottom"/>
          </w:tcPr>
          <w:p w14:paraId="66B8C96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5A1349E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31075327"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663029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6CD272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0762F52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Mehlomnyama Borehole</w:t>
            </w:r>
          </w:p>
        </w:tc>
        <w:tc>
          <w:tcPr>
            <w:tcW w:w="786" w:type="pct"/>
            <w:tcBorders>
              <w:top w:val="nil"/>
              <w:left w:val="nil"/>
              <w:bottom w:val="single" w:sz="4" w:space="0" w:color="auto"/>
              <w:right w:val="single" w:sz="4" w:space="0" w:color="auto"/>
            </w:tcBorders>
            <w:shd w:val="clear" w:color="000000" w:fill="FFFFFF"/>
            <w:noWrap/>
            <w:vAlign w:val="bottom"/>
          </w:tcPr>
          <w:p w14:paraId="7A64C30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069AFFE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0357479D"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0DEBC05"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F67294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North </w:t>
            </w:r>
          </w:p>
        </w:tc>
        <w:tc>
          <w:tcPr>
            <w:tcW w:w="1805" w:type="pct"/>
            <w:tcBorders>
              <w:top w:val="nil"/>
              <w:left w:val="nil"/>
              <w:bottom w:val="single" w:sz="4" w:space="0" w:color="auto"/>
              <w:right w:val="single" w:sz="4" w:space="0" w:color="auto"/>
            </w:tcBorders>
            <w:shd w:val="clear" w:color="000000" w:fill="FFFFFF"/>
            <w:noWrap/>
            <w:vAlign w:val="bottom"/>
          </w:tcPr>
          <w:p w14:paraId="13A875F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Mehlomnyama Borehole</w:t>
            </w:r>
          </w:p>
        </w:tc>
        <w:tc>
          <w:tcPr>
            <w:tcW w:w="786" w:type="pct"/>
            <w:tcBorders>
              <w:top w:val="nil"/>
              <w:left w:val="nil"/>
              <w:bottom w:val="single" w:sz="4" w:space="0" w:color="auto"/>
              <w:right w:val="single" w:sz="4" w:space="0" w:color="auto"/>
            </w:tcBorders>
            <w:shd w:val="clear" w:color="000000" w:fill="FFFFFF"/>
            <w:noWrap/>
            <w:vAlign w:val="bottom"/>
          </w:tcPr>
          <w:p w14:paraId="40C3774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Night shift </w:t>
            </w:r>
          </w:p>
        </w:tc>
        <w:tc>
          <w:tcPr>
            <w:tcW w:w="628" w:type="pct"/>
            <w:tcBorders>
              <w:top w:val="nil"/>
              <w:left w:val="nil"/>
              <w:bottom w:val="single" w:sz="4" w:space="0" w:color="auto"/>
              <w:right w:val="single" w:sz="4" w:space="0" w:color="auto"/>
            </w:tcBorders>
            <w:shd w:val="clear" w:color="000000" w:fill="FFFFFF"/>
            <w:noWrap/>
            <w:vAlign w:val="bottom"/>
          </w:tcPr>
          <w:p w14:paraId="25C2B44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398A11EE"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7217E14"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BDFB62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505BC1B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Dududu Reservoir</w:t>
            </w:r>
          </w:p>
        </w:tc>
        <w:tc>
          <w:tcPr>
            <w:tcW w:w="786" w:type="pct"/>
            <w:tcBorders>
              <w:top w:val="nil"/>
              <w:left w:val="nil"/>
              <w:bottom w:val="single" w:sz="4" w:space="0" w:color="auto"/>
              <w:right w:val="single" w:sz="4" w:space="0" w:color="auto"/>
            </w:tcBorders>
            <w:shd w:val="clear" w:color="000000" w:fill="FFFFFF"/>
            <w:noWrap/>
            <w:vAlign w:val="bottom"/>
          </w:tcPr>
          <w:p w14:paraId="6B22B2A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Day shift </w:t>
            </w:r>
          </w:p>
        </w:tc>
        <w:tc>
          <w:tcPr>
            <w:tcW w:w="628" w:type="pct"/>
            <w:tcBorders>
              <w:top w:val="nil"/>
              <w:left w:val="nil"/>
              <w:bottom w:val="single" w:sz="4" w:space="0" w:color="auto"/>
              <w:right w:val="single" w:sz="4" w:space="0" w:color="auto"/>
            </w:tcBorders>
            <w:shd w:val="clear" w:color="000000" w:fill="FFFFFF"/>
            <w:noWrap/>
            <w:vAlign w:val="bottom"/>
          </w:tcPr>
          <w:p w14:paraId="2D2C036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0C8BB81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291D84B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AEEA28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7FDEDA8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Dududu Reservoir</w:t>
            </w:r>
          </w:p>
        </w:tc>
        <w:tc>
          <w:tcPr>
            <w:tcW w:w="786" w:type="pct"/>
            <w:tcBorders>
              <w:top w:val="nil"/>
              <w:left w:val="nil"/>
              <w:bottom w:val="single" w:sz="4" w:space="0" w:color="auto"/>
              <w:right w:val="single" w:sz="4" w:space="0" w:color="auto"/>
            </w:tcBorders>
            <w:shd w:val="clear" w:color="000000" w:fill="FFFFFF"/>
            <w:noWrap/>
            <w:vAlign w:val="bottom"/>
          </w:tcPr>
          <w:p w14:paraId="23726F0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781AD88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38F1A39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43DF629"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C7A18E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231B4D3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Madlala Reservoir</w:t>
            </w:r>
          </w:p>
        </w:tc>
        <w:tc>
          <w:tcPr>
            <w:tcW w:w="786" w:type="pct"/>
            <w:tcBorders>
              <w:top w:val="nil"/>
              <w:left w:val="nil"/>
              <w:bottom w:val="single" w:sz="4" w:space="0" w:color="auto"/>
              <w:right w:val="single" w:sz="4" w:space="0" w:color="auto"/>
            </w:tcBorders>
            <w:shd w:val="clear" w:color="000000" w:fill="FFFFFF"/>
            <w:noWrap/>
            <w:vAlign w:val="bottom"/>
          </w:tcPr>
          <w:p w14:paraId="696ECA7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A5B197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73EDC8D1"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5C10318"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58193CA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5B39215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Madlala Reservoir</w:t>
            </w:r>
          </w:p>
        </w:tc>
        <w:tc>
          <w:tcPr>
            <w:tcW w:w="786" w:type="pct"/>
            <w:tcBorders>
              <w:top w:val="nil"/>
              <w:left w:val="nil"/>
              <w:bottom w:val="single" w:sz="4" w:space="0" w:color="auto"/>
              <w:right w:val="single" w:sz="4" w:space="0" w:color="auto"/>
            </w:tcBorders>
            <w:shd w:val="clear" w:color="000000" w:fill="FFFFFF"/>
            <w:noWrap/>
            <w:vAlign w:val="bottom"/>
          </w:tcPr>
          <w:p w14:paraId="39C01F4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1A7CD47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41F09641"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194183" w:rsidRPr="009B7A60" w14:paraId="1D168CD5"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002793AA" w14:textId="73016AC3" w:rsidR="00194183" w:rsidRPr="00EA7205" w:rsidRDefault="00194183"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095880D5" w14:textId="4259D030" w:rsidR="00194183" w:rsidRPr="00EA7205" w:rsidRDefault="00194183" w:rsidP="00B85A34">
            <w:pPr>
              <w:rPr>
                <w:rFonts w:ascii="Calibri" w:hAnsi="Calibri" w:cs="Calibri"/>
                <w:b/>
                <w:bCs/>
                <w:lang w:val="en-ZA" w:eastAsia="en-ZA"/>
              </w:rPr>
            </w:pPr>
            <w:r>
              <w:rPr>
                <w:rFonts w:ascii="Calibri" w:hAnsi="Calibri" w:cs="Calibri"/>
                <w:b/>
                <w:bCs/>
                <w:lang w:val="en-ZA" w:eastAsia="en-ZA"/>
              </w:rPr>
              <w:t>Kwamadlala Pumpstation</w:t>
            </w:r>
          </w:p>
        </w:tc>
        <w:tc>
          <w:tcPr>
            <w:tcW w:w="786" w:type="pct"/>
            <w:tcBorders>
              <w:top w:val="nil"/>
              <w:left w:val="nil"/>
              <w:bottom w:val="single" w:sz="4" w:space="0" w:color="auto"/>
              <w:right w:val="single" w:sz="4" w:space="0" w:color="auto"/>
            </w:tcBorders>
            <w:shd w:val="clear" w:color="000000" w:fill="FFFFFF"/>
            <w:noWrap/>
            <w:vAlign w:val="bottom"/>
          </w:tcPr>
          <w:p w14:paraId="235314F8" w14:textId="0F9640EF" w:rsidR="00194183" w:rsidRPr="00EA7205" w:rsidRDefault="00194183"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455828AE" w14:textId="0B899B7A" w:rsidR="00194183" w:rsidRPr="00EA7205"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621D6773" w14:textId="391E43D4" w:rsidR="00194183" w:rsidRPr="00EA7205"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194183" w:rsidRPr="009B7A60" w14:paraId="2C26504F"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4607386" w14:textId="2A8230C0" w:rsidR="00194183" w:rsidRDefault="00194183"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433CB212" w14:textId="1A4CE003" w:rsidR="00194183" w:rsidRDefault="00194183" w:rsidP="00B85A34">
            <w:pPr>
              <w:rPr>
                <w:rFonts w:ascii="Calibri" w:hAnsi="Calibri" w:cs="Calibri"/>
                <w:b/>
                <w:bCs/>
                <w:lang w:val="en-ZA" w:eastAsia="en-ZA"/>
              </w:rPr>
            </w:pPr>
            <w:r>
              <w:rPr>
                <w:rFonts w:ascii="Calibri" w:hAnsi="Calibri" w:cs="Calibri"/>
                <w:b/>
                <w:bCs/>
                <w:lang w:val="en-ZA" w:eastAsia="en-ZA"/>
              </w:rPr>
              <w:t>Kwamadlala Pumpstation</w:t>
            </w:r>
          </w:p>
        </w:tc>
        <w:tc>
          <w:tcPr>
            <w:tcW w:w="786" w:type="pct"/>
            <w:tcBorders>
              <w:top w:val="nil"/>
              <w:left w:val="nil"/>
              <w:bottom w:val="single" w:sz="4" w:space="0" w:color="auto"/>
              <w:right w:val="single" w:sz="4" w:space="0" w:color="auto"/>
            </w:tcBorders>
            <w:shd w:val="clear" w:color="000000" w:fill="FFFFFF"/>
            <w:noWrap/>
            <w:vAlign w:val="bottom"/>
          </w:tcPr>
          <w:p w14:paraId="0A8846F1" w14:textId="64ADAF68" w:rsidR="00194183" w:rsidRDefault="00194183"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29163C55" w14:textId="7B814064" w:rsidR="00194183"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551545DF" w14:textId="28903D95" w:rsidR="00194183"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194183" w:rsidRPr="009B7A60" w14:paraId="22B0D05B"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1D47FD10" w14:textId="790AF3FA" w:rsidR="00194183" w:rsidRDefault="00194183"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6DC41BC3" w14:textId="3CE4C316" w:rsidR="00194183" w:rsidRDefault="00194183" w:rsidP="00B85A34">
            <w:pPr>
              <w:rPr>
                <w:rFonts w:ascii="Calibri" w:hAnsi="Calibri" w:cs="Calibri"/>
                <w:b/>
                <w:bCs/>
                <w:lang w:val="en-ZA" w:eastAsia="en-ZA"/>
              </w:rPr>
            </w:pPr>
            <w:r>
              <w:rPr>
                <w:rFonts w:ascii="Calibri" w:hAnsi="Calibri" w:cs="Calibri"/>
                <w:b/>
                <w:bCs/>
                <w:lang w:val="en-ZA" w:eastAsia="en-ZA"/>
              </w:rPr>
              <w:t>Domba Pumpstation</w:t>
            </w:r>
          </w:p>
        </w:tc>
        <w:tc>
          <w:tcPr>
            <w:tcW w:w="786" w:type="pct"/>
            <w:tcBorders>
              <w:top w:val="nil"/>
              <w:left w:val="nil"/>
              <w:bottom w:val="single" w:sz="4" w:space="0" w:color="auto"/>
              <w:right w:val="single" w:sz="4" w:space="0" w:color="auto"/>
            </w:tcBorders>
            <w:shd w:val="clear" w:color="000000" w:fill="FFFFFF"/>
            <w:noWrap/>
            <w:vAlign w:val="bottom"/>
          </w:tcPr>
          <w:p w14:paraId="1769F696" w14:textId="2EAB56B5" w:rsidR="00194183" w:rsidRDefault="00194183"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57259DF3" w14:textId="378407E4" w:rsidR="00194183"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59295BBA" w14:textId="5F2F8B52" w:rsidR="00194183"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194183" w:rsidRPr="009B7A60" w14:paraId="18E459DD"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65CCB26" w14:textId="4C072A7E" w:rsidR="00194183" w:rsidRDefault="00194183"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60EA561B" w14:textId="0075561D" w:rsidR="00194183" w:rsidRDefault="00194183" w:rsidP="00B85A34">
            <w:pPr>
              <w:rPr>
                <w:rFonts w:ascii="Calibri" w:hAnsi="Calibri" w:cs="Calibri"/>
                <w:b/>
                <w:bCs/>
                <w:lang w:val="en-ZA" w:eastAsia="en-ZA"/>
              </w:rPr>
            </w:pPr>
            <w:r>
              <w:rPr>
                <w:rFonts w:ascii="Calibri" w:hAnsi="Calibri" w:cs="Calibri"/>
                <w:b/>
                <w:bCs/>
                <w:lang w:val="en-ZA" w:eastAsia="en-ZA"/>
              </w:rPr>
              <w:t>Domba Pumpstation</w:t>
            </w:r>
          </w:p>
        </w:tc>
        <w:tc>
          <w:tcPr>
            <w:tcW w:w="786" w:type="pct"/>
            <w:tcBorders>
              <w:top w:val="nil"/>
              <w:left w:val="nil"/>
              <w:bottom w:val="single" w:sz="4" w:space="0" w:color="auto"/>
              <w:right w:val="single" w:sz="4" w:space="0" w:color="auto"/>
            </w:tcBorders>
            <w:shd w:val="clear" w:color="000000" w:fill="FFFFFF"/>
            <w:noWrap/>
            <w:vAlign w:val="bottom"/>
          </w:tcPr>
          <w:p w14:paraId="18F639D4" w14:textId="436B8E72" w:rsidR="00194183" w:rsidRDefault="00194183"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391542B2" w14:textId="0D657EB7" w:rsidR="00194183" w:rsidRDefault="00194183"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7FAC87D8" w14:textId="09BAF133" w:rsidR="00194183" w:rsidRDefault="00194183"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43D45B0B"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7EA2659E" w14:textId="55DE005D"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37214F17" w14:textId="0EFF8F31" w:rsidR="00D7075E" w:rsidRDefault="00D7075E" w:rsidP="00B85A34">
            <w:pPr>
              <w:rPr>
                <w:rFonts w:ascii="Calibri" w:hAnsi="Calibri" w:cs="Calibri"/>
                <w:b/>
                <w:bCs/>
                <w:lang w:val="en-ZA" w:eastAsia="en-ZA"/>
              </w:rPr>
            </w:pPr>
            <w:r>
              <w:rPr>
                <w:rFonts w:ascii="Calibri" w:hAnsi="Calibri" w:cs="Calibri"/>
                <w:b/>
                <w:bCs/>
                <w:lang w:val="en-ZA" w:eastAsia="en-ZA"/>
              </w:rPr>
              <w:t>Scottburgh Central Tower PS</w:t>
            </w:r>
          </w:p>
        </w:tc>
        <w:tc>
          <w:tcPr>
            <w:tcW w:w="786" w:type="pct"/>
            <w:tcBorders>
              <w:top w:val="nil"/>
              <w:left w:val="nil"/>
              <w:bottom w:val="single" w:sz="4" w:space="0" w:color="auto"/>
              <w:right w:val="single" w:sz="4" w:space="0" w:color="auto"/>
            </w:tcBorders>
            <w:shd w:val="clear" w:color="000000" w:fill="FFFFFF"/>
            <w:noWrap/>
            <w:vAlign w:val="bottom"/>
          </w:tcPr>
          <w:p w14:paraId="13E40664" w14:textId="23BB2CC8" w:rsidR="00D7075E" w:rsidRDefault="00D7075E"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2DD5E66C" w14:textId="491F12F3" w:rsidR="00D7075E" w:rsidRDefault="00D7075E"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01F58AA4" w14:textId="4826C281" w:rsidR="00D7075E" w:rsidRDefault="00D7075E"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0B517F3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B5F0C4F" w14:textId="4586FF3F"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786805A4" w14:textId="06F63F42" w:rsidR="00D7075E" w:rsidRDefault="00D7075E" w:rsidP="00B85A34">
            <w:pPr>
              <w:rPr>
                <w:rFonts w:ascii="Calibri" w:hAnsi="Calibri" w:cs="Calibri"/>
                <w:b/>
                <w:bCs/>
                <w:lang w:val="en-ZA" w:eastAsia="en-ZA"/>
              </w:rPr>
            </w:pPr>
            <w:r>
              <w:rPr>
                <w:rFonts w:ascii="Calibri" w:hAnsi="Calibri" w:cs="Calibri"/>
                <w:b/>
                <w:bCs/>
                <w:lang w:val="en-ZA" w:eastAsia="en-ZA"/>
              </w:rPr>
              <w:t>Scottburgh Central Tower PS</w:t>
            </w:r>
          </w:p>
        </w:tc>
        <w:tc>
          <w:tcPr>
            <w:tcW w:w="786" w:type="pct"/>
            <w:tcBorders>
              <w:top w:val="nil"/>
              <w:left w:val="nil"/>
              <w:bottom w:val="single" w:sz="4" w:space="0" w:color="auto"/>
              <w:right w:val="single" w:sz="4" w:space="0" w:color="auto"/>
            </w:tcBorders>
            <w:shd w:val="clear" w:color="000000" w:fill="FFFFFF"/>
            <w:noWrap/>
            <w:vAlign w:val="bottom"/>
          </w:tcPr>
          <w:p w14:paraId="49AD67B4" w14:textId="1E01AFF0" w:rsidR="00D7075E" w:rsidRDefault="00D7075E"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1C703970" w14:textId="6C35FB82" w:rsidR="00D7075E" w:rsidRDefault="00D7075E"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18583763" w14:textId="12009A9E" w:rsidR="00D7075E" w:rsidRDefault="00D7075E"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4ECC8E8C"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56D3C78" w14:textId="575C1527"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3AB5A10F" w14:textId="708F7E83" w:rsidR="00D7075E" w:rsidRDefault="00D7075E" w:rsidP="00B85A34">
            <w:pPr>
              <w:rPr>
                <w:rFonts w:ascii="Calibri" w:hAnsi="Calibri" w:cs="Calibri"/>
                <w:b/>
                <w:bCs/>
                <w:lang w:val="en-ZA" w:eastAsia="en-ZA"/>
              </w:rPr>
            </w:pPr>
            <w:r>
              <w:rPr>
                <w:rFonts w:ascii="Calibri" w:hAnsi="Calibri" w:cs="Calibri"/>
                <w:b/>
                <w:bCs/>
                <w:lang w:val="en-ZA" w:eastAsia="en-ZA"/>
              </w:rPr>
              <w:t>Malangeni Sewer Pumpstation</w:t>
            </w:r>
          </w:p>
        </w:tc>
        <w:tc>
          <w:tcPr>
            <w:tcW w:w="786" w:type="pct"/>
            <w:tcBorders>
              <w:top w:val="nil"/>
              <w:left w:val="nil"/>
              <w:bottom w:val="single" w:sz="4" w:space="0" w:color="auto"/>
              <w:right w:val="single" w:sz="4" w:space="0" w:color="auto"/>
            </w:tcBorders>
            <w:shd w:val="clear" w:color="000000" w:fill="FFFFFF"/>
            <w:noWrap/>
            <w:vAlign w:val="bottom"/>
          </w:tcPr>
          <w:p w14:paraId="64F091A4" w14:textId="49C3CC73" w:rsidR="00D7075E" w:rsidRDefault="00D7075E"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7C102E92" w14:textId="37C35BF7" w:rsidR="00D7075E" w:rsidRDefault="00D7075E" w:rsidP="00B85A34">
            <w:pPr>
              <w:rPr>
                <w:rFonts w:ascii="Calibri" w:hAnsi="Calibri" w:cs="Calibri"/>
                <w:b/>
                <w:bCs/>
                <w:lang w:val="en-ZA" w:eastAsia="en-ZA"/>
              </w:rPr>
            </w:pPr>
            <w:r>
              <w:rPr>
                <w:rFonts w:ascii="Calibri" w:hAnsi="Calibri" w:cs="Calibri"/>
                <w:b/>
                <w:bCs/>
                <w:lang w:val="en-ZA" w:eastAsia="en-ZA"/>
              </w:rPr>
              <w:t xml:space="preserve">Grade c </w:t>
            </w:r>
          </w:p>
        </w:tc>
        <w:tc>
          <w:tcPr>
            <w:tcW w:w="685" w:type="pct"/>
            <w:tcBorders>
              <w:top w:val="nil"/>
              <w:left w:val="nil"/>
              <w:bottom w:val="single" w:sz="4" w:space="0" w:color="auto"/>
              <w:right w:val="single" w:sz="4" w:space="0" w:color="auto"/>
            </w:tcBorders>
            <w:noWrap/>
            <w:vAlign w:val="bottom"/>
          </w:tcPr>
          <w:p w14:paraId="13D789C2" w14:textId="3C386B60" w:rsidR="00D7075E" w:rsidRDefault="00D7075E"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0E82BB17"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435AE17D" w14:textId="315E4230"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10894BCF" w14:textId="6CA710A1" w:rsidR="00D7075E" w:rsidRDefault="00D7075E" w:rsidP="00B85A34">
            <w:pPr>
              <w:rPr>
                <w:rFonts w:ascii="Calibri" w:hAnsi="Calibri" w:cs="Calibri"/>
                <w:b/>
                <w:bCs/>
                <w:lang w:val="en-ZA" w:eastAsia="en-ZA"/>
              </w:rPr>
            </w:pPr>
            <w:r>
              <w:rPr>
                <w:rFonts w:ascii="Calibri" w:hAnsi="Calibri" w:cs="Calibri"/>
                <w:b/>
                <w:bCs/>
                <w:lang w:val="en-ZA" w:eastAsia="en-ZA"/>
              </w:rPr>
              <w:t>Malangeni Sewer Pumpstation</w:t>
            </w:r>
          </w:p>
        </w:tc>
        <w:tc>
          <w:tcPr>
            <w:tcW w:w="786" w:type="pct"/>
            <w:tcBorders>
              <w:top w:val="nil"/>
              <w:left w:val="nil"/>
              <w:bottom w:val="single" w:sz="4" w:space="0" w:color="auto"/>
              <w:right w:val="single" w:sz="4" w:space="0" w:color="auto"/>
            </w:tcBorders>
            <w:shd w:val="clear" w:color="000000" w:fill="FFFFFF"/>
            <w:noWrap/>
            <w:vAlign w:val="bottom"/>
          </w:tcPr>
          <w:p w14:paraId="7E2DFE0A" w14:textId="2FA41E1A" w:rsidR="00D7075E" w:rsidRDefault="00D7075E"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4577CE87" w14:textId="6A40DDB8" w:rsidR="00D7075E" w:rsidRDefault="00D7075E"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203AE57D" w14:textId="5B7C22C2" w:rsidR="00D7075E" w:rsidRDefault="00D7075E"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6C3EA65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33D88D7C" w14:textId="6F136760"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15B88B1E" w14:textId="309457C0" w:rsidR="00D7075E" w:rsidRDefault="00D7075E" w:rsidP="00B85A34">
            <w:pPr>
              <w:rPr>
                <w:rFonts w:ascii="Calibri" w:hAnsi="Calibri" w:cs="Calibri"/>
                <w:b/>
                <w:bCs/>
                <w:lang w:val="en-ZA" w:eastAsia="en-ZA"/>
              </w:rPr>
            </w:pPr>
            <w:r>
              <w:rPr>
                <w:rFonts w:ascii="Calibri" w:hAnsi="Calibri" w:cs="Calibri"/>
                <w:b/>
                <w:bCs/>
                <w:lang w:val="en-ZA" w:eastAsia="en-ZA"/>
              </w:rPr>
              <w:t>Cutty Sark WWPS</w:t>
            </w:r>
          </w:p>
        </w:tc>
        <w:tc>
          <w:tcPr>
            <w:tcW w:w="786" w:type="pct"/>
            <w:tcBorders>
              <w:top w:val="nil"/>
              <w:left w:val="nil"/>
              <w:bottom w:val="single" w:sz="4" w:space="0" w:color="auto"/>
              <w:right w:val="single" w:sz="4" w:space="0" w:color="auto"/>
            </w:tcBorders>
            <w:shd w:val="clear" w:color="000000" w:fill="FFFFFF"/>
            <w:noWrap/>
            <w:vAlign w:val="bottom"/>
          </w:tcPr>
          <w:p w14:paraId="63BDB2CC" w14:textId="580139A0" w:rsidR="00D7075E" w:rsidRDefault="00D7075E" w:rsidP="00B85A34">
            <w:pPr>
              <w:rPr>
                <w:rFonts w:ascii="Calibri" w:hAnsi="Calibri" w:cs="Calibri"/>
                <w:b/>
                <w:bCs/>
                <w:lang w:val="en-ZA" w:eastAsia="en-ZA"/>
              </w:rPr>
            </w:pPr>
            <w:r>
              <w:rPr>
                <w:rFonts w:ascii="Calibri" w:hAnsi="Calibri" w:cs="Calibri"/>
                <w:b/>
                <w:bCs/>
                <w:lang w:val="en-ZA" w:eastAsia="en-ZA"/>
              </w:rPr>
              <w:t>Day shift</w:t>
            </w:r>
          </w:p>
        </w:tc>
        <w:tc>
          <w:tcPr>
            <w:tcW w:w="628" w:type="pct"/>
            <w:tcBorders>
              <w:top w:val="nil"/>
              <w:left w:val="nil"/>
              <w:bottom w:val="single" w:sz="4" w:space="0" w:color="auto"/>
              <w:right w:val="single" w:sz="4" w:space="0" w:color="auto"/>
            </w:tcBorders>
            <w:shd w:val="clear" w:color="000000" w:fill="FFFFFF"/>
            <w:noWrap/>
            <w:vAlign w:val="bottom"/>
          </w:tcPr>
          <w:p w14:paraId="7F811F16" w14:textId="26365BDF" w:rsidR="00D7075E" w:rsidRDefault="00D7075E"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17928D2D" w14:textId="444E40FF" w:rsidR="00D7075E" w:rsidRDefault="00D7075E" w:rsidP="00B85A34">
            <w:pPr>
              <w:jc w:val="right"/>
              <w:rPr>
                <w:rFonts w:ascii="Calibri" w:hAnsi="Calibri" w:cs="Calibri"/>
                <w:b/>
                <w:bCs/>
                <w:lang w:val="en-ZA" w:eastAsia="en-ZA"/>
              </w:rPr>
            </w:pPr>
            <w:r>
              <w:rPr>
                <w:rFonts w:ascii="Calibri" w:hAnsi="Calibri" w:cs="Calibri"/>
                <w:b/>
                <w:bCs/>
                <w:lang w:val="en-ZA" w:eastAsia="en-ZA"/>
              </w:rPr>
              <w:t>1</w:t>
            </w:r>
          </w:p>
        </w:tc>
      </w:tr>
      <w:tr w:rsidR="00D7075E" w:rsidRPr="009B7A60" w14:paraId="503B4CF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244ACAD1" w14:textId="4C4DE081" w:rsidR="00D7075E" w:rsidRDefault="00D7075E" w:rsidP="00B85A34">
            <w:pPr>
              <w:rPr>
                <w:rFonts w:ascii="Calibri" w:hAnsi="Calibri" w:cs="Calibri"/>
                <w:b/>
                <w:bCs/>
                <w:lang w:val="en-ZA" w:eastAsia="en-ZA"/>
              </w:rPr>
            </w:pPr>
            <w:r>
              <w:rPr>
                <w:rFonts w:ascii="Calibri" w:hAnsi="Calibri" w:cs="Calibri"/>
                <w:b/>
                <w:bCs/>
                <w:lang w:val="en-ZA" w:eastAsia="en-ZA"/>
              </w:rPr>
              <w:t>North</w:t>
            </w:r>
          </w:p>
        </w:tc>
        <w:tc>
          <w:tcPr>
            <w:tcW w:w="1805" w:type="pct"/>
            <w:tcBorders>
              <w:top w:val="nil"/>
              <w:left w:val="nil"/>
              <w:bottom w:val="single" w:sz="4" w:space="0" w:color="auto"/>
              <w:right w:val="single" w:sz="4" w:space="0" w:color="auto"/>
            </w:tcBorders>
            <w:shd w:val="clear" w:color="000000" w:fill="FFFFFF"/>
            <w:noWrap/>
            <w:vAlign w:val="bottom"/>
          </w:tcPr>
          <w:p w14:paraId="64537FD4" w14:textId="110FA39F" w:rsidR="00D7075E" w:rsidRDefault="00D7075E" w:rsidP="00B85A34">
            <w:pPr>
              <w:rPr>
                <w:rFonts w:ascii="Calibri" w:hAnsi="Calibri" w:cs="Calibri"/>
                <w:b/>
                <w:bCs/>
                <w:lang w:val="en-ZA" w:eastAsia="en-ZA"/>
              </w:rPr>
            </w:pPr>
            <w:r>
              <w:rPr>
                <w:rFonts w:ascii="Calibri" w:hAnsi="Calibri" w:cs="Calibri"/>
                <w:b/>
                <w:bCs/>
                <w:lang w:val="en-ZA" w:eastAsia="en-ZA"/>
              </w:rPr>
              <w:t>Cutty Sark WWPS</w:t>
            </w:r>
          </w:p>
        </w:tc>
        <w:tc>
          <w:tcPr>
            <w:tcW w:w="786" w:type="pct"/>
            <w:tcBorders>
              <w:top w:val="nil"/>
              <w:left w:val="nil"/>
              <w:bottom w:val="single" w:sz="4" w:space="0" w:color="auto"/>
              <w:right w:val="single" w:sz="4" w:space="0" w:color="auto"/>
            </w:tcBorders>
            <w:shd w:val="clear" w:color="000000" w:fill="FFFFFF"/>
            <w:noWrap/>
            <w:vAlign w:val="bottom"/>
          </w:tcPr>
          <w:p w14:paraId="725BC1ED" w14:textId="4F816742" w:rsidR="00D7075E" w:rsidRDefault="00D7075E" w:rsidP="00B85A34">
            <w:pPr>
              <w:rPr>
                <w:rFonts w:ascii="Calibri" w:hAnsi="Calibri" w:cs="Calibri"/>
                <w:b/>
                <w:bCs/>
                <w:lang w:val="en-ZA" w:eastAsia="en-ZA"/>
              </w:rPr>
            </w:pPr>
            <w:r>
              <w:rPr>
                <w:rFonts w:ascii="Calibri" w:hAnsi="Calibri" w:cs="Calibri"/>
                <w:b/>
                <w:bCs/>
                <w:lang w:val="en-ZA" w:eastAsia="en-ZA"/>
              </w:rPr>
              <w:t>Night shift</w:t>
            </w:r>
          </w:p>
        </w:tc>
        <w:tc>
          <w:tcPr>
            <w:tcW w:w="628" w:type="pct"/>
            <w:tcBorders>
              <w:top w:val="nil"/>
              <w:left w:val="nil"/>
              <w:bottom w:val="single" w:sz="4" w:space="0" w:color="auto"/>
              <w:right w:val="single" w:sz="4" w:space="0" w:color="auto"/>
            </w:tcBorders>
            <w:shd w:val="clear" w:color="000000" w:fill="FFFFFF"/>
            <w:noWrap/>
            <w:vAlign w:val="bottom"/>
          </w:tcPr>
          <w:p w14:paraId="452BA01A" w14:textId="470EDD83" w:rsidR="00D7075E" w:rsidRDefault="00D7075E" w:rsidP="00B85A34">
            <w:pPr>
              <w:rPr>
                <w:rFonts w:ascii="Calibri" w:hAnsi="Calibri" w:cs="Calibri"/>
                <w:b/>
                <w:bCs/>
                <w:lang w:val="en-ZA" w:eastAsia="en-ZA"/>
              </w:rPr>
            </w:pPr>
            <w:r>
              <w:rPr>
                <w:rFonts w:ascii="Calibri" w:hAnsi="Calibri" w:cs="Calibri"/>
                <w:b/>
                <w:bCs/>
                <w:lang w:val="en-ZA" w:eastAsia="en-ZA"/>
              </w:rPr>
              <w:t>Grade c</w:t>
            </w:r>
          </w:p>
        </w:tc>
        <w:tc>
          <w:tcPr>
            <w:tcW w:w="685" w:type="pct"/>
            <w:tcBorders>
              <w:top w:val="nil"/>
              <w:left w:val="nil"/>
              <w:bottom w:val="single" w:sz="4" w:space="0" w:color="auto"/>
              <w:right w:val="single" w:sz="4" w:space="0" w:color="auto"/>
            </w:tcBorders>
            <w:noWrap/>
            <w:vAlign w:val="bottom"/>
          </w:tcPr>
          <w:p w14:paraId="35A9DACA" w14:textId="77777777" w:rsidR="00D7075E" w:rsidRDefault="00D7075E" w:rsidP="00B85A34">
            <w:pPr>
              <w:jc w:val="right"/>
              <w:rPr>
                <w:rFonts w:ascii="Calibri" w:hAnsi="Calibri" w:cs="Calibri"/>
                <w:b/>
                <w:bCs/>
                <w:lang w:val="en-ZA" w:eastAsia="en-ZA"/>
              </w:rPr>
            </w:pPr>
          </w:p>
        </w:tc>
      </w:tr>
      <w:tr w:rsidR="005C0569" w:rsidRPr="009B7A60" w14:paraId="23D7B623" w14:textId="77777777" w:rsidTr="00B85A34">
        <w:trPr>
          <w:trHeight w:val="255"/>
        </w:trPr>
        <w:tc>
          <w:tcPr>
            <w:tcW w:w="1096" w:type="pct"/>
            <w:tcBorders>
              <w:top w:val="nil"/>
              <w:left w:val="single" w:sz="4" w:space="0" w:color="auto"/>
              <w:bottom w:val="single" w:sz="4" w:space="0" w:color="auto"/>
              <w:right w:val="single" w:sz="4" w:space="0" w:color="auto"/>
            </w:tcBorders>
            <w:shd w:val="clear" w:color="000000" w:fill="FFFFFF"/>
            <w:noWrap/>
            <w:vAlign w:val="bottom"/>
          </w:tcPr>
          <w:p w14:paraId="636DB1BD" w14:textId="77777777" w:rsidR="005C0569" w:rsidRPr="00EA7205" w:rsidRDefault="005C0569" w:rsidP="00B85A34">
            <w:pPr>
              <w:rPr>
                <w:rFonts w:ascii="Calibri" w:hAnsi="Calibri" w:cs="Calibri"/>
                <w:b/>
                <w:bCs/>
                <w:sz w:val="28"/>
                <w:szCs w:val="28"/>
                <w:lang w:val="en-ZA" w:eastAsia="en-ZA"/>
              </w:rPr>
            </w:pPr>
            <w:r w:rsidRPr="00EA7205">
              <w:rPr>
                <w:rFonts w:ascii="Calibri" w:hAnsi="Calibri" w:cs="Calibri"/>
                <w:b/>
                <w:bCs/>
                <w:sz w:val="28"/>
                <w:szCs w:val="28"/>
                <w:lang w:val="en-ZA" w:eastAsia="en-ZA"/>
              </w:rPr>
              <w:t xml:space="preserve">TOTAL </w:t>
            </w:r>
          </w:p>
        </w:tc>
        <w:tc>
          <w:tcPr>
            <w:tcW w:w="1805" w:type="pct"/>
            <w:tcBorders>
              <w:top w:val="nil"/>
              <w:left w:val="nil"/>
              <w:bottom w:val="single" w:sz="4" w:space="0" w:color="auto"/>
              <w:right w:val="single" w:sz="4" w:space="0" w:color="auto"/>
            </w:tcBorders>
            <w:shd w:val="clear" w:color="000000" w:fill="FFFFFF"/>
            <w:noWrap/>
            <w:vAlign w:val="bottom"/>
          </w:tcPr>
          <w:p w14:paraId="02488531" w14:textId="77777777" w:rsidR="005C0569" w:rsidRPr="00EA7205" w:rsidRDefault="005C0569" w:rsidP="00B85A34">
            <w:pPr>
              <w:rPr>
                <w:rFonts w:ascii="Calibri" w:hAnsi="Calibri" w:cs="Calibri"/>
                <w:b/>
                <w:bCs/>
                <w:sz w:val="28"/>
                <w:szCs w:val="28"/>
                <w:lang w:val="en-ZA" w:eastAsia="en-ZA"/>
              </w:rPr>
            </w:pPr>
          </w:p>
        </w:tc>
        <w:tc>
          <w:tcPr>
            <w:tcW w:w="786" w:type="pct"/>
            <w:tcBorders>
              <w:top w:val="nil"/>
              <w:left w:val="nil"/>
              <w:bottom w:val="single" w:sz="4" w:space="0" w:color="auto"/>
              <w:right w:val="single" w:sz="4" w:space="0" w:color="auto"/>
            </w:tcBorders>
            <w:shd w:val="clear" w:color="000000" w:fill="FFFFFF"/>
            <w:noWrap/>
            <w:vAlign w:val="bottom"/>
          </w:tcPr>
          <w:p w14:paraId="332A6100" w14:textId="77777777" w:rsidR="005C0569" w:rsidRPr="00EA7205" w:rsidRDefault="005C0569" w:rsidP="00B85A34">
            <w:pPr>
              <w:rPr>
                <w:rFonts w:ascii="Calibri" w:hAnsi="Calibri" w:cs="Calibri"/>
                <w:b/>
                <w:bCs/>
                <w:sz w:val="28"/>
                <w:szCs w:val="28"/>
                <w:lang w:val="en-ZA" w:eastAsia="en-ZA"/>
              </w:rPr>
            </w:pPr>
          </w:p>
        </w:tc>
        <w:tc>
          <w:tcPr>
            <w:tcW w:w="628" w:type="pct"/>
            <w:tcBorders>
              <w:top w:val="nil"/>
              <w:left w:val="nil"/>
              <w:bottom w:val="single" w:sz="4" w:space="0" w:color="auto"/>
              <w:right w:val="single" w:sz="4" w:space="0" w:color="auto"/>
            </w:tcBorders>
            <w:shd w:val="clear" w:color="000000" w:fill="FFFFFF"/>
            <w:noWrap/>
            <w:vAlign w:val="bottom"/>
          </w:tcPr>
          <w:p w14:paraId="7BD7F951" w14:textId="77777777" w:rsidR="005C0569" w:rsidRPr="00EA7205" w:rsidRDefault="005C0569" w:rsidP="00B85A34">
            <w:pPr>
              <w:rPr>
                <w:rFonts w:ascii="Calibri" w:hAnsi="Calibri" w:cs="Calibri"/>
                <w:b/>
                <w:bCs/>
                <w:sz w:val="28"/>
                <w:szCs w:val="28"/>
                <w:lang w:val="en-ZA" w:eastAsia="en-ZA"/>
              </w:rPr>
            </w:pPr>
          </w:p>
        </w:tc>
        <w:tc>
          <w:tcPr>
            <w:tcW w:w="685" w:type="pct"/>
            <w:tcBorders>
              <w:top w:val="nil"/>
              <w:left w:val="nil"/>
              <w:bottom w:val="single" w:sz="4" w:space="0" w:color="auto"/>
              <w:right w:val="single" w:sz="4" w:space="0" w:color="auto"/>
            </w:tcBorders>
            <w:noWrap/>
            <w:vAlign w:val="bottom"/>
          </w:tcPr>
          <w:p w14:paraId="278491BD" w14:textId="3C6FBF25" w:rsidR="005C0569" w:rsidRPr="00EA7205" w:rsidRDefault="00194183" w:rsidP="00B85A34">
            <w:pPr>
              <w:jc w:val="right"/>
              <w:rPr>
                <w:rFonts w:ascii="Calibri" w:hAnsi="Calibri" w:cs="Calibri"/>
                <w:b/>
                <w:bCs/>
                <w:sz w:val="28"/>
                <w:szCs w:val="28"/>
                <w:lang w:val="en-ZA" w:eastAsia="en-ZA"/>
              </w:rPr>
            </w:pPr>
            <w:r>
              <w:rPr>
                <w:rFonts w:ascii="Calibri" w:hAnsi="Calibri" w:cs="Calibri"/>
                <w:b/>
                <w:bCs/>
                <w:sz w:val="28"/>
                <w:szCs w:val="28"/>
                <w:lang w:val="en-ZA" w:eastAsia="en-ZA"/>
              </w:rPr>
              <w:t>7</w:t>
            </w:r>
            <w:r w:rsidR="00D7075E">
              <w:rPr>
                <w:rFonts w:ascii="Calibri" w:hAnsi="Calibri" w:cs="Calibri"/>
                <w:b/>
                <w:bCs/>
                <w:sz w:val="28"/>
                <w:szCs w:val="28"/>
                <w:lang w:val="en-ZA" w:eastAsia="en-ZA"/>
              </w:rPr>
              <w:t>8</w:t>
            </w:r>
          </w:p>
        </w:tc>
      </w:tr>
    </w:tbl>
    <w:p w14:paraId="25731237" w14:textId="77777777" w:rsidR="005C0569" w:rsidRPr="009B7A60" w:rsidRDefault="005C0569" w:rsidP="005C0569">
      <w:pPr>
        <w:spacing w:after="200" w:line="276" w:lineRule="auto"/>
        <w:jc w:val="both"/>
        <w:rPr>
          <w:rFonts w:ascii="Calibri" w:eastAsia="Calibri" w:hAnsi="Calibri" w:cs="Tahoma"/>
          <w:b/>
          <w:bCs/>
          <w:lang w:val="en-ZA"/>
        </w:rPr>
      </w:pPr>
    </w:p>
    <w:tbl>
      <w:tblPr>
        <w:tblW w:w="5152" w:type="pct"/>
        <w:tblLayout w:type="fixed"/>
        <w:tblLook w:val="04A0" w:firstRow="1" w:lastRow="0" w:firstColumn="1" w:lastColumn="0" w:noHBand="0" w:noVBand="1"/>
      </w:tblPr>
      <w:tblGrid>
        <w:gridCol w:w="1837"/>
        <w:gridCol w:w="3714"/>
        <w:gridCol w:w="1504"/>
        <w:gridCol w:w="1200"/>
        <w:gridCol w:w="1601"/>
      </w:tblGrid>
      <w:tr w:rsidR="005C0569" w:rsidRPr="009B7A60" w14:paraId="73824A07" w14:textId="77777777" w:rsidTr="00B85A34">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bottom"/>
          </w:tcPr>
          <w:p w14:paraId="4A8E95FB" w14:textId="77777777" w:rsidR="005C0569" w:rsidRPr="009B7A60" w:rsidRDefault="005C0569" w:rsidP="00B85A34">
            <w:pPr>
              <w:rPr>
                <w:rFonts w:ascii="Calibri" w:hAnsi="Calibri" w:cs="Calibri"/>
                <w:b/>
                <w:bCs/>
                <w:color w:val="000000"/>
                <w:sz w:val="28"/>
                <w:szCs w:val="28"/>
                <w:lang w:val="en-ZA" w:eastAsia="en-ZA"/>
              </w:rPr>
            </w:pPr>
            <w:r w:rsidRPr="009B7A60">
              <w:rPr>
                <w:rFonts w:ascii="Calibri" w:hAnsi="Calibri" w:cs="Calibri"/>
                <w:b/>
                <w:bCs/>
                <w:color w:val="000000"/>
                <w:sz w:val="28"/>
                <w:szCs w:val="28"/>
                <w:lang w:val="en-ZA" w:eastAsia="en-ZA"/>
              </w:rPr>
              <w:t xml:space="preserve">SOUTH </w:t>
            </w:r>
          </w:p>
          <w:p w14:paraId="5B1C9B65" w14:textId="77777777" w:rsidR="005C0569" w:rsidRPr="009B7A60" w:rsidRDefault="005C0569" w:rsidP="00B85A34">
            <w:pPr>
              <w:jc w:val="right"/>
              <w:rPr>
                <w:rFonts w:ascii="Calibri" w:hAnsi="Calibri" w:cs="Calibri"/>
                <w:b/>
                <w:bCs/>
                <w:color w:val="000000"/>
                <w:lang w:val="en-ZA" w:eastAsia="en-ZA"/>
              </w:rPr>
            </w:pPr>
          </w:p>
        </w:tc>
      </w:tr>
      <w:tr w:rsidR="005C0569" w:rsidRPr="009B7A60" w14:paraId="5E35942D"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85EF4A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1DDCFCF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Palm Beach </w:t>
            </w:r>
          </w:p>
        </w:tc>
        <w:tc>
          <w:tcPr>
            <w:tcW w:w="763" w:type="pct"/>
            <w:tcBorders>
              <w:top w:val="nil"/>
              <w:left w:val="nil"/>
              <w:bottom w:val="single" w:sz="4" w:space="0" w:color="auto"/>
              <w:right w:val="single" w:sz="4" w:space="0" w:color="auto"/>
            </w:tcBorders>
            <w:shd w:val="clear" w:color="000000" w:fill="FFFFFF"/>
            <w:noWrap/>
            <w:vAlign w:val="bottom"/>
          </w:tcPr>
          <w:p w14:paraId="41E270F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2713B12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397F283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3941C0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8825AE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4BE6914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Palm Beach </w:t>
            </w:r>
          </w:p>
        </w:tc>
        <w:tc>
          <w:tcPr>
            <w:tcW w:w="763" w:type="pct"/>
            <w:tcBorders>
              <w:top w:val="nil"/>
              <w:left w:val="nil"/>
              <w:bottom w:val="single" w:sz="4" w:space="0" w:color="auto"/>
              <w:right w:val="single" w:sz="4" w:space="0" w:color="auto"/>
            </w:tcBorders>
            <w:shd w:val="clear" w:color="000000" w:fill="FFFFFF"/>
            <w:noWrap/>
            <w:vAlign w:val="bottom"/>
          </w:tcPr>
          <w:p w14:paraId="6761566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1C3D351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732A949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587652CD"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404466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530CF18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Banners Rest Pumpstation </w:t>
            </w:r>
          </w:p>
        </w:tc>
        <w:tc>
          <w:tcPr>
            <w:tcW w:w="763" w:type="pct"/>
            <w:tcBorders>
              <w:top w:val="nil"/>
              <w:left w:val="nil"/>
              <w:bottom w:val="single" w:sz="4" w:space="0" w:color="auto"/>
              <w:right w:val="single" w:sz="4" w:space="0" w:color="auto"/>
            </w:tcBorders>
            <w:shd w:val="clear" w:color="000000" w:fill="FFFFFF"/>
            <w:noWrap/>
            <w:vAlign w:val="bottom"/>
          </w:tcPr>
          <w:p w14:paraId="329A65F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6845943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505498C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35AFD97"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E535F0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6F70B61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Banners Rest Pumpstation </w:t>
            </w:r>
          </w:p>
        </w:tc>
        <w:tc>
          <w:tcPr>
            <w:tcW w:w="763" w:type="pct"/>
            <w:tcBorders>
              <w:top w:val="nil"/>
              <w:left w:val="nil"/>
              <w:bottom w:val="single" w:sz="4" w:space="0" w:color="auto"/>
              <w:right w:val="single" w:sz="4" w:space="0" w:color="auto"/>
            </w:tcBorders>
            <w:shd w:val="clear" w:color="000000" w:fill="FFFFFF"/>
            <w:noWrap/>
            <w:vAlign w:val="bottom"/>
          </w:tcPr>
          <w:p w14:paraId="5205FBC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4A97D08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3D28052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2C17049"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4BF61D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0D18989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Red Dessert WWTW </w:t>
            </w:r>
          </w:p>
        </w:tc>
        <w:tc>
          <w:tcPr>
            <w:tcW w:w="763" w:type="pct"/>
            <w:tcBorders>
              <w:top w:val="nil"/>
              <w:left w:val="nil"/>
              <w:bottom w:val="single" w:sz="4" w:space="0" w:color="auto"/>
              <w:right w:val="single" w:sz="4" w:space="0" w:color="auto"/>
            </w:tcBorders>
            <w:shd w:val="clear" w:color="000000" w:fill="FFFFFF"/>
            <w:noWrap/>
            <w:vAlign w:val="bottom"/>
          </w:tcPr>
          <w:p w14:paraId="03A1E65E"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750F690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6B3C48CA"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E3BDED3"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1FD609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006F199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Red Dessert WWTW </w:t>
            </w:r>
          </w:p>
        </w:tc>
        <w:tc>
          <w:tcPr>
            <w:tcW w:w="763" w:type="pct"/>
            <w:tcBorders>
              <w:top w:val="nil"/>
              <w:left w:val="nil"/>
              <w:bottom w:val="single" w:sz="4" w:space="0" w:color="auto"/>
              <w:right w:val="single" w:sz="4" w:space="0" w:color="auto"/>
            </w:tcBorders>
            <w:shd w:val="clear" w:color="000000" w:fill="FFFFFF"/>
            <w:noWrap/>
            <w:vAlign w:val="bottom"/>
          </w:tcPr>
          <w:p w14:paraId="413557B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367331F2"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7C4FD8C4" w14:textId="77777777" w:rsidR="005C0569" w:rsidRPr="009B7A60" w:rsidRDefault="005C0569" w:rsidP="00B85A34">
            <w:pPr>
              <w:jc w:val="right"/>
              <w:rPr>
                <w:rFonts w:ascii="Calibri" w:hAnsi="Calibri" w:cs="Calibri"/>
                <w:b/>
                <w:bCs/>
                <w:color w:val="000000"/>
                <w:lang w:val="en-ZA" w:eastAsia="en-ZA"/>
              </w:rPr>
            </w:pPr>
            <w:r>
              <w:rPr>
                <w:rFonts w:ascii="Calibri" w:hAnsi="Calibri" w:cs="Calibri"/>
                <w:b/>
                <w:bCs/>
                <w:color w:val="000000"/>
                <w:lang w:val="en-ZA" w:eastAsia="en-ZA"/>
              </w:rPr>
              <w:t>1</w:t>
            </w:r>
          </w:p>
        </w:tc>
      </w:tr>
      <w:tr w:rsidR="005C0569" w:rsidRPr="009B7A60" w14:paraId="382306E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79E015C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24B1287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Ramsgate WWTW </w:t>
            </w:r>
          </w:p>
        </w:tc>
        <w:tc>
          <w:tcPr>
            <w:tcW w:w="763" w:type="pct"/>
            <w:tcBorders>
              <w:top w:val="nil"/>
              <w:left w:val="nil"/>
              <w:bottom w:val="single" w:sz="4" w:space="0" w:color="auto"/>
              <w:right w:val="single" w:sz="4" w:space="0" w:color="auto"/>
            </w:tcBorders>
            <w:shd w:val="clear" w:color="000000" w:fill="FFFFFF"/>
            <w:noWrap/>
            <w:vAlign w:val="bottom"/>
          </w:tcPr>
          <w:p w14:paraId="3B6988A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5AABAC4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06FD228C"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4671BF7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32CCFF5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7D6DBA7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Ramsgate WWTW </w:t>
            </w:r>
          </w:p>
        </w:tc>
        <w:tc>
          <w:tcPr>
            <w:tcW w:w="763" w:type="pct"/>
            <w:tcBorders>
              <w:top w:val="nil"/>
              <w:left w:val="nil"/>
              <w:bottom w:val="single" w:sz="4" w:space="0" w:color="auto"/>
              <w:right w:val="single" w:sz="4" w:space="0" w:color="auto"/>
            </w:tcBorders>
            <w:shd w:val="clear" w:color="000000" w:fill="FFFFFF"/>
            <w:noWrap/>
            <w:vAlign w:val="bottom"/>
          </w:tcPr>
          <w:p w14:paraId="7597A16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5518BAF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30C9BD5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87388A4"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4CB4B05"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5609ABEC"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Umtamvuna main offices &amp; Mtamvuna A</w:t>
            </w:r>
          </w:p>
        </w:tc>
        <w:tc>
          <w:tcPr>
            <w:tcW w:w="763" w:type="pct"/>
            <w:tcBorders>
              <w:top w:val="nil"/>
              <w:left w:val="nil"/>
              <w:bottom w:val="single" w:sz="4" w:space="0" w:color="auto"/>
              <w:right w:val="single" w:sz="4" w:space="0" w:color="auto"/>
            </w:tcBorders>
            <w:shd w:val="clear" w:color="000000" w:fill="FFFFFF"/>
            <w:noWrap/>
            <w:vAlign w:val="bottom"/>
          </w:tcPr>
          <w:p w14:paraId="4C1563E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6BA6C00D"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7722ADD4"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13D11224"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34DC15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68FEDE3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Umtamvuna Main Office &amp; Mtamvuna A</w:t>
            </w:r>
          </w:p>
        </w:tc>
        <w:tc>
          <w:tcPr>
            <w:tcW w:w="763" w:type="pct"/>
            <w:tcBorders>
              <w:top w:val="nil"/>
              <w:left w:val="nil"/>
              <w:bottom w:val="single" w:sz="4" w:space="0" w:color="auto"/>
              <w:right w:val="single" w:sz="4" w:space="0" w:color="auto"/>
            </w:tcBorders>
            <w:shd w:val="clear" w:color="000000" w:fill="FFFFFF"/>
            <w:noWrap/>
            <w:vAlign w:val="bottom"/>
          </w:tcPr>
          <w:p w14:paraId="149F4231"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3CBB0859"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6E3C2129"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2</w:t>
            </w:r>
          </w:p>
        </w:tc>
      </w:tr>
      <w:tr w:rsidR="005C0569" w:rsidRPr="009B7A60" w14:paraId="40BFC6FE"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6B1A673"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784B6C88"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Umtamvuna C &amp; Filling Point </w:t>
            </w:r>
          </w:p>
        </w:tc>
        <w:tc>
          <w:tcPr>
            <w:tcW w:w="763" w:type="pct"/>
            <w:tcBorders>
              <w:top w:val="nil"/>
              <w:left w:val="nil"/>
              <w:bottom w:val="single" w:sz="4" w:space="0" w:color="auto"/>
              <w:right w:val="single" w:sz="4" w:space="0" w:color="auto"/>
            </w:tcBorders>
            <w:shd w:val="clear" w:color="000000" w:fill="FFFFFF"/>
            <w:noWrap/>
            <w:vAlign w:val="bottom"/>
          </w:tcPr>
          <w:p w14:paraId="008F86A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1D2EA2F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212FC5B0"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75CA3231"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841DC80"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31B4CA9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Umtamvuna C&amp; filling Point </w:t>
            </w:r>
          </w:p>
        </w:tc>
        <w:tc>
          <w:tcPr>
            <w:tcW w:w="763" w:type="pct"/>
            <w:tcBorders>
              <w:top w:val="nil"/>
              <w:left w:val="nil"/>
              <w:bottom w:val="single" w:sz="4" w:space="0" w:color="auto"/>
              <w:right w:val="single" w:sz="4" w:space="0" w:color="auto"/>
            </w:tcBorders>
            <w:shd w:val="clear" w:color="000000" w:fill="FFFFFF"/>
            <w:noWrap/>
            <w:vAlign w:val="bottom"/>
          </w:tcPr>
          <w:p w14:paraId="7FCD674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06013B1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7844785B"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1529AC2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8F47AC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06183E8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Umtamvuna pumpstation B</w:t>
            </w:r>
          </w:p>
        </w:tc>
        <w:tc>
          <w:tcPr>
            <w:tcW w:w="763" w:type="pct"/>
            <w:tcBorders>
              <w:top w:val="nil"/>
              <w:left w:val="nil"/>
              <w:bottom w:val="single" w:sz="4" w:space="0" w:color="auto"/>
              <w:right w:val="single" w:sz="4" w:space="0" w:color="auto"/>
            </w:tcBorders>
            <w:shd w:val="clear" w:color="000000" w:fill="FFFFFF"/>
            <w:noWrap/>
            <w:vAlign w:val="bottom"/>
          </w:tcPr>
          <w:p w14:paraId="6B238706"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4CFFE40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0FDC655F"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67153243"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7ABE284F"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6C1D5E3A"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Umtamvuna Pumpstation B</w:t>
            </w:r>
          </w:p>
        </w:tc>
        <w:tc>
          <w:tcPr>
            <w:tcW w:w="763" w:type="pct"/>
            <w:tcBorders>
              <w:top w:val="nil"/>
              <w:left w:val="nil"/>
              <w:bottom w:val="single" w:sz="4" w:space="0" w:color="auto"/>
              <w:right w:val="single" w:sz="4" w:space="0" w:color="auto"/>
            </w:tcBorders>
            <w:shd w:val="clear" w:color="000000" w:fill="FFFFFF"/>
            <w:noWrap/>
            <w:vAlign w:val="bottom"/>
          </w:tcPr>
          <w:p w14:paraId="3DB4B6E7"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 xml:space="preserve">Night Shift </w:t>
            </w:r>
          </w:p>
        </w:tc>
        <w:tc>
          <w:tcPr>
            <w:tcW w:w="609" w:type="pct"/>
            <w:tcBorders>
              <w:top w:val="nil"/>
              <w:left w:val="nil"/>
              <w:bottom w:val="single" w:sz="4" w:space="0" w:color="auto"/>
              <w:right w:val="single" w:sz="4" w:space="0" w:color="auto"/>
            </w:tcBorders>
            <w:shd w:val="clear" w:color="000000" w:fill="FFFFFF"/>
            <w:noWrap/>
            <w:vAlign w:val="bottom"/>
          </w:tcPr>
          <w:p w14:paraId="58D9A20B" w14:textId="77777777" w:rsidR="005C0569" w:rsidRPr="009B7A60" w:rsidRDefault="005C0569" w:rsidP="00B85A34">
            <w:pPr>
              <w:rPr>
                <w:rFonts w:ascii="Calibri" w:hAnsi="Calibri" w:cs="Calibri"/>
                <w:b/>
                <w:bCs/>
                <w:color w:val="000000"/>
                <w:lang w:val="en-ZA" w:eastAsia="en-ZA"/>
              </w:rPr>
            </w:pPr>
            <w:r w:rsidRPr="009B7A60">
              <w:rPr>
                <w:rFonts w:ascii="Calibri" w:hAnsi="Calibri" w:cs="Calibri"/>
                <w:b/>
                <w:bCs/>
                <w:color w:val="000000"/>
                <w:lang w:val="en-ZA" w:eastAsia="en-ZA"/>
              </w:rPr>
              <w:t>Grade c</w:t>
            </w:r>
          </w:p>
        </w:tc>
        <w:tc>
          <w:tcPr>
            <w:tcW w:w="812" w:type="pct"/>
            <w:tcBorders>
              <w:top w:val="nil"/>
              <w:left w:val="nil"/>
              <w:bottom w:val="single" w:sz="4" w:space="0" w:color="auto"/>
              <w:right w:val="single" w:sz="4" w:space="0" w:color="auto"/>
            </w:tcBorders>
            <w:noWrap/>
            <w:vAlign w:val="bottom"/>
          </w:tcPr>
          <w:p w14:paraId="302A6FF1" w14:textId="77777777" w:rsidR="005C0569" w:rsidRPr="009B7A60" w:rsidRDefault="005C0569" w:rsidP="00B85A34">
            <w:pPr>
              <w:jc w:val="right"/>
              <w:rPr>
                <w:rFonts w:ascii="Calibri" w:hAnsi="Calibri" w:cs="Calibri"/>
                <w:b/>
                <w:bCs/>
                <w:color w:val="000000"/>
                <w:lang w:val="en-ZA" w:eastAsia="en-ZA"/>
              </w:rPr>
            </w:pPr>
            <w:r w:rsidRPr="009B7A60">
              <w:rPr>
                <w:rFonts w:ascii="Calibri" w:hAnsi="Calibri" w:cs="Calibri"/>
                <w:b/>
                <w:bCs/>
                <w:color w:val="000000"/>
                <w:lang w:val="en-ZA" w:eastAsia="en-ZA"/>
              </w:rPr>
              <w:t>1</w:t>
            </w:r>
          </w:p>
        </w:tc>
      </w:tr>
      <w:tr w:rsidR="005C0569" w:rsidRPr="009B7A60" w14:paraId="0F32DA4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333619A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3D82989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Uvongo No.5 WWPS</w:t>
            </w:r>
          </w:p>
        </w:tc>
        <w:tc>
          <w:tcPr>
            <w:tcW w:w="763" w:type="pct"/>
            <w:tcBorders>
              <w:top w:val="nil"/>
              <w:left w:val="nil"/>
              <w:bottom w:val="single" w:sz="4" w:space="0" w:color="auto"/>
              <w:right w:val="single" w:sz="4" w:space="0" w:color="auto"/>
            </w:tcBorders>
            <w:shd w:val="clear" w:color="000000" w:fill="FFFFFF"/>
            <w:noWrap/>
            <w:vAlign w:val="bottom"/>
          </w:tcPr>
          <w:p w14:paraId="5624EE4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61D5618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520B1BB5"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38DD438B"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CECA25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D1DE26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Uvongo No.5 WWPS</w:t>
            </w:r>
          </w:p>
        </w:tc>
        <w:tc>
          <w:tcPr>
            <w:tcW w:w="763" w:type="pct"/>
            <w:tcBorders>
              <w:top w:val="nil"/>
              <w:left w:val="nil"/>
              <w:bottom w:val="single" w:sz="4" w:space="0" w:color="auto"/>
              <w:right w:val="single" w:sz="4" w:space="0" w:color="auto"/>
            </w:tcBorders>
            <w:shd w:val="clear" w:color="000000" w:fill="FFFFFF"/>
            <w:noWrap/>
            <w:vAlign w:val="bottom"/>
          </w:tcPr>
          <w:p w14:paraId="4E83D66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2C5C5E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6844F7A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5BE7664"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B74F3B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70B7044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Edward No.2 WWPS</w:t>
            </w:r>
          </w:p>
        </w:tc>
        <w:tc>
          <w:tcPr>
            <w:tcW w:w="763" w:type="pct"/>
            <w:tcBorders>
              <w:top w:val="nil"/>
              <w:left w:val="nil"/>
              <w:bottom w:val="single" w:sz="4" w:space="0" w:color="auto"/>
              <w:right w:val="single" w:sz="4" w:space="0" w:color="auto"/>
            </w:tcBorders>
            <w:shd w:val="clear" w:color="000000" w:fill="FFFFFF"/>
            <w:noWrap/>
            <w:vAlign w:val="bottom"/>
          </w:tcPr>
          <w:p w14:paraId="382D071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3275E6C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70234FEF"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9FC43BB"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6D0A9D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4E0FF92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Port Edward No.2 WWPS</w:t>
            </w:r>
          </w:p>
        </w:tc>
        <w:tc>
          <w:tcPr>
            <w:tcW w:w="763" w:type="pct"/>
            <w:tcBorders>
              <w:top w:val="nil"/>
              <w:left w:val="nil"/>
              <w:bottom w:val="single" w:sz="4" w:space="0" w:color="auto"/>
              <w:right w:val="single" w:sz="4" w:space="0" w:color="auto"/>
            </w:tcBorders>
            <w:shd w:val="clear" w:color="000000" w:fill="FFFFFF"/>
            <w:noWrap/>
            <w:vAlign w:val="bottom"/>
          </w:tcPr>
          <w:p w14:paraId="55D5ACB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01501C7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796099E1"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3BB4861"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DBF06A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46FAEA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Ramsgate WWPS</w:t>
            </w:r>
          </w:p>
        </w:tc>
        <w:tc>
          <w:tcPr>
            <w:tcW w:w="763" w:type="pct"/>
            <w:tcBorders>
              <w:top w:val="nil"/>
              <w:left w:val="nil"/>
              <w:bottom w:val="single" w:sz="4" w:space="0" w:color="auto"/>
              <w:right w:val="single" w:sz="4" w:space="0" w:color="auto"/>
            </w:tcBorders>
            <w:shd w:val="clear" w:color="000000" w:fill="FFFFFF"/>
            <w:noWrap/>
            <w:vAlign w:val="bottom"/>
          </w:tcPr>
          <w:p w14:paraId="1B8B2E8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4584DB4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14DD957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5E10EC0B"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2D45E6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78371D0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Ramsgate WWPS</w:t>
            </w:r>
          </w:p>
        </w:tc>
        <w:tc>
          <w:tcPr>
            <w:tcW w:w="763" w:type="pct"/>
            <w:tcBorders>
              <w:top w:val="nil"/>
              <w:left w:val="nil"/>
              <w:bottom w:val="single" w:sz="4" w:space="0" w:color="auto"/>
              <w:right w:val="single" w:sz="4" w:space="0" w:color="auto"/>
            </w:tcBorders>
            <w:shd w:val="clear" w:color="000000" w:fill="FFFFFF"/>
            <w:noWrap/>
            <w:vAlign w:val="bottom"/>
          </w:tcPr>
          <w:p w14:paraId="7560FCB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24CCDA3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61DC5E0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1526AE0"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A3C3B3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3B95374"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Margate 1A WWPS</w:t>
            </w:r>
          </w:p>
        </w:tc>
        <w:tc>
          <w:tcPr>
            <w:tcW w:w="763" w:type="pct"/>
            <w:tcBorders>
              <w:top w:val="nil"/>
              <w:left w:val="nil"/>
              <w:bottom w:val="single" w:sz="4" w:space="0" w:color="auto"/>
              <w:right w:val="single" w:sz="4" w:space="0" w:color="auto"/>
            </w:tcBorders>
            <w:shd w:val="clear" w:color="000000" w:fill="FFFFFF"/>
            <w:noWrap/>
            <w:vAlign w:val="bottom"/>
          </w:tcPr>
          <w:p w14:paraId="77C336C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1719152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384D8775"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6C270BD"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1DABEE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5FDAB89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Margate 1A WWPS</w:t>
            </w:r>
          </w:p>
        </w:tc>
        <w:tc>
          <w:tcPr>
            <w:tcW w:w="763" w:type="pct"/>
            <w:tcBorders>
              <w:top w:val="nil"/>
              <w:left w:val="nil"/>
              <w:bottom w:val="single" w:sz="4" w:space="0" w:color="auto"/>
              <w:right w:val="single" w:sz="4" w:space="0" w:color="auto"/>
            </w:tcBorders>
            <w:shd w:val="clear" w:color="000000" w:fill="FFFFFF"/>
            <w:noWrap/>
            <w:vAlign w:val="bottom"/>
          </w:tcPr>
          <w:p w14:paraId="64E7C7A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2AE2385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43992F90"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2043F34E"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C6C032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66C2297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Nodalane Reservoir </w:t>
            </w:r>
          </w:p>
        </w:tc>
        <w:tc>
          <w:tcPr>
            <w:tcW w:w="763" w:type="pct"/>
            <w:tcBorders>
              <w:top w:val="nil"/>
              <w:left w:val="nil"/>
              <w:bottom w:val="single" w:sz="4" w:space="0" w:color="auto"/>
              <w:right w:val="single" w:sz="4" w:space="0" w:color="auto"/>
            </w:tcBorders>
            <w:shd w:val="clear" w:color="000000" w:fill="FFFFFF"/>
            <w:noWrap/>
            <w:vAlign w:val="bottom"/>
          </w:tcPr>
          <w:p w14:paraId="41BC9CF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7BDE32B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164CED9A"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954D9B7"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9D9C05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61B3BA1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Nodalane Reservoir</w:t>
            </w:r>
          </w:p>
        </w:tc>
        <w:tc>
          <w:tcPr>
            <w:tcW w:w="763" w:type="pct"/>
            <w:tcBorders>
              <w:top w:val="nil"/>
              <w:left w:val="nil"/>
              <w:bottom w:val="single" w:sz="4" w:space="0" w:color="auto"/>
              <w:right w:val="single" w:sz="4" w:space="0" w:color="auto"/>
            </w:tcBorders>
            <w:shd w:val="clear" w:color="000000" w:fill="FFFFFF"/>
            <w:noWrap/>
            <w:vAlign w:val="bottom"/>
          </w:tcPr>
          <w:p w14:paraId="46F7F0C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0DDFBD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4F13E569"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9F6DD79"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73122E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3143D6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Florida Pumpstation</w:t>
            </w:r>
          </w:p>
        </w:tc>
        <w:tc>
          <w:tcPr>
            <w:tcW w:w="763" w:type="pct"/>
            <w:tcBorders>
              <w:top w:val="nil"/>
              <w:left w:val="nil"/>
              <w:bottom w:val="single" w:sz="4" w:space="0" w:color="auto"/>
              <w:right w:val="single" w:sz="4" w:space="0" w:color="auto"/>
            </w:tcBorders>
            <w:shd w:val="clear" w:color="000000" w:fill="FFFFFF"/>
            <w:noWrap/>
            <w:vAlign w:val="bottom"/>
          </w:tcPr>
          <w:p w14:paraId="0A84513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112C78A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721E92E9"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43BA543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E9B22E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097D23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Florida Pumpstation</w:t>
            </w:r>
          </w:p>
        </w:tc>
        <w:tc>
          <w:tcPr>
            <w:tcW w:w="763" w:type="pct"/>
            <w:tcBorders>
              <w:top w:val="nil"/>
              <w:left w:val="nil"/>
              <w:bottom w:val="single" w:sz="4" w:space="0" w:color="auto"/>
              <w:right w:val="single" w:sz="4" w:space="0" w:color="auto"/>
            </w:tcBorders>
            <w:shd w:val="clear" w:color="000000" w:fill="FFFFFF"/>
            <w:noWrap/>
            <w:vAlign w:val="bottom"/>
          </w:tcPr>
          <w:p w14:paraId="2B69367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7E5B57E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11494A76"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2F725596"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E3E1A3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F80DEC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Nkulu Pumpstation</w:t>
            </w:r>
          </w:p>
        </w:tc>
        <w:tc>
          <w:tcPr>
            <w:tcW w:w="763" w:type="pct"/>
            <w:tcBorders>
              <w:top w:val="nil"/>
              <w:left w:val="nil"/>
              <w:bottom w:val="single" w:sz="4" w:space="0" w:color="auto"/>
              <w:right w:val="single" w:sz="4" w:space="0" w:color="auto"/>
            </w:tcBorders>
            <w:shd w:val="clear" w:color="000000" w:fill="FFFFFF"/>
            <w:noWrap/>
            <w:vAlign w:val="bottom"/>
          </w:tcPr>
          <w:p w14:paraId="5DEFBC4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5117DCC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1B7D42A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53526CEF"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04A2452"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lastRenderedPageBreak/>
              <w:t>South</w:t>
            </w:r>
          </w:p>
        </w:tc>
        <w:tc>
          <w:tcPr>
            <w:tcW w:w="1884" w:type="pct"/>
            <w:tcBorders>
              <w:top w:val="nil"/>
              <w:left w:val="nil"/>
              <w:bottom w:val="single" w:sz="4" w:space="0" w:color="auto"/>
              <w:right w:val="single" w:sz="4" w:space="0" w:color="auto"/>
            </w:tcBorders>
            <w:shd w:val="clear" w:color="000000" w:fill="FFFFFF"/>
            <w:noWrap/>
            <w:vAlign w:val="bottom"/>
          </w:tcPr>
          <w:p w14:paraId="47604CE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Nkulu Pumpstation</w:t>
            </w:r>
          </w:p>
        </w:tc>
        <w:tc>
          <w:tcPr>
            <w:tcW w:w="763" w:type="pct"/>
            <w:tcBorders>
              <w:top w:val="nil"/>
              <w:left w:val="nil"/>
              <w:bottom w:val="single" w:sz="4" w:space="0" w:color="auto"/>
              <w:right w:val="single" w:sz="4" w:space="0" w:color="auto"/>
            </w:tcBorders>
            <w:shd w:val="clear" w:color="000000" w:fill="FFFFFF"/>
            <w:noWrap/>
            <w:vAlign w:val="bottom"/>
          </w:tcPr>
          <w:p w14:paraId="5473486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65AE903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74E01354"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5BDCEF85"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C29EA9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F1852B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Shobeni Pumpstation</w:t>
            </w:r>
          </w:p>
        </w:tc>
        <w:tc>
          <w:tcPr>
            <w:tcW w:w="763" w:type="pct"/>
            <w:tcBorders>
              <w:top w:val="nil"/>
              <w:left w:val="nil"/>
              <w:bottom w:val="single" w:sz="4" w:space="0" w:color="auto"/>
              <w:right w:val="single" w:sz="4" w:space="0" w:color="auto"/>
            </w:tcBorders>
            <w:shd w:val="clear" w:color="000000" w:fill="FFFFFF"/>
            <w:noWrap/>
            <w:vAlign w:val="bottom"/>
          </w:tcPr>
          <w:p w14:paraId="3329ACA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60D1D77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6D43C4A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B3F323C"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5DDB70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65C36F1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Shobeni Pumpstation</w:t>
            </w:r>
          </w:p>
        </w:tc>
        <w:tc>
          <w:tcPr>
            <w:tcW w:w="763" w:type="pct"/>
            <w:tcBorders>
              <w:top w:val="nil"/>
              <w:left w:val="nil"/>
              <w:bottom w:val="single" w:sz="4" w:space="0" w:color="auto"/>
              <w:right w:val="single" w:sz="4" w:space="0" w:color="auto"/>
            </w:tcBorders>
            <w:shd w:val="clear" w:color="000000" w:fill="FFFFFF"/>
            <w:noWrap/>
            <w:vAlign w:val="bottom"/>
          </w:tcPr>
          <w:p w14:paraId="1589C69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61950EC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2E66079F"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51AE23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276E89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6C6871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Izingolweni Reservoir </w:t>
            </w:r>
          </w:p>
        </w:tc>
        <w:tc>
          <w:tcPr>
            <w:tcW w:w="763" w:type="pct"/>
            <w:tcBorders>
              <w:top w:val="nil"/>
              <w:left w:val="nil"/>
              <w:bottom w:val="single" w:sz="4" w:space="0" w:color="auto"/>
              <w:right w:val="single" w:sz="4" w:space="0" w:color="auto"/>
            </w:tcBorders>
            <w:shd w:val="clear" w:color="000000" w:fill="FFFFFF"/>
            <w:noWrap/>
            <w:vAlign w:val="bottom"/>
          </w:tcPr>
          <w:p w14:paraId="0939056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6B8FF80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0D2C3C88"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2</w:t>
            </w:r>
          </w:p>
        </w:tc>
      </w:tr>
      <w:tr w:rsidR="005C0569" w:rsidRPr="009B7A60" w14:paraId="070A211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365CD7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3876A5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Izingolweni Reservoir</w:t>
            </w:r>
          </w:p>
        </w:tc>
        <w:tc>
          <w:tcPr>
            <w:tcW w:w="763" w:type="pct"/>
            <w:tcBorders>
              <w:top w:val="nil"/>
              <w:left w:val="nil"/>
              <w:bottom w:val="single" w:sz="4" w:space="0" w:color="auto"/>
              <w:right w:val="single" w:sz="4" w:space="0" w:color="auto"/>
            </w:tcBorders>
            <w:shd w:val="clear" w:color="000000" w:fill="FFFFFF"/>
            <w:noWrap/>
            <w:vAlign w:val="bottom"/>
          </w:tcPr>
          <w:p w14:paraId="4D07D3A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404FF9D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5730D28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2</w:t>
            </w:r>
          </w:p>
        </w:tc>
      </w:tr>
      <w:tr w:rsidR="005C0569" w:rsidRPr="009B7A60" w14:paraId="0E5B5C8B"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AA4869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04CB0AE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Mthavuna Dam</w:t>
            </w:r>
          </w:p>
        </w:tc>
        <w:tc>
          <w:tcPr>
            <w:tcW w:w="763" w:type="pct"/>
            <w:tcBorders>
              <w:top w:val="nil"/>
              <w:left w:val="nil"/>
              <w:bottom w:val="single" w:sz="4" w:space="0" w:color="auto"/>
              <w:right w:val="single" w:sz="4" w:space="0" w:color="auto"/>
            </w:tcBorders>
            <w:shd w:val="clear" w:color="000000" w:fill="FFFFFF"/>
            <w:noWrap/>
            <w:vAlign w:val="bottom"/>
          </w:tcPr>
          <w:p w14:paraId="7C6EB39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3DEC4FA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2DB831CD"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2</w:t>
            </w:r>
          </w:p>
        </w:tc>
      </w:tr>
      <w:tr w:rsidR="005C0569" w:rsidRPr="009B7A60" w14:paraId="4AC0915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1F9F68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4D7324B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Mthavuna Dam</w:t>
            </w:r>
          </w:p>
        </w:tc>
        <w:tc>
          <w:tcPr>
            <w:tcW w:w="763" w:type="pct"/>
            <w:tcBorders>
              <w:top w:val="nil"/>
              <w:left w:val="nil"/>
              <w:bottom w:val="single" w:sz="4" w:space="0" w:color="auto"/>
              <w:right w:val="single" w:sz="4" w:space="0" w:color="auto"/>
            </w:tcBorders>
            <w:shd w:val="clear" w:color="000000" w:fill="FFFFFF"/>
            <w:noWrap/>
            <w:vAlign w:val="bottom"/>
          </w:tcPr>
          <w:p w14:paraId="555500A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9072E5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638A4687"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2</w:t>
            </w:r>
          </w:p>
        </w:tc>
      </w:tr>
      <w:tr w:rsidR="005C0569" w:rsidRPr="009B7A60" w14:paraId="45064E20"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894B0D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5B4FFF3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Southbroom WWTW</w:t>
            </w:r>
          </w:p>
        </w:tc>
        <w:tc>
          <w:tcPr>
            <w:tcW w:w="763" w:type="pct"/>
            <w:tcBorders>
              <w:top w:val="nil"/>
              <w:left w:val="nil"/>
              <w:bottom w:val="single" w:sz="4" w:space="0" w:color="auto"/>
              <w:right w:val="single" w:sz="4" w:space="0" w:color="auto"/>
            </w:tcBorders>
            <w:shd w:val="clear" w:color="000000" w:fill="FFFFFF"/>
            <w:noWrap/>
            <w:vAlign w:val="bottom"/>
          </w:tcPr>
          <w:p w14:paraId="26FED126"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18AA756D"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5E67892C"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1BCE42E4"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1DF0061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C27038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Southbroom WWTW</w:t>
            </w:r>
          </w:p>
        </w:tc>
        <w:tc>
          <w:tcPr>
            <w:tcW w:w="763" w:type="pct"/>
            <w:tcBorders>
              <w:top w:val="nil"/>
              <w:left w:val="nil"/>
              <w:bottom w:val="single" w:sz="4" w:space="0" w:color="auto"/>
              <w:right w:val="single" w:sz="4" w:space="0" w:color="auto"/>
            </w:tcBorders>
            <w:shd w:val="clear" w:color="000000" w:fill="FFFFFF"/>
            <w:noWrap/>
            <w:vAlign w:val="bottom"/>
          </w:tcPr>
          <w:p w14:paraId="1FBF94C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13BB99B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1F04F240"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68C12B9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2E8DCCC"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4A6B723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Bromsfield Reservoir </w:t>
            </w:r>
          </w:p>
        </w:tc>
        <w:tc>
          <w:tcPr>
            <w:tcW w:w="763" w:type="pct"/>
            <w:tcBorders>
              <w:top w:val="nil"/>
              <w:left w:val="nil"/>
              <w:bottom w:val="single" w:sz="4" w:space="0" w:color="auto"/>
              <w:right w:val="single" w:sz="4" w:space="0" w:color="auto"/>
            </w:tcBorders>
            <w:shd w:val="clear" w:color="000000" w:fill="FFFFFF"/>
            <w:noWrap/>
            <w:vAlign w:val="bottom"/>
          </w:tcPr>
          <w:p w14:paraId="170AC98F"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13E3314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0DE6C285"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73D50FA8"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55B2912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3E768531"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Bromsfield Reservoir</w:t>
            </w:r>
          </w:p>
        </w:tc>
        <w:tc>
          <w:tcPr>
            <w:tcW w:w="763" w:type="pct"/>
            <w:tcBorders>
              <w:top w:val="nil"/>
              <w:left w:val="nil"/>
              <w:bottom w:val="single" w:sz="4" w:space="0" w:color="auto"/>
              <w:right w:val="single" w:sz="4" w:space="0" w:color="auto"/>
            </w:tcBorders>
            <w:shd w:val="clear" w:color="000000" w:fill="FFFFFF"/>
            <w:noWrap/>
            <w:vAlign w:val="bottom"/>
          </w:tcPr>
          <w:p w14:paraId="63E07959"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59C2F4A"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43CEE933"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04854B2D"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FC6A0D5"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214EE8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Grassmere Reservoir</w:t>
            </w:r>
          </w:p>
        </w:tc>
        <w:tc>
          <w:tcPr>
            <w:tcW w:w="763" w:type="pct"/>
            <w:tcBorders>
              <w:top w:val="nil"/>
              <w:left w:val="nil"/>
              <w:bottom w:val="single" w:sz="4" w:space="0" w:color="auto"/>
              <w:right w:val="single" w:sz="4" w:space="0" w:color="auto"/>
            </w:tcBorders>
            <w:shd w:val="clear" w:color="000000" w:fill="FFFFFF"/>
            <w:noWrap/>
            <w:vAlign w:val="bottom"/>
          </w:tcPr>
          <w:p w14:paraId="480ED6FB"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Day shift </w:t>
            </w:r>
          </w:p>
        </w:tc>
        <w:tc>
          <w:tcPr>
            <w:tcW w:w="609" w:type="pct"/>
            <w:tcBorders>
              <w:top w:val="nil"/>
              <w:left w:val="nil"/>
              <w:bottom w:val="single" w:sz="4" w:space="0" w:color="auto"/>
              <w:right w:val="single" w:sz="4" w:space="0" w:color="auto"/>
            </w:tcBorders>
            <w:shd w:val="clear" w:color="000000" w:fill="FFFFFF"/>
            <w:noWrap/>
            <w:vAlign w:val="bottom"/>
          </w:tcPr>
          <w:p w14:paraId="7C5A2848"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29C84ED7"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5C0569" w:rsidRPr="009B7A60" w14:paraId="3AE89391"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08A1B240"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3E3FFDDE"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Grassmere Reservoir</w:t>
            </w:r>
          </w:p>
        </w:tc>
        <w:tc>
          <w:tcPr>
            <w:tcW w:w="763" w:type="pct"/>
            <w:tcBorders>
              <w:top w:val="nil"/>
              <w:left w:val="nil"/>
              <w:bottom w:val="single" w:sz="4" w:space="0" w:color="auto"/>
              <w:right w:val="single" w:sz="4" w:space="0" w:color="auto"/>
            </w:tcBorders>
            <w:shd w:val="clear" w:color="000000" w:fill="FFFFFF"/>
            <w:noWrap/>
            <w:vAlign w:val="bottom"/>
          </w:tcPr>
          <w:p w14:paraId="37FB0577"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40D7B93" w14:textId="77777777" w:rsidR="005C0569" w:rsidRPr="00EA7205" w:rsidRDefault="005C0569" w:rsidP="00B85A34">
            <w:pPr>
              <w:rPr>
                <w:rFonts w:ascii="Calibri" w:hAnsi="Calibri" w:cs="Calibri"/>
                <w:b/>
                <w:bCs/>
                <w:lang w:val="en-ZA" w:eastAsia="en-ZA"/>
              </w:rPr>
            </w:pPr>
            <w:r w:rsidRPr="00EA7205">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044A8BF9" w14:textId="77777777" w:rsidR="005C0569" w:rsidRPr="00EA7205" w:rsidRDefault="005C0569" w:rsidP="00B85A34">
            <w:pPr>
              <w:jc w:val="right"/>
              <w:rPr>
                <w:rFonts w:ascii="Calibri" w:hAnsi="Calibri" w:cs="Calibri"/>
                <w:b/>
                <w:bCs/>
                <w:lang w:val="en-ZA" w:eastAsia="en-ZA"/>
              </w:rPr>
            </w:pPr>
            <w:r w:rsidRPr="00EA7205">
              <w:rPr>
                <w:rFonts w:ascii="Calibri" w:hAnsi="Calibri" w:cs="Calibri"/>
                <w:b/>
                <w:bCs/>
                <w:lang w:val="en-ZA" w:eastAsia="en-ZA"/>
              </w:rPr>
              <w:t>1</w:t>
            </w:r>
          </w:p>
        </w:tc>
      </w:tr>
      <w:tr w:rsidR="009745B3" w:rsidRPr="009B7A60" w14:paraId="6F5AB8AF"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8A8E8BA" w14:textId="02B854E1" w:rsidR="009745B3" w:rsidRPr="00EA7205" w:rsidRDefault="009745B3" w:rsidP="00B85A34">
            <w:pPr>
              <w:rPr>
                <w:rFonts w:ascii="Calibri" w:hAnsi="Calibri" w:cs="Calibri"/>
                <w:b/>
                <w:bCs/>
                <w:lang w:val="en-ZA" w:eastAsia="en-ZA"/>
              </w:rPr>
            </w:pPr>
            <w:r>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32F51F9C" w14:textId="6C62730B" w:rsidR="009745B3" w:rsidRPr="00EA7205" w:rsidRDefault="009745B3" w:rsidP="00B85A34">
            <w:pPr>
              <w:rPr>
                <w:rFonts w:ascii="Calibri" w:hAnsi="Calibri" w:cs="Calibri"/>
                <w:b/>
                <w:bCs/>
                <w:lang w:val="en-ZA" w:eastAsia="en-ZA"/>
              </w:rPr>
            </w:pPr>
            <w:r>
              <w:rPr>
                <w:rFonts w:ascii="Calibri" w:hAnsi="Calibri" w:cs="Calibri"/>
                <w:b/>
                <w:bCs/>
                <w:lang w:val="en-ZA" w:eastAsia="en-ZA"/>
              </w:rPr>
              <w:t>Ramsgate X</w:t>
            </w:r>
          </w:p>
        </w:tc>
        <w:tc>
          <w:tcPr>
            <w:tcW w:w="763" w:type="pct"/>
            <w:tcBorders>
              <w:top w:val="nil"/>
              <w:left w:val="nil"/>
              <w:bottom w:val="single" w:sz="4" w:space="0" w:color="auto"/>
              <w:right w:val="single" w:sz="4" w:space="0" w:color="auto"/>
            </w:tcBorders>
            <w:shd w:val="clear" w:color="000000" w:fill="FFFFFF"/>
            <w:noWrap/>
            <w:vAlign w:val="bottom"/>
          </w:tcPr>
          <w:p w14:paraId="00CA622B" w14:textId="4BC3EFA7" w:rsidR="009745B3" w:rsidRPr="00EA7205" w:rsidRDefault="009745B3" w:rsidP="00B85A34">
            <w:pPr>
              <w:rPr>
                <w:rFonts w:ascii="Calibri" w:hAnsi="Calibri" w:cs="Calibri"/>
                <w:b/>
                <w:bCs/>
                <w:lang w:val="en-ZA" w:eastAsia="en-ZA"/>
              </w:rPr>
            </w:pPr>
            <w:r>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6F24AB77" w14:textId="5599E144" w:rsidR="009745B3" w:rsidRPr="00EA7205"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6CD2D5A3" w14:textId="0B63D961" w:rsidR="009745B3" w:rsidRPr="00EA7205"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68823107"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36848E2E" w14:textId="317813FF" w:rsidR="009745B3" w:rsidRPr="00EA7205" w:rsidRDefault="009745B3" w:rsidP="00B85A34">
            <w:pPr>
              <w:rPr>
                <w:rFonts w:ascii="Calibri" w:hAnsi="Calibri" w:cs="Calibri"/>
                <w:b/>
                <w:bCs/>
                <w:lang w:val="en-ZA" w:eastAsia="en-ZA"/>
              </w:rPr>
            </w:pPr>
            <w:r>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164F408C" w14:textId="37280DAA" w:rsidR="009745B3" w:rsidRPr="00EA7205" w:rsidRDefault="009745B3" w:rsidP="00B85A34">
            <w:pPr>
              <w:rPr>
                <w:rFonts w:ascii="Calibri" w:hAnsi="Calibri" w:cs="Calibri"/>
                <w:b/>
                <w:bCs/>
                <w:lang w:val="en-ZA" w:eastAsia="en-ZA"/>
              </w:rPr>
            </w:pPr>
            <w:r>
              <w:rPr>
                <w:rFonts w:ascii="Calibri" w:hAnsi="Calibri" w:cs="Calibri"/>
                <w:b/>
                <w:bCs/>
                <w:lang w:val="en-ZA" w:eastAsia="en-ZA"/>
              </w:rPr>
              <w:t>Ramsgate X</w:t>
            </w:r>
          </w:p>
        </w:tc>
        <w:tc>
          <w:tcPr>
            <w:tcW w:w="763" w:type="pct"/>
            <w:tcBorders>
              <w:top w:val="nil"/>
              <w:left w:val="nil"/>
              <w:bottom w:val="single" w:sz="4" w:space="0" w:color="auto"/>
              <w:right w:val="single" w:sz="4" w:space="0" w:color="auto"/>
            </w:tcBorders>
            <w:shd w:val="clear" w:color="000000" w:fill="FFFFFF"/>
            <w:noWrap/>
            <w:vAlign w:val="bottom"/>
          </w:tcPr>
          <w:p w14:paraId="796BF96C" w14:textId="36A76425" w:rsidR="009745B3" w:rsidRPr="00EA7205" w:rsidRDefault="009745B3" w:rsidP="00B85A34">
            <w:pPr>
              <w:rPr>
                <w:rFonts w:ascii="Calibri" w:hAnsi="Calibri" w:cs="Calibri"/>
                <w:b/>
                <w:bCs/>
                <w:lang w:val="en-ZA" w:eastAsia="en-ZA"/>
              </w:rPr>
            </w:pPr>
            <w:r>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E4C97C6" w14:textId="22D92EBA" w:rsidR="009745B3" w:rsidRPr="00EA7205"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1B67645E" w14:textId="10971264" w:rsidR="009745B3" w:rsidRPr="00EA7205"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5790257A"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234F6A0C" w14:textId="7305C222" w:rsidR="009745B3" w:rsidRDefault="009745B3" w:rsidP="00B85A34">
            <w:pPr>
              <w:rPr>
                <w:rFonts w:ascii="Calibri" w:hAnsi="Calibri" w:cs="Calibri"/>
                <w:b/>
                <w:bCs/>
                <w:lang w:val="en-ZA" w:eastAsia="en-ZA"/>
              </w:rPr>
            </w:pPr>
            <w:r>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38A40415" w14:textId="5E362CAA" w:rsidR="009745B3" w:rsidRDefault="009745B3" w:rsidP="00B85A34">
            <w:pPr>
              <w:rPr>
                <w:rFonts w:ascii="Calibri" w:hAnsi="Calibri" w:cs="Calibri"/>
                <w:b/>
                <w:bCs/>
                <w:lang w:val="en-ZA" w:eastAsia="en-ZA"/>
              </w:rPr>
            </w:pPr>
            <w:r>
              <w:rPr>
                <w:rFonts w:ascii="Calibri" w:hAnsi="Calibri" w:cs="Calibri"/>
                <w:b/>
                <w:bCs/>
                <w:lang w:val="en-ZA" w:eastAsia="en-ZA"/>
              </w:rPr>
              <w:t>Ramsgate 4 WWPS</w:t>
            </w:r>
          </w:p>
        </w:tc>
        <w:tc>
          <w:tcPr>
            <w:tcW w:w="763" w:type="pct"/>
            <w:tcBorders>
              <w:top w:val="nil"/>
              <w:left w:val="nil"/>
              <w:bottom w:val="single" w:sz="4" w:space="0" w:color="auto"/>
              <w:right w:val="single" w:sz="4" w:space="0" w:color="auto"/>
            </w:tcBorders>
            <w:shd w:val="clear" w:color="000000" w:fill="FFFFFF"/>
            <w:noWrap/>
            <w:vAlign w:val="bottom"/>
          </w:tcPr>
          <w:p w14:paraId="073D7C8A" w14:textId="46B61CC7" w:rsidR="009745B3" w:rsidRDefault="009745B3" w:rsidP="00B85A34">
            <w:pPr>
              <w:rPr>
                <w:rFonts w:ascii="Calibri" w:hAnsi="Calibri" w:cs="Calibri"/>
                <w:b/>
                <w:bCs/>
                <w:lang w:val="en-ZA" w:eastAsia="en-ZA"/>
              </w:rPr>
            </w:pPr>
            <w:r>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5CDF649E" w14:textId="510778CF"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0123DADE" w14:textId="26B275C4"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52C34D0B"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4DB5340" w14:textId="32B1214A" w:rsidR="009745B3" w:rsidRDefault="009745B3" w:rsidP="00B85A34">
            <w:pPr>
              <w:rPr>
                <w:rFonts w:ascii="Calibri" w:hAnsi="Calibri" w:cs="Calibri"/>
                <w:b/>
                <w:bCs/>
                <w:lang w:val="en-ZA" w:eastAsia="en-ZA"/>
              </w:rPr>
            </w:pPr>
            <w:r>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4D159D7C" w14:textId="422F5791" w:rsidR="009745B3" w:rsidRDefault="009745B3" w:rsidP="00B85A34">
            <w:pPr>
              <w:rPr>
                <w:rFonts w:ascii="Calibri" w:hAnsi="Calibri" w:cs="Calibri"/>
                <w:b/>
                <w:bCs/>
                <w:lang w:val="en-ZA" w:eastAsia="en-ZA"/>
              </w:rPr>
            </w:pPr>
            <w:r>
              <w:rPr>
                <w:rFonts w:ascii="Calibri" w:hAnsi="Calibri" w:cs="Calibri"/>
                <w:b/>
                <w:bCs/>
                <w:lang w:val="en-ZA" w:eastAsia="en-ZA"/>
              </w:rPr>
              <w:t>Ramsgate 4 WWPS</w:t>
            </w:r>
          </w:p>
        </w:tc>
        <w:tc>
          <w:tcPr>
            <w:tcW w:w="763" w:type="pct"/>
            <w:tcBorders>
              <w:top w:val="nil"/>
              <w:left w:val="nil"/>
              <w:bottom w:val="single" w:sz="4" w:space="0" w:color="auto"/>
              <w:right w:val="single" w:sz="4" w:space="0" w:color="auto"/>
            </w:tcBorders>
            <w:shd w:val="clear" w:color="000000" w:fill="FFFFFF"/>
            <w:noWrap/>
            <w:vAlign w:val="bottom"/>
          </w:tcPr>
          <w:p w14:paraId="514772B7" w14:textId="6CCAB987" w:rsidR="009745B3" w:rsidRDefault="009745B3" w:rsidP="00B85A34">
            <w:pPr>
              <w:rPr>
                <w:rFonts w:ascii="Calibri" w:hAnsi="Calibri" w:cs="Calibri"/>
                <w:b/>
                <w:bCs/>
                <w:lang w:val="en-ZA" w:eastAsia="en-ZA"/>
              </w:rPr>
            </w:pPr>
            <w:r>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3D08BA10" w14:textId="414D390B"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12D6BAA7" w14:textId="275CAE81"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64286142"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8C39FC4" w14:textId="7ACCE383" w:rsidR="009745B3" w:rsidRDefault="009745B3" w:rsidP="00B85A34">
            <w:pPr>
              <w:rPr>
                <w:rFonts w:ascii="Calibri" w:hAnsi="Calibri" w:cs="Calibri"/>
                <w:b/>
                <w:bCs/>
                <w:lang w:val="en-ZA" w:eastAsia="en-ZA"/>
              </w:rPr>
            </w:pPr>
            <w:r>
              <w:rPr>
                <w:rFonts w:ascii="Calibri" w:hAnsi="Calibri" w:cs="Calibri"/>
                <w:b/>
                <w:bCs/>
                <w:lang w:val="en-ZA" w:eastAsia="en-ZA"/>
              </w:rPr>
              <w:t>South</w:t>
            </w:r>
          </w:p>
        </w:tc>
        <w:tc>
          <w:tcPr>
            <w:tcW w:w="1884" w:type="pct"/>
            <w:tcBorders>
              <w:top w:val="nil"/>
              <w:left w:val="nil"/>
              <w:bottom w:val="single" w:sz="4" w:space="0" w:color="auto"/>
              <w:right w:val="single" w:sz="4" w:space="0" w:color="auto"/>
            </w:tcBorders>
            <w:shd w:val="clear" w:color="000000" w:fill="FFFFFF"/>
            <w:noWrap/>
            <w:vAlign w:val="bottom"/>
          </w:tcPr>
          <w:p w14:paraId="33D510E0" w14:textId="693FB39E" w:rsidR="009745B3" w:rsidRDefault="009745B3" w:rsidP="00B85A34">
            <w:pPr>
              <w:rPr>
                <w:rFonts w:ascii="Calibri" w:hAnsi="Calibri" w:cs="Calibri"/>
                <w:b/>
                <w:bCs/>
                <w:lang w:val="en-ZA" w:eastAsia="en-ZA"/>
              </w:rPr>
            </w:pPr>
            <w:r>
              <w:rPr>
                <w:rFonts w:ascii="Calibri" w:hAnsi="Calibri" w:cs="Calibri"/>
                <w:b/>
                <w:bCs/>
                <w:lang w:val="en-ZA" w:eastAsia="en-ZA"/>
              </w:rPr>
              <w:t>Port Edward 2 WWPS</w:t>
            </w:r>
          </w:p>
        </w:tc>
        <w:tc>
          <w:tcPr>
            <w:tcW w:w="763" w:type="pct"/>
            <w:tcBorders>
              <w:top w:val="nil"/>
              <w:left w:val="nil"/>
              <w:bottom w:val="single" w:sz="4" w:space="0" w:color="auto"/>
              <w:right w:val="single" w:sz="4" w:space="0" w:color="auto"/>
            </w:tcBorders>
            <w:shd w:val="clear" w:color="000000" w:fill="FFFFFF"/>
            <w:noWrap/>
            <w:vAlign w:val="bottom"/>
          </w:tcPr>
          <w:p w14:paraId="0FF51FB8" w14:textId="35E8610A" w:rsidR="009745B3" w:rsidRDefault="009745B3" w:rsidP="00B85A34">
            <w:pPr>
              <w:rPr>
                <w:rFonts w:ascii="Calibri" w:hAnsi="Calibri" w:cs="Calibri"/>
                <w:b/>
                <w:bCs/>
                <w:lang w:val="en-ZA" w:eastAsia="en-ZA"/>
              </w:rPr>
            </w:pPr>
            <w:r>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49CE8E1D" w14:textId="0C4BFDB5"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142ED830" w14:textId="5A50D27B"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4837A54D"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62D41442" w14:textId="1F6E501C" w:rsidR="009745B3" w:rsidRDefault="009745B3" w:rsidP="00B85A34">
            <w:pPr>
              <w:rPr>
                <w:rFonts w:ascii="Calibri" w:hAnsi="Calibri" w:cs="Calibri"/>
                <w:b/>
                <w:bCs/>
                <w:lang w:val="en-ZA" w:eastAsia="en-ZA"/>
              </w:rPr>
            </w:pPr>
            <w:r>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7D1A0782" w14:textId="0A1F5138" w:rsidR="009745B3" w:rsidRDefault="009745B3" w:rsidP="00B85A34">
            <w:pPr>
              <w:rPr>
                <w:rFonts w:ascii="Calibri" w:hAnsi="Calibri" w:cs="Calibri"/>
                <w:b/>
                <w:bCs/>
                <w:lang w:val="en-ZA" w:eastAsia="en-ZA"/>
              </w:rPr>
            </w:pPr>
            <w:r>
              <w:rPr>
                <w:rFonts w:ascii="Calibri" w:hAnsi="Calibri" w:cs="Calibri"/>
                <w:b/>
                <w:bCs/>
                <w:lang w:val="en-ZA" w:eastAsia="en-ZA"/>
              </w:rPr>
              <w:t>Port Edward 2 WWPS</w:t>
            </w:r>
          </w:p>
        </w:tc>
        <w:tc>
          <w:tcPr>
            <w:tcW w:w="763" w:type="pct"/>
            <w:tcBorders>
              <w:top w:val="nil"/>
              <w:left w:val="nil"/>
              <w:bottom w:val="single" w:sz="4" w:space="0" w:color="auto"/>
              <w:right w:val="single" w:sz="4" w:space="0" w:color="auto"/>
            </w:tcBorders>
            <w:shd w:val="clear" w:color="000000" w:fill="FFFFFF"/>
            <w:noWrap/>
            <w:vAlign w:val="bottom"/>
          </w:tcPr>
          <w:p w14:paraId="6A9EF6C4" w14:textId="185FF92F" w:rsidR="009745B3" w:rsidRDefault="009745B3" w:rsidP="00B85A34">
            <w:pPr>
              <w:rPr>
                <w:rFonts w:ascii="Calibri" w:hAnsi="Calibri" w:cs="Calibri"/>
                <w:b/>
                <w:bCs/>
                <w:lang w:val="en-ZA" w:eastAsia="en-ZA"/>
              </w:rPr>
            </w:pPr>
            <w:r>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6F6DB6CF" w14:textId="75DAE062" w:rsidR="009745B3" w:rsidRDefault="009745B3" w:rsidP="00B85A34">
            <w:pPr>
              <w:rPr>
                <w:rFonts w:ascii="Calibri" w:hAnsi="Calibri" w:cs="Calibri"/>
                <w:b/>
                <w:bCs/>
                <w:lang w:val="en-ZA" w:eastAsia="en-ZA"/>
              </w:rPr>
            </w:pPr>
            <w:r>
              <w:rPr>
                <w:rFonts w:ascii="Calibri" w:hAnsi="Calibri" w:cs="Calibri"/>
                <w:b/>
                <w:bCs/>
                <w:lang w:val="en-ZA" w:eastAsia="en-ZA"/>
              </w:rPr>
              <w:t xml:space="preserve">Grade c </w:t>
            </w:r>
          </w:p>
        </w:tc>
        <w:tc>
          <w:tcPr>
            <w:tcW w:w="812" w:type="pct"/>
            <w:tcBorders>
              <w:top w:val="nil"/>
              <w:left w:val="nil"/>
              <w:bottom w:val="single" w:sz="4" w:space="0" w:color="auto"/>
              <w:right w:val="single" w:sz="4" w:space="0" w:color="auto"/>
            </w:tcBorders>
            <w:noWrap/>
            <w:vAlign w:val="bottom"/>
          </w:tcPr>
          <w:p w14:paraId="5F0B1BD5" w14:textId="69A7AEB2"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20F1271C"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47DD93E8" w14:textId="2C613207" w:rsidR="009745B3" w:rsidRDefault="009745B3" w:rsidP="00B85A34">
            <w:pPr>
              <w:rPr>
                <w:rFonts w:ascii="Calibri" w:hAnsi="Calibri" w:cs="Calibri"/>
                <w:b/>
                <w:bCs/>
                <w:lang w:val="en-ZA" w:eastAsia="en-ZA"/>
              </w:rPr>
            </w:pPr>
            <w:r>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1A800BA4" w14:textId="703EA27C" w:rsidR="009745B3" w:rsidRDefault="009745B3" w:rsidP="00B85A34">
            <w:pPr>
              <w:rPr>
                <w:rFonts w:ascii="Calibri" w:hAnsi="Calibri" w:cs="Calibri"/>
                <w:b/>
                <w:bCs/>
                <w:lang w:val="en-ZA" w:eastAsia="en-ZA"/>
              </w:rPr>
            </w:pPr>
            <w:r>
              <w:rPr>
                <w:rFonts w:ascii="Calibri" w:hAnsi="Calibri" w:cs="Calibri"/>
                <w:b/>
                <w:bCs/>
                <w:lang w:val="en-ZA" w:eastAsia="en-ZA"/>
              </w:rPr>
              <w:t>Port Edward 3 WWPS</w:t>
            </w:r>
          </w:p>
        </w:tc>
        <w:tc>
          <w:tcPr>
            <w:tcW w:w="763" w:type="pct"/>
            <w:tcBorders>
              <w:top w:val="nil"/>
              <w:left w:val="nil"/>
              <w:bottom w:val="single" w:sz="4" w:space="0" w:color="auto"/>
              <w:right w:val="single" w:sz="4" w:space="0" w:color="auto"/>
            </w:tcBorders>
            <w:shd w:val="clear" w:color="000000" w:fill="FFFFFF"/>
            <w:noWrap/>
            <w:vAlign w:val="bottom"/>
          </w:tcPr>
          <w:p w14:paraId="3D4B5CAF" w14:textId="591D973C" w:rsidR="009745B3" w:rsidRDefault="009745B3" w:rsidP="00B85A34">
            <w:pPr>
              <w:rPr>
                <w:rFonts w:ascii="Calibri" w:hAnsi="Calibri" w:cs="Calibri"/>
                <w:b/>
                <w:bCs/>
                <w:lang w:val="en-ZA" w:eastAsia="en-ZA"/>
              </w:rPr>
            </w:pPr>
            <w:r>
              <w:rPr>
                <w:rFonts w:ascii="Calibri" w:hAnsi="Calibri" w:cs="Calibri"/>
                <w:b/>
                <w:bCs/>
                <w:lang w:val="en-ZA" w:eastAsia="en-ZA"/>
              </w:rPr>
              <w:t>Day shift</w:t>
            </w:r>
          </w:p>
        </w:tc>
        <w:tc>
          <w:tcPr>
            <w:tcW w:w="609" w:type="pct"/>
            <w:tcBorders>
              <w:top w:val="nil"/>
              <w:left w:val="nil"/>
              <w:bottom w:val="single" w:sz="4" w:space="0" w:color="auto"/>
              <w:right w:val="single" w:sz="4" w:space="0" w:color="auto"/>
            </w:tcBorders>
            <w:shd w:val="clear" w:color="000000" w:fill="FFFFFF"/>
            <w:noWrap/>
            <w:vAlign w:val="bottom"/>
          </w:tcPr>
          <w:p w14:paraId="0F2F71B4" w14:textId="080FAAC3"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2A29CED9" w14:textId="5C16BDAD"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9745B3" w:rsidRPr="009B7A60" w14:paraId="70C1E885"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34237B21" w14:textId="49FD1DF7" w:rsidR="009745B3" w:rsidRDefault="009745B3" w:rsidP="00B85A34">
            <w:pPr>
              <w:rPr>
                <w:rFonts w:ascii="Calibri" w:hAnsi="Calibri" w:cs="Calibri"/>
                <w:b/>
                <w:bCs/>
                <w:lang w:val="en-ZA" w:eastAsia="en-ZA"/>
              </w:rPr>
            </w:pPr>
            <w:r>
              <w:rPr>
                <w:rFonts w:ascii="Calibri" w:hAnsi="Calibri" w:cs="Calibri"/>
                <w:b/>
                <w:bCs/>
                <w:lang w:val="en-ZA" w:eastAsia="en-ZA"/>
              </w:rPr>
              <w:t xml:space="preserve">South </w:t>
            </w:r>
          </w:p>
        </w:tc>
        <w:tc>
          <w:tcPr>
            <w:tcW w:w="1884" w:type="pct"/>
            <w:tcBorders>
              <w:top w:val="nil"/>
              <w:left w:val="nil"/>
              <w:bottom w:val="single" w:sz="4" w:space="0" w:color="auto"/>
              <w:right w:val="single" w:sz="4" w:space="0" w:color="auto"/>
            </w:tcBorders>
            <w:shd w:val="clear" w:color="000000" w:fill="FFFFFF"/>
            <w:noWrap/>
            <w:vAlign w:val="bottom"/>
          </w:tcPr>
          <w:p w14:paraId="50376061" w14:textId="47A5C0B2" w:rsidR="009745B3" w:rsidRDefault="009745B3" w:rsidP="00B85A34">
            <w:pPr>
              <w:rPr>
                <w:rFonts w:ascii="Calibri" w:hAnsi="Calibri" w:cs="Calibri"/>
                <w:b/>
                <w:bCs/>
                <w:lang w:val="en-ZA" w:eastAsia="en-ZA"/>
              </w:rPr>
            </w:pPr>
            <w:r>
              <w:rPr>
                <w:rFonts w:ascii="Calibri" w:hAnsi="Calibri" w:cs="Calibri"/>
                <w:b/>
                <w:bCs/>
                <w:lang w:val="en-ZA" w:eastAsia="en-ZA"/>
              </w:rPr>
              <w:t>Port Edward 3 WWPS</w:t>
            </w:r>
          </w:p>
        </w:tc>
        <w:tc>
          <w:tcPr>
            <w:tcW w:w="763" w:type="pct"/>
            <w:tcBorders>
              <w:top w:val="nil"/>
              <w:left w:val="nil"/>
              <w:bottom w:val="single" w:sz="4" w:space="0" w:color="auto"/>
              <w:right w:val="single" w:sz="4" w:space="0" w:color="auto"/>
            </w:tcBorders>
            <w:shd w:val="clear" w:color="000000" w:fill="FFFFFF"/>
            <w:noWrap/>
            <w:vAlign w:val="bottom"/>
          </w:tcPr>
          <w:p w14:paraId="77793656" w14:textId="0AC99970" w:rsidR="009745B3" w:rsidRDefault="009745B3" w:rsidP="00B85A34">
            <w:pPr>
              <w:rPr>
                <w:rFonts w:ascii="Calibri" w:hAnsi="Calibri" w:cs="Calibri"/>
                <w:b/>
                <w:bCs/>
                <w:lang w:val="en-ZA" w:eastAsia="en-ZA"/>
              </w:rPr>
            </w:pPr>
            <w:r>
              <w:rPr>
                <w:rFonts w:ascii="Calibri" w:hAnsi="Calibri" w:cs="Calibri"/>
                <w:b/>
                <w:bCs/>
                <w:lang w:val="en-ZA" w:eastAsia="en-ZA"/>
              </w:rPr>
              <w:t>Night shift</w:t>
            </w:r>
          </w:p>
        </w:tc>
        <w:tc>
          <w:tcPr>
            <w:tcW w:w="609" w:type="pct"/>
            <w:tcBorders>
              <w:top w:val="nil"/>
              <w:left w:val="nil"/>
              <w:bottom w:val="single" w:sz="4" w:space="0" w:color="auto"/>
              <w:right w:val="single" w:sz="4" w:space="0" w:color="auto"/>
            </w:tcBorders>
            <w:shd w:val="clear" w:color="000000" w:fill="FFFFFF"/>
            <w:noWrap/>
            <w:vAlign w:val="bottom"/>
          </w:tcPr>
          <w:p w14:paraId="00267DED" w14:textId="7C5DF851" w:rsidR="009745B3" w:rsidRDefault="009745B3" w:rsidP="00B85A34">
            <w:pPr>
              <w:rPr>
                <w:rFonts w:ascii="Calibri" w:hAnsi="Calibri" w:cs="Calibri"/>
                <w:b/>
                <w:bCs/>
                <w:lang w:val="en-ZA" w:eastAsia="en-ZA"/>
              </w:rPr>
            </w:pPr>
            <w:r>
              <w:rPr>
                <w:rFonts w:ascii="Calibri" w:hAnsi="Calibri" w:cs="Calibri"/>
                <w:b/>
                <w:bCs/>
                <w:lang w:val="en-ZA" w:eastAsia="en-ZA"/>
              </w:rPr>
              <w:t>Grade c</w:t>
            </w:r>
          </w:p>
        </w:tc>
        <w:tc>
          <w:tcPr>
            <w:tcW w:w="812" w:type="pct"/>
            <w:tcBorders>
              <w:top w:val="nil"/>
              <w:left w:val="nil"/>
              <w:bottom w:val="single" w:sz="4" w:space="0" w:color="auto"/>
              <w:right w:val="single" w:sz="4" w:space="0" w:color="auto"/>
            </w:tcBorders>
            <w:noWrap/>
            <w:vAlign w:val="bottom"/>
          </w:tcPr>
          <w:p w14:paraId="5FB9AA2A" w14:textId="3C0C3A94" w:rsidR="009745B3" w:rsidRDefault="009745B3" w:rsidP="00B85A34">
            <w:pPr>
              <w:jc w:val="right"/>
              <w:rPr>
                <w:rFonts w:ascii="Calibri" w:hAnsi="Calibri" w:cs="Calibri"/>
                <w:b/>
                <w:bCs/>
                <w:lang w:val="en-ZA" w:eastAsia="en-ZA"/>
              </w:rPr>
            </w:pPr>
            <w:r>
              <w:rPr>
                <w:rFonts w:ascii="Calibri" w:hAnsi="Calibri" w:cs="Calibri"/>
                <w:b/>
                <w:bCs/>
                <w:lang w:val="en-ZA" w:eastAsia="en-ZA"/>
              </w:rPr>
              <w:t>1</w:t>
            </w:r>
          </w:p>
        </w:tc>
      </w:tr>
      <w:tr w:rsidR="005C0569" w:rsidRPr="009B7A60" w14:paraId="0D13A3E1" w14:textId="77777777" w:rsidTr="00EA7205">
        <w:trPr>
          <w:trHeight w:val="255"/>
        </w:trPr>
        <w:tc>
          <w:tcPr>
            <w:tcW w:w="932" w:type="pct"/>
            <w:tcBorders>
              <w:top w:val="nil"/>
              <w:left w:val="single" w:sz="4" w:space="0" w:color="auto"/>
              <w:bottom w:val="single" w:sz="4" w:space="0" w:color="auto"/>
              <w:right w:val="single" w:sz="4" w:space="0" w:color="auto"/>
            </w:tcBorders>
            <w:shd w:val="clear" w:color="000000" w:fill="FFFFFF"/>
            <w:noWrap/>
            <w:vAlign w:val="bottom"/>
          </w:tcPr>
          <w:p w14:paraId="0771FFCA" w14:textId="77777777" w:rsidR="005C0569" w:rsidRPr="00EA7205" w:rsidRDefault="005C0569" w:rsidP="00B85A34">
            <w:pPr>
              <w:rPr>
                <w:rFonts w:ascii="Calibri" w:hAnsi="Calibri" w:cs="Calibri"/>
                <w:b/>
                <w:bCs/>
                <w:sz w:val="28"/>
                <w:szCs w:val="28"/>
                <w:lang w:val="en-ZA" w:eastAsia="en-ZA"/>
              </w:rPr>
            </w:pPr>
            <w:r w:rsidRPr="00EA7205">
              <w:rPr>
                <w:rFonts w:ascii="Calibri" w:hAnsi="Calibri" w:cs="Calibri"/>
                <w:b/>
                <w:bCs/>
                <w:sz w:val="28"/>
                <w:szCs w:val="28"/>
                <w:lang w:val="en-ZA" w:eastAsia="en-ZA"/>
              </w:rPr>
              <w:t>TOTAL</w:t>
            </w:r>
          </w:p>
        </w:tc>
        <w:tc>
          <w:tcPr>
            <w:tcW w:w="1884" w:type="pct"/>
            <w:tcBorders>
              <w:top w:val="nil"/>
              <w:left w:val="nil"/>
              <w:bottom w:val="single" w:sz="4" w:space="0" w:color="auto"/>
              <w:right w:val="single" w:sz="4" w:space="0" w:color="auto"/>
            </w:tcBorders>
            <w:shd w:val="clear" w:color="000000" w:fill="FFFFFF"/>
            <w:noWrap/>
            <w:vAlign w:val="bottom"/>
          </w:tcPr>
          <w:p w14:paraId="3B6EA141" w14:textId="77777777" w:rsidR="005C0569" w:rsidRPr="00EA7205" w:rsidRDefault="005C0569" w:rsidP="00B85A34">
            <w:pPr>
              <w:rPr>
                <w:rFonts w:ascii="Calibri" w:hAnsi="Calibri" w:cs="Calibri"/>
                <w:b/>
                <w:bCs/>
                <w:sz w:val="28"/>
                <w:szCs w:val="28"/>
                <w:lang w:val="en-ZA" w:eastAsia="en-ZA"/>
              </w:rPr>
            </w:pPr>
          </w:p>
        </w:tc>
        <w:tc>
          <w:tcPr>
            <w:tcW w:w="763" w:type="pct"/>
            <w:tcBorders>
              <w:top w:val="nil"/>
              <w:left w:val="nil"/>
              <w:bottom w:val="single" w:sz="4" w:space="0" w:color="auto"/>
              <w:right w:val="single" w:sz="4" w:space="0" w:color="auto"/>
            </w:tcBorders>
            <w:shd w:val="clear" w:color="000000" w:fill="FFFFFF"/>
            <w:noWrap/>
            <w:vAlign w:val="bottom"/>
          </w:tcPr>
          <w:p w14:paraId="1E2D0F49" w14:textId="77777777" w:rsidR="005C0569" w:rsidRPr="00EA7205" w:rsidRDefault="005C0569" w:rsidP="00B85A34">
            <w:pPr>
              <w:rPr>
                <w:rFonts w:ascii="Calibri" w:hAnsi="Calibri" w:cs="Calibri"/>
                <w:b/>
                <w:bCs/>
                <w:sz w:val="28"/>
                <w:szCs w:val="28"/>
                <w:lang w:val="en-ZA" w:eastAsia="en-ZA"/>
              </w:rPr>
            </w:pPr>
          </w:p>
        </w:tc>
        <w:tc>
          <w:tcPr>
            <w:tcW w:w="609" w:type="pct"/>
            <w:tcBorders>
              <w:top w:val="nil"/>
              <w:left w:val="nil"/>
              <w:bottom w:val="single" w:sz="4" w:space="0" w:color="auto"/>
              <w:right w:val="single" w:sz="4" w:space="0" w:color="auto"/>
            </w:tcBorders>
            <w:shd w:val="clear" w:color="000000" w:fill="FFFFFF"/>
            <w:noWrap/>
            <w:vAlign w:val="bottom"/>
          </w:tcPr>
          <w:p w14:paraId="41B020BC" w14:textId="77777777" w:rsidR="005C0569" w:rsidRPr="00EA7205" w:rsidRDefault="005C0569" w:rsidP="00B85A34">
            <w:pPr>
              <w:rPr>
                <w:rFonts w:ascii="Calibri" w:hAnsi="Calibri" w:cs="Calibri"/>
                <w:b/>
                <w:bCs/>
                <w:sz w:val="28"/>
                <w:szCs w:val="28"/>
                <w:lang w:val="en-ZA" w:eastAsia="en-ZA"/>
              </w:rPr>
            </w:pPr>
          </w:p>
        </w:tc>
        <w:tc>
          <w:tcPr>
            <w:tcW w:w="812" w:type="pct"/>
            <w:tcBorders>
              <w:top w:val="nil"/>
              <w:left w:val="nil"/>
              <w:bottom w:val="single" w:sz="4" w:space="0" w:color="auto"/>
              <w:right w:val="single" w:sz="4" w:space="0" w:color="auto"/>
            </w:tcBorders>
            <w:noWrap/>
            <w:vAlign w:val="bottom"/>
          </w:tcPr>
          <w:p w14:paraId="1CE4B580" w14:textId="798C6B96" w:rsidR="005C0569" w:rsidRPr="00EA7205" w:rsidRDefault="009745B3" w:rsidP="00B85A34">
            <w:pPr>
              <w:jc w:val="right"/>
              <w:rPr>
                <w:rFonts w:ascii="Calibri" w:hAnsi="Calibri" w:cs="Calibri"/>
                <w:b/>
                <w:bCs/>
                <w:sz w:val="28"/>
                <w:szCs w:val="28"/>
                <w:lang w:val="en-ZA" w:eastAsia="en-ZA"/>
              </w:rPr>
            </w:pPr>
            <w:r>
              <w:rPr>
                <w:rFonts w:ascii="Calibri" w:hAnsi="Calibri" w:cs="Calibri"/>
                <w:b/>
                <w:bCs/>
                <w:sz w:val="28"/>
                <w:szCs w:val="28"/>
                <w:lang w:val="en-ZA" w:eastAsia="en-ZA"/>
              </w:rPr>
              <w:t>54</w:t>
            </w:r>
            <w:r w:rsidR="005C0569" w:rsidRPr="00EA7205">
              <w:rPr>
                <w:rFonts w:ascii="Calibri" w:hAnsi="Calibri" w:cs="Calibri"/>
                <w:b/>
                <w:bCs/>
                <w:sz w:val="28"/>
                <w:szCs w:val="28"/>
                <w:lang w:val="en-ZA" w:eastAsia="en-ZA"/>
              </w:rPr>
              <w:t xml:space="preserve"> </w:t>
            </w:r>
          </w:p>
        </w:tc>
      </w:tr>
    </w:tbl>
    <w:p w14:paraId="4582A0F1" w14:textId="77777777" w:rsidR="005C0569" w:rsidRDefault="005C0569" w:rsidP="005C0569">
      <w:pPr>
        <w:spacing w:after="200" w:line="276" w:lineRule="auto"/>
        <w:jc w:val="both"/>
        <w:rPr>
          <w:rFonts w:ascii="Calibri" w:eastAsia="Calibri" w:hAnsi="Calibri" w:cs="Tahoma"/>
          <w:b/>
          <w:bCs/>
          <w:lang w:val="en-ZA"/>
        </w:rPr>
      </w:pPr>
    </w:p>
    <w:p w14:paraId="3F650BDA" w14:textId="77777777" w:rsidR="005C0569" w:rsidRDefault="005C0569" w:rsidP="005C0569">
      <w:pPr>
        <w:spacing w:after="200" w:line="276" w:lineRule="auto"/>
        <w:jc w:val="both"/>
        <w:rPr>
          <w:rFonts w:ascii="Calibri" w:eastAsia="Calibri" w:hAnsi="Calibri" w:cs="Tahoma"/>
          <w:b/>
          <w:bCs/>
          <w:sz w:val="32"/>
          <w:szCs w:val="32"/>
          <w:lang w:val="en-ZA"/>
        </w:rPr>
      </w:pPr>
      <w:r w:rsidRPr="00B33370">
        <w:rPr>
          <w:rFonts w:ascii="Calibri" w:eastAsia="Calibri" w:hAnsi="Calibri" w:cs="Tahoma"/>
          <w:b/>
          <w:bCs/>
          <w:sz w:val="32"/>
          <w:szCs w:val="32"/>
          <w:lang w:val="en-ZA"/>
        </w:rPr>
        <w:t>GRAND TOTAL:</w:t>
      </w:r>
    </w:p>
    <w:p w14:paraId="22847CEB" w14:textId="41FAFAC9" w:rsidR="005C0569" w:rsidRPr="00EA7205" w:rsidRDefault="00417020" w:rsidP="003412A3">
      <w:pPr>
        <w:pStyle w:val="ListParagraph"/>
        <w:numPr>
          <w:ilvl w:val="0"/>
          <w:numId w:val="37"/>
        </w:numPr>
        <w:spacing w:after="200" w:line="276" w:lineRule="auto"/>
        <w:jc w:val="both"/>
        <w:rPr>
          <w:rFonts w:ascii="Calibri" w:eastAsia="Calibri" w:hAnsi="Calibri" w:cs="Tahoma"/>
          <w:b/>
          <w:bCs/>
          <w:sz w:val="24"/>
          <w:szCs w:val="24"/>
          <w:lang w:val="en-ZA"/>
        </w:rPr>
      </w:pPr>
      <w:r>
        <w:rPr>
          <w:rFonts w:ascii="Calibri" w:eastAsia="Calibri" w:hAnsi="Calibri" w:cs="Tahoma"/>
          <w:b/>
          <w:bCs/>
          <w:sz w:val="24"/>
          <w:szCs w:val="24"/>
          <w:lang w:val="en-ZA"/>
        </w:rPr>
        <w:t xml:space="preserve">112 </w:t>
      </w:r>
      <w:r w:rsidR="005C0569" w:rsidRPr="00EA7205">
        <w:rPr>
          <w:rFonts w:ascii="Calibri" w:eastAsia="Calibri" w:hAnsi="Calibri" w:cs="Tahoma"/>
          <w:b/>
          <w:bCs/>
          <w:sz w:val="24"/>
          <w:szCs w:val="24"/>
          <w:lang w:val="en-ZA"/>
        </w:rPr>
        <w:t>SITES</w:t>
      </w:r>
    </w:p>
    <w:p w14:paraId="4FB90B3A" w14:textId="7E192231" w:rsidR="005C0569" w:rsidRPr="00151CBD" w:rsidRDefault="005C0569" w:rsidP="003412A3">
      <w:pPr>
        <w:pStyle w:val="ListParagraph"/>
        <w:numPr>
          <w:ilvl w:val="0"/>
          <w:numId w:val="37"/>
        </w:numPr>
        <w:spacing w:after="200" w:line="276" w:lineRule="auto"/>
        <w:jc w:val="both"/>
        <w:rPr>
          <w:rFonts w:ascii="Calibri" w:eastAsia="Calibri" w:hAnsi="Calibri" w:cs="Tahoma"/>
          <w:b/>
          <w:bCs/>
          <w:color w:val="FF0000"/>
          <w:sz w:val="24"/>
          <w:szCs w:val="24"/>
          <w:lang w:val="en-ZA"/>
        </w:rPr>
      </w:pPr>
      <w:r w:rsidRPr="00EA7205">
        <w:rPr>
          <w:rFonts w:ascii="Calibri" w:eastAsia="Calibri" w:hAnsi="Calibri" w:cs="Tahoma"/>
          <w:b/>
          <w:bCs/>
          <w:sz w:val="24"/>
          <w:szCs w:val="24"/>
          <w:lang w:val="en-ZA"/>
        </w:rPr>
        <w:t>2</w:t>
      </w:r>
      <w:r w:rsidR="00417020">
        <w:rPr>
          <w:rFonts w:ascii="Calibri" w:eastAsia="Calibri" w:hAnsi="Calibri" w:cs="Tahoma"/>
          <w:b/>
          <w:bCs/>
          <w:sz w:val="24"/>
          <w:szCs w:val="24"/>
          <w:lang w:val="en-ZA"/>
        </w:rPr>
        <w:t>63</w:t>
      </w:r>
      <w:r w:rsidRPr="00EA7205">
        <w:rPr>
          <w:rFonts w:ascii="Calibri" w:eastAsia="Calibri" w:hAnsi="Calibri" w:cs="Tahoma"/>
          <w:b/>
          <w:bCs/>
          <w:sz w:val="24"/>
          <w:szCs w:val="24"/>
          <w:lang w:val="en-ZA"/>
        </w:rPr>
        <w:t xml:space="preserve"> GRADE C GUARDS </w:t>
      </w:r>
      <w:r w:rsidRPr="003520DB">
        <w:rPr>
          <w:rFonts w:ascii="Calibri" w:eastAsia="Calibri" w:hAnsi="Calibri" w:cs="Tahoma"/>
          <w:b/>
          <w:bCs/>
          <w:color w:val="000000"/>
          <w:sz w:val="24"/>
          <w:szCs w:val="24"/>
          <w:lang w:val="en-ZA"/>
        </w:rPr>
        <w:t>(Previously we had 174 standard guards)</w:t>
      </w:r>
    </w:p>
    <w:p w14:paraId="08F09155" w14:textId="77777777" w:rsidR="005C0569" w:rsidRPr="009B7A60" w:rsidRDefault="005C0569" w:rsidP="005C0569">
      <w:pPr>
        <w:spacing w:after="200"/>
        <w:rPr>
          <w:rFonts w:ascii="Calibri" w:eastAsia="Calibri" w:hAnsi="Calibri" w:cs="Tahoma"/>
          <w:bCs/>
          <w:lang w:val="en-ZA"/>
        </w:rPr>
      </w:pPr>
      <w:r>
        <w:rPr>
          <w:rFonts w:ascii="Calibri" w:eastAsia="Calibri" w:hAnsi="Calibri" w:cs="Tahoma"/>
          <w:b/>
          <w:bCs/>
          <w:lang w:val="en-ZA"/>
        </w:rPr>
        <w:t xml:space="preserve">NB:    </w:t>
      </w:r>
      <w:r>
        <w:rPr>
          <w:rFonts w:ascii="Calibri" w:eastAsia="Calibri" w:hAnsi="Calibri" w:cs="Tahoma"/>
          <w:b/>
          <w:bCs/>
          <w:lang w:val="en-ZA"/>
        </w:rPr>
        <w:tab/>
      </w:r>
      <w:r w:rsidRPr="009B7A60">
        <w:rPr>
          <w:rFonts w:ascii="Calibri" w:eastAsia="Calibri" w:hAnsi="Calibri" w:cs="Tahoma"/>
          <w:bCs/>
          <w:lang w:val="en-ZA"/>
        </w:rPr>
        <w:t>WWTW</w:t>
      </w:r>
      <w:r w:rsidRPr="009B7A60">
        <w:rPr>
          <w:rFonts w:ascii="Calibri" w:eastAsia="Calibri" w:hAnsi="Calibri" w:cs="Tahoma"/>
          <w:bCs/>
          <w:lang w:val="en-ZA"/>
        </w:rPr>
        <w:tab/>
      </w:r>
      <w:r w:rsidRPr="009B7A60">
        <w:rPr>
          <w:rFonts w:ascii="Calibri" w:eastAsia="Calibri" w:hAnsi="Calibri" w:cs="Tahoma"/>
          <w:bCs/>
          <w:lang w:val="en-ZA"/>
        </w:rPr>
        <w:tab/>
        <w:t>Waste</w:t>
      </w:r>
      <w:r>
        <w:rPr>
          <w:rFonts w:ascii="Calibri" w:eastAsia="Calibri" w:hAnsi="Calibri" w:cs="Tahoma"/>
          <w:bCs/>
          <w:lang w:val="en-ZA"/>
        </w:rPr>
        <w:t>-</w:t>
      </w:r>
      <w:r w:rsidRPr="009B7A60">
        <w:rPr>
          <w:rFonts w:ascii="Calibri" w:eastAsia="Calibri" w:hAnsi="Calibri" w:cs="Tahoma"/>
          <w:bCs/>
          <w:lang w:val="en-ZA"/>
        </w:rPr>
        <w:t>Water Treatment Works</w:t>
      </w:r>
    </w:p>
    <w:p w14:paraId="10041484" w14:textId="77777777" w:rsidR="005C0569" w:rsidRDefault="005C0569" w:rsidP="005C0569">
      <w:pPr>
        <w:spacing w:after="200"/>
        <w:ind w:firstLine="720"/>
        <w:rPr>
          <w:rFonts w:ascii="Calibri" w:eastAsia="Calibri" w:hAnsi="Calibri" w:cs="Tahoma"/>
          <w:bCs/>
          <w:lang w:val="en-ZA"/>
        </w:rPr>
      </w:pPr>
      <w:r w:rsidRPr="009B7A60">
        <w:rPr>
          <w:rFonts w:ascii="Calibri" w:eastAsia="Calibri" w:hAnsi="Calibri" w:cs="Tahoma"/>
          <w:bCs/>
          <w:lang w:val="en-ZA"/>
        </w:rPr>
        <w:t>WTW</w:t>
      </w:r>
      <w:r w:rsidRPr="009B7A60">
        <w:rPr>
          <w:rFonts w:ascii="Calibri" w:eastAsia="Calibri" w:hAnsi="Calibri" w:cs="Tahoma"/>
          <w:bCs/>
          <w:lang w:val="en-ZA"/>
        </w:rPr>
        <w:tab/>
      </w:r>
      <w:r w:rsidRPr="009B7A60">
        <w:rPr>
          <w:rFonts w:ascii="Calibri" w:eastAsia="Calibri" w:hAnsi="Calibri" w:cs="Tahoma"/>
          <w:bCs/>
          <w:lang w:val="en-ZA"/>
        </w:rPr>
        <w:tab/>
        <w:t>Water Treatment Works</w:t>
      </w:r>
    </w:p>
    <w:p w14:paraId="0793CCFF" w14:textId="77777777" w:rsidR="005C0569" w:rsidRPr="009B7A60" w:rsidRDefault="005C0569" w:rsidP="005C0569">
      <w:pPr>
        <w:spacing w:after="200"/>
        <w:ind w:firstLine="720"/>
        <w:rPr>
          <w:rFonts w:ascii="Calibri" w:eastAsia="Calibri" w:hAnsi="Calibri" w:cs="Tahoma"/>
          <w:bCs/>
          <w:lang w:val="en-ZA"/>
        </w:rPr>
      </w:pPr>
      <w:r>
        <w:rPr>
          <w:rFonts w:ascii="Calibri" w:eastAsia="Calibri" w:hAnsi="Calibri" w:cs="Tahoma"/>
          <w:bCs/>
          <w:lang w:val="en-ZA"/>
        </w:rPr>
        <w:t xml:space="preserve">WPS                        Water Pumpstations                 </w:t>
      </w:r>
    </w:p>
    <w:p w14:paraId="4C2BF939" w14:textId="77777777" w:rsidR="005C0569" w:rsidRPr="009B7A60" w:rsidRDefault="005C0569" w:rsidP="005C0569">
      <w:pPr>
        <w:spacing w:after="200"/>
        <w:jc w:val="both"/>
        <w:rPr>
          <w:rFonts w:ascii="Calibri" w:eastAsia="Calibri" w:hAnsi="Calibri" w:cs="Tahoma"/>
          <w:b/>
          <w:bCs/>
          <w:u w:val="single"/>
          <w:lang w:val="en-ZA"/>
        </w:rPr>
      </w:pPr>
      <w:r>
        <w:rPr>
          <w:rFonts w:ascii="Calibri" w:eastAsia="Calibri" w:hAnsi="Calibri" w:cs="Tahoma"/>
          <w:b/>
          <w:bCs/>
          <w:u w:val="single"/>
          <w:lang w:val="en-ZA"/>
        </w:rPr>
        <w:t>SPECIAL CONDITIONS</w:t>
      </w:r>
      <w:r w:rsidRPr="009B7A60">
        <w:rPr>
          <w:rFonts w:ascii="Calibri" w:eastAsia="Calibri" w:hAnsi="Calibri" w:cs="Tahoma"/>
          <w:b/>
          <w:bCs/>
          <w:u w:val="single"/>
          <w:lang w:val="en-ZA"/>
        </w:rPr>
        <w:t>:</w:t>
      </w:r>
    </w:p>
    <w:p w14:paraId="4E04EE73" w14:textId="748A63A1" w:rsidR="005C0569" w:rsidRPr="009B7A60" w:rsidRDefault="005C0569" w:rsidP="005C0569">
      <w:pPr>
        <w:spacing w:after="200"/>
        <w:jc w:val="both"/>
        <w:rPr>
          <w:rFonts w:ascii="Calibri" w:eastAsia="Calibri" w:hAnsi="Calibri" w:cs="Tahoma"/>
          <w:b/>
          <w:bCs/>
          <w:lang w:val="en-ZA"/>
        </w:rPr>
      </w:pPr>
      <w:r w:rsidRPr="009B7A60">
        <w:rPr>
          <w:rFonts w:ascii="Calibri" w:eastAsia="Calibri" w:hAnsi="Calibri" w:cs="Tahoma"/>
          <w:b/>
          <w:bCs/>
          <w:lang w:val="en-ZA"/>
        </w:rPr>
        <w:t xml:space="preserve">THE MUNICIPALITY RESERVES THE RIGHT TO INCREASE OR DECREASE GUARDS AT ANY OF THE SITES OVER THE </w:t>
      </w:r>
      <w:r w:rsidR="00404959" w:rsidRPr="009B7A60">
        <w:rPr>
          <w:rFonts w:ascii="Calibri" w:eastAsia="Calibri" w:hAnsi="Calibri" w:cs="Tahoma"/>
          <w:b/>
          <w:bCs/>
          <w:lang w:val="en-ZA"/>
        </w:rPr>
        <w:t>36-MONTH</w:t>
      </w:r>
      <w:r w:rsidRPr="009B7A60">
        <w:rPr>
          <w:rFonts w:ascii="Calibri" w:eastAsia="Calibri" w:hAnsi="Calibri" w:cs="Tahoma"/>
          <w:b/>
          <w:bCs/>
          <w:lang w:val="en-ZA"/>
        </w:rPr>
        <w:t xml:space="preserve"> PERIOD DUE TO OPERATIONAL REQUIREMENTS.  THE MUNICIPALITY FURTHER RESERVES THE RIGHT TO ADD MORE SITES WITHIN THE AREA OR REMOVE SITES OUT OF AN AREA OVER THE </w:t>
      </w:r>
      <w:r w:rsidR="00EA7205" w:rsidRPr="009B7A60">
        <w:rPr>
          <w:rFonts w:ascii="Calibri" w:eastAsia="Calibri" w:hAnsi="Calibri" w:cs="Tahoma"/>
          <w:b/>
          <w:bCs/>
          <w:lang w:val="en-ZA"/>
        </w:rPr>
        <w:t>36-MONTH</w:t>
      </w:r>
      <w:r w:rsidRPr="009B7A60">
        <w:rPr>
          <w:rFonts w:ascii="Calibri" w:eastAsia="Calibri" w:hAnsi="Calibri" w:cs="Tahoma"/>
          <w:b/>
          <w:bCs/>
          <w:lang w:val="en-ZA"/>
        </w:rPr>
        <w:t xml:space="preserve"> PERIOD DUE TO OPERATIONAL REQUIREMENTS.</w:t>
      </w:r>
    </w:p>
    <w:p w14:paraId="2E3C9D73"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GRADING OF UGU DISTRICT MUNICIPALITY SITES</w:t>
      </w:r>
    </w:p>
    <w:p w14:paraId="66711F4A" w14:textId="7C1D088D"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Grade B, C and D Security officers</w:t>
      </w:r>
    </w:p>
    <w:p w14:paraId="1CCA43E9" w14:textId="77777777" w:rsidR="005C0569" w:rsidRPr="009B7A60" w:rsidRDefault="005C0569" w:rsidP="00404959">
      <w:pPr>
        <w:numPr>
          <w:ilvl w:val="0"/>
          <w:numId w:val="18"/>
        </w:numPr>
        <w:autoSpaceDE w:val="0"/>
        <w:autoSpaceDN w:val="0"/>
        <w:adjustRightInd w:val="0"/>
        <w:spacing w:line="276" w:lineRule="auto"/>
        <w:ind w:left="714" w:hanging="357"/>
        <w:jc w:val="both"/>
        <w:rPr>
          <w:rFonts w:ascii="Calibri" w:eastAsia="Calibri" w:hAnsi="Calibri" w:cs="Tahoma"/>
          <w:b/>
          <w:bCs/>
          <w:lang w:val="en-ZA"/>
        </w:rPr>
      </w:pPr>
      <w:r w:rsidRPr="009B7A60">
        <w:rPr>
          <w:rFonts w:ascii="Calibri" w:eastAsia="Calibri" w:hAnsi="Calibri" w:cs="Tahoma"/>
          <w:b/>
          <w:bCs/>
          <w:lang w:val="en-ZA"/>
        </w:rPr>
        <w:t>EQUIPMENT</w:t>
      </w:r>
    </w:p>
    <w:p w14:paraId="169BF5F3" w14:textId="77777777" w:rsidR="005C0569" w:rsidRPr="009B7A60" w:rsidRDefault="005C0569" w:rsidP="005C0569">
      <w:pPr>
        <w:spacing w:after="200"/>
        <w:jc w:val="both"/>
        <w:rPr>
          <w:rFonts w:ascii="Calibri" w:eastAsia="Calibri" w:hAnsi="Calibri" w:cs="Tahoma"/>
          <w:b/>
          <w:bCs/>
          <w:i/>
          <w:iCs/>
          <w:lang w:val="en-ZA"/>
        </w:rPr>
      </w:pPr>
      <w:r w:rsidRPr="009B7A60">
        <w:rPr>
          <w:rFonts w:ascii="Calibri" w:eastAsia="Calibri" w:hAnsi="Calibri" w:cs="Tahoma"/>
          <w:b/>
          <w:bCs/>
          <w:lang w:val="en-ZA"/>
        </w:rPr>
        <w:br/>
      </w:r>
      <w:r w:rsidRPr="009B7A60">
        <w:rPr>
          <w:rFonts w:ascii="Calibri" w:eastAsia="Calibri" w:hAnsi="Calibri" w:cs="Tahoma"/>
          <w:b/>
          <w:bCs/>
          <w:i/>
          <w:iCs/>
          <w:lang w:val="en-ZA"/>
        </w:rPr>
        <w:t>ALL GUARDS SHOULD BE STRICTLY ISSUED WITH 1 HANDHELD METAL DETECTOR DEVICE (on applicable sites), PANIC BUTTON, ELECTRONIC ACCESS CONTROL DEVICE, HANDCUFFS, JAVLIN T BATON, PEPPER SPRAY, TORCH &amp; COMMUNICATION DEVICE</w:t>
      </w:r>
    </w:p>
    <w:p w14:paraId="78371682" w14:textId="77777777" w:rsidR="005C0569" w:rsidRPr="009B7A60" w:rsidRDefault="005C0569" w:rsidP="005C0569">
      <w:pPr>
        <w:spacing w:after="200"/>
        <w:jc w:val="both"/>
        <w:rPr>
          <w:rFonts w:ascii="Calibri" w:eastAsia="Calibri" w:hAnsi="Calibri" w:cs="Tahoma"/>
          <w:bCs/>
          <w:lang w:val="en-ZA"/>
        </w:rPr>
      </w:pPr>
      <w:r w:rsidRPr="009B7A60">
        <w:rPr>
          <w:rFonts w:ascii="Calibri" w:eastAsia="Calibri" w:hAnsi="Calibri" w:cs="Tahoma"/>
          <w:bCs/>
          <w:lang w:val="en-ZA"/>
        </w:rPr>
        <w:t>All electronic Access Control Devices should be able to generate reports on weekly and monthly based on the municipality’s requirements.</w:t>
      </w:r>
    </w:p>
    <w:p w14:paraId="74677202"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
          <w:bCs/>
          <w:lang w:val="en-ZA"/>
        </w:rPr>
        <w:lastRenderedPageBreak/>
        <w:t>BRIEFING SESSION/SITE INSPECTION</w:t>
      </w:r>
    </w:p>
    <w:p w14:paraId="3F8DAF70"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A compulsory briefing session and non-compulsory site inspections will be held as advertised in the Bid Advertisement, where questions concerning the requirements of this bid will be discussed.</w:t>
      </w:r>
    </w:p>
    <w:p w14:paraId="39902724"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bCs/>
          <w:lang w:val="en-ZA"/>
        </w:rPr>
        <w:t xml:space="preserve">Bidders may attend site inspections on the dates to be communicated during the compulsory briefing session. The site inspections will be conducted </w:t>
      </w:r>
      <w:r>
        <w:rPr>
          <w:rFonts w:ascii="Calibri" w:eastAsia="Calibri" w:hAnsi="Calibri" w:cs="Tahoma"/>
          <w:bCs/>
          <w:lang w:val="en-ZA"/>
        </w:rPr>
        <w:t xml:space="preserve">from </w:t>
      </w:r>
      <w:r w:rsidRPr="009B7A60">
        <w:rPr>
          <w:rFonts w:ascii="Calibri" w:eastAsia="Calibri" w:hAnsi="Calibri" w:cs="Tahoma"/>
          <w:bCs/>
          <w:lang w:val="en-ZA"/>
        </w:rPr>
        <w:t>the next day</w:t>
      </w:r>
      <w:r>
        <w:rPr>
          <w:rFonts w:ascii="Calibri" w:eastAsia="Calibri" w:hAnsi="Calibri" w:cs="Tahoma"/>
          <w:bCs/>
          <w:lang w:val="en-ZA"/>
        </w:rPr>
        <w:t>,</w:t>
      </w:r>
      <w:r w:rsidRPr="009B7A60">
        <w:rPr>
          <w:rFonts w:ascii="Calibri" w:eastAsia="Calibri" w:hAnsi="Calibri" w:cs="Tahoma"/>
          <w:bCs/>
          <w:lang w:val="en-ZA"/>
        </w:rPr>
        <w:t xml:space="preserve"> following the briefing session. Bidders who wish </w:t>
      </w:r>
      <w:proofErr w:type="gramStart"/>
      <w:r>
        <w:rPr>
          <w:rFonts w:ascii="Calibri" w:eastAsia="Calibri" w:hAnsi="Calibri" w:cs="Tahoma"/>
          <w:bCs/>
          <w:lang w:val="en-ZA"/>
        </w:rPr>
        <w:t>attend</w:t>
      </w:r>
      <w:proofErr w:type="gramEnd"/>
      <w:r w:rsidRPr="009B7A60">
        <w:rPr>
          <w:rFonts w:ascii="Calibri" w:eastAsia="Calibri" w:hAnsi="Calibri" w:cs="Tahoma"/>
          <w:bCs/>
          <w:lang w:val="en-ZA"/>
        </w:rPr>
        <w:t xml:space="preserve"> the site inspections are to ensure they have transport to follow onto the various sites</w:t>
      </w:r>
      <w:r>
        <w:rPr>
          <w:rFonts w:ascii="Calibri" w:eastAsia="Calibri" w:hAnsi="Calibri" w:cs="Tahoma"/>
          <w:bCs/>
          <w:lang w:val="en-ZA"/>
        </w:rPr>
        <w:t xml:space="preserve">. </w:t>
      </w:r>
      <w:r w:rsidRPr="009B7A60">
        <w:rPr>
          <w:rFonts w:ascii="Calibri" w:eastAsia="Calibri" w:hAnsi="Calibri" w:cs="Tahoma"/>
          <w:bCs/>
          <w:lang w:val="en-ZA"/>
        </w:rPr>
        <w:t>Th</w:t>
      </w:r>
      <w:r>
        <w:rPr>
          <w:rFonts w:ascii="Calibri" w:eastAsia="Calibri" w:hAnsi="Calibri" w:cs="Tahoma"/>
          <w:bCs/>
          <w:lang w:val="en-ZA"/>
        </w:rPr>
        <w:t>e site visits will take place for 04 days to cover all zones indicated</w:t>
      </w:r>
      <w:r w:rsidRPr="009B7A60">
        <w:rPr>
          <w:rFonts w:ascii="Calibri" w:eastAsia="Calibri" w:hAnsi="Calibri" w:cs="Tahoma"/>
          <w:bCs/>
          <w:lang w:val="en-ZA"/>
        </w:rPr>
        <w:t xml:space="preserve">.  Please note that no further site inspections will be </w:t>
      </w:r>
      <w:r>
        <w:rPr>
          <w:rFonts w:ascii="Calibri" w:eastAsia="Calibri" w:hAnsi="Calibri" w:cs="Tahoma"/>
          <w:bCs/>
          <w:lang w:val="en-ZA"/>
        </w:rPr>
        <w:t>conducted thereafter.</w:t>
      </w:r>
    </w:p>
    <w:p w14:paraId="6A3A668B" w14:textId="77777777" w:rsidR="005C0569" w:rsidRPr="00B1461C" w:rsidRDefault="005C0569" w:rsidP="003412A3">
      <w:pPr>
        <w:numPr>
          <w:ilvl w:val="1"/>
          <w:numId w:val="18"/>
        </w:numPr>
        <w:autoSpaceDE w:val="0"/>
        <w:autoSpaceDN w:val="0"/>
        <w:adjustRightInd w:val="0"/>
        <w:spacing w:after="200" w:line="276" w:lineRule="auto"/>
        <w:rPr>
          <w:rFonts w:ascii="Calibri" w:eastAsia="Calibri" w:hAnsi="Calibri" w:cs="Tahoma"/>
          <w:b/>
          <w:lang w:val="en-ZA"/>
        </w:rPr>
      </w:pPr>
      <w:r w:rsidRPr="009B7A60">
        <w:rPr>
          <w:rFonts w:ascii="Calibri" w:eastAsia="Calibri" w:hAnsi="Calibri" w:cs="Tahoma"/>
          <w:bCs/>
          <w:lang w:val="en-ZA"/>
        </w:rPr>
        <w:t xml:space="preserve">All questions </w:t>
      </w:r>
      <w:proofErr w:type="gramStart"/>
      <w:r w:rsidRPr="009B7A60">
        <w:rPr>
          <w:rFonts w:ascii="Calibri" w:eastAsia="Calibri" w:hAnsi="Calibri" w:cs="Tahoma"/>
          <w:bCs/>
          <w:lang w:val="en-ZA"/>
        </w:rPr>
        <w:t>subsequent to</w:t>
      </w:r>
      <w:proofErr w:type="gramEnd"/>
      <w:r w:rsidRPr="009B7A60">
        <w:rPr>
          <w:rFonts w:ascii="Calibri" w:eastAsia="Calibri" w:hAnsi="Calibri" w:cs="Tahoma"/>
          <w:bCs/>
          <w:lang w:val="en-ZA"/>
        </w:rPr>
        <w:t xml:space="preserve"> the briefing session and non-compulsory site inspection</w:t>
      </w:r>
      <w:r>
        <w:rPr>
          <w:rFonts w:ascii="Calibri" w:eastAsia="Calibri" w:hAnsi="Calibri" w:cs="Tahoma"/>
          <w:bCs/>
          <w:lang w:val="en-ZA"/>
        </w:rPr>
        <w:t>s</w:t>
      </w:r>
      <w:r w:rsidRPr="009B7A60">
        <w:rPr>
          <w:rFonts w:ascii="Calibri" w:eastAsia="Calibri" w:hAnsi="Calibri" w:cs="Tahoma"/>
          <w:bCs/>
          <w:lang w:val="en-ZA"/>
        </w:rPr>
        <w:t xml:space="preserve"> must be e-mailed to: </w:t>
      </w:r>
      <w:r>
        <w:rPr>
          <w:rFonts w:ascii="Calibri" w:eastAsia="Calibri" w:hAnsi="Calibri" w:cs="Tahoma"/>
          <w:bCs/>
          <w:lang w:val="en-ZA"/>
        </w:rPr>
        <w:t>Mr Mthokozisi Mkhomo</w:t>
      </w:r>
      <w:r w:rsidRPr="009B7A60">
        <w:rPr>
          <w:rFonts w:ascii="Calibri" w:eastAsia="Calibri" w:hAnsi="Calibri" w:cs="Tahoma"/>
          <w:bCs/>
          <w:lang w:val="en-ZA"/>
        </w:rPr>
        <w:t xml:space="preserve"> at </w:t>
      </w:r>
      <w:hyperlink r:id="rId21" w:history="1">
        <w:r w:rsidRPr="00E1068C">
          <w:rPr>
            <w:rStyle w:val="Hyperlink"/>
            <w:rFonts w:ascii="Calibri" w:eastAsia="Calibri" w:hAnsi="Calibri" w:cs="Tahoma"/>
            <w:bCs/>
            <w:lang w:val="en-ZA"/>
          </w:rPr>
          <w:t>mthokozisi.mkhomo@ugu.gov.za</w:t>
        </w:r>
      </w:hyperlink>
      <w:r>
        <w:rPr>
          <w:rFonts w:ascii="Calibri" w:eastAsia="Calibri" w:hAnsi="Calibri" w:cs="Tahoma"/>
          <w:bCs/>
          <w:color w:val="0000FF"/>
          <w:u w:val="single"/>
          <w:lang w:val="en-ZA"/>
        </w:rPr>
        <w:t xml:space="preserve"> </w:t>
      </w:r>
      <w:r w:rsidRPr="00B1461C">
        <w:rPr>
          <w:rFonts w:ascii="Calibri" w:eastAsia="Calibri" w:hAnsi="Calibri" w:cs="Tahoma"/>
          <w:b/>
          <w:lang w:val="en-ZA"/>
        </w:rPr>
        <w:t>and</w:t>
      </w:r>
      <w:r w:rsidRPr="00B1461C">
        <w:rPr>
          <w:rFonts w:ascii="Calibri" w:eastAsia="Calibri" w:hAnsi="Calibri" w:cs="Tahoma"/>
          <w:bCs/>
          <w:lang w:val="en-ZA"/>
        </w:rPr>
        <w:t xml:space="preserve"> copy M</w:t>
      </w:r>
      <w:r>
        <w:rPr>
          <w:rFonts w:ascii="Calibri" w:eastAsia="Calibri" w:hAnsi="Calibri" w:cs="Tahoma"/>
          <w:bCs/>
          <w:lang w:val="en-ZA"/>
        </w:rPr>
        <w:t>r</w:t>
      </w:r>
      <w:r w:rsidRPr="00B1461C">
        <w:rPr>
          <w:rFonts w:ascii="Calibri" w:eastAsia="Calibri" w:hAnsi="Calibri" w:cs="Tahoma"/>
          <w:bCs/>
          <w:lang w:val="en-ZA"/>
        </w:rPr>
        <w:t xml:space="preserve"> S</w:t>
      </w:r>
      <w:r>
        <w:rPr>
          <w:rFonts w:ascii="Calibri" w:eastAsia="Calibri" w:hAnsi="Calibri" w:cs="Tahoma"/>
          <w:bCs/>
          <w:lang w:val="en-ZA"/>
        </w:rPr>
        <w:t>bonelo Cele</w:t>
      </w:r>
      <w:r w:rsidRPr="00B1461C">
        <w:rPr>
          <w:rFonts w:ascii="Calibri" w:eastAsia="Calibri" w:hAnsi="Calibri" w:cs="Tahoma"/>
          <w:bCs/>
          <w:lang w:val="en-ZA"/>
        </w:rPr>
        <w:t xml:space="preserve"> at </w:t>
      </w:r>
      <w:r>
        <w:rPr>
          <w:rFonts w:ascii="Calibri" w:eastAsia="Calibri" w:hAnsi="Calibri" w:cs="Tahoma"/>
          <w:bCs/>
          <w:color w:val="0000FF"/>
          <w:u w:val="single"/>
          <w:lang w:val="en-ZA"/>
        </w:rPr>
        <w:t>sbonelo.cele@ugu.gov.za</w:t>
      </w:r>
      <w:r w:rsidRPr="009B7A60">
        <w:rPr>
          <w:rFonts w:ascii="Calibri" w:eastAsia="Calibri" w:hAnsi="Calibri" w:cs="Tahoma"/>
          <w:bCs/>
          <w:lang w:val="en-ZA"/>
        </w:rPr>
        <w:t>.</w:t>
      </w:r>
    </w:p>
    <w:p w14:paraId="5D7CD3DC" w14:textId="77777777" w:rsidR="005C0569" w:rsidRPr="00B1461C" w:rsidRDefault="005C0569" w:rsidP="005C0569">
      <w:pPr>
        <w:autoSpaceDE w:val="0"/>
        <w:autoSpaceDN w:val="0"/>
        <w:adjustRightInd w:val="0"/>
        <w:spacing w:after="200" w:line="276" w:lineRule="auto"/>
        <w:ind w:left="720"/>
        <w:jc w:val="both"/>
        <w:rPr>
          <w:rFonts w:ascii="Calibri" w:eastAsia="Calibri" w:hAnsi="Calibri" w:cs="Tahoma"/>
          <w:b/>
          <w:lang w:val="en-ZA"/>
        </w:rPr>
      </w:pPr>
      <w:r w:rsidRPr="00B1461C">
        <w:rPr>
          <w:rFonts w:ascii="Calibri" w:eastAsia="Calibri" w:hAnsi="Calibri" w:cs="Tahoma"/>
          <w:b/>
          <w:lang w:val="en-ZA"/>
        </w:rPr>
        <w:t>No telephonic communications will be entertained.</w:t>
      </w:r>
    </w:p>
    <w:p w14:paraId="18D8984F"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FUNCTIONALITY SCORE – CRITERIA</w:t>
      </w:r>
    </w:p>
    <w:p w14:paraId="4857CC11" w14:textId="77777777" w:rsidR="005C0569" w:rsidRPr="009B7A60" w:rsidRDefault="005C0569" w:rsidP="005C0569">
      <w:pPr>
        <w:spacing w:after="200" w:line="276" w:lineRule="auto"/>
        <w:ind w:left="720"/>
        <w:jc w:val="both"/>
        <w:rPr>
          <w:rFonts w:ascii="Calibri" w:eastAsia="Calibri" w:hAnsi="Calibri" w:cs="Tahoma"/>
          <w:lang w:val="en-ZA"/>
        </w:rPr>
      </w:pPr>
      <w:r w:rsidRPr="009B7A60">
        <w:rPr>
          <w:rFonts w:ascii="Calibri" w:eastAsia="Calibri" w:hAnsi="Calibri" w:cs="Tahoma"/>
          <w:lang w:val="en-ZA"/>
        </w:rPr>
        <w:t xml:space="preserve">This tender is based on </w:t>
      </w:r>
      <w:r>
        <w:rPr>
          <w:rFonts w:ascii="Calibri" w:eastAsia="Calibri" w:hAnsi="Calibri" w:cs="Tahoma"/>
          <w:lang w:val="en-ZA"/>
        </w:rPr>
        <w:t>f</w:t>
      </w:r>
      <w:r w:rsidRPr="009B7A60">
        <w:rPr>
          <w:rFonts w:ascii="Calibri" w:eastAsia="Calibri" w:hAnsi="Calibri" w:cs="Tahoma"/>
          <w:lang w:val="en-ZA"/>
        </w:rPr>
        <w:t>unctionality, price and preference.  Therefore</w:t>
      </w:r>
      <w:r>
        <w:rPr>
          <w:rFonts w:ascii="Calibri" w:eastAsia="Calibri" w:hAnsi="Calibri" w:cs="Tahoma"/>
          <w:lang w:val="en-ZA"/>
        </w:rPr>
        <w:t xml:space="preserve">, </w:t>
      </w:r>
      <w:r w:rsidRPr="009B7A60">
        <w:rPr>
          <w:rFonts w:ascii="Calibri" w:eastAsia="Calibri" w:hAnsi="Calibri" w:cs="Tahoma"/>
          <w:lang w:val="en-ZA"/>
        </w:rPr>
        <w:t xml:space="preserve">bidders must ensure all evidence is supplied </w:t>
      </w:r>
    </w:p>
    <w:p w14:paraId="6B3C78F2" w14:textId="77777777" w:rsidR="005C0569" w:rsidRPr="009B7A60" w:rsidRDefault="005C0569" w:rsidP="005C0569">
      <w:pPr>
        <w:spacing w:after="200" w:line="276" w:lineRule="auto"/>
        <w:ind w:left="720"/>
        <w:jc w:val="both"/>
        <w:rPr>
          <w:rFonts w:ascii="Calibri" w:eastAsia="Calibri" w:hAnsi="Calibri" w:cs="Tahoma"/>
          <w:b/>
          <w:lang w:val="en-ZA"/>
        </w:rPr>
      </w:pPr>
      <w:r w:rsidRPr="009B7A60">
        <w:rPr>
          <w:rFonts w:ascii="Calibri" w:eastAsia="Calibri" w:hAnsi="Calibri" w:cs="Tahoma"/>
          <w:b/>
          <w:lang w:val="en-ZA"/>
        </w:rPr>
        <w:t xml:space="preserve">All bids will be scored according to the following criteria, any bids received scoring below </w:t>
      </w:r>
      <w:r>
        <w:rPr>
          <w:rFonts w:ascii="Calibri" w:eastAsia="Calibri" w:hAnsi="Calibri" w:cs="Tahoma"/>
          <w:b/>
          <w:lang w:val="en-ZA"/>
        </w:rPr>
        <w:t>7</w:t>
      </w:r>
      <w:r w:rsidRPr="009B7A60">
        <w:rPr>
          <w:rFonts w:ascii="Calibri" w:eastAsia="Calibri" w:hAnsi="Calibri" w:cs="Tahoma"/>
          <w:b/>
          <w:lang w:val="en-ZA"/>
        </w:rPr>
        <w:t>0% will be invalid and not considered further.</w:t>
      </w:r>
    </w:p>
    <w:p w14:paraId="09F8D4C7" w14:textId="77777777" w:rsidR="005C0569" w:rsidRPr="009B7A60" w:rsidRDefault="005C0569" w:rsidP="005C0569">
      <w:pPr>
        <w:widowControl w:val="0"/>
        <w:tabs>
          <w:tab w:val="center" w:pos="4513"/>
          <w:tab w:val="right" w:pos="9026"/>
        </w:tabs>
        <w:rPr>
          <w:rFonts w:ascii="Calibri" w:eastAsia="Calibri" w:hAnsi="Calibri" w:cs="Tahoma"/>
          <w:b/>
          <w:bCs/>
          <w:sz w:val="28"/>
          <w:szCs w:val="28"/>
          <w:lang w:val="en-ZA"/>
        </w:rPr>
      </w:pPr>
      <w:r w:rsidRPr="009B7A60">
        <w:rPr>
          <w:rFonts w:ascii="Calibri" w:eastAsia="Calibri" w:hAnsi="Calibri" w:cs="Tahoma"/>
          <w:b/>
          <w:bCs/>
          <w:sz w:val="28"/>
          <w:szCs w:val="28"/>
          <w:lang w:val="en-ZA"/>
        </w:rPr>
        <w:t>AREA SOUTH, SOUTH CENTRAL, SOUTH</w:t>
      </w:r>
      <w:r>
        <w:rPr>
          <w:rFonts w:ascii="Calibri" w:eastAsia="Calibri" w:hAnsi="Calibri" w:cs="Tahoma"/>
          <w:b/>
          <w:bCs/>
          <w:sz w:val="28"/>
          <w:szCs w:val="28"/>
          <w:lang w:val="en-ZA"/>
        </w:rPr>
        <w:t>-</w:t>
      </w:r>
      <w:r w:rsidRPr="009B7A60">
        <w:rPr>
          <w:rFonts w:ascii="Calibri" w:eastAsia="Calibri" w:hAnsi="Calibri" w:cs="Tahoma"/>
          <w:b/>
          <w:bCs/>
          <w:sz w:val="28"/>
          <w:szCs w:val="28"/>
          <w:lang w:val="en-ZA"/>
        </w:rPr>
        <w:t xml:space="preserve">WEST AND </w:t>
      </w:r>
      <w:r>
        <w:rPr>
          <w:rFonts w:ascii="Calibri" w:eastAsia="Calibri" w:hAnsi="Calibri" w:cs="Tahoma"/>
          <w:b/>
          <w:bCs/>
          <w:sz w:val="28"/>
          <w:szCs w:val="28"/>
          <w:lang w:val="en-ZA"/>
        </w:rPr>
        <w:t xml:space="preserve">AREA </w:t>
      </w:r>
      <w:r w:rsidRPr="009B7A60">
        <w:rPr>
          <w:rFonts w:ascii="Calibri" w:eastAsia="Calibri" w:hAnsi="Calibri" w:cs="Tahoma"/>
          <w:b/>
          <w:bCs/>
          <w:sz w:val="28"/>
          <w:szCs w:val="28"/>
          <w:lang w:val="en-ZA"/>
        </w:rPr>
        <w:t xml:space="preserve">NORTH </w:t>
      </w:r>
    </w:p>
    <w:p w14:paraId="2A078952" w14:textId="77777777" w:rsidR="005C0569" w:rsidRPr="009B7A60" w:rsidRDefault="005C0569" w:rsidP="005C0569">
      <w:pPr>
        <w:widowControl w:val="0"/>
        <w:tabs>
          <w:tab w:val="center" w:pos="4513"/>
          <w:tab w:val="right" w:pos="9026"/>
        </w:tabs>
        <w:rPr>
          <w:rFonts w:ascii="Calibri" w:eastAsia="Calibri" w:hAnsi="Calibri" w:cs="Tahoma"/>
          <w:b/>
          <w:bCs/>
          <w:sz w:val="28"/>
          <w:szCs w:val="28"/>
          <w:lang w:val="en-ZA"/>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457"/>
        <w:gridCol w:w="4296"/>
        <w:gridCol w:w="1206"/>
      </w:tblGrid>
      <w:tr w:rsidR="00934AC6" w:rsidRPr="009B7A60" w14:paraId="6447DF42" w14:textId="52471ADB" w:rsidTr="00761668">
        <w:trPr>
          <w:trHeight w:val="477"/>
          <w:tblHeader/>
        </w:trPr>
        <w:tc>
          <w:tcPr>
            <w:tcW w:w="606" w:type="dxa"/>
          </w:tcPr>
          <w:p w14:paraId="7E2BDD03" w14:textId="77777777" w:rsidR="00934AC6" w:rsidRPr="009B7A60" w:rsidRDefault="00934AC6" w:rsidP="00B85A34">
            <w:pPr>
              <w:widowControl w:val="0"/>
              <w:tabs>
                <w:tab w:val="center" w:pos="4513"/>
                <w:tab w:val="right" w:pos="9026"/>
              </w:tabs>
              <w:rPr>
                <w:rFonts w:ascii="Calibri" w:eastAsia="Calibri" w:hAnsi="Calibri" w:cs="Tahoma"/>
                <w:b/>
                <w:bCs/>
                <w:sz w:val="22"/>
                <w:szCs w:val="22"/>
                <w:lang w:val="en-ZA"/>
              </w:rPr>
            </w:pPr>
            <w:r w:rsidRPr="009B7A60">
              <w:rPr>
                <w:rFonts w:ascii="Calibri" w:eastAsia="Calibri" w:hAnsi="Calibri" w:cs="Tahoma"/>
                <w:b/>
                <w:bCs/>
                <w:sz w:val="22"/>
                <w:szCs w:val="22"/>
                <w:lang w:val="en-ZA"/>
              </w:rPr>
              <w:t>No.</w:t>
            </w:r>
          </w:p>
        </w:tc>
        <w:tc>
          <w:tcPr>
            <w:tcW w:w="3457" w:type="dxa"/>
          </w:tcPr>
          <w:p w14:paraId="73CAAE34" w14:textId="77777777" w:rsidR="00934AC6" w:rsidRPr="009B7A60" w:rsidRDefault="00934AC6" w:rsidP="00B85A34">
            <w:pPr>
              <w:widowControl w:val="0"/>
              <w:tabs>
                <w:tab w:val="center" w:pos="4513"/>
                <w:tab w:val="right" w:pos="9026"/>
              </w:tabs>
              <w:rPr>
                <w:rFonts w:ascii="Calibri" w:eastAsia="Calibri" w:hAnsi="Calibri" w:cs="Tahoma"/>
                <w:b/>
                <w:bCs/>
                <w:sz w:val="22"/>
                <w:szCs w:val="22"/>
                <w:lang w:val="en-ZA"/>
              </w:rPr>
            </w:pPr>
            <w:r w:rsidRPr="009B7A60">
              <w:rPr>
                <w:rFonts w:ascii="Calibri" w:eastAsia="Calibri" w:hAnsi="Calibri" w:cs="Tahoma"/>
                <w:b/>
                <w:bCs/>
                <w:sz w:val="22"/>
                <w:szCs w:val="22"/>
                <w:lang w:val="en-ZA"/>
              </w:rPr>
              <w:t>Criteria</w:t>
            </w:r>
          </w:p>
        </w:tc>
        <w:tc>
          <w:tcPr>
            <w:tcW w:w="4296" w:type="dxa"/>
          </w:tcPr>
          <w:p w14:paraId="4189F34E" w14:textId="77777777" w:rsidR="00934AC6" w:rsidRPr="009B7A60" w:rsidRDefault="00934AC6" w:rsidP="00B85A34">
            <w:pPr>
              <w:widowControl w:val="0"/>
              <w:tabs>
                <w:tab w:val="center" w:pos="4513"/>
                <w:tab w:val="right" w:pos="9026"/>
              </w:tabs>
              <w:rPr>
                <w:rFonts w:ascii="Calibri" w:eastAsia="Calibri" w:hAnsi="Calibri" w:cs="Tahoma"/>
                <w:b/>
                <w:bCs/>
                <w:sz w:val="22"/>
                <w:szCs w:val="22"/>
                <w:lang w:val="en-ZA"/>
              </w:rPr>
            </w:pPr>
            <w:r>
              <w:rPr>
                <w:rFonts w:ascii="Calibri" w:eastAsia="Calibri" w:hAnsi="Calibri" w:cs="Tahoma"/>
                <w:b/>
                <w:bCs/>
                <w:sz w:val="22"/>
                <w:szCs w:val="22"/>
                <w:lang w:val="en-ZA"/>
              </w:rPr>
              <w:t>POE</w:t>
            </w:r>
          </w:p>
        </w:tc>
        <w:tc>
          <w:tcPr>
            <w:tcW w:w="1206" w:type="dxa"/>
          </w:tcPr>
          <w:p w14:paraId="0CDE1D7A" w14:textId="706CE815" w:rsidR="00934AC6" w:rsidRDefault="00934AC6" w:rsidP="00B85A34">
            <w:pPr>
              <w:widowControl w:val="0"/>
              <w:tabs>
                <w:tab w:val="center" w:pos="4513"/>
                <w:tab w:val="right" w:pos="9026"/>
              </w:tabs>
              <w:rPr>
                <w:rFonts w:ascii="Calibri" w:eastAsia="Calibri" w:hAnsi="Calibri" w:cs="Tahoma"/>
                <w:b/>
                <w:bCs/>
                <w:sz w:val="22"/>
                <w:szCs w:val="22"/>
                <w:lang w:val="en-ZA"/>
              </w:rPr>
            </w:pPr>
            <w:r>
              <w:rPr>
                <w:rFonts w:ascii="Calibri" w:eastAsia="Calibri" w:hAnsi="Calibri" w:cs="Tahoma"/>
                <w:b/>
                <w:bCs/>
                <w:sz w:val="22"/>
                <w:szCs w:val="22"/>
                <w:lang w:val="en-ZA"/>
              </w:rPr>
              <w:t>POINTS</w:t>
            </w:r>
          </w:p>
        </w:tc>
      </w:tr>
      <w:tr w:rsidR="00934AC6" w:rsidRPr="009B7A60" w14:paraId="65C51F1F" w14:textId="474D9D91" w:rsidTr="00761668">
        <w:tc>
          <w:tcPr>
            <w:tcW w:w="606" w:type="dxa"/>
          </w:tcPr>
          <w:p w14:paraId="549F0420" w14:textId="77777777" w:rsidR="00934AC6" w:rsidRPr="009B7A60" w:rsidRDefault="00934AC6" w:rsidP="00B85A34">
            <w:pPr>
              <w:widowControl w:val="0"/>
              <w:tabs>
                <w:tab w:val="center" w:pos="4513"/>
                <w:tab w:val="right" w:pos="9026"/>
              </w:tabs>
              <w:rPr>
                <w:rFonts w:ascii="Arial Narrow" w:eastAsia="Calibri" w:hAnsi="Arial Narrow" w:cs="Tahoma"/>
                <w:b/>
                <w:sz w:val="22"/>
                <w:szCs w:val="22"/>
                <w:lang w:val="en-ZA"/>
              </w:rPr>
            </w:pPr>
          </w:p>
        </w:tc>
        <w:tc>
          <w:tcPr>
            <w:tcW w:w="3457" w:type="dxa"/>
          </w:tcPr>
          <w:p w14:paraId="736E1830" w14:textId="68692740" w:rsidR="00934AC6" w:rsidRDefault="00934AC6" w:rsidP="00B85A34">
            <w:pPr>
              <w:widowControl w:val="0"/>
              <w:tabs>
                <w:tab w:val="center" w:pos="4513"/>
                <w:tab w:val="right" w:pos="9026"/>
              </w:tabs>
              <w:jc w:val="both"/>
              <w:rPr>
                <w:rFonts w:ascii="Arial Narrow" w:eastAsia="Calibri" w:hAnsi="Arial Narrow" w:cs="Tahoma"/>
                <w:b/>
                <w:sz w:val="22"/>
                <w:szCs w:val="22"/>
                <w:lang w:val="en-ZA"/>
              </w:rPr>
            </w:pPr>
            <w:r>
              <w:rPr>
                <w:rFonts w:ascii="Arial Narrow" w:eastAsia="Calibri" w:hAnsi="Arial Narrow" w:cs="Tahoma"/>
                <w:b/>
                <w:sz w:val="22"/>
                <w:szCs w:val="22"/>
                <w:lang w:val="en-ZA"/>
              </w:rPr>
              <w:t xml:space="preserve">CONTROL ROOM </w:t>
            </w:r>
            <w:r w:rsidR="00CF4E2C">
              <w:rPr>
                <w:rFonts w:ascii="Arial Narrow" w:eastAsia="Calibri" w:hAnsi="Arial Narrow" w:cs="Tahoma"/>
                <w:b/>
                <w:sz w:val="22"/>
                <w:szCs w:val="22"/>
                <w:lang w:val="en-ZA"/>
              </w:rPr>
              <w:t>FACILITIES</w:t>
            </w:r>
          </w:p>
          <w:p w14:paraId="61A2DE19" w14:textId="77777777" w:rsidR="00934AC6" w:rsidRDefault="00934AC6" w:rsidP="00B85A34">
            <w:pPr>
              <w:widowControl w:val="0"/>
              <w:tabs>
                <w:tab w:val="center" w:pos="4513"/>
                <w:tab w:val="right" w:pos="9026"/>
              </w:tabs>
              <w:jc w:val="both"/>
              <w:rPr>
                <w:rFonts w:ascii="Arial Narrow" w:eastAsia="Calibri" w:hAnsi="Arial Narrow" w:cs="Tahoma"/>
                <w:b/>
                <w:sz w:val="22"/>
                <w:szCs w:val="22"/>
                <w:lang w:val="en-ZA"/>
              </w:rPr>
            </w:pPr>
          </w:p>
          <w:p w14:paraId="601A5E67" w14:textId="3E428710" w:rsidR="00C27332" w:rsidRDefault="00C27332" w:rsidP="00B85A34">
            <w:pPr>
              <w:widowControl w:val="0"/>
              <w:tabs>
                <w:tab w:val="center" w:pos="4513"/>
                <w:tab w:val="right" w:pos="9026"/>
              </w:tabs>
              <w:jc w:val="both"/>
              <w:rPr>
                <w:rFonts w:ascii="Arial Narrow" w:eastAsia="Calibri" w:hAnsi="Arial Narrow" w:cs="Tahoma"/>
                <w:b/>
                <w:sz w:val="22"/>
                <w:szCs w:val="22"/>
                <w:lang w:val="en-ZA"/>
              </w:rPr>
            </w:pPr>
            <w:r>
              <w:rPr>
                <w:rFonts w:ascii="Arial Narrow" w:eastAsia="Calibri" w:hAnsi="Arial Narrow" w:cs="Tahoma"/>
                <w:b/>
                <w:sz w:val="22"/>
                <w:szCs w:val="22"/>
                <w:lang w:val="en-ZA"/>
              </w:rPr>
              <w:t>The bidder must submit:</w:t>
            </w:r>
          </w:p>
          <w:p w14:paraId="6E12E1C4" w14:textId="18BCC56D" w:rsidR="00C27332" w:rsidRDefault="00C27332" w:rsidP="000C5457">
            <w:pPr>
              <w:pStyle w:val="ListParagraph"/>
              <w:widowControl w:val="0"/>
              <w:numPr>
                <w:ilvl w:val="0"/>
                <w:numId w:val="38"/>
              </w:numPr>
              <w:tabs>
                <w:tab w:val="center" w:pos="4513"/>
                <w:tab w:val="right" w:pos="9026"/>
              </w:tabs>
              <w:ind w:left="274" w:hanging="284"/>
              <w:jc w:val="both"/>
              <w:rPr>
                <w:rFonts w:ascii="Arial Narrow" w:eastAsia="Calibri" w:hAnsi="Arial Narrow" w:cs="Tahoma"/>
                <w:bCs/>
                <w:sz w:val="22"/>
                <w:szCs w:val="22"/>
                <w:lang w:val="en-ZA"/>
              </w:rPr>
            </w:pPr>
            <w:r w:rsidRPr="000C5457">
              <w:rPr>
                <w:rFonts w:ascii="Arial Narrow" w:eastAsia="Calibri" w:hAnsi="Arial Narrow" w:cs="Tahoma"/>
                <w:bCs/>
                <w:sz w:val="22"/>
                <w:szCs w:val="22"/>
                <w:lang w:val="en-ZA"/>
              </w:rPr>
              <w:t>Proof of ownership</w:t>
            </w:r>
            <w:r w:rsidR="000C5457">
              <w:rPr>
                <w:rFonts w:ascii="Arial Narrow" w:eastAsia="Calibri" w:hAnsi="Arial Narrow" w:cs="Tahoma"/>
                <w:bCs/>
                <w:sz w:val="22"/>
                <w:szCs w:val="22"/>
                <w:lang w:val="en-ZA"/>
              </w:rPr>
              <w:t xml:space="preserve"> of a security control</w:t>
            </w:r>
            <w:r w:rsidR="00312D61">
              <w:rPr>
                <w:rFonts w:ascii="Arial Narrow" w:eastAsia="Calibri" w:hAnsi="Arial Narrow" w:cs="Tahoma"/>
                <w:bCs/>
                <w:sz w:val="22"/>
                <w:szCs w:val="22"/>
                <w:lang w:val="en-ZA"/>
              </w:rPr>
              <w:t xml:space="preserve"> room facility within the Ugu District, or</w:t>
            </w:r>
          </w:p>
          <w:p w14:paraId="0A150B82" w14:textId="6511775F" w:rsidR="00312D61" w:rsidRDefault="00312D61" w:rsidP="000C5457">
            <w:pPr>
              <w:pStyle w:val="ListParagraph"/>
              <w:widowControl w:val="0"/>
              <w:numPr>
                <w:ilvl w:val="0"/>
                <w:numId w:val="38"/>
              </w:numPr>
              <w:tabs>
                <w:tab w:val="center" w:pos="4513"/>
                <w:tab w:val="right" w:pos="9026"/>
              </w:tabs>
              <w:ind w:left="274" w:hanging="284"/>
              <w:jc w:val="both"/>
              <w:rPr>
                <w:rFonts w:ascii="Arial Narrow" w:eastAsia="Calibri" w:hAnsi="Arial Narrow" w:cs="Tahoma"/>
                <w:bCs/>
                <w:sz w:val="22"/>
                <w:szCs w:val="22"/>
                <w:lang w:val="en-ZA"/>
              </w:rPr>
            </w:pPr>
            <w:r>
              <w:rPr>
                <w:rFonts w:ascii="Arial Narrow" w:eastAsia="Calibri" w:hAnsi="Arial Narrow" w:cs="Tahoma"/>
                <w:bCs/>
                <w:sz w:val="22"/>
                <w:szCs w:val="22"/>
                <w:lang w:val="en-ZA"/>
              </w:rPr>
              <w:t>A valid lease agreement for a dedi</w:t>
            </w:r>
            <w:r w:rsidR="00014D2F">
              <w:rPr>
                <w:rFonts w:ascii="Arial Narrow" w:eastAsia="Calibri" w:hAnsi="Arial Narrow" w:cs="Tahoma"/>
                <w:bCs/>
                <w:sz w:val="22"/>
                <w:szCs w:val="22"/>
                <w:lang w:val="en-ZA"/>
              </w:rPr>
              <w:t>cated security control room</w:t>
            </w:r>
            <w:r w:rsidR="00EC56AB">
              <w:rPr>
                <w:rFonts w:ascii="Arial Narrow" w:eastAsia="Calibri" w:hAnsi="Arial Narrow" w:cs="Tahoma"/>
                <w:bCs/>
                <w:sz w:val="22"/>
                <w:szCs w:val="22"/>
                <w:lang w:val="en-ZA"/>
              </w:rPr>
              <w:t xml:space="preserve"> facility within Ugu District.</w:t>
            </w:r>
          </w:p>
          <w:p w14:paraId="2AF336C5" w14:textId="665E132A" w:rsidR="0018146D" w:rsidRDefault="0018146D" w:rsidP="000C5457">
            <w:pPr>
              <w:pStyle w:val="ListParagraph"/>
              <w:widowControl w:val="0"/>
              <w:numPr>
                <w:ilvl w:val="0"/>
                <w:numId w:val="38"/>
              </w:numPr>
              <w:tabs>
                <w:tab w:val="center" w:pos="4513"/>
                <w:tab w:val="right" w:pos="9026"/>
              </w:tabs>
              <w:ind w:left="274" w:hanging="284"/>
              <w:jc w:val="both"/>
              <w:rPr>
                <w:rFonts w:ascii="Arial Narrow" w:eastAsia="Calibri" w:hAnsi="Arial Narrow" w:cs="Tahoma"/>
                <w:bCs/>
                <w:sz w:val="22"/>
                <w:szCs w:val="22"/>
                <w:lang w:val="en-ZA"/>
              </w:rPr>
            </w:pPr>
            <w:r>
              <w:rPr>
                <w:rFonts w:ascii="Arial Narrow" w:eastAsia="Calibri" w:hAnsi="Arial Narrow" w:cs="Tahoma"/>
                <w:bCs/>
                <w:sz w:val="22"/>
                <w:szCs w:val="22"/>
                <w:lang w:val="en-ZA"/>
              </w:rPr>
              <w:t>A valid ICASA Radio Frequency Spectrum</w:t>
            </w:r>
            <w:r w:rsidR="00CC3978">
              <w:rPr>
                <w:rFonts w:ascii="Arial Narrow" w:eastAsia="Calibri" w:hAnsi="Arial Narrow" w:cs="Tahoma"/>
                <w:bCs/>
                <w:sz w:val="22"/>
                <w:szCs w:val="22"/>
                <w:lang w:val="en-ZA"/>
              </w:rPr>
              <w:t xml:space="preserve"> License, Radio </w:t>
            </w:r>
            <w:r w:rsidR="00BE4401">
              <w:rPr>
                <w:rFonts w:ascii="Arial Narrow" w:eastAsia="Calibri" w:hAnsi="Arial Narrow" w:cs="Tahoma"/>
                <w:bCs/>
                <w:sz w:val="22"/>
                <w:szCs w:val="22"/>
                <w:lang w:val="en-ZA"/>
              </w:rPr>
              <w:t xml:space="preserve">Station </w:t>
            </w:r>
            <w:r w:rsidR="00CC3978">
              <w:rPr>
                <w:rFonts w:ascii="Arial Narrow" w:eastAsia="Calibri" w:hAnsi="Arial Narrow" w:cs="Tahoma"/>
                <w:bCs/>
                <w:sz w:val="22"/>
                <w:szCs w:val="22"/>
                <w:lang w:val="en-ZA"/>
              </w:rPr>
              <w:t>License</w:t>
            </w:r>
            <w:r w:rsidR="00BE4401">
              <w:rPr>
                <w:rFonts w:ascii="Arial Narrow" w:eastAsia="Calibri" w:hAnsi="Arial Narrow" w:cs="Tahoma"/>
                <w:bCs/>
                <w:sz w:val="22"/>
                <w:szCs w:val="22"/>
                <w:lang w:val="en-ZA"/>
              </w:rPr>
              <w:t>, or other relevant ICASA authorisati</w:t>
            </w:r>
            <w:r w:rsidR="00FC035E">
              <w:rPr>
                <w:rFonts w:ascii="Arial Narrow" w:eastAsia="Calibri" w:hAnsi="Arial Narrow" w:cs="Tahoma"/>
                <w:bCs/>
                <w:sz w:val="22"/>
                <w:szCs w:val="22"/>
                <w:lang w:val="en-ZA"/>
              </w:rPr>
              <w:t>o</w:t>
            </w:r>
            <w:r w:rsidR="00BE4401">
              <w:rPr>
                <w:rFonts w:ascii="Arial Narrow" w:eastAsia="Calibri" w:hAnsi="Arial Narrow" w:cs="Tahoma"/>
                <w:bCs/>
                <w:sz w:val="22"/>
                <w:szCs w:val="22"/>
                <w:lang w:val="en-ZA"/>
              </w:rPr>
              <w:t>n</w:t>
            </w:r>
            <w:r w:rsidR="00FC035E">
              <w:rPr>
                <w:rFonts w:ascii="Arial Narrow" w:eastAsia="Calibri" w:hAnsi="Arial Narrow" w:cs="Tahoma"/>
                <w:bCs/>
                <w:sz w:val="22"/>
                <w:szCs w:val="22"/>
                <w:lang w:val="en-ZA"/>
              </w:rPr>
              <w:t xml:space="preserve"> permitting operation of the communication system utilised by the control room.</w:t>
            </w:r>
          </w:p>
          <w:p w14:paraId="4C46CBA5" w14:textId="2DD8F8FC" w:rsidR="00FC035E" w:rsidRDefault="00FC035E" w:rsidP="000C5457">
            <w:pPr>
              <w:pStyle w:val="ListParagraph"/>
              <w:widowControl w:val="0"/>
              <w:numPr>
                <w:ilvl w:val="0"/>
                <w:numId w:val="38"/>
              </w:numPr>
              <w:tabs>
                <w:tab w:val="center" w:pos="4513"/>
                <w:tab w:val="right" w:pos="9026"/>
              </w:tabs>
              <w:ind w:left="274" w:hanging="284"/>
              <w:jc w:val="both"/>
              <w:rPr>
                <w:rFonts w:ascii="Arial Narrow" w:eastAsia="Calibri" w:hAnsi="Arial Narrow" w:cs="Tahoma"/>
                <w:bCs/>
                <w:sz w:val="22"/>
                <w:szCs w:val="22"/>
                <w:lang w:val="en-ZA"/>
              </w:rPr>
            </w:pPr>
            <w:r>
              <w:rPr>
                <w:rFonts w:ascii="Arial Narrow" w:eastAsia="Calibri" w:hAnsi="Arial Narrow" w:cs="Tahoma"/>
                <w:bCs/>
                <w:sz w:val="22"/>
                <w:szCs w:val="22"/>
                <w:lang w:val="en-ZA"/>
              </w:rPr>
              <w:t>Phot</w:t>
            </w:r>
            <w:r w:rsidR="0040658C">
              <w:rPr>
                <w:rFonts w:ascii="Arial Narrow" w:eastAsia="Calibri" w:hAnsi="Arial Narrow" w:cs="Tahoma"/>
                <w:bCs/>
                <w:sz w:val="22"/>
                <w:szCs w:val="22"/>
                <w:lang w:val="en-ZA"/>
              </w:rPr>
              <w:t>ographs of the control room and monitoring equipment,</w:t>
            </w:r>
          </w:p>
          <w:p w14:paraId="18D2523A" w14:textId="783A5FA7" w:rsidR="004B6D0A" w:rsidRPr="004B6D0A" w:rsidRDefault="0040658C" w:rsidP="004B6D0A">
            <w:pPr>
              <w:pStyle w:val="ListParagraph"/>
              <w:widowControl w:val="0"/>
              <w:numPr>
                <w:ilvl w:val="0"/>
                <w:numId w:val="38"/>
              </w:numPr>
              <w:tabs>
                <w:tab w:val="center" w:pos="4513"/>
                <w:tab w:val="right" w:pos="9026"/>
              </w:tabs>
              <w:ind w:left="274" w:hanging="284"/>
              <w:jc w:val="both"/>
              <w:rPr>
                <w:rFonts w:ascii="Arial Narrow" w:eastAsia="Calibri" w:hAnsi="Arial Narrow" w:cs="Tahoma"/>
                <w:bCs/>
                <w:sz w:val="22"/>
                <w:szCs w:val="22"/>
                <w:lang w:val="en-ZA"/>
              </w:rPr>
            </w:pPr>
            <w:r>
              <w:rPr>
                <w:rFonts w:ascii="Arial Narrow" w:eastAsia="Calibri" w:hAnsi="Arial Narrow" w:cs="Tahoma"/>
                <w:bCs/>
                <w:sz w:val="22"/>
                <w:szCs w:val="22"/>
                <w:lang w:val="en-ZA"/>
              </w:rPr>
              <w:t xml:space="preserve">Description of the monitoring </w:t>
            </w:r>
            <w:r w:rsidR="004B6D0A">
              <w:rPr>
                <w:rFonts w:ascii="Arial Narrow" w:eastAsia="Calibri" w:hAnsi="Arial Narrow" w:cs="Tahoma"/>
                <w:bCs/>
                <w:sz w:val="22"/>
                <w:szCs w:val="22"/>
                <w:lang w:val="en-ZA"/>
              </w:rPr>
              <w:t xml:space="preserve">and dispatch capability available 24 hours </w:t>
            </w:r>
            <w:r w:rsidR="008D7CB0">
              <w:rPr>
                <w:rFonts w:ascii="Arial Narrow" w:eastAsia="Calibri" w:hAnsi="Arial Narrow" w:cs="Tahoma"/>
                <w:bCs/>
                <w:sz w:val="22"/>
                <w:szCs w:val="22"/>
                <w:lang w:val="en-ZA"/>
              </w:rPr>
              <w:t>per</w:t>
            </w:r>
            <w:r w:rsidR="004B6D0A">
              <w:rPr>
                <w:rFonts w:ascii="Arial Narrow" w:eastAsia="Calibri" w:hAnsi="Arial Narrow" w:cs="Tahoma"/>
                <w:bCs/>
                <w:sz w:val="22"/>
                <w:szCs w:val="22"/>
                <w:lang w:val="en-ZA"/>
              </w:rPr>
              <w:t xml:space="preserve"> day</w:t>
            </w:r>
            <w:r w:rsidR="008D7CB0">
              <w:rPr>
                <w:rFonts w:ascii="Arial Narrow" w:eastAsia="Calibri" w:hAnsi="Arial Narrow" w:cs="Tahoma"/>
                <w:bCs/>
                <w:sz w:val="22"/>
                <w:szCs w:val="22"/>
                <w:lang w:val="en-ZA"/>
              </w:rPr>
              <w:t>.</w:t>
            </w:r>
          </w:p>
          <w:p w14:paraId="396E1678" w14:textId="3FB96ABF" w:rsidR="00934AC6" w:rsidRPr="009B7A60" w:rsidRDefault="00934AC6" w:rsidP="00B85A34">
            <w:pPr>
              <w:widowControl w:val="0"/>
              <w:tabs>
                <w:tab w:val="center" w:pos="4513"/>
                <w:tab w:val="right" w:pos="9026"/>
              </w:tabs>
              <w:jc w:val="both"/>
              <w:rPr>
                <w:rFonts w:ascii="Arial Narrow" w:eastAsia="Calibri" w:hAnsi="Arial Narrow" w:cs="Tahoma"/>
                <w:b/>
                <w:sz w:val="22"/>
                <w:szCs w:val="22"/>
                <w:lang w:val="en-ZA"/>
              </w:rPr>
            </w:pPr>
          </w:p>
        </w:tc>
        <w:tc>
          <w:tcPr>
            <w:tcW w:w="4296" w:type="dxa"/>
          </w:tcPr>
          <w:p w14:paraId="05CA1794" w14:textId="77777777" w:rsidR="00EE26A3" w:rsidRDefault="00EE26A3" w:rsidP="00B85A34">
            <w:pPr>
              <w:widowControl w:val="0"/>
              <w:tabs>
                <w:tab w:val="center" w:pos="4513"/>
                <w:tab w:val="right" w:pos="9026"/>
              </w:tabs>
              <w:rPr>
                <w:rFonts w:ascii="Arial Narrow" w:eastAsia="Calibri" w:hAnsi="Arial Narrow" w:cs="Tahoma"/>
                <w:bCs/>
                <w:sz w:val="22"/>
                <w:szCs w:val="22"/>
                <w:lang w:val="en-ZA"/>
              </w:rPr>
            </w:pPr>
          </w:p>
          <w:p w14:paraId="652E176B" w14:textId="77777777" w:rsidR="00683CAF" w:rsidRPr="00645839" w:rsidRDefault="00683CAF" w:rsidP="00B85A34">
            <w:pPr>
              <w:widowControl w:val="0"/>
              <w:tabs>
                <w:tab w:val="center" w:pos="4513"/>
                <w:tab w:val="right" w:pos="9026"/>
              </w:tabs>
              <w:rPr>
                <w:rFonts w:ascii="Arial Narrow" w:eastAsia="Calibri" w:hAnsi="Arial Narrow" w:cs="Tahoma"/>
                <w:b/>
                <w:sz w:val="22"/>
                <w:szCs w:val="22"/>
                <w:lang w:val="en-ZA"/>
              </w:rPr>
            </w:pPr>
            <w:r w:rsidRPr="00645839">
              <w:rPr>
                <w:rFonts w:ascii="Arial Narrow" w:eastAsia="Calibri" w:hAnsi="Arial Narrow" w:cs="Tahoma"/>
                <w:b/>
                <w:sz w:val="22"/>
                <w:szCs w:val="22"/>
                <w:lang w:val="en-ZA"/>
              </w:rPr>
              <w:t>Bidder-owned dedicated control room:</w:t>
            </w:r>
          </w:p>
          <w:p w14:paraId="0C58E1FE" w14:textId="53ACC7F5" w:rsidR="00EE26A3" w:rsidRDefault="003E2159" w:rsidP="00B85A34">
            <w:pPr>
              <w:widowControl w:val="0"/>
              <w:tabs>
                <w:tab w:val="center" w:pos="4513"/>
                <w:tab w:val="right" w:pos="9026"/>
              </w:tabs>
              <w:rPr>
                <w:rFonts w:ascii="Arial Narrow" w:eastAsia="Calibri" w:hAnsi="Arial Narrow" w:cs="Tahoma"/>
                <w:bCs/>
                <w:sz w:val="22"/>
                <w:szCs w:val="22"/>
                <w:lang w:val="en-ZA"/>
              </w:rPr>
            </w:pPr>
            <w:r w:rsidRPr="003E2159">
              <w:rPr>
                <w:rFonts w:ascii="Arial Narrow" w:eastAsia="Calibri" w:hAnsi="Arial Narrow" w:cs="Tahoma"/>
                <w:bCs/>
                <w:sz w:val="22"/>
                <w:szCs w:val="22"/>
                <w:lang w:val="en-ZA"/>
              </w:rPr>
              <w:t>Proof of ownership or municipal/property records, facility address, photographs/equipment schedule, evidence of 24/7 operation, and applicable ICASA authorisation</w:t>
            </w:r>
            <w:r w:rsidR="00683CAF">
              <w:rPr>
                <w:rFonts w:ascii="Arial Narrow" w:eastAsia="Calibri" w:hAnsi="Arial Narrow" w:cs="Tahoma"/>
                <w:bCs/>
                <w:sz w:val="22"/>
                <w:szCs w:val="22"/>
                <w:lang w:val="en-ZA"/>
              </w:rPr>
              <w:t xml:space="preserve"> = 20</w:t>
            </w:r>
          </w:p>
          <w:p w14:paraId="761FA7E7" w14:textId="77777777" w:rsidR="00645839" w:rsidRDefault="00645839" w:rsidP="00761668">
            <w:pPr>
              <w:widowControl w:val="0"/>
              <w:tabs>
                <w:tab w:val="center" w:pos="4513"/>
                <w:tab w:val="right" w:pos="9026"/>
              </w:tabs>
              <w:jc w:val="center"/>
              <w:rPr>
                <w:rFonts w:ascii="Arial Narrow" w:eastAsia="Calibri" w:hAnsi="Arial Narrow" w:cs="Tahoma"/>
                <w:bCs/>
                <w:sz w:val="22"/>
                <w:szCs w:val="22"/>
                <w:lang w:val="en-ZA"/>
              </w:rPr>
            </w:pPr>
          </w:p>
          <w:p w14:paraId="4F5A297B" w14:textId="7263B4E5" w:rsidR="00934AC6" w:rsidRDefault="00761668" w:rsidP="00761668">
            <w:pPr>
              <w:widowControl w:val="0"/>
              <w:tabs>
                <w:tab w:val="center" w:pos="4513"/>
                <w:tab w:val="right" w:pos="9026"/>
              </w:tabs>
              <w:jc w:val="center"/>
              <w:rPr>
                <w:rFonts w:ascii="Arial Narrow" w:eastAsia="Calibri" w:hAnsi="Arial Narrow" w:cs="Tahoma"/>
                <w:bCs/>
                <w:sz w:val="22"/>
                <w:szCs w:val="22"/>
                <w:lang w:val="en-ZA"/>
              </w:rPr>
            </w:pPr>
            <w:r>
              <w:rPr>
                <w:rFonts w:ascii="Arial Narrow" w:eastAsia="Calibri" w:hAnsi="Arial Narrow" w:cs="Tahoma"/>
                <w:bCs/>
                <w:sz w:val="22"/>
                <w:szCs w:val="22"/>
                <w:lang w:val="en-ZA"/>
              </w:rPr>
              <w:t>OR</w:t>
            </w:r>
          </w:p>
          <w:p w14:paraId="3F4D6D12" w14:textId="77777777" w:rsidR="004B5F11" w:rsidRDefault="004B5F11" w:rsidP="00B85A34">
            <w:pPr>
              <w:widowControl w:val="0"/>
              <w:tabs>
                <w:tab w:val="center" w:pos="4513"/>
                <w:tab w:val="right" w:pos="9026"/>
              </w:tabs>
              <w:rPr>
                <w:rFonts w:ascii="Arial Narrow" w:eastAsia="Calibri" w:hAnsi="Arial Narrow" w:cs="Tahoma"/>
                <w:bCs/>
                <w:sz w:val="22"/>
                <w:szCs w:val="22"/>
                <w:lang w:val="en-ZA"/>
              </w:rPr>
            </w:pPr>
          </w:p>
          <w:p w14:paraId="4380F5CD" w14:textId="185E0EE7" w:rsidR="00645839" w:rsidRPr="004B5F11" w:rsidRDefault="004B5F11" w:rsidP="00B85A34">
            <w:pPr>
              <w:widowControl w:val="0"/>
              <w:tabs>
                <w:tab w:val="center" w:pos="4513"/>
                <w:tab w:val="right" w:pos="9026"/>
              </w:tabs>
              <w:rPr>
                <w:rFonts w:ascii="Arial Narrow" w:eastAsia="Calibri" w:hAnsi="Arial Narrow" w:cs="Tahoma"/>
                <w:b/>
                <w:sz w:val="22"/>
                <w:szCs w:val="22"/>
                <w:lang w:val="en-ZA"/>
              </w:rPr>
            </w:pPr>
            <w:r w:rsidRPr="004B5F11">
              <w:rPr>
                <w:rFonts w:ascii="Arial Narrow" w:eastAsia="Calibri" w:hAnsi="Arial Narrow" w:cs="Tahoma"/>
                <w:b/>
                <w:sz w:val="22"/>
                <w:szCs w:val="22"/>
                <w:lang w:val="en-ZA"/>
              </w:rPr>
              <w:t>Leased dedicated control room:</w:t>
            </w:r>
          </w:p>
          <w:p w14:paraId="07336BD7" w14:textId="32CEADD9" w:rsidR="004B5F11" w:rsidRDefault="00417FF5" w:rsidP="00B85A34">
            <w:pPr>
              <w:widowControl w:val="0"/>
              <w:tabs>
                <w:tab w:val="center" w:pos="4513"/>
                <w:tab w:val="right" w:pos="9026"/>
              </w:tabs>
              <w:rPr>
                <w:rFonts w:ascii="Arial Narrow" w:eastAsia="Calibri" w:hAnsi="Arial Narrow" w:cs="Tahoma"/>
                <w:bCs/>
                <w:sz w:val="22"/>
                <w:szCs w:val="22"/>
                <w:lang w:val="en-ZA"/>
              </w:rPr>
            </w:pPr>
            <w:r w:rsidRPr="00417FF5">
              <w:rPr>
                <w:rFonts w:ascii="Arial Narrow" w:eastAsia="Calibri" w:hAnsi="Arial Narrow" w:cs="Tahoma"/>
                <w:bCs/>
                <w:sz w:val="22"/>
                <w:szCs w:val="22"/>
                <w:lang w:val="en-ZA"/>
              </w:rPr>
              <w:t>Signed lease in the bidder’s name, premises address, lease period covering the intended contract or an enforceable extension mechanism, photographs/equipment schedule, and applicable ICASA authorisation</w:t>
            </w:r>
            <w:r>
              <w:rPr>
                <w:rFonts w:ascii="Arial Narrow" w:eastAsia="Calibri" w:hAnsi="Arial Narrow" w:cs="Tahoma"/>
                <w:bCs/>
                <w:sz w:val="22"/>
                <w:szCs w:val="22"/>
                <w:lang w:val="en-ZA"/>
              </w:rPr>
              <w:t xml:space="preserve"> = </w:t>
            </w:r>
            <w:r w:rsidR="008C7F03">
              <w:rPr>
                <w:rFonts w:ascii="Arial Narrow" w:eastAsia="Calibri" w:hAnsi="Arial Narrow" w:cs="Tahoma"/>
                <w:bCs/>
                <w:sz w:val="22"/>
                <w:szCs w:val="22"/>
                <w:lang w:val="en-ZA"/>
              </w:rPr>
              <w:t>10</w:t>
            </w:r>
          </w:p>
          <w:p w14:paraId="0A745BFF" w14:textId="77777777" w:rsidR="00934AC6" w:rsidRDefault="00934AC6" w:rsidP="00B85A34">
            <w:pPr>
              <w:widowControl w:val="0"/>
              <w:tabs>
                <w:tab w:val="center" w:pos="4513"/>
                <w:tab w:val="right" w:pos="9026"/>
              </w:tabs>
              <w:rPr>
                <w:rFonts w:ascii="Arial Narrow" w:eastAsia="Calibri" w:hAnsi="Arial Narrow" w:cs="Tahoma"/>
                <w:bCs/>
                <w:sz w:val="22"/>
                <w:szCs w:val="22"/>
                <w:lang w:val="en-ZA"/>
              </w:rPr>
            </w:pPr>
          </w:p>
          <w:p w14:paraId="56CED0F1" w14:textId="0D449A8B" w:rsidR="00703FDD" w:rsidRDefault="00703FDD" w:rsidP="00B85A34">
            <w:pPr>
              <w:widowControl w:val="0"/>
              <w:tabs>
                <w:tab w:val="center" w:pos="4513"/>
                <w:tab w:val="right" w:pos="9026"/>
              </w:tabs>
              <w:rPr>
                <w:rFonts w:ascii="Arial Narrow" w:eastAsia="Calibri" w:hAnsi="Arial Narrow" w:cs="Tahoma"/>
                <w:bCs/>
                <w:sz w:val="22"/>
                <w:szCs w:val="22"/>
                <w:lang w:val="en-ZA"/>
              </w:rPr>
            </w:pPr>
            <w:r w:rsidRPr="00703FDD">
              <w:rPr>
                <w:rFonts w:ascii="Arial Narrow" w:eastAsia="Calibri" w:hAnsi="Arial Narrow" w:cs="Tahoma"/>
                <w:bCs/>
                <w:sz w:val="22"/>
                <w:szCs w:val="22"/>
                <w:lang w:val="en-ZA"/>
              </w:rPr>
              <w:t>No facility demonstrated, or evidence is materially incomplete</w:t>
            </w:r>
            <w:r>
              <w:rPr>
                <w:rFonts w:ascii="Arial Narrow" w:eastAsia="Calibri" w:hAnsi="Arial Narrow" w:cs="Tahoma"/>
                <w:bCs/>
                <w:sz w:val="22"/>
                <w:szCs w:val="22"/>
                <w:lang w:val="en-ZA"/>
              </w:rPr>
              <w:t xml:space="preserve"> = 0</w:t>
            </w:r>
          </w:p>
          <w:p w14:paraId="61EDCE7E" w14:textId="77777777" w:rsidR="00703FDD" w:rsidRDefault="00703FDD" w:rsidP="00B85A34">
            <w:pPr>
              <w:widowControl w:val="0"/>
              <w:tabs>
                <w:tab w:val="center" w:pos="4513"/>
                <w:tab w:val="right" w:pos="9026"/>
              </w:tabs>
              <w:rPr>
                <w:rFonts w:ascii="Arial Narrow" w:eastAsia="Calibri" w:hAnsi="Arial Narrow" w:cs="Tahoma"/>
                <w:bCs/>
                <w:sz w:val="22"/>
                <w:szCs w:val="22"/>
                <w:lang w:val="en-ZA"/>
              </w:rPr>
            </w:pPr>
          </w:p>
          <w:p w14:paraId="2CF9F13F" w14:textId="77777777" w:rsidR="00934AC6" w:rsidRPr="00882D84" w:rsidRDefault="00934AC6" w:rsidP="00B85A34">
            <w:pPr>
              <w:widowControl w:val="0"/>
              <w:tabs>
                <w:tab w:val="center" w:pos="4513"/>
                <w:tab w:val="right" w:pos="9026"/>
              </w:tabs>
              <w:rPr>
                <w:rFonts w:ascii="Arial Narrow" w:eastAsia="Calibri" w:hAnsi="Arial Narrow" w:cs="Tahoma"/>
                <w:b/>
                <w:i/>
                <w:iCs/>
                <w:sz w:val="22"/>
                <w:szCs w:val="22"/>
                <w:lang w:val="en-ZA"/>
              </w:rPr>
            </w:pPr>
            <w:r w:rsidRPr="00882D84">
              <w:rPr>
                <w:rFonts w:ascii="Arial Narrow" w:eastAsia="Calibri" w:hAnsi="Arial Narrow" w:cs="Tahoma"/>
                <w:b/>
                <w:i/>
                <w:iCs/>
                <w:sz w:val="22"/>
                <w:szCs w:val="22"/>
                <w:lang w:val="en-ZA"/>
              </w:rPr>
              <w:t>(Control room premises will be subject to inspection prior to award)</w:t>
            </w:r>
          </w:p>
          <w:p w14:paraId="0BA8CCCA" w14:textId="77777777" w:rsidR="00934AC6" w:rsidRPr="009B7A60" w:rsidRDefault="00934AC6" w:rsidP="00B85A34">
            <w:pPr>
              <w:widowControl w:val="0"/>
              <w:tabs>
                <w:tab w:val="center" w:pos="4513"/>
                <w:tab w:val="right" w:pos="9026"/>
              </w:tabs>
              <w:jc w:val="center"/>
              <w:rPr>
                <w:rFonts w:ascii="Arial Narrow" w:eastAsia="Calibri" w:hAnsi="Arial Narrow" w:cs="Tahoma"/>
                <w:bCs/>
                <w:sz w:val="22"/>
                <w:szCs w:val="22"/>
                <w:lang w:val="en-ZA"/>
              </w:rPr>
            </w:pPr>
          </w:p>
        </w:tc>
        <w:tc>
          <w:tcPr>
            <w:tcW w:w="1206" w:type="dxa"/>
          </w:tcPr>
          <w:p w14:paraId="07A2A16A" w14:textId="0E4B6F56" w:rsidR="00934AC6" w:rsidRDefault="00522269" w:rsidP="00385D56">
            <w:pPr>
              <w:widowControl w:val="0"/>
              <w:tabs>
                <w:tab w:val="center" w:pos="4513"/>
                <w:tab w:val="right" w:pos="9026"/>
              </w:tabs>
              <w:jc w:val="center"/>
              <w:rPr>
                <w:rFonts w:ascii="Arial Narrow" w:eastAsia="Calibri" w:hAnsi="Arial Narrow" w:cs="Tahoma"/>
                <w:bCs/>
                <w:sz w:val="22"/>
                <w:szCs w:val="22"/>
                <w:lang w:val="en-ZA"/>
              </w:rPr>
            </w:pPr>
            <w:r>
              <w:rPr>
                <w:rFonts w:ascii="Arial Narrow" w:eastAsia="Calibri" w:hAnsi="Arial Narrow" w:cs="Tahoma"/>
                <w:bCs/>
                <w:sz w:val="22"/>
                <w:szCs w:val="22"/>
                <w:lang w:val="en-ZA"/>
              </w:rPr>
              <w:t>20</w:t>
            </w:r>
          </w:p>
        </w:tc>
      </w:tr>
      <w:tr w:rsidR="00934AC6" w:rsidRPr="009B7A60" w14:paraId="5FC02F9D" w14:textId="36B5B9B9" w:rsidTr="00761668">
        <w:tc>
          <w:tcPr>
            <w:tcW w:w="606" w:type="dxa"/>
          </w:tcPr>
          <w:p w14:paraId="5647DBE0" w14:textId="77777777" w:rsidR="00934AC6" w:rsidRPr="009B7A60" w:rsidRDefault="00934AC6" w:rsidP="00B85A34">
            <w:pPr>
              <w:widowControl w:val="0"/>
              <w:tabs>
                <w:tab w:val="center" w:pos="4513"/>
                <w:tab w:val="right" w:pos="9026"/>
              </w:tabs>
              <w:rPr>
                <w:rFonts w:ascii="Arial Narrow" w:eastAsia="Calibri" w:hAnsi="Arial Narrow" w:cs="Tahoma"/>
                <w:b/>
                <w:sz w:val="22"/>
                <w:szCs w:val="22"/>
                <w:lang w:val="en-ZA"/>
              </w:rPr>
            </w:pPr>
          </w:p>
        </w:tc>
        <w:tc>
          <w:tcPr>
            <w:tcW w:w="3457" w:type="dxa"/>
          </w:tcPr>
          <w:p w14:paraId="1DCB04A2" w14:textId="77777777" w:rsidR="00934AC6" w:rsidRPr="009B7A60" w:rsidRDefault="00934AC6" w:rsidP="007E21DB">
            <w:pPr>
              <w:widowControl w:val="0"/>
              <w:tabs>
                <w:tab w:val="center" w:pos="4513"/>
                <w:tab w:val="right" w:pos="9026"/>
              </w:tabs>
              <w:rPr>
                <w:rFonts w:ascii="Arial Narrow" w:eastAsia="Calibri" w:hAnsi="Arial Narrow" w:cs="Tahoma"/>
                <w:b/>
                <w:sz w:val="22"/>
                <w:szCs w:val="22"/>
                <w:lang w:val="en-ZA"/>
              </w:rPr>
            </w:pPr>
            <w:r w:rsidRPr="009B7A60">
              <w:rPr>
                <w:rFonts w:ascii="Arial Narrow" w:eastAsia="Calibri" w:hAnsi="Arial Narrow" w:cs="Tahoma"/>
                <w:b/>
                <w:sz w:val="22"/>
                <w:szCs w:val="22"/>
                <w:lang w:val="en-ZA"/>
              </w:rPr>
              <w:t>OWNERSHIP OF COMPANY VEHICLES</w:t>
            </w:r>
            <w:r>
              <w:rPr>
                <w:rFonts w:ascii="Arial Narrow" w:eastAsia="Calibri" w:hAnsi="Arial Narrow" w:cs="Tahoma"/>
                <w:b/>
                <w:sz w:val="22"/>
                <w:szCs w:val="22"/>
                <w:lang w:val="en-ZA"/>
              </w:rPr>
              <w:t xml:space="preserve"> </w:t>
            </w:r>
          </w:p>
          <w:p w14:paraId="107D6FAE" w14:textId="77777777" w:rsidR="00934AC6" w:rsidRDefault="00934AC6" w:rsidP="00A92CCC">
            <w:pPr>
              <w:widowControl w:val="0"/>
              <w:tabs>
                <w:tab w:val="center" w:pos="4513"/>
                <w:tab w:val="right" w:pos="9026"/>
              </w:tabs>
              <w:spacing w:line="276" w:lineRule="auto"/>
              <w:jc w:val="both"/>
              <w:rPr>
                <w:rFonts w:ascii="Arial Narrow" w:eastAsia="Calibri" w:hAnsi="Arial Narrow" w:cs="Tahoma"/>
                <w:b/>
                <w:sz w:val="22"/>
                <w:szCs w:val="22"/>
                <w:lang w:val="en-ZA"/>
              </w:rPr>
            </w:pPr>
          </w:p>
          <w:p w14:paraId="26C97D17" w14:textId="77777777" w:rsidR="00934AC6" w:rsidRPr="009B7A60" w:rsidRDefault="00934AC6" w:rsidP="00251B3C">
            <w:pPr>
              <w:widowControl w:val="0"/>
              <w:tabs>
                <w:tab w:val="center" w:pos="4513"/>
                <w:tab w:val="right" w:pos="9026"/>
              </w:tabs>
              <w:spacing w:after="200" w:line="276" w:lineRule="auto"/>
              <w:rPr>
                <w:rFonts w:ascii="Arial Narrow" w:eastAsia="Calibri" w:hAnsi="Arial Narrow" w:cs="Tahoma"/>
                <w:b/>
                <w:sz w:val="22"/>
                <w:szCs w:val="22"/>
                <w:lang w:val="en-ZA"/>
              </w:rPr>
            </w:pPr>
            <w:r>
              <w:rPr>
                <w:rFonts w:ascii="Arial Narrow" w:eastAsia="Calibri" w:hAnsi="Arial Narrow" w:cs="Tahoma"/>
                <w:b/>
                <w:sz w:val="22"/>
                <w:szCs w:val="22"/>
                <w:lang w:val="en-ZA"/>
              </w:rPr>
              <w:lastRenderedPageBreak/>
              <w:t>No proof of ownership/leasing submitted:  0</w:t>
            </w:r>
          </w:p>
          <w:p w14:paraId="1AD0913B" w14:textId="77777777" w:rsidR="00934AC6" w:rsidRPr="009B7A60" w:rsidRDefault="00934AC6" w:rsidP="00B85A34">
            <w:pPr>
              <w:widowControl w:val="0"/>
              <w:tabs>
                <w:tab w:val="center" w:pos="4513"/>
                <w:tab w:val="right" w:pos="9026"/>
              </w:tabs>
              <w:ind w:left="720"/>
              <w:jc w:val="both"/>
              <w:rPr>
                <w:rFonts w:ascii="Arial Narrow" w:eastAsia="Calibri" w:hAnsi="Arial Narrow" w:cs="Tahoma"/>
                <w:b/>
                <w:sz w:val="22"/>
                <w:szCs w:val="22"/>
                <w:lang w:val="en-ZA"/>
              </w:rPr>
            </w:pPr>
          </w:p>
        </w:tc>
        <w:tc>
          <w:tcPr>
            <w:tcW w:w="4296" w:type="dxa"/>
          </w:tcPr>
          <w:p w14:paraId="57FDD45E" w14:textId="77777777" w:rsidR="00E11812" w:rsidRDefault="00934AC6" w:rsidP="004C00EC">
            <w:pPr>
              <w:widowControl w:val="0"/>
              <w:tabs>
                <w:tab w:val="center" w:pos="4513"/>
                <w:tab w:val="right" w:pos="9026"/>
              </w:tabs>
              <w:spacing w:line="276" w:lineRule="auto"/>
              <w:rPr>
                <w:rFonts w:ascii="Arial Narrow" w:eastAsia="Calibri" w:hAnsi="Arial Narrow" w:cs="Tahoma"/>
                <w:bCs/>
                <w:sz w:val="22"/>
                <w:szCs w:val="22"/>
                <w:lang w:val="en-ZA"/>
              </w:rPr>
            </w:pPr>
            <w:r>
              <w:rPr>
                <w:rFonts w:ascii="Arial Narrow" w:eastAsia="Calibri" w:hAnsi="Arial Narrow" w:cs="Tahoma"/>
                <w:bCs/>
                <w:sz w:val="22"/>
                <w:szCs w:val="22"/>
                <w:lang w:val="en-ZA"/>
              </w:rPr>
              <w:lastRenderedPageBreak/>
              <w:t xml:space="preserve">Vehicle Registration documents or Lease Agreements in Letterhead of the Lessor </w:t>
            </w:r>
          </w:p>
          <w:p w14:paraId="1B89FF7B" w14:textId="77777777" w:rsidR="00E11812" w:rsidRPr="00A3712A" w:rsidRDefault="00E11812" w:rsidP="00E11812">
            <w:pPr>
              <w:widowControl w:val="0"/>
              <w:tabs>
                <w:tab w:val="center" w:pos="4513"/>
                <w:tab w:val="right" w:pos="9026"/>
              </w:tabs>
              <w:spacing w:line="276" w:lineRule="auto"/>
              <w:jc w:val="both"/>
              <w:rPr>
                <w:rFonts w:ascii="Arial Narrow" w:eastAsia="Calibri" w:hAnsi="Arial Narrow" w:cs="Tahoma"/>
                <w:bCs/>
                <w:sz w:val="16"/>
                <w:szCs w:val="16"/>
                <w:lang w:val="en-ZA"/>
              </w:rPr>
            </w:pPr>
          </w:p>
          <w:p w14:paraId="00CB7DFB" w14:textId="75129425" w:rsidR="004C00EC" w:rsidRPr="00645839" w:rsidRDefault="004C00EC" w:rsidP="004C00EC">
            <w:pPr>
              <w:widowControl w:val="0"/>
              <w:tabs>
                <w:tab w:val="center" w:pos="4513"/>
                <w:tab w:val="right" w:pos="9026"/>
              </w:tabs>
              <w:rPr>
                <w:rFonts w:ascii="Arial Narrow" w:eastAsia="Calibri" w:hAnsi="Arial Narrow" w:cs="Tahoma"/>
                <w:b/>
                <w:sz w:val="22"/>
                <w:szCs w:val="22"/>
                <w:lang w:val="en-ZA"/>
              </w:rPr>
            </w:pPr>
            <w:r w:rsidRPr="00645839">
              <w:rPr>
                <w:rFonts w:ascii="Arial Narrow" w:eastAsia="Calibri" w:hAnsi="Arial Narrow" w:cs="Tahoma"/>
                <w:b/>
                <w:sz w:val="22"/>
                <w:szCs w:val="22"/>
                <w:lang w:val="en-ZA"/>
              </w:rPr>
              <w:lastRenderedPageBreak/>
              <w:t xml:space="preserve">Bidder-owned </w:t>
            </w:r>
            <w:r>
              <w:rPr>
                <w:rFonts w:ascii="Arial Narrow" w:eastAsia="Calibri" w:hAnsi="Arial Narrow" w:cs="Tahoma"/>
                <w:b/>
                <w:sz w:val="22"/>
                <w:szCs w:val="22"/>
                <w:lang w:val="en-ZA"/>
              </w:rPr>
              <w:t>vehicles</w:t>
            </w:r>
            <w:r w:rsidRPr="00645839">
              <w:rPr>
                <w:rFonts w:ascii="Arial Narrow" w:eastAsia="Calibri" w:hAnsi="Arial Narrow" w:cs="Tahoma"/>
                <w:b/>
                <w:sz w:val="22"/>
                <w:szCs w:val="22"/>
                <w:lang w:val="en-ZA"/>
              </w:rPr>
              <w:t>:</w:t>
            </w:r>
          </w:p>
          <w:p w14:paraId="6DB89621" w14:textId="77777777" w:rsidR="005D4DFD" w:rsidRPr="00E11812" w:rsidRDefault="005D4DFD" w:rsidP="005D4DFD">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 xml:space="preserve">10 or more Vehicles – 15 Points </w:t>
            </w:r>
          </w:p>
          <w:p w14:paraId="5D645AFC" w14:textId="77777777" w:rsidR="005D4DFD" w:rsidRPr="00E11812" w:rsidRDefault="005D4DFD" w:rsidP="005D4DFD">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 xml:space="preserve">5 -9 Vehicles – 10 Points </w:t>
            </w:r>
          </w:p>
          <w:p w14:paraId="12E833BC" w14:textId="53264B67" w:rsidR="004C00EC" w:rsidRDefault="005D4DFD" w:rsidP="0076737B">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 xml:space="preserve">1-5 Vehicles – 5 Points </w:t>
            </w:r>
          </w:p>
          <w:p w14:paraId="711567B5" w14:textId="77777777" w:rsidR="004C00EC" w:rsidRDefault="004C00EC" w:rsidP="004C00EC">
            <w:pPr>
              <w:widowControl w:val="0"/>
              <w:tabs>
                <w:tab w:val="center" w:pos="4513"/>
                <w:tab w:val="right" w:pos="9026"/>
              </w:tabs>
              <w:jc w:val="center"/>
              <w:rPr>
                <w:rFonts w:ascii="Arial Narrow" w:eastAsia="Calibri" w:hAnsi="Arial Narrow" w:cs="Tahoma"/>
                <w:bCs/>
                <w:sz w:val="22"/>
                <w:szCs w:val="22"/>
                <w:lang w:val="en-ZA"/>
              </w:rPr>
            </w:pPr>
            <w:r>
              <w:rPr>
                <w:rFonts w:ascii="Arial Narrow" w:eastAsia="Calibri" w:hAnsi="Arial Narrow" w:cs="Tahoma"/>
                <w:bCs/>
                <w:sz w:val="22"/>
                <w:szCs w:val="22"/>
                <w:lang w:val="en-ZA"/>
              </w:rPr>
              <w:t>OR</w:t>
            </w:r>
          </w:p>
          <w:p w14:paraId="5AAC9814" w14:textId="428C04CD" w:rsidR="004C00EC" w:rsidRPr="004B5F11" w:rsidRDefault="004C00EC" w:rsidP="004C00EC">
            <w:pPr>
              <w:widowControl w:val="0"/>
              <w:tabs>
                <w:tab w:val="center" w:pos="4513"/>
                <w:tab w:val="right" w:pos="9026"/>
              </w:tabs>
              <w:rPr>
                <w:rFonts w:ascii="Arial Narrow" w:eastAsia="Calibri" w:hAnsi="Arial Narrow" w:cs="Tahoma"/>
                <w:b/>
                <w:sz w:val="22"/>
                <w:szCs w:val="22"/>
                <w:lang w:val="en-ZA"/>
              </w:rPr>
            </w:pPr>
            <w:r w:rsidRPr="004B5F11">
              <w:rPr>
                <w:rFonts w:ascii="Arial Narrow" w:eastAsia="Calibri" w:hAnsi="Arial Narrow" w:cs="Tahoma"/>
                <w:b/>
                <w:sz w:val="22"/>
                <w:szCs w:val="22"/>
                <w:lang w:val="en-ZA"/>
              </w:rPr>
              <w:t xml:space="preserve">Leased </w:t>
            </w:r>
            <w:r w:rsidR="0076737B">
              <w:rPr>
                <w:rFonts w:ascii="Arial Narrow" w:eastAsia="Calibri" w:hAnsi="Arial Narrow" w:cs="Tahoma"/>
                <w:b/>
                <w:sz w:val="22"/>
                <w:szCs w:val="22"/>
                <w:lang w:val="en-ZA"/>
              </w:rPr>
              <w:t>vehicles</w:t>
            </w:r>
            <w:r w:rsidRPr="004B5F11">
              <w:rPr>
                <w:rFonts w:ascii="Arial Narrow" w:eastAsia="Calibri" w:hAnsi="Arial Narrow" w:cs="Tahoma"/>
                <w:b/>
                <w:sz w:val="22"/>
                <w:szCs w:val="22"/>
                <w:lang w:val="en-ZA"/>
              </w:rPr>
              <w:t>:</w:t>
            </w:r>
          </w:p>
          <w:p w14:paraId="2A5327CF" w14:textId="41A454A3" w:rsidR="004C00EC" w:rsidRDefault="004C00EC" w:rsidP="004C00EC">
            <w:pPr>
              <w:widowControl w:val="0"/>
              <w:tabs>
                <w:tab w:val="center" w:pos="4513"/>
                <w:tab w:val="right" w:pos="9026"/>
              </w:tabs>
              <w:rPr>
                <w:rFonts w:ascii="Arial Narrow" w:eastAsia="Calibri" w:hAnsi="Arial Narrow" w:cs="Tahoma"/>
                <w:bCs/>
                <w:sz w:val="22"/>
                <w:szCs w:val="22"/>
                <w:lang w:val="en-ZA"/>
              </w:rPr>
            </w:pPr>
            <w:r w:rsidRPr="00417FF5">
              <w:rPr>
                <w:rFonts w:ascii="Arial Narrow" w:eastAsia="Calibri" w:hAnsi="Arial Narrow" w:cs="Tahoma"/>
                <w:bCs/>
                <w:sz w:val="22"/>
                <w:szCs w:val="22"/>
                <w:lang w:val="en-ZA"/>
              </w:rPr>
              <w:t>Signed lease in the bidder’s name, lease period covering the intended contract or an enforceable extension mechanism</w:t>
            </w:r>
          </w:p>
          <w:p w14:paraId="39B25A87" w14:textId="69DDD0D4" w:rsidR="00B50C75" w:rsidRPr="00E11812" w:rsidRDefault="00B50C75" w:rsidP="00B50C75">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10 or more Vehicles – 1</w:t>
            </w:r>
            <w:r w:rsidR="00A3712A">
              <w:rPr>
                <w:rFonts w:ascii="Arial Narrow" w:eastAsia="Calibri" w:hAnsi="Arial Narrow" w:cs="Tahoma"/>
                <w:bCs/>
                <w:sz w:val="22"/>
                <w:szCs w:val="22"/>
                <w:lang w:val="en-ZA"/>
              </w:rPr>
              <w:t>0</w:t>
            </w:r>
            <w:r w:rsidRPr="00E11812">
              <w:rPr>
                <w:rFonts w:ascii="Arial Narrow" w:eastAsia="Calibri" w:hAnsi="Arial Narrow" w:cs="Tahoma"/>
                <w:bCs/>
                <w:sz w:val="22"/>
                <w:szCs w:val="22"/>
                <w:lang w:val="en-ZA"/>
              </w:rPr>
              <w:t xml:space="preserve"> Points </w:t>
            </w:r>
          </w:p>
          <w:p w14:paraId="0A47D20D" w14:textId="5265C108" w:rsidR="00B50C75" w:rsidRPr="00E11812" w:rsidRDefault="00B50C75" w:rsidP="00B50C75">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 xml:space="preserve">5 -9 Vehicles – </w:t>
            </w:r>
            <w:r w:rsidR="008831B5">
              <w:rPr>
                <w:rFonts w:ascii="Arial Narrow" w:eastAsia="Calibri" w:hAnsi="Arial Narrow" w:cs="Tahoma"/>
                <w:bCs/>
                <w:sz w:val="22"/>
                <w:szCs w:val="22"/>
                <w:lang w:val="en-ZA"/>
              </w:rPr>
              <w:t>7</w:t>
            </w:r>
            <w:r w:rsidRPr="00E11812">
              <w:rPr>
                <w:rFonts w:ascii="Arial Narrow" w:eastAsia="Calibri" w:hAnsi="Arial Narrow" w:cs="Tahoma"/>
                <w:bCs/>
                <w:sz w:val="22"/>
                <w:szCs w:val="22"/>
                <w:lang w:val="en-ZA"/>
              </w:rPr>
              <w:t xml:space="preserve"> Points </w:t>
            </w:r>
          </w:p>
          <w:p w14:paraId="0051EA82" w14:textId="74CB5FD8" w:rsidR="00B50C75" w:rsidRDefault="00B50C75" w:rsidP="00B50C75">
            <w:pPr>
              <w:widowControl w:val="0"/>
              <w:tabs>
                <w:tab w:val="center" w:pos="4513"/>
                <w:tab w:val="right" w:pos="9026"/>
              </w:tabs>
              <w:spacing w:line="276" w:lineRule="auto"/>
              <w:jc w:val="both"/>
              <w:rPr>
                <w:rFonts w:ascii="Arial Narrow" w:eastAsia="Calibri" w:hAnsi="Arial Narrow" w:cs="Tahoma"/>
                <w:bCs/>
                <w:sz w:val="22"/>
                <w:szCs w:val="22"/>
                <w:lang w:val="en-ZA"/>
              </w:rPr>
            </w:pPr>
            <w:r w:rsidRPr="00E11812">
              <w:rPr>
                <w:rFonts w:ascii="Arial Narrow" w:eastAsia="Calibri" w:hAnsi="Arial Narrow" w:cs="Tahoma"/>
                <w:bCs/>
                <w:sz w:val="22"/>
                <w:szCs w:val="22"/>
                <w:lang w:val="en-ZA"/>
              </w:rPr>
              <w:t xml:space="preserve">1-5 Vehicles – </w:t>
            </w:r>
            <w:r w:rsidR="007C2B70">
              <w:rPr>
                <w:rFonts w:ascii="Arial Narrow" w:eastAsia="Calibri" w:hAnsi="Arial Narrow" w:cs="Tahoma"/>
                <w:bCs/>
                <w:sz w:val="22"/>
                <w:szCs w:val="22"/>
                <w:lang w:val="en-ZA"/>
              </w:rPr>
              <w:t>3</w:t>
            </w:r>
            <w:r w:rsidRPr="00E11812">
              <w:rPr>
                <w:rFonts w:ascii="Arial Narrow" w:eastAsia="Calibri" w:hAnsi="Arial Narrow" w:cs="Tahoma"/>
                <w:bCs/>
                <w:sz w:val="22"/>
                <w:szCs w:val="22"/>
                <w:lang w:val="en-ZA"/>
              </w:rPr>
              <w:t xml:space="preserve"> Points </w:t>
            </w:r>
          </w:p>
          <w:p w14:paraId="532B034B" w14:textId="77777777" w:rsidR="004C00EC" w:rsidRDefault="004C00EC" w:rsidP="004C00EC">
            <w:pPr>
              <w:widowControl w:val="0"/>
              <w:tabs>
                <w:tab w:val="center" w:pos="4513"/>
                <w:tab w:val="right" w:pos="9026"/>
              </w:tabs>
              <w:rPr>
                <w:rFonts w:ascii="Arial Narrow" w:eastAsia="Calibri" w:hAnsi="Arial Narrow" w:cs="Tahoma"/>
                <w:bCs/>
                <w:sz w:val="22"/>
                <w:szCs w:val="22"/>
                <w:lang w:val="en-ZA"/>
              </w:rPr>
            </w:pPr>
          </w:p>
          <w:p w14:paraId="4E604EE9" w14:textId="38E69BF0" w:rsidR="00934AC6" w:rsidRPr="009B7A60" w:rsidRDefault="004C00EC" w:rsidP="00B50724">
            <w:pPr>
              <w:widowControl w:val="0"/>
              <w:tabs>
                <w:tab w:val="center" w:pos="4513"/>
                <w:tab w:val="right" w:pos="9026"/>
              </w:tabs>
              <w:rPr>
                <w:rFonts w:ascii="Arial Narrow" w:eastAsia="Calibri" w:hAnsi="Arial Narrow" w:cs="Tahoma"/>
                <w:bCs/>
                <w:sz w:val="22"/>
                <w:szCs w:val="22"/>
                <w:lang w:val="en-ZA"/>
              </w:rPr>
            </w:pPr>
            <w:r w:rsidRPr="00703FDD">
              <w:rPr>
                <w:rFonts w:ascii="Arial Narrow" w:eastAsia="Calibri" w:hAnsi="Arial Narrow" w:cs="Tahoma"/>
                <w:bCs/>
                <w:sz w:val="22"/>
                <w:szCs w:val="22"/>
                <w:lang w:val="en-ZA"/>
              </w:rPr>
              <w:t xml:space="preserve">No </w:t>
            </w:r>
            <w:r w:rsidR="00B50724">
              <w:rPr>
                <w:rFonts w:ascii="Arial Narrow" w:eastAsia="Calibri" w:hAnsi="Arial Narrow" w:cs="Tahoma"/>
                <w:bCs/>
                <w:sz w:val="22"/>
                <w:szCs w:val="22"/>
                <w:lang w:val="en-ZA"/>
              </w:rPr>
              <w:t>proof of vehicles submitted</w:t>
            </w:r>
            <w:r w:rsidRPr="00703FDD">
              <w:rPr>
                <w:rFonts w:ascii="Arial Narrow" w:eastAsia="Calibri" w:hAnsi="Arial Narrow" w:cs="Tahoma"/>
                <w:bCs/>
                <w:sz w:val="22"/>
                <w:szCs w:val="22"/>
                <w:lang w:val="en-ZA"/>
              </w:rPr>
              <w:t xml:space="preserve"> </w:t>
            </w:r>
            <w:r>
              <w:rPr>
                <w:rFonts w:ascii="Arial Narrow" w:eastAsia="Calibri" w:hAnsi="Arial Narrow" w:cs="Tahoma"/>
                <w:bCs/>
                <w:sz w:val="22"/>
                <w:szCs w:val="22"/>
                <w:lang w:val="en-ZA"/>
              </w:rPr>
              <w:t>= 0</w:t>
            </w:r>
          </w:p>
        </w:tc>
        <w:tc>
          <w:tcPr>
            <w:tcW w:w="1206" w:type="dxa"/>
          </w:tcPr>
          <w:p w14:paraId="74A2C2A6" w14:textId="7DD90780" w:rsidR="00934AC6" w:rsidRDefault="00522269" w:rsidP="00385D56">
            <w:pPr>
              <w:widowControl w:val="0"/>
              <w:tabs>
                <w:tab w:val="center" w:pos="4513"/>
                <w:tab w:val="right" w:pos="9026"/>
              </w:tabs>
              <w:jc w:val="center"/>
              <w:rPr>
                <w:rFonts w:ascii="Arial Narrow" w:eastAsia="Calibri" w:hAnsi="Arial Narrow" w:cs="Tahoma"/>
                <w:bCs/>
                <w:sz w:val="22"/>
                <w:szCs w:val="22"/>
                <w:lang w:val="en-ZA"/>
              </w:rPr>
            </w:pPr>
            <w:r>
              <w:rPr>
                <w:rFonts w:ascii="Arial Narrow" w:eastAsia="Calibri" w:hAnsi="Arial Narrow" w:cs="Tahoma"/>
                <w:bCs/>
                <w:sz w:val="22"/>
                <w:szCs w:val="22"/>
                <w:lang w:val="en-ZA"/>
              </w:rPr>
              <w:lastRenderedPageBreak/>
              <w:t>15</w:t>
            </w:r>
          </w:p>
        </w:tc>
      </w:tr>
      <w:tr w:rsidR="00934AC6" w:rsidRPr="009B7A60" w14:paraId="1844C177" w14:textId="4E17B4FA" w:rsidTr="00761668">
        <w:tc>
          <w:tcPr>
            <w:tcW w:w="606" w:type="dxa"/>
          </w:tcPr>
          <w:p w14:paraId="6AEF743F" w14:textId="77777777" w:rsidR="00934AC6" w:rsidRPr="009B7A60" w:rsidRDefault="00934AC6" w:rsidP="00B85A34">
            <w:pPr>
              <w:widowControl w:val="0"/>
              <w:tabs>
                <w:tab w:val="center" w:pos="4513"/>
                <w:tab w:val="right" w:pos="9026"/>
              </w:tabs>
              <w:rPr>
                <w:rFonts w:ascii="Arial Narrow" w:eastAsia="Calibri" w:hAnsi="Arial Narrow" w:cs="Tahoma"/>
                <w:b/>
                <w:sz w:val="22"/>
                <w:szCs w:val="22"/>
                <w:lang w:val="en-ZA"/>
              </w:rPr>
            </w:pPr>
          </w:p>
        </w:tc>
        <w:tc>
          <w:tcPr>
            <w:tcW w:w="3457" w:type="dxa"/>
          </w:tcPr>
          <w:p w14:paraId="7F4B8966" w14:textId="77777777" w:rsidR="00934AC6" w:rsidRPr="009B7A60" w:rsidRDefault="00934AC6" w:rsidP="00B50724">
            <w:pPr>
              <w:widowControl w:val="0"/>
              <w:tabs>
                <w:tab w:val="center" w:pos="4513"/>
                <w:tab w:val="right" w:pos="9026"/>
              </w:tabs>
              <w:rPr>
                <w:rFonts w:ascii="Arial Narrow" w:eastAsia="Calibri" w:hAnsi="Arial Narrow" w:cs="Tahoma"/>
                <w:b/>
                <w:sz w:val="22"/>
                <w:szCs w:val="22"/>
                <w:lang w:val="en-ZA"/>
              </w:rPr>
            </w:pPr>
            <w:r>
              <w:rPr>
                <w:rFonts w:ascii="Arial Narrow" w:eastAsia="Calibri" w:hAnsi="Arial Narrow" w:cs="Tahoma"/>
                <w:b/>
                <w:sz w:val="22"/>
                <w:szCs w:val="22"/>
                <w:lang w:val="en-ZA"/>
              </w:rPr>
              <w:t>EXPERIENCE OF BIDDER WHERE THEY CONDUCTED SIMILAR SERVICES FOR A PERIOD OF 36 MONTHS PER AWARD</w:t>
            </w:r>
          </w:p>
          <w:p w14:paraId="0FE2F948" w14:textId="77777777" w:rsidR="00934AC6" w:rsidRPr="009B7A60" w:rsidRDefault="00934AC6" w:rsidP="00B85A34">
            <w:pPr>
              <w:widowControl w:val="0"/>
              <w:tabs>
                <w:tab w:val="center" w:pos="4513"/>
                <w:tab w:val="right" w:pos="9026"/>
              </w:tabs>
              <w:jc w:val="both"/>
              <w:rPr>
                <w:rFonts w:ascii="Arial Narrow" w:eastAsia="Calibri" w:hAnsi="Arial Narrow" w:cs="Tahoma"/>
                <w:b/>
                <w:sz w:val="22"/>
                <w:szCs w:val="22"/>
                <w:lang w:val="en-ZA"/>
              </w:rPr>
            </w:pPr>
          </w:p>
          <w:p w14:paraId="5E932459" w14:textId="77777777" w:rsidR="00934AC6" w:rsidRPr="009B7A60" w:rsidRDefault="00934AC6" w:rsidP="00B50724">
            <w:pPr>
              <w:widowControl w:val="0"/>
              <w:tabs>
                <w:tab w:val="center" w:pos="4513"/>
                <w:tab w:val="right" w:pos="9026"/>
              </w:tabs>
              <w:spacing w:after="200" w:line="276" w:lineRule="auto"/>
              <w:jc w:val="both"/>
              <w:rPr>
                <w:rFonts w:ascii="Arial Narrow" w:eastAsia="Calibri" w:hAnsi="Arial Narrow" w:cs="Tahoma"/>
                <w:b/>
                <w:sz w:val="22"/>
                <w:szCs w:val="22"/>
                <w:lang w:val="en-ZA"/>
              </w:rPr>
            </w:pPr>
          </w:p>
        </w:tc>
        <w:tc>
          <w:tcPr>
            <w:tcW w:w="4296" w:type="dxa"/>
          </w:tcPr>
          <w:p w14:paraId="0C968831" w14:textId="422520BB" w:rsidR="00934AC6" w:rsidRDefault="0086321C" w:rsidP="00B85A34">
            <w:pPr>
              <w:widowControl w:val="0"/>
              <w:tabs>
                <w:tab w:val="center" w:pos="4513"/>
                <w:tab w:val="right" w:pos="9026"/>
              </w:tabs>
              <w:rPr>
                <w:rFonts w:ascii="Arial Narrow" w:eastAsia="Calibri" w:hAnsi="Arial Narrow" w:cs="Tahoma"/>
                <w:bCs/>
                <w:sz w:val="22"/>
                <w:szCs w:val="22"/>
                <w:lang w:val="en-ZA"/>
              </w:rPr>
            </w:pPr>
            <w:r>
              <w:rPr>
                <w:rFonts w:ascii="Arial Narrow" w:eastAsia="Calibri" w:hAnsi="Arial Narrow" w:cs="Tahoma"/>
                <w:bCs/>
                <w:sz w:val="22"/>
                <w:szCs w:val="22"/>
                <w:lang w:val="en-ZA"/>
              </w:rPr>
              <w:t>Award</w:t>
            </w:r>
            <w:r w:rsidR="00223648">
              <w:rPr>
                <w:rFonts w:ascii="Arial Narrow" w:eastAsia="Calibri" w:hAnsi="Arial Narrow" w:cs="Tahoma"/>
                <w:bCs/>
                <w:sz w:val="22"/>
                <w:szCs w:val="22"/>
                <w:lang w:val="en-ZA"/>
              </w:rPr>
              <w:t xml:space="preserve"> </w:t>
            </w:r>
            <w:r w:rsidR="00934AC6">
              <w:rPr>
                <w:rFonts w:ascii="Arial Narrow" w:eastAsia="Calibri" w:hAnsi="Arial Narrow" w:cs="Tahoma"/>
                <w:bCs/>
                <w:sz w:val="22"/>
                <w:szCs w:val="22"/>
                <w:lang w:val="en-ZA"/>
              </w:rPr>
              <w:t xml:space="preserve">Letters </w:t>
            </w:r>
            <w:r w:rsidR="00BE6F5F">
              <w:rPr>
                <w:rFonts w:ascii="Arial Narrow" w:eastAsia="Calibri" w:hAnsi="Arial Narrow" w:cs="Tahoma"/>
                <w:bCs/>
                <w:sz w:val="22"/>
                <w:szCs w:val="22"/>
                <w:lang w:val="en-ZA"/>
              </w:rPr>
              <w:t xml:space="preserve">and Reference Letters </w:t>
            </w:r>
            <w:r w:rsidR="00137D95">
              <w:rPr>
                <w:rFonts w:ascii="Arial Narrow" w:eastAsia="Calibri" w:hAnsi="Arial Narrow" w:cs="Tahoma"/>
                <w:bCs/>
                <w:sz w:val="22"/>
                <w:szCs w:val="22"/>
                <w:lang w:val="en-ZA"/>
              </w:rPr>
              <w:t>on</w:t>
            </w:r>
            <w:r w:rsidR="00D41A18">
              <w:rPr>
                <w:rFonts w:ascii="Arial Narrow" w:eastAsia="Calibri" w:hAnsi="Arial Narrow" w:cs="Tahoma"/>
                <w:bCs/>
                <w:sz w:val="22"/>
                <w:szCs w:val="22"/>
                <w:lang w:val="en-ZA"/>
              </w:rPr>
              <w:t xml:space="preserve"> </w:t>
            </w:r>
            <w:r w:rsidR="00934AC6">
              <w:rPr>
                <w:rFonts w:ascii="Arial Narrow" w:eastAsia="Calibri" w:hAnsi="Arial Narrow" w:cs="Tahoma"/>
                <w:bCs/>
                <w:sz w:val="22"/>
                <w:szCs w:val="22"/>
                <w:lang w:val="en-ZA"/>
              </w:rPr>
              <w:t>Clients</w:t>
            </w:r>
            <w:r w:rsidR="00137D95">
              <w:rPr>
                <w:rFonts w:ascii="Arial Narrow" w:eastAsia="Calibri" w:hAnsi="Arial Narrow" w:cs="Tahoma"/>
                <w:bCs/>
                <w:sz w:val="22"/>
                <w:szCs w:val="22"/>
                <w:lang w:val="en-ZA"/>
              </w:rPr>
              <w:t>’ letterhead</w:t>
            </w:r>
          </w:p>
          <w:p w14:paraId="68B6CFA9" w14:textId="77777777" w:rsidR="00B50724" w:rsidRDefault="00B50724" w:rsidP="00B85A34">
            <w:pPr>
              <w:widowControl w:val="0"/>
              <w:tabs>
                <w:tab w:val="center" w:pos="4513"/>
                <w:tab w:val="right" w:pos="9026"/>
              </w:tabs>
              <w:rPr>
                <w:rFonts w:ascii="Arial Narrow" w:eastAsia="Calibri" w:hAnsi="Arial Narrow" w:cs="Tahoma"/>
                <w:bCs/>
                <w:sz w:val="22"/>
                <w:szCs w:val="22"/>
                <w:lang w:val="en-ZA"/>
              </w:rPr>
            </w:pPr>
          </w:p>
          <w:p w14:paraId="3E5AA112" w14:textId="4564477C" w:rsidR="00FA6E91" w:rsidRDefault="00FA6E91" w:rsidP="00B85A34">
            <w:pPr>
              <w:widowControl w:val="0"/>
              <w:tabs>
                <w:tab w:val="center" w:pos="4513"/>
                <w:tab w:val="right" w:pos="9026"/>
              </w:tabs>
              <w:rPr>
                <w:rFonts w:ascii="Arial Narrow" w:eastAsia="Calibri" w:hAnsi="Arial Narrow" w:cs="Tahoma"/>
                <w:bCs/>
                <w:sz w:val="22"/>
                <w:szCs w:val="22"/>
                <w:lang w:val="en-ZA"/>
              </w:rPr>
            </w:pPr>
            <w:r>
              <w:rPr>
                <w:rFonts w:ascii="Arial Narrow" w:eastAsia="Calibri" w:hAnsi="Arial Narrow" w:cs="Tahoma"/>
                <w:bCs/>
                <w:sz w:val="22"/>
                <w:szCs w:val="22"/>
                <w:lang w:val="en-ZA"/>
              </w:rPr>
              <w:t>Award Letters</w:t>
            </w:r>
            <w:r w:rsidR="00D53A24">
              <w:rPr>
                <w:rFonts w:ascii="Arial Narrow" w:eastAsia="Calibri" w:hAnsi="Arial Narrow" w:cs="Tahoma"/>
                <w:bCs/>
                <w:sz w:val="22"/>
                <w:szCs w:val="22"/>
                <w:lang w:val="en-ZA"/>
              </w:rPr>
              <w:t xml:space="preserve"> (Proof of award)</w:t>
            </w:r>
            <w:r>
              <w:rPr>
                <w:rFonts w:ascii="Arial Narrow" w:eastAsia="Calibri" w:hAnsi="Arial Narrow" w:cs="Tahoma"/>
                <w:bCs/>
                <w:sz w:val="22"/>
                <w:szCs w:val="22"/>
                <w:lang w:val="en-ZA"/>
              </w:rPr>
              <w:t>:</w:t>
            </w:r>
          </w:p>
          <w:p w14:paraId="48496DCC" w14:textId="7DEF296A" w:rsidR="00B50724" w:rsidRPr="00B50724" w:rsidRDefault="00737167" w:rsidP="00B50724">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5 or more</w:t>
            </w:r>
            <w:r w:rsidR="00B50724" w:rsidRPr="00B50724">
              <w:rPr>
                <w:rFonts w:ascii="Arial Narrow" w:eastAsia="Calibri" w:hAnsi="Arial Narrow" w:cs="Tahoma"/>
                <w:bCs/>
                <w:sz w:val="22"/>
                <w:szCs w:val="22"/>
                <w:lang w:val="en-ZA"/>
              </w:rPr>
              <w:t xml:space="preserve"> </w:t>
            </w:r>
            <w:r w:rsidR="00137D95" w:rsidRPr="00B50724">
              <w:rPr>
                <w:rFonts w:ascii="Arial Narrow" w:eastAsia="Calibri" w:hAnsi="Arial Narrow" w:cs="Tahoma"/>
                <w:bCs/>
                <w:sz w:val="22"/>
                <w:szCs w:val="22"/>
                <w:lang w:val="en-ZA"/>
              </w:rPr>
              <w:t>Letters –</w:t>
            </w:r>
            <w:r w:rsidR="00B50724" w:rsidRPr="00B50724">
              <w:rPr>
                <w:rFonts w:ascii="Arial Narrow" w:eastAsia="Calibri" w:hAnsi="Arial Narrow" w:cs="Tahoma"/>
                <w:bCs/>
                <w:sz w:val="22"/>
                <w:szCs w:val="22"/>
                <w:lang w:val="en-ZA"/>
              </w:rPr>
              <w:t xml:space="preserve"> 25 Points</w:t>
            </w:r>
          </w:p>
          <w:p w14:paraId="4405F810" w14:textId="7A9DB7FC" w:rsidR="00B50724" w:rsidRPr="00B50724" w:rsidRDefault="002F2056" w:rsidP="00B50724">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3 - 4</w:t>
            </w:r>
            <w:r w:rsidR="00B50724" w:rsidRPr="00B50724">
              <w:rPr>
                <w:rFonts w:ascii="Arial Narrow" w:eastAsia="Calibri" w:hAnsi="Arial Narrow" w:cs="Tahoma"/>
                <w:bCs/>
                <w:sz w:val="22"/>
                <w:szCs w:val="22"/>
                <w:lang w:val="en-ZA"/>
              </w:rPr>
              <w:t xml:space="preserve"> </w:t>
            </w:r>
            <w:r w:rsidR="00137D95" w:rsidRPr="00B50724">
              <w:rPr>
                <w:rFonts w:ascii="Arial Narrow" w:eastAsia="Calibri" w:hAnsi="Arial Narrow" w:cs="Tahoma"/>
                <w:bCs/>
                <w:sz w:val="22"/>
                <w:szCs w:val="22"/>
                <w:lang w:val="en-ZA"/>
              </w:rPr>
              <w:t>Letters –</w:t>
            </w:r>
            <w:r w:rsidR="00B50724" w:rsidRPr="00B50724">
              <w:rPr>
                <w:rFonts w:ascii="Arial Narrow" w:eastAsia="Calibri" w:hAnsi="Arial Narrow" w:cs="Tahoma"/>
                <w:bCs/>
                <w:sz w:val="22"/>
                <w:szCs w:val="22"/>
                <w:lang w:val="en-ZA"/>
              </w:rPr>
              <w:t xml:space="preserve"> 15 Points</w:t>
            </w:r>
          </w:p>
          <w:p w14:paraId="340A4632" w14:textId="38165722" w:rsidR="00B50724" w:rsidRPr="00B50724" w:rsidRDefault="002F2056" w:rsidP="00B50724">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1</w:t>
            </w:r>
            <w:r w:rsidR="00B50724" w:rsidRPr="00B50724">
              <w:rPr>
                <w:rFonts w:ascii="Arial Narrow" w:eastAsia="Calibri" w:hAnsi="Arial Narrow" w:cs="Tahoma"/>
                <w:bCs/>
                <w:sz w:val="22"/>
                <w:szCs w:val="22"/>
                <w:lang w:val="en-ZA"/>
              </w:rPr>
              <w:t xml:space="preserve"> - </w:t>
            </w:r>
            <w:r>
              <w:rPr>
                <w:rFonts w:ascii="Arial Narrow" w:eastAsia="Calibri" w:hAnsi="Arial Narrow" w:cs="Tahoma"/>
                <w:bCs/>
                <w:sz w:val="22"/>
                <w:szCs w:val="22"/>
                <w:lang w:val="en-ZA"/>
              </w:rPr>
              <w:t>2</w:t>
            </w:r>
            <w:r w:rsidR="00B50724" w:rsidRPr="00B50724">
              <w:rPr>
                <w:rFonts w:ascii="Arial Narrow" w:eastAsia="Calibri" w:hAnsi="Arial Narrow" w:cs="Tahoma"/>
                <w:bCs/>
                <w:sz w:val="22"/>
                <w:szCs w:val="22"/>
                <w:lang w:val="en-ZA"/>
              </w:rPr>
              <w:t xml:space="preserve"> </w:t>
            </w:r>
            <w:r w:rsidR="00137D95" w:rsidRPr="00B50724">
              <w:rPr>
                <w:rFonts w:ascii="Arial Narrow" w:eastAsia="Calibri" w:hAnsi="Arial Narrow" w:cs="Tahoma"/>
                <w:bCs/>
                <w:sz w:val="22"/>
                <w:szCs w:val="22"/>
                <w:lang w:val="en-ZA"/>
              </w:rPr>
              <w:t>Letters –</w:t>
            </w:r>
            <w:r w:rsidR="00B50724" w:rsidRPr="00B50724">
              <w:rPr>
                <w:rFonts w:ascii="Arial Narrow" w:eastAsia="Calibri" w:hAnsi="Arial Narrow" w:cs="Tahoma"/>
                <w:bCs/>
                <w:sz w:val="22"/>
                <w:szCs w:val="22"/>
                <w:lang w:val="en-ZA"/>
              </w:rPr>
              <w:t xml:space="preserve"> 10 Points</w:t>
            </w:r>
          </w:p>
          <w:p w14:paraId="5F6FDF06" w14:textId="5D3E9095" w:rsidR="00B50724" w:rsidRDefault="00B50724" w:rsidP="00A26C55">
            <w:pPr>
              <w:widowControl w:val="0"/>
              <w:tabs>
                <w:tab w:val="center" w:pos="4513"/>
                <w:tab w:val="right" w:pos="9026"/>
              </w:tabs>
              <w:spacing w:line="276" w:lineRule="auto"/>
              <w:jc w:val="both"/>
              <w:rPr>
                <w:rFonts w:ascii="Arial Narrow" w:eastAsia="Calibri" w:hAnsi="Arial Narrow" w:cs="Tahoma"/>
                <w:bCs/>
                <w:sz w:val="22"/>
                <w:szCs w:val="22"/>
                <w:lang w:val="en-ZA"/>
              </w:rPr>
            </w:pPr>
            <w:r w:rsidRPr="00B50724">
              <w:rPr>
                <w:rFonts w:ascii="Arial Narrow" w:eastAsia="Calibri" w:hAnsi="Arial Narrow" w:cs="Tahoma"/>
                <w:bCs/>
                <w:sz w:val="22"/>
                <w:szCs w:val="22"/>
                <w:lang w:val="en-ZA"/>
              </w:rPr>
              <w:t xml:space="preserve">0 </w:t>
            </w:r>
            <w:r w:rsidR="00137D95" w:rsidRPr="00B50724">
              <w:rPr>
                <w:rFonts w:ascii="Arial Narrow" w:eastAsia="Calibri" w:hAnsi="Arial Narrow" w:cs="Tahoma"/>
                <w:bCs/>
                <w:sz w:val="22"/>
                <w:szCs w:val="22"/>
                <w:lang w:val="en-ZA"/>
              </w:rPr>
              <w:t>Letters –</w:t>
            </w:r>
            <w:r w:rsidRPr="00B50724">
              <w:rPr>
                <w:rFonts w:ascii="Arial Narrow" w:eastAsia="Calibri" w:hAnsi="Arial Narrow" w:cs="Tahoma"/>
                <w:bCs/>
                <w:sz w:val="22"/>
                <w:szCs w:val="22"/>
                <w:lang w:val="en-ZA"/>
              </w:rPr>
              <w:t xml:space="preserve"> 0 Points</w:t>
            </w:r>
          </w:p>
          <w:p w14:paraId="60F14964" w14:textId="77777777" w:rsidR="00FA6E91" w:rsidRDefault="00FA6E91" w:rsidP="00A26C55">
            <w:pPr>
              <w:widowControl w:val="0"/>
              <w:tabs>
                <w:tab w:val="center" w:pos="4513"/>
                <w:tab w:val="right" w:pos="9026"/>
              </w:tabs>
              <w:spacing w:line="276" w:lineRule="auto"/>
              <w:jc w:val="both"/>
              <w:rPr>
                <w:rFonts w:ascii="Arial Narrow" w:eastAsia="Calibri" w:hAnsi="Arial Narrow" w:cs="Tahoma"/>
                <w:bCs/>
                <w:sz w:val="22"/>
                <w:szCs w:val="22"/>
                <w:lang w:val="en-ZA"/>
              </w:rPr>
            </w:pPr>
          </w:p>
          <w:p w14:paraId="07A312EC" w14:textId="2C169938" w:rsidR="00E939D9" w:rsidRDefault="00E939D9" w:rsidP="00A26C55">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Reference</w:t>
            </w:r>
            <w:r w:rsidR="00994859">
              <w:rPr>
                <w:rFonts w:ascii="Arial Narrow" w:eastAsia="Calibri" w:hAnsi="Arial Narrow" w:cs="Tahoma"/>
                <w:bCs/>
                <w:sz w:val="22"/>
                <w:szCs w:val="22"/>
                <w:lang w:val="en-ZA"/>
              </w:rPr>
              <w:t xml:space="preserve"> Letters</w:t>
            </w:r>
            <w:r w:rsidR="00D53A24">
              <w:rPr>
                <w:rFonts w:ascii="Arial Narrow" w:eastAsia="Calibri" w:hAnsi="Arial Narrow" w:cs="Tahoma"/>
                <w:bCs/>
                <w:sz w:val="22"/>
                <w:szCs w:val="22"/>
                <w:lang w:val="en-ZA"/>
              </w:rPr>
              <w:t xml:space="preserve"> (Proof of successfully executing the Contract)</w:t>
            </w:r>
          </w:p>
          <w:p w14:paraId="101F5B78" w14:textId="5CCF1E69" w:rsidR="00D309A6" w:rsidRPr="00B50724" w:rsidRDefault="00D309A6" w:rsidP="00D309A6">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5 or more</w:t>
            </w:r>
            <w:r w:rsidRPr="00B50724">
              <w:rPr>
                <w:rFonts w:ascii="Arial Narrow" w:eastAsia="Calibri" w:hAnsi="Arial Narrow" w:cs="Tahoma"/>
                <w:bCs/>
                <w:sz w:val="22"/>
                <w:szCs w:val="22"/>
                <w:lang w:val="en-ZA"/>
              </w:rPr>
              <w:t xml:space="preserve"> Letters – 2</w:t>
            </w:r>
            <w:r>
              <w:rPr>
                <w:rFonts w:ascii="Arial Narrow" w:eastAsia="Calibri" w:hAnsi="Arial Narrow" w:cs="Tahoma"/>
                <w:bCs/>
                <w:sz w:val="22"/>
                <w:szCs w:val="22"/>
                <w:lang w:val="en-ZA"/>
              </w:rPr>
              <w:t>0</w:t>
            </w:r>
            <w:r w:rsidRPr="00B50724">
              <w:rPr>
                <w:rFonts w:ascii="Arial Narrow" w:eastAsia="Calibri" w:hAnsi="Arial Narrow" w:cs="Tahoma"/>
                <w:bCs/>
                <w:sz w:val="22"/>
                <w:szCs w:val="22"/>
                <w:lang w:val="en-ZA"/>
              </w:rPr>
              <w:t xml:space="preserve"> Points</w:t>
            </w:r>
          </w:p>
          <w:p w14:paraId="1E04D6CC" w14:textId="77777777" w:rsidR="00D309A6" w:rsidRPr="00B50724" w:rsidRDefault="00D309A6" w:rsidP="00D309A6">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3 - 4</w:t>
            </w:r>
            <w:r w:rsidRPr="00B50724">
              <w:rPr>
                <w:rFonts w:ascii="Arial Narrow" w:eastAsia="Calibri" w:hAnsi="Arial Narrow" w:cs="Tahoma"/>
                <w:bCs/>
                <w:sz w:val="22"/>
                <w:szCs w:val="22"/>
                <w:lang w:val="en-ZA"/>
              </w:rPr>
              <w:t xml:space="preserve"> Letters – 15 Points</w:t>
            </w:r>
          </w:p>
          <w:p w14:paraId="3AB11F89" w14:textId="3CEC3291" w:rsidR="00D309A6" w:rsidRPr="00B50724" w:rsidRDefault="00D309A6" w:rsidP="00D309A6">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1</w:t>
            </w:r>
            <w:r w:rsidRPr="00B50724">
              <w:rPr>
                <w:rFonts w:ascii="Arial Narrow" w:eastAsia="Calibri" w:hAnsi="Arial Narrow" w:cs="Tahoma"/>
                <w:bCs/>
                <w:sz w:val="22"/>
                <w:szCs w:val="22"/>
                <w:lang w:val="en-ZA"/>
              </w:rPr>
              <w:t xml:space="preserve"> - </w:t>
            </w:r>
            <w:r>
              <w:rPr>
                <w:rFonts w:ascii="Arial Narrow" w:eastAsia="Calibri" w:hAnsi="Arial Narrow" w:cs="Tahoma"/>
                <w:bCs/>
                <w:sz w:val="22"/>
                <w:szCs w:val="22"/>
                <w:lang w:val="en-ZA"/>
              </w:rPr>
              <w:t>2</w:t>
            </w:r>
            <w:r w:rsidRPr="00B50724">
              <w:rPr>
                <w:rFonts w:ascii="Arial Narrow" w:eastAsia="Calibri" w:hAnsi="Arial Narrow" w:cs="Tahoma"/>
                <w:bCs/>
                <w:sz w:val="22"/>
                <w:szCs w:val="22"/>
                <w:lang w:val="en-ZA"/>
              </w:rPr>
              <w:t xml:space="preserve"> Letters – </w:t>
            </w:r>
            <w:r w:rsidR="001B16BB">
              <w:rPr>
                <w:rFonts w:ascii="Arial Narrow" w:eastAsia="Calibri" w:hAnsi="Arial Narrow" w:cs="Tahoma"/>
                <w:bCs/>
                <w:sz w:val="22"/>
                <w:szCs w:val="22"/>
                <w:lang w:val="en-ZA"/>
              </w:rPr>
              <w:t>5</w:t>
            </w:r>
            <w:r w:rsidRPr="00B50724">
              <w:rPr>
                <w:rFonts w:ascii="Arial Narrow" w:eastAsia="Calibri" w:hAnsi="Arial Narrow" w:cs="Tahoma"/>
                <w:bCs/>
                <w:sz w:val="22"/>
                <w:szCs w:val="22"/>
                <w:lang w:val="en-ZA"/>
              </w:rPr>
              <w:t xml:space="preserve"> Points</w:t>
            </w:r>
          </w:p>
          <w:p w14:paraId="381392ED" w14:textId="77777777" w:rsidR="00D309A6" w:rsidRDefault="00D309A6" w:rsidP="00D309A6">
            <w:pPr>
              <w:widowControl w:val="0"/>
              <w:tabs>
                <w:tab w:val="center" w:pos="4513"/>
                <w:tab w:val="right" w:pos="9026"/>
              </w:tabs>
              <w:spacing w:line="276" w:lineRule="auto"/>
              <w:jc w:val="both"/>
              <w:rPr>
                <w:rFonts w:ascii="Arial Narrow" w:eastAsia="Calibri" w:hAnsi="Arial Narrow" w:cs="Tahoma"/>
                <w:bCs/>
                <w:sz w:val="22"/>
                <w:szCs w:val="22"/>
                <w:lang w:val="en-ZA"/>
              </w:rPr>
            </w:pPr>
            <w:r w:rsidRPr="00B50724">
              <w:rPr>
                <w:rFonts w:ascii="Arial Narrow" w:eastAsia="Calibri" w:hAnsi="Arial Narrow" w:cs="Tahoma"/>
                <w:bCs/>
                <w:sz w:val="22"/>
                <w:szCs w:val="22"/>
                <w:lang w:val="en-ZA"/>
              </w:rPr>
              <w:t>0 Letters – 0 Points</w:t>
            </w:r>
          </w:p>
          <w:p w14:paraId="1BA6EF68" w14:textId="77777777" w:rsidR="00FA6E91" w:rsidRDefault="00FA6E91" w:rsidP="00FA6E91">
            <w:pPr>
              <w:widowControl w:val="0"/>
              <w:tabs>
                <w:tab w:val="center" w:pos="4513"/>
                <w:tab w:val="right" w:pos="9026"/>
              </w:tabs>
              <w:spacing w:line="276" w:lineRule="auto"/>
              <w:jc w:val="both"/>
              <w:rPr>
                <w:rFonts w:ascii="Arial Narrow" w:eastAsia="Calibri" w:hAnsi="Arial Narrow" w:cs="Tahoma"/>
                <w:bCs/>
                <w:sz w:val="22"/>
                <w:szCs w:val="22"/>
                <w:lang w:val="en-ZA"/>
              </w:rPr>
            </w:pPr>
          </w:p>
          <w:p w14:paraId="4DE65481" w14:textId="3B591F42" w:rsidR="001B16BB" w:rsidRPr="009B7A60" w:rsidRDefault="001B16BB" w:rsidP="00FA6E91">
            <w:pPr>
              <w:widowControl w:val="0"/>
              <w:tabs>
                <w:tab w:val="center" w:pos="4513"/>
                <w:tab w:val="right" w:pos="9026"/>
              </w:tabs>
              <w:spacing w:line="276" w:lineRule="auto"/>
              <w:jc w:val="both"/>
              <w:rPr>
                <w:rFonts w:ascii="Arial Narrow" w:eastAsia="Calibri" w:hAnsi="Arial Narrow" w:cs="Tahoma"/>
                <w:bCs/>
                <w:sz w:val="22"/>
                <w:szCs w:val="22"/>
                <w:lang w:val="en-ZA"/>
              </w:rPr>
            </w:pPr>
            <w:r>
              <w:rPr>
                <w:rFonts w:ascii="Arial Narrow" w:eastAsia="Calibri" w:hAnsi="Arial Narrow" w:cs="Tahoma"/>
                <w:bCs/>
                <w:sz w:val="22"/>
                <w:szCs w:val="22"/>
                <w:lang w:val="en-ZA"/>
              </w:rPr>
              <w:t xml:space="preserve">Total Points = </w:t>
            </w:r>
            <w:r w:rsidR="00E0047E">
              <w:rPr>
                <w:rFonts w:ascii="Arial Narrow" w:eastAsia="Calibri" w:hAnsi="Arial Narrow" w:cs="Tahoma"/>
                <w:bCs/>
                <w:sz w:val="22"/>
                <w:szCs w:val="22"/>
                <w:lang w:val="en-ZA"/>
              </w:rPr>
              <w:t>Award Points + Reference Points</w:t>
            </w:r>
          </w:p>
        </w:tc>
        <w:tc>
          <w:tcPr>
            <w:tcW w:w="1206" w:type="dxa"/>
          </w:tcPr>
          <w:p w14:paraId="7E86B5B4" w14:textId="59B99FA3" w:rsidR="00934AC6" w:rsidRDefault="00FA6E91" w:rsidP="00B85A34">
            <w:pPr>
              <w:widowControl w:val="0"/>
              <w:tabs>
                <w:tab w:val="center" w:pos="4513"/>
                <w:tab w:val="right" w:pos="9026"/>
              </w:tabs>
              <w:rPr>
                <w:rFonts w:ascii="Arial Narrow" w:eastAsia="Calibri" w:hAnsi="Arial Narrow" w:cs="Tahoma"/>
                <w:bCs/>
                <w:sz w:val="22"/>
                <w:szCs w:val="22"/>
                <w:lang w:val="en-ZA"/>
              </w:rPr>
            </w:pPr>
            <w:r>
              <w:rPr>
                <w:rFonts w:ascii="Arial Narrow" w:eastAsia="Calibri" w:hAnsi="Arial Narrow" w:cs="Tahoma"/>
                <w:bCs/>
                <w:sz w:val="22"/>
                <w:szCs w:val="22"/>
                <w:lang w:val="en-ZA"/>
              </w:rPr>
              <w:t>4</w:t>
            </w:r>
            <w:r w:rsidR="00522269">
              <w:rPr>
                <w:rFonts w:ascii="Arial Narrow" w:eastAsia="Calibri" w:hAnsi="Arial Narrow" w:cs="Tahoma"/>
                <w:bCs/>
                <w:sz w:val="22"/>
                <w:szCs w:val="22"/>
                <w:lang w:val="en-ZA"/>
              </w:rPr>
              <w:t>5</w:t>
            </w:r>
          </w:p>
        </w:tc>
      </w:tr>
      <w:tr w:rsidR="00934AC6" w:rsidRPr="009B7A60" w14:paraId="68DBFE69" w14:textId="0D6A2DBE" w:rsidTr="00761668">
        <w:tc>
          <w:tcPr>
            <w:tcW w:w="606" w:type="dxa"/>
          </w:tcPr>
          <w:p w14:paraId="20BEBB96" w14:textId="77777777" w:rsidR="00934AC6" w:rsidRPr="009B7A60" w:rsidRDefault="00934AC6" w:rsidP="00B85A34">
            <w:pPr>
              <w:widowControl w:val="0"/>
              <w:tabs>
                <w:tab w:val="center" w:pos="4513"/>
                <w:tab w:val="right" w:pos="9026"/>
              </w:tabs>
              <w:rPr>
                <w:rFonts w:ascii="Arial Narrow" w:eastAsia="Calibri" w:hAnsi="Arial Narrow" w:cs="Tahoma"/>
                <w:b/>
                <w:bCs/>
                <w:sz w:val="22"/>
                <w:szCs w:val="22"/>
                <w:lang w:val="en-ZA"/>
              </w:rPr>
            </w:pPr>
          </w:p>
        </w:tc>
        <w:tc>
          <w:tcPr>
            <w:tcW w:w="3457" w:type="dxa"/>
          </w:tcPr>
          <w:p w14:paraId="502F3CA9" w14:textId="77777777" w:rsidR="00934AC6" w:rsidRDefault="00934AC6" w:rsidP="00B85A34">
            <w:pPr>
              <w:widowControl w:val="0"/>
              <w:tabs>
                <w:tab w:val="center" w:pos="4513"/>
                <w:tab w:val="right" w:pos="9026"/>
              </w:tabs>
              <w:rPr>
                <w:rFonts w:ascii="Arial Narrow" w:eastAsia="Calibri" w:hAnsi="Arial Narrow" w:cs="Tahoma"/>
                <w:b/>
                <w:bCs/>
                <w:sz w:val="22"/>
                <w:szCs w:val="22"/>
                <w:lang w:val="en-ZA"/>
              </w:rPr>
            </w:pPr>
            <w:r>
              <w:rPr>
                <w:rFonts w:ascii="Arial Narrow" w:eastAsia="Calibri" w:hAnsi="Arial Narrow" w:cs="Tahoma"/>
                <w:b/>
                <w:bCs/>
                <w:sz w:val="22"/>
                <w:szCs w:val="22"/>
                <w:lang w:val="en-ZA"/>
              </w:rPr>
              <w:t xml:space="preserve">METHODOLOGY (to include </w:t>
            </w:r>
            <w:proofErr w:type="gramStart"/>
            <w:r>
              <w:rPr>
                <w:rFonts w:ascii="Arial Narrow" w:eastAsia="Calibri" w:hAnsi="Arial Narrow" w:cs="Tahoma"/>
                <w:b/>
                <w:bCs/>
                <w:sz w:val="22"/>
                <w:szCs w:val="22"/>
                <w:lang w:val="en-ZA"/>
              </w:rPr>
              <w:t>all of</w:t>
            </w:r>
            <w:proofErr w:type="gramEnd"/>
            <w:r>
              <w:rPr>
                <w:rFonts w:ascii="Arial Narrow" w:eastAsia="Calibri" w:hAnsi="Arial Narrow" w:cs="Tahoma"/>
                <w:b/>
                <w:bCs/>
                <w:sz w:val="22"/>
                <w:szCs w:val="22"/>
                <w:lang w:val="en-ZA"/>
              </w:rPr>
              <w:t xml:space="preserve"> the following)</w:t>
            </w:r>
          </w:p>
          <w:p w14:paraId="3F371110" w14:textId="77777777" w:rsidR="00934AC6" w:rsidRDefault="00934AC6" w:rsidP="00B85A34">
            <w:pPr>
              <w:widowControl w:val="0"/>
              <w:tabs>
                <w:tab w:val="center" w:pos="4513"/>
                <w:tab w:val="right" w:pos="9026"/>
              </w:tabs>
              <w:rPr>
                <w:rFonts w:ascii="Arial Narrow" w:eastAsia="Calibri" w:hAnsi="Arial Narrow" w:cs="Tahoma"/>
                <w:b/>
                <w:bCs/>
                <w:sz w:val="22"/>
                <w:szCs w:val="22"/>
                <w:lang w:val="en-ZA"/>
              </w:rPr>
            </w:pPr>
          </w:p>
          <w:p w14:paraId="555F9749" w14:textId="65CF5F49" w:rsidR="006536A2" w:rsidRDefault="006536A2" w:rsidP="00E0047E">
            <w:pPr>
              <w:pStyle w:val="ListParagraph"/>
              <w:numPr>
                <w:ilvl w:val="0"/>
                <w:numId w:val="36"/>
              </w:numPr>
              <w:ind w:left="415"/>
              <w:contextualSpacing w:val="0"/>
              <w:rPr>
                <w:rFonts w:ascii="Aptos Narrow" w:hAnsi="Aptos Narrow"/>
                <w:b/>
                <w:bCs/>
                <w:lang w:val="en-ZA"/>
              </w:rPr>
            </w:pPr>
            <w:r w:rsidRPr="00CA1FB4">
              <w:rPr>
                <w:rFonts w:ascii="Aptos Narrow" w:hAnsi="Aptos Narrow"/>
                <w:b/>
                <w:bCs/>
                <w:lang w:val="en-ZA"/>
              </w:rPr>
              <w:t>Mobilisation and deployment</w:t>
            </w:r>
            <w:r w:rsidR="001C5B9F">
              <w:rPr>
                <w:rFonts w:ascii="Aptos Narrow" w:hAnsi="Aptos Narrow"/>
                <w:b/>
                <w:bCs/>
                <w:lang w:val="en-ZA"/>
              </w:rPr>
              <w:t>:</w:t>
            </w:r>
          </w:p>
          <w:p w14:paraId="3780DCA1" w14:textId="3D611833" w:rsidR="001C5B9F" w:rsidRPr="007A3726" w:rsidRDefault="001C5B9F" w:rsidP="007A3726">
            <w:pPr>
              <w:ind w:left="415"/>
              <w:rPr>
                <w:rFonts w:ascii="Arial Narrow" w:eastAsia="Calibri" w:hAnsi="Arial Narrow" w:cs="Tahoma"/>
                <w:lang w:val="en-ZA"/>
              </w:rPr>
            </w:pPr>
            <w:r w:rsidRPr="007A3726">
              <w:rPr>
                <w:rFonts w:ascii="Arial Narrow" w:eastAsia="Calibri" w:hAnsi="Arial Narrow" w:cs="Tahoma"/>
                <w:lang w:val="en-ZA"/>
              </w:rPr>
              <w:t>Start-up plan, recruitment/transfer, uniforms, site handover and readiness milestones</w:t>
            </w:r>
          </w:p>
          <w:p w14:paraId="3027114C" w14:textId="77777777" w:rsidR="001C5B9F" w:rsidRPr="001C5B9F" w:rsidRDefault="001C5B9F" w:rsidP="001C5B9F">
            <w:pPr>
              <w:ind w:left="55"/>
              <w:rPr>
                <w:rFonts w:ascii="Aptos Narrow" w:hAnsi="Aptos Narrow"/>
                <w:b/>
                <w:bCs/>
                <w:lang w:val="en-ZA"/>
              </w:rPr>
            </w:pPr>
          </w:p>
          <w:p w14:paraId="6CF6F6D0" w14:textId="1BCB0178" w:rsidR="00934AC6" w:rsidRDefault="00D37063" w:rsidP="006536A2">
            <w:pPr>
              <w:pStyle w:val="ListParagraph"/>
              <w:numPr>
                <w:ilvl w:val="0"/>
                <w:numId w:val="36"/>
              </w:numPr>
              <w:ind w:left="415"/>
              <w:contextualSpacing w:val="0"/>
              <w:rPr>
                <w:rFonts w:ascii="Arial Narrow" w:eastAsia="Calibri" w:hAnsi="Arial Narrow" w:cs="Tahoma"/>
                <w:b/>
                <w:bCs/>
                <w:sz w:val="22"/>
                <w:szCs w:val="22"/>
                <w:lang w:val="en-ZA"/>
              </w:rPr>
            </w:pPr>
            <w:r w:rsidRPr="00D37063">
              <w:rPr>
                <w:rFonts w:ascii="Arial Narrow" w:eastAsia="Calibri" w:hAnsi="Arial Narrow" w:cs="Tahoma"/>
                <w:b/>
                <w:bCs/>
                <w:sz w:val="22"/>
                <w:szCs w:val="22"/>
                <w:lang w:val="en-ZA"/>
              </w:rPr>
              <w:t>Shift, relief and supervision model</w:t>
            </w:r>
            <w:r w:rsidR="005B020F">
              <w:rPr>
                <w:rFonts w:ascii="Arial Narrow" w:eastAsia="Calibri" w:hAnsi="Arial Narrow" w:cs="Tahoma"/>
                <w:b/>
                <w:bCs/>
                <w:sz w:val="22"/>
                <w:szCs w:val="22"/>
                <w:lang w:val="en-ZA"/>
              </w:rPr>
              <w:t>:</w:t>
            </w:r>
          </w:p>
          <w:p w14:paraId="7436015F" w14:textId="58254C5B" w:rsidR="005B020F" w:rsidRPr="007A3726" w:rsidRDefault="005B020F" w:rsidP="007A3726">
            <w:pPr>
              <w:ind w:left="415"/>
              <w:rPr>
                <w:rFonts w:ascii="Arial Narrow" w:eastAsia="Calibri" w:hAnsi="Arial Narrow" w:cs="Tahoma"/>
                <w:lang w:val="en-ZA"/>
              </w:rPr>
            </w:pPr>
            <w:r w:rsidRPr="007A3726">
              <w:rPr>
                <w:rFonts w:ascii="Arial Narrow" w:eastAsia="Calibri" w:hAnsi="Arial Narrow" w:cs="Tahoma"/>
                <w:lang w:val="en-ZA"/>
              </w:rPr>
              <w:t>Rosters, absenteeism relief, supervisor ratios, patrol controls and escalation</w:t>
            </w:r>
          </w:p>
          <w:p w14:paraId="574A0251" w14:textId="77777777" w:rsidR="005B020F" w:rsidRPr="005B020F" w:rsidRDefault="005B020F" w:rsidP="005B020F">
            <w:pPr>
              <w:ind w:left="55"/>
              <w:rPr>
                <w:rFonts w:ascii="Arial Narrow" w:eastAsia="Calibri" w:hAnsi="Arial Narrow" w:cs="Tahoma"/>
                <w:b/>
                <w:bCs/>
                <w:sz w:val="22"/>
                <w:szCs w:val="22"/>
                <w:lang w:val="en-ZA"/>
              </w:rPr>
            </w:pPr>
          </w:p>
          <w:p w14:paraId="4B48E148" w14:textId="11B7148F" w:rsidR="00A55268" w:rsidRDefault="00A55268" w:rsidP="006536A2">
            <w:pPr>
              <w:pStyle w:val="ListParagraph"/>
              <w:numPr>
                <w:ilvl w:val="0"/>
                <w:numId w:val="36"/>
              </w:numPr>
              <w:ind w:left="415"/>
              <w:contextualSpacing w:val="0"/>
              <w:rPr>
                <w:rFonts w:ascii="Arial Narrow" w:eastAsia="Calibri" w:hAnsi="Arial Narrow" w:cs="Tahoma"/>
                <w:b/>
                <w:bCs/>
                <w:sz w:val="22"/>
                <w:szCs w:val="22"/>
                <w:lang w:val="en-ZA"/>
              </w:rPr>
            </w:pPr>
            <w:r w:rsidRPr="00A55268">
              <w:rPr>
                <w:rFonts w:ascii="Arial Narrow" w:eastAsia="Calibri" w:hAnsi="Arial Narrow" w:cs="Tahoma"/>
                <w:b/>
                <w:bCs/>
                <w:sz w:val="22"/>
                <w:szCs w:val="22"/>
                <w:lang w:val="en-ZA"/>
              </w:rPr>
              <w:t>Incident and emergency</w:t>
            </w:r>
            <w:r w:rsidR="005B020F">
              <w:rPr>
                <w:rFonts w:ascii="Arial Narrow" w:eastAsia="Calibri" w:hAnsi="Arial Narrow" w:cs="Tahoma"/>
                <w:b/>
                <w:bCs/>
                <w:sz w:val="22"/>
                <w:szCs w:val="22"/>
                <w:lang w:val="en-ZA"/>
              </w:rPr>
              <w:t xml:space="preserve"> </w:t>
            </w:r>
            <w:r w:rsidRPr="00A55268">
              <w:rPr>
                <w:rFonts w:ascii="Arial Narrow" w:eastAsia="Calibri" w:hAnsi="Arial Narrow" w:cs="Tahoma"/>
                <w:b/>
                <w:bCs/>
                <w:sz w:val="22"/>
                <w:szCs w:val="22"/>
                <w:lang w:val="en-ZA"/>
              </w:rPr>
              <w:t>management</w:t>
            </w:r>
            <w:r w:rsidR="005B020F">
              <w:rPr>
                <w:rFonts w:ascii="Arial Narrow" w:eastAsia="Calibri" w:hAnsi="Arial Narrow" w:cs="Tahoma"/>
                <w:b/>
                <w:bCs/>
                <w:sz w:val="22"/>
                <w:szCs w:val="22"/>
                <w:lang w:val="en-ZA"/>
              </w:rPr>
              <w:t>:</w:t>
            </w:r>
          </w:p>
          <w:p w14:paraId="0575FD93" w14:textId="58762AE7" w:rsidR="005B020F" w:rsidRPr="007A3726" w:rsidRDefault="002B1497" w:rsidP="007A3726">
            <w:pPr>
              <w:ind w:left="415"/>
              <w:rPr>
                <w:rFonts w:ascii="Arial Narrow" w:eastAsia="Calibri" w:hAnsi="Arial Narrow" w:cs="Tahoma"/>
                <w:lang w:val="en-ZA"/>
              </w:rPr>
            </w:pPr>
            <w:r w:rsidRPr="007A3726">
              <w:rPr>
                <w:rFonts w:ascii="Arial Narrow" w:eastAsia="Calibri" w:hAnsi="Arial Narrow" w:cs="Tahoma"/>
                <w:lang w:val="en-ZA"/>
              </w:rPr>
              <w:t>Classification, notification, evidence preservation, reporting and stakeholder escalation</w:t>
            </w:r>
          </w:p>
          <w:p w14:paraId="12DA6B1D" w14:textId="77777777" w:rsidR="002B1497" w:rsidRPr="005B020F" w:rsidRDefault="002B1497" w:rsidP="005B020F">
            <w:pPr>
              <w:ind w:left="55"/>
              <w:rPr>
                <w:rFonts w:ascii="Arial Narrow" w:eastAsia="Calibri" w:hAnsi="Arial Narrow" w:cs="Tahoma"/>
                <w:b/>
                <w:bCs/>
                <w:sz w:val="22"/>
                <w:szCs w:val="22"/>
                <w:lang w:val="en-ZA"/>
              </w:rPr>
            </w:pPr>
          </w:p>
          <w:p w14:paraId="5A0DF493" w14:textId="16E201C8" w:rsidR="00CA1FB4" w:rsidRDefault="00CA1FB4" w:rsidP="006536A2">
            <w:pPr>
              <w:pStyle w:val="ListParagraph"/>
              <w:numPr>
                <w:ilvl w:val="0"/>
                <w:numId w:val="36"/>
              </w:numPr>
              <w:ind w:left="415"/>
              <w:contextualSpacing w:val="0"/>
              <w:rPr>
                <w:rFonts w:ascii="Arial Narrow" w:eastAsia="Calibri" w:hAnsi="Arial Narrow" w:cs="Tahoma"/>
                <w:b/>
                <w:bCs/>
                <w:sz w:val="22"/>
                <w:szCs w:val="22"/>
                <w:lang w:val="en-ZA"/>
              </w:rPr>
            </w:pPr>
            <w:r w:rsidRPr="00CA1FB4">
              <w:rPr>
                <w:rFonts w:ascii="Arial Narrow" w:eastAsia="Calibri" w:hAnsi="Arial Narrow" w:cs="Tahoma"/>
                <w:b/>
                <w:bCs/>
                <w:sz w:val="22"/>
                <w:szCs w:val="22"/>
                <w:lang w:val="en-ZA"/>
              </w:rPr>
              <w:lastRenderedPageBreak/>
              <w:t>Site-specific risk response</w:t>
            </w:r>
            <w:r w:rsidR="002B1497">
              <w:rPr>
                <w:rFonts w:ascii="Arial Narrow" w:eastAsia="Calibri" w:hAnsi="Arial Narrow" w:cs="Tahoma"/>
                <w:b/>
                <w:bCs/>
                <w:sz w:val="22"/>
                <w:szCs w:val="22"/>
                <w:lang w:val="en-ZA"/>
              </w:rPr>
              <w:t>:</w:t>
            </w:r>
          </w:p>
          <w:p w14:paraId="43477488" w14:textId="721E0CD6" w:rsidR="002B1497" w:rsidRPr="002B1497" w:rsidRDefault="007A3726" w:rsidP="007A3726">
            <w:pPr>
              <w:ind w:left="415"/>
              <w:rPr>
                <w:rFonts w:ascii="Arial Narrow" w:eastAsia="Calibri" w:hAnsi="Arial Narrow" w:cs="Tahoma"/>
                <w:b/>
                <w:bCs/>
                <w:sz w:val="22"/>
                <w:szCs w:val="22"/>
                <w:lang w:val="en-ZA"/>
              </w:rPr>
            </w:pPr>
            <w:r w:rsidRPr="007A3726">
              <w:rPr>
                <w:rFonts w:ascii="Arial Narrow" w:eastAsia="Calibri" w:hAnsi="Arial Narrow" w:cs="Tahoma"/>
                <w:lang w:val="en-ZA"/>
              </w:rPr>
              <w:t>Understanding of municipal sites and practical mitigation measures linked to the scope</w:t>
            </w:r>
          </w:p>
        </w:tc>
        <w:tc>
          <w:tcPr>
            <w:tcW w:w="4296" w:type="dxa"/>
          </w:tcPr>
          <w:p w14:paraId="35E4D1CF" w14:textId="77777777" w:rsidR="00E41510" w:rsidRDefault="00E41510" w:rsidP="00E41510">
            <w:pPr>
              <w:pStyle w:val="ListParagraph"/>
              <w:ind w:left="415"/>
              <w:contextualSpacing w:val="0"/>
              <w:rPr>
                <w:rFonts w:ascii="Aptos Narrow" w:hAnsi="Aptos Narrow"/>
                <w:b/>
                <w:bCs/>
                <w:lang w:val="en-ZA"/>
              </w:rPr>
            </w:pPr>
          </w:p>
          <w:p w14:paraId="7E75EC05" w14:textId="5685165B" w:rsidR="00E41510" w:rsidRPr="00251B3C" w:rsidRDefault="00E41510" w:rsidP="00E41510">
            <w:pPr>
              <w:ind w:left="55"/>
              <w:rPr>
                <w:rFonts w:ascii="Aptos Narrow" w:hAnsi="Aptos Narrow"/>
                <w:lang w:val="en-ZA"/>
              </w:rPr>
            </w:pPr>
            <w:r w:rsidRPr="00251B3C">
              <w:rPr>
                <w:rFonts w:ascii="Aptos Narrow" w:hAnsi="Aptos Narrow"/>
                <w:lang w:val="en-ZA"/>
              </w:rPr>
              <w:t xml:space="preserve">Mobilisation and deployment - </w:t>
            </w:r>
            <w:r w:rsidR="00C7023C" w:rsidRPr="00251B3C">
              <w:rPr>
                <w:rFonts w:ascii="Aptos Narrow" w:hAnsi="Aptos Narrow"/>
                <w:lang w:val="en-ZA"/>
              </w:rPr>
              <w:t>3</w:t>
            </w:r>
          </w:p>
          <w:p w14:paraId="69474793" w14:textId="77777777" w:rsidR="00E41510" w:rsidRPr="00251B3C" w:rsidRDefault="00E41510" w:rsidP="00E41510">
            <w:pPr>
              <w:ind w:left="55"/>
              <w:rPr>
                <w:rFonts w:ascii="Aptos Narrow" w:hAnsi="Aptos Narrow"/>
                <w:lang w:val="en-ZA"/>
              </w:rPr>
            </w:pPr>
          </w:p>
          <w:p w14:paraId="6E91CF15" w14:textId="4AB786D0" w:rsidR="00E41510" w:rsidRPr="00251B3C" w:rsidRDefault="00E41510" w:rsidP="00E41510">
            <w:pPr>
              <w:ind w:left="55"/>
              <w:rPr>
                <w:rFonts w:ascii="Arial Narrow" w:eastAsia="Calibri" w:hAnsi="Arial Narrow" w:cs="Tahoma"/>
                <w:sz w:val="22"/>
                <w:szCs w:val="22"/>
                <w:lang w:val="en-ZA"/>
              </w:rPr>
            </w:pPr>
            <w:r w:rsidRPr="00251B3C">
              <w:rPr>
                <w:rFonts w:ascii="Arial Narrow" w:eastAsia="Calibri" w:hAnsi="Arial Narrow" w:cs="Tahoma"/>
                <w:sz w:val="22"/>
                <w:szCs w:val="22"/>
                <w:lang w:val="en-ZA"/>
              </w:rPr>
              <w:t xml:space="preserve">Shift, relief and supervision model - </w:t>
            </w:r>
            <w:r w:rsidR="00C7023C" w:rsidRPr="00251B3C">
              <w:rPr>
                <w:rFonts w:ascii="Arial Narrow" w:eastAsia="Calibri" w:hAnsi="Arial Narrow" w:cs="Tahoma"/>
                <w:sz w:val="22"/>
                <w:szCs w:val="22"/>
                <w:lang w:val="en-ZA"/>
              </w:rPr>
              <w:t>4</w:t>
            </w:r>
          </w:p>
          <w:p w14:paraId="3886E6CA" w14:textId="77777777" w:rsidR="00E41510" w:rsidRPr="00251B3C" w:rsidRDefault="00E41510" w:rsidP="00E41510">
            <w:pPr>
              <w:ind w:left="55"/>
              <w:rPr>
                <w:rFonts w:ascii="Arial Narrow" w:eastAsia="Calibri" w:hAnsi="Arial Narrow" w:cs="Tahoma"/>
                <w:sz w:val="22"/>
                <w:szCs w:val="22"/>
                <w:lang w:val="en-ZA"/>
              </w:rPr>
            </w:pPr>
          </w:p>
          <w:p w14:paraId="2A5096F8" w14:textId="7DBBBDAA" w:rsidR="00E41510" w:rsidRPr="00251B3C" w:rsidRDefault="00E41510" w:rsidP="00E41510">
            <w:pPr>
              <w:ind w:left="55"/>
              <w:rPr>
                <w:rFonts w:ascii="Arial Narrow" w:eastAsia="Calibri" w:hAnsi="Arial Narrow" w:cs="Tahoma"/>
                <w:sz w:val="22"/>
                <w:szCs w:val="22"/>
                <w:lang w:val="en-ZA"/>
              </w:rPr>
            </w:pPr>
            <w:r w:rsidRPr="00251B3C">
              <w:rPr>
                <w:rFonts w:ascii="Arial Narrow" w:eastAsia="Calibri" w:hAnsi="Arial Narrow" w:cs="Tahoma"/>
                <w:sz w:val="22"/>
                <w:szCs w:val="22"/>
                <w:lang w:val="en-ZA"/>
              </w:rPr>
              <w:t xml:space="preserve">Incident and emergency management - </w:t>
            </w:r>
            <w:r w:rsidR="00C7023C" w:rsidRPr="00251B3C">
              <w:rPr>
                <w:rFonts w:ascii="Arial Narrow" w:eastAsia="Calibri" w:hAnsi="Arial Narrow" w:cs="Tahoma"/>
                <w:sz w:val="22"/>
                <w:szCs w:val="22"/>
                <w:lang w:val="en-ZA"/>
              </w:rPr>
              <w:t>4</w:t>
            </w:r>
          </w:p>
          <w:p w14:paraId="09E5CA1B" w14:textId="77777777" w:rsidR="00E41510" w:rsidRPr="00251B3C" w:rsidRDefault="00E41510" w:rsidP="00E41510">
            <w:pPr>
              <w:ind w:left="55"/>
              <w:rPr>
                <w:rFonts w:ascii="Arial Narrow" w:eastAsia="Calibri" w:hAnsi="Arial Narrow" w:cs="Tahoma"/>
                <w:sz w:val="22"/>
                <w:szCs w:val="22"/>
                <w:lang w:val="en-ZA"/>
              </w:rPr>
            </w:pPr>
          </w:p>
          <w:p w14:paraId="4F87197E" w14:textId="26681660" w:rsidR="00E41510" w:rsidRPr="00251B3C" w:rsidRDefault="00E41510" w:rsidP="00E41510">
            <w:pPr>
              <w:ind w:left="55"/>
              <w:rPr>
                <w:rFonts w:ascii="Arial Narrow" w:eastAsia="Calibri" w:hAnsi="Arial Narrow" w:cs="Tahoma"/>
                <w:sz w:val="22"/>
                <w:szCs w:val="22"/>
                <w:lang w:val="en-ZA"/>
              </w:rPr>
            </w:pPr>
            <w:r w:rsidRPr="00251B3C">
              <w:rPr>
                <w:rFonts w:ascii="Arial Narrow" w:eastAsia="Calibri" w:hAnsi="Arial Narrow" w:cs="Tahoma"/>
                <w:sz w:val="22"/>
                <w:szCs w:val="22"/>
                <w:lang w:val="en-ZA"/>
              </w:rPr>
              <w:t xml:space="preserve">Site-specific risk response - </w:t>
            </w:r>
            <w:r w:rsidR="00C7023C" w:rsidRPr="00251B3C">
              <w:rPr>
                <w:rFonts w:ascii="Arial Narrow" w:eastAsia="Calibri" w:hAnsi="Arial Narrow" w:cs="Tahoma"/>
                <w:sz w:val="22"/>
                <w:szCs w:val="22"/>
                <w:lang w:val="en-ZA"/>
              </w:rPr>
              <w:t>4</w:t>
            </w:r>
          </w:p>
          <w:p w14:paraId="4EB38943" w14:textId="77777777" w:rsidR="00934AC6" w:rsidRPr="00251B3C" w:rsidRDefault="00934AC6" w:rsidP="00B85A34">
            <w:pPr>
              <w:widowControl w:val="0"/>
              <w:tabs>
                <w:tab w:val="center" w:pos="4513"/>
                <w:tab w:val="right" w:pos="9026"/>
              </w:tabs>
              <w:rPr>
                <w:rFonts w:ascii="Arial Narrow" w:eastAsia="Calibri" w:hAnsi="Arial Narrow" w:cs="Tahoma"/>
                <w:sz w:val="22"/>
                <w:szCs w:val="22"/>
                <w:lang w:val="en-ZA"/>
              </w:rPr>
            </w:pPr>
          </w:p>
          <w:p w14:paraId="58A5B9F6" w14:textId="2E6A0C5F" w:rsidR="00934AC6" w:rsidRPr="009B7A60" w:rsidRDefault="00E0047E" w:rsidP="00B85A34">
            <w:pPr>
              <w:widowControl w:val="0"/>
              <w:tabs>
                <w:tab w:val="center" w:pos="4513"/>
                <w:tab w:val="right" w:pos="9026"/>
              </w:tabs>
              <w:rPr>
                <w:rFonts w:ascii="Arial Narrow" w:eastAsia="Calibri" w:hAnsi="Arial Narrow" w:cs="Tahoma"/>
                <w:b/>
                <w:bCs/>
                <w:sz w:val="22"/>
                <w:szCs w:val="22"/>
                <w:lang w:val="en-ZA"/>
              </w:rPr>
            </w:pPr>
            <w:r w:rsidRPr="00251B3C">
              <w:rPr>
                <w:rFonts w:ascii="Arial Narrow" w:eastAsia="Calibri" w:hAnsi="Arial Narrow" w:cs="Tahoma"/>
                <w:sz w:val="22"/>
                <w:szCs w:val="22"/>
                <w:lang w:val="en-ZA"/>
              </w:rPr>
              <w:t>Non-submission</w:t>
            </w:r>
            <w:r w:rsidR="00934AC6" w:rsidRPr="00251B3C">
              <w:rPr>
                <w:rFonts w:ascii="Arial Narrow" w:eastAsia="Calibri" w:hAnsi="Arial Narrow" w:cs="Tahoma"/>
                <w:sz w:val="22"/>
                <w:szCs w:val="22"/>
                <w:lang w:val="en-ZA"/>
              </w:rPr>
              <w:t xml:space="preserve"> - 0</w:t>
            </w:r>
          </w:p>
        </w:tc>
        <w:tc>
          <w:tcPr>
            <w:tcW w:w="1206" w:type="dxa"/>
          </w:tcPr>
          <w:p w14:paraId="3D6992D6" w14:textId="6C6F3864" w:rsidR="00934AC6" w:rsidRDefault="00522269" w:rsidP="00B85A34">
            <w:pPr>
              <w:widowControl w:val="0"/>
              <w:tabs>
                <w:tab w:val="center" w:pos="4513"/>
                <w:tab w:val="right" w:pos="9026"/>
              </w:tabs>
              <w:rPr>
                <w:rFonts w:ascii="Arial Narrow" w:eastAsia="Calibri" w:hAnsi="Arial Narrow" w:cs="Tahoma"/>
                <w:b/>
                <w:bCs/>
                <w:sz w:val="22"/>
                <w:szCs w:val="22"/>
                <w:lang w:val="en-ZA"/>
              </w:rPr>
            </w:pPr>
            <w:r>
              <w:rPr>
                <w:rFonts w:ascii="Arial Narrow" w:eastAsia="Calibri" w:hAnsi="Arial Narrow" w:cs="Tahoma"/>
                <w:b/>
                <w:bCs/>
                <w:sz w:val="22"/>
                <w:szCs w:val="22"/>
                <w:lang w:val="en-ZA"/>
              </w:rPr>
              <w:t>1</w:t>
            </w:r>
            <w:r w:rsidR="00E41510">
              <w:rPr>
                <w:rFonts w:ascii="Arial Narrow" w:eastAsia="Calibri" w:hAnsi="Arial Narrow" w:cs="Tahoma"/>
                <w:b/>
                <w:bCs/>
                <w:sz w:val="22"/>
                <w:szCs w:val="22"/>
                <w:lang w:val="en-ZA"/>
              </w:rPr>
              <w:t>5</w:t>
            </w:r>
          </w:p>
        </w:tc>
      </w:tr>
      <w:tr w:rsidR="00934AC6" w:rsidRPr="009B7A60" w14:paraId="1BB5E7B6" w14:textId="4D189B31" w:rsidTr="00761668">
        <w:tc>
          <w:tcPr>
            <w:tcW w:w="606" w:type="dxa"/>
          </w:tcPr>
          <w:p w14:paraId="5ABBFF80" w14:textId="77777777" w:rsidR="00934AC6" w:rsidRPr="009B7A60" w:rsidRDefault="00934AC6" w:rsidP="00B85A34">
            <w:pPr>
              <w:widowControl w:val="0"/>
              <w:tabs>
                <w:tab w:val="center" w:pos="4513"/>
                <w:tab w:val="right" w:pos="9026"/>
              </w:tabs>
              <w:rPr>
                <w:rFonts w:ascii="Arial Narrow" w:eastAsia="Calibri" w:hAnsi="Arial Narrow" w:cs="Tahoma"/>
                <w:b/>
                <w:bCs/>
                <w:sz w:val="22"/>
                <w:szCs w:val="22"/>
                <w:lang w:val="en-ZA"/>
              </w:rPr>
            </w:pPr>
          </w:p>
        </w:tc>
        <w:tc>
          <w:tcPr>
            <w:tcW w:w="3457" w:type="dxa"/>
          </w:tcPr>
          <w:p w14:paraId="7945A6EA" w14:textId="77777777" w:rsidR="00934AC6" w:rsidRPr="009B7A60" w:rsidRDefault="00934AC6" w:rsidP="00B85A34">
            <w:pPr>
              <w:widowControl w:val="0"/>
              <w:tabs>
                <w:tab w:val="center" w:pos="4513"/>
                <w:tab w:val="right" w:pos="9026"/>
              </w:tabs>
              <w:rPr>
                <w:rFonts w:ascii="Arial Narrow" w:eastAsia="Calibri" w:hAnsi="Arial Narrow" w:cs="Tahoma"/>
                <w:b/>
                <w:bCs/>
                <w:sz w:val="22"/>
                <w:szCs w:val="22"/>
                <w:lang w:val="en-ZA"/>
              </w:rPr>
            </w:pPr>
            <w:r w:rsidRPr="009B7A60">
              <w:rPr>
                <w:rFonts w:ascii="Arial Narrow" w:eastAsia="Calibri" w:hAnsi="Arial Narrow" w:cs="Tahoma"/>
                <w:b/>
                <w:bCs/>
                <w:sz w:val="22"/>
                <w:szCs w:val="22"/>
                <w:lang w:val="en-ZA"/>
              </w:rPr>
              <w:t>Total</w:t>
            </w:r>
          </w:p>
        </w:tc>
        <w:tc>
          <w:tcPr>
            <w:tcW w:w="4296" w:type="dxa"/>
          </w:tcPr>
          <w:p w14:paraId="002161E9" w14:textId="77777777" w:rsidR="00934AC6" w:rsidRPr="009B7A60" w:rsidRDefault="00934AC6" w:rsidP="00B85A34">
            <w:pPr>
              <w:widowControl w:val="0"/>
              <w:tabs>
                <w:tab w:val="center" w:pos="4513"/>
                <w:tab w:val="right" w:pos="9026"/>
              </w:tabs>
              <w:rPr>
                <w:rFonts w:ascii="Arial Narrow" w:eastAsia="Calibri" w:hAnsi="Arial Narrow" w:cs="Tahoma"/>
                <w:b/>
                <w:bCs/>
                <w:sz w:val="22"/>
                <w:szCs w:val="22"/>
                <w:lang w:val="en-ZA"/>
              </w:rPr>
            </w:pPr>
          </w:p>
        </w:tc>
        <w:tc>
          <w:tcPr>
            <w:tcW w:w="1206" w:type="dxa"/>
          </w:tcPr>
          <w:p w14:paraId="44068BE1" w14:textId="52EE191B" w:rsidR="00934AC6" w:rsidRPr="009B7A60" w:rsidRDefault="00522269" w:rsidP="00B85A34">
            <w:pPr>
              <w:widowControl w:val="0"/>
              <w:tabs>
                <w:tab w:val="center" w:pos="4513"/>
                <w:tab w:val="right" w:pos="9026"/>
              </w:tabs>
              <w:rPr>
                <w:rFonts w:ascii="Arial Narrow" w:eastAsia="Calibri" w:hAnsi="Arial Narrow" w:cs="Tahoma"/>
                <w:b/>
                <w:bCs/>
                <w:sz w:val="22"/>
                <w:szCs w:val="22"/>
                <w:lang w:val="en-ZA"/>
              </w:rPr>
            </w:pPr>
            <w:r>
              <w:rPr>
                <w:rFonts w:ascii="Arial Narrow" w:eastAsia="Calibri" w:hAnsi="Arial Narrow" w:cs="Tahoma"/>
                <w:b/>
                <w:bCs/>
                <w:sz w:val="22"/>
                <w:szCs w:val="22"/>
                <w:lang w:val="en-ZA"/>
              </w:rPr>
              <w:t>100</w:t>
            </w:r>
          </w:p>
        </w:tc>
      </w:tr>
    </w:tbl>
    <w:p w14:paraId="2C8B77F2" w14:textId="77777777" w:rsidR="00251B3C" w:rsidRDefault="00251B3C" w:rsidP="005C0569">
      <w:pPr>
        <w:spacing w:after="200" w:line="276" w:lineRule="auto"/>
        <w:jc w:val="both"/>
        <w:rPr>
          <w:rFonts w:ascii="Calibri" w:eastAsia="Calibri" w:hAnsi="Calibri" w:cs="Tahoma"/>
          <w:b/>
          <w:lang w:val="en-ZA"/>
        </w:rPr>
      </w:pPr>
    </w:p>
    <w:p w14:paraId="4FBA073B" w14:textId="73FC2E5C" w:rsidR="005C0569" w:rsidRDefault="005C0569" w:rsidP="005C0569">
      <w:pPr>
        <w:spacing w:after="200" w:line="276" w:lineRule="auto"/>
        <w:jc w:val="both"/>
        <w:rPr>
          <w:rFonts w:ascii="Calibri" w:eastAsia="Calibri" w:hAnsi="Calibri" w:cs="Tahoma"/>
          <w:b/>
          <w:lang w:val="en-ZA"/>
        </w:rPr>
      </w:pPr>
      <w:r w:rsidRPr="009B7A60">
        <w:rPr>
          <w:rFonts w:ascii="Calibri" w:eastAsia="Calibri" w:hAnsi="Calibri" w:cs="Tahoma"/>
          <w:b/>
          <w:lang w:val="en-ZA"/>
        </w:rPr>
        <w:t>All evidence supporting points scored should be annexed to the back of the tender document and bound together.</w:t>
      </w:r>
      <w:r w:rsidRPr="009B7A60">
        <w:rPr>
          <w:rFonts w:ascii="Calibri" w:eastAsia="Calibri" w:hAnsi="Calibri" w:cs="Tahoma"/>
          <w:b/>
          <w:lang w:val="en-ZA"/>
        </w:rPr>
        <w:br/>
        <w:t xml:space="preserve">All bidders scoring above </w:t>
      </w:r>
      <w:r>
        <w:rPr>
          <w:rFonts w:ascii="Calibri" w:eastAsia="Calibri" w:hAnsi="Calibri" w:cs="Tahoma"/>
          <w:b/>
          <w:lang w:val="en-ZA"/>
        </w:rPr>
        <w:t>7</w:t>
      </w:r>
      <w:r w:rsidRPr="009B7A60">
        <w:rPr>
          <w:rFonts w:ascii="Calibri" w:eastAsia="Calibri" w:hAnsi="Calibri" w:cs="Tahoma"/>
          <w:b/>
          <w:lang w:val="en-ZA"/>
        </w:rPr>
        <w:t>0</w:t>
      </w:r>
      <w:r>
        <w:rPr>
          <w:rFonts w:ascii="Calibri" w:eastAsia="Calibri" w:hAnsi="Calibri" w:cs="Tahoma"/>
          <w:b/>
          <w:lang w:val="en-ZA"/>
        </w:rPr>
        <w:t>%</w:t>
      </w:r>
      <w:r w:rsidRPr="009B7A60">
        <w:rPr>
          <w:rFonts w:ascii="Calibri" w:eastAsia="Calibri" w:hAnsi="Calibri" w:cs="Tahoma"/>
          <w:b/>
          <w:lang w:val="en-ZA"/>
        </w:rPr>
        <w:t xml:space="preserve"> will be considered for further evaluation.</w:t>
      </w:r>
    </w:p>
    <w:p w14:paraId="2EB44471" w14:textId="77777777" w:rsidR="005C0569" w:rsidRPr="009B7A60" w:rsidRDefault="005C0569" w:rsidP="005C0569">
      <w:pPr>
        <w:spacing w:after="200" w:line="276" w:lineRule="auto"/>
        <w:jc w:val="both"/>
        <w:rPr>
          <w:rFonts w:ascii="Calibri" w:eastAsia="Calibri" w:hAnsi="Calibri" w:cs="Tahoma"/>
          <w:b/>
          <w:lang w:val="en-ZA"/>
        </w:rPr>
      </w:pPr>
    </w:p>
    <w:p w14:paraId="54B26D01"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CONDITIONS:</w:t>
      </w:r>
    </w:p>
    <w:p w14:paraId="5C0CA3EA"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All personnel provided by the Contractor for this contract, must have undergone, and passed a security training course as prescribed by the PSIRA (Act 56 of 2001) as well as Board Notice 23 of 1994.</w:t>
      </w:r>
      <w:r>
        <w:rPr>
          <w:rFonts w:ascii="Calibri" w:eastAsia="Calibri" w:hAnsi="Calibri" w:cs="Tahoma"/>
          <w:lang w:val="en-ZA"/>
        </w:rPr>
        <w:t xml:space="preserve"> </w:t>
      </w:r>
    </w:p>
    <w:p w14:paraId="6BF93F11" w14:textId="77777777" w:rsidR="005C0569" w:rsidRPr="00680AF4" w:rsidRDefault="005C0569" w:rsidP="003412A3">
      <w:pPr>
        <w:pStyle w:val="ListParagraph"/>
        <w:numPr>
          <w:ilvl w:val="1"/>
          <w:numId w:val="18"/>
        </w:numPr>
        <w:autoSpaceDE w:val="0"/>
        <w:autoSpaceDN w:val="0"/>
        <w:adjustRightInd w:val="0"/>
        <w:spacing w:after="200" w:line="276" w:lineRule="auto"/>
        <w:jc w:val="both"/>
        <w:rPr>
          <w:rFonts w:ascii="Calibri" w:eastAsia="Calibri" w:hAnsi="Calibri" w:cs="Tahoma"/>
          <w:lang w:val="en-ZA"/>
        </w:rPr>
      </w:pPr>
      <w:r w:rsidRPr="00680AF4">
        <w:rPr>
          <w:rFonts w:ascii="Calibri" w:eastAsia="Calibri" w:hAnsi="Calibri" w:cs="Tahoma"/>
          <w:lang w:val="en-ZA"/>
        </w:rPr>
        <w:t>Bidders must undertake to provide a certain and reasonable number of additional staff as requested for the rendering of the services at the site during crisis situations.</w:t>
      </w:r>
    </w:p>
    <w:p w14:paraId="53F56111" w14:textId="77777777" w:rsidR="005C0569"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Contractors must remunerate staff members as per the minimum wage promulgated by PSIRA and on ad hoc basis, the municipality will requ</w:t>
      </w:r>
      <w:r>
        <w:rPr>
          <w:rFonts w:ascii="Calibri" w:eastAsia="Calibri" w:hAnsi="Calibri" w:cs="Tahoma"/>
          <w:lang w:val="en-ZA"/>
        </w:rPr>
        <w:t>est</w:t>
      </w:r>
      <w:r w:rsidRPr="009B7A60">
        <w:rPr>
          <w:rFonts w:ascii="Calibri" w:eastAsia="Calibri" w:hAnsi="Calibri" w:cs="Tahoma"/>
          <w:lang w:val="en-ZA"/>
        </w:rPr>
        <w:t xml:space="preserve"> proof </w:t>
      </w:r>
      <w:r>
        <w:rPr>
          <w:rFonts w:ascii="Calibri" w:eastAsia="Calibri" w:hAnsi="Calibri" w:cs="Tahoma"/>
          <w:lang w:val="en-ZA"/>
        </w:rPr>
        <w:t>of compliance.</w:t>
      </w:r>
      <w:r w:rsidRPr="009B7A60">
        <w:rPr>
          <w:rFonts w:ascii="Calibri" w:eastAsia="Calibri" w:hAnsi="Calibri" w:cs="Tahoma"/>
          <w:lang w:val="en-ZA"/>
        </w:rPr>
        <w:t xml:space="preserve"> </w:t>
      </w:r>
    </w:p>
    <w:p w14:paraId="0799A69D" w14:textId="00923A62" w:rsidR="005C0569" w:rsidRPr="005F7F4E"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Pr>
          <w:rFonts w:ascii="Calibri" w:eastAsia="Calibri" w:hAnsi="Calibri" w:cs="Tahoma"/>
          <w:lang w:val="en-ZA"/>
        </w:rPr>
        <w:t>Only the resultant bidders from the evaluation function will be visited for control room and office evaluation to strengthen the BAC Process’.</w:t>
      </w:r>
    </w:p>
    <w:p w14:paraId="2C999BEB" w14:textId="77777777" w:rsidR="005C0569" w:rsidRPr="009B7A60" w:rsidRDefault="005C0569" w:rsidP="003412A3">
      <w:pPr>
        <w:numPr>
          <w:ilvl w:val="0"/>
          <w:numId w:val="18"/>
        </w:num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NORM / QUALITY</w:t>
      </w:r>
    </w:p>
    <w:p w14:paraId="1BFF59C5"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norm / quality of the security service to be rendered, must be in accordance with the acceptable standards of the trade concerned.</w:t>
      </w:r>
    </w:p>
    <w:p w14:paraId="2E23946A"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All possible steps must be taken by the Contractor to ensure that the correct intended execution of this agreement will take place. These steps include, inter alia, the following:</w:t>
      </w:r>
    </w:p>
    <w:p w14:paraId="260162AD"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protection of property of the Municipality at the intended site and the protection of the said property against theft, vandalism and any other unlawful act.</w:t>
      </w:r>
    </w:p>
    <w:p w14:paraId="1E335B38" w14:textId="77777777" w:rsidR="005C0569" w:rsidRPr="009B7A60" w:rsidRDefault="005C0569" w:rsidP="003412A3">
      <w:pPr>
        <w:numPr>
          <w:ilvl w:val="1"/>
          <w:numId w:val="18"/>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protection of the Municipality’s officials against unlawful acts, including offences referred to in schedule 1 of the Criminal Procedure Act, 1977 (Act 512 of 1977).</w:t>
      </w:r>
    </w:p>
    <w:p w14:paraId="333F3B0D"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br/>
        <w:t>8.</w:t>
      </w:r>
      <w:r w:rsidRPr="009B7A60">
        <w:rPr>
          <w:rFonts w:ascii="Calibri" w:eastAsia="Calibri" w:hAnsi="Calibri" w:cs="Tahoma"/>
          <w:b/>
          <w:bCs/>
          <w:lang w:val="en-ZA"/>
        </w:rPr>
        <w:tab/>
        <w:t>PERSONNEL</w:t>
      </w:r>
    </w:p>
    <w:p w14:paraId="1BC9350C" w14:textId="77777777" w:rsidR="005C0569" w:rsidRPr="009B7A60" w:rsidRDefault="005C0569" w:rsidP="005C0569">
      <w:pPr>
        <w:autoSpaceDE w:val="0"/>
        <w:autoSpaceDN w:val="0"/>
        <w:adjustRightInd w:val="0"/>
        <w:spacing w:after="200"/>
        <w:jc w:val="both"/>
        <w:rPr>
          <w:rFonts w:ascii="Calibri" w:eastAsia="Calibri" w:hAnsi="Calibri" w:cs="Tahoma"/>
          <w:lang w:val="en-ZA"/>
        </w:rPr>
      </w:pPr>
      <w:r w:rsidRPr="009B7A60">
        <w:rPr>
          <w:rFonts w:ascii="Calibri" w:eastAsia="Calibri" w:hAnsi="Calibri" w:cs="Tahoma"/>
          <w:lang w:val="en-ZA"/>
        </w:rPr>
        <w:t xml:space="preserve">It is the responsibility of the Contractor to see to it that the security personnel in his service and especially those employed for the rendering of this service </w:t>
      </w:r>
      <w:proofErr w:type="gramStart"/>
      <w:r w:rsidRPr="009B7A60">
        <w:rPr>
          <w:rFonts w:ascii="Calibri" w:eastAsia="Calibri" w:hAnsi="Calibri" w:cs="Tahoma"/>
          <w:lang w:val="en-ZA"/>
        </w:rPr>
        <w:t>meet the following minimum requirements at all times</w:t>
      </w:r>
      <w:proofErr w:type="gramEnd"/>
      <w:r w:rsidRPr="009B7A60">
        <w:rPr>
          <w:rFonts w:ascii="Calibri" w:eastAsia="Calibri" w:hAnsi="Calibri" w:cs="Tahoma"/>
          <w:lang w:val="en-ZA"/>
        </w:rPr>
        <w:t>:</w:t>
      </w:r>
    </w:p>
    <w:p w14:paraId="1104C03D" w14:textId="77777777" w:rsidR="005C0569" w:rsidRPr="009B7A60" w:rsidRDefault="005C0569" w:rsidP="003412A3">
      <w:pPr>
        <w:numPr>
          <w:ilvl w:val="1"/>
          <w:numId w:val="22"/>
        </w:numPr>
        <w:autoSpaceDE w:val="0"/>
        <w:autoSpaceDN w:val="0"/>
        <w:adjustRightInd w:val="0"/>
        <w:spacing w:after="200" w:line="276" w:lineRule="auto"/>
        <w:jc w:val="both"/>
        <w:rPr>
          <w:rFonts w:ascii="Calibri" w:eastAsia="Calibri" w:hAnsi="Calibri" w:cs="Tahoma"/>
          <w:b/>
          <w:lang w:val="en-ZA"/>
        </w:rPr>
      </w:pPr>
      <w:r w:rsidRPr="009B7A60">
        <w:rPr>
          <w:rFonts w:ascii="Calibri" w:eastAsia="Calibri" w:hAnsi="Calibri" w:cs="Tahoma"/>
          <w:b/>
          <w:lang w:val="en-ZA"/>
        </w:rPr>
        <w:t>SECURITY OFFICERS – GRADE C and D</w:t>
      </w:r>
    </w:p>
    <w:p w14:paraId="7E4FA472"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Security Officers must be schooled to at least grade 10 / Standard Eight level.</w:t>
      </w:r>
    </w:p>
    <w:p w14:paraId="5064A3C5"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Security Officers must be able to communicate, read and write in English and have a good grounding in their post descriptions and duties.</w:t>
      </w:r>
    </w:p>
    <w:p w14:paraId="3FEBAE3C"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Security Officers shall not be younger than 18 years of age.</w:t>
      </w:r>
    </w:p>
    <w:p w14:paraId="4F87FC54"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lastRenderedPageBreak/>
        <w:t>Security Officers must have undergone and passed formal security training &amp; Registered under the Private Security Regulatory Body as prescribed by the PSIRA Act, Act 56 of 2001, section 20.</w:t>
      </w:r>
    </w:p>
    <w:p w14:paraId="2EE7F5C3" w14:textId="77777777" w:rsidR="005C0569" w:rsidRPr="00F01EC5"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Security Officers must present an acceptable image/appearance that implies, inter alia, that they may not sit, lounge about, smoke, eat or drink while attending to people;</w:t>
      </w:r>
    </w:p>
    <w:p w14:paraId="13CC0C1D" w14:textId="77777777" w:rsidR="005C0569" w:rsidRDefault="005C0569" w:rsidP="005C0569">
      <w:pPr>
        <w:autoSpaceDE w:val="0"/>
        <w:autoSpaceDN w:val="0"/>
        <w:adjustRightInd w:val="0"/>
        <w:spacing w:after="200" w:line="276" w:lineRule="auto"/>
        <w:ind w:left="720"/>
        <w:jc w:val="both"/>
        <w:rPr>
          <w:rFonts w:ascii="Calibri" w:eastAsia="Calibri" w:hAnsi="Calibri" w:cs="Tahoma"/>
          <w:bCs/>
          <w:lang w:val="en-ZA"/>
        </w:rPr>
      </w:pPr>
    </w:p>
    <w:p w14:paraId="4566CA18" w14:textId="77777777" w:rsidR="00434759" w:rsidRPr="009B7A60" w:rsidRDefault="00434759" w:rsidP="005C0569">
      <w:pPr>
        <w:autoSpaceDE w:val="0"/>
        <w:autoSpaceDN w:val="0"/>
        <w:adjustRightInd w:val="0"/>
        <w:spacing w:after="200" w:line="276" w:lineRule="auto"/>
        <w:ind w:left="720"/>
        <w:jc w:val="both"/>
        <w:rPr>
          <w:rFonts w:ascii="Calibri" w:eastAsia="Calibri" w:hAnsi="Calibri" w:cs="Tahoma"/>
          <w:bCs/>
          <w:lang w:val="en-ZA"/>
        </w:rPr>
      </w:pPr>
    </w:p>
    <w:p w14:paraId="15F978F3" w14:textId="77777777" w:rsidR="005C0569" w:rsidRPr="009B7A60" w:rsidRDefault="005C0569" w:rsidP="003412A3">
      <w:pPr>
        <w:numPr>
          <w:ilvl w:val="1"/>
          <w:numId w:val="22"/>
        </w:numPr>
        <w:autoSpaceDE w:val="0"/>
        <w:autoSpaceDN w:val="0"/>
        <w:adjustRightInd w:val="0"/>
        <w:spacing w:after="200" w:line="276" w:lineRule="auto"/>
        <w:jc w:val="both"/>
        <w:rPr>
          <w:rFonts w:ascii="Calibri" w:eastAsia="Calibri" w:hAnsi="Calibri" w:cs="Tahoma"/>
          <w:b/>
          <w:bCs/>
          <w:u w:val="single"/>
          <w:lang w:val="en-ZA"/>
        </w:rPr>
      </w:pPr>
      <w:r w:rsidRPr="009B7A60">
        <w:rPr>
          <w:rFonts w:ascii="Calibri" w:eastAsia="Calibri" w:hAnsi="Calibri" w:cs="Tahoma"/>
          <w:b/>
          <w:bCs/>
          <w:u w:val="single"/>
          <w:lang w:val="en-ZA"/>
        </w:rPr>
        <w:t xml:space="preserve">SECURITY OFFICERS (Grade C and D) </w:t>
      </w:r>
    </w:p>
    <w:p w14:paraId="1EA1AF89"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Pr>
          <w:rFonts w:ascii="Calibri" w:eastAsia="Calibri" w:hAnsi="Calibri" w:cs="Tahoma"/>
          <w:lang w:val="en-ZA"/>
        </w:rPr>
        <w:t>Personnel</w:t>
      </w:r>
      <w:r w:rsidRPr="009B7A60">
        <w:rPr>
          <w:rFonts w:ascii="Calibri" w:eastAsia="Calibri" w:hAnsi="Calibri" w:cs="Tahoma"/>
          <w:lang w:val="en-ZA"/>
        </w:rPr>
        <w:t xml:space="preserve"> must be physically healthy and medically fit for the execution of their duties.</w:t>
      </w:r>
    </w:p>
    <w:p w14:paraId="3BD7E985"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They must be registered as Security Officers, as prescribed by the PSIRA Act, Act 56 of 2001, section 20.</w:t>
      </w:r>
    </w:p>
    <w:p w14:paraId="6526697B"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They must sign an understanding in which they declare that they will refrain from any action which might be to the detriment of the Municipality;</w:t>
      </w:r>
    </w:p>
    <w:p w14:paraId="0DA98F8B"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They are prohibited from reading documents or records in offices or unnecessary handling thereof;</w:t>
      </w:r>
    </w:p>
    <w:p w14:paraId="3CF484A3"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No information concerning Municipal activities may be furnished to the public or news media by the Contractor and his employees.</w:t>
      </w:r>
    </w:p>
    <w:p w14:paraId="0B914373"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The Municipality reserves the right to ascertain from the SIRA whether the security personnel in service of the company, are registered with the SIRA.</w:t>
      </w:r>
    </w:p>
    <w:p w14:paraId="5ED54B46"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The contractor undertakes to ensure that each member of his security personnel, </w:t>
      </w:r>
      <w:proofErr w:type="gramStart"/>
      <w:r w:rsidRPr="009B7A60">
        <w:rPr>
          <w:rFonts w:ascii="Calibri" w:eastAsia="Calibri" w:hAnsi="Calibri" w:cs="Tahoma"/>
          <w:lang w:val="en-ZA"/>
        </w:rPr>
        <w:t>will at all times</w:t>
      </w:r>
      <w:proofErr w:type="gramEnd"/>
      <w:r w:rsidRPr="009B7A60">
        <w:rPr>
          <w:rFonts w:ascii="Calibri" w:eastAsia="Calibri" w:hAnsi="Calibri" w:cs="Tahoma"/>
          <w:lang w:val="en-ZA"/>
        </w:rPr>
        <w:t xml:space="preserve"> when on duty, be fully equipped in respect of:</w:t>
      </w:r>
    </w:p>
    <w:p w14:paraId="37B5949F"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A uniform, neat and clearly identifiable of the company, which uniform will include matching raincoats and overcoats.</w:t>
      </w:r>
    </w:p>
    <w:p w14:paraId="4C136995"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A clear identification card of the company with the member’s photo, identification- and file numbers on it, </w:t>
      </w:r>
      <w:proofErr w:type="gramStart"/>
      <w:r w:rsidRPr="009B7A60">
        <w:rPr>
          <w:rFonts w:ascii="Calibri" w:eastAsia="Calibri" w:hAnsi="Calibri" w:cs="Tahoma"/>
          <w:lang w:val="en-ZA"/>
        </w:rPr>
        <w:t>worn conspicuously on his person at all times</w:t>
      </w:r>
      <w:proofErr w:type="gramEnd"/>
      <w:r w:rsidRPr="009B7A60">
        <w:rPr>
          <w:rFonts w:ascii="Calibri" w:eastAsia="Calibri" w:hAnsi="Calibri" w:cs="Tahoma"/>
          <w:lang w:val="en-ZA"/>
        </w:rPr>
        <w:t xml:space="preserve">. </w:t>
      </w:r>
    </w:p>
    <w:p w14:paraId="1FC66075"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Service aids (to be </w:t>
      </w:r>
      <w:proofErr w:type="gramStart"/>
      <w:r w:rsidRPr="009B7A60">
        <w:rPr>
          <w:rFonts w:ascii="Calibri" w:eastAsia="Calibri" w:hAnsi="Calibri" w:cs="Tahoma"/>
          <w:lang w:val="en-ZA"/>
        </w:rPr>
        <w:t>worn on the person at all times</w:t>
      </w:r>
      <w:proofErr w:type="gramEnd"/>
      <w:r w:rsidRPr="009B7A60">
        <w:rPr>
          <w:rFonts w:ascii="Calibri" w:eastAsia="Calibri" w:hAnsi="Calibri" w:cs="Tahoma"/>
          <w:lang w:val="en-ZA"/>
        </w:rPr>
        <w:t xml:space="preserve"> during guard duty) such as:</w:t>
      </w:r>
    </w:p>
    <w:p w14:paraId="186F2E7D"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Hand carried radio on site;</w:t>
      </w:r>
    </w:p>
    <w:p w14:paraId="7C573DE9"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Pocket Book; and</w:t>
      </w:r>
    </w:p>
    <w:p w14:paraId="39EEFEF1"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Pen.</w:t>
      </w:r>
    </w:p>
    <w:p w14:paraId="20B74197" w14:textId="77777777" w:rsidR="005C0569" w:rsidRPr="009B7A60" w:rsidRDefault="005C0569" w:rsidP="003412A3">
      <w:pPr>
        <w:numPr>
          <w:ilvl w:val="2"/>
          <w:numId w:val="22"/>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At his headquarters the Contractor must keep available for inspection by representatives of the Municipality, proper staff files as well as all appropriate documents of all Security personnel in his service who are employed for the rendering of the service to the Municipality by the Contractor. The appropriate document shall include, </w:t>
      </w:r>
      <w:r w:rsidRPr="009B7A60">
        <w:rPr>
          <w:rFonts w:ascii="Calibri" w:eastAsia="Calibri" w:hAnsi="Calibri" w:cs="Tahoma"/>
          <w:i/>
          <w:iCs/>
          <w:lang w:val="en-ZA"/>
        </w:rPr>
        <w:t>inter alia</w:t>
      </w:r>
      <w:r w:rsidRPr="009B7A60">
        <w:rPr>
          <w:rFonts w:ascii="Calibri" w:eastAsia="Calibri" w:hAnsi="Calibri" w:cs="Tahoma"/>
          <w:lang w:val="en-ZA"/>
        </w:rPr>
        <w:t>, the following:</w:t>
      </w:r>
    </w:p>
    <w:p w14:paraId="315BEFC2"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Scholastic certificates (highest standard obtained)</w:t>
      </w:r>
    </w:p>
    <w:p w14:paraId="2F09BE45"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Registration certificates from PSIRA</w:t>
      </w:r>
    </w:p>
    <w:p w14:paraId="23D519E9"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Training certificates of successfully completed security courses as prescribed by the Security Officer’s Board.</w:t>
      </w:r>
    </w:p>
    <w:p w14:paraId="414FC601"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Medical Certificates.</w:t>
      </w:r>
    </w:p>
    <w:p w14:paraId="2C6BDD58"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lastRenderedPageBreak/>
        <w:t>Other relevant certificates</w:t>
      </w:r>
      <w:r w:rsidRPr="009B7A60">
        <w:rPr>
          <w:rFonts w:ascii="Calibri" w:eastAsia="Calibri" w:hAnsi="Calibri" w:cs="Tahoma"/>
          <w:bCs/>
          <w:lang w:val="en-ZA"/>
        </w:rPr>
        <w:tab/>
      </w:r>
    </w:p>
    <w:p w14:paraId="41174FA9" w14:textId="77777777" w:rsidR="005C0569" w:rsidRPr="009B7A60" w:rsidRDefault="005C0569" w:rsidP="003412A3">
      <w:pPr>
        <w:numPr>
          <w:ilvl w:val="2"/>
          <w:numId w:val="33"/>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Monthly proof of wages received by employees.</w:t>
      </w:r>
    </w:p>
    <w:p w14:paraId="77D883E0" w14:textId="77777777" w:rsidR="00434759" w:rsidRDefault="00434759" w:rsidP="005C0569">
      <w:pPr>
        <w:autoSpaceDE w:val="0"/>
        <w:autoSpaceDN w:val="0"/>
        <w:adjustRightInd w:val="0"/>
        <w:spacing w:after="200" w:line="276" w:lineRule="auto"/>
        <w:jc w:val="both"/>
        <w:rPr>
          <w:rFonts w:ascii="Calibri" w:eastAsia="Calibri" w:hAnsi="Calibri" w:cs="Tahoma"/>
          <w:b/>
          <w:bCs/>
          <w:lang w:val="en-ZA"/>
        </w:rPr>
      </w:pPr>
    </w:p>
    <w:p w14:paraId="14747A11" w14:textId="77777777" w:rsidR="00434759" w:rsidRDefault="00434759" w:rsidP="005C0569">
      <w:pPr>
        <w:autoSpaceDE w:val="0"/>
        <w:autoSpaceDN w:val="0"/>
        <w:adjustRightInd w:val="0"/>
        <w:spacing w:after="200" w:line="276" w:lineRule="auto"/>
        <w:jc w:val="both"/>
        <w:rPr>
          <w:rFonts w:ascii="Calibri" w:eastAsia="Calibri" w:hAnsi="Calibri" w:cs="Tahoma"/>
          <w:b/>
          <w:bCs/>
          <w:lang w:val="en-ZA"/>
        </w:rPr>
      </w:pPr>
    </w:p>
    <w:p w14:paraId="3657E64E" w14:textId="4848305F"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br/>
        <w:t>9.</w:t>
      </w:r>
      <w:r w:rsidRPr="009B7A60">
        <w:rPr>
          <w:rFonts w:ascii="Calibri" w:eastAsia="Calibri" w:hAnsi="Calibri" w:cs="Tahoma"/>
          <w:b/>
          <w:bCs/>
          <w:lang w:val="en-ZA"/>
        </w:rPr>
        <w:tab/>
        <w:t>SECURITY AIDS</w:t>
      </w:r>
    </w:p>
    <w:p w14:paraId="652B04FE" w14:textId="77777777" w:rsidR="005C0569" w:rsidRPr="009B7A60" w:rsidRDefault="005C0569" w:rsidP="005C0569">
      <w:pPr>
        <w:autoSpaceDE w:val="0"/>
        <w:autoSpaceDN w:val="0"/>
        <w:adjustRightInd w:val="0"/>
        <w:spacing w:after="200"/>
        <w:jc w:val="both"/>
        <w:rPr>
          <w:rFonts w:ascii="Calibri" w:eastAsia="Calibri" w:hAnsi="Calibri" w:cs="Tahoma"/>
          <w:bCs/>
          <w:lang w:val="en-ZA"/>
        </w:rPr>
      </w:pPr>
      <w:r w:rsidRPr="009B7A60">
        <w:rPr>
          <w:rFonts w:ascii="Calibri" w:eastAsia="Calibri" w:hAnsi="Calibri" w:cs="Tahoma"/>
          <w:bCs/>
          <w:lang w:val="en-ZA"/>
        </w:rPr>
        <w:t>The Contractor must ensure that the following security aids are available at the site where he renders a security service in terms of his contract:</w:t>
      </w:r>
    </w:p>
    <w:p w14:paraId="3E6B6921"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Occurrence book</w:t>
      </w:r>
    </w:p>
    <w:p w14:paraId="39ACDD32"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Notebook (one per security official on duty)</w:t>
      </w:r>
    </w:p>
    <w:p w14:paraId="37AEA892"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Duty list</w:t>
      </w:r>
    </w:p>
    <w:p w14:paraId="4285C7F9"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Duty sheet</w:t>
      </w:r>
    </w:p>
    <w:p w14:paraId="21557A9E"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Two-way radios or cellular telephone</w:t>
      </w:r>
    </w:p>
    <w:p w14:paraId="674DCD19"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Panic Buttons</w:t>
      </w:r>
    </w:p>
    <w:p w14:paraId="2EC21FC9"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Pepper Sprays</w:t>
      </w:r>
    </w:p>
    <w:p w14:paraId="684A247B"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Electronic Access control device</w:t>
      </w:r>
    </w:p>
    <w:p w14:paraId="7F6660F1"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Pr>
          <w:rFonts w:ascii="Calibri" w:eastAsia="Calibri" w:hAnsi="Calibri" w:cs="Tahoma"/>
          <w:lang w:val="en-ZA"/>
        </w:rPr>
        <w:t>Umbrellas and Rainsuits with company logo</w:t>
      </w:r>
    </w:p>
    <w:p w14:paraId="15A1EAB9" w14:textId="77777777" w:rsidR="005C0569" w:rsidRPr="009B7A60" w:rsidRDefault="005C0569" w:rsidP="003412A3">
      <w:pPr>
        <w:numPr>
          <w:ilvl w:val="1"/>
          <w:numId w:val="32"/>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 Javelin T Baton </w:t>
      </w:r>
    </w:p>
    <w:p w14:paraId="7FB687B5" w14:textId="77777777" w:rsidR="005C0569" w:rsidRPr="009B7A60" w:rsidRDefault="005C0569" w:rsidP="005C0569">
      <w:pPr>
        <w:autoSpaceDE w:val="0"/>
        <w:autoSpaceDN w:val="0"/>
        <w:adjustRightInd w:val="0"/>
        <w:ind w:left="360"/>
        <w:jc w:val="both"/>
        <w:rPr>
          <w:rFonts w:ascii="Calibri" w:eastAsia="Calibri" w:hAnsi="Calibri" w:cs="Tahoma"/>
          <w:lang w:val="en-ZA"/>
        </w:rPr>
      </w:pPr>
    </w:p>
    <w:p w14:paraId="1881160E"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10.</w:t>
      </w:r>
      <w:r w:rsidRPr="009B7A60">
        <w:rPr>
          <w:rFonts w:ascii="Calibri" w:eastAsia="Calibri" w:hAnsi="Calibri" w:cs="Tahoma"/>
          <w:b/>
          <w:bCs/>
          <w:lang w:val="en-ZA"/>
        </w:rPr>
        <w:tab/>
        <w:t>OCCURRENCE BOOK</w:t>
      </w:r>
    </w:p>
    <w:p w14:paraId="2B37CEC2"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PURPOSE:</w:t>
      </w:r>
    </w:p>
    <w:p w14:paraId="1703C0BF"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purpose of the occurrence book is to give an overall picture of activities, inspections by supervisors and other occurrences at the site.</w:t>
      </w:r>
    </w:p>
    <w:p w14:paraId="060611D1"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11.</w:t>
      </w:r>
      <w:r w:rsidRPr="009B7A60">
        <w:rPr>
          <w:rFonts w:ascii="Calibri" w:eastAsia="Calibri" w:hAnsi="Calibri" w:cs="Tahoma"/>
          <w:b/>
          <w:bCs/>
          <w:lang w:val="en-ZA"/>
        </w:rPr>
        <w:tab/>
        <w:t xml:space="preserve">COMPULSORY OCCURRENCE BOOK </w:t>
      </w:r>
      <w:proofErr w:type="gramStart"/>
      <w:r w:rsidRPr="009B7A60">
        <w:rPr>
          <w:rFonts w:ascii="Calibri" w:eastAsia="Calibri" w:hAnsi="Calibri" w:cs="Tahoma"/>
          <w:b/>
          <w:bCs/>
          <w:lang w:val="en-ZA"/>
        </w:rPr>
        <w:t>ENTRIES:-</w:t>
      </w:r>
      <w:proofErr w:type="gramEnd"/>
    </w:p>
    <w:p w14:paraId="31E63BC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security personnel on duty must make the following entries in the occurrence book:</w:t>
      </w:r>
    </w:p>
    <w:p w14:paraId="688FBAEC"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All listed routine procedures such as patrols undertaken, handling-over of shifts, etc., mentioned the procedures followed, by whom and the time of commencement. These entries must be made clearly legible, in blue / black ink.</w:t>
      </w:r>
    </w:p>
    <w:p w14:paraId="6D02DF13"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All occurrences, however important, slight or unusual with reference to the correct time and relevant actions taken.</w:t>
      </w:r>
    </w:p>
    <w:p w14:paraId="2234D8F6"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All security personnel activities – especially deviations in respect of the duty list – indicating particulars of the personnel and relevant times.</w:t>
      </w:r>
    </w:p>
    <w:p w14:paraId="60740EFC"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The issue and / or receipt of keys, indicating the time and by whom they were received or delivered.</w:t>
      </w:r>
    </w:p>
    <w:p w14:paraId="5F6FCD89" w14:textId="002D8455"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lastRenderedPageBreak/>
        <w:t>The unlocking or locking of doors or gates, indicating the time and who locked and unlocked.  The handing-over of shifts, mentioning all names of all shift personnel and accompanying equipment and aids. In case, personnel taking over as well as personnel handing over must sign the entries.</w:t>
      </w:r>
    </w:p>
    <w:p w14:paraId="5F2CE180"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 xml:space="preserve">Occurrence book read: After the taking-over of shifts, the First level Supervisor must make an entry declaring that he has read the occurrence book </w:t>
      </w:r>
      <w:proofErr w:type="gramStart"/>
      <w:r w:rsidRPr="009B7A60">
        <w:rPr>
          <w:rFonts w:ascii="Calibri" w:eastAsia="Calibri" w:hAnsi="Calibri" w:cs="Tahoma"/>
          <w:lang w:val="en-ZA"/>
        </w:rPr>
        <w:t>in order to</w:t>
      </w:r>
      <w:proofErr w:type="gramEnd"/>
      <w:r w:rsidRPr="009B7A60">
        <w:rPr>
          <w:rFonts w:ascii="Calibri" w:eastAsia="Calibri" w:hAnsi="Calibri" w:cs="Tahoma"/>
          <w:lang w:val="en-ZA"/>
        </w:rPr>
        <w:t xml:space="preserve"> acquaint himself with events that occurred during the previous shift.  All visit by Second level Supervisors and top management: These entries must be done in red ink.</w:t>
      </w:r>
    </w:p>
    <w:p w14:paraId="57D3D872"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Official of the Municipality shall pass on in writing, all additional requests in respect of the rendering of the service.</w:t>
      </w:r>
    </w:p>
    <w:p w14:paraId="75236B4C" w14:textId="77777777" w:rsidR="005C0569" w:rsidRPr="009B7A60" w:rsidRDefault="005C0569" w:rsidP="003412A3">
      <w:pPr>
        <w:numPr>
          <w:ilvl w:val="1"/>
          <w:numId w:val="23"/>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bCs/>
          <w:lang w:val="en-ZA"/>
        </w:rPr>
        <w:t xml:space="preserve">NOTE: </w:t>
      </w:r>
      <w:r w:rsidRPr="009B7A60">
        <w:rPr>
          <w:rFonts w:ascii="Calibri" w:eastAsia="Calibri" w:hAnsi="Calibri" w:cs="Tahoma"/>
          <w:lang w:val="en-ZA"/>
        </w:rPr>
        <w:t>Under no circumstances may an entry in the occurrence book be erased, painted out with correction fluid or totally deleted. It shall only be crossed out by a single line and initialled on the side and no pages should be removed from the book.</w:t>
      </w:r>
    </w:p>
    <w:p w14:paraId="6AD8334D"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0334F202"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12.</w:t>
      </w:r>
      <w:r w:rsidRPr="009B7A60">
        <w:rPr>
          <w:rFonts w:ascii="Calibri" w:eastAsia="Calibri" w:hAnsi="Calibri" w:cs="Tahoma"/>
          <w:b/>
          <w:bCs/>
          <w:lang w:val="en-ZA"/>
        </w:rPr>
        <w:tab/>
        <w:t>STORAGE OF OCCURRENCE BOOKS</w:t>
      </w:r>
    </w:p>
    <w:p w14:paraId="2134F2E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Client shall store the fully entered occurrence books for a period of twelve months.</w:t>
      </w:r>
    </w:p>
    <w:p w14:paraId="07570F91"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13.</w:t>
      </w:r>
      <w:r w:rsidRPr="009B7A60">
        <w:rPr>
          <w:rFonts w:ascii="Calibri" w:eastAsia="Calibri" w:hAnsi="Calibri" w:cs="Tahoma"/>
          <w:b/>
          <w:bCs/>
          <w:lang w:val="en-ZA"/>
        </w:rPr>
        <w:tab/>
        <w:t>ACCESS CONTROL SYSTEM GENERATED REPORT</w:t>
      </w:r>
    </w:p>
    <w:p w14:paraId="31FCE606"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PURPOSE:</w:t>
      </w:r>
    </w:p>
    <w:p w14:paraId="4E113E6F"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purpose of the access control register or forms is to </w:t>
      </w:r>
      <w:proofErr w:type="gramStart"/>
      <w:r w:rsidRPr="009B7A60">
        <w:rPr>
          <w:rFonts w:ascii="Calibri" w:eastAsia="Calibri" w:hAnsi="Calibri" w:cs="Tahoma"/>
          <w:lang w:val="en-ZA"/>
        </w:rPr>
        <w:t>have information available at all times</w:t>
      </w:r>
      <w:proofErr w:type="gramEnd"/>
      <w:r w:rsidRPr="009B7A60">
        <w:rPr>
          <w:rFonts w:ascii="Calibri" w:eastAsia="Calibri" w:hAnsi="Calibri" w:cs="Tahoma"/>
          <w:lang w:val="en-ZA"/>
        </w:rPr>
        <w:t xml:space="preserve"> regarding persons and vehicles admitted to the site within a specific period, in case occurrences should take place, which might lead to a judicial enquiry.</w:t>
      </w:r>
    </w:p>
    <w:p w14:paraId="06950264"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lang w:val="en-ZA"/>
        </w:rPr>
      </w:pPr>
      <w:r w:rsidRPr="009B7A60">
        <w:rPr>
          <w:rFonts w:ascii="Calibri" w:eastAsia="Calibri" w:hAnsi="Calibri" w:cs="Tahoma"/>
          <w:b/>
          <w:bCs/>
          <w:lang w:val="en-ZA"/>
        </w:rPr>
        <w:t>14.</w:t>
      </w:r>
      <w:r w:rsidRPr="009B7A60">
        <w:rPr>
          <w:rFonts w:ascii="Calibri" w:eastAsia="Calibri" w:hAnsi="Calibri" w:cs="Tahoma"/>
          <w:b/>
          <w:bCs/>
          <w:lang w:val="en-ZA"/>
        </w:rPr>
        <w:tab/>
        <w:t>VISITORS SYSTEM GENERATED REPORT</w:t>
      </w:r>
    </w:p>
    <w:p w14:paraId="1D89768B"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Reports must be completed correctly and legibly by the Security officer on duty and shall make provision for the following:</w:t>
      </w:r>
    </w:p>
    <w:p w14:paraId="3D957F86"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Date of visit</w:t>
      </w:r>
    </w:p>
    <w:p w14:paraId="2B4A0708"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Admission and exit times of the visitor to and from the site</w:t>
      </w:r>
    </w:p>
    <w:p w14:paraId="51FC7F18"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Surname and initials of the visitor</w:t>
      </w:r>
    </w:p>
    <w:p w14:paraId="5EA4969B"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Home or work address of the visitor</w:t>
      </w:r>
    </w:p>
    <w:p w14:paraId="6B329ECF"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Official identity / passport number of visitor/</w:t>
      </w:r>
      <w:proofErr w:type="gramStart"/>
      <w:r w:rsidRPr="009B7A60">
        <w:rPr>
          <w:rFonts w:ascii="Calibri" w:eastAsia="Calibri" w:hAnsi="Calibri" w:cs="Tahoma"/>
          <w:lang w:val="en-ZA"/>
        </w:rPr>
        <w:t>drivers</w:t>
      </w:r>
      <w:proofErr w:type="gramEnd"/>
      <w:r w:rsidRPr="009B7A60">
        <w:rPr>
          <w:rFonts w:ascii="Calibri" w:eastAsia="Calibri" w:hAnsi="Calibri" w:cs="Tahoma"/>
          <w:lang w:val="en-ZA"/>
        </w:rPr>
        <w:t xml:space="preserve"> licence</w:t>
      </w:r>
    </w:p>
    <w:p w14:paraId="100357A0"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Name of person to be visited</w:t>
      </w:r>
    </w:p>
    <w:p w14:paraId="6B45424E"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Purpose of visit</w:t>
      </w:r>
    </w:p>
    <w:p w14:paraId="5B0D987B"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Brand, calibre and number of firearms in visitor’s possession (if any)</w:t>
      </w:r>
    </w:p>
    <w:p w14:paraId="339F8120" w14:textId="77777777" w:rsidR="005C0569" w:rsidRPr="009B7A60" w:rsidRDefault="005C0569" w:rsidP="003412A3">
      <w:pPr>
        <w:numPr>
          <w:ilvl w:val="1"/>
          <w:numId w:val="24"/>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Signature of visitor</w:t>
      </w:r>
    </w:p>
    <w:p w14:paraId="09296552"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468CA578" w14:textId="77777777" w:rsidR="00434759" w:rsidRDefault="00434759">
      <w:pPr>
        <w:rPr>
          <w:rFonts w:ascii="Calibri" w:eastAsia="Calibri" w:hAnsi="Calibri" w:cs="Tahoma"/>
          <w:b/>
          <w:bCs/>
          <w:lang w:val="en-ZA"/>
        </w:rPr>
      </w:pPr>
      <w:r>
        <w:rPr>
          <w:rFonts w:ascii="Calibri" w:eastAsia="Calibri" w:hAnsi="Calibri" w:cs="Tahoma"/>
          <w:b/>
          <w:bCs/>
          <w:lang w:val="en-ZA"/>
        </w:rPr>
        <w:br w:type="page"/>
      </w:r>
    </w:p>
    <w:p w14:paraId="1420B337" w14:textId="537B9193"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lastRenderedPageBreak/>
        <w:t>15.</w:t>
      </w:r>
      <w:r w:rsidRPr="009B7A60">
        <w:rPr>
          <w:rFonts w:ascii="Calibri" w:eastAsia="Calibri" w:hAnsi="Calibri" w:cs="Tahoma"/>
          <w:b/>
          <w:bCs/>
          <w:lang w:val="en-ZA"/>
        </w:rPr>
        <w:tab/>
        <w:t>VEHICLE SYSTEM GENERATED REPORT</w:t>
      </w:r>
    </w:p>
    <w:p w14:paraId="4587EFD7"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This Report must be completed correctly and legible by the Security Officer on duty and shall make provision for the following:</w:t>
      </w:r>
    </w:p>
    <w:p w14:paraId="0B08E10D"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Date of visit</w:t>
      </w:r>
    </w:p>
    <w:p w14:paraId="6EAE704F"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Admission and exit times of visitor/Official to and from the site</w:t>
      </w:r>
    </w:p>
    <w:p w14:paraId="35177691"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Surname and initials of the driver</w:t>
      </w:r>
    </w:p>
    <w:p w14:paraId="602C79DB"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Home or work address of the driver</w:t>
      </w:r>
    </w:p>
    <w:p w14:paraId="254BB6F4"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Registration number of the vehicle</w:t>
      </w:r>
    </w:p>
    <w:p w14:paraId="64B673CC"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Name of person to be visited</w:t>
      </w:r>
    </w:p>
    <w:p w14:paraId="46854C0D"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Purpose of the visit</w:t>
      </w:r>
    </w:p>
    <w:p w14:paraId="02C35AA1"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Number of passengers</w:t>
      </w:r>
    </w:p>
    <w:p w14:paraId="1B78860B"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Brand, calibre and number of firearms in the vehicle (if any)</w:t>
      </w:r>
    </w:p>
    <w:p w14:paraId="79BB0646"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Signature of driver</w:t>
      </w:r>
    </w:p>
    <w:p w14:paraId="16EC97B4"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Search of vehicles</w:t>
      </w:r>
    </w:p>
    <w:p w14:paraId="0D849A01" w14:textId="77777777" w:rsidR="005C0569" w:rsidRPr="009B7A60" w:rsidRDefault="005C0569" w:rsidP="003412A3">
      <w:pPr>
        <w:numPr>
          <w:ilvl w:val="1"/>
          <w:numId w:val="25"/>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Scan of the driver`s licence</w:t>
      </w:r>
    </w:p>
    <w:p w14:paraId="3314C206"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p>
    <w:p w14:paraId="3E6439B8"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16.</w:t>
      </w:r>
      <w:r w:rsidRPr="009B7A60">
        <w:rPr>
          <w:rFonts w:ascii="Calibri" w:eastAsia="Calibri" w:hAnsi="Calibri" w:cs="Tahoma"/>
          <w:b/>
          <w:bCs/>
          <w:lang w:val="en-ZA"/>
        </w:rPr>
        <w:tab/>
        <w:t>STORAGE OF VISITORS AND VEHICLE SYSTEM GENERATED REPORT</w:t>
      </w:r>
    </w:p>
    <w:p w14:paraId="26072402" w14:textId="1CB4CA1B"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Municipality must store the fully entered pedestrian and vehicle Report for a period of twelve months.</w:t>
      </w:r>
    </w:p>
    <w:p w14:paraId="7AFD243C"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17.</w:t>
      </w:r>
      <w:r w:rsidRPr="009B7A60">
        <w:rPr>
          <w:rFonts w:ascii="Calibri" w:eastAsia="Calibri" w:hAnsi="Calibri" w:cs="Tahoma"/>
          <w:b/>
          <w:bCs/>
          <w:lang w:val="en-ZA"/>
        </w:rPr>
        <w:tab/>
        <w:t>NOTEBOOK</w:t>
      </w:r>
    </w:p>
    <w:p w14:paraId="5C6404E3"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PURPOSE</w:t>
      </w:r>
    </w:p>
    <w:p w14:paraId="041C524F"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purpose of the notebook is to note down all incidents occurring or observations made by a Security Guard / Officer during a turn of duty, for later reference.</w:t>
      </w:r>
    </w:p>
    <w:p w14:paraId="4D8E4C02"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REQUIREMENT:</w:t>
      </w:r>
    </w:p>
    <w:p w14:paraId="6706C21D"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During their turns of duty all security personnel must wear a notebook on their persons.</w:t>
      </w:r>
    </w:p>
    <w:p w14:paraId="0951C721"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following information must be noted down in the notebooks:</w:t>
      </w:r>
    </w:p>
    <w:p w14:paraId="2150E261" w14:textId="77777777" w:rsidR="005C0569" w:rsidRPr="009B7A60" w:rsidRDefault="005C0569" w:rsidP="003412A3">
      <w:pPr>
        <w:numPr>
          <w:ilvl w:val="1"/>
          <w:numId w:val="19"/>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17.1 </w:t>
      </w:r>
      <w:r w:rsidRPr="009B7A60">
        <w:rPr>
          <w:rFonts w:ascii="Calibri" w:eastAsia="Calibri" w:hAnsi="Calibri" w:cs="Tahoma"/>
          <w:lang w:val="en-ZA"/>
        </w:rPr>
        <w:tab/>
        <w:t>All occurrence / events, however important, slight or unusual, referring to the following:</w:t>
      </w:r>
    </w:p>
    <w:p w14:paraId="37096F37" w14:textId="77777777" w:rsidR="005C0569" w:rsidRPr="009B7A60" w:rsidRDefault="005C0569" w:rsidP="005C0569">
      <w:pPr>
        <w:autoSpaceDE w:val="0"/>
        <w:autoSpaceDN w:val="0"/>
        <w:adjustRightInd w:val="0"/>
        <w:ind w:left="567" w:hanging="567"/>
        <w:jc w:val="both"/>
        <w:rPr>
          <w:rFonts w:ascii="Calibri" w:eastAsia="Calibri" w:hAnsi="Calibri" w:cs="Tahoma"/>
          <w:lang w:val="en-ZA"/>
        </w:rPr>
      </w:pPr>
      <w:r w:rsidRPr="009B7A60">
        <w:rPr>
          <w:rFonts w:ascii="Calibri" w:eastAsia="Calibri" w:hAnsi="Calibri" w:cs="Tahoma"/>
          <w:lang w:val="en-ZA"/>
        </w:rPr>
        <w:t>17.2</w:t>
      </w:r>
      <w:r w:rsidRPr="009B7A60">
        <w:rPr>
          <w:rFonts w:ascii="Calibri" w:eastAsia="Calibri" w:hAnsi="Calibri" w:cs="Tahoma"/>
          <w:lang w:val="en-ZA"/>
        </w:rPr>
        <w:tab/>
      </w:r>
      <w:r w:rsidRPr="009B7A60">
        <w:rPr>
          <w:rFonts w:ascii="Calibri" w:eastAsia="Calibri" w:hAnsi="Calibri" w:cs="Tahoma"/>
          <w:lang w:val="en-ZA"/>
        </w:rPr>
        <w:tab/>
        <w:t>Reporting on and off duty,</w:t>
      </w:r>
    </w:p>
    <w:p w14:paraId="7FFC71DC" w14:textId="77777777" w:rsidR="005C0569" w:rsidRPr="009B7A60" w:rsidRDefault="005C0569" w:rsidP="005C0569">
      <w:pPr>
        <w:autoSpaceDE w:val="0"/>
        <w:autoSpaceDN w:val="0"/>
        <w:adjustRightInd w:val="0"/>
        <w:ind w:left="567" w:hanging="567"/>
        <w:jc w:val="both"/>
        <w:rPr>
          <w:rFonts w:ascii="Calibri" w:eastAsia="Calibri" w:hAnsi="Calibri" w:cs="Tahoma"/>
          <w:lang w:val="en-ZA"/>
        </w:rPr>
      </w:pPr>
      <w:r w:rsidRPr="009B7A60">
        <w:rPr>
          <w:rFonts w:ascii="Calibri" w:eastAsia="Calibri" w:hAnsi="Calibri" w:cs="Tahoma"/>
          <w:lang w:val="en-ZA"/>
        </w:rPr>
        <w:t>17.3</w:t>
      </w:r>
      <w:r w:rsidRPr="009B7A60">
        <w:rPr>
          <w:rFonts w:ascii="Calibri" w:eastAsia="Calibri" w:hAnsi="Calibri" w:cs="Tahoma"/>
          <w:lang w:val="en-ZA"/>
        </w:rPr>
        <w:tab/>
      </w:r>
      <w:r w:rsidRPr="009B7A60">
        <w:rPr>
          <w:rFonts w:ascii="Calibri" w:eastAsia="Calibri" w:hAnsi="Calibri" w:cs="Tahoma"/>
          <w:lang w:val="en-ZA"/>
        </w:rPr>
        <w:tab/>
        <w:t>Time of occurrence or event,</w:t>
      </w:r>
    </w:p>
    <w:p w14:paraId="12A8FFCF" w14:textId="77777777" w:rsidR="005C0569" w:rsidRPr="009B7A60" w:rsidRDefault="005C0569" w:rsidP="005C0569">
      <w:pPr>
        <w:autoSpaceDE w:val="0"/>
        <w:autoSpaceDN w:val="0"/>
        <w:adjustRightInd w:val="0"/>
        <w:ind w:left="567" w:hanging="567"/>
        <w:jc w:val="both"/>
        <w:rPr>
          <w:rFonts w:ascii="Calibri" w:eastAsia="Calibri" w:hAnsi="Calibri" w:cs="Tahoma"/>
          <w:lang w:val="en-ZA"/>
        </w:rPr>
      </w:pPr>
      <w:r w:rsidRPr="009B7A60">
        <w:rPr>
          <w:rFonts w:ascii="Calibri" w:eastAsia="Calibri" w:hAnsi="Calibri" w:cs="Tahoma"/>
          <w:lang w:val="en-ZA"/>
        </w:rPr>
        <w:t>17.4</w:t>
      </w:r>
      <w:r w:rsidRPr="009B7A60">
        <w:rPr>
          <w:rFonts w:ascii="Calibri" w:eastAsia="Calibri" w:hAnsi="Calibri" w:cs="Tahoma"/>
          <w:lang w:val="en-ZA"/>
        </w:rPr>
        <w:tab/>
      </w:r>
      <w:r w:rsidRPr="009B7A60">
        <w:rPr>
          <w:rFonts w:ascii="Calibri" w:eastAsia="Calibri" w:hAnsi="Calibri" w:cs="Tahoma"/>
          <w:lang w:val="en-ZA"/>
        </w:rPr>
        <w:tab/>
        <w:t>Extent of occurrence or event,</w:t>
      </w:r>
    </w:p>
    <w:p w14:paraId="786A577A" w14:textId="77777777" w:rsidR="005C0569" w:rsidRPr="009B7A60" w:rsidRDefault="005C0569" w:rsidP="005C0569">
      <w:pPr>
        <w:autoSpaceDE w:val="0"/>
        <w:autoSpaceDN w:val="0"/>
        <w:adjustRightInd w:val="0"/>
        <w:ind w:left="567" w:hanging="567"/>
        <w:jc w:val="both"/>
        <w:rPr>
          <w:rFonts w:ascii="Calibri" w:eastAsia="Calibri" w:hAnsi="Calibri" w:cs="Tahoma"/>
          <w:lang w:val="en-ZA"/>
        </w:rPr>
      </w:pPr>
      <w:r w:rsidRPr="009B7A60">
        <w:rPr>
          <w:rFonts w:ascii="Calibri" w:eastAsia="Calibri" w:hAnsi="Calibri" w:cs="Tahoma"/>
          <w:lang w:val="en-ZA"/>
        </w:rPr>
        <w:t>17.5</w:t>
      </w:r>
      <w:r w:rsidRPr="009B7A60">
        <w:rPr>
          <w:rFonts w:ascii="Calibri" w:eastAsia="Calibri" w:hAnsi="Calibri" w:cs="Tahoma"/>
          <w:lang w:val="en-ZA"/>
        </w:rPr>
        <w:tab/>
      </w:r>
      <w:r w:rsidRPr="009B7A60">
        <w:rPr>
          <w:rFonts w:ascii="Calibri" w:eastAsia="Calibri" w:hAnsi="Calibri" w:cs="Tahoma"/>
          <w:lang w:val="en-ZA"/>
        </w:rPr>
        <w:tab/>
        <w:t>Relevant occurrence book serial number with due allowance for paragraph 8.1.2 above.</w:t>
      </w:r>
    </w:p>
    <w:p w14:paraId="22AAD4C4" w14:textId="77777777" w:rsidR="005C0569" w:rsidRPr="009B7A60" w:rsidRDefault="005C0569" w:rsidP="005C0569">
      <w:pPr>
        <w:autoSpaceDE w:val="0"/>
        <w:autoSpaceDN w:val="0"/>
        <w:adjustRightInd w:val="0"/>
        <w:ind w:left="567" w:hanging="567"/>
        <w:jc w:val="both"/>
        <w:rPr>
          <w:rFonts w:ascii="Calibri" w:eastAsia="Calibri" w:hAnsi="Calibri" w:cs="Tahoma"/>
          <w:lang w:val="en-ZA"/>
        </w:rPr>
      </w:pPr>
      <w:r w:rsidRPr="009B7A60">
        <w:rPr>
          <w:rFonts w:ascii="Calibri" w:eastAsia="Calibri" w:hAnsi="Calibri" w:cs="Tahoma"/>
          <w:lang w:val="en-ZA"/>
        </w:rPr>
        <w:t>17.6</w:t>
      </w:r>
      <w:r w:rsidRPr="009B7A60">
        <w:rPr>
          <w:rFonts w:ascii="Calibri" w:eastAsia="Calibri" w:hAnsi="Calibri" w:cs="Tahoma"/>
          <w:lang w:val="en-ZA"/>
        </w:rPr>
        <w:tab/>
      </w:r>
      <w:r w:rsidRPr="009B7A60">
        <w:rPr>
          <w:rFonts w:ascii="Calibri" w:eastAsia="Calibri" w:hAnsi="Calibri" w:cs="Tahoma"/>
          <w:lang w:val="en-ZA"/>
        </w:rPr>
        <w:tab/>
        <w:t>Follow-up actions taken in respect of the occurrence or event.</w:t>
      </w:r>
    </w:p>
    <w:p w14:paraId="0EB116FB" w14:textId="77777777" w:rsidR="005C0569" w:rsidRPr="009B7A60" w:rsidRDefault="005C0569" w:rsidP="005C0569">
      <w:pPr>
        <w:autoSpaceDE w:val="0"/>
        <w:autoSpaceDN w:val="0"/>
        <w:adjustRightInd w:val="0"/>
        <w:spacing w:after="200" w:line="276" w:lineRule="auto"/>
        <w:ind w:left="360"/>
        <w:jc w:val="both"/>
        <w:rPr>
          <w:rFonts w:ascii="Calibri" w:eastAsia="Calibri" w:hAnsi="Calibri" w:cs="Tahoma"/>
          <w:lang w:val="en-ZA"/>
        </w:rPr>
      </w:pPr>
    </w:p>
    <w:p w14:paraId="3ACB625E"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18.</w:t>
      </w:r>
      <w:r w:rsidRPr="009B7A60">
        <w:rPr>
          <w:rFonts w:ascii="Calibri" w:eastAsia="Calibri" w:hAnsi="Calibri" w:cs="Tahoma"/>
          <w:b/>
          <w:bCs/>
          <w:lang w:val="en-ZA"/>
        </w:rPr>
        <w:tab/>
        <w:t>COPYING INTO OCCURRENCE BOOK:</w:t>
      </w:r>
    </w:p>
    <w:p w14:paraId="2789790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lastRenderedPageBreak/>
        <w:t>All relevant information noted down in the notebook must immediately or directly after return from a patrol, be copied into the occurrence book.</w:t>
      </w:r>
    </w:p>
    <w:p w14:paraId="5FF5DDCF"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lang w:val="en-ZA"/>
        </w:rPr>
      </w:pPr>
      <w:r w:rsidRPr="009B7A60">
        <w:rPr>
          <w:rFonts w:ascii="Calibri" w:eastAsia="Calibri" w:hAnsi="Calibri" w:cs="Tahoma"/>
          <w:b/>
          <w:bCs/>
          <w:lang w:val="en-ZA"/>
        </w:rPr>
        <w:t>19.</w:t>
      </w:r>
      <w:r w:rsidRPr="009B7A60">
        <w:rPr>
          <w:rFonts w:ascii="Calibri" w:eastAsia="Calibri" w:hAnsi="Calibri" w:cs="Tahoma"/>
          <w:b/>
          <w:bCs/>
          <w:lang w:val="en-ZA"/>
        </w:rPr>
        <w:tab/>
        <w:t>STORAGE OF NOTEBOOKS</w:t>
      </w:r>
      <w:r w:rsidRPr="009B7A60">
        <w:rPr>
          <w:rFonts w:ascii="Calibri" w:eastAsia="Calibri" w:hAnsi="Calibri" w:cs="Tahoma"/>
          <w:b/>
          <w:lang w:val="en-ZA"/>
        </w:rPr>
        <w:t>:</w:t>
      </w:r>
    </w:p>
    <w:p w14:paraId="764B323A"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representative of the Municipality must store notebooks with completed entries for a period of twelve months.</w:t>
      </w:r>
    </w:p>
    <w:p w14:paraId="3DD2C7B8"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20.</w:t>
      </w:r>
      <w:r w:rsidRPr="009B7A60">
        <w:rPr>
          <w:rFonts w:ascii="Calibri" w:eastAsia="Calibri" w:hAnsi="Calibri" w:cs="Tahoma"/>
          <w:b/>
          <w:bCs/>
          <w:lang w:val="en-ZA"/>
        </w:rPr>
        <w:tab/>
        <w:t>DUTY LIST</w:t>
      </w:r>
    </w:p>
    <w:p w14:paraId="5A44A001"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PURPOSE:</w:t>
      </w:r>
    </w:p>
    <w:p w14:paraId="15BB2F1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purpose of the duty list is to serve as proof, at all reasonable times that all personnel who should be on duty per shift, are indeed on duty.</w:t>
      </w:r>
    </w:p>
    <w:p w14:paraId="490B42D4"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21.</w:t>
      </w:r>
      <w:r w:rsidRPr="009B7A60">
        <w:rPr>
          <w:rFonts w:ascii="Calibri" w:eastAsia="Calibri" w:hAnsi="Calibri" w:cs="Tahoma"/>
          <w:b/>
          <w:bCs/>
          <w:lang w:val="en-ZA"/>
        </w:rPr>
        <w:tab/>
        <w:t>DRAWING UP A DUTY LIST:</w:t>
      </w:r>
    </w:p>
    <w:p w14:paraId="500F89F1"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Daily, weekly or monthly duty lists of all security personnel on duty must be drawn up by the Contractor and kept in the security control office of each site where such service is rendered.</w:t>
      </w:r>
    </w:p>
    <w:p w14:paraId="7F2BD4F6"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22.</w:t>
      </w:r>
      <w:r w:rsidRPr="009B7A60">
        <w:rPr>
          <w:rFonts w:ascii="Calibri" w:eastAsia="Calibri" w:hAnsi="Calibri" w:cs="Tahoma"/>
          <w:b/>
          <w:bCs/>
          <w:lang w:val="en-ZA"/>
        </w:rPr>
        <w:tab/>
        <w:t>CHANGES TO THE DUTY LIST:</w:t>
      </w:r>
    </w:p>
    <w:p w14:paraId="4F95EF9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Any changes to the duty list shall be crossed out by a single line, initialled, dated and noted in the occurrence book.</w:t>
      </w:r>
    </w:p>
    <w:p w14:paraId="4614F7AD"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23.</w:t>
      </w:r>
      <w:r w:rsidRPr="009B7A60">
        <w:rPr>
          <w:rFonts w:ascii="Calibri" w:eastAsia="Calibri" w:hAnsi="Calibri" w:cs="Tahoma"/>
          <w:b/>
          <w:bCs/>
          <w:lang w:val="en-ZA"/>
        </w:rPr>
        <w:tab/>
        <w:t>DUTY SHEET</w:t>
      </w:r>
    </w:p>
    <w:p w14:paraId="2D6E8BCE"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PURPOSE:</w:t>
      </w:r>
    </w:p>
    <w:p w14:paraId="04F61D27"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purpose of a duty sheet is to ensure that all security personnel on duty are familiar with the duties as required for this contract:</w:t>
      </w:r>
    </w:p>
    <w:p w14:paraId="70C9274C" w14:textId="77777777" w:rsidR="005C0569" w:rsidRPr="009B7A60" w:rsidRDefault="005C0569" w:rsidP="003412A3">
      <w:pPr>
        <w:numPr>
          <w:ilvl w:val="1"/>
          <w:numId w:val="26"/>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Contractor must have available at the site a fully expounded duty sheet per duty point.</w:t>
      </w:r>
    </w:p>
    <w:p w14:paraId="6FF58F69"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p>
    <w:p w14:paraId="3A8B9246" w14:textId="77777777" w:rsidR="005C0569" w:rsidRPr="009B7A60" w:rsidRDefault="005C0569" w:rsidP="005C0569">
      <w:pPr>
        <w:autoSpaceDE w:val="0"/>
        <w:autoSpaceDN w:val="0"/>
        <w:adjustRightInd w:val="0"/>
        <w:jc w:val="both"/>
        <w:rPr>
          <w:rFonts w:ascii="Calibri" w:eastAsia="Calibri" w:hAnsi="Calibri" w:cs="Tahoma"/>
          <w:b/>
          <w:bCs/>
          <w:lang w:val="en-ZA"/>
        </w:rPr>
      </w:pPr>
      <w:r w:rsidRPr="009B7A60">
        <w:rPr>
          <w:rFonts w:ascii="Calibri" w:eastAsia="Calibri" w:hAnsi="Calibri" w:cs="Tahoma"/>
          <w:b/>
          <w:bCs/>
          <w:lang w:val="en-ZA"/>
        </w:rPr>
        <w:t>24.</w:t>
      </w:r>
      <w:r w:rsidRPr="009B7A60">
        <w:rPr>
          <w:rFonts w:ascii="Calibri" w:eastAsia="Calibri" w:hAnsi="Calibri" w:cs="Tahoma"/>
          <w:b/>
          <w:bCs/>
          <w:lang w:val="en-ZA"/>
        </w:rPr>
        <w:tab/>
        <w:t>TWO-WAY RADIOS</w:t>
      </w:r>
    </w:p>
    <w:p w14:paraId="17776D43"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5BA7510B"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PURPOSE</w:t>
      </w:r>
    </w:p>
    <w:p w14:paraId="3CDD0B8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purpose of radio communication is the establishment of immediate communication between the different duty points and control on the site, as well as between control on the site and control at the Contractor’s headquarters.</w:t>
      </w:r>
    </w:p>
    <w:p w14:paraId="07112A65"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BASE RADIO:</w:t>
      </w:r>
    </w:p>
    <w:p w14:paraId="38941612"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See site specification for more particulars (a cellular telephone may be supplied for vertical communication instead of a base station two-way radio).</w:t>
      </w:r>
    </w:p>
    <w:p w14:paraId="241F7EEB"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HAND-CARRIED RADIOS:</w:t>
      </w:r>
    </w:p>
    <w:p w14:paraId="6754B0B2"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Hand-carried radios in a good working condition </w:t>
      </w:r>
      <w:proofErr w:type="gramStart"/>
      <w:r w:rsidRPr="009B7A60">
        <w:rPr>
          <w:rFonts w:ascii="Calibri" w:eastAsia="Calibri" w:hAnsi="Calibri" w:cs="Tahoma"/>
          <w:lang w:val="en-ZA"/>
        </w:rPr>
        <w:t>must at all times</w:t>
      </w:r>
      <w:proofErr w:type="gramEnd"/>
      <w:r w:rsidRPr="009B7A60">
        <w:rPr>
          <w:rFonts w:ascii="Calibri" w:eastAsia="Calibri" w:hAnsi="Calibri" w:cs="Tahoma"/>
          <w:lang w:val="en-ZA"/>
        </w:rPr>
        <w:t xml:space="preserve"> be provided by the Contractor, is prescribed in the site specifications.</w:t>
      </w:r>
    </w:p>
    <w:p w14:paraId="370B86C3"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25.</w:t>
      </w:r>
      <w:r w:rsidRPr="009B7A60">
        <w:rPr>
          <w:rFonts w:ascii="Calibri" w:eastAsia="Calibri" w:hAnsi="Calibri" w:cs="Tahoma"/>
          <w:b/>
          <w:bCs/>
          <w:lang w:val="en-ZA"/>
        </w:rPr>
        <w:tab/>
        <w:t>CONTACT BETWEEN SUPERVISOR AND MUNICIPAL REPRESENTATIVE</w:t>
      </w:r>
    </w:p>
    <w:p w14:paraId="503DC879"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The First – or second –level Security Supervisor must make daily contact with the Municipality representative at the site </w:t>
      </w:r>
      <w:proofErr w:type="gramStart"/>
      <w:r w:rsidRPr="009B7A60">
        <w:rPr>
          <w:rFonts w:ascii="Calibri" w:eastAsia="Calibri" w:hAnsi="Calibri" w:cs="Tahoma"/>
          <w:lang w:val="en-ZA"/>
        </w:rPr>
        <w:t>in order to</w:t>
      </w:r>
      <w:proofErr w:type="gramEnd"/>
      <w:r w:rsidRPr="009B7A60">
        <w:rPr>
          <w:rFonts w:ascii="Calibri" w:eastAsia="Calibri" w:hAnsi="Calibri" w:cs="Tahoma"/>
          <w:lang w:val="en-ZA"/>
        </w:rPr>
        <w:t xml:space="preserve"> verify and handle mutual complaints, problems, bottlenecks and request concerning the rendering of </w:t>
      </w:r>
      <w:r w:rsidRPr="009B7A60">
        <w:rPr>
          <w:rFonts w:ascii="Calibri" w:eastAsia="Calibri" w:hAnsi="Calibri" w:cs="Tahoma"/>
          <w:lang w:val="en-ZA"/>
        </w:rPr>
        <w:lastRenderedPageBreak/>
        <w:t xml:space="preserve">service. </w:t>
      </w:r>
      <w:r w:rsidRPr="009B7A60">
        <w:rPr>
          <w:rFonts w:ascii="Calibri" w:eastAsia="Calibri" w:hAnsi="Calibri" w:cs="Tahoma"/>
          <w:bCs/>
          <w:lang w:val="en-ZA"/>
        </w:rPr>
        <w:t>At least once a month, formal discussions must be held and minutes taken, which must be kept by the Municipality’s representative. No security personnel are allowed to do continuous duty for longer than twelve hours.</w:t>
      </w:r>
    </w:p>
    <w:p w14:paraId="6D40976E"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26.</w:t>
      </w:r>
      <w:r w:rsidRPr="009B7A60">
        <w:rPr>
          <w:rFonts w:ascii="Calibri" w:eastAsia="Calibri" w:hAnsi="Calibri" w:cs="Tahoma"/>
          <w:b/>
          <w:bCs/>
          <w:lang w:val="en-ZA"/>
        </w:rPr>
        <w:tab/>
        <w:t>LOST ARTICLES</w:t>
      </w:r>
    </w:p>
    <w:p w14:paraId="61FE501E"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DEFINITION:</w:t>
      </w:r>
    </w:p>
    <w:p w14:paraId="74548429"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 xml:space="preserve">Lost articles are articles found at the site, for which ownership cannot be established immediately. It must be handed in at the control room.  </w:t>
      </w:r>
      <w:r w:rsidRPr="009B7A60">
        <w:rPr>
          <w:rFonts w:ascii="Calibri" w:eastAsia="Calibri" w:hAnsi="Calibri" w:cs="Tahoma"/>
          <w:bCs/>
          <w:lang w:val="en-ZA"/>
        </w:rPr>
        <w:t>All lost articles handed in at the control room must be recorded in the occurrence book, after which they must be handed to the al</w:t>
      </w:r>
    </w:p>
    <w:p w14:paraId="695EFCFF"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27.</w:t>
      </w:r>
      <w:r w:rsidRPr="009B7A60">
        <w:rPr>
          <w:rFonts w:ascii="Calibri" w:eastAsia="Calibri" w:hAnsi="Calibri" w:cs="Tahoma"/>
          <w:b/>
          <w:bCs/>
          <w:lang w:val="en-ZA"/>
        </w:rPr>
        <w:tab/>
        <w:t>DELIVERIES</w:t>
      </w:r>
    </w:p>
    <w:p w14:paraId="7C1CB63F"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No deliveries by any person will be received at the control room. The necessary arrangement must be made by the Municipal representative.</w:t>
      </w:r>
    </w:p>
    <w:p w14:paraId="74889980"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28.</w:t>
      </w:r>
      <w:r w:rsidRPr="009B7A60">
        <w:rPr>
          <w:rFonts w:ascii="Calibri" w:eastAsia="Calibri" w:hAnsi="Calibri" w:cs="Tahoma"/>
          <w:b/>
          <w:bCs/>
          <w:lang w:val="en-ZA"/>
        </w:rPr>
        <w:tab/>
        <w:t>LABOUR UNREST INCIDENTS</w:t>
      </w:r>
    </w:p>
    <w:p w14:paraId="3775C534"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DEFINITION</w:t>
      </w:r>
    </w:p>
    <w:p w14:paraId="3C1B1F8D"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Labour unrest incidents are incidents where the Municipality’s personnel on site, or the security personnel, engage in illicit personnel practices such as strikes, unrest and intimidation.</w:t>
      </w:r>
    </w:p>
    <w:p w14:paraId="77963EE2"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29.</w:t>
      </w:r>
      <w:r w:rsidRPr="009B7A60">
        <w:rPr>
          <w:rFonts w:ascii="Calibri" w:eastAsia="Calibri" w:hAnsi="Calibri" w:cs="Tahoma"/>
          <w:b/>
          <w:bCs/>
          <w:lang w:val="en-ZA"/>
        </w:rPr>
        <w:tab/>
        <w:t>LABOUR UNREST AT THE SITE:</w:t>
      </w:r>
    </w:p>
    <w:p w14:paraId="59F75C0F"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lang w:val="en-ZA"/>
        </w:rPr>
        <w:t>When the service is interrupted or temporarily deferred because of labour unrest, labour dispute, civilian disorder, a local or national disaster or any cause beyond the control of the Contractor, the parties must come to an agreement on the methods to ensure continuation of the security service.  W</w:t>
      </w:r>
      <w:r w:rsidRPr="009B7A60">
        <w:rPr>
          <w:rFonts w:ascii="Calibri" w:eastAsia="Calibri" w:hAnsi="Calibri" w:cs="Tahoma"/>
          <w:bCs/>
          <w:lang w:val="en-ZA"/>
        </w:rPr>
        <w:t>hen the service is interrupted because of labour unrest or labour dispute by the security personnel of the Contractor the Municipality reserves the right to terminate the contract</w:t>
      </w:r>
    </w:p>
    <w:p w14:paraId="0193A450"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30.</w:t>
      </w:r>
      <w:r w:rsidRPr="009B7A60">
        <w:rPr>
          <w:rFonts w:ascii="Calibri" w:eastAsia="Calibri" w:hAnsi="Calibri" w:cs="Tahoma"/>
          <w:b/>
          <w:bCs/>
          <w:lang w:val="en-ZA"/>
        </w:rPr>
        <w:tab/>
        <w:t>EXERCISING OF CONTROL OVER THE CONTRACT</w:t>
      </w:r>
    </w:p>
    <w:p w14:paraId="18134404"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Inspection of the service shall be done by supervisory staff at the site as well as by the Contractor himself on at least a quarterly basis. The following further points will also be applicable:</w:t>
      </w:r>
    </w:p>
    <w:p w14:paraId="362514B6" w14:textId="77777777" w:rsidR="005C0569" w:rsidRPr="009B7A60" w:rsidRDefault="005C0569" w:rsidP="003412A3">
      <w:pPr>
        <w:numPr>
          <w:ilvl w:val="1"/>
          <w:numId w:val="27"/>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Municipality reserves the right to check the service rendered by the Contractor at any time, </w:t>
      </w:r>
      <w:proofErr w:type="gramStart"/>
      <w:r w:rsidRPr="009B7A60">
        <w:rPr>
          <w:rFonts w:ascii="Calibri" w:eastAsia="Calibri" w:hAnsi="Calibri" w:cs="Tahoma"/>
          <w:lang w:val="en-ZA"/>
        </w:rPr>
        <w:t>in order to</w:t>
      </w:r>
      <w:proofErr w:type="gramEnd"/>
      <w:r w:rsidRPr="009B7A60">
        <w:rPr>
          <w:rFonts w:ascii="Calibri" w:eastAsia="Calibri" w:hAnsi="Calibri" w:cs="Tahoma"/>
          <w:lang w:val="en-ZA"/>
        </w:rPr>
        <w:t xml:space="preserve"> ensure that the service is rendered in accordance with the conditions of contract and the site specification. The Municipality representative will have the right to check daily whether sufficient personnel are available at the site in terms of the conditions.</w:t>
      </w:r>
    </w:p>
    <w:p w14:paraId="4798657E" w14:textId="77777777" w:rsidR="005C0569" w:rsidRPr="009B7A60" w:rsidRDefault="005C0569" w:rsidP="003412A3">
      <w:pPr>
        <w:numPr>
          <w:ilvl w:val="1"/>
          <w:numId w:val="27"/>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The Municipality reserves the right to require from the Contractor with reasons, that any of his employees be replaced, in which case the employee must leave the site forthwith. The Municipality will not be held responsible for any damage or claims, which may arise because of this and indemnified against any such claims and legal expenses.</w:t>
      </w:r>
    </w:p>
    <w:p w14:paraId="3C7A6CFD" w14:textId="77777777" w:rsidR="005C0569" w:rsidRPr="009B7A60" w:rsidRDefault="005C0569" w:rsidP="003412A3">
      <w:pPr>
        <w:numPr>
          <w:ilvl w:val="1"/>
          <w:numId w:val="27"/>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All personnel shortages must be noted down in the occurrence book.</w:t>
      </w:r>
    </w:p>
    <w:p w14:paraId="3FB3F410"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p>
    <w:p w14:paraId="75A6CE98"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lang w:val="en-ZA"/>
        </w:rPr>
        <w:t>31.</w:t>
      </w:r>
      <w:r w:rsidRPr="009B7A60">
        <w:rPr>
          <w:rFonts w:ascii="Calibri" w:eastAsia="Calibri" w:hAnsi="Calibri" w:cs="Tahoma"/>
          <w:b/>
          <w:lang w:val="en-ZA"/>
        </w:rPr>
        <w:tab/>
      </w:r>
      <w:r w:rsidRPr="009B7A60">
        <w:rPr>
          <w:rFonts w:ascii="Calibri" w:eastAsia="Calibri" w:hAnsi="Calibri" w:cs="Tahoma"/>
          <w:b/>
          <w:bCs/>
          <w:lang w:val="en-ZA"/>
        </w:rPr>
        <w:t>LIABILITY AND INDEMNITY</w:t>
      </w:r>
    </w:p>
    <w:p w14:paraId="1B5093AF" w14:textId="77777777" w:rsidR="005C0569" w:rsidRPr="009B7A60" w:rsidRDefault="005C0569" w:rsidP="003412A3">
      <w:pPr>
        <w:numPr>
          <w:ilvl w:val="1"/>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Contractor will be held liable for any damage or loss suffered by the Municipality, </w:t>
      </w:r>
      <w:proofErr w:type="gramStart"/>
      <w:r w:rsidRPr="009B7A60">
        <w:rPr>
          <w:rFonts w:ascii="Calibri" w:eastAsia="Calibri" w:hAnsi="Calibri" w:cs="Tahoma"/>
          <w:lang w:val="en-ZA"/>
        </w:rPr>
        <w:t>as a result of</w:t>
      </w:r>
      <w:proofErr w:type="gramEnd"/>
      <w:r w:rsidRPr="009B7A60">
        <w:rPr>
          <w:rFonts w:ascii="Calibri" w:eastAsia="Calibri" w:hAnsi="Calibri" w:cs="Tahoma"/>
          <w:lang w:val="en-ZA"/>
        </w:rPr>
        <w:t xml:space="preserve"> the Contractor’s own or his employee’s negligence or intent, which originated at the site.</w:t>
      </w:r>
    </w:p>
    <w:p w14:paraId="7D3E5ACA" w14:textId="77777777" w:rsidR="005C0569" w:rsidRPr="009B7A60" w:rsidRDefault="005C0569" w:rsidP="003412A3">
      <w:pPr>
        <w:numPr>
          <w:ilvl w:val="1"/>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lastRenderedPageBreak/>
        <w:t>The Municipality will not be liable for the loss or damage of any nature to any Contractor’s properties or items kept at the Municipality’s sites.</w:t>
      </w:r>
    </w:p>
    <w:p w14:paraId="5C2DFCC1" w14:textId="77777777" w:rsidR="005C0569" w:rsidRPr="009B7A60" w:rsidRDefault="005C0569" w:rsidP="003412A3">
      <w:pPr>
        <w:numPr>
          <w:ilvl w:val="1"/>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Municipality is indemnified against any liability, compensation or legal expenses in respect of the following cases, </w:t>
      </w:r>
      <w:proofErr w:type="gramStart"/>
      <w:r w:rsidRPr="009B7A60">
        <w:rPr>
          <w:rFonts w:ascii="Calibri" w:eastAsia="Calibri" w:hAnsi="Calibri" w:cs="Tahoma"/>
          <w:lang w:val="en-ZA"/>
        </w:rPr>
        <w:t>whereas,</w:t>
      </w:r>
      <w:proofErr w:type="gramEnd"/>
      <w:r w:rsidRPr="009B7A60">
        <w:rPr>
          <w:rFonts w:ascii="Calibri" w:eastAsia="Calibri" w:hAnsi="Calibri" w:cs="Tahoma"/>
          <w:lang w:val="en-ZA"/>
        </w:rPr>
        <w:t xml:space="preserve"> the Contractor will be notified in writing of the particulars of each </w:t>
      </w:r>
      <w:proofErr w:type="gramStart"/>
      <w:r w:rsidRPr="009B7A60">
        <w:rPr>
          <w:rFonts w:ascii="Calibri" w:eastAsia="Calibri" w:hAnsi="Calibri" w:cs="Tahoma"/>
          <w:lang w:val="en-ZA"/>
        </w:rPr>
        <w:t>claims</w:t>
      </w:r>
      <w:proofErr w:type="gramEnd"/>
      <w:r w:rsidRPr="009B7A60">
        <w:rPr>
          <w:rFonts w:ascii="Calibri" w:eastAsia="Calibri" w:hAnsi="Calibri" w:cs="Tahoma"/>
          <w:lang w:val="en-ZA"/>
        </w:rPr>
        <w:t xml:space="preserve"> he is liable for:</w:t>
      </w:r>
    </w:p>
    <w:p w14:paraId="6B465E3D" w14:textId="77777777" w:rsidR="005C0569" w:rsidRPr="009B7A60" w:rsidRDefault="005C0569" w:rsidP="003412A3">
      <w:pPr>
        <w:numPr>
          <w:ilvl w:val="2"/>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Loss of life or injuries, which might be, sustained by the security personnel during the execution of their duties.</w:t>
      </w:r>
    </w:p>
    <w:p w14:paraId="059A3A1B" w14:textId="77777777" w:rsidR="005C0569" w:rsidRPr="009B7A60" w:rsidRDefault="005C0569" w:rsidP="003412A3">
      <w:pPr>
        <w:numPr>
          <w:ilvl w:val="2"/>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Damage to or destruction of any equipment or property of the Contractor during the execution of their duties.</w:t>
      </w:r>
    </w:p>
    <w:p w14:paraId="08B3DFAD" w14:textId="77777777" w:rsidR="005C0569" w:rsidRPr="009B7A60" w:rsidRDefault="005C0569" w:rsidP="003412A3">
      <w:pPr>
        <w:numPr>
          <w:ilvl w:val="2"/>
          <w:numId w:val="28"/>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Any claims and legal costs, which might ensue from the failure </w:t>
      </w:r>
      <w:proofErr w:type="gramStart"/>
      <w:r w:rsidRPr="009B7A60">
        <w:rPr>
          <w:rFonts w:ascii="Calibri" w:eastAsia="Calibri" w:hAnsi="Calibri" w:cs="Tahoma"/>
          <w:lang w:val="en-ZA"/>
        </w:rPr>
        <w:t>by</w:t>
      </w:r>
      <w:proofErr w:type="gramEnd"/>
      <w:r w:rsidRPr="009B7A60">
        <w:rPr>
          <w:rFonts w:ascii="Calibri" w:eastAsia="Calibri" w:hAnsi="Calibri" w:cs="Tahoma"/>
          <w:lang w:val="en-ZA"/>
        </w:rPr>
        <w:t xml:space="preserve"> or acts committed by the security personnel against third persons, which acts included illicit frisking, illicit arrests and other illicit or wrongful deeds.</w:t>
      </w:r>
    </w:p>
    <w:p w14:paraId="7798965C"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33CD2F33"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32. SECURITY COMPETENCY</w:t>
      </w:r>
    </w:p>
    <w:p w14:paraId="61988108"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Directors, members of a Close Corporation and security personnel involved with the contract or having access to information related to the contract shall sign a Declaration </w:t>
      </w:r>
      <w:proofErr w:type="gramStart"/>
      <w:r w:rsidRPr="009B7A60">
        <w:rPr>
          <w:rFonts w:ascii="Calibri" w:eastAsia="Calibri" w:hAnsi="Calibri" w:cs="Tahoma"/>
          <w:lang w:val="en-ZA"/>
        </w:rPr>
        <w:t>of  Secrecy</w:t>
      </w:r>
      <w:proofErr w:type="gramEnd"/>
      <w:r w:rsidRPr="009B7A60">
        <w:rPr>
          <w:rFonts w:ascii="Calibri" w:eastAsia="Calibri" w:hAnsi="Calibri" w:cs="Tahoma"/>
          <w:lang w:val="en-ZA"/>
        </w:rPr>
        <w:t xml:space="preserve"> and be prepared to go through the process of security clearances as determined by the Municipality. Contractors shall comply with all relevant Acts and Regulations regulating the relationship between the employer and employee. This includes complying with Acts and Regulations introduced while the contract is in effect.</w:t>
      </w:r>
    </w:p>
    <w:p w14:paraId="329AF104"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The Officer with the rank of Area Manager (Grade B or A) shall be available to discuss issues related to contract management. The Officer shall not be on the site but in the offices of the Contractor.</w:t>
      </w:r>
    </w:p>
    <w:p w14:paraId="7D1CE983"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Officer referred above shall conduct after hour’s supervisory inspection to the premises </w:t>
      </w:r>
      <w:proofErr w:type="gramStart"/>
      <w:r w:rsidRPr="009B7A60">
        <w:rPr>
          <w:rFonts w:ascii="Calibri" w:eastAsia="Calibri" w:hAnsi="Calibri" w:cs="Tahoma"/>
          <w:lang w:val="en-ZA"/>
        </w:rPr>
        <w:t>in order to</w:t>
      </w:r>
      <w:proofErr w:type="gramEnd"/>
      <w:r w:rsidRPr="009B7A60">
        <w:rPr>
          <w:rFonts w:ascii="Calibri" w:eastAsia="Calibri" w:hAnsi="Calibri" w:cs="Tahoma"/>
          <w:lang w:val="en-ZA"/>
        </w:rPr>
        <w:t xml:space="preserve"> improve and maintain high standard of service. The Officer shall regularly liaise with the local Security Manager on issued pertaining to service delivery.</w:t>
      </w:r>
    </w:p>
    <w:p w14:paraId="5937363B"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contracted company Director of his/her delegate shall hold monthly </w:t>
      </w:r>
      <w:proofErr w:type="gramStart"/>
      <w:r w:rsidRPr="009B7A60">
        <w:rPr>
          <w:rFonts w:ascii="Calibri" w:eastAsia="Calibri" w:hAnsi="Calibri" w:cs="Tahoma"/>
          <w:lang w:val="en-ZA"/>
        </w:rPr>
        <w:t>meeting</w:t>
      </w:r>
      <w:proofErr w:type="gramEnd"/>
      <w:r w:rsidRPr="009B7A60">
        <w:rPr>
          <w:rFonts w:ascii="Calibri" w:eastAsia="Calibri" w:hAnsi="Calibri" w:cs="Tahoma"/>
          <w:lang w:val="en-ZA"/>
        </w:rPr>
        <w:t xml:space="preserve"> with the local Security Manager and keep records of the minutes. The Deputy Director: Security Management may from to time to time convene and /or attend security contract management meetings.</w:t>
      </w:r>
    </w:p>
    <w:p w14:paraId="36286826"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 xml:space="preserve">The Municipality shall evaluate the performance of the Contractor from time to </w:t>
      </w:r>
      <w:proofErr w:type="gramStart"/>
      <w:r w:rsidRPr="009B7A60">
        <w:rPr>
          <w:rFonts w:ascii="Calibri" w:eastAsia="Calibri" w:hAnsi="Calibri" w:cs="Tahoma"/>
          <w:lang w:val="en-ZA"/>
        </w:rPr>
        <w:t>time</w:t>
      </w:r>
      <w:proofErr w:type="gramEnd"/>
      <w:r w:rsidRPr="009B7A60">
        <w:rPr>
          <w:rFonts w:ascii="Calibri" w:eastAsia="Calibri" w:hAnsi="Calibri" w:cs="Tahoma"/>
          <w:lang w:val="en-ZA"/>
        </w:rPr>
        <w:t xml:space="preserve"> and the Contractor shall be informed of the outcome of such an evaluation.</w:t>
      </w:r>
    </w:p>
    <w:p w14:paraId="4730572A" w14:textId="77777777" w:rsidR="005C0569" w:rsidRPr="009B7A60" w:rsidRDefault="005C0569" w:rsidP="003412A3">
      <w:pPr>
        <w:numPr>
          <w:ilvl w:val="1"/>
          <w:numId w:val="29"/>
        </w:numPr>
        <w:autoSpaceDE w:val="0"/>
        <w:autoSpaceDN w:val="0"/>
        <w:adjustRightInd w:val="0"/>
        <w:spacing w:after="200" w:line="276" w:lineRule="auto"/>
        <w:ind w:left="851" w:hanging="851"/>
        <w:jc w:val="both"/>
        <w:rPr>
          <w:rFonts w:ascii="Calibri" w:eastAsia="Calibri" w:hAnsi="Calibri" w:cs="Tahoma"/>
          <w:lang w:val="en-ZA"/>
        </w:rPr>
      </w:pPr>
      <w:r w:rsidRPr="009B7A60">
        <w:rPr>
          <w:rFonts w:ascii="Calibri" w:eastAsia="Calibri" w:hAnsi="Calibri" w:cs="Tahoma"/>
          <w:lang w:val="en-ZA"/>
        </w:rPr>
        <w:t>On receipt of the evaluation report, the Contractor shall, address, correct or remedy any shortcoming related to the contract.</w:t>
      </w:r>
    </w:p>
    <w:p w14:paraId="248CCC89"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p>
    <w:p w14:paraId="488F7B49"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33.</w:t>
      </w:r>
      <w:r w:rsidRPr="009B7A60">
        <w:rPr>
          <w:rFonts w:ascii="Calibri" w:eastAsia="Calibri" w:hAnsi="Calibri" w:cs="Tahoma"/>
          <w:b/>
          <w:bCs/>
          <w:lang w:val="en-ZA"/>
        </w:rPr>
        <w:tab/>
        <w:t>INSURANCE</w:t>
      </w:r>
    </w:p>
    <w:p w14:paraId="43797F5A"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b/>
          <w:bCs/>
          <w:lang w:val="en-ZA"/>
        </w:rPr>
        <w:t>The Contractor must</w:t>
      </w:r>
      <w:r w:rsidRPr="009B7A60">
        <w:rPr>
          <w:rFonts w:ascii="Calibri" w:eastAsia="Calibri" w:hAnsi="Calibri" w:cs="Tahoma"/>
          <w:lang w:val="en-ZA"/>
        </w:rPr>
        <w:t>, at his own expense, take out sufficient insurance against any claims, costs, loss and / or damage ensuing from his obligations and shall ensure that such insurance remains operative for the duration of this agreement.</w:t>
      </w:r>
    </w:p>
    <w:p w14:paraId="271785C0"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PLEASE NOTE:</w:t>
      </w:r>
    </w:p>
    <w:p w14:paraId="4C72D95C"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A copy of such insurance contract must be handed to the Municipality’s representative upon commencement of the service;</w:t>
      </w:r>
    </w:p>
    <w:p w14:paraId="6D098A9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lastRenderedPageBreak/>
        <w:t>Evidence that such insurance premiums have indeed been paid, must be furnished with the commencement of the contract and thereafter annually.</w:t>
      </w:r>
    </w:p>
    <w:p w14:paraId="2217B454"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lang w:val="en-ZA"/>
        </w:rPr>
      </w:pPr>
      <w:r w:rsidRPr="009B7A60">
        <w:rPr>
          <w:rFonts w:ascii="Calibri" w:eastAsia="Calibri" w:hAnsi="Calibri" w:cs="Tahoma"/>
          <w:b/>
          <w:lang w:val="en-ZA"/>
        </w:rPr>
        <w:t>Where there is theft of ANY of the Municipality’s property, within an area that is contracted to a security service provider, such contracted security service provider will be CONTRACTUALLY BOUND to replace the stolen item within 72 hours of the occurrence at the expense of the security service provider.</w:t>
      </w:r>
    </w:p>
    <w:p w14:paraId="026DC7C5"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proofErr w:type="gramStart"/>
      <w:r w:rsidRPr="009B7A60">
        <w:rPr>
          <w:rFonts w:ascii="Calibri" w:eastAsia="Calibri" w:hAnsi="Calibri" w:cs="Tahoma"/>
          <w:bCs/>
          <w:lang w:val="en-ZA"/>
        </w:rPr>
        <w:t>NOTE :</w:t>
      </w:r>
      <w:proofErr w:type="gramEnd"/>
    </w:p>
    <w:p w14:paraId="48958E75"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Contractor may not, unless otherwise specified, make use of any of the Municipality’s equipment, aids and / or property of compliance with the conditions of contract, while equipment, aids and /or property include </w:t>
      </w:r>
      <w:r w:rsidRPr="009B7A60">
        <w:rPr>
          <w:rFonts w:ascii="Calibri" w:eastAsia="Calibri" w:hAnsi="Calibri" w:cs="Tahoma"/>
          <w:i/>
          <w:iCs/>
          <w:lang w:val="en-ZA"/>
        </w:rPr>
        <w:t>inter alia</w:t>
      </w:r>
      <w:r w:rsidRPr="009B7A60">
        <w:rPr>
          <w:rFonts w:ascii="Calibri" w:eastAsia="Calibri" w:hAnsi="Calibri" w:cs="Tahoma"/>
          <w:lang w:val="en-ZA"/>
        </w:rPr>
        <w:t>, vehicles, stationary, firearms, rooms, furniture, equipment etc.</w:t>
      </w:r>
    </w:p>
    <w:p w14:paraId="2C86F9B2"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water and electricity required for the rendering of the service, shall be provided free of charge by the Municipality.</w:t>
      </w:r>
    </w:p>
    <w:p w14:paraId="5125EE51"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Contractor is responsible for the training of his personnel at the site in respect of the application of the guideline of the emergency plan applicable for the specific site.</w:t>
      </w:r>
    </w:p>
    <w:p w14:paraId="37346C4C"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All key required to obtain entry to those parts of the site where the service is to be rendered according to the conditions of contract, will be provided.</w:t>
      </w:r>
    </w:p>
    <w:p w14:paraId="712B7566"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Contractor’s personnel must </w:t>
      </w:r>
      <w:proofErr w:type="gramStart"/>
      <w:r w:rsidRPr="009B7A60">
        <w:rPr>
          <w:rFonts w:ascii="Calibri" w:eastAsia="Calibri" w:hAnsi="Calibri" w:cs="Tahoma"/>
          <w:lang w:val="en-ZA"/>
        </w:rPr>
        <w:t>at all times</w:t>
      </w:r>
      <w:proofErr w:type="gramEnd"/>
      <w:r w:rsidRPr="009B7A60">
        <w:rPr>
          <w:rFonts w:ascii="Calibri" w:eastAsia="Calibri" w:hAnsi="Calibri" w:cs="Tahoma"/>
          <w:lang w:val="en-ZA"/>
        </w:rPr>
        <w:t xml:space="preserve"> refrain from littering and must keep the grounds and buildings occupied by them, clean, hygiene and neat. If dogs are used, their faeces shall be removed by the Contractor at the end of each shift.</w:t>
      </w:r>
    </w:p>
    <w:p w14:paraId="2B43C96F" w14:textId="77777777" w:rsidR="005C0569" w:rsidRPr="009B7A60" w:rsidRDefault="005C0569" w:rsidP="003412A3">
      <w:pPr>
        <w:numPr>
          <w:ilvl w:val="0"/>
          <w:numId w:val="20"/>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Under no circumstance is security personnel allowed to carry on trading on site.</w:t>
      </w:r>
    </w:p>
    <w:p w14:paraId="62937912" w14:textId="77777777" w:rsidR="005C0569" w:rsidRPr="009B7A60" w:rsidRDefault="005C0569" w:rsidP="005C0569">
      <w:pPr>
        <w:autoSpaceDE w:val="0"/>
        <w:autoSpaceDN w:val="0"/>
        <w:adjustRightInd w:val="0"/>
        <w:spacing w:after="200" w:line="276" w:lineRule="auto"/>
        <w:ind w:left="360"/>
        <w:jc w:val="both"/>
        <w:rPr>
          <w:rFonts w:ascii="Calibri" w:eastAsia="Calibri" w:hAnsi="Calibri" w:cs="Tahoma"/>
          <w:lang w:val="en-ZA"/>
        </w:rPr>
      </w:pPr>
    </w:p>
    <w:p w14:paraId="4E9887E5"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34.</w:t>
      </w:r>
      <w:r w:rsidRPr="009B7A60">
        <w:rPr>
          <w:rFonts w:ascii="Calibri" w:eastAsia="Calibri" w:hAnsi="Calibri" w:cs="Tahoma"/>
          <w:b/>
          <w:bCs/>
          <w:lang w:val="en-ZA"/>
        </w:rPr>
        <w:tab/>
        <w:t>ADVERTISING</w:t>
      </w:r>
    </w:p>
    <w:p w14:paraId="4CA24CA9"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Contractor shall not erect or display any sign, printed matter, painting, name plates, advertising, and article or object of any nature whatsoever, in, or against the Municipality buildings on the site of contract or on the periphery without written consent. The Contractor shall not publicly display at the site any article or object, which might be regarded as objectionable or undesirable.</w:t>
      </w:r>
    </w:p>
    <w:p w14:paraId="0963BB86"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Any sign, printed matter, painting, nametag, advertisement, article or object, displayed without written consent or which is regarded as objectionable or undesirable, will immediately be removed. The Contractor shall be held responsible for the costs of such removal.</w:t>
      </w:r>
    </w:p>
    <w:p w14:paraId="521DCC22"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35.</w:t>
      </w:r>
      <w:r w:rsidRPr="009B7A60">
        <w:rPr>
          <w:rFonts w:ascii="Calibri" w:eastAsia="Calibri" w:hAnsi="Calibri" w:cs="Tahoma"/>
          <w:b/>
          <w:bCs/>
          <w:lang w:val="en-ZA"/>
        </w:rPr>
        <w:tab/>
        <w:t>PRO-RATA DECREASE OF PAYMENT</w:t>
      </w:r>
    </w:p>
    <w:p w14:paraId="5C2D26F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If the Contractor at any time does not comply with the conditions of contract or the site specifications, the Municipality reserves the right to adjust payment pro rata in respect of short postings and / or services not rendered by the Contractor. These adjustments will be made at the end of each month where short posting, of services not rendered, have occurred. The formula for this purpose to determine the daily (shift) tariff, will be as follows:</w:t>
      </w:r>
    </w:p>
    <w:p w14:paraId="4B3DB4AA" w14:textId="77777777" w:rsidR="005C0569" w:rsidRPr="009B7A60" w:rsidRDefault="005C0569" w:rsidP="003412A3">
      <w:pPr>
        <w:numPr>
          <w:ilvl w:val="1"/>
          <w:numId w:val="17"/>
        </w:numPr>
        <w:autoSpaceDE w:val="0"/>
        <w:autoSpaceDN w:val="0"/>
        <w:adjustRightInd w:val="0"/>
        <w:spacing w:after="200" w:line="276" w:lineRule="auto"/>
        <w:ind w:hanging="720"/>
        <w:jc w:val="both"/>
        <w:rPr>
          <w:rFonts w:ascii="Calibri" w:eastAsia="Calibri" w:hAnsi="Calibri" w:cs="Tahoma"/>
          <w:lang w:val="en-ZA"/>
        </w:rPr>
      </w:pPr>
      <w:r w:rsidRPr="009B7A60">
        <w:rPr>
          <w:rFonts w:ascii="Calibri" w:eastAsia="Calibri" w:hAnsi="Calibri" w:cs="Tahoma"/>
          <w:lang w:val="en-ZA"/>
        </w:rPr>
        <w:t>Unit price per month, divided by the number of days in that specific month. The hourly tariff will be determined by dividing the daily tariff by 12.</w:t>
      </w:r>
    </w:p>
    <w:p w14:paraId="1948C829" w14:textId="77777777" w:rsidR="005C0569" w:rsidRPr="009B7A60" w:rsidRDefault="005C0569" w:rsidP="003412A3">
      <w:pPr>
        <w:numPr>
          <w:ilvl w:val="1"/>
          <w:numId w:val="17"/>
        </w:numPr>
        <w:autoSpaceDE w:val="0"/>
        <w:autoSpaceDN w:val="0"/>
        <w:adjustRightInd w:val="0"/>
        <w:spacing w:after="200" w:line="276" w:lineRule="auto"/>
        <w:ind w:hanging="720"/>
        <w:jc w:val="both"/>
        <w:rPr>
          <w:rFonts w:ascii="Calibri" w:eastAsia="Calibri" w:hAnsi="Calibri" w:cs="Tahoma"/>
          <w:lang w:val="en-ZA"/>
        </w:rPr>
      </w:pPr>
      <w:r w:rsidRPr="009B7A60">
        <w:rPr>
          <w:rFonts w:ascii="Calibri" w:eastAsia="Calibri" w:hAnsi="Calibri" w:cs="Tahoma"/>
          <w:bCs/>
          <w:lang w:val="en-ZA"/>
        </w:rPr>
        <w:t xml:space="preserve">NOTE: </w:t>
      </w:r>
      <w:r w:rsidRPr="009B7A60">
        <w:rPr>
          <w:rFonts w:ascii="Calibri" w:eastAsia="Calibri" w:hAnsi="Calibri" w:cs="Tahoma"/>
          <w:lang w:val="en-ZA"/>
        </w:rPr>
        <w:t xml:space="preserve">No deviation from, or breach, or failure to comply with any conditions, shall be deemed to be a condemnation, waiving or ratification of such deviation, breach or failure to comply, unless such condonation, </w:t>
      </w:r>
      <w:r w:rsidRPr="009B7A60">
        <w:rPr>
          <w:rFonts w:ascii="Calibri" w:eastAsia="Calibri" w:hAnsi="Calibri" w:cs="Tahoma"/>
          <w:lang w:val="en-ZA"/>
        </w:rPr>
        <w:lastRenderedPageBreak/>
        <w:t xml:space="preserve">waiving or </w:t>
      </w:r>
      <w:proofErr w:type="spellStart"/>
      <w:r w:rsidRPr="009B7A60">
        <w:rPr>
          <w:rFonts w:ascii="Calibri" w:eastAsia="Calibri" w:hAnsi="Calibri" w:cs="Tahoma"/>
          <w:lang w:val="en-ZA"/>
        </w:rPr>
        <w:t>non fulfilment</w:t>
      </w:r>
      <w:proofErr w:type="spellEnd"/>
      <w:r w:rsidRPr="009B7A60">
        <w:rPr>
          <w:rFonts w:ascii="Calibri" w:eastAsia="Calibri" w:hAnsi="Calibri" w:cs="Tahoma"/>
          <w:lang w:val="en-ZA"/>
        </w:rPr>
        <w:t xml:space="preserve"> has been agreed upon in writing and approved by the Municipality Acquisition Council.</w:t>
      </w:r>
    </w:p>
    <w:p w14:paraId="18337DAD"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0A6912D8"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 xml:space="preserve">36. </w:t>
      </w:r>
      <w:r w:rsidRPr="009B7A60">
        <w:rPr>
          <w:rFonts w:ascii="Calibri" w:eastAsia="Calibri" w:hAnsi="Calibri" w:cs="Tahoma"/>
          <w:b/>
          <w:bCs/>
          <w:lang w:val="en-ZA"/>
        </w:rPr>
        <w:tab/>
        <w:t>TERMINATION OF SERVICE</w:t>
      </w:r>
    </w:p>
    <w:p w14:paraId="7C04966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stipulations of the Supply Chain Management Policies and Procedures and General Conditions of contract apply </w:t>
      </w:r>
      <w:proofErr w:type="gramStart"/>
      <w:r w:rsidRPr="009B7A60">
        <w:rPr>
          <w:rFonts w:ascii="Calibri" w:eastAsia="Calibri" w:hAnsi="Calibri" w:cs="Tahoma"/>
          <w:lang w:val="en-ZA"/>
        </w:rPr>
        <w:t>in particular to</w:t>
      </w:r>
      <w:proofErr w:type="gramEnd"/>
      <w:r w:rsidRPr="009B7A60">
        <w:rPr>
          <w:rFonts w:ascii="Calibri" w:eastAsia="Calibri" w:hAnsi="Calibri" w:cs="Tahoma"/>
          <w:lang w:val="en-ZA"/>
        </w:rPr>
        <w:t xml:space="preserve"> cases of any failure with any of the conditions of contract, or where an unsatisfactory service is rendered.  The contract will be terminated immediately should the Contractor no longer qualify as a Security Officer in terms of the PSIT Act, (Act 56 of 2001).</w:t>
      </w:r>
    </w:p>
    <w:p w14:paraId="570AAE28"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contract will be terminated immediately should the Contractor not comply with all requirements and qualifications in terms of the PSIR Act, (Act 56 of 2001) and if so, he immediately must:</w:t>
      </w:r>
    </w:p>
    <w:p w14:paraId="4FC80BF9" w14:textId="77777777" w:rsidR="005C0569" w:rsidRPr="009B7A60" w:rsidRDefault="005C0569" w:rsidP="003412A3">
      <w:pPr>
        <w:numPr>
          <w:ilvl w:val="1"/>
          <w:numId w:val="30"/>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Notify the Municipality thereof; and remove any of his employees who no longer quality as Security Officers, from the site and replace them with security personnel who do qualify.</w:t>
      </w:r>
    </w:p>
    <w:p w14:paraId="48802852" w14:textId="77777777" w:rsidR="005C0569" w:rsidRPr="009B7A60" w:rsidRDefault="005C0569" w:rsidP="003412A3">
      <w:pPr>
        <w:numPr>
          <w:ilvl w:val="1"/>
          <w:numId w:val="30"/>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Notwithstanding anything to the contrary, or any other periods of time or terms that may be contained in this contract it is a specific condition hereof that the Municipality shall have the right to terminate the contract with two (2) month’s written notice should the need for the service no longer exist and the service no longer be required.</w:t>
      </w:r>
    </w:p>
    <w:p w14:paraId="7797BBF6"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bCs/>
          <w:lang w:val="en-ZA"/>
        </w:rPr>
        <w:br/>
        <w:t xml:space="preserve">NOTE: </w:t>
      </w:r>
      <w:r w:rsidRPr="009B7A60">
        <w:rPr>
          <w:rFonts w:ascii="Calibri" w:eastAsia="Calibri" w:hAnsi="Calibri" w:cs="Tahoma"/>
          <w:lang w:val="en-ZA"/>
        </w:rPr>
        <w:t>Any amendment(s) or waiving from the stipulations of this contract must occur in writing by mutual consent with the prior approval of the National Municipal Bid Committee.</w:t>
      </w:r>
    </w:p>
    <w:p w14:paraId="1312B4F8"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p>
    <w:p w14:paraId="4FB55773"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37.</w:t>
      </w:r>
      <w:r w:rsidRPr="009B7A60">
        <w:rPr>
          <w:rFonts w:ascii="Calibri" w:eastAsia="Calibri" w:hAnsi="Calibri" w:cs="Tahoma"/>
          <w:b/>
          <w:bCs/>
          <w:lang w:val="en-ZA"/>
        </w:rPr>
        <w:tab/>
        <w:t>SPECIAL CONDITION</w:t>
      </w:r>
    </w:p>
    <w:p w14:paraId="7AE8A9F2"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lang w:val="en-ZA"/>
        </w:rPr>
      </w:pPr>
      <w:proofErr w:type="gramStart"/>
      <w:r w:rsidRPr="009B7A60">
        <w:rPr>
          <w:rFonts w:ascii="Calibri" w:eastAsia="Calibri" w:hAnsi="Calibri" w:cs="Tahoma"/>
          <w:lang w:val="en-ZA"/>
        </w:rPr>
        <w:t>For the purpose of</w:t>
      </w:r>
      <w:proofErr w:type="gramEnd"/>
      <w:r w:rsidRPr="009B7A60">
        <w:rPr>
          <w:rFonts w:ascii="Calibri" w:eastAsia="Calibri" w:hAnsi="Calibri" w:cs="Tahoma"/>
          <w:lang w:val="en-ZA"/>
        </w:rPr>
        <w:t xml:space="preserve"> this contract, the Contractor must use of category B, C and D security Officers, as defined in the Wage Act.</w:t>
      </w:r>
    </w:p>
    <w:p w14:paraId="4ACC9A94"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All your employees must be trained according to the training as prescribed by the PSIRA.</w:t>
      </w:r>
    </w:p>
    <w:p w14:paraId="26530EBC"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 xml:space="preserve">The Contractor shall, </w:t>
      </w:r>
      <w:proofErr w:type="gramStart"/>
      <w:r w:rsidRPr="009B7A60">
        <w:rPr>
          <w:rFonts w:ascii="Calibri" w:eastAsia="Calibri" w:hAnsi="Calibri" w:cs="Tahoma"/>
          <w:lang w:val="en-ZA"/>
        </w:rPr>
        <w:t>in order to</w:t>
      </w:r>
      <w:proofErr w:type="gramEnd"/>
      <w:r w:rsidRPr="009B7A60">
        <w:rPr>
          <w:rFonts w:ascii="Calibri" w:eastAsia="Calibri" w:hAnsi="Calibri" w:cs="Tahoma"/>
          <w:lang w:val="en-ZA"/>
        </w:rPr>
        <w:t xml:space="preserve"> ensure the continuity of the service, in the application of the security measure, allocate specific personnel for the service on the site, keeping in mind that rotation from time to time, of the security personnel is a healthy and necessary measure.</w:t>
      </w:r>
    </w:p>
    <w:p w14:paraId="5B691C82"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Registration in terms of all relevant Legal institutions (please provide proof):</w:t>
      </w:r>
    </w:p>
    <w:p w14:paraId="6A779BBD"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Receiver of Revenue (VAT Certificate)</w:t>
      </w:r>
    </w:p>
    <w:p w14:paraId="099E8CD0"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Security Industry Regulatory Authority</w:t>
      </w:r>
    </w:p>
    <w:p w14:paraId="228CB14D"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Compensation for Occupational Injuries and Disease</w:t>
      </w:r>
    </w:p>
    <w:p w14:paraId="0A7A911F"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Unemployment Insurance Fund (UIF)</w:t>
      </w:r>
    </w:p>
    <w:p w14:paraId="1B1E03F1"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Provident Fund</w:t>
      </w:r>
    </w:p>
    <w:p w14:paraId="6989F86F"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Where is the Company’s Head Office situated?</w:t>
      </w:r>
    </w:p>
    <w:p w14:paraId="6D0CA9E4"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Physical Address:</w:t>
      </w:r>
    </w:p>
    <w:p w14:paraId="19DE7B6E"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lastRenderedPageBreak/>
        <w:t>Tel No:</w:t>
      </w:r>
    </w:p>
    <w:p w14:paraId="0731D826"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Fax No:</w:t>
      </w:r>
    </w:p>
    <w:p w14:paraId="1E3DCB3A"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bCs/>
          <w:lang w:val="en-ZA"/>
        </w:rPr>
      </w:pPr>
      <w:r w:rsidRPr="009B7A60">
        <w:rPr>
          <w:rFonts w:ascii="Calibri" w:eastAsia="Calibri" w:hAnsi="Calibri" w:cs="Tahoma"/>
          <w:lang w:val="en-ZA"/>
        </w:rPr>
        <w:t>Does the company have any regional officer and where are they situated?</w:t>
      </w:r>
    </w:p>
    <w:p w14:paraId="43AA23FF" w14:textId="77777777" w:rsidR="005C0569" w:rsidRPr="009B7A60" w:rsidRDefault="005C0569" w:rsidP="003412A3">
      <w:pPr>
        <w:numPr>
          <w:ilvl w:val="1"/>
          <w:numId w:val="31"/>
        </w:numPr>
        <w:autoSpaceDE w:val="0"/>
        <w:autoSpaceDN w:val="0"/>
        <w:adjustRightInd w:val="0"/>
        <w:spacing w:after="200" w:line="276" w:lineRule="auto"/>
        <w:ind w:left="709" w:hanging="709"/>
        <w:jc w:val="both"/>
        <w:rPr>
          <w:rFonts w:ascii="Calibri" w:eastAsia="Calibri" w:hAnsi="Calibri" w:cs="Tahoma"/>
          <w:lang w:val="en-ZA"/>
        </w:rPr>
      </w:pPr>
      <w:r w:rsidRPr="009B7A60">
        <w:rPr>
          <w:rFonts w:ascii="Calibri" w:eastAsia="Calibri" w:hAnsi="Calibri" w:cs="Tahoma"/>
          <w:lang w:val="en-ZA"/>
        </w:rPr>
        <w:t>Bidders must submit proof of the following:</w:t>
      </w:r>
    </w:p>
    <w:p w14:paraId="7133C2C1"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accountant’s name or company.</w:t>
      </w:r>
    </w:p>
    <w:p w14:paraId="69C34D23"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bankers.</w:t>
      </w:r>
    </w:p>
    <w:p w14:paraId="04732EA1"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lawyers.</w:t>
      </w:r>
    </w:p>
    <w:p w14:paraId="51D09414"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If joint ventures or partnership exist, proof of the agreement must be submitted and the following must also be stated:</w:t>
      </w:r>
    </w:p>
    <w:p w14:paraId="49CDA8F1"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Who is going to hold the account?</w:t>
      </w:r>
    </w:p>
    <w:p w14:paraId="71D7120B" w14:textId="77777777" w:rsidR="005C0569" w:rsidRPr="009B7A60" w:rsidRDefault="005C0569" w:rsidP="003412A3">
      <w:pPr>
        <w:numPr>
          <w:ilvl w:val="2"/>
          <w:numId w:val="3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How is the split going to take place after the contract has ended?</w:t>
      </w:r>
    </w:p>
    <w:p w14:paraId="62DC30CC" w14:textId="77777777" w:rsidR="005C0569" w:rsidRPr="009B7A60" w:rsidRDefault="005C0569" w:rsidP="005C0569">
      <w:pPr>
        <w:autoSpaceDE w:val="0"/>
        <w:autoSpaceDN w:val="0"/>
        <w:adjustRightInd w:val="0"/>
        <w:spacing w:after="200" w:line="276" w:lineRule="auto"/>
        <w:jc w:val="both"/>
        <w:rPr>
          <w:rFonts w:ascii="Calibri" w:eastAsia="Calibri" w:hAnsi="Calibri" w:cs="Tahoma"/>
          <w:bCs/>
          <w:lang w:val="en-ZA"/>
        </w:rPr>
      </w:pPr>
    </w:p>
    <w:p w14:paraId="3448E53E"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38.</w:t>
      </w:r>
      <w:r w:rsidRPr="009B7A60">
        <w:rPr>
          <w:rFonts w:ascii="Calibri" w:eastAsia="Calibri" w:hAnsi="Calibri" w:cs="Tahoma"/>
          <w:b/>
          <w:bCs/>
          <w:lang w:val="en-ZA"/>
        </w:rPr>
        <w:tab/>
        <w:t>MINIMUM SPECIFICATIONS</w:t>
      </w:r>
    </w:p>
    <w:p w14:paraId="6B8F3AE9"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70D3F01B"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39.</w:t>
      </w:r>
      <w:r w:rsidRPr="009B7A60">
        <w:rPr>
          <w:rFonts w:ascii="Calibri" w:eastAsia="Calibri" w:hAnsi="Calibri" w:cs="Tahoma"/>
          <w:b/>
          <w:bCs/>
          <w:lang w:val="en-ZA"/>
        </w:rPr>
        <w:tab/>
        <w:t>COMPLIANCE</w:t>
      </w:r>
    </w:p>
    <w:p w14:paraId="0DAF3891"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1619D6CA"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p>
    <w:p w14:paraId="7851BB20"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40.</w:t>
      </w:r>
      <w:r w:rsidRPr="009B7A60">
        <w:rPr>
          <w:rFonts w:ascii="Calibri" w:eastAsia="Calibri" w:hAnsi="Calibri" w:cs="Tahoma"/>
          <w:b/>
          <w:bCs/>
          <w:lang w:val="en-ZA"/>
        </w:rPr>
        <w:tab/>
        <w:t>BID PRICE</w:t>
      </w:r>
    </w:p>
    <w:p w14:paraId="7284C038"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Please give all the prices, itemized as far as possible and as indicated in the attached spreadsheet format:</w:t>
      </w:r>
    </w:p>
    <w:p w14:paraId="69CF1F73" w14:textId="77777777" w:rsidR="005C0569" w:rsidRPr="009B7A60" w:rsidRDefault="005C0569" w:rsidP="003412A3">
      <w:pPr>
        <w:numPr>
          <w:ilvl w:val="1"/>
          <w:numId w:val="21"/>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Item Price Incl. Vat</w:t>
      </w:r>
    </w:p>
    <w:p w14:paraId="49F66966" w14:textId="77777777" w:rsidR="005C0569" w:rsidRPr="009B7A60" w:rsidRDefault="005C0569" w:rsidP="003412A3">
      <w:pPr>
        <w:numPr>
          <w:ilvl w:val="1"/>
          <w:numId w:val="21"/>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Security Guard Service</w:t>
      </w:r>
    </w:p>
    <w:p w14:paraId="0D365A1B" w14:textId="77777777" w:rsidR="005C0569" w:rsidRPr="009B7A60" w:rsidRDefault="005C0569" w:rsidP="003412A3">
      <w:pPr>
        <w:numPr>
          <w:ilvl w:val="1"/>
          <w:numId w:val="21"/>
        </w:numPr>
        <w:autoSpaceDE w:val="0"/>
        <w:autoSpaceDN w:val="0"/>
        <w:adjustRightInd w:val="0"/>
        <w:spacing w:after="200" w:line="276" w:lineRule="auto"/>
        <w:jc w:val="both"/>
        <w:rPr>
          <w:rFonts w:ascii="Calibri" w:eastAsia="Calibri" w:hAnsi="Calibri" w:cs="Tahoma"/>
          <w:bCs/>
          <w:lang w:val="en-ZA"/>
        </w:rPr>
      </w:pPr>
      <w:r w:rsidRPr="009B7A60">
        <w:rPr>
          <w:rFonts w:ascii="Calibri" w:eastAsia="Calibri" w:hAnsi="Calibri" w:cs="Tahoma"/>
          <w:bCs/>
          <w:lang w:val="en-ZA"/>
        </w:rPr>
        <w:t>Total Price</w:t>
      </w:r>
    </w:p>
    <w:p w14:paraId="792B6E6F"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i/>
          <w:lang w:val="en-ZA"/>
        </w:rPr>
      </w:pPr>
      <w:r w:rsidRPr="009B7A60">
        <w:rPr>
          <w:rFonts w:ascii="Calibri" w:eastAsia="Calibri" w:hAnsi="Calibri" w:cs="Tahoma"/>
          <w:b/>
          <w:bCs/>
          <w:i/>
          <w:lang w:val="en-ZA"/>
        </w:rPr>
        <w:t>(to be completed on the Price Schedule)</w:t>
      </w:r>
    </w:p>
    <w:p w14:paraId="1238941C"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i/>
          <w:lang w:val="en-ZA"/>
        </w:rPr>
      </w:pPr>
    </w:p>
    <w:p w14:paraId="1F96AC59"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i/>
          <w:lang w:val="en-ZA"/>
        </w:rPr>
      </w:pPr>
    </w:p>
    <w:p w14:paraId="725E9251"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41.</w:t>
      </w:r>
      <w:r w:rsidRPr="009B7A60">
        <w:rPr>
          <w:rFonts w:ascii="Calibri" w:eastAsia="Calibri" w:hAnsi="Calibri" w:cs="Tahoma"/>
          <w:b/>
          <w:bCs/>
          <w:lang w:val="en-ZA"/>
        </w:rPr>
        <w:tab/>
        <w:t>CRITERIA FOR EVALUATION</w:t>
      </w:r>
    </w:p>
    <w:p w14:paraId="31203246" w14:textId="77777777" w:rsidR="005C0569" w:rsidRPr="009B7A60" w:rsidRDefault="005C0569" w:rsidP="005C0569">
      <w:pPr>
        <w:autoSpaceDE w:val="0"/>
        <w:autoSpaceDN w:val="0"/>
        <w:adjustRightInd w:val="0"/>
        <w:spacing w:after="200" w:line="276" w:lineRule="auto"/>
        <w:ind w:left="720" w:hanging="720"/>
        <w:jc w:val="both"/>
        <w:rPr>
          <w:rFonts w:ascii="Calibri" w:eastAsia="Calibri" w:hAnsi="Calibri" w:cs="Tahoma"/>
          <w:lang w:val="en-ZA"/>
        </w:rPr>
      </w:pPr>
      <w:r w:rsidRPr="009B7A60">
        <w:rPr>
          <w:rFonts w:ascii="Calibri" w:eastAsia="Calibri" w:hAnsi="Calibri" w:cs="Tahoma"/>
          <w:bCs/>
          <w:lang w:val="en-ZA"/>
        </w:rPr>
        <w:lastRenderedPageBreak/>
        <w:t>41.1</w:t>
      </w:r>
      <w:r w:rsidRPr="009B7A60">
        <w:rPr>
          <w:rFonts w:ascii="Calibri" w:eastAsia="Calibri" w:hAnsi="Calibri" w:cs="Tahoma"/>
          <w:bCs/>
          <w:lang w:val="en-ZA"/>
        </w:rPr>
        <w:tab/>
        <w:t>Bids will be evaluated in accordance with the Preferential Procurement Policy Framework Act and Price and Functionality.</w:t>
      </w:r>
    </w:p>
    <w:p w14:paraId="3B358338"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42.</w:t>
      </w:r>
      <w:r w:rsidRPr="009B7A60">
        <w:rPr>
          <w:rFonts w:ascii="Calibri" w:eastAsia="Calibri" w:hAnsi="Calibri" w:cs="Tahoma"/>
          <w:b/>
          <w:bCs/>
          <w:lang w:val="en-ZA"/>
        </w:rPr>
        <w:tab/>
        <w:t>BID FORMAT</w:t>
      </w:r>
    </w:p>
    <w:p w14:paraId="0EF7C261"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1 (one) original bid must be submitted in the following </w:t>
      </w:r>
      <w:proofErr w:type="gramStart"/>
      <w:r w:rsidRPr="009B7A60">
        <w:rPr>
          <w:rFonts w:ascii="Calibri" w:eastAsia="Calibri" w:hAnsi="Calibri" w:cs="Tahoma"/>
          <w:lang w:val="en-ZA"/>
        </w:rPr>
        <w:t>format :</w:t>
      </w:r>
      <w:proofErr w:type="gramEnd"/>
      <w:r w:rsidRPr="009B7A60">
        <w:rPr>
          <w:rFonts w:ascii="Calibri" w:eastAsia="Calibri" w:hAnsi="Calibri" w:cs="Tahoma"/>
          <w:lang w:val="en-ZA"/>
        </w:rPr>
        <w:t>-</w:t>
      </w:r>
    </w:p>
    <w:p w14:paraId="51E8BE35" w14:textId="77777777" w:rsidR="005C0569" w:rsidRPr="009B7A60" w:rsidRDefault="005C0569" w:rsidP="003412A3">
      <w:pPr>
        <w:numPr>
          <w:ilvl w:val="0"/>
          <w:numId w:val="16"/>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must be </w:t>
      </w:r>
      <w:r w:rsidRPr="009B7A60">
        <w:rPr>
          <w:rFonts w:ascii="Calibri" w:eastAsia="Calibri" w:hAnsi="Calibri" w:cs="Tahoma"/>
          <w:bCs/>
          <w:lang w:val="en-ZA"/>
        </w:rPr>
        <w:t xml:space="preserve">SIGNED IN INK </w:t>
      </w:r>
      <w:r w:rsidRPr="009B7A60">
        <w:rPr>
          <w:rFonts w:ascii="Calibri" w:eastAsia="Calibri" w:hAnsi="Calibri" w:cs="Tahoma"/>
          <w:lang w:val="en-ZA"/>
        </w:rPr>
        <w:t>by an authorized employee, agent or representative of the Bidder and all pages of the Bid must be initialled</w:t>
      </w:r>
    </w:p>
    <w:p w14:paraId="68D5CF38" w14:textId="77777777" w:rsidR="005C0569" w:rsidRPr="009B7A60" w:rsidRDefault="005C0569" w:rsidP="003412A3">
      <w:pPr>
        <w:numPr>
          <w:ilvl w:val="0"/>
          <w:numId w:val="16"/>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Bid response and supporting documents must be neatly bound in one file.</w:t>
      </w:r>
    </w:p>
    <w:p w14:paraId="6D7B7A9F" w14:textId="77777777" w:rsidR="005C0569" w:rsidRPr="009B7A60" w:rsidRDefault="005C0569" w:rsidP="003412A3">
      <w:pPr>
        <w:numPr>
          <w:ilvl w:val="0"/>
          <w:numId w:val="16"/>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written delegation of authority to sign all documents must form part of the Bid.</w:t>
      </w:r>
    </w:p>
    <w:p w14:paraId="351C1974" w14:textId="77777777" w:rsidR="005C0569" w:rsidRPr="009B7A60" w:rsidRDefault="005C0569" w:rsidP="003412A3">
      <w:pPr>
        <w:numPr>
          <w:ilvl w:val="0"/>
          <w:numId w:val="16"/>
        </w:num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All documents as required in </w:t>
      </w:r>
      <w:proofErr w:type="gramStart"/>
      <w:r w:rsidRPr="009B7A60">
        <w:rPr>
          <w:rFonts w:ascii="Calibri" w:eastAsia="Calibri" w:hAnsi="Calibri" w:cs="Tahoma"/>
          <w:lang w:val="en-ZA"/>
        </w:rPr>
        <w:t>the 914 part</w:t>
      </w:r>
      <w:proofErr w:type="gramEnd"/>
      <w:r w:rsidRPr="009B7A60">
        <w:rPr>
          <w:rFonts w:ascii="Calibri" w:eastAsia="Calibri" w:hAnsi="Calibri" w:cs="Tahoma"/>
          <w:lang w:val="en-ZA"/>
        </w:rPr>
        <w:t xml:space="preserve"> of this document MUST be included in the bid </w:t>
      </w:r>
      <w:proofErr w:type="gramStart"/>
      <w:r w:rsidRPr="009B7A60">
        <w:rPr>
          <w:rFonts w:ascii="Calibri" w:eastAsia="Calibri" w:hAnsi="Calibri" w:cs="Tahoma"/>
          <w:lang w:val="en-ZA"/>
        </w:rPr>
        <w:t>in order for</w:t>
      </w:r>
      <w:proofErr w:type="gramEnd"/>
      <w:r w:rsidRPr="009B7A60">
        <w:rPr>
          <w:rFonts w:ascii="Calibri" w:eastAsia="Calibri" w:hAnsi="Calibri" w:cs="Tahoma"/>
          <w:lang w:val="en-ZA"/>
        </w:rPr>
        <w:t xml:space="preserve"> the bid to be considered.</w:t>
      </w:r>
    </w:p>
    <w:p w14:paraId="12093C01" w14:textId="77777777" w:rsidR="005C0569" w:rsidRPr="009B7A60" w:rsidRDefault="005C0569" w:rsidP="005C0569">
      <w:pPr>
        <w:autoSpaceDE w:val="0"/>
        <w:autoSpaceDN w:val="0"/>
        <w:adjustRightInd w:val="0"/>
        <w:jc w:val="both"/>
        <w:rPr>
          <w:rFonts w:ascii="Calibri" w:eastAsia="Calibri" w:hAnsi="Calibri" w:cs="Tahoma"/>
          <w:lang w:val="en-ZA"/>
        </w:rPr>
      </w:pPr>
    </w:p>
    <w:p w14:paraId="074FA312" w14:textId="77777777" w:rsidR="005C0569" w:rsidRPr="003520DB" w:rsidRDefault="005C0569" w:rsidP="005C0569">
      <w:pPr>
        <w:autoSpaceDE w:val="0"/>
        <w:autoSpaceDN w:val="0"/>
        <w:adjustRightInd w:val="0"/>
        <w:jc w:val="both"/>
        <w:rPr>
          <w:rFonts w:ascii="Calibri" w:eastAsia="Calibri" w:hAnsi="Calibri" w:cs="Calibri"/>
          <w:lang w:val="en-ZA"/>
        </w:rPr>
      </w:pPr>
      <w:r w:rsidRPr="009B7A60">
        <w:rPr>
          <w:rFonts w:ascii="Calibri" w:eastAsia="Calibri" w:hAnsi="Calibri" w:cs="Tahoma"/>
          <w:lang w:val="en-ZA"/>
        </w:rPr>
        <w:t>43.</w:t>
      </w:r>
      <w:r w:rsidRPr="009B7A60">
        <w:rPr>
          <w:rFonts w:ascii="Calibri" w:eastAsia="Calibri" w:hAnsi="Calibri" w:cs="Tahoma"/>
          <w:lang w:val="en-ZA"/>
        </w:rPr>
        <w:tab/>
      </w:r>
      <w:r w:rsidRPr="003520DB">
        <w:rPr>
          <w:rFonts w:ascii="Calibri" w:eastAsia="Calibri" w:hAnsi="Calibri" w:cs="Calibri"/>
          <w:b/>
          <w:bCs/>
          <w:color w:val="111111"/>
          <w:shd w:val="clear" w:color="auto" w:fill="FFFFFF"/>
          <w:lang w:val="en-ZA"/>
        </w:rPr>
        <w:t>THE PROTECTION OF PERSONAL INFORMATION ACT 4 OF 2013</w:t>
      </w:r>
    </w:p>
    <w:p w14:paraId="152F9F91" w14:textId="77777777" w:rsidR="005C0569" w:rsidRPr="009B7A60" w:rsidRDefault="005C0569" w:rsidP="005C0569">
      <w:pPr>
        <w:autoSpaceDE w:val="0"/>
        <w:autoSpaceDN w:val="0"/>
        <w:adjustRightInd w:val="0"/>
        <w:spacing w:after="200"/>
        <w:ind w:left="709" w:hanging="709"/>
        <w:contextualSpacing/>
        <w:jc w:val="both"/>
        <w:rPr>
          <w:rFonts w:ascii="Calibri" w:eastAsia="Calibri" w:hAnsi="Calibri" w:cs="Tahoma"/>
          <w:bCs/>
          <w:lang w:val="en-ZA"/>
        </w:rPr>
      </w:pPr>
    </w:p>
    <w:p w14:paraId="5F092FBA" w14:textId="77777777" w:rsidR="005C0569" w:rsidRPr="009B7A60" w:rsidRDefault="005C0569" w:rsidP="005C0569">
      <w:pPr>
        <w:autoSpaceDE w:val="0"/>
        <w:autoSpaceDN w:val="0"/>
        <w:adjustRightInd w:val="0"/>
        <w:spacing w:after="200" w:line="276" w:lineRule="auto"/>
        <w:ind w:left="709" w:hanging="709"/>
        <w:jc w:val="both"/>
        <w:rPr>
          <w:rFonts w:ascii="Calibri" w:eastAsia="Calibri" w:hAnsi="Calibri" w:cs="Tahoma"/>
          <w:bCs/>
          <w:lang w:val="en-ZA"/>
        </w:rPr>
      </w:pPr>
      <w:r w:rsidRPr="009B7A60">
        <w:rPr>
          <w:rFonts w:ascii="Calibri" w:eastAsia="Calibri" w:hAnsi="Calibri" w:cs="Tahoma"/>
          <w:bCs/>
          <w:lang w:val="en-ZA"/>
        </w:rPr>
        <w:tab/>
        <w:t xml:space="preserve">In undertaking his or her services, the contractor should ensure that the POPI Act is applied without any compromise. This shall ensure that the information regarding the municipality’s clients, councillors and staff is not shared with any unauthorised persons and or without following the approved and legal processes. </w:t>
      </w:r>
    </w:p>
    <w:p w14:paraId="7E78D94B" w14:textId="77777777" w:rsidR="005C0569" w:rsidRPr="009B7A60" w:rsidRDefault="005C0569" w:rsidP="005C0569">
      <w:pPr>
        <w:autoSpaceDE w:val="0"/>
        <w:autoSpaceDN w:val="0"/>
        <w:adjustRightInd w:val="0"/>
        <w:spacing w:after="200" w:line="276" w:lineRule="auto"/>
        <w:ind w:left="709" w:hanging="709"/>
        <w:jc w:val="both"/>
        <w:rPr>
          <w:rFonts w:ascii="Calibri" w:eastAsia="Calibri" w:hAnsi="Calibri" w:cs="Tahoma"/>
          <w:bCs/>
          <w:lang w:val="en-ZA"/>
        </w:rPr>
      </w:pPr>
      <w:r w:rsidRPr="009B7A60">
        <w:rPr>
          <w:rFonts w:ascii="Calibri" w:eastAsia="Calibri" w:hAnsi="Calibri" w:cs="Tahoma"/>
          <w:bCs/>
          <w:lang w:val="en-ZA"/>
        </w:rPr>
        <w:tab/>
        <w:t xml:space="preserve">The municipality also has the responsibility of ensuring that information related to the contractor and his or her personnel is not shared with any unauthorised persons and or without following the approved legal processes. </w:t>
      </w:r>
    </w:p>
    <w:p w14:paraId="7D351392" w14:textId="77777777" w:rsidR="005C0569" w:rsidRPr="009B7A60" w:rsidRDefault="005C0569" w:rsidP="005C0569">
      <w:pPr>
        <w:autoSpaceDE w:val="0"/>
        <w:autoSpaceDN w:val="0"/>
        <w:adjustRightInd w:val="0"/>
        <w:spacing w:after="200" w:line="276" w:lineRule="auto"/>
        <w:ind w:left="709" w:hanging="709"/>
        <w:jc w:val="both"/>
        <w:rPr>
          <w:rFonts w:ascii="Calibri" w:eastAsia="Calibri" w:hAnsi="Calibri" w:cs="Tahoma"/>
          <w:b/>
          <w:lang w:val="en-ZA"/>
        </w:rPr>
      </w:pPr>
      <w:r w:rsidRPr="009B7A60">
        <w:rPr>
          <w:rFonts w:ascii="Calibri" w:eastAsia="Calibri" w:hAnsi="Calibri" w:cs="Tahoma"/>
          <w:b/>
          <w:lang w:val="en-ZA"/>
        </w:rPr>
        <w:t xml:space="preserve">VERY IMPORTANT TO NOTE: </w:t>
      </w:r>
    </w:p>
    <w:p w14:paraId="783CB5A8" w14:textId="77777777" w:rsidR="005C0569" w:rsidRPr="009B7A60" w:rsidRDefault="005C0569" w:rsidP="003412A3">
      <w:pPr>
        <w:numPr>
          <w:ilvl w:val="0"/>
          <w:numId w:val="34"/>
        </w:numPr>
        <w:autoSpaceDE w:val="0"/>
        <w:autoSpaceDN w:val="0"/>
        <w:adjustRightInd w:val="0"/>
        <w:spacing w:after="200" w:line="276" w:lineRule="auto"/>
        <w:contextualSpacing/>
        <w:jc w:val="both"/>
        <w:rPr>
          <w:rFonts w:ascii="Calibri" w:eastAsia="Calibri" w:hAnsi="Calibri" w:cs="Tahoma"/>
          <w:b/>
          <w:bCs/>
          <w:lang w:val="en-ZA"/>
        </w:rPr>
      </w:pPr>
      <w:r w:rsidRPr="009B7A60">
        <w:rPr>
          <w:rFonts w:ascii="Calibri" w:eastAsia="Calibri" w:hAnsi="Calibri" w:cs="Tahoma"/>
          <w:b/>
          <w:bCs/>
          <w:lang w:val="en-ZA"/>
        </w:rPr>
        <w:t>Ugu District Municipality reserves the right to investigate and verify all the information supplied by the bidder.</w:t>
      </w:r>
    </w:p>
    <w:p w14:paraId="4C11E458" w14:textId="77777777" w:rsidR="005C0569" w:rsidRPr="009B7A60" w:rsidRDefault="005C0569" w:rsidP="003412A3">
      <w:pPr>
        <w:numPr>
          <w:ilvl w:val="0"/>
          <w:numId w:val="34"/>
        </w:numPr>
        <w:autoSpaceDE w:val="0"/>
        <w:autoSpaceDN w:val="0"/>
        <w:adjustRightInd w:val="0"/>
        <w:spacing w:after="200" w:line="276" w:lineRule="auto"/>
        <w:contextualSpacing/>
        <w:jc w:val="both"/>
        <w:rPr>
          <w:rFonts w:ascii="Calibri" w:eastAsia="Calibri" w:hAnsi="Calibri" w:cs="Tahoma"/>
          <w:b/>
          <w:bCs/>
          <w:lang w:val="en-ZA"/>
        </w:rPr>
      </w:pPr>
      <w:r w:rsidRPr="009B7A60">
        <w:rPr>
          <w:rFonts w:ascii="Calibri" w:eastAsia="Calibri" w:hAnsi="Calibri" w:cs="Tahoma"/>
          <w:b/>
          <w:bCs/>
          <w:lang w:val="en-ZA"/>
        </w:rPr>
        <w:t xml:space="preserve">Ugu District Municipality reserves the right to not provide firearms safes for person requiring access to the municipality. The onus is therefore on the owner of the firearm/ firearms to safekeep his or her firearm in line with the applicable firearms act. </w:t>
      </w:r>
    </w:p>
    <w:p w14:paraId="6571D69D" w14:textId="77777777" w:rsidR="005C0569" w:rsidRDefault="005C0569" w:rsidP="005C0569">
      <w:pPr>
        <w:autoSpaceDE w:val="0"/>
        <w:autoSpaceDN w:val="0"/>
        <w:adjustRightInd w:val="0"/>
        <w:spacing w:after="200" w:line="276" w:lineRule="auto"/>
        <w:jc w:val="both"/>
        <w:rPr>
          <w:rFonts w:ascii="Calibri" w:eastAsia="Calibri" w:hAnsi="Calibri" w:cs="Tahoma"/>
          <w:b/>
          <w:bCs/>
          <w:lang w:val="en-ZA"/>
        </w:rPr>
      </w:pPr>
    </w:p>
    <w:p w14:paraId="26DBB8C4"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3C20283C"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7811010D"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38EBF0EB"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0E193675"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6CFD884E"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565230A3" w14:textId="77777777" w:rsidR="00FF2B57" w:rsidRDefault="00FF2B57" w:rsidP="005C0569">
      <w:pPr>
        <w:autoSpaceDE w:val="0"/>
        <w:autoSpaceDN w:val="0"/>
        <w:adjustRightInd w:val="0"/>
        <w:spacing w:after="200" w:line="276" w:lineRule="auto"/>
        <w:jc w:val="both"/>
        <w:rPr>
          <w:rFonts w:ascii="Calibri" w:eastAsia="Calibri" w:hAnsi="Calibri" w:cs="Tahoma"/>
          <w:b/>
          <w:bCs/>
          <w:lang w:val="en-ZA"/>
        </w:rPr>
      </w:pPr>
    </w:p>
    <w:p w14:paraId="159F6602" w14:textId="77777777" w:rsidR="001B1C46" w:rsidRDefault="001B1C46" w:rsidP="005C0569">
      <w:pPr>
        <w:autoSpaceDE w:val="0"/>
        <w:autoSpaceDN w:val="0"/>
        <w:adjustRightInd w:val="0"/>
        <w:spacing w:after="200" w:line="276" w:lineRule="auto"/>
        <w:jc w:val="both"/>
        <w:rPr>
          <w:rFonts w:ascii="Calibri" w:eastAsia="Calibri" w:hAnsi="Calibri" w:cs="Tahoma"/>
          <w:b/>
          <w:bCs/>
          <w:lang w:val="en-ZA"/>
        </w:rPr>
      </w:pPr>
    </w:p>
    <w:p w14:paraId="2319C656" w14:textId="77777777" w:rsidR="001B1C46" w:rsidRDefault="001B1C46" w:rsidP="005C0569">
      <w:pPr>
        <w:autoSpaceDE w:val="0"/>
        <w:autoSpaceDN w:val="0"/>
        <w:adjustRightInd w:val="0"/>
        <w:spacing w:after="200" w:line="276" w:lineRule="auto"/>
        <w:jc w:val="both"/>
        <w:rPr>
          <w:rFonts w:ascii="Calibri" w:eastAsia="Calibri" w:hAnsi="Calibri" w:cs="Tahoma"/>
          <w:b/>
          <w:bCs/>
          <w:lang w:val="en-ZA"/>
        </w:rPr>
      </w:pPr>
    </w:p>
    <w:p w14:paraId="119247F7" w14:textId="77777777" w:rsidR="001B1C46" w:rsidRDefault="001B1C46" w:rsidP="005C0569">
      <w:pPr>
        <w:autoSpaceDE w:val="0"/>
        <w:autoSpaceDN w:val="0"/>
        <w:adjustRightInd w:val="0"/>
        <w:spacing w:after="200" w:line="276" w:lineRule="auto"/>
        <w:jc w:val="both"/>
        <w:rPr>
          <w:rFonts w:ascii="Calibri" w:eastAsia="Calibri" w:hAnsi="Calibri" w:cs="Tahoma"/>
          <w:b/>
          <w:bCs/>
          <w:lang w:val="en-ZA"/>
        </w:rPr>
      </w:pPr>
    </w:p>
    <w:p w14:paraId="5B432C49"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lastRenderedPageBreak/>
        <w:t>DOMICILIUM</w:t>
      </w:r>
    </w:p>
    <w:p w14:paraId="3B06D1E6"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parties hereby choose as their </w:t>
      </w:r>
      <w:proofErr w:type="spellStart"/>
      <w:r w:rsidRPr="009B7A60">
        <w:rPr>
          <w:rFonts w:ascii="Calibri" w:eastAsia="Calibri" w:hAnsi="Calibri" w:cs="Tahoma"/>
          <w:lang w:val="en-ZA"/>
        </w:rPr>
        <w:t>domicilium</w:t>
      </w:r>
      <w:proofErr w:type="spellEnd"/>
      <w:r w:rsidRPr="009B7A60">
        <w:rPr>
          <w:rFonts w:ascii="Calibri" w:eastAsia="Calibri" w:hAnsi="Calibri" w:cs="Tahoma"/>
          <w:lang w:val="en-ZA"/>
        </w:rPr>
        <w:t xml:space="preserve"> </w:t>
      </w:r>
      <w:proofErr w:type="spellStart"/>
      <w:r w:rsidRPr="009B7A60">
        <w:rPr>
          <w:rFonts w:ascii="Calibri" w:eastAsia="Calibri" w:hAnsi="Calibri" w:cs="Tahoma"/>
          <w:lang w:val="en-ZA"/>
        </w:rPr>
        <w:t>citandi</w:t>
      </w:r>
      <w:proofErr w:type="spellEnd"/>
      <w:r w:rsidRPr="009B7A60">
        <w:rPr>
          <w:rFonts w:ascii="Calibri" w:eastAsia="Calibri" w:hAnsi="Calibri" w:cs="Tahoma"/>
          <w:lang w:val="en-ZA"/>
        </w:rPr>
        <w:t xml:space="preserve"> et </w:t>
      </w:r>
      <w:proofErr w:type="spellStart"/>
      <w:r w:rsidRPr="009B7A60">
        <w:rPr>
          <w:rFonts w:ascii="Calibri" w:eastAsia="Calibri" w:hAnsi="Calibri" w:cs="Tahoma"/>
          <w:lang w:val="en-ZA"/>
        </w:rPr>
        <w:t>executandi</w:t>
      </w:r>
      <w:proofErr w:type="spellEnd"/>
      <w:r w:rsidRPr="009B7A60">
        <w:rPr>
          <w:rFonts w:ascii="Calibri" w:eastAsia="Calibri" w:hAnsi="Calibri" w:cs="Tahoma"/>
          <w:lang w:val="en-ZA"/>
        </w:rPr>
        <w:t xml:space="preserve"> for the service of notices and legal document the following street addresses:</w:t>
      </w:r>
    </w:p>
    <w:p w14:paraId="0FAF352E"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b/>
          <w:lang w:val="en-ZA"/>
        </w:rPr>
        <w:t>Bidder</w:t>
      </w:r>
      <w:r w:rsidRPr="009B7A60">
        <w:rPr>
          <w:rFonts w:ascii="Calibri" w:eastAsia="Calibri" w:hAnsi="Calibri" w:cs="Tahoma"/>
          <w:lang w:val="en-ZA"/>
        </w:rPr>
        <w:t xml:space="preserve">: </w:t>
      </w:r>
    </w:p>
    <w:p w14:paraId="4F97EA4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t>
      </w:r>
    </w:p>
    <w:p w14:paraId="12033AA0"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t>
      </w:r>
    </w:p>
    <w:p w14:paraId="20ECD2A2"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w:t>
      </w:r>
    </w:p>
    <w:p w14:paraId="385967C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Tel/Fax </w:t>
      </w:r>
      <w:proofErr w:type="gramStart"/>
      <w:r w:rsidRPr="009B7A60">
        <w:rPr>
          <w:rFonts w:ascii="Calibri" w:eastAsia="Calibri" w:hAnsi="Calibri" w:cs="Tahoma"/>
          <w:lang w:val="en-ZA"/>
        </w:rPr>
        <w:t>Number:-</w:t>
      </w:r>
      <w:proofErr w:type="gramEnd"/>
      <w:r w:rsidRPr="009B7A60">
        <w:rPr>
          <w:rFonts w:ascii="Calibri" w:eastAsia="Calibri" w:hAnsi="Calibri" w:cs="Tahoma"/>
          <w:lang w:val="en-ZA"/>
        </w:rPr>
        <w:t xml:space="preserve"> ………………………………</w:t>
      </w:r>
    </w:p>
    <w:p w14:paraId="58EEBF04"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lang w:val="en-ZA"/>
        </w:rPr>
      </w:pPr>
      <w:r w:rsidRPr="009B7A60">
        <w:rPr>
          <w:rFonts w:ascii="Calibri" w:eastAsia="Calibri" w:hAnsi="Calibri" w:cs="Tahoma"/>
          <w:b/>
          <w:lang w:val="en-ZA"/>
        </w:rPr>
        <w:t>Ugu District Municipality</w:t>
      </w:r>
    </w:p>
    <w:p w14:paraId="5A22DD1C"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The Municipal Manager</w:t>
      </w:r>
    </w:p>
    <w:p w14:paraId="06896127"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28 Connor Street</w:t>
      </w:r>
    </w:p>
    <w:p w14:paraId="5F60D0CF"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Port Shepstone</w:t>
      </w:r>
    </w:p>
    <w:p w14:paraId="20378585"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4240</w:t>
      </w:r>
    </w:p>
    <w:p w14:paraId="0D09FD83" w14:textId="77777777" w:rsidR="005C0569" w:rsidRPr="009B7A60" w:rsidRDefault="005C0569" w:rsidP="005C0569">
      <w:pPr>
        <w:autoSpaceDE w:val="0"/>
        <w:autoSpaceDN w:val="0"/>
        <w:adjustRightInd w:val="0"/>
        <w:spacing w:after="200" w:line="276" w:lineRule="auto"/>
        <w:jc w:val="both"/>
        <w:rPr>
          <w:rFonts w:ascii="Calibri" w:eastAsia="Calibri" w:hAnsi="Calibri" w:cs="Tahoma"/>
          <w:b/>
          <w:bCs/>
          <w:lang w:val="en-ZA"/>
        </w:rPr>
      </w:pPr>
      <w:r w:rsidRPr="009B7A60">
        <w:rPr>
          <w:rFonts w:ascii="Calibri" w:eastAsia="Calibri" w:hAnsi="Calibri" w:cs="Tahoma"/>
          <w:b/>
          <w:bCs/>
          <w:lang w:val="en-ZA"/>
        </w:rPr>
        <w:t>CONTACT DETAILS</w:t>
      </w:r>
    </w:p>
    <w:p w14:paraId="534F34EC"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 xml:space="preserve">The following person may be contacted for more </w:t>
      </w:r>
      <w:proofErr w:type="gramStart"/>
      <w:r w:rsidRPr="009B7A60">
        <w:rPr>
          <w:rFonts w:ascii="Calibri" w:eastAsia="Calibri" w:hAnsi="Calibri" w:cs="Tahoma"/>
          <w:lang w:val="en-ZA"/>
        </w:rPr>
        <w:t>information:-</w:t>
      </w:r>
      <w:proofErr w:type="gramEnd"/>
    </w:p>
    <w:p w14:paraId="20AE33A1"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de-DE"/>
        </w:rPr>
      </w:pPr>
      <w:r w:rsidRPr="009B7A60">
        <w:rPr>
          <w:rFonts w:ascii="Calibri" w:eastAsia="Calibri" w:hAnsi="Calibri" w:cs="Tahoma"/>
          <w:lang w:val="de-DE"/>
        </w:rPr>
        <w:t xml:space="preserve">Mr </w:t>
      </w:r>
      <w:r>
        <w:rPr>
          <w:rFonts w:ascii="Calibri" w:eastAsia="Calibri" w:hAnsi="Calibri" w:cs="Tahoma"/>
          <w:lang w:val="de-DE"/>
        </w:rPr>
        <w:t>Mthokozisi Mkhomo</w:t>
      </w:r>
    </w:p>
    <w:p w14:paraId="55FF5E8F" w14:textId="77777777" w:rsidR="005C0569" w:rsidRPr="009B7A60" w:rsidRDefault="005C0569" w:rsidP="005C0569">
      <w:pPr>
        <w:autoSpaceDE w:val="0"/>
        <w:autoSpaceDN w:val="0"/>
        <w:adjustRightInd w:val="0"/>
        <w:spacing w:after="200" w:line="276" w:lineRule="auto"/>
        <w:jc w:val="both"/>
        <w:rPr>
          <w:rFonts w:ascii="Calibri" w:eastAsia="Calibri" w:hAnsi="Calibri" w:cs="Tahoma"/>
          <w:lang w:val="de-DE"/>
        </w:rPr>
      </w:pPr>
      <w:r w:rsidRPr="009B7A60">
        <w:rPr>
          <w:rFonts w:ascii="Calibri" w:eastAsia="Calibri" w:hAnsi="Calibri" w:cs="Tahoma"/>
          <w:lang w:val="de-DE"/>
        </w:rPr>
        <w:t xml:space="preserve">E-mail : </w:t>
      </w:r>
      <w:hyperlink r:id="rId22" w:history="1">
        <w:r w:rsidRPr="00E1068C">
          <w:rPr>
            <w:rStyle w:val="Hyperlink"/>
            <w:rFonts w:ascii="Calibri" w:eastAsia="Calibri" w:hAnsi="Calibri" w:cs="Tahoma"/>
            <w:lang w:val="de-DE"/>
          </w:rPr>
          <w:t xml:space="preserve">Mthokozisi.mkhomo@ugu.gov.za </w:t>
        </w:r>
      </w:hyperlink>
    </w:p>
    <w:p w14:paraId="40DB8132" w14:textId="7CA84EA7" w:rsidR="005C0569" w:rsidRPr="009B7A60" w:rsidRDefault="005C0569" w:rsidP="005C0569">
      <w:pPr>
        <w:autoSpaceDE w:val="0"/>
        <w:autoSpaceDN w:val="0"/>
        <w:adjustRightInd w:val="0"/>
        <w:spacing w:after="200" w:line="276" w:lineRule="auto"/>
        <w:jc w:val="both"/>
        <w:rPr>
          <w:rFonts w:ascii="Calibri" w:eastAsia="Calibri" w:hAnsi="Calibri" w:cs="Tahoma"/>
          <w:lang w:val="en-ZA"/>
        </w:rPr>
      </w:pPr>
      <w:r w:rsidRPr="009B7A60">
        <w:rPr>
          <w:rFonts w:ascii="Calibri" w:eastAsia="Calibri" w:hAnsi="Calibri" w:cs="Tahoma"/>
          <w:lang w:val="en-ZA"/>
        </w:rPr>
        <w:t>Tel:  039 688 5</w:t>
      </w:r>
      <w:r w:rsidR="001B1C46">
        <w:rPr>
          <w:rFonts w:ascii="Calibri" w:eastAsia="Calibri" w:hAnsi="Calibri" w:cs="Tahoma"/>
          <w:lang w:val="en-ZA"/>
        </w:rPr>
        <w:t>868</w:t>
      </w:r>
    </w:p>
    <w:p w14:paraId="4CB0AB1B" w14:textId="77777777" w:rsidR="008A0F07" w:rsidRDefault="008A0F07" w:rsidP="0057159A">
      <w:pPr>
        <w:spacing w:after="200" w:line="276" w:lineRule="auto"/>
        <w:rPr>
          <w:rFonts w:ascii="Arial" w:hAnsi="Arial" w:cs="Arial"/>
          <w:u w:val="single"/>
        </w:rPr>
      </w:pPr>
    </w:p>
    <w:p w14:paraId="1602830C" w14:textId="77777777" w:rsidR="000C7F05" w:rsidRDefault="000C7F05" w:rsidP="0057159A">
      <w:pPr>
        <w:spacing w:after="200" w:line="276" w:lineRule="auto"/>
        <w:rPr>
          <w:rFonts w:ascii="Arial" w:hAnsi="Arial" w:cs="Arial"/>
          <w:b/>
          <w:bCs/>
        </w:rPr>
      </w:pPr>
    </w:p>
    <w:p w14:paraId="76767BDA" w14:textId="77777777" w:rsidR="000C7F05" w:rsidRDefault="000C7F05" w:rsidP="0057159A">
      <w:pPr>
        <w:spacing w:after="200" w:line="276" w:lineRule="auto"/>
        <w:rPr>
          <w:rFonts w:ascii="Arial" w:hAnsi="Arial" w:cs="Arial"/>
          <w:b/>
          <w:bCs/>
        </w:rPr>
      </w:pPr>
    </w:p>
    <w:p w14:paraId="7F4D3671" w14:textId="77777777" w:rsidR="000C7F05" w:rsidRDefault="000C7F05" w:rsidP="0057159A">
      <w:pPr>
        <w:spacing w:after="200" w:line="276" w:lineRule="auto"/>
        <w:rPr>
          <w:rFonts w:ascii="Arial" w:hAnsi="Arial" w:cs="Arial"/>
          <w:b/>
          <w:bCs/>
        </w:rPr>
      </w:pPr>
    </w:p>
    <w:p w14:paraId="238C3832" w14:textId="77777777" w:rsidR="000C7F05" w:rsidRDefault="000C7F05" w:rsidP="0057159A">
      <w:pPr>
        <w:spacing w:after="200" w:line="276" w:lineRule="auto"/>
        <w:rPr>
          <w:rFonts w:ascii="Arial" w:hAnsi="Arial" w:cs="Arial"/>
          <w:b/>
          <w:bCs/>
        </w:rPr>
      </w:pPr>
    </w:p>
    <w:p w14:paraId="28593CEE" w14:textId="77777777" w:rsidR="000C7F05" w:rsidRDefault="000C7F05" w:rsidP="0057159A">
      <w:pPr>
        <w:spacing w:after="200" w:line="276" w:lineRule="auto"/>
        <w:rPr>
          <w:rFonts w:ascii="Arial" w:hAnsi="Arial" w:cs="Arial"/>
          <w:b/>
          <w:bCs/>
        </w:rPr>
      </w:pPr>
    </w:p>
    <w:p w14:paraId="023C50B1" w14:textId="77777777" w:rsidR="000C7F05" w:rsidRDefault="000C7F05" w:rsidP="0057159A">
      <w:pPr>
        <w:spacing w:after="200" w:line="276" w:lineRule="auto"/>
        <w:rPr>
          <w:rFonts w:ascii="Arial" w:hAnsi="Arial" w:cs="Arial"/>
          <w:b/>
          <w:bCs/>
        </w:rPr>
      </w:pPr>
    </w:p>
    <w:p w14:paraId="4450D432" w14:textId="77777777" w:rsidR="000C7F05" w:rsidRDefault="000C7F05" w:rsidP="0057159A">
      <w:pPr>
        <w:spacing w:after="200" w:line="276" w:lineRule="auto"/>
        <w:rPr>
          <w:rFonts w:ascii="Arial" w:hAnsi="Arial" w:cs="Arial"/>
          <w:b/>
          <w:bCs/>
        </w:rPr>
      </w:pPr>
    </w:p>
    <w:p w14:paraId="7133B2C7" w14:textId="77777777" w:rsidR="000C7F05" w:rsidRDefault="000C7F05" w:rsidP="0057159A">
      <w:pPr>
        <w:spacing w:after="200" w:line="276" w:lineRule="auto"/>
        <w:rPr>
          <w:rFonts w:ascii="Arial" w:hAnsi="Arial" w:cs="Arial"/>
          <w:b/>
          <w:bCs/>
        </w:rPr>
      </w:pPr>
    </w:p>
    <w:p w14:paraId="2A741895" w14:textId="77777777" w:rsidR="000C7F05" w:rsidRDefault="000C7F05" w:rsidP="0057159A">
      <w:pPr>
        <w:spacing w:after="200" w:line="276" w:lineRule="auto"/>
        <w:rPr>
          <w:rFonts w:ascii="Arial" w:hAnsi="Arial" w:cs="Arial"/>
          <w:b/>
          <w:bCs/>
        </w:rPr>
      </w:pPr>
    </w:p>
    <w:p w14:paraId="1E617C7D" w14:textId="77777777" w:rsidR="000C7F05" w:rsidRDefault="000C7F05" w:rsidP="0057159A">
      <w:pPr>
        <w:spacing w:after="200" w:line="276" w:lineRule="auto"/>
        <w:rPr>
          <w:rFonts w:ascii="Arial" w:hAnsi="Arial" w:cs="Arial"/>
          <w:b/>
          <w:bCs/>
        </w:rPr>
      </w:pPr>
    </w:p>
    <w:p w14:paraId="7A9EDE9F" w14:textId="77777777" w:rsidR="000C7F05" w:rsidRDefault="000C7F05" w:rsidP="0057159A">
      <w:pPr>
        <w:spacing w:after="200" w:line="276" w:lineRule="auto"/>
        <w:rPr>
          <w:rFonts w:ascii="Arial" w:hAnsi="Arial" w:cs="Arial"/>
          <w:b/>
          <w:bCs/>
        </w:rPr>
      </w:pPr>
    </w:p>
    <w:p w14:paraId="1EAF8B46" w14:textId="77777777" w:rsidR="000C7F05" w:rsidRDefault="000C7F05" w:rsidP="0057159A">
      <w:pPr>
        <w:spacing w:after="200" w:line="276" w:lineRule="auto"/>
        <w:rPr>
          <w:rFonts w:ascii="Arial" w:hAnsi="Arial" w:cs="Arial"/>
          <w:b/>
          <w:bCs/>
        </w:rPr>
      </w:pPr>
    </w:p>
    <w:p w14:paraId="4D3A25E8" w14:textId="77777777" w:rsidR="000C7F05" w:rsidRDefault="000C7F05" w:rsidP="0057159A">
      <w:pPr>
        <w:spacing w:after="200" w:line="276" w:lineRule="auto"/>
        <w:rPr>
          <w:rFonts w:ascii="Arial" w:hAnsi="Arial" w:cs="Arial"/>
          <w:b/>
          <w:bCs/>
        </w:rPr>
      </w:pPr>
    </w:p>
    <w:p w14:paraId="3714D215" w14:textId="77777777" w:rsidR="000C7F05" w:rsidRDefault="000C7F05" w:rsidP="0057159A">
      <w:pPr>
        <w:spacing w:after="200" w:line="276" w:lineRule="auto"/>
        <w:rPr>
          <w:rFonts w:ascii="Arial" w:hAnsi="Arial" w:cs="Arial"/>
          <w:b/>
          <w:bCs/>
        </w:rPr>
      </w:pPr>
    </w:p>
    <w:p w14:paraId="1AC4026F" w14:textId="77777777" w:rsidR="000C7F05" w:rsidRDefault="000C7F05" w:rsidP="0057159A">
      <w:pPr>
        <w:spacing w:after="200" w:line="276" w:lineRule="auto"/>
        <w:rPr>
          <w:rFonts w:ascii="Arial" w:hAnsi="Arial" w:cs="Arial"/>
          <w:b/>
          <w:bCs/>
        </w:rPr>
      </w:pPr>
    </w:p>
    <w:p w14:paraId="0935419A" w14:textId="77777777" w:rsidR="000C7F05" w:rsidRDefault="000C7F05" w:rsidP="0057159A">
      <w:pPr>
        <w:spacing w:after="200" w:line="276" w:lineRule="auto"/>
        <w:rPr>
          <w:rFonts w:ascii="Arial" w:hAnsi="Arial" w:cs="Arial"/>
          <w:b/>
          <w:bCs/>
        </w:rPr>
      </w:pPr>
    </w:p>
    <w:p w14:paraId="52144DAA" w14:textId="77777777" w:rsidR="000C7F05" w:rsidRDefault="000C7F05" w:rsidP="0057159A">
      <w:pPr>
        <w:spacing w:after="200" w:line="276" w:lineRule="auto"/>
        <w:rPr>
          <w:rFonts w:ascii="Arial" w:hAnsi="Arial" w:cs="Arial"/>
          <w:b/>
          <w:bCs/>
        </w:rPr>
      </w:pPr>
    </w:p>
    <w:p w14:paraId="0A031D11" w14:textId="77777777" w:rsidR="000C7F05" w:rsidRDefault="000C7F05" w:rsidP="0057159A">
      <w:pPr>
        <w:spacing w:after="200" w:line="276" w:lineRule="auto"/>
        <w:rPr>
          <w:rFonts w:ascii="Arial" w:hAnsi="Arial" w:cs="Arial"/>
          <w:b/>
          <w:bCs/>
        </w:rPr>
      </w:pPr>
    </w:p>
    <w:p w14:paraId="01B8DFC1" w14:textId="77777777" w:rsidR="000C7F05" w:rsidRDefault="000C7F05" w:rsidP="0057159A">
      <w:pPr>
        <w:spacing w:after="200" w:line="276" w:lineRule="auto"/>
        <w:rPr>
          <w:rFonts w:ascii="Arial" w:hAnsi="Arial" w:cs="Arial"/>
          <w:b/>
          <w:bCs/>
        </w:rPr>
      </w:pPr>
    </w:p>
    <w:p w14:paraId="1BC5E6B5" w14:textId="347EDB89" w:rsidR="00B7774E" w:rsidRPr="008A0F07" w:rsidRDefault="008A0F07" w:rsidP="0057159A">
      <w:pPr>
        <w:spacing w:after="200" w:line="276" w:lineRule="auto"/>
        <w:rPr>
          <w:rFonts w:ascii="Arial" w:hAnsi="Arial" w:cs="Arial"/>
          <w:b/>
          <w:bCs/>
        </w:rPr>
      </w:pPr>
      <w:r w:rsidRPr="008A0F07">
        <w:rPr>
          <w:rFonts w:ascii="Arial" w:hAnsi="Arial" w:cs="Arial"/>
          <w:b/>
          <w:bCs/>
        </w:rPr>
        <w:t>PRICING SCHEDULE</w:t>
      </w:r>
      <w:r w:rsidR="005F0AF1" w:rsidRPr="008A0F07">
        <w:rPr>
          <w:rFonts w:ascii="Arial" w:hAnsi="Arial" w:cs="Arial"/>
          <w:b/>
          <w:bCs/>
        </w:rPr>
        <w:br w:type="page"/>
      </w:r>
    </w:p>
    <w:p w14:paraId="6BC01B54" w14:textId="77777777" w:rsidR="00D83487" w:rsidRDefault="00D83487" w:rsidP="00D83487">
      <w:pPr>
        <w:keepNext/>
        <w:spacing w:before="240" w:after="60" w:line="276" w:lineRule="auto"/>
        <w:outlineLvl w:val="0"/>
        <w:rPr>
          <w:rFonts w:ascii="Arial" w:hAnsi="Arial"/>
          <w:b/>
          <w:bCs/>
          <w:kern w:val="32"/>
          <w:lang w:val="en-GB" w:eastAsia="en-GB"/>
        </w:rPr>
      </w:pPr>
    </w:p>
    <w:p w14:paraId="23266AF3" w14:textId="77777777" w:rsidR="001A5E3C" w:rsidRDefault="001A5E3C" w:rsidP="00D83487">
      <w:pPr>
        <w:keepNext/>
        <w:spacing w:before="240" w:after="60" w:line="276" w:lineRule="auto"/>
        <w:outlineLvl w:val="0"/>
        <w:rPr>
          <w:rFonts w:ascii="Arial" w:hAnsi="Arial"/>
          <w:b/>
          <w:bCs/>
          <w:kern w:val="32"/>
          <w:lang w:val="en-GB" w:eastAsia="en-GB"/>
        </w:rPr>
      </w:pPr>
    </w:p>
    <w:p w14:paraId="56DC25AF" w14:textId="77777777" w:rsidR="001A5E3C" w:rsidRDefault="001A5E3C" w:rsidP="00D83487">
      <w:pPr>
        <w:keepNext/>
        <w:spacing w:before="240" w:after="60" w:line="276" w:lineRule="auto"/>
        <w:outlineLvl w:val="0"/>
        <w:rPr>
          <w:rFonts w:ascii="Arial" w:hAnsi="Arial"/>
          <w:b/>
          <w:bCs/>
          <w:kern w:val="32"/>
          <w:lang w:val="en-GB" w:eastAsia="en-GB"/>
        </w:rPr>
      </w:pPr>
    </w:p>
    <w:p w14:paraId="12306CB2" w14:textId="00A90E40" w:rsidR="00B7774E" w:rsidRDefault="00050ED1" w:rsidP="00686F58">
      <w:pPr>
        <w:keepNext/>
        <w:spacing w:before="240" w:after="60" w:line="276" w:lineRule="auto"/>
        <w:outlineLvl w:val="0"/>
        <w:rPr>
          <w:rFonts w:ascii="Arial" w:hAnsi="Arial"/>
          <w:kern w:val="32"/>
          <w:lang w:val="en-GB" w:eastAsia="en-GB"/>
        </w:rPr>
      </w:pPr>
      <w:r>
        <w:rPr>
          <w:rFonts w:ascii="Arial" w:hAnsi="Arial"/>
          <w:kern w:val="32"/>
          <w:lang w:val="en-GB" w:eastAsia="en-GB"/>
        </w:rPr>
        <w:t>COMPANY REGISTRATION</w:t>
      </w:r>
      <w:r w:rsidR="00B7774E" w:rsidRPr="00284FB4">
        <w:rPr>
          <w:rFonts w:ascii="Arial" w:hAnsi="Arial"/>
          <w:kern w:val="32"/>
          <w:lang w:val="en-GB" w:eastAsia="en-GB"/>
        </w:rPr>
        <w:t xml:space="preserve"> DOCUMENTS AND ID DOCUMENTS</w:t>
      </w:r>
    </w:p>
    <w:p w14:paraId="0125CACB" w14:textId="77777777" w:rsidR="005A24F0" w:rsidRDefault="005A24F0" w:rsidP="00686F58">
      <w:pPr>
        <w:keepNext/>
        <w:spacing w:before="240" w:after="60" w:line="276" w:lineRule="auto"/>
        <w:outlineLvl w:val="0"/>
        <w:rPr>
          <w:rFonts w:ascii="Arial" w:hAnsi="Arial"/>
          <w:kern w:val="32"/>
          <w:lang w:val="en-GB" w:eastAsia="en-GB"/>
        </w:rPr>
      </w:pPr>
    </w:p>
    <w:p w14:paraId="5D5228C6" w14:textId="7E0BA0E4" w:rsidR="00B7774E" w:rsidRPr="007738A6" w:rsidRDefault="00B7774E" w:rsidP="007738A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22" w:name="_Toc485799776"/>
    </w:p>
    <w:p w14:paraId="19B24F09" w14:textId="77777777" w:rsidR="001A5E3C" w:rsidRDefault="001A5E3C" w:rsidP="004C5689">
      <w:pPr>
        <w:keepNext/>
        <w:spacing w:before="240" w:after="60" w:line="276" w:lineRule="auto"/>
        <w:outlineLvl w:val="0"/>
        <w:rPr>
          <w:rFonts w:ascii="Arial" w:hAnsi="Arial"/>
          <w:b/>
          <w:bCs/>
          <w:kern w:val="32"/>
          <w:lang w:val="en-GB" w:eastAsia="en-GB"/>
        </w:rPr>
      </w:pP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11C8292F" w14:textId="0F9B9D85" w:rsidR="00B7774E"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22"/>
    </w:p>
    <w:p w14:paraId="61D408A4" w14:textId="77777777" w:rsidR="005A24F0" w:rsidRPr="00284FB4" w:rsidRDefault="005A24F0" w:rsidP="00686F58">
      <w:pPr>
        <w:keepNext/>
        <w:spacing w:before="240" w:after="60" w:line="276" w:lineRule="auto"/>
        <w:outlineLvl w:val="0"/>
        <w:rPr>
          <w:rFonts w:ascii="Arial" w:hAnsi="Arial"/>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Default="00B7774E" w:rsidP="00686F58">
      <w:pPr>
        <w:keepNext/>
        <w:spacing w:before="240" w:after="60" w:line="276" w:lineRule="auto"/>
        <w:outlineLvl w:val="0"/>
        <w:rPr>
          <w:rFonts w:ascii="Arial" w:hAnsi="Arial"/>
          <w:kern w:val="32"/>
          <w:lang w:val="en-GB" w:eastAsia="en-GB"/>
        </w:rPr>
      </w:pPr>
      <w:bookmarkStart w:id="23" w:name="_Toc485799777"/>
      <w:r w:rsidRPr="00284FB4">
        <w:rPr>
          <w:rFonts w:ascii="Arial" w:hAnsi="Arial"/>
          <w:kern w:val="32"/>
          <w:lang w:val="en-GB" w:eastAsia="en-GB"/>
        </w:rPr>
        <w:t>JOINT VENTURE (WHERE APPLICABLE)</w:t>
      </w:r>
      <w:bookmarkEnd w:id="23"/>
    </w:p>
    <w:p w14:paraId="57108DF9" w14:textId="77777777" w:rsidR="005A24F0" w:rsidRPr="00284FB4" w:rsidRDefault="005A24F0" w:rsidP="00686F58">
      <w:pPr>
        <w:keepNext/>
        <w:spacing w:before="240" w:after="60" w:line="276" w:lineRule="auto"/>
        <w:outlineLvl w:val="0"/>
        <w:rPr>
          <w:rFonts w:ascii="Arial" w:hAnsi="Arial"/>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E05D6D" w:rsidRDefault="00B7774E" w:rsidP="00B7774E">
      <w:pPr>
        <w:keepNext/>
        <w:spacing w:before="240" w:after="60" w:line="276" w:lineRule="auto"/>
        <w:outlineLvl w:val="0"/>
        <w:rPr>
          <w:rFonts w:ascii="Arial" w:hAnsi="Arial"/>
          <w:kern w:val="32"/>
          <w:lang w:val="en-GB" w:eastAsia="en-GB"/>
        </w:rPr>
      </w:pPr>
      <w:bookmarkStart w:id="24" w:name="_Toc485799778"/>
    </w:p>
    <w:p w14:paraId="2BAB6B3E" w14:textId="77777777" w:rsidR="005A24F0" w:rsidRDefault="005A24F0" w:rsidP="00CA3AC3">
      <w:pPr>
        <w:keepNext/>
        <w:spacing w:before="240" w:after="60" w:line="276" w:lineRule="auto"/>
        <w:outlineLvl w:val="0"/>
        <w:rPr>
          <w:rFonts w:ascii="Arial" w:hAnsi="Arial"/>
          <w:kern w:val="32"/>
          <w:lang w:val="en-GB" w:eastAsia="en-GB"/>
        </w:rPr>
      </w:pPr>
    </w:p>
    <w:p w14:paraId="0A9184A3" w14:textId="189B7868" w:rsidR="00CA3AC3" w:rsidRPr="00E05D6D" w:rsidRDefault="00A126C3" w:rsidP="00CA3AC3">
      <w:pPr>
        <w:keepNext/>
        <w:spacing w:before="240" w:after="60" w:line="276" w:lineRule="auto"/>
        <w:outlineLvl w:val="0"/>
        <w:rPr>
          <w:rFonts w:ascii="Arial" w:hAnsi="Arial"/>
          <w:kern w:val="32"/>
          <w:lang w:val="en-GB" w:eastAsia="en-GB"/>
        </w:rPr>
      </w:pPr>
      <w:r>
        <w:rPr>
          <w:rFonts w:ascii="Arial" w:hAnsi="Arial"/>
          <w:kern w:val="32"/>
          <w:lang w:val="en-GB" w:eastAsia="en-GB"/>
        </w:rPr>
        <w:t>SPECIFIC GOALS SUPPORTING DOCUMENTS</w:t>
      </w:r>
    </w:p>
    <w:p w14:paraId="31019D02" w14:textId="77777777" w:rsidR="00CA3AC3" w:rsidRPr="00E05D6D" w:rsidRDefault="00CA3AC3" w:rsidP="005A24F0">
      <w:pPr>
        <w:keepNext/>
        <w:spacing w:before="240" w:after="60" w:line="276" w:lineRule="auto"/>
        <w:jc w:val="center"/>
        <w:outlineLvl w:val="0"/>
        <w:rPr>
          <w:rFonts w:ascii="Arial" w:hAnsi="Arial"/>
          <w:b/>
          <w:bCs/>
          <w:i/>
          <w:kern w:val="32"/>
          <w:lang w:val="en-ZA" w:eastAsia="en-GB"/>
        </w:rPr>
      </w:pPr>
      <w:r w:rsidRPr="00E05D6D">
        <w:rPr>
          <w:rFonts w:ascii="Arial" w:hAnsi="Arial"/>
          <w:b/>
          <w:bCs/>
          <w:i/>
          <w:kern w:val="32"/>
          <w:lang w:val="en-ZA" w:eastAsia="en-GB"/>
        </w:rPr>
        <w:t>[Bidder that does not submit this will not be awarded BBBEE points]</w:t>
      </w:r>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24"/>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12C5D460"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25" w:name="_Toc485799779"/>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25"/>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2295DC9B" w14:textId="77777777" w:rsidR="00070F6F" w:rsidRPr="00CA3AC3" w:rsidRDefault="00070F6F" w:rsidP="00070F6F">
      <w:pPr>
        <w:keepNext/>
        <w:spacing w:before="240" w:after="60" w:line="276" w:lineRule="auto"/>
        <w:outlineLvl w:val="0"/>
        <w:rPr>
          <w:rFonts w:ascii="Arial" w:hAnsi="Arial"/>
          <w:color w:val="FF0000"/>
          <w:kern w:val="32"/>
          <w:lang w:val="en-GB" w:eastAsia="en-GB"/>
        </w:rPr>
      </w:pPr>
    </w:p>
    <w:p w14:paraId="52136009" w14:textId="0AE4F8D3" w:rsidR="00CA3AC3" w:rsidRPr="00E05D6D" w:rsidRDefault="00531336" w:rsidP="00CA3AC3">
      <w:pPr>
        <w:keepNext/>
        <w:spacing w:before="240" w:after="60" w:line="276" w:lineRule="auto"/>
        <w:outlineLvl w:val="0"/>
        <w:rPr>
          <w:rFonts w:ascii="Arial" w:hAnsi="Arial"/>
          <w:kern w:val="32"/>
          <w:lang w:val="en-GB" w:eastAsia="en-GB"/>
        </w:rPr>
      </w:pPr>
      <w:r>
        <w:rPr>
          <w:rFonts w:ascii="Arial" w:hAnsi="Arial"/>
          <w:kern w:val="32"/>
          <w:lang w:val="en-GB" w:eastAsia="en-GB"/>
        </w:rPr>
        <w:t>PROOF OF LOCATION – BUSINESS PREMISES</w:t>
      </w:r>
    </w:p>
    <w:p w14:paraId="68E4F639" w14:textId="1556188F" w:rsidR="00CA3AC3" w:rsidRPr="00E05D6D" w:rsidRDefault="00CA3AC3" w:rsidP="005A24F0">
      <w:pPr>
        <w:keepNext/>
        <w:spacing w:before="240" w:after="60" w:line="276" w:lineRule="auto"/>
        <w:jc w:val="center"/>
        <w:outlineLvl w:val="0"/>
        <w:rPr>
          <w:rFonts w:ascii="Arial" w:hAnsi="Arial"/>
          <w:b/>
          <w:i/>
          <w:kern w:val="32"/>
          <w:lang w:val="en-ZA" w:eastAsia="en-GB"/>
        </w:rPr>
      </w:pPr>
      <w:bookmarkStart w:id="26" w:name="_Hlk113359091"/>
      <w:r w:rsidRPr="00E05D6D">
        <w:rPr>
          <w:rFonts w:ascii="Arial" w:hAnsi="Arial"/>
          <w:b/>
          <w:i/>
          <w:kern w:val="32"/>
          <w:lang w:val="en-ZA" w:eastAsia="en-GB"/>
        </w:rPr>
        <w:t>[</w:t>
      </w:r>
      <w:r w:rsidR="00675B84">
        <w:rPr>
          <w:rFonts w:ascii="Arial" w:hAnsi="Arial"/>
          <w:b/>
          <w:i/>
          <w:kern w:val="32"/>
          <w:lang w:val="en-ZA" w:eastAsia="en-GB"/>
        </w:rPr>
        <w:t xml:space="preserve">Non-submission will score bid zero </w:t>
      </w:r>
      <w:r w:rsidR="00780600">
        <w:rPr>
          <w:rFonts w:ascii="Arial" w:hAnsi="Arial"/>
          <w:b/>
          <w:i/>
          <w:kern w:val="32"/>
          <w:lang w:val="en-ZA" w:eastAsia="en-GB"/>
        </w:rPr>
        <w:t>points]</w:t>
      </w:r>
    </w:p>
    <w:bookmarkEnd w:id="26"/>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4663DB9"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bookmarkStart w:id="27" w:name="_Hlk115162874"/>
    </w:p>
    <w:p w14:paraId="31E9DEA7"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0FFBD9AE"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79A6A2AA" w14:textId="07C1E757" w:rsidR="00CA3AC3" w:rsidRPr="005A24F0" w:rsidRDefault="00C46702"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Pr>
          <w:rFonts w:ascii="Arial" w:eastAsia="Calibri" w:hAnsi="Arial" w:cs="Arial"/>
          <w:iCs/>
          <w:lang w:val="en-ZA"/>
        </w:rPr>
        <w:t>VALID PROOF OF ICASA ACCREDITATION (FOR BIDDER)</w:t>
      </w:r>
    </w:p>
    <w:bookmarkEnd w:id="27"/>
    <w:p w14:paraId="08BB4A5F" w14:textId="0995FCE8" w:rsidR="00CA3AC3" w:rsidRPr="00CA3AC3" w:rsidRDefault="00CA3AC3" w:rsidP="001D39C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sidR="00F1140D">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F2DF155" w14:textId="77777777" w:rsidR="00B7774E" w:rsidRPr="00B7774E" w:rsidRDefault="00B7774E"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0929C541" w:rsidR="0059180E" w:rsidRDefault="0059180E">
      <w:pPr>
        <w:rPr>
          <w:rFonts w:ascii="Arial" w:hAnsi="Arial"/>
          <w:lang w:val="en-GB" w:eastAsia="en-GB"/>
        </w:rPr>
      </w:pPr>
      <w:r>
        <w:rPr>
          <w:rFonts w:ascii="Arial" w:hAnsi="Arial"/>
          <w:lang w:val="en-GB" w:eastAsia="en-GB"/>
        </w:rPr>
        <w:br w:type="page"/>
      </w:r>
    </w:p>
    <w:p w14:paraId="5643B36E" w14:textId="77777777" w:rsidR="00CA3AC3" w:rsidRDefault="00CA3AC3">
      <w:pPr>
        <w:rPr>
          <w:rFonts w:ascii="Arial" w:hAnsi="Arial"/>
          <w:lang w:val="en-GB" w:eastAsia="en-GB"/>
        </w:rPr>
      </w:pPr>
    </w:p>
    <w:p w14:paraId="564E1914" w14:textId="77777777" w:rsidR="00E05D6D" w:rsidRDefault="00E05D6D" w:rsidP="00CA3AC3">
      <w:pPr>
        <w:rPr>
          <w:rFonts w:ascii="Arial" w:hAnsi="Arial"/>
          <w:b/>
          <w:bCs/>
          <w:color w:val="FF0000"/>
          <w:lang w:val="en-GB" w:eastAsia="en-GB"/>
        </w:rPr>
      </w:pPr>
    </w:p>
    <w:p w14:paraId="5EFA1A85" w14:textId="77777777" w:rsidR="00E05D6D" w:rsidRDefault="00E05D6D" w:rsidP="00CA3AC3">
      <w:pPr>
        <w:rPr>
          <w:rFonts w:ascii="Arial" w:hAnsi="Arial"/>
          <w:b/>
          <w:bCs/>
          <w:color w:val="FF0000"/>
          <w:lang w:val="en-GB" w:eastAsia="en-GB"/>
        </w:rPr>
      </w:pPr>
    </w:p>
    <w:p w14:paraId="72B47142" w14:textId="77777777" w:rsidR="00E05D6D" w:rsidRDefault="00E05D6D" w:rsidP="00CA3AC3">
      <w:pPr>
        <w:rPr>
          <w:rFonts w:ascii="Arial" w:hAnsi="Arial"/>
          <w:b/>
          <w:bCs/>
          <w:color w:val="FF0000"/>
          <w:lang w:val="en-GB" w:eastAsia="en-GB"/>
        </w:rPr>
      </w:pPr>
    </w:p>
    <w:p w14:paraId="188E2670" w14:textId="1EBAAF57" w:rsidR="00CA3AC3" w:rsidRPr="00E05D6D" w:rsidRDefault="003218D8" w:rsidP="00CA3AC3">
      <w:pPr>
        <w:rPr>
          <w:rFonts w:ascii="Arial" w:hAnsi="Arial"/>
          <w:lang w:val="en-GB" w:eastAsia="en-GB"/>
        </w:rPr>
      </w:pPr>
      <w:r>
        <w:rPr>
          <w:rFonts w:ascii="Arial" w:hAnsi="Arial"/>
          <w:lang w:val="en-GB" w:eastAsia="en-GB"/>
        </w:rPr>
        <w:t xml:space="preserve">VEHICLE REGISTRATION DOCUMENTS OR LEASE AGREEMENTS (LEASE AGREEMENT MUST BE IN THE </w:t>
      </w:r>
      <w:r w:rsidR="008A0F07">
        <w:rPr>
          <w:rFonts w:ascii="Arial" w:hAnsi="Arial"/>
          <w:lang w:val="en-GB" w:eastAsia="en-GB"/>
        </w:rPr>
        <w:t>LESSOR’S LETTERHEAD)</w:t>
      </w:r>
    </w:p>
    <w:p w14:paraId="206554CE" w14:textId="77777777" w:rsidR="00CA3AC3" w:rsidRPr="00E05D6D" w:rsidRDefault="00CA3AC3" w:rsidP="00CA3AC3">
      <w:pPr>
        <w:rPr>
          <w:rFonts w:ascii="Arial" w:hAnsi="Arial"/>
          <w:b/>
          <w:bCs/>
          <w:lang w:val="en-GB" w:eastAsia="en-GB"/>
        </w:rPr>
      </w:pPr>
    </w:p>
    <w:p w14:paraId="6A732C90" w14:textId="77777777" w:rsidR="00CA3AC3" w:rsidRPr="00E05D6D" w:rsidRDefault="00CA3AC3" w:rsidP="001D39CC">
      <w:pPr>
        <w:jc w:val="center"/>
        <w:rPr>
          <w:rFonts w:ascii="Arial" w:hAnsi="Arial"/>
          <w:b/>
          <w:i/>
          <w:lang w:val="en-ZA" w:eastAsia="en-GB"/>
        </w:rPr>
      </w:pPr>
      <w:r w:rsidRPr="00E05D6D">
        <w:rPr>
          <w:rFonts w:ascii="Arial" w:hAnsi="Arial"/>
          <w:b/>
          <w:i/>
          <w:lang w:val="en-ZA" w:eastAsia="en-GB"/>
        </w:rPr>
        <w:t>[Non submission will score bid zero points]</w:t>
      </w:r>
    </w:p>
    <w:p w14:paraId="1A5A46E2" w14:textId="77777777" w:rsidR="00CA3AC3" w:rsidRDefault="00CA3AC3" w:rsidP="001D39CC">
      <w:pPr>
        <w:jc w:val="center"/>
        <w:rPr>
          <w:rFonts w:ascii="Arial" w:hAnsi="Arial"/>
          <w:lang w:val="en-GB" w:eastAsia="en-GB"/>
        </w:rPr>
      </w:pPr>
    </w:p>
    <w:p w14:paraId="7464EAF8" w14:textId="77777777" w:rsidR="00CA3AC3" w:rsidRDefault="00CA3AC3">
      <w:pPr>
        <w:rPr>
          <w:rFonts w:ascii="Arial" w:hAnsi="Arial"/>
          <w:lang w:val="en-GB" w:eastAsia="en-GB"/>
        </w:rPr>
      </w:pPr>
    </w:p>
    <w:p w14:paraId="68FE2C2E" w14:textId="77777777" w:rsidR="00CA3AC3" w:rsidRDefault="00CA3AC3">
      <w:pPr>
        <w:rPr>
          <w:rFonts w:ascii="Arial" w:hAnsi="Arial"/>
          <w:lang w:val="en-GB" w:eastAsia="en-GB"/>
        </w:rPr>
      </w:pPr>
    </w:p>
    <w:p w14:paraId="3E6BC1EE" w14:textId="77777777" w:rsidR="00CA3AC3" w:rsidRDefault="00CA3AC3">
      <w:pPr>
        <w:rPr>
          <w:rFonts w:ascii="Arial" w:hAnsi="Arial"/>
          <w:lang w:val="en-GB" w:eastAsia="en-GB"/>
        </w:rPr>
      </w:pPr>
    </w:p>
    <w:p w14:paraId="4042234E" w14:textId="77777777" w:rsidR="00CA3AC3" w:rsidRDefault="00CA3AC3">
      <w:pPr>
        <w:rPr>
          <w:rFonts w:ascii="Arial" w:hAnsi="Arial"/>
          <w:lang w:val="en-GB" w:eastAsia="en-GB"/>
        </w:rPr>
      </w:pPr>
    </w:p>
    <w:p w14:paraId="7DC23B8F" w14:textId="77777777" w:rsidR="00CA3AC3" w:rsidRDefault="00CA3AC3">
      <w:pPr>
        <w:rPr>
          <w:rFonts w:ascii="Arial" w:hAnsi="Arial"/>
          <w:lang w:val="en-GB" w:eastAsia="en-GB"/>
        </w:rPr>
      </w:pPr>
    </w:p>
    <w:p w14:paraId="3803F4DA" w14:textId="77777777" w:rsidR="00CA3AC3" w:rsidRDefault="00CA3AC3">
      <w:pPr>
        <w:rPr>
          <w:rFonts w:ascii="Arial" w:hAnsi="Arial"/>
          <w:lang w:val="en-GB" w:eastAsia="en-GB"/>
        </w:rPr>
      </w:pPr>
    </w:p>
    <w:p w14:paraId="2FF5A009" w14:textId="77777777" w:rsidR="00CA3AC3" w:rsidRDefault="00CA3AC3">
      <w:pPr>
        <w:rPr>
          <w:rFonts w:ascii="Arial" w:hAnsi="Arial"/>
          <w:lang w:val="en-GB" w:eastAsia="en-GB"/>
        </w:rPr>
      </w:pPr>
    </w:p>
    <w:p w14:paraId="687B99B7" w14:textId="77777777" w:rsidR="00CA3AC3" w:rsidRDefault="00CA3AC3">
      <w:pPr>
        <w:rPr>
          <w:rFonts w:ascii="Arial" w:hAnsi="Arial"/>
          <w:lang w:val="en-GB" w:eastAsia="en-GB"/>
        </w:rPr>
      </w:pPr>
    </w:p>
    <w:p w14:paraId="651893B3" w14:textId="77777777" w:rsidR="00CA3AC3" w:rsidRDefault="00CA3AC3">
      <w:pPr>
        <w:rPr>
          <w:rFonts w:ascii="Arial" w:hAnsi="Arial"/>
          <w:lang w:val="en-GB" w:eastAsia="en-GB"/>
        </w:rPr>
      </w:pPr>
    </w:p>
    <w:p w14:paraId="0E6AB7E4" w14:textId="77777777" w:rsidR="00CA3AC3" w:rsidRDefault="00CA3AC3">
      <w:pPr>
        <w:rPr>
          <w:rFonts w:ascii="Arial" w:hAnsi="Arial"/>
          <w:lang w:val="en-GB" w:eastAsia="en-GB"/>
        </w:rPr>
      </w:pPr>
    </w:p>
    <w:p w14:paraId="16B53775" w14:textId="77777777" w:rsidR="00CA3AC3" w:rsidRDefault="00CA3AC3">
      <w:pPr>
        <w:rPr>
          <w:rFonts w:ascii="Arial" w:hAnsi="Arial"/>
          <w:lang w:val="en-GB" w:eastAsia="en-GB"/>
        </w:rPr>
      </w:pPr>
    </w:p>
    <w:p w14:paraId="178B5B9A" w14:textId="77777777" w:rsidR="00CA3AC3" w:rsidRDefault="00CA3AC3">
      <w:pPr>
        <w:rPr>
          <w:rFonts w:ascii="Arial" w:hAnsi="Arial"/>
          <w:lang w:val="en-GB" w:eastAsia="en-GB"/>
        </w:rPr>
      </w:pPr>
    </w:p>
    <w:p w14:paraId="0B98AF64" w14:textId="77777777" w:rsidR="00CA3AC3" w:rsidRDefault="00CA3AC3">
      <w:pPr>
        <w:rPr>
          <w:rFonts w:ascii="Arial" w:hAnsi="Arial"/>
          <w:lang w:val="en-GB" w:eastAsia="en-GB"/>
        </w:rPr>
      </w:pPr>
    </w:p>
    <w:p w14:paraId="75D8640A" w14:textId="77777777" w:rsidR="00CA3AC3" w:rsidRDefault="00CA3AC3">
      <w:pPr>
        <w:rPr>
          <w:rFonts w:ascii="Arial" w:hAnsi="Arial"/>
          <w:lang w:val="en-GB" w:eastAsia="en-GB"/>
        </w:rPr>
      </w:pPr>
    </w:p>
    <w:p w14:paraId="78D223D5" w14:textId="77777777" w:rsidR="00CA3AC3" w:rsidRDefault="00CA3AC3">
      <w:pPr>
        <w:rPr>
          <w:rFonts w:ascii="Arial" w:hAnsi="Arial"/>
          <w:lang w:val="en-GB" w:eastAsia="en-GB"/>
        </w:rPr>
      </w:pPr>
    </w:p>
    <w:p w14:paraId="44759114" w14:textId="77777777" w:rsidR="00CA3AC3" w:rsidRDefault="00CA3AC3">
      <w:pPr>
        <w:rPr>
          <w:rFonts w:ascii="Arial" w:hAnsi="Arial"/>
          <w:lang w:val="en-GB" w:eastAsia="en-GB"/>
        </w:rPr>
      </w:pPr>
    </w:p>
    <w:p w14:paraId="0561AB9D" w14:textId="77777777" w:rsidR="00CA3AC3" w:rsidRDefault="00CA3AC3">
      <w:pPr>
        <w:rPr>
          <w:rFonts w:ascii="Arial" w:hAnsi="Arial"/>
          <w:lang w:val="en-GB" w:eastAsia="en-GB"/>
        </w:rPr>
      </w:pPr>
    </w:p>
    <w:p w14:paraId="426381CC" w14:textId="77777777" w:rsidR="00CA3AC3" w:rsidRDefault="00CA3AC3">
      <w:pPr>
        <w:rPr>
          <w:rFonts w:ascii="Arial" w:hAnsi="Arial"/>
          <w:lang w:val="en-GB" w:eastAsia="en-GB"/>
        </w:rPr>
      </w:pPr>
    </w:p>
    <w:p w14:paraId="3F02FD4C" w14:textId="77777777" w:rsidR="00CA3AC3" w:rsidRDefault="00CA3AC3">
      <w:pPr>
        <w:rPr>
          <w:rFonts w:ascii="Arial" w:hAnsi="Arial"/>
          <w:lang w:val="en-GB" w:eastAsia="en-GB"/>
        </w:rPr>
      </w:pPr>
    </w:p>
    <w:p w14:paraId="7D60D858" w14:textId="77777777" w:rsidR="00CA3AC3" w:rsidRDefault="00CA3AC3">
      <w:pPr>
        <w:rPr>
          <w:rFonts w:ascii="Arial" w:hAnsi="Arial"/>
          <w:lang w:val="en-GB" w:eastAsia="en-GB"/>
        </w:rPr>
      </w:pPr>
    </w:p>
    <w:p w14:paraId="6BDA1887" w14:textId="77777777" w:rsidR="00CA3AC3" w:rsidRDefault="00CA3AC3">
      <w:pPr>
        <w:rPr>
          <w:rFonts w:ascii="Arial" w:hAnsi="Arial"/>
          <w:lang w:val="en-GB" w:eastAsia="en-GB"/>
        </w:rPr>
      </w:pPr>
    </w:p>
    <w:p w14:paraId="7B6751AB" w14:textId="77777777" w:rsidR="00CA3AC3" w:rsidRDefault="00CA3AC3">
      <w:pPr>
        <w:rPr>
          <w:rFonts w:ascii="Arial" w:hAnsi="Arial"/>
          <w:lang w:val="en-GB" w:eastAsia="en-GB"/>
        </w:rPr>
      </w:pPr>
    </w:p>
    <w:p w14:paraId="4B2F391B" w14:textId="77777777" w:rsidR="00CA3AC3" w:rsidRDefault="00CA3AC3">
      <w:pPr>
        <w:rPr>
          <w:rFonts w:ascii="Arial" w:hAnsi="Arial"/>
          <w:lang w:val="en-GB" w:eastAsia="en-GB"/>
        </w:rPr>
      </w:pPr>
    </w:p>
    <w:p w14:paraId="60A02AC2" w14:textId="77777777" w:rsidR="00CA3AC3" w:rsidRDefault="00CA3AC3">
      <w:pPr>
        <w:rPr>
          <w:rFonts w:ascii="Arial" w:hAnsi="Arial"/>
          <w:lang w:val="en-GB" w:eastAsia="en-GB"/>
        </w:rPr>
      </w:pPr>
    </w:p>
    <w:p w14:paraId="255DE841" w14:textId="77777777" w:rsidR="00CA3AC3" w:rsidRDefault="00CA3AC3">
      <w:pPr>
        <w:rPr>
          <w:rFonts w:ascii="Arial" w:hAnsi="Arial"/>
          <w:lang w:val="en-GB" w:eastAsia="en-GB"/>
        </w:rPr>
      </w:pPr>
    </w:p>
    <w:p w14:paraId="0D984FA5" w14:textId="77777777" w:rsidR="00CA3AC3" w:rsidRDefault="00CA3AC3">
      <w:pPr>
        <w:rPr>
          <w:rFonts w:ascii="Arial" w:hAnsi="Arial"/>
          <w:lang w:val="en-GB" w:eastAsia="en-GB"/>
        </w:rPr>
      </w:pPr>
    </w:p>
    <w:p w14:paraId="195311F0" w14:textId="77777777" w:rsidR="00CA3AC3" w:rsidRDefault="00CA3AC3">
      <w:pPr>
        <w:rPr>
          <w:rFonts w:ascii="Arial" w:hAnsi="Arial"/>
          <w:lang w:val="en-GB" w:eastAsia="en-GB"/>
        </w:rPr>
      </w:pPr>
    </w:p>
    <w:p w14:paraId="1B50D55C" w14:textId="77777777" w:rsidR="00CA3AC3" w:rsidRDefault="00CA3AC3">
      <w:pPr>
        <w:rPr>
          <w:rFonts w:ascii="Arial" w:hAnsi="Arial"/>
          <w:lang w:val="en-GB" w:eastAsia="en-GB"/>
        </w:rPr>
      </w:pPr>
    </w:p>
    <w:p w14:paraId="71949CAF" w14:textId="77777777" w:rsidR="00CA3AC3" w:rsidRDefault="00CA3AC3">
      <w:pPr>
        <w:rPr>
          <w:rFonts w:ascii="Arial" w:hAnsi="Arial"/>
          <w:lang w:val="en-GB" w:eastAsia="en-GB"/>
        </w:rPr>
      </w:pPr>
    </w:p>
    <w:p w14:paraId="10F1F51E" w14:textId="77777777" w:rsidR="00CA3AC3" w:rsidRDefault="00CA3AC3">
      <w:pPr>
        <w:rPr>
          <w:rFonts w:ascii="Arial" w:hAnsi="Arial"/>
          <w:lang w:val="en-GB" w:eastAsia="en-GB"/>
        </w:rPr>
      </w:pPr>
    </w:p>
    <w:p w14:paraId="378CC7F7" w14:textId="77777777" w:rsidR="00CA3AC3" w:rsidRDefault="00CA3AC3">
      <w:pPr>
        <w:rPr>
          <w:rFonts w:ascii="Arial" w:hAnsi="Arial"/>
          <w:lang w:val="en-GB" w:eastAsia="en-GB"/>
        </w:rPr>
      </w:pPr>
    </w:p>
    <w:p w14:paraId="647C2902" w14:textId="77777777" w:rsidR="00CA3AC3" w:rsidRDefault="00CA3AC3">
      <w:pPr>
        <w:rPr>
          <w:rFonts w:ascii="Arial" w:hAnsi="Arial"/>
          <w:lang w:val="en-GB" w:eastAsia="en-GB"/>
        </w:rPr>
      </w:pPr>
    </w:p>
    <w:p w14:paraId="0BDDEDDD" w14:textId="77777777" w:rsidR="00CA3AC3" w:rsidRDefault="00CA3AC3">
      <w:pPr>
        <w:rPr>
          <w:rFonts w:ascii="Arial" w:hAnsi="Arial"/>
          <w:lang w:val="en-GB" w:eastAsia="en-GB"/>
        </w:rPr>
      </w:pPr>
    </w:p>
    <w:p w14:paraId="46E72BAA" w14:textId="77777777" w:rsidR="00CA3AC3" w:rsidRDefault="00CA3AC3">
      <w:pPr>
        <w:rPr>
          <w:rFonts w:ascii="Arial" w:hAnsi="Arial"/>
          <w:lang w:val="en-GB" w:eastAsia="en-GB"/>
        </w:rPr>
      </w:pPr>
    </w:p>
    <w:p w14:paraId="11ECBCEA" w14:textId="77777777" w:rsidR="00CA3AC3" w:rsidRDefault="00CA3AC3">
      <w:pPr>
        <w:rPr>
          <w:rFonts w:ascii="Arial" w:hAnsi="Arial"/>
          <w:lang w:val="en-GB" w:eastAsia="en-GB"/>
        </w:rPr>
      </w:pPr>
    </w:p>
    <w:p w14:paraId="320EE1C5" w14:textId="77777777" w:rsidR="00CA3AC3" w:rsidRDefault="00CA3AC3">
      <w:pPr>
        <w:rPr>
          <w:rFonts w:ascii="Arial" w:hAnsi="Arial"/>
          <w:lang w:val="en-GB" w:eastAsia="en-GB"/>
        </w:rPr>
      </w:pPr>
    </w:p>
    <w:p w14:paraId="6A052EDE" w14:textId="77777777" w:rsidR="00CA3AC3" w:rsidRDefault="00CA3AC3">
      <w:pPr>
        <w:rPr>
          <w:rFonts w:ascii="Arial" w:hAnsi="Arial"/>
          <w:lang w:val="en-GB" w:eastAsia="en-GB"/>
        </w:rPr>
      </w:pPr>
    </w:p>
    <w:p w14:paraId="3AC25E63" w14:textId="77777777" w:rsidR="00CA3AC3" w:rsidRDefault="00CA3AC3">
      <w:pPr>
        <w:rPr>
          <w:rFonts w:ascii="Arial" w:hAnsi="Arial"/>
          <w:lang w:val="en-GB" w:eastAsia="en-GB"/>
        </w:rPr>
      </w:pPr>
    </w:p>
    <w:p w14:paraId="5383D986" w14:textId="77777777" w:rsidR="00CA3AC3" w:rsidRDefault="00CA3AC3">
      <w:pPr>
        <w:rPr>
          <w:rFonts w:ascii="Arial" w:hAnsi="Arial"/>
          <w:lang w:val="en-GB" w:eastAsia="en-GB"/>
        </w:rPr>
      </w:pPr>
    </w:p>
    <w:p w14:paraId="2DDFEC0E" w14:textId="77777777" w:rsidR="00CA3AC3" w:rsidRDefault="00CA3AC3">
      <w:pPr>
        <w:rPr>
          <w:rFonts w:ascii="Arial" w:hAnsi="Arial"/>
          <w:lang w:val="en-GB" w:eastAsia="en-GB"/>
        </w:rPr>
      </w:pPr>
    </w:p>
    <w:p w14:paraId="0DB3F885" w14:textId="77777777" w:rsidR="00CA3AC3" w:rsidRDefault="00CA3AC3">
      <w:pPr>
        <w:rPr>
          <w:rFonts w:ascii="Arial" w:hAnsi="Arial"/>
          <w:lang w:val="en-GB" w:eastAsia="en-GB"/>
        </w:rPr>
      </w:pPr>
    </w:p>
    <w:p w14:paraId="77377F12" w14:textId="77777777" w:rsidR="00CA3AC3" w:rsidRDefault="00CA3AC3">
      <w:pPr>
        <w:rPr>
          <w:rFonts w:ascii="Arial" w:hAnsi="Arial"/>
          <w:lang w:val="en-GB" w:eastAsia="en-GB"/>
        </w:rPr>
      </w:pPr>
    </w:p>
    <w:p w14:paraId="19878139" w14:textId="77777777" w:rsidR="00CA3AC3" w:rsidRDefault="00CA3AC3">
      <w:pPr>
        <w:rPr>
          <w:rFonts w:ascii="Arial" w:hAnsi="Arial"/>
          <w:lang w:val="en-GB" w:eastAsia="en-GB"/>
        </w:rPr>
      </w:pPr>
    </w:p>
    <w:p w14:paraId="6F4738BC" w14:textId="77777777" w:rsidR="00CA3AC3" w:rsidRDefault="00CA3AC3">
      <w:pPr>
        <w:rPr>
          <w:rFonts w:ascii="Arial" w:hAnsi="Arial"/>
          <w:lang w:val="en-GB" w:eastAsia="en-GB"/>
        </w:rPr>
      </w:pPr>
    </w:p>
    <w:p w14:paraId="4C456945" w14:textId="77777777" w:rsidR="00CA3AC3" w:rsidRDefault="00CA3AC3">
      <w:pPr>
        <w:rPr>
          <w:rFonts w:ascii="Arial" w:hAnsi="Arial"/>
          <w:lang w:val="en-GB" w:eastAsia="en-GB"/>
        </w:rPr>
      </w:pPr>
    </w:p>
    <w:p w14:paraId="5CF9C8DB" w14:textId="77777777" w:rsidR="00CA3AC3" w:rsidRDefault="00CA3AC3">
      <w:pPr>
        <w:rPr>
          <w:rFonts w:ascii="Arial" w:hAnsi="Arial"/>
          <w:lang w:val="en-GB" w:eastAsia="en-GB"/>
        </w:rPr>
      </w:pPr>
    </w:p>
    <w:p w14:paraId="64764F3B" w14:textId="77777777" w:rsidR="00CA3AC3" w:rsidRDefault="00CA3AC3">
      <w:pPr>
        <w:rPr>
          <w:rFonts w:ascii="Arial" w:hAnsi="Arial"/>
          <w:lang w:val="en-GB" w:eastAsia="en-GB"/>
        </w:rPr>
      </w:pPr>
    </w:p>
    <w:p w14:paraId="58133975" w14:textId="77777777" w:rsidR="00CA3AC3" w:rsidRDefault="00CA3AC3">
      <w:pPr>
        <w:rPr>
          <w:rFonts w:ascii="Arial" w:hAnsi="Arial"/>
          <w:lang w:val="en-GB" w:eastAsia="en-GB"/>
        </w:rPr>
      </w:pPr>
    </w:p>
    <w:p w14:paraId="5926C242" w14:textId="77777777" w:rsidR="00CA3AC3" w:rsidRDefault="00CA3AC3">
      <w:pPr>
        <w:rPr>
          <w:rFonts w:ascii="Arial" w:hAnsi="Arial"/>
          <w:lang w:val="en-GB" w:eastAsia="en-GB"/>
        </w:rPr>
      </w:pPr>
    </w:p>
    <w:p w14:paraId="2D98196D" w14:textId="77777777" w:rsidR="00CA3AC3" w:rsidRDefault="00CA3AC3">
      <w:pPr>
        <w:rPr>
          <w:rFonts w:ascii="Arial" w:hAnsi="Arial"/>
          <w:lang w:val="en-GB" w:eastAsia="en-GB"/>
        </w:rPr>
      </w:pPr>
    </w:p>
    <w:p w14:paraId="05CC22CC" w14:textId="77777777" w:rsidR="00CA3AC3" w:rsidRDefault="00CA3AC3">
      <w:pPr>
        <w:rPr>
          <w:rFonts w:ascii="Arial" w:hAnsi="Arial"/>
          <w:lang w:val="en-GB" w:eastAsia="en-GB"/>
        </w:rPr>
      </w:pPr>
    </w:p>
    <w:p w14:paraId="064091C1" w14:textId="77777777" w:rsidR="00CA3AC3" w:rsidRDefault="00CA3AC3">
      <w:pPr>
        <w:rPr>
          <w:rFonts w:ascii="Arial" w:hAnsi="Arial"/>
          <w:lang w:val="en-GB" w:eastAsia="en-GB"/>
        </w:rPr>
      </w:pPr>
    </w:p>
    <w:p w14:paraId="6A644579" w14:textId="77777777" w:rsidR="00CA3AC3" w:rsidRDefault="00CA3AC3">
      <w:pPr>
        <w:rPr>
          <w:rFonts w:ascii="Arial" w:hAnsi="Arial"/>
          <w:lang w:val="en-GB" w:eastAsia="en-GB"/>
        </w:rPr>
      </w:pPr>
    </w:p>
    <w:p w14:paraId="1C0BA0BF" w14:textId="77777777" w:rsidR="00CA3AC3" w:rsidRDefault="00CA3AC3">
      <w:pPr>
        <w:rPr>
          <w:rFonts w:ascii="Arial" w:hAnsi="Arial"/>
          <w:lang w:val="en-GB" w:eastAsia="en-GB"/>
        </w:rPr>
      </w:pPr>
    </w:p>
    <w:p w14:paraId="16CE0C40" w14:textId="77777777" w:rsidR="00CA3AC3" w:rsidRDefault="00CA3AC3">
      <w:pPr>
        <w:rPr>
          <w:rFonts w:ascii="Arial" w:hAnsi="Arial"/>
          <w:lang w:val="en-GB" w:eastAsia="en-GB"/>
        </w:rPr>
      </w:pPr>
    </w:p>
    <w:p w14:paraId="3F565769" w14:textId="77777777" w:rsidR="00CA3AC3" w:rsidRDefault="00CA3AC3">
      <w:pPr>
        <w:rPr>
          <w:rFonts w:ascii="Arial" w:hAnsi="Arial"/>
          <w:lang w:val="en-GB" w:eastAsia="en-GB"/>
        </w:rPr>
      </w:pPr>
    </w:p>
    <w:p w14:paraId="61528225" w14:textId="77777777" w:rsidR="001D39CC" w:rsidRDefault="001D39CC" w:rsidP="00CA3AC3">
      <w:pPr>
        <w:rPr>
          <w:rFonts w:ascii="Arial" w:hAnsi="Arial"/>
          <w:lang w:val="en-GB" w:eastAsia="en-GB"/>
        </w:rPr>
      </w:pPr>
    </w:p>
    <w:p w14:paraId="7F8297FE" w14:textId="0BE9E6BC" w:rsidR="00CA3AC3" w:rsidRPr="00E05D6D" w:rsidRDefault="004E7992" w:rsidP="00CA3AC3">
      <w:pPr>
        <w:rPr>
          <w:rFonts w:ascii="Arial" w:hAnsi="Arial"/>
          <w:lang w:val="en-GB" w:eastAsia="en-GB"/>
        </w:rPr>
      </w:pPr>
      <w:r>
        <w:rPr>
          <w:rFonts w:ascii="Arial" w:hAnsi="Arial"/>
          <w:lang w:val="en-GB" w:eastAsia="en-GB"/>
        </w:rPr>
        <w:t>LETTERS OF AWARD</w:t>
      </w:r>
    </w:p>
    <w:p w14:paraId="500DD9CB" w14:textId="77777777" w:rsidR="00CA3AC3" w:rsidRPr="00E05D6D" w:rsidRDefault="00CA3AC3" w:rsidP="00CA3AC3">
      <w:pPr>
        <w:rPr>
          <w:rFonts w:ascii="Arial" w:hAnsi="Arial"/>
          <w:b/>
          <w:bCs/>
          <w:lang w:val="en-GB" w:eastAsia="en-GB"/>
        </w:rPr>
      </w:pPr>
    </w:p>
    <w:p w14:paraId="3E691797" w14:textId="77777777" w:rsidR="00CA3AC3" w:rsidRPr="00E05D6D" w:rsidRDefault="00CA3AC3" w:rsidP="00CA3AC3">
      <w:pPr>
        <w:rPr>
          <w:rFonts w:ascii="Arial" w:hAnsi="Arial"/>
          <w:b/>
          <w:bCs/>
          <w:lang w:val="en-GB" w:eastAsia="en-GB"/>
        </w:rPr>
      </w:pPr>
      <w:bookmarkStart w:id="28" w:name="_Hlk111761263"/>
    </w:p>
    <w:p w14:paraId="60BAC356" w14:textId="77777777" w:rsidR="00CA3AC3" w:rsidRPr="00E05D6D" w:rsidRDefault="00CA3AC3" w:rsidP="001D39CC">
      <w:pPr>
        <w:jc w:val="center"/>
        <w:rPr>
          <w:rFonts w:ascii="Arial" w:hAnsi="Arial"/>
          <w:b/>
          <w:i/>
          <w:lang w:val="en-ZA" w:eastAsia="en-GB"/>
        </w:rPr>
      </w:pPr>
      <w:r w:rsidRPr="00E05D6D">
        <w:rPr>
          <w:rFonts w:ascii="Arial" w:hAnsi="Arial"/>
          <w:b/>
          <w:i/>
          <w:lang w:val="en-ZA" w:eastAsia="en-GB"/>
        </w:rPr>
        <w:t>[Non submission will score bid zero points]</w:t>
      </w:r>
    </w:p>
    <w:bookmarkEnd w:id="28"/>
    <w:p w14:paraId="142E0B6E" w14:textId="77777777" w:rsidR="00CA3AC3" w:rsidRDefault="00CA3AC3">
      <w:pPr>
        <w:rPr>
          <w:rFonts w:ascii="Arial" w:hAnsi="Arial"/>
          <w:lang w:val="en-GB" w:eastAsia="en-GB"/>
        </w:rPr>
      </w:pPr>
    </w:p>
    <w:p w14:paraId="55D1C688" w14:textId="77777777" w:rsidR="00CA3AC3" w:rsidRDefault="00CA3AC3">
      <w:pPr>
        <w:rPr>
          <w:rFonts w:ascii="Arial" w:hAnsi="Arial"/>
          <w:lang w:val="en-GB" w:eastAsia="en-GB"/>
        </w:rPr>
      </w:pPr>
    </w:p>
    <w:p w14:paraId="2D433207" w14:textId="77777777" w:rsidR="00CA3AC3" w:rsidRDefault="00CA3AC3">
      <w:pPr>
        <w:rPr>
          <w:rFonts w:ascii="Arial" w:hAnsi="Arial"/>
          <w:lang w:val="en-GB" w:eastAsia="en-GB"/>
        </w:rPr>
      </w:pPr>
    </w:p>
    <w:p w14:paraId="15C302D4" w14:textId="77777777" w:rsidR="00CA3AC3" w:rsidRDefault="00CA3AC3">
      <w:pPr>
        <w:rPr>
          <w:rFonts w:ascii="Arial" w:hAnsi="Arial"/>
          <w:lang w:val="en-GB" w:eastAsia="en-GB"/>
        </w:rPr>
      </w:pPr>
    </w:p>
    <w:p w14:paraId="2234CBDC" w14:textId="77777777" w:rsidR="00CA3AC3" w:rsidRDefault="00CA3AC3">
      <w:pPr>
        <w:rPr>
          <w:rFonts w:ascii="Arial" w:hAnsi="Arial"/>
          <w:lang w:val="en-GB" w:eastAsia="en-GB"/>
        </w:rPr>
      </w:pPr>
    </w:p>
    <w:p w14:paraId="0E9B0362" w14:textId="77777777" w:rsidR="00CA3AC3" w:rsidRDefault="00CA3AC3">
      <w:pPr>
        <w:rPr>
          <w:rFonts w:ascii="Arial" w:hAnsi="Arial"/>
          <w:lang w:val="en-GB" w:eastAsia="en-GB"/>
        </w:rPr>
      </w:pPr>
    </w:p>
    <w:p w14:paraId="2A3F6756" w14:textId="77777777" w:rsidR="00CA3AC3" w:rsidRDefault="00CA3AC3">
      <w:pPr>
        <w:rPr>
          <w:rFonts w:ascii="Arial" w:hAnsi="Arial"/>
          <w:lang w:val="en-GB" w:eastAsia="en-GB"/>
        </w:rPr>
      </w:pPr>
    </w:p>
    <w:p w14:paraId="17399719" w14:textId="77777777" w:rsidR="00CA3AC3" w:rsidRDefault="00CA3AC3">
      <w:pPr>
        <w:rPr>
          <w:rFonts w:ascii="Arial" w:hAnsi="Arial"/>
          <w:lang w:val="en-GB" w:eastAsia="en-GB"/>
        </w:rPr>
      </w:pPr>
    </w:p>
    <w:p w14:paraId="4F0FC6B3" w14:textId="77777777" w:rsidR="00CA3AC3" w:rsidRDefault="00CA3AC3">
      <w:pPr>
        <w:rPr>
          <w:rFonts w:ascii="Arial" w:hAnsi="Arial"/>
          <w:lang w:val="en-GB" w:eastAsia="en-GB"/>
        </w:rPr>
      </w:pPr>
    </w:p>
    <w:p w14:paraId="51B265A9" w14:textId="77777777" w:rsidR="00CA3AC3" w:rsidRDefault="00CA3AC3">
      <w:pPr>
        <w:rPr>
          <w:rFonts w:ascii="Arial" w:hAnsi="Arial"/>
          <w:lang w:val="en-GB" w:eastAsia="en-GB"/>
        </w:rPr>
      </w:pPr>
    </w:p>
    <w:p w14:paraId="5869A847" w14:textId="77777777" w:rsidR="00CA3AC3" w:rsidRDefault="00CA3AC3">
      <w:pPr>
        <w:rPr>
          <w:rFonts w:ascii="Arial" w:hAnsi="Arial"/>
          <w:lang w:val="en-GB" w:eastAsia="en-GB"/>
        </w:rPr>
      </w:pPr>
    </w:p>
    <w:p w14:paraId="33666775" w14:textId="77777777" w:rsidR="00CA3AC3" w:rsidRDefault="00CA3AC3">
      <w:pPr>
        <w:rPr>
          <w:rFonts w:ascii="Arial" w:hAnsi="Arial"/>
          <w:lang w:val="en-GB" w:eastAsia="en-GB"/>
        </w:rPr>
      </w:pPr>
    </w:p>
    <w:p w14:paraId="41EE6B02" w14:textId="77777777" w:rsidR="00CA3AC3" w:rsidRDefault="00CA3AC3">
      <w:pPr>
        <w:rPr>
          <w:rFonts w:ascii="Arial" w:hAnsi="Arial"/>
          <w:lang w:val="en-GB" w:eastAsia="en-GB"/>
        </w:rPr>
      </w:pPr>
    </w:p>
    <w:p w14:paraId="01AFD27D" w14:textId="77777777" w:rsidR="00CA3AC3" w:rsidRDefault="00CA3AC3">
      <w:pPr>
        <w:rPr>
          <w:rFonts w:ascii="Arial" w:hAnsi="Arial"/>
          <w:lang w:val="en-GB" w:eastAsia="en-GB"/>
        </w:rPr>
      </w:pPr>
    </w:p>
    <w:p w14:paraId="6ED5B035" w14:textId="77777777" w:rsidR="00CA3AC3" w:rsidRDefault="00CA3AC3">
      <w:pPr>
        <w:rPr>
          <w:rFonts w:ascii="Arial" w:hAnsi="Arial"/>
          <w:lang w:val="en-GB" w:eastAsia="en-GB"/>
        </w:rPr>
      </w:pPr>
    </w:p>
    <w:p w14:paraId="223AA517" w14:textId="77777777" w:rsidR="00CA3AC3" w:rsidRDefault="00CA3AC3">
      <w:pPr>
        <w:rPr>
          <w:rFonts w:ascii="Arial" w:hAnsi="Arial"/>
          <w:lang w:val="en-GB" w:eastAsia="en-GB"/>
        </w:rPr>
      </w:pPr>
    </w:p>
    <w:p w14:paraId="1D19D2E8" w14:textId="77777777" w:rsidR="00CA3AC3" w:rsidRDefault="00CA3AC3">
      <w:pPr>
        <w:rPr>
          <w:rFonts w:ascii="Arial" w:hAnsi="Arial"/>
          <w:lang w:val="en-GB" w:eastAsia="en-GB"/>
        </w:rPr>
      </w:pPr>
    </w:p>
    <w:p w14:paraId="1FA6D289" w14:textId="77777777" w:rsidR="00CA3AC3" w:rsidRDefault="00CA3AC3">
      <w:pPr>
        <w:rPr>
          <w:rFonts w:ascii="Arial" w:hAnsi="Arial"/>
          <w:lang w:val="en-GB" w:eastAsia="en-GB"/>
        </w:rPr>
      </w:pPr>
    </w:p>
    <w:p w14:paraId="1AD2124F" w14:textId="77777777" w:rsidR="00CA3AC3" w:rsidRDefault="00CA3AC3">
      <w:pPr>
        <w:rPr>
          <w:rFonts w:ascii="Arial" w:hAnsi="Arial"/>
          <w:lang w:val="en-GB" w:eastAsia="en-GB"/>
        </w:rPr>
      </w:pPr>
    </w:p>
    <w:p w14:paraId="2BD65278" w14:textId="77777777" w:rsidR="00CA3AC3" w:rsidRDefault="00CA3AC3">
      <w:pPr>
        <w:rPr>
          <w:rFonts w:ascii="Arial" w:hAnsi="Arial"/>
          <w:lang w:val="en-GB" w:eastAsia="en-GB"/>
        </w:rPr>
      </w:pPr>
    </w:p>
    <w:p w14:paraId="5B048AE9" w14:textId="77777777" w:rsidR="00CA3AC3" w:rsidRDefault="00CA3AC3">
      <w:pPr>
        <w:rPr>
          <w:rFonts w:ascii="Arial" w:hAnsi="Arial"/>
          <w:lang w:val="en-GB" w:eastAsia="en-GB"/>
        </w:rPr>
      </w:pPr>
    </w:p>
    <w:p w14:paraId="5C11D18A" w14:textId="77777777" w:rsidR="00CA3AC3" w:rsidRDefault="00CA3AC3">
      <w:pPr>
        <w:rPr>
          <w:rFonts w:ascii="Arial" w:hAnsi="Arial"/>
          <w:lang w:val="en-GB" w:eastAsia="en-GB"/>
        </w:rPr>
      </w:pPr>
    </w:p>
    <w:p w14:paraId="5520D32C" w14:textId="77777777" w:rsidR="00CA3AC3" w:rsidRDefault="00CA3AC3">
      <w:pPr>
        <w:rPr>
          <w:rFonts w:ascii="Arial" w:hAnsi="Arial"/>
          <w:lang w:val="en-GB" w:eastAsia="en-GB"/>
        </w:rPr>
      </w:pPr>
    </w:p>
    <w:p w14:paraId="57607C5A" w14:textId="77777777" w:rsidR="00CA3AC3" w:rsidRDefault="00CA3AC3">
      <w:pPr>
        <w:rPr>
          <w:rFonts w:ascii="Arial" w:hAnsi="Arial"/>
          <w:lang w:val="en-GB" w:eastAsia="en-GB"/>
        </w:rPr>
      </w:pPr>
    </w:p>
    <w:p w14:paraId="397014AA" w14:textId="77777777" w:rsidR="00CA3AC3" w:rsidRDefault="00CA3AC3">
      <w:pPr>
        <w:rPr>
          <w:rFonts w:ascii="Arial" w:hAnsi="Arial"/>
          <w:lang w:val="en-GB" w:eastAsia="en-GB"/>
        </w:rPr>
      </w:pPr>
    </w:p>
    <w:p w14:paraId="68D2C088" w14:textId="77777777" w:rsidR="00CA3AC3" w:rsidRDefault="00CA3AC3">
      <w:pPr>
        <w:rPr>
          <w:rFonts w:ascii="Arial" w:hAnsi="Arial"/>
          <w:lang w:val="en-GB" w:eastAsia="en-GB"/>
        </w:rPr>
      </w:pPr>
    </w:p>
    <w:p w14:paraId="0EA6FD93" w14:textId="77777777" w:rsidR="00CA3AC3" w:rsidRDefault="00CA3AC3">
      <w:pPr>
        <w:rPr>
          <w:rFonts w:ascii="Arial" w:hAnsi="Arial"/>
          <w:lang w:val="en-GB" w:eastAsia="en-GB"/>
        </w:rPr>
      </w:pPr>
    </w:p>
    <w:p w14:paraId="2A2E4D58" w14:textId="77777777" w:rsidR="00CA3AC3" w:rsidRDefault="00CA3AC3">
      <w:pPr>
        <w:rPr>
          <w:rFonts w:ascii="Arial" w:hAnsi="Arial"/>
          <w:lang w:val="en-GB" w:eastAsia="en-GB"/>
        </w:rPr>
      </w:pPr>
    </w:p>
    <w:p w14:paraId="0F9DE2B9" w14:textId="77777777" w:rsidR="00CA3AC3" w:rsidRDefault="00CA3AC3">
      <w:pPr>
        <w:rPr>
          <w:rFonts w:ascii="Arial" w:hAnsi="Arial"/>
          <w:lang w:val="en-GB" w:eastAsia="en-GB"/>
        </w:rPr>
      </w:pPr>
    </w:p>
    <w:p w14:paraId="689AC5A9" w14:textId="77777777" w:rsidR="00CA3AC3" w:rsidRDefault="00CA3AC3">
      <w:pPr>
        <w:rPr>
          <w:rFonts w:ascii="Arial" w:hAnsi="Arial"/>
          <w:lang w:val="en-GB" w:eastAsia="en-GB"/>
        </w:rPr>
      </w:pPr>
    </w:p>
    <w:p w14:paraId="0452818E" w14:textId="77777777" w:rsidR="00CA3AC3" w:rsidRDefault="00CA3AC3">
      <w:pPr>
        <w:rPr>
          <w:rFonts w:ascii="Arial" w:hAnsi="Arial"/>
          <w:lang w:val="en-GB" w:eastAsia="en-GB"/>
        </w:rPr>
      </w:pPr>
    </w:p>
    <w:p w14:paraId="113D1200" w14:textId="77777777" w:rsidR="00CA3AC3" w:rsidRDefault="00CA3AC3">
      <w:pPr>
        <w:rPr>
          <w:rFonts w:ascii="Arial" w:hAnsi="Arial"/>
          <w:lang w:val="en-GB" w:eastAsia="en-GB"/>
        </w:rPr>
      </w:pPr>
    </w:p>
    <w:p w14:paraId="616B21E2" w14:textId="77777777" w:rsidR="00CA3AC3" w:rsidRDefault="00CA3AC3">
      <w:pPr>
        <w:rPr>
          <w:rFonts w:ascii="Arial" w:hAnsi="Arial"/>
          <w:lang w:val="en-GB" w:eastAsia="en-GB"/>
        </w:rPr>
      </w:pPr>
    </w:p>
    <w:p w14:paraId="20A1B2A2" w14:textId="77777777" w:rsidR="00CA3AC3" w:rsidRDefault="00CA3AC3">
      <w:pPr>
        <w:rPr>
          <w:rFonts w:ascii="Arial" w:hAnsi="Arial"/>
          <w:lang w:val="en-GB" w:eastAsia="en-GB"/>
        </w:rPr>
      </w:pPr>
    </w:p>
    <w:p w14:paraId="4749FF67" w14:textId="77777777" w:rsidR="00CA3AC3" w:rsidRDefault="00CA3AC3">
      <w:pPr>
        <w:rPr>
          <w:rFonts w:ascii="Arial" w:hAnsi="Arial"/>
          <w:lang w:val="en-GB" w:eastAsia="en-GB"/>
        </w:rPr>
      </w:pPr>
    </w:p>
    <w:p w14:paraId="056F508B" w14:textId="77777777" w:rsidR="00CA3AC3" w:rsidRDefault="00CA3AC3">
      <w:pPr>
        <w:rPr>
          <w:rFonts w:ascii="Arial" w:hAnsi="Arial"/>
          <w:lang w:val="en-GB" w:eastAsia="en-GB"/>
        </w:rPr>
      </w:pPr>
    </w:p>
    <w:p w14:paraId="15B45C8B" w14:textId="77777777" w:rsidR="00CA3AC3" w:rsidRDefault="00CA3AC3">
      <w:pPr>
        <w:rPr>
          <w:rFonts w:ascii="Arial" w:hAnsi="Arial"/>
          <w:lang w:val="en-GB" w:eastAsia="en-GB"/>
        </w:rPr>
      </w:pPr>
    </w:p>
    <w:p w14:paraId="4679AE8F" w14:textId="77777777" w:rsidR="00CA3AC3" w:rsidRDefault="00CA3AC3">
      <w:pPr>
        <w:rPr>
          <w:rFonts w:ascii="Arial" w:hAnsi="Arial"/>
          <w:lang w:val="en-GB" w:eastAsia="en-GB"/>
        </w:rPr>
      </w:pPr>
    </w:p>
    <w:p w14:paraId="0D085EF3" w14:textId="77777777" w:rsidR="00CA3AC3" w:rsidRDefault="00CA3AC3">
      <w:pPr>
        <w:rPr>
          <w:rFonts w:ascii="Arial" w:hAnsi="Arial"/>
          <w:lang w:val="en-GB" w:eastAsia="en-GB"/>
        </w:rPr>
      </w:pPr>
    </w:p>
    <w:p w14:paraId="5415B474" w14:textId="77777777" w:rsidR="00CA3AC3" w:rsidRDefault="00CA3AC3">
      <w:pPr>
        <w:rPr>
          <w:rFonts w:ascii="Arial" w:hAnsi="Arial"/>
          <w:lang w:val="en-GB" w:eastAsia="en-GB"/>
        </w:rPr>
      </w:pPr>
    </w:p>
    <w:p w14:paraId="49A1A910" w14:textId="77777777" w:rsidR="00CA3AC3" w:rsidRDefault="00CA3AC3">
      <w:pPr>
        <w:rPr>
          <w:rFonts w:ascii="Arial" w:hAnsi="Arial"/>
          <w:lang w:val="en-GB" w:eastAsia="en-GB"/>
        </w:rPr>
      </w:pPr>
    </w:p>
    <w:p w14:paraId="71EAC14A" w14:textId="77777777" w:rsidR="00CA3AC3" w:rsidRDefault="00CA3AC3">
      <w:pPr>
        <w:rPr>
          <w:rFonts w:ascii="Arial" w:hAnsi="Arial"/>
          <w:lang w:val="en-GB" w:eastAsia="en-GB"/>
        </w:rPr>
      </w:pPr>
    </w:p>
    <w:p w14:paraId="43882A17" w14:textId="77777777" w:rsidR="00CA3AC3" w:rsidRDefault="00CA3AC3">
      <w:pPr>
        <w:rPr>
          <w:rFonts w:ascii="Arial" w:hAnsi="Arial"/>
          <w:lang w:val="en-GB" w:eastAsia="en-GB"/>
        </w:rPr>
      </w:pPr>
    </w:p>
    <w:p w14:paraId="3C641AA8" w14:textId="77777777" w:rsidR="00CA3AC3" w:rsidRDefault="00CA3AC3">
      <w:pPr>
        <w:rPr>
          <w:rFonts w:ascii="Arial" w:hAnsi="Arial"/>
          <w:lang w:val="en-GB" w:eastAsia="en-GB"/>
        </w:rPr>
      </w:pPr>
    </w:p>
    <w:p w14:paraId="564DA1EE" w14:textId="77777777" w:rsidR="00CA3AC3" w:rsidRDefault="00CA3AC3">
      <w:pPr>
        <w:rPr>
          <w:rFonts w:ascii="Arial" w:hAnsi="Arial"/>
          <w:lang w:val="en-GB" w:eastAsia="en-GB"/>
        </w:rPr>
      </w:pPr>
    </w:p>
    <w:p w14:paraId="637F3D5B" w14:textId="77777777" w:rsidR="00CA3AC3" w:rsidRDefault="00CA3AC3">
      <w:pPr>
        <w:rPr>
          <w:rFonts w:ascii="Arial" w:hAnsi="Arial"/>
          <w:lang w:val="en-GB" w:eastAsia="en-GB"/>
        </w:rPr>
      </w:pPr>
    </w:p>
    <w:p w14:paraId="760364C1" w14:textId="77777777" w:rsidR="00CA3AC3" w:rsidRDefault="00CA3AC3">
      <w:pPr>
        <w:rPr>
          <w:rFonts w:ascii="Arial" w:hAnsi="Arial"/>
          <w:lang w:val="en-GB" w:eastAsia="en-GB"/>
        </w:rPr>
      </w:pPr>
    </w:p>
    <w:p w14:paraId="78BF2AD3" w14:textId="77777777" w:rsidR="00CA3AC3" w:rsidRDefault="00CA3AC3">
      <w:pPr>
        <w:rPr>
          <w:rFonts w:ascii="Arial" w:hAnsi="Arial"/>
          <w:lang w:val="en-GB" w:eastAsia="en-GB"/>
        </w:rPr>
      </w:pPr>
    </w:p>
    <w:p w14:paraId="5D841F3D" w14:textId="77777777" w:rsidR="00CA3AC3" w:rsidRDefault="00CA3AC3">
      <w:pPr>
        <w:rPr>
          <w:rFonts w:ascii="Arial" w:hAnsi="Arial"/>
          <w:lang w:val="en-GB" w:eastAsia="en-GB"/>
        </w:rPr>
      </w:pPr>
    </w:p>
    <w:p w14:paraId="508275F8" w14:textId="77777777" w:rsidR="00CA3AC3" w:rsidRDefault="00CA3AC3">
      <w:pPr>
        <w:rPr>
          <w:rFonts w:ascii="Arial" w:hAnsi="Arial"/>
          <w:lang w:val="en-GB" w:eastAsia="en-GB"/>
        </w:rPr>
      </w:pPr>
    </w:p>
    <w:p w14:paraId="3D515754" w14:textId="77777777" w:rsidR="00CA3AC3" w:rsidRDefault="00CA3AC3">
      <w:pPr>
        <w:rPr>
          <w:rFonts w:ascii="Arial" w:hAnsi="Arial"/>
          <w:lang w:val="en-GB" w:eastAsia="en-GB"/>
        </w:rPr>
      </w:pPr>
    </w:p>
    <w:p w14:paraId="55A30D22" w14:textId="77777777" w:rsidR="00CA3AC3" w:rsidRDefault="00CA3AC3">
      <w:pPr>
        <w:rPr>
          <w:rFonts w:ascii="Arial" w:hAnsi="Arial"/>
          <w:lang w:val="en-GB" w:eastAsia="en-GB"/>
        </w:rPr>
      </w:pPr>
    </w:p>
    <w:p w14:paraId="6E146696" w14:textId="77777777" w:rsidR="00CA3AC3" w:rsidRDefault="00CA3AC3">
      <w:pPr>
        <w:rPr>
          <w:rFonts w:ascii="Arial" w:hAnsi="Arial"/>
          <w:lang w:val="en-GB" w:eastAsia="en-GB"/>
        </w:rPr>
      </w:pPr>
    </w:p>
    <w:p w14:paraId="5192F0C2" w14:textId="77777777" w:rsidR="00CA3AC3" w:rsidRPr="00E05D6D" w:rsidRDefault="00CA3AC3">
      <w:pPr>
        <w:rPr>
          <w:rFonts w:ascii="Arial" w:hAnsi="Arial"/>
          <w:lang w:val="en-GB" w:eastAsia="en-GB"/>
        </w:rPr>
      </w:pPr>
    </w:p>
    <w:p w14:paraId="488E50BF" w14:textId="77777777" w:rsidR="00CA3AC3" w:rsidRPr="00E05D6D" w:rsidRDefault="00CA3AC3">
      <w:pPr>
        <w:rPr>
          <w:rFonts w:ascii="Arial" w:hAnsi="Arial"/>
          <w:bCs/>
          <w:lang w:val="en-GB" w:eastAsia="en-GB"/>
        </w:rPr>
      </w:pPr>
    </w:p>
    <w:p w14:paraId="6DDAA8F1" w14:textId="77777777" w:rsidR="00E05D6D" w:rsidRDefault="00E05D6D" w:rsidP="00CA3AC3">
      <w:pPr>
        <w:rPr>
          <w:rFonts w:ascii="Arial" w:hAnsi="Arial"/>
          <w:bCs/>
          <w:lang w:eastAsia="en-GB"/>
        </w:rPr>
      </w:pPr>
    </w:p>
    <w:p w14:paraId="3338C7DD" w14:textId="77777777" w:rsidR="001D39CC" w:rsidRDefault="001D39CC" w:rsidP="00CA3AC3">
      <w:pPr>
        <w:rPr>
          <w:rFonts w:ascii="Arial" w:hAnsi="Arial"/>
          <w:bCs/>
          <w:lang w:eastAsia="en-GB"/>
        </w:rPr>
      </w:pPr>
    </w:p>
    <w:p w14:paraId="68397E20" w14:textId="77777777" w:rsidR="001D39CC" w:rsidRDefault="001D39CC" w:rsidP="00CA3AC3">
      <w:pPr>
        <w:rPr>
          <w:rFonts w:ascii="Arial" w:hAnsi="Arial"/>
          <w:bCs/>
          <w:lang w:eastAsia="en-GB"/>
        </w:rPr>
      </w:pPr>
    </w:p>
    <w:p w14:paraId="590FBBD0" w14:textId="77777777" w:rsidR="001D39CC" w:rsidRDefault="001D39CC" w:rsidP="00CA3AC3">
      <w:pPr>
        <w:rPr>
          <w:rFonts w:ascii="Arial" w:hAnsi="Arial"/>
          <w:bCs/>
          <w:lang w:eastAsia="en-GB"/>
        </w:rPr>
      </w:pPr>
    </w:p>
    <w:p w14:paraId="15C1C835" w14:textId="77777777" w:rsidR="001D39CC" w:rsidRDefault="001D39CC" w:rsidP="00CA3AC3">
      <w:pPr>
        <w:rPr>
          <w:rFonts w:ascii="Arial" w:hAnsi="Arial"/>
          <w:bCs/>
          <w:lang w:eastAsia="en-GB"/>
        </w:rPr>
      </w:pPr>
    </w:p>
    <w:p w14:paraId="60AF3AAC" w14:textId="7C6D8FC5" w:rsidR="00CA3AC3" w:rsidRPr="00E05D6D" w:rsidRDefault="00F97C9B" w:rsidP="00CA3AC3">
      <w:pPr>
        <w:rPr>
          <w:rFonts w:ascii="Arial" w:hAnsi="Arial"/>
          <w:bCs/>
          <w:lang w:val="en-GB" w:eastAsia="en-GB"/>
        </w:rPr>
      </w:pPr>
      <w:r>
        <w:rPr>
          <w:rFonts w:ascii="Arial" w:hAnsi="Arial"/>
          <w:bCs/>
          <w:lang w:eastAsia="en-GB"/>
        </w:rPr>
        <w:t>METHODOLOGY</w:t>
      </w:r>
    </w:p>
    <w:p w14:paraId="3D6ACF05" w14:textId="77777777" w:rsidR="00CA3AC3" w:rsidRPr="00E05D6D" w:rsidRDefault="00CA3AC3" w:rsidP="00CA3AC3">
      <w:pPr>
        <w:rPr>
          <w:rFonts w:ascii="Arial" w:hAnsi="Arial"/>
          <w:b/>
          <w:bCs/>
          <w:lang w:val="en-GB" w:eastAsia="en-GB"/>
        </w:rPr>
      </w:pPr>
      <w:bookmarkStart w:id="29" w:name="_Hlk115178335"/>
    </w:p>
    <w:p w14:paraId="5ADC5895" w14:textId="09ECEE55" w:rsidR="00CA3AC3" w:rsidRDefault="00CA3AC3" w:rsidP="00265725">
      <w:pPr>
        <w:jc w:val="center"/>
        <w:rPr>
          <w:rFonts w:ascii="Arial" w:hAnsi="Arial"/>
          <w:lang w:val="en-GB" w:eastAsia="en-GB"/>
        </w:rPr>
      </w:pPr>
      <w:r w:rsidRPr="00E05D6D">
        <w:rPr>
          <w:rFonts w:ascii="Arial" w:hAnsi="Arial"/>
          <w:b/>
          <w:i/>
          <w:lang w:val="en-ZA" w:eastAsia="en-GB"/>
        </w:rPr>
        <w:t>[Non submission will score bid zero points]</w:t>
      </w:r>
      <w:bookmarkEnd w:id="29"/>
    </w:p>
    <w:p w14:paraId="5DC57410" w14:textId="77777777" w:rsidR="00CA3AC3" w:rsidRDefault="00CA3AC3">
      <w:pPr>
        <w:rPr>
          <w:rFonts w:ascii="Arial" w:hAnsi="Arial"/>
          <w:lang w:val="en-GB" w:eastAsia="en-GB"/>
        </w:rPr>
      </w:pPr>
    </w:p>
    <w:p w14:paraId="286A902D" w14:textId="77777777" w:rsidR="00CA3AC3" w:rsidRDefault="00CA3AC3">
      <w:pPr>
        <w:rPr>
          <w:rFonts w:ascii="Arial" w:hAnsi="Arial"/>
          <w:lang w:val="en-GB" w:eastAsia="en-GB"/>
        </w:rPr>
      </w:pPr>
    </w:p>
    <w:p w14:paraId="2C93069A" w14:textId="77777777" w:rsidR="00CA3AC3" w:rsidRDefault="00CA3AC3">
      <w:pPr>
        <w:rPr>
          <w:rFonts w:ascii="Arial" w:hAnsi="Arial"/>
          <w:lang w:val="en-GB" w:eastAsia="en-GB"/>
        </w:rPr>
      </w:pPr>
    </w:p>
    <w:p w14:paraId="4DD42744" w14:textId="77777777" w:rsidR="00CA3AC3" w:rsidRDefault="00CA3AC3">
      <w:pPr>
        <w:rPr>
          <w:rFonts w:ascii="Arial" w:hAnsi="Arial"/>
          <w:lang w:val="en-GB" w:eastAsia="en-GB"/>
        </w:rPr>
      </w:pPr>
    </w:p>
    <w:p w14:paraId="328AF07B" w14:textId="77777777" w:rsidR="00CA3AC3" w:rsidRDefault="00CA3AC3">
      <w:pPr>
        <w:rPr>
          <w:rFonts w:ascii="Arial" w:hAnsi="Arial"/>
          <w:lang w:val="en-GB" w:eastAsia="en-GB"/>
        </w:rPr>
      </w:pPr>
    </w:p>
    <w:p w14:paraId="6ADC50B7" w14:textId="77777777" w:rsidR="00CA3AC3" w:rsidRDefault="00CA3AC3">
      <w:pPr>
        <w:rPr>
          <w:rFonts w:ascii="Arial" w:hAnsi="Arial"/>
          <w:lang w:val="en-GB" w:eastAsia="en-GB"/>
        </w:rPr>
      </w:pPr>
    </w:p>
    <w:p w14:paraId="328DC980" w14:textId="77777777" w:rsidR="00CA3AC3" w:rsidRDefault="00CA3AC3">
      <w:pPr>
        <w:rPr>
          <w:rFonts w:ascii="Arial" w:hAnsi="Arial"/>
          <w:lang w:val="en-GB" w:eastAsia="en-GB"/>
        </w:rPr>
      </w:pPr>
    </w:p>
    <w:p w14:paraId="0BC73E3D" w14:textId="77777777" w:rsidR="00CA3AC3" w:rsidRDefault="00CA3AC3">
      <w:pPr>
        <w:rPr>
          <w:rFonts w:ascii="Arial" w:hAnsi="Arial"/>
          <w:lang w:val="en-GB" w:eastAsia="en-GB"/>
        </w:rPr>
      </w:pPr>
    </w:p>
    <w:p w14:paraId="4BB256B0" w14:textId="77777777" w:rsidR="00CA3AC3" w:rsidRDefault="00CA3AC3">
      <w:pPr>
        <w:rPr>
          <w:rFonts w:ascii="Arial" w:hAnsi="Arial"/>
          <w:lang w:val="en-GB" w:eastAsia="en-GB"/>
        </w:rPr>
      </w:pPr>
    </w:p>
    <w:p w14:paraId="0BAEF2A0" w14:textId="77777777" w:rsidR="00CA3AC3" w:rsidRDefault="00CA3AC3">
      <w:pPr>
        <w:rPr>
          <w:rFonts w:ascii="Arial" w:hAnsi="Arial"/>
          <w:lang w:val="en-GB" w:eastAsia="en-GB"/>
        </w:rPr>
      </w:pPr>
    </w:p>
    <w:p w14:paraId="4DFC6BAA" w14:textId="77777777" w:rsidR="00CA3AC3" w:rsidRDefault="00CA3AC3">
      <w:pPr>
        <w:rPr>
          <w:rFonts w:ascii="Arial" w:hAnsi="Arial"/>
          <w:lang w:val="en-GB" w:eastAsia="en-GB"/>
        </w:rPr>
      </w:pPr>
    </w:p>
    <w:p w14:paraId="16EF4275" w14:textId="77777777" w:rsidR="00CA3AC3" w:rsidRDefault="00CA3AC3">
      <w:pPr>
        <w:rPr>
          <w:rFonts w:ascii="Arial" w:hAnsi="Arial"/>
          <w:lang w:val="en-GB" w:eastAsia="en-GB"/>
        </w:rPr>
      </w:pPr>
    </w:p>
    <w:p w14:paraId="59E5BD6B" w14:textId="77777777" w:rsidR="00CA3AC3" w:rsidRDefault="00CA3AC3">
      <w:pPr>
        <w:rPr>
          <w:rFonts w:ascii="Arial" w:hAnsi="Arial"/>
          <w:lang w:val="en-GB" w:eastAsia="en-GB"/>
        </w:rPr>
      </w:pPr>
    </w:p>
    <w:p w14:paraId="73A69094" w14:textId="77777777" w:rsidR="00CA3AC3" w:rsidRDefault="00CA3AC3">
      <w:pPr>
        <w:rPr>
          <w:rFonts w:ascii="Arial" w:hAnsi="Arial"/>
          <w:lang w:val="en-GB" w:eastAsia="en-GB"/>
        </w:rPr>
      </w:pPr>
    </w:p>
    <w:p w14:paraId="64C72FF6" w14:textId="77777777" w:rsidR="00CA3AC3" w:rsidRDefault="00CA3AC3">
      <w:pPr>
        <w:rPr>
          <w:rFonts w:ascii="Arial" w:hAnsi="Arial"/>
          <w:lang w:val="en-GB" w:eastAsia="en-GB"/>
        </w:rPr>
      </w:pPr>
    </w:p>
    <w:p w14:paraId="1EBDE9E6" w14:textId="77777777" w:rsidR="00CA3AC3" w:rsidRDefault="00CA3AC3">
      <w:pPr>
        <w:rPr>
          <w:rFonts w:ascii="Arial" w:hAnsi="Arial"/>
          <w:lang w:val="en-GB" w:eastAsia="en-GB"/>
        </w:rPr>
      </w:pPr>
    </w:p>
    <w:p w14:paraId="2DCA1104" w14:textId="77777777" w:rsidR="00CA3AC3" w:rsidRDefault="00CA3AC3">
      <w:pPr>
        <w:rPr>
          <w:rFonts w:ascii="Arial" w:hAnsi="Arial"/>
          <w:lang w:val="en-GB" w:eastAsia="en-GB"/>
        </w:rPr>
      </w:pPr>
    </w:p>
    <w:p w14:paraId="3C169363" w14:textId="77777777" w:rsidR="00CA3AC3" w:rsidRDefault="00CA3AC3">
      <w:pPr>
        <w:rPr>
          <w:rFonts w:ascii="Arial" w:hAnsi="Arial"/>
          <w:lang w:val="en-GB" w:eastAsia="en-GB"/>
        </w:rPr>
      </w:pPr>
    </w:p>
    <w:p w14:paraId="17129BE3" w14:textId="77777777" w:rsidR="00CA3AC3" w:rsidRDefault="00CA3AC3">
      <w:pPr>
        <w:rPr>
          <w:rFonts w:ascii="Arial" w:hAnsi="Arial"/>
          <w:lang w:val="en-GB" w:eastAsia="en-GB"/>
        </w:rPr>
      </w:pPr>
    </w:p>
    <w:p w14:paraId="6C5ABAD2" w14:textId="77777777" w:rsidR="00CA3AC3" w:rsidRDefault="00CA3AC3">
      <w:pPr>
        <w:rPr>
          <w:rFonts w:ascii="Arial" w:hAnsi="Arial"/>
          <w:lang w:val="en-GB" w:eastAsia="en-GB"/>
        </w:rPr>
      </w:pPr>
    </w:p>
    <w:p w14:paraId="6546FC51" w14:textId="77777777" w:rsidR="00CA3AC3" w:rsidRDefault="00CA3AC3">
      <w:pPr>
        <w:rPr>
          <w:rFonts w:ascii="Arial" w:hAnsi="Arial"/>
          <w:lang w:val="en-GB" w:eastAsia="en-GB"/>
        </w:rPr>
      </w:pPr>
    </w:p>
    <w:p w14:paraId="1BCB2CFF" w14:textId="77777777" w:rsidR="00CA3AC3" w:rsidRDefault="00CA3AC3">
      <w:pPr>
        <w:rPr>
          <w:rFonts w:ascii="Arial" w:hAnsi="Arial"/>
          <w:lang w:val="en-GB" w:eastAsia="en-GB"/>
        </w:rPr>
      </w:pPr>
    </w:p>
    <w:p w14:paraId="31C0B309" w14:textId="77777777" w:rsidR="00CA3AC3" w:rsidRDefault="00CA3AC3">
      <w:pPr>
        <w:rPr>
          <w:rFonts w:ascii="Arial" w:hAnsi="Arial"/>
          <w:lang w:val="en-GB" w:eastAsia="en-GB"/>
        </w:rPr>
      </w:pPr>
    </w:p>
    <w:p w14:paraId="6A78EA46" w14:textId="77777777" w:rsidR="00CA3AC3" w:rsidRDefault="00CA3AC3">
      <w:pPr>
        <w:rPr>
          <w:rFonts w:ascii="Arial" w:hAnsi="Arial"/>
          <w:lang w:val="en-GB" w:eastAsia="en-GB"/>
        </w:rPr>
      </w:pPr>
    </w:p>
    <w:p w14:paraId="62B3BE1C" w14:textId="77777777" w:rsidR="00CA3AC3" w:rsidRDefault="00CA3AC3">
      <w:pPr>
        <w:rPr>
          <w:rFonts w:ascii="Arial" w:hAnsi="Arial"/>
          <w:lang w:val="en-GB" w:eastAsia="en-GB"/>
        </w:rPr>
      </w:pPr>
    </w:p>
    <w:p w14:paraId="6D3605B5" w14:textId="77777777" w:rsidR="00CA3AC3" w:rsidRDefault="00CA3AC3">
      <w:pPr>
        <w:rPr>
          <w:rFonts w:ascii="Arial" w:hAnsi="Arial"/>
          <w:lang w:val="en-GB" w:eastAsia="en-GB"/>
        </w:rPr>
      </w:pPr>
    </w:p>
    <w:p w14:paraId="466BDBED" w14:textId="77777777" w:rsidR="00CA3AC3" w:rsidRDefault="00CA3AC3">
      <w:pPr>
        <w:rPr>
          <w:rFonts w:ascii="Arial" w:hAnsi="Arial"/>
          <w:lang w:val="en-GB" w:eastAsia="en-GB"/>
        </w:rPr>
      </w:pPr>
    </w:p>
    <w:p w14:paraId="7C2A8B1F" w14:textId="77777777" w:rsidR="00CA3AC3" w:rsidRDefault="00CA3AC3">
      <w:pPr>
        <w:rPr>
          <w:rFonts w:ascii="Arial" w:hAnsi="Arial"/>
          <w:lang w:val="en-GB" w:eastAsia="en-GB"/>
        </w:rPr>
      </w:pPr>
    </w:p>
    <w:p w14:paraId="27CFB4A4" w14:textId="77777777" w:rsidR="00CA3AC3" w:rsidRDefault="00CA3AC3">
      <w:pPr>
        <w:rPr>
          <w:rFonts w:ascii="Arial" w:hAnsi="Arial"/>
          <w:lang w:val="en-GB" w:eastAsia="en-GB"/>
        </w:rPr>
      </w:pPr>
    </w:p>
    <w:p w14:paraId="68359192" w14:textId="77777777" w:rsidR="00CA3AC3" w:rsidRDefault="00CA3AC3">
      <w:pPr>
        <w:rPr>
          <w:rFonts w:ascii="Arial" w:hAnsi="Arial"/>
          <w:lang w:val="en-GB" w:eastAsia="en-GB"/>
        </w:rPr>
      </w:pPr>
    </w:p>
    <w:p w14:paraId="30B118CB" w14:textId="77777777" w:rsidR="00CA3AC3" w:rsidRDefault="00CA3AC3">
      <w:pPr>
        <w:rPr>
          <w:rFonts w:ascii="Arial" w:hAnsi="Arial"/>
          <w:lang w:val="en-GB" w:eastAsia="en-GB"/>
        </w:rPr>
      </w:pPr>
    </w:p>
    <w:p w14:paraId="44CC7878" w14:textId="77777777" w:rsidR="00CA3AC3" w:rsidRDefault="00CA3AC3">
      <w:pPr>
        <w:rPr>
          <w:rFonts w:ascii="Arial" w:hAnsi="Arial"/>
          <w:lang w:val="en-GB" w:eastAsia="en-GB"/>
        </w:rPr>
      </w:pPr>
    </w:p>
    <w:p w14:paraId="0BDFD82E" w14:textId="77777777" w:rsidR="00CA3AC3" w:rsidRDefault="00CA3AC3">
      <w:pPr>
        <w:rPr>
          <w:rFonts w:ascii="Arial" w:hAnsi="Arial"/>
          <w:lang w:val="en-GB" w:eastAsia="en-GB"/>
        </w:rPr>
      </w:pPr>
    </w:p>
    <w:p w14:paraId="153A674A" w14:textId="77777777" w:rsidR="00CA3AC3" w:rsidRDefault="00CA3AC3">
      <w:pPr>
        <w:rPr>
          <w:rFonts w:ascii="Arial" w:hAnsi="Arial"/>
          <w:lang w:val="en-GB" w:eastAsia="en-GB"/>
        </w:rPr>
      </w:pPr>
    </w:p>
    <w:p w14:paraId="1B2B2CE9" w14:textId="77777777" w:rsidR="00CA3AC3" w:rsidRDefault="00CA3AC3">
      <w:pPr>
        <w:rPr>
          <w:rFonts w:ascii="Arial" w:hAnsi="Arial"/>
          <w:lang w:val="en-GB" w:eastAsia="en-GB"/>
        </w:rPr>
      </w:pPr>
    </w:p>
    <w:p w14:paraId="14EE6C0A" w14:textId="77777777" w:rsidR="00CA3AC3" w:rsidRDefault="00CA3AC3">
      <w:pPr>
        <w:rPr>
          <w:rFonts w:ascii="Arial" w:hAnsi="Arial"/>
          <w:lang w:val="en-GB" w:eastAsia="en-GB"/>
        </w:rPr>
      </w:pPr>
    </w:p>
    <w:p w14:paraId="16FBF158" w14:textId="77777777" w:rsidR="00CA3AC3" w:rsidRDefault="00CA3AC3">
      <w:pPr>
        <w:rPr>
          <w:rFonts w:ascii="Arial" w:hAnsi="Arial"/>
          <w:lang w:val="en-GB" w:eastAsia="en-GB"/>
        </w:rPr>
      </w:pPr>
    </w:p>
    <w:p w14:paraId="260321F4" w14:textId="77777777" w:rsidR="00CA3AC3" w:rsidRDefault="00CA3AC3">
      <w:pPr>
        <w:rPr>
          <w:rFonts w:ascii="Arial" w:hAnsi="Arial"/>
          <w:lang w:val="en-GB" w:eastAsia="en-GB"/>
        </w:rPr>
      </w:pPr>
    </w:p>
    <w:p w14:paraId="12F22CCC" w14:textId="77777777" w:rsidR="00CA3AC3" w:rsidRDefault="00CA3AC3">
      <w:pPr>
        <w:rPr>
          <w:rFonts w:ascii="Arial" w:hAnsi="Arial"/>
          <w:lang w:val="en-GB" w:eastAsia="en-GB"/>
        </w:rPr>
      </w:pPr>
    </w:p>
    <w:p w14:paraId="66B3D267" w14:textId="77777777" w:rsidR="00CA3AC3" w:rsidRDefault="00CA3AC3">
      <w:pPr>
        <w:rPr>
          <w:rFonts w:ascii="Arial" w:hAnsi="Arial"/>
          <w:lang w:val="en-GB" w:eastAsia="en-GB"/>
        </w:rPr>
      </w:pPr>
    </w:p>
    <w:p w14:paraId="3AEB96F5" w14:textId="77777777" w:rsidR="00CA3AC3" w:rsidRDefault="00CA3AC3">
      <w:pPr>
        <w:rPr>
          <w:rFonts w:ascii="Arial" w:hAnsi="Arial"/>
          <w:lang w:val="en-GB" w:eastAsia="en-GB"/>
        </w:rPr>
      </w:pPr>
    </w:p>
    <w:p w14:paraId="73C674CF" w14:textId="77777777" w:rsidR="00CA3AC3" w:rsidRDefault="00CA3AC3">
      <w:pPr>
        <w:rPr>
          <w:rFonts w:ascii="Arial" w:hAnsi="Arial"/>
          <w:lang w:val="en-GB" w:eastAsia="en-GB"/>
        </w:rPr>
      </w:pPr>
    </w:p>
    <w:p w14:paraId="76F74110" w14:textId="77777777" w:rsidR="00CA3AC3" w:rsidRDefault="00CA3AC3">
      <w:pPr>
        <w:rPr>
          <w:rFonts w:ascii="Arial" w:hAnsi="Arial"/>
          <w:lang w:val="en-GB" w:eastAsia="en-GB"/>
        </w:rPr>
      </w:pPr>
    </w:p>
    <w:p w14:paraId="281CC27B" w14:textId="77777777" w:rsidR="00CA3AC3" w:rsidRDefault="00CA3AC3">
      <w:pPr>
        <w:rPr>
          <w:rFonts w:ascii="Arial" w:hAnsi="Arial"/>
          <w:lang w:val="en-GB" w:eastAsia="en-GB"/>
        </w:rPr>
      </w:pPr>
    </w:p>
    <w:p w14:paraId="0CCF3BF9" w14:textId="77777777" w:rsidR="00CA3AC3" w:rsidRDefault="00CA3AC3">
      <w:pPr>
        <w:rPr>
          <w:rFonts w:ascii="Arial" w:hAnsi="Arial"/>
          <w:lang w:val="en-GB" w:eastAsia="en-GB"/>
        </w:rPr>
      </w:pPr>
    </w:p>
    <w:p w14:paraId="7E032A9C" w14:textId="61A32632" w:rsidR="00097B45" w:rsidRDefault="00097B45">
      <w:pPr>
        <w:rPr>
          <w:rFonts w:ascii="Arial" w:hAnsi="Arial"/>
          <w:lang w:val="en-GB" w:eastAsia="en-GB"/>
        </w:rPr>
      </w:pPr>
      <w:r>
        <w:rPr>
          <w:rFonts w:ascii="Arial" w:hAnsi="Arial"/>
          <w:lang w:val="en-GB" w:eastAsia="en-GB"/>
        </w:rPr>
        <w:br w:type="page"/>
      </w:r>
    </w:p>
    <w:p w14:paraId="4AFD3763" w14:textId="7C668DA6" w:rsidR="00CA3AC3" w:rsidRDefault="00F108B7">
      <w:pPr>
        <w:rPr>
          <w:rFonts w:ascii="Arial" w:hAnsi="Arial"/>
          <w:lang w:val="en-GB" w:eastAsia="en-GB"/>
        </w:rPr>
      </w:pPr>
      <w:r>
        <w:rPr>
          <w:rFonts w:ascii="Arial" w:hAnsi="Arial"/>
          <w:lang w:val="en-GB" w:eastAsia="en-GB"/>
        </w:rPr>
        <w:lastRenderedPageBreak/>
        <w:t>PRICING SCHEDULE</w:t>
      </w:r>
    </w:p>
    <w:p w14:paraId="2D6CDA37" w14:textId="77777777" w:rsidR="00F108B7" w:rsidRDefault="00F108B7">
      <w:pPr>
        <w:rPr>
          <w:rFonts w:ascii="Arial" w:hAnsi="Arial"/>
          <w:lang w:val="en-GB" w:eastAsia="en-GB"/>
        </w:rPr>
      </w:pPr>
    </w:p>
    <w:p w14:paraId="3F138132" w14:textId="77777777" w:rsidR="00F108B7" w:rsidRDefault="00F108B7">
      <w:pPr>
        <w:rPr>
          <w:rFonts w:ascii="Arial" w:hAnsi="Arial"/>
          <w:lang w:val="en-GB" w:eastAsia="en-GB"/>
        </w:rPr>
      </w:pPr>
    </w:p>
    <w:tbl>
      <w:tblPr>
        <w:tblW w:w="9918" w:type="dxa"/>
        <w:jc w:val="center"/>
        <w:tblLook w:val="04A0" w:firstRow="1" w:lastRow="0" w:firstColumn="1" w:lastColumn="0" w:noHBand="0" w:noVBand="1"/>
      </w:tblPr>
      <w:tblGrid>
        <w:gridCol w:w="4168"/>
        <w:gridCol w:w="789"/>
        <w:gridCol w:w="1559"/>
        <w:gridCol w:w="1651"/>
        <w:gridCol w:w="1895"/>
      </w:tblGrid>
      <w:tr w:rsidR="0008171C" w:rsidRPr="0008171C" w14:paraId="2EAD943E" w14:textId="77777777" w:rsidTr="009857AA">
        <w:trPr>
          <w:trHeight w:val="300"/>
          <w:jc w:val="center"/>
        </w:trPr>
        <w:tc>
          <w:tcPr>
            <w:tcW w:w="9918" w:type="dxa"/>
            <w:gridSpan w:val="5"/>
            <w:tcBorders>
              <w:top w:val="single" w:sz="4" w:space="0" w:color="auto"/>
              <w:left w:val="single" w:sz="4" w:space="0" w:color="auto"/>
              <w:bottom w:val="nil"/>
              <w:right w:val="single" w:sz="4" w:space="0" w:color="000000"/>
            </w:tcBorders>
            <w:shd w:val="clear" w:color="000000" w:fill="DBDBDB"/>
            <w:noWrap/>
            <w:vAlign w:val="bottom"/>
            <w:hideMark/>
          </w:tcPr>
          <w:p w14:paraId="7E341243"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xml:space="preserve">PRICING SCHEDULE </w:t>
            </w:r>
            <w:proofErr w:type="gramStart"/>
            <w:r w:rsidRPr="0008171C">
              <w:rPr>
                <w:rFonts w:ascii="Calibri" w:hAnsi="Calibri" w:cs="Calibri"/>
                <w:b/>
                <w:bCs/>
                <w:color w:val="000000"/>
                <w:sz w:val="22"/>
                <w:szCs w:val="22"/>
                <w:lang w:val="en-ZA" w:eastAsia="en-ZA"/>
              </w:rPr>
              <w:t>( VAT</w:t>
            </w:r>
            <w:proofErr w:type="gramEnd"/>
            <w:r w:rsidRPr="0008171C">
              <w:rPr>
                <w:rFonts w:ascii="Calibri" w:hAnsi="Calibri" w:cs="Calibri"/>
                <w:b/>
                <w:bCs/>
                <w:color w:val="000000"/>
                <w:sz w:val="22"/>
                <w:szCs w:val="22"/>
                <w:lang w:val="en-ZA" w:eastAsia="en-ZA"/>
              </w:rPr>
              <w:t xml:space="preserve"> INCL.)</w:t>
            </w:r>
          </w:p>
        </w:tc>
      </w:tr>
      <w:tr w:rsidR="0008171C" w:rsidRPr="0008171C" w14:paraId="7E0825FF" w14:textId="77777777" w:rsidTr="009857AA">
        <w:trPr>
          <w:trHeight w:val="300"/>
          <w:jc w:val="center"/>
        </w:trPr>
        <w:tc>
          <w:tcPr>
            <w:tcW w:w="4168" w:type="dxa"/>
            <w:tcBorders>
              <w:top w:val="nil"/>
              <w:left w:val="single" w:sz="4" w:space="0" w:color="auto"/>
              <w:bottom w:val="nil"/>
              <w:right w:val="nil"/>
            </w:tcBorders>
            <w:noWrap/>
            <w:vAlign w:val="bottom"/>
            <w:hideMark/>
          </w:tcPr>
          <w:p w14:paraId="541CEAC2"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789" w:type="dxa"/>
            <w:tcBorders>
              <w:top w:val="nil"/>
              <w:left w:val="nil"/>
              <w:bottom w:val="nil"/>
              <w:right w:val="nil"/>
            </w:tcBorders>
            <w:noWrap/>
            <w:vAlign w:val="bottom"/>
            <w:hideMark/>
          </w:tcPr>
          <w:p w14:paraId="74670551" w14:textId="77777777" w:rsidR="0008171C" w:rsidRPr="0008171C" w:rsidRDefault="0008171C" w:rsidP="0008171C">
            <w:pPr>
              <w:rPr>
                <w:rFonts w:ascii="Calibri" w:hAnsi="Calibri" w:cs="Calibri"/>
                <w:color w:val="000000"/>
                <w:sz w:val="22"/>
                <w:szCs w:val="22"/>
                <w:lang w:val="en-ZA" w:eastAsia="en-ZA"/>
              </w:rPr>
            </w:pPr>
          </w:p>
        </w:tc>
        <w:tc>
          <w:tcPr>
            <w:tcW w:w="1559" w:type="dxa"/>
            <w:tcBorders>
              <w:top w:val="nil"/>
              <w:left w:val="nil"/>
              <w:bottom w:val="nil"/>
              <w:right w:val="nil"/>
            </w:tcBorders>
            <w:noWrap/>
            <w:vAlign w:val="bottom"/>
            <w:hideMark/>
          </w:tcPr>
          <w:p w14:paraId="2F43E365"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5A7773FB"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33A9394E"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5E5C3E7B" w14:textId="77777777" w:rsidTr="009857AA">
        <w:trPr>
          <w:trHeight w:val="480"/>
          <w:jc w:val="center"/>
        </w:trPr>
        <w:tc>
          <w:tcPr>
            <w:tcW w:w="4168"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9A69E7A" w14:textId="77777777" w:rsidR="0008171C" w:rsidRPr="0008171C" w:rsidRDefault="0008171C" w:rsidP="0008171C">
            <w:pP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Description</w:t>
            </w:r>
          </w:p>
        </w:tc>
        <w:tc>
          <w:tcPr>
            <w:tcW w:w="789" w:type="dxa"/>
            <w:tcBorders>
              <w:top w:val="single" w:sz="4" w:space="0" w:color="auto"/>
              <w:left w:val="nil"/>
              <w:bottom w:val="single" w:sz="4" w:space="0" w:color="auto"/>
              <w:right w:val="single" w:sz="4" w:space="0" w:color="auto"/>
            </w:tcBorders>
            <w:shd w:val="clear" w:color="000000" w:fill="D9E1F2"/>
            <w:noWrap/>
            <w:vAlign w:val="center"/>
            <w:hideMark/>
          </w:tcPr>
          <w:p w14:paraId="281A6518"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QTY</w:t>
            </w:r>
          </w:p>
        </w:tc>
        <w:tc>
          <w:tcPr>
            <w:tcW w:w="1559" w:type="dxa"/>
            <w:tcBorders>
              <w:top w:val="single" w:sz="4" w:space="0" w:color="auto"/>
              <w:left w:val="nil"/>
              <w:bottom w:val="single" w:sz="4" w:space="0" w:color="auto"/>
              <w:right w:val="single" w:sz="4" w:space="0" w:color="auto"/>
            </w:tcBorders>
            <w:shd w:val="clear" w:color="000000" w:fill="D9E1F2"/>
            <w:vAlign w:val="center"/>
            <w:hideMark/>
          </w:tcPr>
          <w:p w14:paraId="17A51B18"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Year 1</w:t>
            </w:r>
            <w:r w:rsidRPr="0008171C">
              <w:rPr>
                <w:rFonts w:ascii="Calibri" w:hAnsi="Calibri" w:cs="Calibri"/>
                <w:b/>
                <w:bCs/>
                <w:color w:val="000000"/>
                <w:sz w:val="18"/>
                <w:szCs w:val="18"/>
                <w:lang w:val="en-ZA" w:eastAsia="en-ZA"/>
              </w:rPr>
              <w:br/>
              <w:t xml:space="preserve">All Incl. </w:t>
            </w:r>
          </w:p>
        </w:tc>
        <w:tc>
          <w:tcPr>
            <w:tcW w:w="1584" w:type="dxa"/>
            <w:tcBorders>
              <w:top w:val="single" w:sz="4" w:space="0" w:color="auto"/>
              <w:left w:val="nil"/>
              <w:bottom w:val="single" w:sz="4" w:space="0" w:color="auto"/>
              <w:right w:val="single" w:sz="4" w:space="0" w:color="auto"/>
            </w:tcBorders>
            <w:shd w:val="clear" w:color="000000" w:fill="D9E1F2"/>
            <w:vAlign w:val="center"/>
            <w:hideMark/>
          </w:tcPr>
          <w:p w14:paraId="340D253C"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Year 2</w:t>
            </w:r>
            <w:r w:rsidRPr="0008171C">
              <w:rPr>
                <w:rFonts w:ascii="Calibri" w:hAnsi="Calibri" w:cs="Calibri"/>
                <w:b/>
                <w:bCs/>
                <w:color w:val="000000"/>
                <w:sz w:val="18"/>
                <w:szCs w:val="18"/>
                <w:lang w:val="en-ZA" w:eastAsia="en-ZA"/>
              </w:rPr>
              <w:br/>
              <w:t xml:space="preserve">All Incl. </w:t>
            </w:r>
          </w:p>
        </w:tc>
        <w:tc>
          <w:tcPr>
            <w:tcW w:w="1818" w:type="dxa"/>
            <w:tcBorders>
              <w:top w:val="single" w:sz="4" w:space="0" w:color="auto"/>
              <w:left w:val="nil"/>
              <w:bottom w:val="single" w:sz="4" w:space="0" w:color="auto"/>
              <w:right w:val="single" w:sz="4" w:space="0" w:color="auto"/>
            </w:tcBorders>
            <w:shd w:val="clear" w:color="000000" w:fill="D9E1F2"/>
            <w:vAlign w:val="center"/>
            <w:hideMark/>
          </w:tcPr>
          <w:p w14:paraId="775A4D81"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Year 3</w:t>
            </w:r>
            <w:r w:rsidRPr="0008171C">
              <w:rPr>
                <w:rFonts w:ascii="Calibri" w:hAnsi="Calibri" w:cs="Calibri"/>
                <w:b/>
                <w:bCs/>
                <w:color w:val="000000"/>
                <w:sz w:val="18"/>
                <w:szCs w:val="18"/>
                <w:lang w:val="en-ZA" w:eastAsia="en-ZA"/>
              </w:rPr>
              <w:br/>
              <w:t xml:space="preserve">All Incl. </w:t>
            </w:r>
          </w:p>
        </w:tc>
      </w:tr>
      <w:tr w:rsidR="0008171C" w:rsidRPr="0008171C" w14:paraId="44A39AAF" w14:textId="77777777" w:rsidTr="009857AA">
        <w:trPr>
          <w:trHeight w:val="300"/>
          <w:jc w:val="center"/>
        </w:trPr>
        <w:tc>
          <w:tcPr>
            <w:tcW w:w="4168" w:type="dxa"/>
            <w:tcBorders>
              <w:top w:val="nil"/>
              <w:left w:val="single" w:sz="4" w:space="0" w:color="auto"/>
              <w:bottom w:val="nil"/>
              <w:right w:val="nil"/>
            </w:tcBorders>
            <w:noWrap/>
            <w:vAlign w:val="bottom"/>
            <w:hideMark/>
          </w:tcPr>
          <w:p w14:paraId="13D5CED3"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789" w:type="dxa"/>
            <w:tcBorders>
              <w:top w:val="nil"/>
              <w:left w:val="nil"/>
              <w:bottom w:val="nil"/>
              <w:right w:val="nil"/>
            </w:tcBorders>
            <w:noWrap/>
            <w:vAlign w:val="bottom"/>
            <w:hideMark/>
          </w:tcPr>
          <w:p w14:paraId="0C6C3BD6" w14:textId="77777777" w:rsidR="0008171C" w:rsidRPr="0008171C" w:rsidRDefault="0008171C" w:rsidP="0008171C">
            <w:pPr>
              <w:rPr>
                <w:rFonts w:ascii="Calibri" w:hAnsi="Calibri" w:cs="Calibri"/>
                <w:color w:val="000000"/>
                <w:sz w:val="22"/>
                <w:szCs w:val="22"/>
                <w:lang w:val="en-ZA" w:eastAsia="en-ZA"/>
              </w:rPr>
            </w:pPr>
          </w:p>
        </w:tc>
        <w:tc>
          <w:tcPr>
            <w:tcW w:w="1559" w:type="dxa"/>
            <w:tcBorders>
              <w:top w:val="nil"/>
              <w:left w:val="nil"/>
              <w:bottom w:val="nil"/>
              <w:right w:val="nil"/>
            </w:tcBorders>
            <w:noWrap/>
            <w:vAlign w:val="center"/>
            <w:hideMark/>
          </w:tcPr>
          <w:p w14:paraId="2F4049A6"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c>
          <w:tcPr>
            <w:tcW w:w="1584" w:type="dxa"/>
            <w:tcBorders>
              <w:top w:val="nil"/>
              <w:left w:val="nil"/>
              <w:bottom w:val="nil"/>
              <w:right w:val="nil"/>
            </w:tcBorders>
            <w:noWrap/>
            <w:vAlign w:val="center"/>
            <w:hideMark/>
          </w:tcPr>
          <w:p w14:paraId="50563507"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c>
          <w:tcPr>
            <w:tcW w:w="1818" w:type="dxa"/>
            <w:tcBorders>
              <w:top w:val="nil"/>
              <w:left w:val="nil"/>
              <w:bottom w:val="nil"/>
              <w:right w:val="single" w:sz="4" w:space="0" w:color="auto"/>
            </w:tcBorders>
            <w:noWrap/>
            <w:vAlign w:val="center"/>
            <w:hideMark/>
          </w:tcPr>
          <w:p w14:paraId="163D3193"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r>
      <w:tr w:rsidR="0008171C" w:rsidRPr="0008171C" w14:paraId="4F6F8410" w14:textId="77777777" w:rsidTr="009857AA">
        <w:trPr>
          <w:trHeight w:val="300"/>
          <w:jc w:val="center"/>
        </w:trPr>
        <w:tc>
          <w:tcPr>
            <w:tcW w:w="4168" w:type="dxa"/>
            <w:tcBorders>
              <w:top w:val="nil"/>
              <w:left w:val="single" w:sz="4" w:space="0" w:color="auto"/>
              <w:bottom w:val="nil"/>
              <w:right w:val="nil"/>
            </w:tcBorders>
            <w:noWrap/>
            <w:vAlign w:val="bottom"/>
            <w:hideMark/>
          </w:tcPr>
          <w:p w14:paraId="537213F3" w14:textId="1238E422" w:rsidR="0008171C" w:rsidRPr="0008171C" w:rsidRDefault="0008171C" w:rsidP="0008171C">
            <w:pPr>
              <w:rPr>
                <w:rFonts w:ascii="Calibri" w:hAnsi="Calibri" w:cs="Calibri"/>
                <w:b/>
                <w:bCs/>
                <w:color w:val="000000"/>
                <w:lang w:val="en-ZA" w:eastAsia="en-ZA"/>
              </w:rPr>
            </w:pPr>
            <w:r w:rsidRPr="0008171C">
              <w:rPr>
                <w:rFonts w:ascii="Calibri" w:hAnsi="Calibri" w:cs="Calibri"/>
                <w:b/>
                <w:bCs/>
                <w:color w:val="000000"/>
                <w:lang w:val="en-ZA" w:eastAsia="en-ZA"/>
              </w:rPr>
              <w:t xml:space="preserve">Standard Security Guard per shift: </w:t>
            </w:r>
            <w:r w:rsidR="00F35730">
              <w:rPr>
                <w:rFonts w:ascii="Calibri" w:hAnsi="Calibri" w:cs="Calibri"/>
                <w:b/>
                <w:bCs/>
                <w:color w:val="000000"/>
                <w:lang w:val="en-ZA" w:eastAsia="en-ZA"/>
              </w:rPr>
              <w:t xml:space="preserve">Grade </w:t>
            </w:r>
            <w:r w:rsidRPr="0008171C">
              <w:rPr>
                <w:rFonts w:ascii="Calibri" w:hAnsi="Calibri" w:cs="Calibri"/>
                <w:b/>
                <w:bCs/>
                <w:color w:val="000000"/>
                <w:lang w:val="en-ZA" w:eastAsia="en-ZA"/>
              </w:rPr>
              <w:t>C</w:t>
            </w:r>
          </w:p>
        </w:tc>
        <w:tc>
          <w:tcPr>
            <w:tcW w:w="789" w:type="dxa"/>
            <w:tcBorders>
              <w:top w:val="single" w:sz="4" w:space="0" w:color="auto"/>
              <w:left w:val="single" w:sz="4" w:space="0" w:color="auto"/>
              <w:bottom w:val="single" w:sz="4" w:space="0" w:color="auto"/>
              <w:right w:val="single" w:sz="4" w:space="0" w:color="auto"/>
            </w:tcBorders>
            <w:noWrap/>
            <w:vAlign w:val="bottom"/>
            <w:hideMark/>
          </w:tcPr>
          <w:p w14:paraId="5A742C17"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1</w:t>
            </w:r>
          </w:p>
        </w:tc>
        <w:tc>
          <w:tcPr>
            <w:tcW w:w="1559" w:type="dxa"/>
            <w:tcBorders>
              <w:top w:val="single" w:sz="4" w:space="0" w:color="auto"/>
              <w:left w:val="nil"/>
              <w:bottom w:val="single" w:sz="4" w:space="0" w:color="auto"/>
              <w:right w:val="single" w:sz="4" w:space="0" w:color="auto"/>
            </w:tcBorders>
            <w:noWrap/>
            <w:vAlign w:val="bottom"/>
            <w:hideMark/>
          </w:tcPr>
          <w:p w14:paraId="35CC4DE4"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single" w:sz="4" w:space="0" w:color="auto"/>
              <w:left w:val="nil"/>
              <w:bottom w:val="single" w:sz="4" w:space="0" w:color="auto"/>
              <w:right w:val="single" w:sz="4" w:space="0" w:color="auto"/>
            </w:tcBorders>
            <w:noWrap/>
            <w:vAlign w:val="bottom"/>
            <w:hideMark/>
          </w:tcPr>
          <w:p w14:paraId="79D4EE01"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single" w:sz="4" w:space="0" w:color="auto"/>
              <w:left w:val="nil"/>
              <w:bottom w:val="single" w:sz="4" w:space="0" w:color="auto"/>
              <w:right w:val="single" w:sz="4" w:space="0" w:color="auto"/>
            </w:tcBorders>
            <w:noWrap/>
            <w:vAlign w:val="bottom"/>
            <w:hideMark/>
          </w:tcPr>
          <w:p w14:paraId="78BB95D2"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4D54B38C" w14:textId="77777777" w:rsidTr="009857AA">
        <w:trPr>
          <w:trHeight w:val="300"/>
          <w:jc w:val="center"/>
        </w:trPr>
        <w:tc>
          <w:tcPr>
            <w:tcW w:w="4168" w:type="dxa"/>
            <w:tcBorders>
              <w:top w:val="nil"/>
              <w:left w:val="single" w:sz="4" w:space="0" w:color="auto"/>
              <w:bottom w:val="nil"/>
              <w:right w:val="nil"/>
            </w:tcBorders>
            <w:noWrap/>
            <w:vAlign w:val="bottom"/>
            <w:hideMark/>
          </w:tcPr>
          <w:p w14:paraId="5B0736E3" w14:textId="77777777" w:rsidR="0008171C" w:rsidRPr="0008171C" w:rsidRDefault="0008171C" w:rsidP="0008171C">
            <w:pPr>
              <w:rPr>
                <w:rFonts w:ascii="Calibri" w:hAnsi="Calibri" w:cs="Calibri"/>
                <w:color w:val="000000"/>
                <w:lang w:val="en-ZA" w:eastAsia="en-ZA"/>
              </w:rPr>
            </w:pPr>
            <w:r w:rsidRPr="0008171C">
              <w:rPr>
                <w:rFonts w:ascii="Calibri" w:hAnsi="Calibri" w:cs="Calibri"/>
                <w:color w:val="000000"/>
                <w:lang w:val="en-ZA" w:eastAsia="en-ZA"/>
              </w:rPr>
              <w:t> </w:t>
            </w:r>
          </w:p>
        </w:tc>
        <w:tc>
          <w:tcPr>
            <w:tcW w:w="789" w:type="dxa"/>
            <w:tcBorders>
              <w:top w:val="nil"/>
              <w:left w:val="nil"/>
              <w:bottom w:val="nil"/>
              <w:right w:val="nil"/>
            </w:tcBorders>
            <w:noWrap/>
            <w:vAlign w:val="bottom"/>
            <w:hideMark/>
          </w:tcPr>
          <w:p w14:paraId="3ED18F69" w14:textId="77777777" w:rsidR="0008171C" w:rsidRPr="0008171C" w:rsidRDefault="0008171C" w:rsidP="0008171C">
            <w:pPr>
              <w:rPr>
                <w:rFonts w:ascii="Calibri" w:hAnsi="Calibri" w:cs="Calibri"/>
                <w:color w:val="000000"/>
                <w:lang w:val="en-ZA" w:eastAsia="en-ZA"/>
              </w:rPr>
            </w:pPr>
          </w:p>
        </w:tc>
        <w:tc>
          <w:tcPr>
            <w:tcW w:w="1559" w:type="dxa"/>
            <w:tcBorders>
              <w:top w:val="nil"/>
              <w:left w:val="nil"/>
              <w:bottom w:val="nil"/>
              <w:right w:val="nil"/>
            </w:tcBorders>
            <w:noWrap/>
            <w:vAlign w:val="bottom"/>
            <w:hideMark/>
          </w:tcPr>
          <w:p w14:paraId="08778D09"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6D6A363C"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1EAF7CD5"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1117B98D" w14:textId="77777777" w:rsidTr="009857AA">
        <w:trPr>
          <w:trHeight w:val="300"/>
          <w:jc w:val="center"/>
        </w:trPr>
        <w:tc>
          <w:tcPr>
            <w:tcW w:w="4168" w:type="dxa"/>
            <w:tcBorders>
              <w:top w:val="nil"/>
              <w:left w:val="single" w:sz="4" w:space="0" w:color="auto"/>
              <w:bottom w:val="nil"/>
              <w:right w:val="nil"/>
            </w:tcBorders>
            <w:shd w:val="clear" w:color="000000" w:fill="DBDBDB"/>
            <w:noWrap/>
            <w:vAlign w:val="bottom"/>
            <w:hideMark/>
          </w:tcPr>
          <w:p w14:paraId="4578D63B" w14:textId="77777777" w:rsidR="0008171C" w:rsidRPr="0008171C" w:rsidRDefault="0008171C" w:rsidP="0008171C">
            <w:pPr>
              <w:rPr>
                <w:rFonts w:ascii="Calibri" w:hAnsi="Calibri" w:cs="Calibri"/>
                <w:b/>
                <w:bCs/>
                <w:color w:val="000000"/>
                <w:lang w:val="en-ZA" w:eastAsia="en-ZA"/>
              </w:rPr>
            </w:pPr>
            <w:r w:rsidRPr="0008171C">
              <w:rPr>
                <w:rFonts w:ascii="Calibri" w:hAnsi="Calibri" w:cs="Calibri"/>
                <w:b/>
                <w:bCs/>
                <w:color w:val="000000"/>
                <w:lang w:val="en-ZA" w:eastAsia="en-ZA"/>
              </w:rPr>
              <w:t>Additional Services</w:t>
            </w:r>
          </w:p>
        </w:tc>
        <w:tc>
          <w:tcPr>
            <w:tcW w:w="789" w:type="dxa"/>
            <w:tcBorders>
              <w:top w:val="nil"/>
              <w:left w:val="nil"/>
              <w:bottom w:val="nil"/>
              <w:right w:val="nil"/>
            </w:tcBorders>
            <w:noWrap/>
            <w:vAlign w:val="bottom"/>
            <w:hideMark/>
          </w:tcPr>
          <w:p w14:paraId="47BF5D24" w14:textId="77777777" w:rsidR="0008171C" w:rsidRPr="0008171C" w:rsidRDefault="0008171C" w:rsidP="0008171C">
            <w:pPr>
              <w:rPr>
                <w:rFonts w:ascii="Calibri" w:hAnsi="Calibri" w:cs="Calibri"/>
                <w:b/>
                <w:bCs/>
                <w:color w:val="000000"/>
                <w:lang w:val="en-ZA" w:eastAsia="en-ZA"/>
              </w:rPr>
            </w:pPr>
          </w:p>
        </w:tc>
        <w:tc>
          <w:tcPr>
            <w:tcW w:w="1559" w:type="dxa"/>
            <w:tcBorders>
              <w:top w:val="nil"/>
              <w:left w:val="nil"/>
              <w:bottom w:val="nil"/>
              <w:right w:val="nil"/>
            </w:tcBorders>
            <w:noWrap/>
            <w:vAlign w:val="bottom"/>
            <w:hideMark/>
          </w:tcPr>
          <w:p w14:paraId="13650167"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24F37F4C"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2C6746E6"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6A5A10D7" w14:textId="77777777" w:rsidTr="009857AA">
        <w:trPr>
          <w:trHeight w:val="300"/>
          <w:jc w:val="center"/>
        </w:trPr>
        <w:tc>
          <w:tcPr>
            <w:tcW w:w="4168" w:type="dxa"/>
            <w:tcBorders>
              <w:top w:val="nil"/>
              <w:left w:val="single" w:sz="4" w:space="0" w:color="auto"/>
              <w:bottom w:val="nil"/>
              <w:right w:val="nil"/>
            </w:tcBorders>
            <w:noWrap/>
            <w:vAlign w:val="bottom"/>
            <w:hideMark/>
          </w:tcPr>
          <w:p w14:paraId="56362173" w14:textId="77777777" w:rsidR="0008171C" w:rsidRPr="0008171C" w:rsidRDefault="0008171C" w:rsidP="00120E9E">
            <w:pPr>
              <w:rPr>
                <w:rFonts w:ascii="Calibri" w:hAnsi="Calibri" w:cs="Calibri"/>
                <w:b/>
                <w:bCs/>
                <w:color w:val="000000"/>
                <w:lang w:val="en-ZA" w:eastAsia="en-ZA"/>
              </w:rPr>
            </w:pPr>
            <w:r w:rsidRPr="0008171C">
              <w:rPr>
                <w:rFonts w:ascii="Calibri" w:hAnsi="Calibri" w:cs="Calibri"/>
                <w:b/>
                <w:bCs/>
                <w:color w:val="000000"/>
                <w:lang w:val="en-ZA" w:eastAsia="en-ZA"/>
              </w:rPr>
              <w:t>Emergency Response</w:t>
            </w:r>
          </w:p>
        </w:tc>
        <w:tc>
          <w:tcPr>
            <w:tcW w:w="789" w:type="dxa"/>
            <w:tcBorders>
              <w:top w:val="nil"/>
              <w:left w:val="nil"/>
              <w:bottom w:val="nil"/>
              <w:right w:val="nil"/>
            </w:tcBorders>
            <w:noWrap/>
            <w:vAlign w:val="bottom"/>
            <w:hideMark/>
          </w:tcPr>
          <w:p w14:paraId="75AE20B3" w14:textId="77777777" w:rsidR="0008171C" w:rsidRPr="0008171C" w:rsidRDefault="0008171C" w:rsidP="0008171C">
            <w:pPr>
              <w:ind w:firstLineChars="100" w:firstLine="201"/>
              <w:rPr>
                <w:rFonts w:ascii="Calibri" w:hAnsi="Calibri" w:cs="Calibri"/>
                <w:b/>
                <w:bCs/>
                <w:color w:val="000000"/>
                <w:lang w:val="en-ZA" w:eastAsia="en-ZA"/>
              </w:rPr>
            </w:pPr>
          </w:p>
        </w:tc>
        <w:tc>
          <w:tcPr>
            <w:tcW w:w="1559"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42970C2"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c>
          <w:tcPr>
            <w:tcW w:w="1584" w:type="dxa"/>
            <w:tcBorders>
              <w:top w:val="single" w:sz="4" w:space="0" w:color="auto"/>
              <w:left w:val="nil"/>
              <w:bottom w:val="single" w:sz="4" w:space="0" w:color="auto"/>
              <w:right w:val="single" w:sz="4" w:space="0" w:color="auto"/>
            </w:tcBorders>
            <w:shd w:val="clear" w:color="000000" w:fill="D9E1F2"/>
            <w:noWrap/>
            <w:vAlign w:val="center"/>
            <w:hideMark/>
          </w:tcPr>
          <w:p w14:paraId="34D79486"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c>
          <w:tcPr>
            <w:tcW w:w="1818" w:type="dxa"/>
            <w:tcBorders>
              <w:top w:val="single" w:sz="4" w:space="0" w:color="auto"/>
              <w:left w:val="nil"/>
              <w:bottom w:val="single" w:sz="4" w:space="0" w:color="auto"/>
              <w:right w:val="single" w:sz="4" w:space="0" w:color="auto"/>
            </w:tcBorders>
            <w:shd w:val="clear" w:color="000000" w:fill="D9E1F2"/>
            <w:noWrap/>
            <w:vAlign w:val="center"/>
            <w:hideMark/>
          </w:tcPr>
          <w:p w14:paraId="4D69AE8C" w14:textId="77777777" w:rsidR="0008171C" w:rsidRPr="0008171C" w:rsidRDefault="0008171C" w:rsidP="0008171C">
            <w:pPr>
              <w:jc w:val="center"/>
              <w:rPr>
                <w:rFonts w:ascii="Calibri" w:hAnsi="Calibri" w:cs="Calibri"/>
                <w:b/>
                <w:bCs/>
                <w:color w:val="000000"/>
                <w:sz w:val="18"/>
                <w:szCs w:val="18"/>
                <w:lang w:val="en-ZA" w:eastAsia="en-ZA"/>
              </w:rPr>
            </w:pPr>
            <w:r w:rsidRPr="0008171C">
              <w:rPr>
                <w:rFonts w:ascii="Calibri" w:hAnsi="Calibri" w:cs="Calibri"/>
                <w:b/>
                <w:bCs/>
                <w:color w:val="000000"/>
                <w:sz w:val="18"/>
                <w:szCs w:val="18"/>
                <w:lang w:val="en-ZA" w:eastAsia="en-ZA"/>
              </w:rPr>
              <w:t>(</w:t>
            </w:r>
            <w:proofErr w:type="gramStart"/>
            <w:r w:rsidRPr="0008171C">
              <w:rPr>
                <w:rFonts w:ascii="Calibri" w:hAnsi="Calibri" w:cs="Calibri"/>
                <w:b/>
                <w:bCs/>
                <w:color w:val="000000"/>
                <w:sz w:val="18"/>
                <w:szCs w:val="18"/>
                <w:lang w:val="en-ZA" w:eastAsia="en-ZA"/>
              </w:rPr>
              <w:t>R )</w:t>
            </w:r>
            <w:proofErr w:type="gramEnd"/>
          </w:p>
        </w:tc>
      </w:tr>
      <w:tr w:rsidR="0008171C" w:rsidRPr="0008171C" w14:paraId="56F41064" w14:textId="77777777" w:rsidTr="009857AA">
        <w:trPr>
          <w:trHeight w:val="300"/>
          <w:jc w:val="center"/>
        </w:trPr>
        <w:tc>
          <w:tcPr>
            <w:tcW w:w="4168" w:type="dxa"/>
            <w:tcBorders>
              <w:top w:val="nil"/>
              <w:left w:val="single" w:sz="4" w:space="0" w:color="auto"/>
              <w:bottom w:val="nil"/>
              <w:right w:val="nil"/>
            </w:tcBorders>
            <w:noWrap/>
            <w:vAlign w:val="bottom"/>
            <w:hideMark/>
          </w:tcPr>
          <w:p w14:paraId="1C44FC19" w14:textId="4E504C2F" w:rsidR="0008171C" w:rsidRPr="0008171C" w:rsidRDefault="0008171C" w:rsidP="00120E9E">
            <w:pPr>
              <w:rPr>
                <w:rFonts w:ascii="Calibri" w:hAnsi="Calibri" w:cs="Calibri"/>
                <w:color w:val="000000"/>
                <w:lang w:val="en-ZA" w:eastAsia="en-ZA"/>
              </w:rPr>
            </w:pPr>
            <w:r w:rsidRPr="0008171C">
              <w:rPr>
                <w:rFonts w:ascii="Calibri" w:hAnsi="Calibri" w:cs="Calibri"/>
                <w:color w:val="000000"/>
                <w:lang w:val="en-ZA" w:eastAsia="en-ZA"/>
              </w:rPr>
              <w:t>Day Shift: Armed Response Security per guard</w:t>
            </w:r>
          </w:p>
        </w:tc>
        <w:tc>
          <w:tcPr>
            <w:tcW w:w="789" w:type="dxa"/>
            <w:tcBorders>
              <w:top w:val="single" w:sz="4" w:space="0" w:color="auto"/>
              <w:left w:val="single" w:sz="4" w:space="0" w:color="auto"/>
              <w:bottom w:val="single" w:sz="4" w:space="0" w:color="auto"/>
              <w:right w:val="single" w:sz="4" w:space="0" w:color="auto"/>
            </w:tcBorders>
            <w:noWrap/>
            <w:vAlign w:val="bottom"/>
            <w:hideMark/>
          </w:tcPr>
          <w:p w14:paraId="1D880574"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1</w:t>
            </w:r>
          </w:p>
        </w:tc>
        <w:tc>
          <w:tcPr>
            <w:tcW w:w="1559" w:type="dxa"/>
            <w:tcBorders>
              <w:top w:val="nil"/>
              <w:left w:val="nil"/>
              <w:bottom w:val="single" w:sz="4" w:space="0" w:color="auto"/>
              <w:right w:val="single" w:sz="4" w:space="0" w:color="auto"/>
            </w:tcBorders>
            <w:noWrap/>
            <w:vAlign w:val="bottom"/>
            <w:hideMark/>
          </w:tcPr>
          <w:p w14:paraId="0645F9BA"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single" w:sz="4" w:space="0" w:color="auto"/>
            </w:tcBorders>
            <w:noWrap/>
            <w:vAlign w:val="bottom"/>
            <w:hideMark/>
          </w:tcPr>
          <w:p w14:paraId="458A0C18"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5BFEBF0C"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75FB2725" w14:textId="77777777" w:rsidTr="009857AA">
        <w:trPr>
          <w:trHeight w:val="300"/>
          <w:jc w:val="center"/>
        </w:trPr>
        <w:tc>
          <w:tcPr>
            <w:tcW w:w="4168" w:type="dxa"/>
            <w:tcBorders>
              <w:top w:val="nil"/>
              <w:left w:val="single" w:sz="4" w:space="0" w:color="auto"/>
              <w:bottom w:val="nil"/>
              <w:right w:val="nil"/>
            </w:tcBorders>
            <w:noWrap/>
            <w:vAlign w:val="bottom"/>
            <w:hideMark/>
          </w:tcPr>
          <w:p w14:paraId="6C25AEC8" w14:textId="7947B0A3" w:rsidR="0008171C" w:rsidRPr="0008171C" w:rsidRDefault="0008171C" w:rsidP="00120E9E">
            <w:pPr>
              <w:rPr>
                <w:rFonts w:ascii="Calibri" w:hAnsi="Calibri" w:cs="Calibri"/>
                <w:color w:val="000000"/>
                <w:lang w:val="en-ZA" w:eastAsia="en-ZA"/>
              </w:rPr>
            </w:pPr>
            <w:r w:rsidRPr="0008171C">
              <w:rPr>
                <w:rFonts w:ascii="Calibri" w:hAnsi="Calibri" w:cs="Calibri"/>
                <w:color w:val="000000"/>
                <w:lang w:val="en-ZA" w:eastAsia="en-ZA"/>
              </w:rPr>
              <w:t>Night Shift: Armed Response Security per guard</w:t>
            </w:r>
          </w:p>
        </w:tc>
        <w:tc>
          <w:tcPr>
            <w:tcW w:w="789" w:type="dxa"/>
            <w:tcBorders>
              <w:top w:val="nil"/>
              <w:left w:val="single" w:sz="4" w:space="0" w:color="auto"/>
              <w:bottom w:val="single" w:sz="4" w:space="0" w:color="auto"/>
              <w:right w:val="single" w:sz="4" w:space="0" w:color="auto"/>
            </w:tcBorders>
            <w:noWrap/>
            <w:vAlign w:val="bottom"/>
            <w:hideMark/>
          </w:tcPr>
          <w:p w14:paraId="7CAF226B"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1</w:t>
            </w:r>
          </w:p>
        </w:tc>
        <w:tc>
          <w:tcPr>
            <w:tcW w:w="1559" w:type="dxa"/>
            <w:tcBorders>
              <w:top w:val="nil"/>
              <w:left w:val="nil"/>
              <w:bottom w:val="single" w:sz="4" w:space="0" w:color="auto"/>
              <w:right w:val="single" w:sz="4" w:space="0" w:color="auto"/>
            </w:tcBorders>
            <w:noWrap/>
            <w:vAlign w:val="bottom"/>
            <w:hideMark/>
          </w:tcPr>
          <w:p w14:paraId="65C85522"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single" w:sz="4" w:space="0" w:color="auto"/>
            </w:tcBorders>
            <w:noWrap/>
            <w:vAlign w:val="bottom"/>
            <w:hideMark/>
          </w:tcPr>
          <w:p w14:paraId="5176F9B4"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5C564DFF"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3EC70110" w14:textId="77777777" w:rsidTr="009857AA">
        <w:trPr>
          <w:trHeight w:val="300"/>
          <w:jc w:val="center"/>
        </w:trPr>
        <w:tc>
          <w:tcPr>
            <w:tcW w:w="4168" w:type="dxa"/>
            <w:tcBorders>
              <w:top w:val="nil"/>
              <w:left w:val="single" w:sz="4" w:space="0" w:color="auto"/>
              <w:bottom w:val="nil"/>
              <w:right w:val="nil"/>
            </w:tcBorders>
            <w:noWrap/>
            <w:vAlign w:val="bottom"/>
            <w:hideMark/>
          </w:tcPr>
          <w:p w14:paraId="3F19ABC8" w14:textId="26BE988A" w:rsidR="0008171C" w:rsidRPr="0008171C" w:rsidRDefault="002D4203" w:rsidP="00120E9E">
            <w:pPr>
              <w:rPr>
                <w:rFonts w:ascii="Calibri" w:hAnsi="Calibri" w:cs="Calibri"/>
                <w:color w:val="000000"/>
                <w:lang w:val="en-ZA" w:eastAsia="en-ZA"/>
              </w:rPr>
            </w:pPr>
            <w:r>
              <w:rPr>
                <w:rFonts w:ascii="Calibri" w:hAnsi="Calibri" w:cs="Calibri"/>
                <w:color w:val="000000"/>
                <w:lang w:val="en-ZA" w:eastAsia="en-ZA"/>
              </w:rPr>
              <w:t>Patrol</w:t>
            </w:r>
            <w:r w:rsidR="0008171C" w:rsidRPr="0008171C">
              <w:rPr>
                <w:rFonts w:ascii="Calibri" w:hAnsi="Calibri" w:cs="Calibri"/>
                <w:color w:val="000000"/>
                <w:lang w:val="en-ZA" w:eastAsia="en-ZA"/>
              </w:rPr>
              <w:t xml:space="preserve"> Vehicle: Day Shift</w:t>
            </w:r>
          </w:p>
        </w:tc>
        <w:tc>
          <w:tcPr>
            <w:tcW w:w="789" w:type="dxa"/>
            <w:tcBorders>
              <w:top w:val="nil"/>
              <w:left w:val="single" w:sz="4" w:space="0" w:color="auto"/>
              <w:bottom w:val="single" w:sz="4" w:space="0" w:color="auto"/>
              <w:right w:val="single" w:sz="4" w:space="0" w:color="auto"/>
            </w:tcBorders>
            <w:noWrap/>
            <w:vAlign w:val="bottom"/>
            <w:hideMark/>
          </w:tcPr>
          <w:p w14:paraId="56DFDC84"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Per Day</w:t>
            </w:r>
          </w:p>
        </w:tc>
        <w:tc>
          <w:tcPr>
            <w:tcW w:w="1559" w:type="dxa"/>
            <w:tcBorders>
              <w:top w:val="nil"/>
              <w:left w:val="nil"/>
              <w:bottom w:val="single" w:sz="4" w:space="0" w:color="auto"/>
              <w:right w:val="single" w:sz="4" w:space="0" w:color="auto"/>
            </w:tcBorders>
            <w:noWrap/>
            <w:vAlign w:val="bottom"/>
            <w:hideMark/>
          </w:tcPr>
          <w:p w14:paraId="651B8B05"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single" w:sz="4" w:space="0" w:color="auto"/>
            </w:tcBorders>
            <w:noWrap/>
            <w:vAlign w:val="bottom"/>
            <w:hideMark/>
          </w:tcPr>
          <w:p w14:paraId="6CB11B33"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616D724E"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6043DB68" w14:textId="77777777" w:rsidTr="009857AA">
        <w:trPr>
          <w:trHeight w:val="300"/>
          <w:jc w:val="center"/>
        </w:trPr>
        <w:tc>
          <w:tcPr>
            <w:tcW w:w="4168" w:type="dxa"/>
            <w:tcBorders>
              <w:top w:val="nil"/>
              <w:left w:val="single" w:sz="4" w:space="0" w:color="auto"/>
              <w:bottom w:val="nil"/>
              <w:right w:val="nil"/>
            </w:tcBorders>
            <w:noWrap/>
            <w:vAlign w:val="bottom"/>
            <w:hideMark/>
          </w:tcPr>
          <w:p w14:paraId="73809DC6" w14:textId="78EEB94D" w:rsidR="0008171C" w:rsidRPr="0008171C" w:rsidRDefault="002D4203" w:rsidP="00120E9E">
            <w:pPr>
              <w:rPr>
                <w:rFonts w:ascii="Calibri" w:hAnsi="Calibri" w:cs="Calibri"/>
                <w:color w:val="000000"/>
                <w:lang w:val="en-ZA" w:eastAsia="en-ZA"/>
              </w:rPr>
            </w:pPr>
            <w:r>
              <w:rPr>
                <w:rFonts w:ascii="Calibri" w:hAnsi="Calibri" w:cs="Calibri"/>
                <w:color w:val="000000"/>
                <w:lang w:val="en-ZA" w:eastAsia="en-ZA"/>
              </w:rPr>
              <w:t>Patrol</w:t>
            </w:r>
            <w:r w:rsidR="0008171C" w:rsidRPr="0008171C">
              <w:rPr>
                <w:rFonts w:ascii="Calibri" w:hAnsi="Calibri" w:cs="Calibri"/>
                <w:color w:val="000000"/>
                <w:lang w:val="en-ZA" w:eastAsia="en-ZA"/>
              </w:rPr>
              <w:t xml:space="preserve"> Vehicle: Night Shift</w:t>
            </w:r>
          </w:p>
        </w:tc>
        <w:tc>
          <w:tcPr>
            <w:tcW w:w="789" w:type="dxa"/>
            <w:tcBorders>
              <w:top w:val="nil"/>
              <w:left w:val="single" w:sz="4" w:space="0" w:color="auto"/>
              <w:bottom w:val="single" w:sz="4" w:space="0" w:color="auto"/>
              <w:right w:val="single" w:sz="4" w:space="0" w:color="auto"/>
            </w:tcBorders>
            <w:noWrap/>
            <w:vAlign w:val="bottom"/>
            <w:hideMark/>
          </w:tcPr>
          <w:p w14:paraId="2831A267"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Per Day</w:t>
            </w:r>
          </w:p>
        </w:tc>
        <w:tc>
          <w:tcPr>
            <w:tcW w:w="1559" w:type="dxa"/>
            <w:tcBorders>
              <w:top w:val="nil"/>
              <w:left w:val="nil"/>
              <w:bottom w:val="single" w:sz="4" w:space="0" w:color="auto"/>
              <w:right w:val="single" w:sz="4" w:space="0" w:color="auto"/>
            </w:tcBorders>
            <w:noWrap/>
            <w:vAlign w:val="bottom"/>
            <w:hideMark/>
          </w:tcPr>
          <w:p w14:paraId="13300B6F"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single" w:sz="4" w:space="0" w:color="auto"/>
            </w:tcBorders>
            <w:noWrap/>
            <w:vAlign w:val="bottom"/>
            <w:hideMark/>
          </w:tcPr>
          <w:p w14:paraId="353355C6"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0D6E6C77"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3DDCBCB9" w14:textId="77777777" w:rsidTr="009857AA">
        <w:trPr>
          <w:trHeight w:val="300"/>
          <w:jc w:val="center"/>
        </w:trPr>
        <w:tc>
          <w:tcPr>
            <w:tcW w:w="4168" w:type="dxa"/>
            <w:tcBorders>
              <w:top w:val="nil"/>
              <w:left w:val="single" w:sz="4" w:space="0" w:color="auto"/>
              <w:bottom w:val="nil"/>
              <w:right w:val="nil"/>
            </w:tcBorders>
            <w:noWrap/>
            <w:vAlign w:val="bottom"/>
            <w:hideMark/>
          </w:tcPr>
          <w:p w14:paraId="26451E3E" w14:textId="77777777" w:rsidR="0008171C" w:rsidRPr="0008171C" w:rsidRDefault="0008171C" w:rsidP="00120E9E">
            <w:pPr>
              <w:rPr>
                <w:rFonts w:ascii="Calibri" w:hAnsi="Calibri" w:cs="Calibri"/>
                <w:b/>
                <w:bCs/>
                <w:color w:val="000000"/>
                <w:lang w:val="en-ZA" w:eastAsia="en-ZA"/>
              </w:rPr>
            </w:pPr>
            <w:r w:rsidRPr="0008171C">
              <w:rPr>
                <w:rFonts w:ascii="Calibri" w:hAnsi="Calibri" w:cs="Calibri"/>
                <w:b/>
                <w:bCs/>
                <w:color w:val="000000"/>
                <w:lang w:val="en-ZA" w:eastAsia="en-ZA"/>
              </w:rPr>
              <w:t>Equipment Hire</w:t>
            </w:r>
          </w:p>
        </w:tc>
        <w:tc>
          <w:tcPr>
            <w:tcW w:w="789" w:type="dxa"/>
            <w:tcBorders>
              <w:top w:val="nil"/>
              <w:left w:val="nil"/>
              <w:bottom w:val="nil"/>
              <w:right w:val="nil"/>
            </w:tcBorders>
            <w:noWrap/>
            <w:vAlign w:val="bottom"/>
            <w:hideMark/>
          </w:tcPr>
          <w:p w14:paraId="44A5F4DC" w14:textId="77777777" w:rsidR="0008171C" w:rsidRPr="0008171C" w:rsidRDefault="0008171C" w:rsidP="0008171C">
            <w:pPr>
              <w:ind w:firstLineChars="100" w:firstLine="201"/>
              <w:rPr>
                <w:rFonts w:ascii="Calibri" w:hAnsi="Calibri" w:cs="Calibri"/>
                <w:b/>
                <w:bCs/>
                <w:color w:val="000000"/>
                <w:lang w:val="en-ZA" w:eastAsia="en-ZA"/>
              </w:rPr>
            </w:pPr>
          </w:p>
        </w:tc>
        <w:tc>
          <w:tcPr>
            <w:tcW w:w="1559" w:type="dxa"/>
            <w:tcBorders>
              <w:top w:val="nil"/>
              <w:left w:val="nil"/>
              <w:bottom w:val="nil"/>
              <w:right w:val="nil"/>
            </w:tcBorders>
            <w:noWrap/>
            <w:vAlign w:val="bottom"/>
            <w:hideMark/>
          </w:tcPr>
          <w:p w14:paraId="2DAF6893"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3D4BA246"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199D2D3A"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503B0938" w14:textId="77777777" w:rsidTr="009857AA">
        <w:trPr>
          <w:trHeight w:val="300"/>
          <w:jc w:val="center"/>
        </w:trPr>
        <w:tc>
          <w:tcPr>
            <w:tcW w:w="4168" w:type="dxa"/>
            <w:tcBorders>
              <w:top w:val="nil"/>
              <w:left w:val="single" w:sz="4" w:space="0" w:color="auto"/>
              <w:bottom w:val="nil"/>
              <w:right w:val="nil"/>
            </w:tcBorders>
            <w:noWrap/>
            <w:vAlign w:val="bottom"/>
            <w:hideMark/>
          </w:tcPr>
          <w:p w14:paraId="5840D6F4" w14:textId="77777777" w:rsidR="0008171C" w:rsidRPr="0008171C" w:rsidRDefault="0008171C" w:rsidP="00120E9E">
            <w:pPr>
              <w:rPr>
                <w:rFonts w:ascii="Calibri" w:hAnsi="Calibri" w:cs="Calibri"/>
                <w:color w:val="000000"/>
                <w:lang w:val="en-ZA" w:eastAsia="en-ZA"/>
              </w:rPr>
            </w:pPr>
            <w:r w:rsidRPr="0008171C">
              <w:rPr>
                <w:rFonts w:ascii="Calibri" w:hAnsi="Calibri" w:cs="Calibri"/>
                <w:color w:val="000000"/>
                <w:lang w:val="en-ZA" w:eastAsia="en-ZA"/>
              </w:rPr>
              <w:t>Mobile Guard House</w:t>
            </w:r>
          </w:p>
        </w:tc>
        <w:tc>
          <w:tcPr>
            <w:tcW w:w="789" w:type="dxa"/>
            <w:tcBorders>
              <w:top w:val="single" w:sz="4" w:space="0" w:color="auto"/>
              <w:left w:val="single" w:sz="4" w:space="0" w:color="auto"/>
              <w:bottom w:val="single" w:sz="4" w:space="0" w:color="auto"/>
              <w:right w:val="single" w:sz="4" w:space="0" w:color="auto"/>
            </w:tcBorders>
            <w:noWrap/>
            <w:vAlign w:val="bottom"/>
            <w:hideMark/>
          </w:tcPr>
          <w:p w14:paraId="4A832F00"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1</w:t>
            </w:r>
          </w:p>
        </w:tc>
        <w:tc>
          <w:tcPr>
            <w:tcW w:w="1559" w:type="dxa"/>
            <w:tcBorders>
              <w:top w:val="single" w:sz="4" w:space="0" w:color="auto"/>
              <w:left w:val="nil"/>
              <w:bottom w:val="single" w:sz="4" w:space="0" w:color="auto"/>
              <w:right w:val="single" w:sz="4" w:space="0" w:color="auto"/>
            </w:tcBorders>
            <w:noWrap/>
            <w:vAlign w:val="bottom"/>
            <w:hideMark/>
          </w:tcPr>
          <w:p w14:paraId="25AEDD1B"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single" w:sz="4" w:space="0" w:color="auto"/>
              <w:left w:val="nil"/>
              <w:bottom w:val="single" w:sz="4" w:space="0" w:color="auto"/>
              <w:right w:val="single" w:sz="4" w:space="0" w:color="auto"/>
            </w:tcBorders>
            <w:noWrap/>
            <w:vAlign w:val="bottom"/>
            <w:hideMark/>
          </w:tcPr>
          <w:p w14:paraId="406520F0"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single" w:sz="4" w:space="0" w:color="auto"/>
              <w:left w:val="nil"/>
              <w:bottom w:val="single" w:sz="4" w:space="0" w:color="auto"/>
              <w:right w:val="single" w:sz="4" w:space="0" w:color="auto"/>
            </w:tcBorders>
            <w:noWrap/>
            <w:vAlign w:val="bottom"/>
            <w:hideMark/>
          </w:tcPr>
          <w:p w14:paraId="02AD5FA6"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27392C1B" w14:textId="77777777" w:rsidTr="009857AA">
        <w:trPr>
          <w:trHeight w:val="300"/>
          <w:jc w:val="center"/>
        </w:trPr>
        <w:tc>
          <w:tcPr>
            <w:tcW w:w="4168" w:type="dxa"/>
            <w:tcBorders>
              <w:top w:val="nil"/>
              <w:left w:val="single" w:sz="4" w:space="0" w:color="auto"/>
              <w:bottom w:val="nil"/>
              <w:right w:val="nil"/>
            </w:tcBorders>
            <w:noWrap/>
            <w:vAlign w:val="bottom"/>
            <w:hideMark/>
          </w:tcPr>
          <w:p w14:paraId="03DD7FBE" w14:textId="77777777" w:rsidR="0008171C" w:rsidRPr="0008171C" w:rsidRDefault="0008171C" w:rsidP="00120E9E">
            <w:pPr>
              <w:rPr>
                <w:rFonts w:ascii="Calibri" w:hAnsi="Calibri" w:cs="Calibri"/>
                <w:color w:val="000000"/>
                <w:lang w:val="en-ZA" w:eastAsia="en-ZA"/>
              </w:rPr>
            </w:pPr>
            <w:r w:rsidRPr="0008171C">
              <w:rPr>
                <w:rFonts w:ascii="Calibri" w:hAnsi="Calibri" w:cs="Calibri"/>
                <w:color w:val="000000"/>
                <w:lang w:val="en-ZA" w:eastAsia="en-ZA"/>
              </w:rPr>
              <w:t>Ablution Facilities</w:t>
            </w:r>
          </w:p>
        </w:tc>
        <w:tc>
          <w:tcPr>
            <w:tcW w:w="789" w:type="dxa"/>
            <w:tcBorders>
              <w:top w:val="nil"/>
              <w:left w:val="single" w:sz="4" w:space="0" w:color="auto"/>
              <w:bottom w:val="single" w:sz="4" w:space="0" w:color="auto"/>
              <w:right w:val="single" w:sz="4" w:space="0" w:color="auto"/>
            </w:tcBorders>
            <w:noWrap/>
            <w:vAlign w:val="bottom"/>
            <w:hideMark/>
          </w:tcPr>
          <w:p w14:paraId="637A50B2" w14:textId="77777777" w:rsidR="0008171C" w:rsidRPr="0008171C" w:rsidRDefault="0008171C" w:rsidP="0008171C">
            <w:pPr>
              <w:jc w:val="center"/>
              <w:rPr>
                <w:rFonts w:ascii="Calibri" w:hAnsi="Calibri" w:cs="Calibri"/>
                <w:color w:val="000000"/>
                <w:sz w:val="18"/>
                <w:szCs w:val="18"/>
                <w:lang w:val="en-ZA" w:eastAsia="en-ZA"/>
              </w:rPr>
            </w:pPr>
            <w:r w:rsidRPr="0008171C">
              <w:rPr>
                <w:rFonts w:ascii="Calibri" w:hAnsi="Calibri" w:cs="Calibri"/>
                <w:color w:val="000000"/>
                <w:sz w:val="18"/>
                <w:szCs w:val="18"/>
                <w:lang w:val="en-ZA" w:eastAsia="en-ZA"/>
              </w:rPr>
              <w:t>1</w:t>
            </w:r>
          </w:p>
        </w:tc>
        <w:tc>
          <w:tcPr>
            <w:tcW w:w="1559" w:type="dxa"/>
            <w:tcBorders>
              <w:top w:val="nil"/>
              <w:left w:val="nil"/>
              <w:bottom w:val="single" w:sz="4" w:space="0" w:color="auto"/>
              <w:right w:val="single" w:sz="4" w:space="0" w:color="auto"/>
            </w:tcBorders>
            <w:noWrap/>
            <w:vAlign w:val="bottom"/>
            <w:hideMark/>
          </w:tcPr>
          <w:p w14:paraId="6676B11A"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single" w:sz="4" w:space="0" w:color="auto"/>
            </w:tcBorders>
            <w:noWrap/>
            <w:vAlign w:val="bottom"/>
            <w:hideMark/>
          </w:tcPr>
          <w:p w14:paraId="7275169F"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10F1CC59"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6A79F66F" w14:textId="77777777" w:rsidTr="009857AA">
        <w:trPr>
          <w:trHeight w:val="300"/>
          <w:jc w:val="center"/>
        </w:trPr>
        <w:tc>
          <w:tcPr>
            <w:tcW w:w="4168" w:type="dxa"/>
            <w:tcBorders>
              <w:top w:val="nil"/>
              <w:left w:val="single" w:sz="4" w:space="0" w:color="auto"/>
              <w:bottom w:val="nil"/>
              <w:right w:val="nil"/>
            </w:tcBorders>
            <w:noWrap/>
            <w:vAlign w:val="bottom"/>
            <w:hideMark/>
          </w:tcPr>
          <w:p w14:paraId="575DBD02" w14:textId="77777777" w:rsidR="0008171C" w:rsidRPr="0008171C" w:rsidRDefault="0008171C" w:rsidP="0008171C">
            <w:pPr>
              <w:ind w:firstLineChars="100" w:firstLine="200"/>
              <w:rPr>
                <w:rFonts w:ascii="Calibri" w:hAnsi="Calibri" w:cs="Calibri"/>
                <w:color w:val="000000"/>
                <w:lang w:val="en-ZA" w:eastAsia="en-ZA"/>
              </w:rPr>
            </w:pPr>
            <w:r w:rsidRPr="0008171C">
              <w:rPr>
                <w:rFonts w:ascii="Calibri" w:hAnsi="Calibri" w:cs="Calibri"/>
                <w:color w:val="000000"/>
                <w:lang w:val="en-ZA" w:eastAsia="en-ZA"/>
              </w:rPr>
              <w:t> </w:t>
            </w:r>
          </w:p>
        </w:tc>
        <w:tc>
          <w:tcPr>
            <w:tcW w:w="789" w:type="dxa"/>
            <w:tcBorders>
              <w:top w:val="nil"/>
              <w:left w:val="nil"/>
              <w:bottom w:val="nil"/>
              <w:right w:val="nil"/>
            </w:tcBorders>
            <w:noWrap/>
            <w:vAlign w:val="bottom"/>
            <w:hideMark/>
          </w:tcPr>
          <w:p w14:paraId="4228CE38" w14:textId="77777777" w:rsidR="0008171C" w:rsidRPr="0008171C" w:rsidRDefault="0008171C" w:rsidP="0008171C">
            <w:pPr>
              <w:ind w:firstLineChars="100" w:firstLine="200"/>
              <w:rPr>
                <w:rFonts w:ascii="Calibri" w:hAnsi="Calibri" w:cs="Calibri"/>
                <w:color w:val="000000"/>
                <w:lang w:val="en-ZA" w:eastAsia="en-ZA"/>
              </w:rPr>
            </w:pPr>
          </w:p>
        </w:tc>
        <w:tc>
          <w:tcPr>
            <w:tcW w:w="1559" w:type="dxa"/>
            <w:tcBorders>
              <w:top w:val="nil"/>
              <w:left w:val="nil"/>
              <w:bottom w:val="nil"/>
              <w:right w:val="nil"/>
            </w:tcBorders>
            <w:noWrap/>
            <w:vAlign w:val="bottom"/>
            <w:hideMark/>
          </w:tcPr>
          <w:p w14:paraId="327C01AD"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5A5920B0"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2847EDC9"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5FE2CE32" w14:textId="77777777" w:rsidTr="009857AA">
        <w:trPr>
          <w:trHeight w:val="300"/>
          <w:jc w:val="center"/>
        </w:trPr>
        <w:tc>
          <w:tcPr>
            <w:tcW w:w="4168" w:type="dxa"/>
            <w:tcBorders>
              <w:top w:val="nil"/>
              <w:left w:val="single" w:sz="4" w:space="0" w:color="auto"/>
              <w:bottom w:val="nil"/>
              <w:right w:val="nil"/>
            </w:tcBorders>
            <w:noWrap/>
            <w:vAlign w:val="bottom"/>
            <w:hideMark/>
          </w:tcPr>
          <w:p w14:paraId="63EFE5ED"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789" w:type="dxa"/>
            <w:tcBorders>
              <w:top w:val="nil"/>
              <w:left w:val="nil"/>
              <w:bottom w:val="nil"/>
              <w:right w:val="nil"/>
            </w:tcBorders>
            <w:noWrap/>
            <w:vAlign w:val="bottom"/>
            <w:hideMark/>
          </w:tcPr>
          <w:p w14:paraId="05549AA1" w14:textId="77777777" w:rsidR="0008171C" w:rsidRPr="0008171C" w:rsidRDefault="0008171C" w:rsidP="0008171C">
            <w:pPr>
              <w:rPr>
                <w:rFonts w:ascii="Calibri" w:hAnsi="Calibri" w:cs="Calibri"/>
                <w:color w:val="000000"/>
                <w:sz w:val="22"/>
                <w:szCs w:val="22"/>
                <w:lang w:val="en-ZA" w:eastAsia="en-ZA"/>
              </w:rPr>
            </w:pPr>
          </w:p>
        </w:tc>
        <w:tc>
          <w:tcPr>
            <w:tcW w:w="1559" w:type="dxa"/>
            <w:tcBorders>
              <w:top w:val="nil"/>
              <w:left w:val="nil"/>
              <w:bottom w:val="nil"/>
              <w:right w:val="nil"/>
            </w:tcBorders>
            <w:noWrap/>
            <w:vAlign w:val="bottom"/>
            <w:hideMark/>
          </w:tcPr>
          <w:p w14:paraId="19BCCAB0" w14:textId="77777777" w:rsidR="0008171C" w:rsidRPr="0008171C" w:rsidRDefault="0008171C" w:rsidP="0008171C">
            <w:pPr>
              <w:jc w:val="center"/>
              <w:rPr>
                <w:lang w:val="en-ZA" w:eastAsia="en-ZA"/>
              </w:rPr>
            </w:pPr>
          </w:p>
        </w:tc>
        <w:tc>
          <w:tcPr>
            <w:tcW w:w="1584" w:type="dxa"/>
            <w:tcBorders>
              <w:top w:val="nil"/>
              <w:left w:val="nil"/>
              <w:bottom w:val="nil"/>
              <w:right w:val="nil"/>
            </w:tcBorders>
            <w:noWrap/>
            <w:vAlign w:val="bottom"/>
            <w:hideMark/>
          </w:tcPr>
          <w:p w14:paraId="7AB87E40"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12D065EC"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r>
      <w:tr w:rsidR="0008171C" w:rsidRPr="0008171C" w14:paraId="3ADF31D3" w14:textId="77777777" w:rsidTr="009857AA">
        <w:trPr>
          <w:trHeight w:val="300"/>
          <w:jc w:val="center"/>
        </w:trPr>
        <w:tc>
          <w:tcPr>
            <w:tcW w:w="4957" w:type="dxa"/>
            <w:gridSpan w:val="2"/>
            <w:tcBorders>
              <w:top w:val="nil"/>
              <w:left w:val="single" w:sz="4" w:space="0" w:color="auto"/>
              <w:bottom w:val="nil"/>
              <w:right w:val="nil"/>
            </w:tcBorders>
            <w:shd w:val="clear" w:color="000000" w:fill="DBDBDB"/>
            <w:noWrap/>
            <w:vAlign w:val="bottom"/>
            <w:hideMark/>
          </w:tcPr>
          <w:p w14:paraId="1B0D4E99"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1559" w:type="dxa"/>
            <w:tcBorders>
              <w:top w:val="nil"/>
              <w:left w:val="nil"/>
              <w:bottom w:val="nil"/>
              <w:right w:val="nil"/>
            </w:tcBorders>
            <w:noWrap/>
            <w:vAlign w:val="bottom"/>
            <w:hideMark/>
          </w:tcPr>
          <w:p w14:paraId="688D15C7"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Bidder Name</w:t>
            </w:r>
          </w:p>
        </w:tc>
        <w:tc>
          <w:tcPr>
            <w:tcW w:w="3402" w:type="dxa"/>
            <w:gridSpan w:val="2"/>
            <w:tcBorders>
              <w:top w:val="nil"/>
              <w:left w:val="nil"/>
              <w:bottom w:val="nil"/>
              <w:right w:val="single" w:sz="4" w:space="0" w:color="000000"/>
            </w:tcBorders>
            <w:noWrap/>
            <w:vAlign w:val="bottom"/>
            <w:hideMark/>
          </w:tcPr>
          <w:p w14:paraId="0789571A"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w:t>
            </w:r>
          </w:p>
        </w:tc>
      </w:tr>
      <w:tr w:rsidR="0008171C" w:rsidRPr="0008171C" w14:paraId="5925D5F7" w14:textId="77777777" w:rsidTr="009857AA">
        <w:trPr>
          <w:trHeight w:val="300"/>
          <w:jc w:val="center"/>
        </w:trPr>
        <w:tc>
          <w:tcPr>
            <w:tcW w:w="4168" w:type="dxa"/>
            <w:tcBorders>
              <w:top w:val="nil"/>
              <w:left w:val="single" w:sz="4" w:space="0" w:color="auto"/>
              <w:bottom w:val="nil"/>
              <w:right w:val="nil"/>
            </w:tcBorders>
            <w:shd w:val="clear" w:color="000000" w:fill="DBDBDB"/>
            <w:noWrap/>
            <w:vAlign w:val="bottom"/>
            <w:hideMark/>
          </w:tcPr>
          <w:p w14:paraId="1F873A08"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789" w:type="dxa"/>
            <w:tcBorders>
              <w:top w:val="nil"/>
              <w:left w:val="nil"/>
              <w:bottom w:val="nil"/>
              <w:right w:val="nil"/>
            </w:tcBorders>
            <w:shd w:val="clear" w:color="000000" w:fill="DBDBDB"/>
            <w:noWrap/>
            <w:vAlign w:val="bottom"/>
            <w:hideMark/>
          </w:tcPr>
          <w:p w14:paraId="21C9F83C"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1559" w:type="dxa"/>
            <w:tcBorders>
              <w:top w:val="nil"/>
              <w:left w:val="nil"/>
              <w:bottom w:val="nil"/>
              <w:right w:val="nil"/>
            </w:tcBorders>
            <w:noWrap/>
            <w:vAlign w:val="bottom"/>
            <w:hideMark/>
          </w:tcPr>
          <w:p w14:paraId="5C44D988" w14:textId="77777777" w:rsidR="0008171C" w:rsidRPr="0008171C" w:rsidRDefault="0008171C" w:rsidP="0008171C">
            <w:pPr>
              <w:jc w:val="center"/>
              <w:rPr>
                <w:rFonts w:ascii="Calibri" w:hAnsi="Calibri" w:cs="Calibri"/>
                <w:b/>
                <w:bCs/>
                <w:color w:val="000000"/>
                <w:sz w:val="22"/>
                <w:szCs w:val="22"/>
                <w:lang w:val="en-ZA" w:eastAsia="en-ZA"/>
              </w:rPr>
            </w:pPr>
          </w:p>
        </w:tc>
        <w:tc>
          <w:tcPr>
            <w:tcW w:w="1584" w:type="dxa"/>
            <w:tcBorders>
              <w:top w:val="nil"/>
              <w:left w:val="nil"/>
              <w:bottom w:val="nil"/>
              <w:right w:val="nil"/>
            </w:tcBorders>
            <w:noWrap/>
            <w:vAlign w:val="bottom"/>
            <w:hideMark/>
          </w:tcPr>
          <w:p w14:paraId="585A1809"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1359051D"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r>
      <w:tr w:rsidR="0008171C" w:rsidRPr="0008171C" w14:paraId="29087F05" w14:textId="77777777" w:rsidTr="009857AA">
        <w:trPr>
          <w:trHeight w:val="300"/>
          <w:jc w:val="center"/>
        </w:trPr>
        <w:tc>
          <w:tcPr>
            <w:tcW w:w="4168" w:type="dxa"/>
            <w:tcBorders>
              <w:top w:val="nil"/>
              <w:left w:val="single" w:sz="4" w:space="0" w:color="auto"/>
              <w:bottom w:val="nil"/>
              <w:right w:val="nil"/>
            </w:tcBorders>
            <w:shd w:val="clear" w:color="000000" w:fill="DBDBDB"/>
            <w:noWrap/>
            <w:vAlign w:val="bottom"/>
            <w:hideMark/>
          </w:tcPr>
          <w:p w14:paraId="1B8E59EC"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789" w:type="dxa"/>
            <w:tcBorders>
              <w:top w:val="nil"/>
              <w:left w:val="nil"/>
              <w:bottom w:val="nil"/>
              <w:right w:val="nil"/>
            </w:tcBorders>
            <w:shd w:val="clear" w:color="000000" w:fill="DBDBDB"/>
            <w:noWrap/>
            <w:vAlign w:val="bottom"/>
            <w:hideMark/>
          </w:tcPr>
          <w:p w14:paraId="3F1C6982"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1559" w:type="dxa"/>
            <w:tcBorders>
              <w:top w:val="nil"/>
              <w:left w:val="nil"/>
              <w:bottom w:val="nil"/>
              <w:right w:val="nil"/>
            </w:tcBorders>
            <w:noWrap/>
            <w:vAlign w:val="bottom"/>
            <w:hideMark/>
          </w:tcPr>
          <w:p w14:paraId="40087199" w14:textId="77777777" w:rsidR="0008171C" w:rsidRPr="0008171C" w:rsidRDefault="0008171C" w:rsidP="0008171C">
            <w:pPr>
              <w:jc w:val="center"/>
              <w:rPr>
                <w:rFonts w:ascii="Calibri" w:hAnsi="Calibri" w:cs="Calibri"/>
                <w:b/>
                <w:bCs/>
                <w:color w:val="000000"/>
                <w:sz w:val="22"/>
                <w:szCs w:val="22"/>
                <w:lang w:val="en-ZA" w:eastAsia="en-ZA"/>
              </w:rPr>
            </w:pPr>
          </w:p>
        </w:tc>
        <w:tc>
          <w:tcPr>
            <w:tcW w:w="1584" w:type="dxa"/>
            <w:tcBorders>
              <w:top w:val="nil"/>
              <w:left w:val="nil"/>
              <w:bottom w:val="nil"/>
              <w:right w:val="nil"/>
            </w:tcBorders>
            <w:noWrap/>
            <w:vAlign w:val="bottom"/>
            <w:hideMark/>
          </w:tcPr>
          <w:p w14:paraId="1EFADE77" w14:textId="77777777" w:rsidR="0008171C" w:rsidRPr="0008171C" w:rsidRDefault="0008171C" w:rsidP="0008171C">
            <w:pPr>
              <w:rPr>
                <w:lang w:val="en-ZA" w:eastAsia="en-ZA"/>
              </w:rPr>
            </w:pPr>
          </w:p>
        </w:tc>
        <w:tc>
          <w:tcPr>
            <w:tcW w:w="1818" w:type="dxa"/>
            <w:tcBorders>
              <w:top w:val="nil"/>
              <w:left w:val="nil"/>
              <w:bottom w:val="nil"/>
              <w:right w:val="single" w:sz="4" w:space="0" w:color="auto"/>
            </w:tcBorders>
            <w:noWrap/>
            <w:vAlign w:val="bottom"/>
            <w:hideMark/>
          </w:tcPr>
          <w:p w14:paraId="19353394"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r>
      <w:tr w:rsidR="0008171C" w:rsidRPr="0008171C" w14:paraId="1845720A" w14:textId="77777777" w:rsidTr="009857AA">
        <w:trPr>
          <w:trHeight w:val="300"/>
          <w:jc w:val="center"/>
        </w:trPr>
        <w:tc>
          <w:tcPr>
            <w:tcW w:w="4168" w:type="dxa"/>
            <w:tcBorders>
              <w:top w:val="nil"/>
              <w:left w:val="single" w:sz="4" w:space="0" w:color="auto"/>
              <w:bottom w:val="nil"/>
              <w:right w:val="nil"/>
            </w:tcBorders>
            <w:shd w:val="clear" w:color="000000" w:fill="DBDBDB"/>
            <w:noWrap/>
            <w:vAlign w:val="bottom"/>
            <w:hideMark/>
          </w:tcPr>
          <w:p w14:paraId="45FDBCE1"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789" w:type="dxa"/>
            <w:tcBorders>
              <w:top w:val="nil"/>
              <w:left w:val="nil"/>
              <w:bottom w:val="nil"/>
              <w:right w:val="nil"/>
            </w:tcBorders>
            <w:shd w:val="clear" w:color="000000" w:fill="DBDBDB"/>
            <w:noWrap/>
            <w:vAlign w:val="bottom"/>
            <w:hideMark/>
          </w:tcPr>
          <w:p w14:paraId="3243EA51" w14:textId="77777777" w:rsidR="0008171C" w:rsidRPr="0008171C" w:rsidRDefault="0008171C" w:rsidP="0008171C">
            <w:pPr>
              <w:jc w:val="cente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1559" w:type="dxa"/>
            <w:tcBorders>
              <w:top w:val="nil"/>
              <w:left w:val="nil"/>
              <w:bottom w:val="nil"/>
              <w:right w:val="nil"/>
            </w:tcBorders>
            <w:noWrap/>
            <w:vAlign w:val="bottom"/>
            <w:hideMark/>
          </w:tcPr>
          <w:p w14:paraId="7280F273"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Signature</w:t>
            </w:r>
          </w:p>
        </w:tc>
        <w:tc>
          <w:tcPr>
            <w:tcW w:w="3402" w:type="dxa"/>
            <w:gridSpan w:val="2"/>
            <w:tcBorders>
              <w:top w:val="nil"/>
              <w:left w:val="nil"/>
              <w:bottom w:val="nil"/>
              <w:right w:val="single" w:sz="4" w:space="0" w:color="000000"/>
            </w:tcBorders>
            <w:noWrap/>
            <w:vAlign w:val="bottom"/>
            <w:hideMark/>
          </w:tcPr>
          <w:p w14:paraId="57E21B7D"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w:t>
            </w:r>
          </w:p>
        </w:tc>
      </w:tr>
      <w:tr w:rsidR="0008171C" w:rsidRPr="0008171C" w14:paraId="7837EEEA" w14:textId="77777777" w:rsidTr="009857AA">
        <w:trPr>
          <w:trHeight w:val="300"/>
          <w:jc w:val="center"/>
        </w:trPr>
        <w:tc>
          <w:tcPr>
            <w:tcW w:w="4168" w:type="dxa"/>
            <w:tcBorders>
              <w:top w:val="nil"/>
              <w:left w:val="single" w:sz="4" w:space="0" w:color="auto"/>
              <w:bottom w:val="single" w:sz="4" w:space="0" w:color="auto"/>
              <w:right w:val="nil"/>
            </w:tcBorders>
            <w:noWrap/>
            <w:vAlign w:val="bottom"/>
            <w:hideMark/>
          </w:tcPr>
          <w:p w14:paraId="3B34A520"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789" w:type="dxa"/>
            <w:tcBorders>
              <w:top w:val="nil"/>
              <w:left w:val="nil"/>
              <w:bottom w:val="single" w:sz="4" w:space="0" w:color="auto"/>
              <w:right w:val="nil"/>
            </w:tcBorders>
            <w:noWrap/>
            <w:vAlign w:val="bottom"/>
            <w:hideMark/>
          </w:tcPr>
          <w:p w14:paraId="6DAF9F01" w14:textId="77777777" w:rsidR="0008171C" w:rsidRPr="0008171C" w:rsidRDefault="0008171C" w:rsidP="0008171C">
            <w:pPr>
              <w:jc w:val="cente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59" w:type="dxa"/>
            <w:tcBorders>
              <w:top w:val="nil"/>
              <w:left w:val="nil"/>
              <w:bottom w:val="single" w:sz="4" w:space="0" w:color="auto"/>
              <w:right w:val="nil"/>
            </w:tcBorders>
            <w:noWrap/>
            <w:vAlign w:val="bottom"/>
            <w:hideMark/>
          </w:tcPr>
          <w:p w14:paraId="0573D62A" w14:textId="77777777" w:rsidR="0008171C" w:rsidRPr="0008171C" w:rsidRDefault="0008171C" w:rsidP="0008171C">
            <w:pPr>
              <w:rPr>
                <w:rFonts w:ascii="Calibri" w:hAnsi="Calibri" w:cs="Calibri"/>
                <w:color w:val="000000"/>
                <w:sz w:val="22"/>
                <w:szCs w:val="22"/>
                <w:lang w:val="en-ZA" w:eastAsia="en-ZA"/>
              </w:rPr>
            </w:pPr>
            <w:r w:rsidRPr="0008171C">
              <w:rPr>
                <w:rFonts w:ascii="Calibri" w:hAnsi="Calibri" w:cs="Calibri"/>
                <w:color w:val="000000"/>
                <w:sz w:val="22"/>
                <w:szCs w:val="22"/>
                <w:lang w:val="en-ZA" w:eastAsia="en-ZA"/>
              </w:rPr>
              <w:t> </w:t>
            </w:r>
          </w:p>
        </w:tc>
        <w:tc>
          <w:tcPr>
            <w:tcW w:w="1584" w:type="dxa"/>
            <w:tcBorders>
              <w:top w:val="nil"/>
              <w:left w:val="nil"/>
              <w:bottom w:val="single" w:sz="4" w:space="0" w:color="auto"/>
              <w:right w:val="nil"/>
            </w:tcBorders>
            <w:noWrap/>
            <w:vAlign w:val="bottom"/>
            <w:hideMark/>
          </w:tcPr>
          <w:p w14:paraId="47EBB2D8"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c>
          <w:tcPr>
            <w:tcW w:w="1818" w:type="dxa"/>
            <w:tcBorders>
              <w:top w:val="nil"/>
              <w:left w:val="nil"/>
              <w:bottom w:val="single" w:sz="4" w:space="0" w:color="auto"/>
              <w:right w:val="single" w:sz="4" w:space="0" w:color="auto"/>
            </w:tcBorders>
            <w:noWrap/>
            <w:vAlign w:val="bottom"/>
            <w:hideMark/>
          </w:tcPr>
          <w:p w14:paraId="3838DB0A" w14:textId="77777777" w:rsidR="0008171C" w:rsidRPr="0008171C" w:rsidRDefault="0008171C" w:rsidP="0008171C">
            <w:pPr>
              <w:rPr>
                <w:rFonts w:ascii="Calibri" w:hAnsi="Calibri" w:cs="Calibri"/>
                <w:b/>
                <w:bCs/>
                <w:color w:val="000000"/>
                <w:sz w:val="22"/>
                <w:szCs w:val="22"/>
                <w:lang w:val="en-ZA" w:eastAsia="en-ZA"/>
              </w:rPr>
            </w:pPr>
            <w:r w:rsidRPr="0008171C">
              <w:rPr>
                <w:rFonts w:ascii="Calibri" w:hAnsi="Calibri" w:cs="Calibri"/>
                <w:b/>
                <w:bCs/>
                <w:color w:val="000000"/>
                <w:sz w:val="22"/>
                <w:szCs w:val="22"/>
                <w:lang w:val="en-ZA" w:eastAsia="en-ZA"/>
              </w:rPr>
              <w:t> </w:t>
            </w:r>
          </w:p>
        </w:tc>
      </w:tr>
    </w:tbl>
    <w:p w14:paraId="4D2EA1B9" w14:textId="77777777" w:rsidR="0008171C" w:rsidRDefault="0008171C">
      <w:pPr>
        <w:rPr>
          <w:rFonts w:ascii="Arial" w:hAnsi="Arial"/>
          <w:lang w:val="en-GB" w:eastAsia="en-GB"/>
        </w:rPr>
      </w:pPr>
    </w:p>
    <w:p w14:paraId="0ADE6F62" w14:textId="77777777" w:rsidR="00811E3B" w:rsidRPr="002D4203" w:rsidRDefault="00811E3B" w:rsidP="00811E3B">
      <w:pPr>
        <w:rPr>
          <w:rFonts w:ascii="Calibri" w:hAnsi="Calibri" w:cs="Calibri"/>
          <w:lang w:val="en-GB" w:eastAsia="en-GB"/>
        </w:rPr>
      </w:pPr>
      <w:r w:rsidRPr="002D4203">
        <w:rPr>
          <w:rFonts w:ascii="Calibri" w:hAnsi="Calibri" w:cs="Calibri"/>
          <w:lang w:val="en-GB" w:eastAsia="en-GB"/>
        </w:rPr>
        <w:t xml:space="preserve">Tendered rates shall be all-inclusive and must cover all costs associated with providing the service in accordance with applicable PSIRA, NBCPSS, statutory and contractual requirements, including VAT. </w:t>
      </w:r>
    </w:p>
    <w:p w14:paraId="1538FB5B" w14:textId="58C47C17" w:rsidR="00811E3B" w:rsidRPr="002D4203" w:rsidRDefault="00811E3B" w:rsidP="00811E3B">
      <w:pPr>
        <w:rPr>
          <w:rFonts w:ascii="Calibri" w:hAnsi="Calibri" w:cs="Calibri"/>
          <w:lang w:val="en-GB" w:eastAsia="en-GB"/>
        </w:rPr>
      </w:pPr>
      <w:r w:rsidRPr="002D4203">
        <w:rPr>
          <w:rFonts w:ascii="Calibri" w:hAnsi="Calibri" w:cs="Calibri"/>
          <w:lang w:val="en-GB" w:eastAsia="en-GB"/>
        </w:rPr>
        <w:t xml:space="preserve">  </w:t>
      </w:r>
    </w:p>
    <w:p w14:paraId="460F9113" w14:textId="77777777" w:rsidR="00811E3B" w:rsidRPr="002D4203" w:rsidRDefault="00811E3B" w:rsidP="00811E3B">
      <w:pPr>
        <w:rPr>
          <w:rFonts w:ascii="Calibri" w:hAnsi="Calibri" w:cs="Calibri"/>
          <w:lang w:val="en-GB" w:eastAsia="en-GB"/>
        </w:rPr>
      </w:pPr>
      <w:r w:rsidRPr="002D4203">
        <w:rPr>
          <w:rFonts w:ascii="Calibri" w:hAnsi="Calibri" w:cs="Calibri"/>
          <w:lang w:val="en-GB" w:eastAsia="en-GB"/>
        </w:rPr>
        <w:t>NBCPSS = National Bargaining Council for the Private Security Sector</w:t>
      </w:r>
    </w:p>
    <w:p w14:paraId="555AC219" w14:textId="77777777" w:rsidR="00811E3B" w:rsidRDefault="00811E3B">
      <w:pPr>
        <w:rPr>
          <w:rFonts w:ascii="Arial" w:hAnsi="Arial"/>
          <w:lang w:val="en-GB" w:eastAsia="en-GB"/>
        </w:rPr>
      </w:pPr>
    </w:p>
    <w:sectPr w:rsidR="00811E3B" w:rsidSect="001503FF">
      <w:pgSz w:w="11920" w:h="16840"/>
      <w:pgMar w:top="760" w:right="1005"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6EDE3" w14:textId="77777777" w:rsidR="000729A6" w:rsidRDefault="000729A6">
      <w:r>
        <w:separator/>
      </w:r>
    </w:p>
  </w:endnote>
  <w:endnote w:type="continuationSeparator" w:id="0">
    <w:p w14:paraId="48FD4AA5" w14:textId="77777777" w:rsidR="000729A6" w:rsidRDefault="0007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reuer Text">
    <w:altName w:val="Breuer Tex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13575DC3" w:rsidR="00390A50" w:rsidRPr="00E33F2B" w:rsidRDefault="000729A6"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DB3B1C">
      <w:rPr>
        <w:color w:val="7F7F7F" w:themeColor="background1" w:themeShade="7F"/>
        <w:spacing w:val="60"/>
        <w:sz w:val="18"/>
        <w:szCs w:val="18"/>
      </w:rPr>
      <w:t>OCTOBER</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F659E">
      <w:rPr>
        <w:color w:val="7F7F7F" w:themeColor="background1" w:themeShade="7F"/>
        <w:spacing w:val="60"/>
        <w:sz w:val="18"/>
        <w:szCs w:val="18"/>
      </w:rPr>
      <w:t>6</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A7289" w14:textId="77777777" w:rsidR="000729A6" w:rsidRDefault="000729A6">
      <w:r>
        <w:separator/>
      </w:r>
    </w:p>
  </w:footnote>
  <w:footnote w:type="continuationSeparator" w:id="0">
    <w:p w14:paraId="539CC721" w14:textId="77777777" w:rsidR="000729A6" w:rsidRDefault="0007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CCEF" w14:textId="77777777" w:rsidR="00DB3B1C" w:rsidRPr="00DF4E99" w:rsidRDefault="00DB3B1C" w:rsidP="00DB3B1C">
    <w:pPr>
      <w:spacing w:after="200" w:line="276" w:lineRule="auto"/>
      <w:jc w:val="both"/>
      <w:rPr>
        <w:rFonts w:ascii="Calibri" w:eastAsia="Calibri" w:hAnsi="Calibri" w:cs="Tahoma"/>
        <w:b/>
        <w:color w:val="FF0000"/>
        <w:sz w:val="16"/>
        <w:szCs w:val="16"/>
        <w:lang w:val="en-ZA"/>
      </w:rPr>
    </w:pPr>
    <w:r w:rsidRPr="00236EE3">
      <w:rPr>
        <w:rFonts w:ascii="Calibri" w:eastAsia="Calibri" w:hAnsi="Calibri" w:cs="Tahoma"/>
        <w:b/>
        <w:sz w:val="16"/>
        <w:szCs w:val="16"/>
        <w:lang w:val="en-ZA"/>
      </w:rPr>
      <w:t xml:space="preserve">PROVISION OF STANDARD SECURITY GUARDING SERVICES AT VARIOUS OFFICES OF THE UGU DISTRICT MUNICIPALITY AND PLANTS FOR A PERIOD OF </w:t>
    </w:r>
    <w:r>
      <w:rPr>
        <w:rFonts w:ascii="Calibri" w:eastAsia="Calibri" w:hAnsi="Calibri" w:cs="Tahoma"/>
        <w:b/>
        <w:sz w:val="16"/>
        <w:szCs w:val="16"/>
        <w:lang w:val="en-ZA"/>
      </w:rPr>
      <w:t>THIRTY-SIX (</w:t>
    </w:r>
    <w:r w:rsidRPr="00236EE3">
      <w:rPr>
        <w:rFonts w:ascii="Calibri" w:eastAsia="Calibri" w:hAnsi="Calibri" w:cs="Tahoma"/>
        <w:b/>
        <w:sz w:val="16"/>
        <w:szCs w:val="16"/>
        <w:lang w:val="en-ZA"/>
      </w:rPr>
      <w:t>36</w:t>
    </w:r>
    <w:r>
      <w:rPr>
        <w:rFonts w:ascii="Calibri" w:eastAsia="Calibri" w:hAnsi="Calibri" w:cs="Tahoma"/>
        <w:b/>
        <w:sz w:val="16"/>
        <w:szCs w:val="16"/>
        <w:lang w:val="en-ZA"/>
      </w:rPr>
      <w:t>)</w:t>
    </w:r>
    <w:r w:rsidRPr="00236EE3">
      <w:rPr>
        <w:rFonts w:ascii="Calibri" w:eastAsia="Calibri" w:hAnsi="Calibri" w:cs="Tahoma"/>
        <w:b/>
        <w:sz w:val="16"/>
        <w:szCs w:val="16"/>
        <w:lang w:val="en-ZA"/>
      </w:rPr>
      <w:t xml:space="preserve"> MONTHS</w:t>
    </w:r>
    <w:r>
      <w:rPr>
        <w:rFonts w:ascii="Calibri" w:eastAsia="Calibri" w:hAnsi="Calibri" w:cs="Tahoma"/>
        <w:b/>
        <w:color w:val="FF0000"/>
        <w:sz w:val="16"/>
        <w:szCs w:val="16"/>
        <w:lang w:val="en-ZA"/>
      </w:rPr>
      <w:t xml:space="preserve"> </w:t>
    </w:r>
    <w:r w:rsidRPr="00DF4E99">
      <w:rPr>
        <w:rFonts w:ascii="Calibri" w:eastAsia="Calibri" w:hAnsi="Calibri" w:cs="Tahoma"/>
        <w:b/>
        <w:sz w:val="16"/>
        <w:szCs w:val="16"/>
        <w:lang w:val="en-ZA"/>
      </w:rPr>
      <w:t>CONTRACT</w:t>
    </w:r>
    <w:r w:rsidRPr="00544021">
      <w:rPr>
        <w:rFonts w:ascii="Calibri" w:eastAsia="Calibri" w:hAnsi="Calibri" w:cs="Tahoma"/>
        <w:b/>
        <w:sz w:val="16"/>
        <w:szCs w:val="16"/>
        <w:lang w:val="en-ZA"/>
      </w:rPr>
      <w:t xml:space="preserve"> NO: UGU- 0</w:t>
    </w:r>
    <w:r>
      <w:rPr>
        <w:rFonts w:ascii="Calibri" w:eastAsia="Calibri" w:hAnsi="Calibri" w:cs="Tahoma"/>
        <w:b/>
        <w:sz w:val="16"/>
        <w:szCs w:val="16"/>
        <w:lang w:val="en-ZA"/>
      </w:rPr>
      <w:t>5</w:t>
    </w:r>
    <w:r w:rsidRPr="00544021">
      <w:rPr>
        <w:rFonts w:ascii="Calibri" w:eastAsia="Calibri" w:hAnsi="Calibri" w:cs="Tahoma"/>
        <w:b/>
        <w:sz w:val="16"/>
        <w:szCs w:val="16"/>
        <w:lang w:val="en-ZA"/>
      </w:rPr>
      <w:t>-</w:t>
    </w:r>
    <w:r>
      <w:rPr>
        <w:rFonts w:ascii="Calibri" w:eastAsia="Calibri" w:hAnsi="Calibri" w:cs="Tahoma"/>
        <w:b/>
        <w:sz w:val="16"/>
        <w:szCs w:val="16"/>
        <w:lang w:val="en-ZA"/>
      </w:rPr>
      <w:t>1730-2026</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87C35"/>
    <w:multiLevelType w:val="multilevel"/>
    <w:tmpl w:val="989C44CC"/>
    <w:lvl w:ilvl="0">
      <w:start w:val="3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32177B"/>
    <w:multiLevelType w:val="multilevel"/>
    <w:tmpl w:val="1462343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8B01F1"/>
    <w:multiLevelType w:val="multilevel"/>
    <w:tmpl w:val="2DB28F2A"/>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3D2C37"/>
    <w:multiLevelType w:val="hybridMultilevel"/>
    <w:tmpl w:val="29B44F30"/>
    <w:lvl w:ilvl="0" w:tplc="4C6421F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7FF0171"/>
    <w:multiLevelType w:val="hybridMultilevel"/>
    <w:tmpl w:val="FA9033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B32608"/>
    <w:multiLevelType w:val="multilevel"/>
    <w:tmpl w:val="DD186A8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54B121F"/>
    <w:multiLevelType w:val="hybridMultilevel"/>
    <w:tmpl w:val="AD38B5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16F2755E"/>
    <w:multiLevelType w:val="multilevel"/>
    <w:tmpl w:val="08A4BEEA"/>
    <w:lvl w:ilvl="0">
      <w:start w:val="4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5868FF"/>
    <w:multiLevelType w:val="multilevel"/>
    <w:tmpl w:val="87542E42"/>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DF158EB"/>
    <w:multiLevelType w:val="multilevel"/>
    <w:tmpl w:val="7EFAE02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F653049"/>
    <w:multiLevelType w:val="hybridMultilevel"/>
    <w:tmpl w:val="5232AC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F930B1"/>
    <w:multiLevelType w:val="multilevel"/>
    <w:tmpl w:val="1D3E1B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8155E9E"/>
    <w:multiLevelType w:val="hybridMultilevel"/>
    <w:tmpl w:val="6FE884A0"/>
    <w:lvl w:ilvl="0" w:tplc="7C7E496A">
      <w:start w:val="18"/>
      <w:numFmt w:val="decimal"/>
      <w:lvlText w:val="%1."/>
      <w:lvlJc w:val="left"/>
      <w:pPr>
        <w:tabs>
          <w:tab w:val="num" w:pos="720"/>
        </w:tabs>
        <w:ind w:left="720" w:hanging="360"/>
      </w:pPr>
      <w:rPr>
        <w:rFonts w:hint="default"/>
        <w:b/>
      </w:rPr>
    </w:lvl>
    <w:lvl w:ilvl="1" w:tplc="E8442D74">
      <w:numFmt w:val="none"/>
      <w:lvlText w:val=""/>
      <w:lvlJc w:val="left"/>
      <w:pPr>
        <w:tabs>
          <w:tab w:val="num" w:pos="360"/>
        </w:tabs>
      </w:pPr>
    </w:lvl>
    <w:lvl w:ilvl="2" w:tplc="10200620">
      <w:numFmt w:val="none"/>
      <w:lvlText w:val=""/>
      <w:lvlJc w:val="left"/>
      <w:pPr>
        <w:tabs>
          <w:tab w:val="num" w:pos="360"/>
        </w:tabs>
      </w:pPr>
    </w:lvl>
    <w:lvl w:ilvl="3" w:tplc="5BCE7052">
      <w:numFmt w:val="none"/>
      <w:lvlText w:val=""/>
      <w:lvlJc w:val="left"/>
      <w:pPr>
        <w:tabs>
          <w:tab w:val="num" w:pos="360"/>
        </w:tabs>
      </w:pPr>
    </w:lvl>
    <w:lvl w:ilvl="4" w:tplc="5C4EA0DE">
      <w:numFmt w:val="none"/>
      <w:lvlText w:val=""/>
      <w:lvlJc w:val="left"/>
      <w:pPr>
        <w:tabs>
          <w:tab w:val="num" w:pos="360"/>
        </w:tabs>
      </w:pPr>
    </w:lvl>
    <w:lvl w:ilvl="5" w:tplc="CFB034D2">
      <w:numFmt w:val="none"/>
      <w:lvlText w:val=""/>
      <w:lvlJc w:val="left"/>
      <w:pPr>
        <w:tabs>
          <w:tab w:val="num" w:pos="360"/>
        </w:tabs>
      </w:pPr>
    </w:lvl>
    <w:lvl w:ilvl="6" w:tplc="C98A5F70">
      <w:numFmt w:val="none"/>
      <w:lvlText w:val=""/>
      <w:lvlJc w:val="left"/>
      <w:pPr>
        <w:tabs>
          <w:tab w:val="num" w:pos="360"/>
        </w:tabs>
      </w:pPr>
    </w:lvl>
    <w:lvl w:ilvl="7" w:tplc="BD74C488">
      <w:numFmt w:val="none"/>
      <w:lvlText w:val=""/>
      <w:lvlJc w:val="left"/>
      <w:pPr>
        <w:tabs>
          <w:tab w:val="num" w:pos="360"/>
        </w:tabs>
      </w:pPr>
    </w:lvl>
    <w:lvl w:ilvl="8" w:tplc="46E08124">
      <w:numFmt w:val="none"/>
      <w:lvlText w:val=""/>
      <w:lvlJc w:val="left"/>
      <w:pPr>
        <w:tabs>
          <w:tab w:val="num" w:pos="360"/>
        </w:tabs>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2E7541"/>
    <w:multiLevelType w:val="multilevel"/>
    <w:tmpl w:val="10A0382C"/>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23"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3B655E8"/>
    <w:multiLevelType w:val="multilevel"/>
    <w:tmpl w:val="EA24F28A"/>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4A375F4"/>
    <w:multiLevelType w:val="multilevel"/>
    <w:tmpl w:val="B9C8BF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9" w15:restartNumberingAfterBreak="0">
    <w:nsid w:val="58311485"/>
    <w:multiLevelType w:val="multilevel"/>
    <w:tmpl w:val="ECD2D99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B53716"/>
    <w:multiLevelType w:val="multilevel"/>
    <w:tmpl w:val="0672BB18"/>
    <w:lvl w:ilvl="0">
      <w:start w:val="3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78C26DE"/>
    <w:multiLevelType w:val="multilevel"/>
    <w:tmpl w:val="8E306502"/>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8B536F2"/>
    <w:multiLevelType w:val="multilevel"/>
    <w:tmpl w:val="566848F2"/>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74FC33BF"/>
    <w:multiLevelType w:val="hybridMultilevel"/>
    <w:tmpl w:val="A5B24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5C85C49"/>
    <w:multiLevelType w:val="multilevel"/>
    <w:tmpl w:val="5DA4CE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5880497">
    <w:abstractNumId w:val="28"/>
  </w:num>
  <w:num w:numId="2" w16cid:durableId="4208747">
    <w:abstractNumId w:val="22"/>
  </w:num>
  <w:num w:numId="3" w16cid:durableId="798302845">
    <w:abstractNumId w:val="10"/>
  </w:num>
  <w:num w:numId="4" w16cid:durableId="1909459323">
    <w:abstractNumId w:val="0"/>
  </w:num>
  <w:num w:numId="5" w16cid:durableId="1907295662">
    <w:abstractNumId w:val="11"/>
  </w:num>
  <w:num w:numId="6" w16cid:durableId="637958092">
    <w:abstractNumId w:val="35"/>
  </w:num>
  <w:num w:numId="7" w16cid:durableId="717317912">
    <w:abstractNumId w:val="6"/>
  </w:num>
  <w:num w:numId="8" w16cid:durableId="1587106454">
    <w:abstractNumId w:val="25"/>
  </w:num>
  <w:num w:numId="9" w16cid:durableId="152526079">
    <w:abstractNumId w:val="21"/>
  </w:num>
  <w:num w:numId="10" w16cid:durableId="1120296161">
    <w:abstractNumId w:val="15"/>
  </w:num>
  <w:num w:numId="11" w16cid:durableId="1485899901">
    <w:abstractNumId w:val="16"/>
  </w:num>
  <w:num w:numId="12" w16cid:durableId="1114515281">
    <w:abstractNumId w:val="19"/>
  </w:num>
  <w:num w:numId="13" w16cid:durableId="1406102282">
    <w:abstractNumId w:val="23"/>
  </w:num>
  <w:num w:numId="14" w16cid:durableId="654383950">
    <w:abstractNumId w:val="24"/>
  </w:num>
  <w:num w:numId="15" w16cid:durableId="1188372445">
    <w:abstractNumId w:val="31"/>
  </w:num>
  <w:num w:numId="16" w16cid:durableId="1248923097">
    <w:abstractNumId w:val="30"/>
  </w:num>
  <w:num w:numId="17" w16cid:durableId="1671130671">
    <w:abstractNumId w:val="17"/>
  </w:num>
  <w:num w:numId="18" w16cid:durableId="1105033400">
    <w:abstractNumId w:val="27"/>
  </w:num>
  <w:num w:numId="19" w16cid:durableId="135533208">
    <w:abstractNumId w:val="18"/>
  </w:num>
  <w:num w:numId="20" w16cid:durableId="291592641">
    <w:abstractNumId w:val="5"/>
  </w:num>
  <w:num w:numId="21" w16cid:durableId="300690926">
    <w:abstractNumId w:val="9"/>
  </w:num>
  <w:num w:numId="22" w16cid:durableId="1138573208">
    <w:abstractNumId w:val="2"/>
  </w:num>
  <w:num w:numId="23" w16cid:durableId="1898587403">
    <w:abstractNumId w:val="29"/>
  </w:num>
  <w:num w:numId="24" w16cid:durableId="1316378626">
    <w:abstractNumId w:val="20"/>
  </w:num>
  <w:num w:numId="25" w16cid:durableId="231236549">
    <w:abstractNumId w:val="12"/>
  </w:num>
  <w:num w:numId="26" w16cid:durableId="1218862362">
    <w:abstractNumId w:val="3"/>
  </w:num>
  <w:num w:numId="27" w16cid:durableId="1761751168">
    <w:abstractNumId w:val="34"/>
  </w:num>
  <w:num w:numId="28" w16cid:durableId="1384716394">
    <w:abstractNumId w:val="33"/>
  </w:num>
  <w:num w:numId="29" w16cid:durableId="1661421616">
    <w:abstractNumId w:val="26"/>
  </w:num>
  <w:num w:numId="30" w16cid:durableId="389890451">
    <w:abstractNumId w:val="1"/>
  </w:num>
  <w:num w:numId="31" w16cid:durableId="1635675562">
    <w:abstractNumId w:val="32"/>
  </w:num>
  <w:num w:numId="32" w16cid:durableId="1545478550">
    <w:abstractNumId w:val="13"/>
  </w:num>
  <w:num w:numId="33" w16cid:durableId="1308703536">
    <w:abstractNumId w:val="37"/>
  </w:num>
  <w:num w:numId="34" w16cid:durableId="1726758931">
    <w:abstractNumId w:val="7"/>
  </w:num>
  <w:num w:numId="35" w16cid:durableId="1398282368">
    <w:abstractNumId w:val="36"/>
  </w:num>
  <w:num w:numId="36" w16cid:durableId="1886526163">
    <w:abstractNumId w:val="8"/>
  </w:num>
  <w:num w:numId="37" w16cid:durableId="1370833189">
    <w:abstractNumId w:val="4"/>
  </w:num>
  <w:num w:numId="38" w16cid:durableId="2112553897">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13064"/>
    <w:rsid w:val="00014D2F"/>
    <w:rsid w:val="0001602E"/>
    <w:rsid w:val="0001724B"/>
    <w:rsid w:val="00023673"/>
    <w:rsid w:val="00031780"/>
    <w:rsid w:val="00032714"/>
    <w:rsid w:val="00034699"/>
    <w:rsid w:val="00041E88"/>
    <w:rsid w:val="00046E52"/>
    <w:rsid w:val="00050816"/>
    <w:rsid w:val="00050E63"/>
    <w:rsid w:val="00050ED1"/>
    <w:rsid w:val="00051C40"/>
    <w:rsid w:val="00051E23"/>
    <w:rsid w:val="000554E5"/>
    <w:rsid w:val="000555F2"/>
    <w:rsid w:val="00062D71"/>
    <w:rsid w:val="00063023"/>
    <w:rsid w:val="00063BD5"/>
    <w:rsid w:val="00065772"/>
    <w:rsid w:val="00070F6F"/>
    <w:rsid w:val="000714A2"/>
    <w:rsid w:val="0007259F"/>
    <w:rsid w:val="000729A6"/>
    <w:rsid w:val="00076E15"/>
    <w:rsid w:val="0008171C"/>
    <w:rsid w:val="00093F1F"/>
    <w:rsid w:val="000972D2"/>
    <w:rsid w:val="00097B45"/>
    <w:rsid w:val="000A0F7A"/>
    <w:rsid w:val="000B6110"/>
    <w:rsid w:val="000B6301"/>
    <w:rsid w:val="000C3D81"/>
    <w:rsid w:val="000C40A7"/>
    <w:rsid w:val="000C5457"/>
    <w:rsid w:val="000C7F05"/>
    <w:rsid w:val="000D163F"/>
    <w:rsid w:val="000D4A9F"/>
    <w:rsid w:val="000D6844"/>
    <w:rsid w:val="000E0D3F"/>
    <w:rsid w:val="000E38A1"/>
    <w:rsid w:val="000E3A5F"/>
    <w:rsid w:val="0010172C"/>
    <w:rsid w:val="00104244"/>
    <w:rsid w:val="0010760B"/>
    <w:rsid w:val="001138B9"/>
    <w:rsid w:val="00116AC3"/>
    <w:rsid w:val="00120E9E"/>
    <w:rsid w:val="00121BF7"/>
    <w:rsid w:val="00122CA9"/>
    <w:rsid w:val="00127554"/>
    <w:rsid w:val="001330A2"/>
    <w:rsid w:val="001352B1"/>
    <w:rsid w:val="0013632C"/>
    <w:rsid w:val="00137D95"/>
    <w:rsid w:val="001422A1"/>
    <w:rsid w:val="00143FBD"/>
    <w:rsid w:val="001503FF"/>
    <w:rsid w:val="0015528F"/>
    <w:rsid w:val="00155CFC"/>
    <w:rsid w:val="00156831"/>
    <w:rsid w:val="00156F7F"/>
    <w:rsid w:val="00157F99"/>
    <w:rsid w:val="00162DA8"/>
    <w:rsid w:val="00165182"/>
    <w:rsid w:val="001654A7"/>
    <w:rsid w:val="00166D7E"/>
    <w:rsid w:val="0017076C"/>
    <w:rsid w:val="001719A5"/>
    <w:rsid w:val="00172358"/>
    <w:rsid w:val="0018146D"/>
    <w:rsid w:val="00182053"/>
    <w:rsid w:val="00192139"/>
    <w:rsid w:val="00194183"/>
    <w:rsid w:val="001A0328"/>
    <w:rsid w:val="001A1D59"/>
    <w:rsid w:val="001A4D31"/>
    <w:rsid w:val="001A5E3C"/>
    <w:rsid w:val="001A687A"/>
    <w:rsid w:val="001B16BB"/>
    <w:rsid w:val="001B1C46"/>
    <w:rsid w:val="001B3A80"/>
    <w:rsid w:val="001B5F8C"/>
    <w:rsid w:val="001C2DD9"/>
    <w:rsid w:val="001C2EE0"/>
    <w:rsid w:val="001C5156"/>
    <w:rsid w:val="001C5B9F"/>
    <w:rsid w:val="001C6023"/>
    <w:rsid w:val="001C786E"/>
    <w:rsid w:val="001D1657"/>
    <w:rsid w:val="001D1686"/>
    <w:rsid w:val="001D39CC"/>
    <w:rsid w:val="001D4B63"/>
    <w:rsid w:val="001D748E"/>
    <w:rsid w:val="001F25BF"/>
    <w:rsid w:val="001F3A9F"/>
    <w:rsid w:val="001F4AB5"/>
    <w:rsid w:val="00206CC8"/>
    <w:rsid w:val="002133CC"/>
    <w:rsid w:val="00213439"/>
    <w:rsid w:val="00215C7C"/>
    <w:rsid w:val="002200A3"/>
    <w:rsid w:val="00223648"/>
    <w:rsid w:val="00225329"/>
    <w:rsid w:val="002257EE"/>
    <w:rsid w:val="00230E34"/>
    <w:rsid w:val="00236EE3"/>
    <w:rsid w:val="00242ABD"/>
    <w:rsid w:val="00251261"/>
    <w:rsid w:val="00251B3C"/>
    <w:rsid w:val="0025235A"/>
    <w:rsid w:val="002527A8"/>
    <w:rsid w:val="002545D7"/>
    <w:rsid w:val="00254670"/>
    <w:rsid w:val="00260473"/>
    <w:rsid w:val="002636EC"/>
    <w:rsid w:val="00264A72"/>
    <w:rsid w:val="00264A78"/>
    <w:rsid w:val="00265725"/>
    <w:rsid w:val="00274A4C"/>
    <w:rsid w:val="00284FB4"/>
    <w:rsid w:val="002862F0"/>
    <w:rsid w:val="002879CA"/>
    <w:rsid w:val="002A0E7A"/>
    <w:rsid w:val="002A4322"/>
    <w:rsid w:val="002B1497"/>
    <w:rsid w:val="002C4266"/>
    <w:rsid w:val="002D4203"/>
    <w:rsid w:val="002E1199"/>
    <w:rsid w:val="002E208B"/>
    <w:rsid w:val="002E54C3"/>
    <w:rsid w:val="002F2056"/>
    <w:rsid w:val="002F36BC"/>
    <w:rsid w:val="003013E2"/>
    <w:rsid w:val="0030335F"/>
    <w:rsid w:val="003070B4"/>
    <w:rsid w:val="00312D61"/>
    <w:rsid w:val="00320325"/>
    <w:rsid w:val="00320D8F"/>
    <w:rsid w:val="003218D8"/>
    <w:rsid w:val="00331649"/>
    <w:rsid w:val="00333353"/>
    <w:rsid w:val="003412A3"/>
    <w:rsid w:val="00345154"/>
    <w:rsid w:val="00351EBF"/>
    <w:rsid w:val="00351F03"/>
    <w:rsid w:val="00353186"/>
    <w:rsid w:val="00353201"/>
    <w:rsid w:val="003552AE"/>
    <w:rsid w:val="00357258"/>
    <w:rsid w:val="00360B42"/>
    <w:rsid w:val="00362058"/>
    <w:rsid w:val="003627F5"/>
    <w:rsid w:val="00364F01"/>
    <w:rsid w:val="00367531"/>
    <w:rsid w:val="0037251A"/>
    <w:rsid w:val="00372BD4"/>
    <w:rsid w:val="00373D6D"/>
    <w:rsid w:val="00385D56"/>
    <w:rsid w:val="00386C35"/>
    <w:rsid w:val="00390A50"/>
    <w:rsid w:val="00393A44"/>
    <w:rsid w:val="0039476C"/>
    <w:rsid w:val="003976A9"/>
    <w:rsid w:val="003A03EC"/>
    <w:rsid w:val="003A06FB"/>
    <w:rsid w:val="003B147D"/>
    <w:rsid w:val="003B655E"/>
    <w:rsid w:val="003C0423"/>
    <w:rsid w:val="003C087E"/>
    <w:rsid w:val="003C1242"/>
    <w:rsid w:val="003C37A7"/>
    <w:rsid w:val="003C4279"/>
    <w:rsid w:val="003D2CFE"/>
    <w:rsid w:val="003D32DD"/>
    <w:rsid w:val="003D5D46"/>
    <w:rsid w:val="003E2159"/>
    <w:rsid w:val="003E514F"/>
    <w:rsid w:val="003E5B51"/>
    <w:rsid w:val="003F3869"/>
    <w:rsid w:val="003F629C"/>
    <w:rsid w:val="003F659E"/>
    <w:rsid w:val="003F6C02"/>
    <w:rsid w:val="003F7CEE"/>
    <w:rsid w:val="00401C62"/>
    <w:rsid w:val="00401EE9"/>
    <w:rsid w:val="00404473"/>
    <w:rsid w:val="00404959"/>
    <w:rsid w:val="0040602F"/>
    <w:rsid w:val="0040658C"/>
    <w:rsid w:val="004071B8"/>
    <w:rsid w:val="0040732F"/>
    <w:rsid w:val="00410100"/>
    <w:rsid w:val="004103AE"/>
    <w:rsid w:val="00411A2F"/>
    <w:rsid w:val="00417020"/>
    <w:rsid w:val="00417FF5"/>
    <w:rsid w:val="004200A1"/>
    <w:rsid w:val="0042375F"/>
    <w:rsid w:val="00424DD0"/>
    <w:rsid w:val="00425B51"/>
    <w:rsid w:val="00430B14"/>
    <w:rsid w:val="00434759"/>
    <w:rsid w:val="00446D51"/>
    <w:rsid w:val="00452123"/>
    <w:rsid w:val="004523AF"/>
    <w:rsid w:val="00484831"/>
    <w:rsid w:val="004876D0"/>
    <w:rsid w:val="00493695"/>
    <w:rsid w:val="004A3534"/>
    <w:rsid w:val="004A6490"/>
    <w:rsid w:val="004B19AF"/>
    <w:rsid w:val="004B5F11"/>
    <w:rsid w:val="004B6D0A"/>
    <w:rsid w:val="004B7094"/>
    <w:rsid w:val="004B7510"/>
    <w:rsid w:val="004C00EC"/>
    <w:rsid w:val="004C5441"/>
    <w:rsid w:val="004C5689"/>
    <w:rsid w:val="004D2026"/>
    <w:rsid w:val="004D7CAC"/>
    <w:rsid w:val="004E2013"/>
    <w:rsid w:val="004E35CB"/>
    <w:rsid w:val="004E4342"/>
    <w:rsid w:val="004E49AE"/>
    <w:rsid w:val="004E4F9F"/>
    <w:rsid w:val="004E7564"/>
    <w:rsid w:val="004E7992"/>
    <w:rsid w:val="004F348B"/>
    <w:rsid w:val="00500E38"/>
    <w:rsid w:val="00502BEC"/>
    <w:rsid w:val="005138D8"/>
    <w:rsid w:val="00522269"/>
    <w:rsid w:val="00524AD8"/>
    <w:rsid w:val="00531336"/>
    <w:rsid w:val="005314A3"/>
    <w:rsid w:val="0054004C"/>
    <w:rsid w:val="00544021"/>
    <w:rsid w:val="00545149"/>
    <w:rsid w:val="00545D24"/>
    <w:rsid w:val="005477A6"/>
    <w:rsid w:val="00550242"/>
    <w:rsid w:val="00553289"/>
    <w:rsid w:val="005626FE"/>
    <w:rsid w:val="00563748"/>
    <w:rsid w:val="00563BFE"/>
    <w:rsid w:val="00567308"/>
    <w:rsid w:val="0057159A"/>
    <w:rsid w:val="005732FB"/>
    <w:rsid w:val="00573B45"/>
    <w:rsid w:val="00581792"/>
    <w:rsid w:val="00582FE5"/>
    <w:rsid w:val="00584776"/>
    <w:rsid w:val="00587B9A"/>
    <w:rsid w:val="0059180E"/>
    <w:rsid w:val="00592F31"/>
    <w:rsid w:val="00594004"/>
    <w:rsid w:val="00594E98"/>
    <w:rsid w:val="00595BFC"/>
    <w:rsid w:val="00596283"/>
    <w:rsid w:val="005967EA"/>
    <w:rsid w:val="005A24F0"/>
    <w:rsid w:val="005B020F"/>
    <w:rsid w:val="005B09D7"/>
    <w:rsid w:val="005B11CF"/>
    <w:rsid w:val="005B4AED"/>
    <w:rsid w:val="005B68D9"/>
    <w:rsid w:val="005C0483"/>
    <w:rsid w:val="005C0569"/>
    <w:rsid w:val="005C1379"/>
    <w:rsid w:val="005C3993"/>
    <w:rsid w:val="005C60F3"/>
    <w:rsid w:val="005D146D"/>
    <w:rsid w:val="005D2D4E"/>
    <w:rsid w:val="005D41B6"/>
    <w:rsid w:val="005D4DFD"/>
    <w:rsid w:val="005E24B5"/>
    <w:rsid w:val="005E4B9E"/>
    <w:rsid w:val="005F0AF1"/>
    <w:rsid w:val="005F527A"/>
    <w:rsid w:val="005F69DE"/>
    <w:rsid w:val="00601E9D"/>
    <w:rsid w:val="006153D2"/>
    <w:rsid w:val="006160A6"/>
    <w:rsid w:val="0061787A"/>
    <w:rsid w:val="00620DFC"/>
    <w:rsid w:val="00623428"/>
    <w:rsid w:val="006255C6"/>
    <w:rsid w:val="0062703D"/>
    <w:rsid w:val="006343B2"/>
    <w:rsid w:val="00645839"/>
    <w:rsid w:val="00650AC4"/>
    <w:rsid w:val="006536A2"/>
    <w:rsid w:val="00655575"/>
    <w:rsid w:val="0065657C"/>
    <w:rsid w:val="00662068"/>
    <w:rsid w:val="00662F3B"/>
    <w:rsid w:val="006637DA"/>
    <w:rsid w:val="0066535A"/>
    <w:rsid w:val="0067112D"/>
    <w:rsid w:val="0067225D"/>
    <w:rsid w:val="00675B84"/>
    <w:rsid w:val="00681598"/>
    <w:rsid w:val="00683CAF"/>
    <w:rsid w:val="00685ABB"/>
    <w:rsid w:val="00686EB9"/>
    <w:rsid w:val="00686F58"/>
    <w:rsid w:val="00687101"/>
    <w:rsid w:val="00692F9D"/>
    <w:rsid w:val="006945DE"/>
    <w:rsid w:val="006A1851"/>
    <w:rsid w:val="006A3A5D"/>
    <w:rsid w:val="006A73FF"/>
    <w:rsid w:val="006B0D20"/>
    <w:rsid w:val="006B13D3"/>
    <w:rsid w:val="006B5C66"/>
    <w:rsid w:val="006C1B9E"/>
    <w:rsid w:val="006C4E8B"/>
    <w:rsid w:val="006D2C28"/>
    <w:rsid w:val="006D4C4E"/>
    <w:rsid w:val="006D5287"/>
    <w:rsid w:val="006D5DD0"/>
    <w:rsid w:val="006D6C29"/>
    <w:rsid w:val="006D7917"/>
    <w:rsid w:val="006D7CC5"/>
    <w:rsid w:val="006E0516"/>
    <w:rsid w:val="006E37BC"/>
    <w:rsid w:val="006E4812"/>
    <w:rsid w:val="006F1202"/>
    <w:rsid w:val="006F1716"/>
    <w:rsid w:val="006F6F91"/>
    <w:rsid w:val="006F7709"/>
    <w:rsid w:val="007024F3"/>
    <w:rsid w:val="0070265B"/>
    <w:rsid w:val="00703FDD"/>
    <w:rsid w:val="0070426E"/>
    <w:rsid w:val="00710BFE"/>
    <w:rsid w:val="00711905"/>
    <w:rsid w:val="00716FB3"/>
    <w:rsid w:val="00725B40"/>
    <w:rsid w:val="00731FBE"/>
    <w:rsid w:val="00737167"/>
    <w:rsid w:val="0074170D"/>
    <w:rsid w:val="00750C8C"/>
    <w:rsid w:val="00757F5C"/>
    <w:rsid w:val="00761668"/>
    <w:rsid w:val="00762505"/>
    <w:rsid w:val="00766B86"/>
    <w:rsid w:val="0076737B"/>
    <w:rsid w:val="007738A6"/>
    <w:rsid w:val="00775789"/>
    <w:rsid w:val="00780600"/>
    <w:rsid w:val="00790504"/>
    <w:rsid w:val="00794B27"/>
    <w:rsid w:val="00795D7C"/>
    <w:rsid w:val="007A09A1"/>
    <w:rsid w:val="007A2C45"/>
    <w:rsid w:val="007A3726"/>
    <w:rsid w:val="007B6497"/>
    <w:rsid w:val="007C2987"/>
    <w:rsid w:val="007C2B70"/>
    <w:rsid w:val="007C38D7"/>
    <w:rsid w:val="007C4C78"/>
    <w:rsid w:val="007C4ECA"/>
    <w:rsid w:val="007C65E4"/>
    <w:rsid w:val="007C71DB"/>
    <w:rsid w:val="007D60EE"/>
    <w:rsid w:val="007E21DB"/>
    <w:rsid w:val="007E41BB"/>
    <w:rsid w:val="007E47A8"/>
    <w:rsid w:val="00803D5F"/>
    <w:rsid w:val="008058C4"/>
    <w:rsid w:val="00811E3B"/>
    <w:rsid w:val="00812EB3"/>
    <w:rsid w:val="00813D94"/>
    <w:rsid w:val="00820DA7"/>
    <w:rsid w:val="008239D7"/>
    <w:rsid w:val="00826FF8"/>
    <w:rsid w:val="00827373"/>
    <w:rsid w:val="0083001B"/>
    <w:rsid w:val="00832A9D"/>
    <w:rsid w:val="00841467"/>
    <w:rsid w:val="008415F1"/>
    <w:rsid w:val="00842059"/>
    <w:rsid w:val="00845166"/>
    <w:rsid w:val="008477CA"/>
    <w:rsid w:val="008477CD"/>
    <w:rsid w:val="008515B2"/>
    <w:rsid w:val="00851F0B"/>
    <w:rsid w:val="00862BCD"/>
    <w:rsid w:val="0086321C"/>
    <w:rsid w:val="00865FEB"/>
    <w:rsid w:val="00866942"/>
    <w:rsid w:val="0086762D"/>
    <w:rsid w:val="00872FD6"/>
    <w:rsid w:val="00877C7F"/>
    <w:rsid w:val="008831B5"/>
    <w:rsid w:val="0088376D"/>
    <w:rsid w:val="00886D88"/>
    <w:rsid w:val="008901A8"/>
    <w:rsid w:val="00896769"/>
    <w:rsid w:val="00896CD2"/>
    <w:rsid w:val="00897D8E"/>
    <w:rsid w:val="008A0F07"/>
    <w:rsid w:val="008A3538"/>
    <w:rsid w:val="008A3819"/>
    <w:rsid w:val="008A434B"/>
    <w:rsid w:val="008A4534"/>
    <w:rsid w:val="008A6CE1"/>
    <w:rsid w:val="008B40AD"/>
    <w:rsid w:val="008C7F03"/>
    <w:rsid w:val="008D7859"/>
    <w:rsid w:val="008D7CB0"/>
    <w:rsid w:val="008E0608"/>
    <w:rsid w:val="008E23DD"/>
    <w:rsid w:val="008E2663"/>
    <w:rsid w:val="008F158D"/>
    <w:rsid w:val="008F196A"/>
    <w:rsid w:val="008F2BCE"/>
    <w:rsid w:val="008F3877"/>
    <w:rsid w:val="00904CD5"/>
    <w:rsid w:val="0091161C"/>
    <w:rsid w:val="009226A3"/>
    <w:rsid w:val="00930460"/>
    <w:rsid w:val="00934AC6"/>
    <w:rsid w:val="00940068"/>
    <w:rsid w:val="009409DB"/>
    <w:rsid w:val="009571C8"/>
    <w:rsid w:val="0096034D"/>
    <w:rsid w:val="009675C1"/>
    <w:rsid w:val="00973670"/>
    <w:rsid w:val="009745B3"/>
    <w:rsid w:val="009829CD"/>
    <w:rsid w:val="009857AA"/>
    <w:rsid w:val="009928E5"/>
    <w:rsid w:val="00993DA7"/>
    <w:rsid w:val="0099474F"/>
    <w:rsid w:val="00994859"/>
    <w:rsid w:val="0099523F"/>
    <w:rsid w:val="009976D2"/>
    <w:rsid w:val="009A4A84"/>
    <w:rsid w:val="009B5358"/>
    <w:rsid w:val="009C3475"/>
    <w:rsid w:val="009C7523"/>
    <w:rsid w:val="009C7BE2"/>
    <w:rsid w:val="009E28BA"/>
    <w:rsid w:val="009E3340"/>
    <w:rsid w:val="009E4E61"/>
    <w:rsid w:val="009F08F0"/>
    <w:rsid w:val="009F1CB9"/>
    <w:rsid w:val="009F3CEB"/>
    <w:rsid w:val="00A07AA8"/>
    <w:rsid w:val="00A126C3"/>
    <w:rsid w:val="00A13969"/>
    <w:rsid w:val="00A234F6"/>
    <w:rsid w:val="00A23B03"/>
    <w:rsid w:val="00A2441D"/>
    <w:rsid w:val="00A26C55"/>
    <w:rsid w:val="00A272AB"/>
    <w:rsid w:val="00A312E6"/>
    <w:rsid w:val="00A32255"/>
    <w:rsid w:val="00A32F0B"/>
    <w:rsid w:val="00A3712A"/>
    <w:rsid w:val="00A42E40"/>
    <w:rsid w:val="00A50878"/>
    <w:rsid w:val="00A5087B"/>
    <w:rsid w:val="00A508EB"/>
    <w:rsid w:val="00A55268"/>
    <w:rsid w:val="00A62BC8"/>
    <w:rsid w:val="00A6346D"/>
    <w:rsid w:val="00A647A8"/>
    <w:rsid w:val="00A64BC0"/>
    <w:rsid w:val="00A72743"/>
    <w:rsid w:val="00A757B9"/>
    <w:rsid w:val="00A81BE3"/>
    <w:rsid w:val="00A82C1E"/>
    <w:rsid w:val="00A834AF"/>
    <w:rsid w:val="00A852C8"/>
    <w:rsid w:val="00A90386"/>
    <w:rsid w:val="00A91F36"/>
    <w:rsid w:val="00A92CCC"/>
    <w:rsid w:val="00AA31D9"/>
    <w:rsid w:val="00AB6BFE"/>
    <w:rsid w:val="00AB7E25"/>
    <w:rsid w:val="00AC55BB"/>
    <w:rsid w:val="00AC6699"/>
    <w:rsid w:val="00AD0EFA"/>
    <w:rsid w:val="00AE113C"/>
    <w:rsid w:val="00AE4205"/>
    <w:rsid w:val="00AE6304"/>
    <w:rsid w:val="00AF192F"/>
    <w:rsid w:val="00B04ED8"/>
    <w:rsid w:val="00B060C1"/>
    <w:rsid w:val="00B075F0"/>
    <w:rsid w:val="00B102D7"/>
    <w:rsid w:val="00B17590"/>
    <w:rsid w:val="00B24B36"/>
    <w:rsid w:val="00B24FB1"/>
    <w:rsid w:val="00B27270"/>
    <w:rsid w:val="00B37576"/>
    <w:rsid w:val="00B42DB2"/>
    <w:rsid w:val="00B50724"/>
    <w:rsid w:val="00B50C75"/>
    <w:rsid w:val="00B52A6D"/>
    <w:rsid w:val="00B5517E"/>
    <w:rsid w:val="00B56226"/>
    <w:rsid w:val="00B568C7"/>
    <w:rsid w:val="00B57DEE"/>
    <w:rsid w:val="00B754D1"/>
    <w:rsid w:val="00B75A50"/>
    <w:rsid w:val="00B7774E"/>
    <w:rsid w:val="00B82BB3"/>
    <w:rsid w:val="00B83DD4"/>
    <w:rsid w:val="00B84FC5"/>
    <w:rsid w:val="00B85267"/>
    <w:rsid w:val="00B878FC"/>
    <w:rsid w:val="00B91C04"/>
    <w:rsid w:val="00B91F4A"/>
    <w:rsid w:val="00B923C5"/>
    <w:rsid w:val="00B94414"/>
    <w:rsid w:val="00B97D3C"/>
    <w:rsid w:val="00BA18C2"/>
    <w:rsid w:val="00BA1915"/>
    <w:rsid w:val="00BA2CA3"/>
    <w:rsid w:val="00BA5100"/>
    <w:rsid w:val="00BB0F6C"/>
    <w:rsid w:val="00BB7853"/>
    <w:rsid w:val="00BC5AA0"/>
    <w:rsid w:val="00BC75A6"/>
    <w:rsid w:val="00BD4010"/>
    <w:rsid w:val="00BD5EC3"/>
    <w:rsid w:val="00BE2F37"/>
    <w:rsid w:val="00BE4401"/>
    <w:rsid w:val="00BE6F5F"/>
    <w:rsid w:val="00BF0A8E"/>
    <w:rsid w:val="00BF2E6B"/>
    <w:rsid w:val="00BF308C"/>
    <w:rsid w:val="00BF3EAF"/>
    <w:rsid w:val="00BF68A6"/>
    <w:rsid w:val="00C02A6C"/>
    <w:rsid w:val="00C02F26"/>
    <w:rsid w:val="00C14BD5"/>
    <w:rsid w:val="00C15637"/>
    <w:rsid w:val="00C222A6"/>
    <w:rsid w:val="00C22473"/>
    <w:rsid w:val="00C27332"/>
    <w:rsid w:val="00C30C9E"/>
    <w:rsid w:val="00C3361B"/>
    <w:rsid w:val="00C416CF"/>
    <w:rsid w:val="00C46702"/>
    <w:rsid w:val="00C46848"/>
    <w:rsid w:val="00C5445C"/>
    <w:rsid w:val="00C54F78"/>
    <w:rsid w:val="00C57696"/>
    <w:rsid w:val="00C64B5B"/>
    <w:rsid w:val="00C7023C"/>
    <w:rsid w:val="00C7052F"/>
    <w:rsid w:val="00C712D8"/>
    <w:rsid w:val="00C744B2"/>
    <w:rsid w:val="00C7663E"/>
    <w:rsid w:val="00C81F0C"/>
    <w:rsid w:val="00C822D9"/>
    <w:rsid w:val="00C86C0F"/>
    <w:rsid w:val="00C86CF0"/>
    <w:rsid w:val="00C87142"/>
    <w:rsid w:val="00C87366"/>
    <w:rsid w:val="00C877F9"/>
    <w:rsid w:val="00C90748"/>
    <w:rsid w:val="00C912A4"/>
    <w:rsid w:val="00CA1FB4"/>
    <w:rsid w:val="00CA3AC3"/>
    <w:rsid w:val="00CB1D01"/>
    <w:rsid w:val="00CC14F3"/>
    <w:rsid w:val="00CC3978"/>
    <w:rsid w:val="00CD05AE"/>
    <w:rsid w:val="00CD0C01"/>
    <w:rsid w:val="00CD10C3"/>
    <w:rsid w:val="00CD15C2"/>
    <w:rsid w:val="00CD5CE3"/>
    <w:rsid w:val="00CE0255"/>
    <w:rsid w:val="00CE08FA"/>
    <w:rsid w:val="00CF14E9"/>
    <w:rsid w:val="00CF2951"/>
    <w:rsid w:val="00CF4E2C"/>
    <w:rsid w:val="00D019C2"/>
    <w:rsid w:val="00D02AD1"/>
    <w:rsid w:val="00D04A7B"/>
    <w:rsid w:val="00D067F7"/>
    <w:rsid w:val="00D10B04"/>
    <w:rsid w:val="00D114E0"/>
    <w:rsid w:val="00D159BC"/>
    <w:rsid w:val="00D1683C"/>
    <w:rsid w:val="00D1793C"/>
    <w:rsid w:val="00D25A2A"/>
    <w:rsid w:val="00D26FD2"/>
    <w:rsid w:val="00D27457"/>
    <w:rsid w:val="00D27975"/>
    <w:rsid w:val="00D304A3"/>
    <w:rsid w:val="00D309A6"/>
    <w:rsid w:val="00D30DEC"/>
    <w:rsid w:val="00D358DA"/>
    <w:rsid w:val="00D37063"/>
    <w:rsid w:val="00D409E9"/>
    <w:rsid w:val="00D40F9A"/>
    <w:rsid w:val="00D41A18"/>
    <w:rsid w:val="00D42D3B"/>
    <w:rsid w:val="00D42F7B"/>
    <w:rsid w:val="00D430CA"/>
    <w:rsid w:val="00D44A37"/>
    <w:rsid w:val="00D53763"/>
    <w:rsid w:val="00D53A24"/>
    <w:rsid w:val="00D53C8A"/>
    <w:rsid w:val="00D57249"/>
    <w:rsid w:val="00D57A22"/>
    <w:rsid w:val="00D60EA5"/>
    <w:rsid w:val="00D62E60"/>
    <w:rsid w:val="00D65A40"/>
    <w:rsid w:val="00D66F31"/>
    <w:rsid w:val="00D671DC"/>
    <w:rsid w:val="00D7075E"/>
    <w:rsid w:val="00D83487"/>
    <w:rsid w:val="00D86FBB"/>
    <w:rsid w:val="00D919A7"/>
    <w:rsid w:val="00D94ABC"/>
    <w:rsid w:val="00DA1D91"/>
    <w:rsid w:val="00DA1F6B"/>
    <w:rsid w:val="00DA35FE"/>
    <w:rsid w:val="00DA40B3"/>
    <w:rsid w:val="00DA47DA"/>
    <w:rsid w:val="00DA7FBE"/>
    <w:rsid w:val="00DB0174"/>
    <w:rsid w:val="00DB3B1C"/>
    <w:rsid w:val="00DB5F0F"/>
    <w:rsid w:val="00DB62F2"/>
    <w:rsid w:val="00DD0F52"/>
    <w:rsid w:val="00DE1075"/>
    <w:rsid w:val="00DE5832"/>
    <w:rsid w:val="00DF49DC"/>
    <w:rsid w:val="00DF6BDA"/>
    <w:rsid w:val="00E0047E"/>
    <w:rsid w:val="00E0565C"/>
    <w:rsid w:val="00E05D6D"/>
    <w:rsid w:val="00E0617A"/>
    <w:rsid w:val="00E073BD"/>
    <w:rsid w:val="00E11812"/>
    <w:rsid w:val="00E14A5D"/>
    <w:rsid w:val="00E21AAE"/>
    <w:rsid w:val="00E23E8F"/>
    <w:rsid w:val="00E27937"/>
    <w:rsid w:val="00E33F2B"/>
    <w:rsid w:val="00E3518D"/>
    <w:rsid w:val="00E41510"/>
    <w:rsid w:val="00E4406A"/>
    <w:rsid w:val="00E50835"/>
    <w:rsid w:val="00E543BD"/>
    <w:rsid w:val="00E60AD6"/>
    <w:rsid w:val="00E65898"/>
    <w:rsid w:val="00E66F28"/>
    <w:rsid w:val="00E7038B"/>
    <w:rsid w:val="00E746A3"/>
    <w:rsid w:val="00E8157B"/>
    <w:rsid w:val="00E842FF"/>
    <w:rsid w:val="00E846CE"/>
    <w:rsid w:val="00E84C87"/>
    <w:rsid w:val="00E87587"/>
    <w:rsid w:val="00E93171"/>
    <w:rsid w:val="00E939D9"/>
    <w:rsid w:val="00E940CB"/>
    <w:rsid w:val="00E95C16"/>
    <w:rsid w:val="00E96D3E"/>
    <w:rsid w:val="00EA7205"/>
    <w:rsid w:val="00EB19D6"/>
    <w:rsid w:val="00EB6D2E"/>
    <w:rsid w:val="00EC3152"/>
    <w:rsid w:val="00EC56AB"/>
    <w:rsid w:val="00ED5446"/>
    <w:rsid w:val="00EE26A3"/>
    <w:rsid w:val="00EF1EBA"/>
    <w:rsid w:val="00F0674C"/>
    <w:rsid w:val="00F105EE"/>
    <w:rsid w:val="00F108B7"/>
    <w:rsid w:val="00F1140D"/>
    <w:rsid w:val="00F1196C"/>
    <w:rsid w:val="00F121B4"/>
    <w:rsid w:val="00F12664"/>
    <w:rsid w:val="00F167AD"/>
    <w:rsid w:val="00F16928"/>
    <w:rsid w:val="00F238CD"/>
    <w:rsid w:val="00F24835"/>
    <w:rsid w:val="00F24EF3"/>
    <w:rsid w:val="00F277A1"/>
    <w:rsid w:val="00F3151E"/>
    <w:rsid w:val="00F35730"/>
    <w:rsid w:val="00F409CF"/>
    <w:rsid w:val="00F42BD2"/>
    <w:rsid w:val="00F507A9"/>
    <w:rsid w:val="00F54746"/>
    <w:rsid w:val="00F6024F"/>
    <w:rsid w:val="00F6640D"/>
    <w:rsid w:val="00F67DC6"/>
    <w:rsid w:val="00F703B7"/>
    <w:rsid w:val="00F72931"/>
    <w:rsid w:val="00F72937"/>
    <w:rsid w:val="00F74522"/>
    <w:rsid w:val="00F75148"/>
    <w:rsid w:val="00F76B27"/>
    <w:rsid w:val="00F8310B"/>
    <w:rsid w:val="00F9059D"/>
    <w:rsid w:val="00F921B8"/>
    <w:rsid w:val="00F975E1"/>
    <w:rsid w:val="00F97838"/>
    <w:rsid w:val="00F97C9B"/>
    <w:rsid w:val="00FA1C69"/>
    <w:rsid w:val="00FA6E91"/>
    <w:rsid w:val="00FB50C8"/>
    <w:rsid w:val="00FB56B9"/>
    <w:rsid w:val="00FC035E"/>
    <w:rsid w:val="00FC1D55"/>
    <w:rsid w:val="00FC53C6"/>
    <w:rsid w:val="00FD2B26"/>
    <w:rsid w:val="00FE033D"/>
    <w:rsid w:val="00FE0B0C"/>
    <w:rsid w:val="00FE58D2"/>
    <w:rsid w:val="00FF0BC8"/>
    <w:rsid w:val="00FF0EAC"/>
    <w:rsid w:val="00FF2B57"/>
    <w:rsid w:val="00FF5CBD"/>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83AC7BD5-69EB-43B5-A30A-61A0DB8D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3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uiPriority w:val="39"/>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paragraph" w:styleId="NoSpacing">
    <w:name w:val="No Spacing"/>
    <w:uiPriority w:val="1"/>
    <w:qFormat/>
    <w:rsid w:val="005C0569"/>
    <w:rPr>
      <w:rFonts w:ascii="Calibri" w:eastAsia="Calibri" w:hAnsi="Calibri"/>
      <w:sz w:val="22"/>
      <w:szCs w:val="22"/>
      <w:lang w:val="en-ZA"/>
    </w:rPr>
  </w:style>
  <w:style w:type="character" w:styleId="Mention">
    <w:name w:val="Mention"/>
    <w:uiPriority w:val="99"/>
    <w:semiHidden/>
    <w:unhideWhenUsed/>
    <w:rsid w:val="005C0569"/>
    <w:rPr>
      <w:color w:val="2B579A"/>
      <w:shd w:val="clear" w:color="auto" w:fill="E6E6E6"/>
    </w:rPr>
  </w:style>
  <w:style w:type="paragraph" w:customStyle="1" w:styleId="BodyA">
    <w:name w:val="Body A"/>
    <w:rsid w:val="005C0569"/>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lang w:eastAsia="en-ZA"/>
    </w:rPr>
  </w:style>
  <w:style w:type="paragraph" w:styleId="NormalWeb">
    <w:name w:val="Normal (Web)"/>
    <w:basedOn w:val="Normal"/>
    <w:uiPriority w:val="99"/>
    <w:unhideWhenUsed/>
    <w:rsid w:val="005C0569"/>
    <w:pPr>
      <w:spacing w:before="100" w:beforeAutospacing="1" w:after="100" w:afterAutospacing="1"/>
    </w:pPr>
    <w:rPr>
      <w:rFonts w:eastAsia="Calibri"/>
      <w:sz w:val="24"/>
      <w:szCs w:val="24"/>
      <w:lang w:val="en-ZA" w:eastAsia="en-ZA"/>
    </w:rPr>
  </w:style>
  <w:style w:type="character" w:customStyle="1" w:styleId="para">
    <w:name w:val="para"/>
    <w:basedOn w:val="DefaultParagraphFont"/>
    <w:rsid w:val="005C0569"/>
  </w:style>
  <w:style w:type="character" w:customStyle="1" w:styleId="titleemphlight">
    <w:name w:val="title_emphlight"/>
    <w:basedOn w:val="DefaultParagraphFont"/>
    <w:rsid w:val="005C0569"/>
  </w:style>
  <w:style w:type="paragraph" w:customStyle="1" w:styleId="Pa0">
    <w:name w:val="Pa0"/>
    <w:basedOn w:val="Default"/>
    <w:next w:val="Default"/>
    <w:uiPriority w:val="99"/>
    <w:rsid w:val="005C0569"/>
    <w:pPr>
      <w:spacing w:line="241" w:lineRule="atLeast"/>
    </w:pPr>
    <w:rPr>
      <w:rFonts w:ascii="Breuer Text" w:eastAsia="Calibri" w:hAnsi="Breuer Text" w:cs="Times New Roman"/>
      <w:color w:val="auto"/>
      <w:lang w:val="en-GB" w:eastAsia="en-ZA"/>
    </w:rPr>
  </w:style>
  <w:style w:type="character" w:customStyle="1" w:styleId="A1">
    <w:name w:val="A1"/>
    <w:uiPriority w:val="99"/>
    <w:rsid w:val="005C0569"/>
    <w:rPr>
      <w:rFonts w:cs="Breuer Text"/>
      <w:color w:val="221E1F"/>
      <w:sz w:val="22"/>
      <w:szCs w:val="22"/>
    </w:rPr>
  </w:style>
  <w:style w:type="character" w:styleId="Strong">
    <w:name w:val="Strong"/>
    <w:uiPriority w:val="22"/>
    <w:qFormat/>
    <w:rsid w:val="005C05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thokozisi.Mkhomo@ugu.gov.za" TargetMode="External"/><Relationship Id="rId18" Type="http://schemas.openxmlformats.org/officeDocument/2006/relationships/hyperlink" Target="mailto:Tarulethu.Mafungwa@ugu.gov.za" TargetMode="External"/><Relationship Id="rId3" Type="http://schemas.openxmlformats.org/officeDocument/2006/relationships/customXml" Target="../customXml/item3.xml"/><Relationship Id="rId21" Type="http://schemas.openxmlformats.org/officeDocument/2006/relationships/hyperlink" Target="mailto:mthokozisi.mkhomo@ugu.gov.z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Patrick.Mzele@ugu.gov.z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reasury.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bonelo.Cele@ugu.gov.za" TargetMode="External"/><Relationship Id="rId22" Type="http://schemas.openxmlformats.org/officeDocument/2006/relationships/hyperlink" Target="mailto:Mthokozisi.mkhomo@ugu.gov.za%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1eb8850-6857-4a6c-bba9-19d23a57012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E01B2C4974DA4F858EE9C3A5AED9A2" ma:contentTypeVersion="16" ma:contentTypeDescription="Create a new document." ma:contentTypeScope="" ma:versionID="7c97b472619fc72291304ce47cd41c7b">
  <xsd:schema xmlns:xsd="http://www.w3.org/2001/XMLSchema" xmlns:xs="http://www.w3.org/2001/XMLSchema" xmlns:p="http://schemas.microsoft.com/office/2006/metadata/properties" xmlns:ns3="b1eb8850-6857-4a6c-bba9-19d23a570123" xmlns:ns4="7558a081-a55a-44ac-ad15-9bc765aa5ff0" targetNamespace="http://schemas.microsoft.com/office/2006/metadata/properties" ma:root="true" ma:fieldsID="c7440813a49f08fd0e1d053d019cd6ae" ns3:_="" ns4:_="">
    <xsd:import namespace="b1eb8850-6857-4a6c-bba9-19d23a570123"/>
    <xsd:import namespace="7558a081-a55a-44ac-ad15-9bc765aa5ff0"/>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b8850-6857-4a6c-bba9-19d23a570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58a081-a55a-44ac-ad15-9bc765aa5ff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6D9705-90BE-491B-B34F-B2C951594334}">
  <ds:schemaRefs>
    <ds:schemaRef ds:uri="http://schemas.microsoft.com/sharepoint/v3/contenttype/forms"/>
  </ds:schemaRefs>
</ds:datastoreItem>
</file>

<file path=customXml/itemProps2.xml><?xml version="1.0" encoding="utf-8"?>
<ds:datastoreItem xmlns:ds="http://schemas.openxmlformats.org/officeDocument/2006/customXml" ds:itemID="{28351696-20C0-4588-9218-D0A1D74011FE}">
  <ds:schemaRefs>
    <ds:schemaRef ds:uri="http://schemas.microsoft.com/office/2006/metadata/properties"/>
    <ds:schemaRef ds:uri="http://schemas.microsoft.com/office/infopath/2007/PartnerControls"/>
    <ds:schemaRef ds:uri="b1eb8850-6857-4a6c-bba9-19d23a570123"/>
  </ds:schemaRefs>
</ds:datastoreItem>
</file>

<file path=customXml/itemProps3.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customXml/itemProps4.xml><?xml version="1.0" encoding="utf-8"?>
<ds:datastoreItem xmlns:ds="http://schemas.openxmlformats.org/officeDocument/2006/customXml" ds:itemID="{98019E82-740A-438A-8A9D-82DD119DD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b8850-6857-4a6c-bba9-19d23a570123"/>
    <ds:schemaRef ds:uri="7558a081-a55a-44ac-ad15-9bc765aa5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TotalTime>
  <Pages>59</Pages>
  <Words>13940</Words>
  <Characters>79463</Characters>
  <Application>Microsoft Office Word</Application>
  <DocSecurity>4</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2026-10-20T06:36:00Z</cp:lastPrinted>
  <dcterms:created xsi:type="dcterms:W3CDTF">2026-10-20T08:24:00Z</dcterms:created>
  <dcterms:modified xsi:type="dcterms:W3CDTF">2026-10-20T08:24:00Z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0x01010071E01B2C4974DA4F858EE9C3A5AED9A2</vt:lpwstr>
  </property>
</Properties>
</file>