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61F959" w14:textId="2C3D2692" w:rsidR="00044F48" w:rsidRDefault="00044F48" w:rsidP="00720A82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ANNEXURE </w:t>
      </w:r>
      <w:r w:rsidR="00FA34E2">
        <w:rPr>
          <w:rFonts w:ascii="Arial" w:hAnsi="Arial" w:cs="Arial"/>
          <w:b/>
          <w:bCs/>
        </w:rPr>
        <w:t>C</w:t>
      </w:r>
    </w:p>
    <w:p w14:paraId="6C61F95A" w14:textId="4632EF25" w:rsidR="00044F48" w:rsidRPr="004D46D7" w:rsidRDefault="003C260B" w:rsidP="00B517A2">
      <w:pPr>
        <w:pStyle w:val="Header"/>
        <w:ind w:right="360"/>
        <w:jc w:val="both"/>
        <w:rPr>
          <w:b/>
          <w:bCs/>
          <w:i/>
          <w:iCs/>
          <w:color w:val="EE0000"/>
        </w:rPr>
      </w:pPr>
      <w:r w:rsidRPr="004D46D7">
        <w:rPr>
          <w:rFonts w:ascii="Arial" w:hAnsi="Arial" w:cs="Arial"/>
          <w:b/>
          <w:bCs/>
          <w:i/>
          <w:iCs/>
          <w:color w:val="EE0000"/>
        </w:rPr>
        <w:t>It</w:t>
      </w:r>
      <w:r w:rsidR="00044F48" w:rsidRPr="004D46D7">
        <w:rPr>
          <w:rFonts w:ascii="Arial" w:hAnsi="Arial" w:cs="Arial"/>
          <w:b/>
          <w:bCs/>
          <w:i/>
          <w:iCs/>
          <w:color w:val="EE0000"/>
        </w:rPr>
        <w:t xml:space="preserve"> is re</w:t>
      </w:r>
      <w:r w:rsidR="00D11844" w:rsidRPr="004D46D7">
        <w:rPr>
          <w:rFonts w:ascii="Arial" w:hAnsi="Arial" w:cs="Arial"/>
          <w:b/>
          <w:bCs/>
          <w:i/>
          <w:iCs/>
          <w:color w:val="EE0000"/>
        </w:rPr>
        <w:t>commended</w:t>
      </w:r>
      <w:r w:rsidR="00044F48" w:rsidRPr="004D46D7">
        <w:rPr>
          <w:rFonts w:ascii="Arial" w:hAnsi="Arial" w:cs="Arial"/>
          <w:b/>
          <w:bCs/>
          <w:i/>
          <w:iCs/>
          <w:color w:val="EE0000"/>
        </w:rPr>
        <w:t xml:space="preserve"> </w:t>
      </w:r>
      <w:r w:rsidRPr="004D46D7">
        <w:rPr>
          <w:rFonts w:ascii="Arial" w:hAnsi="Arial" w:cs="Arial"/>
          <w:b/>
          <w:bCs/>
          <w:i/>
          <w:iCs/>
          <w:color w:val="EE0000"/>
        </w:rPr>
        <w:t xml:space="preserve">that the Bidder </w:t>
      </w:r>
      <w:r w:rsidR="00044F48" w:rsidRPr="004D46D7">
        <w:rPr>
          <w:rFonts w:ascii="Arial" w:hAnsi="Arial" w:cs="Arial"/>
          <w:b/>
          <w:bCs/>
          <w:i/>
          <w:iCs/>
          <w:color w:val="EE0000"/>
        </w:rPr>
        <w:t>use</w:t>
      </w:r>
      <w:r w:rsidRPr="004D46D7">
        <w:rPr>
          <w:rFonts w:ascii="Arial" w:hAnsi="Arial" w:cs="Arial"/>
          <w:b/>
          <w:bCs/>
          <w:i/>
          <w:iCs/>
          <w:color w:val="EE0000"/>
        </w:rPr>
        <w:t>s</w:t>
      </w:r>
      <w:r w:rsidR="00044F48" w:rsidRPr="004D46D7">
        <w:rPr>
          <w:rFonts w:ascii="Arial" w:hAnsi="Arial" w:cs="Arial"/>
          <w:b/>
          <w:bCs/>
          <w:i/>
          <w:iCs/>
          <w:color w:val="EE0000"/>
        </w:rPr>
        <w:t xml:space="preserve"> the attached reference letter template to obtain clear and easily verifiable references in response to the bid requirements. </w:t>
      </w:r>
    </w:p>
    <w:p w14:paraId="6C61F95B" w14:textId="77777777" w:rsidR="00720A82" w:rsidRPr="004D46D7" w:rsidRDefault="00720A82" w:rsidP="00720A82">
      <w:pPr>
        <w:pStyle w:val="Header"/>
        <w:ind w:right="360"/>
        <w:rPr>
          <w:rFonts w:ascii="Arial" w:hAnsi="Arial" w:cs="Arial"/>
          <w:b/>
          <w:bCs/>
          <w:i/>
          <w:iCs/>
          <w:color w:val="EE0000"/>
        </w:rPr>
      </w:pPr>
    </w:p>
    <w:p w14:paraId="6C61F95C" w14:textId="5B34F246" w:rsidR="00720A82" w:rsidRPr="004D46D7" w:rsidRDefault="00720A82" w:rsidP="00B517A2">
      <w:pPr>
        <w:pStyle w:val="Header"/>
        <w:ind w:right="360"/>
        <w:jc w:val="both"/>
        <w:rPr>
          <w:rFonts w:ascii="Arial" w:hAnsi="Arial" w:cs="Arial"/>
          <w:b/>
          <w:bCs/>
          <w:i/>
          <w:iCs/>
          <w:color w:val="EE0000"/>
        </w:rPr>
      </w:pPr>
      <w:r w:rsidRPr="004D46D7">
        <w:rPr>
          <w:rFonts w:ascii="Arial" w:hAnsi="Arial" w:cs="Arial"/>
          <w:b/>
          <w:bCs/>
          <w:i/>
          <w:iCs/>
          <w:color w:val="EE0000"/>
        </w:rPr>
        <w:t xml:space="preserve">This reference letter format </w:t>
      </w:r>
      <w:r w:rsidR="003C260B" w:rsidRPr="004D46D7">
        <w:rPr>
          <w:rFonts w:ascii="Arial" w:hAnsi="Arial" w:cs="Arial"/>
          <w:b/>
          <w:bCs/>
          <w:i/>
          <w:iCs/>
          <w:color w:val="EE0000"/>
        </w:rPr>
        <w:t>MUST be completed by the Bidder’s client(s)</w:t>
      </w:r>
      <w:r w:rsidRPr="004D46D7">
        <w:rPr>
          <w:rFonts w:ascii="Arial" w:hAnsi="Arial" w:cs="Arial"/>
          <w:b/>
          <w:bCs/>
          <w:i/>
          <w:iCs/>
          <w:color w:val="EE0000"/>
        </w:rPr>
        <w:t xml:space="preserve"> giving reference to the level of the service rendered </w:t>
      </w:r>
      <w:r w:rsidR="003C260B" w:rsidRPr="004D46D7">
        <w:rPr>
          <w:rFonts w:ascii="Arial" w:hAnsi="Arial" w:cs="Arial"/>
          <w:b/>
          <w:bCs/>
          <w:i/>
          <w:iCs/>
          <w:color w:val="EE0000"/>
        </w:rPr>
        <w:t xml:space="preserve">by the Bidder </w:t>
      </w:r>
      <w:r w:rsidRPr="004D46D7">
        <w:rPr>
          <w:rFonts w:ascii="Arial" w:hAnsi="Arial" w:cs="Arial"/>
          <w:b/>
          <w:bCs/>
          <w:i/>
          <w:iCs/>
          <w:color w:val="EE0000"/>
        </w:rPr>
        <w:t xml:space="preserve">in either their current or previous </w:t>
      </w:r>
      <w:r w:rsidR="003C260B" w:rsidRPr="004D46D7">
        <w:rPr>
          <w:rFonts w:ascii="Arial" w:hAnsi="Arial" w:cs="Arial"/>
          <w:b/>
          <w:bCs/>
          <w:i/>
          <w:iCs/>
          <w:color w:val="EE0000"/>
        </w:rPr>
        <w:t>legal matters</w:t>
      </w:r>
      <w:r w:rsidRPr="004D46D7">
        <w:rPr>
          <w:rFonts w:ascii="Arial" w:hAnsi="Arial" w:cs="Arial"/>
          <w:b/>
          <w:bCs/>
          <w:i/>
          <w:iCs/>
          <w:color w:val="EE0000"/>
        </w:rPr>
        <w:t>. The reference letter must be completed on the letterhead of the client</w:t>
      </w:r>
      <w:r w:rsidR="003C260B" w:rsidRPr="004D46D7">
        <w:rPr>
          <w:rFonts w:ascii="Arial" w:hAnsi="Arial" w:cs="Arial"/>
          <w:b/>
          <w:bCs/>
          <w:i/>
          <w:iCs/>
          <w:color w:val="EE0000"/>
        </w:rPr>
        <w:t>(</w:t>
      </w:r>
      <w:r w:rsidRPr="004D46D7">
        <w:rPr>
          <w:rFonts w:ascii="Arial" w:hAnsi="Arial" w:cs="Arial"/>
          <w:b/>
          <w:bCs/>
          <w:i/>
          <w:iCs/>
          <w:color w:val="EE0000"/>
        </w:rPr>
        <w:t>s</w:t>
      </w:r>
      <w:r w:rsidR="003C260B" w:rsidRPr="004D46D7">
        <w:rPr>
          <w:rFonts w:ascii="Arial" w:hAnsi="Arial" w:cs="Arial"/>
          <w:b/>
          <w:bCs/>
          <w:i/>
          <w:iCs/>
          <w:color w:val="EE0000"/>
        </w:rPr>
        <w:t>)</w:t>
      </w:r>
      <w:r w:rsidRPr="004D46D7">
        <w:rPr>
          <w:rFonts w:ascii="Arial" w:hAnsi="Arial" w:cs="Arial"/>
          <w:b/>
          <w:bCs/>
          <w:i/>
          <w:iCs/>
          <w:color w:val="EE0000"/>
        </w:rPr>
        <w:t xml:space="preserve"> and not</w:t>
      </w:r>
      <w:r w:rsidR="000D55F5" w:rsidRPr="004D46D7">
        <w:rPr>
          <w:rFonts w:ascii="Arial" w:hAnsi="Arial" w:cs="Arial"/>
          <w:b/>
          <w:bCs/>
          <w:i/>
          <w:iCs/>
          <w:color w:val="EE0000"/>
        </w:rPr>
        <w:t xml:space="preserve"> </w:t>
      </w:r>
      <w:r w:rsidR="003C260B" w:rsidRPr="004D46D7">
        <w:rPr>
          <w:rFonts w:ascii="Arial" w:hAnsi="Arial" w:cs="Arial"/>
          <w:b/>
          <w:bCs/>
          <w:i/>
          <w:iCs/>
          <w:color w:val="EE0000"/>
        </w:rPr>
        <w:t xml:space="preserve">that </w:t>
      </w:r>
      <w:r w:rsidR="000D55F5" w:rsidRPr="004D46D7">
        <w:rPr>
          <w:rFonts w:ascii="Arial" w:hAnsi="Arial" w:cs="Arial"/>
          <w:b/>
          <w:bCs/>
          <w:i/>
          <w:iCs/>
          <w:color w:val="EE0000"/>
        </w:rPr>
        <w:t>of</w:t>
      </w:r>
      <w:r w:rsidRPr="004D46D7">
        <w:rPr>
          <w:rFonts w:ascii="Arial" w:hAnsi="Arial" w:cs="Arial"/>
          <w:b/>
          <w:bCs/>
          <w:i/>
          <w:iCs/>
          <w:color w:val="EE0000"/>
        </w:rPr>
        <w:t xml:space="preserve"> the </w:t>
      </w:r>
      <w:r w:rsidR="003C260B" w:rsidRPr="004D46D7">
        <w:rPr>
          <w:rFonts w:ascii="Arial" w:hAnsi="Arial" w:cs="Arial"/>
          <w:b/>
          <w:bCs/>
          <w:i/>
          <w:iCs/>
          <w:color w:val="EE0000"/>
        </w:rPr>
        <w:t>B</w:t>
      </w:r>
      <w:r w:rsidRPr="004D46D7">
        <w:rPr>
          <w:rFonts w:ascii="Arial" w:hAnsi="Arial" w:cs="Arial"/>
          <w:b/>
          <w:bCs/>
          <w:i/>
          <w:iCs/>
          <w:color w:val="EE0000"/>
        </w:rPr>
        <w:t>idder.</w:t>
      </w:r>
    </w:p>
    <w:p w14:paraId="6C61F95D" w14:textId="77777777" w:rsidR="00720A82" w:rsidRDefault="00720A82" w:rsidP="00720A82">
      <w:pPr>
        <w:pStyle w:val="Header"/>
        <w:ind w:right="360"/>
        <w:rPr>
          <w:rFonts w:ascii="Arial" w:hAnsi="Arial" w:cs="Arial"/>
          <w:b/>
          <w:color w:val="FF0000"/>
        </w:rPr>
      </w:pPr>
    </w:p>
    <w:p w14:paraId="6C31158D" w14:textId="77777777" w:rsidR="00623BB0" w:rsidRDefault="00623BB0" w:rsidP="00720A82">
      <w:pPr>
        <w:pStyle w:val="Header"/>
        <w:ind w:right="360"/>
        <w:rPr>
          <w:rFonts w:ascii="Arial" w:hAnsi="Arial" w:cs="Arial"/>
          <w:b/>
        </w:rPr>
      </w:pPr>
    </w:p>
    <w:p w14:paraId="6C61F95E" w14:textId="41C98CF3" w:rsidR="00044F48" w:rsidRDefault="00044F48" w:rsidP="00720A82">
      <w:pPr>
        <w:pStyle w:val="Header"/>
        <w:ind w:right="360"/>
        <w:rPr>
          <w:rFonts w:ascii="Arial" w:hAnsi="Arial" w:cs="Arial"/>
          <w:b/>
        </w:rPr>
      </w:pPr>
      <w:r w:rsidRPr="00044F48">
        <w:rPr>
          <w:rFonts w:ascii="Arial" w:hAnsi="Arial" w:cs="Arial"/>
          <w:b/>
        </w:rPr>
        <w:t>REFERENCE LETTER</w:t>
      </w:r>
    </w:p>
    <w:p w14:paraId="29F88C93" w14:textId="77777777" w:rsidR="00623BB0" w:rsidRPr="00044F48" w:rsidRDefault="00623BB0" w:rsidP="00720A82">
      <w:pPr>
        <w:pStyle w:val="Header"/>
        <w:ind w:right="360"/>
        <w:rPr>
          <w:rFonts w:ascii="Arial" w:hAnsi="Arial" w:cs="Arial"/>
          <w:b/>
        </w:rPr>
      </w:pPr>
    </w:p>
    <w:p w14:paraId="6C61F95F" w14:textId="77777777" w:rsidR="00044F48" w:rsidRPr="00044F48" w:rsidRDefault="00044F48" w:rsidP="00720A82">
      <w:pPr>
        <w:pStyle w:val="Header"/>
        <w:ind w:right="360"/>
        <w:rPr>
          <w:rFonts w:ascii="Arial" w:hAnsi="Arial" w:cs="Arial"/>
          <w:b/>
        </w:rPr>
      </w:pPr>
    </w:p>
    <w:p w14:paraId="6C61F960" w14:textId="430C47EC" w:rsidR="0043409D" w:rsidRDefault="00E25CC6" w:rsidP="005C67E6">
      <w:pPr>
        <w:pStyle w:val="Header"/>
        <w:ind w:right="360"/>
        <w:rPr>
          <w:rFonts w:ascii="Arial" w:hAnsi="Arial" w:cs="Arial"/>
          <w:b/>
          <w:bCs/>
          <w:lang w:val="en-US"/>
        </w:rPr>
      </w:pPr>
      <w:r w:rsidRPr="008B7EB6">
        <w:rPr>
          <w:rFonts w:ascii="Arial" w:hAnsi="Arial" w:cs="Arial"/>
          <w:b/>
        </w:rPr>
        <w:t>B</w:t>
      </w:r>
      <w:r w:rsidR="00044F48" w:rsidRPr="00ED0D66">
        <w:rPr>
          <w:rFonts w:ascii="Arial" w:hAnsi="Arial" w:cs="Arial"/>
          <w:b/>
          <w:noProof/>
          <w:lang w:eastAsia="en-ZA"/>
        </w:rPr>
        <w:drawing>
          <wp:anchor distT="0" distB="0" distL="114300" distR="114300" simplePos="0" relativeHeight="251659264" behindDoc="1" locked="0" layoutInCell="1" allowOverlap="1" wp14:anchorId="6C61F9D4" wp14:editId="6C61F9D5">
            <wp:simplePos x="0" y="0"/>
            <wp:positionH relativeFrom="column">
              <wp:posOffset>8776335</wp:posOffset>
            </wp:positionH>
            <wp:positionV relativeFrom="paragraph">
              <wp:posOffset>-374650</wp:posOffset>
            </wp:positionV>
            <wp:extent cx="1028700" cy="457200"/>
            <wp:effectExtent l="0" t="0" r="0" b="0"/>
            <wp:wrapNone/>
            <wp:docPr id="1" name="Picture 1" descr="Description: Description: SABC logo 3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SABC logo 3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</w:rPr>
        <w:t xml:space="preserve">ID </w:t>
      </w:r>
      <w:r w:rsidR="00ED0D66" w:rsidRPr="00ED0D66">
        <w:rPr>
          <w:rFonts w:ascii="Arial" w:hAnsi="Arial" w:cs="Arial"/>
          <w:b/>
        </w:rPr>
        <w:t>TITLE</w:t>
      </w:r>
      <w:r w:rsidR="0084558E">
        <w:rPr>
          <w:rFonts w:ascii="Arial" w:hAnsi="Arial" w:cs="Arial"/>
          <w:b/>
        </w:rPr>
        <w:t xml:space="preserve">: </w:t>
      </w:r>
      <w:r w:rsidR="00ED0D66" w:rsidRPr="00ED0D66">
        <w:rPr>
          <w:rFonts w:ascii="Arial" w:hAnsi="Arial" w:cs="Arial"/>
          <w:b/>
        </w:rPr>
        <w:t xml:space="preserve"> </w:t>
      </w:r>
      <w:r w:rsidR="005C67E6" w:rsidRPr="005C67E6">
        <w:rPr>
          <w:rFonts w:ascii="Arial" w:hAnsi="Arial" w:cs="Arial"/>
          <w:b/>
        </w:rPr>
        <w:t>RFP TITLE: THE APPOINTMENT OF A PANEL OF HUMAN RESOURCES RECRUITMENT SERVICES FOR A PERIOD OF (3) THREE YEARS</w:t>
      </w:r>
      <w:r w:rsidR="00F67835">
        <w:rPr>
          <w:rFonts w:ascii="Arial" w:hAnsi="Arial" w:cs="Arial"/>
          <w:b/>
          <w:bCs/>
          <w:lang w:val="en-US"/>
        </w:rPr>
        <w:t>.</w:t>
      </w:r>
    </w:p>
    <w:p w14:paraId="4EDA55DD" w14:textId="77777777" w:rsidR="005C67E6" w:rsidRPr="00ED0D66" w:rsidRDefault="005C67E6" w:rsidP="005C67E6">
      <w:pPr>
        <w:pStyle w:val="Header"/>
        <w:ind w:right="360"/>
        <w:rPr>
          <w:rFonts w:ascii="Arial" w:hAnsi="Arial" w:cs="Arial"/>
        </w:rPr>
      </w:pPr>
    </w:p>
    <w:p w14:paraId="47AC4A2C" w14:textId="77777777" w:rsidR="005C67E6" w:rsidRDefault="00E25CC6" w:rsidP="005C67E6">
      <w:pPr>
        <w:pStyle w:val="Header"/>
        <w:ind w:right="360"/>
        <w:rPr>
          <w:rFonts w:ascii="Arial" w:hAnsi="Arial" w:cs="Arial"/>
          <w:b/>
        </w:rPr>
      </w:pPr>
      <w:r w:rsidRPr="008B7EB6">
        <w:rPr>
          <w:rFonts w:ascii="Arial" w:hAnsi="Arial" w:cs="Arial"/>
          <w:b/>
        </w:rPr>
        <w:t>BID NUMBER</w:t>
      </w:r>
      <w:r w:rsidR="00245D8C" w:rsidRPr="008B7EB6">
        <w:rPr>
          <w:rFonts w:ascii="Arial" w:hAnsi="Arial" w:cs="Arial"/>
          <w:b/>
        </w:rPr>
        <w:t xml:space="preserve">: </w:t>
      </w:r>
      <w:r w:rsidR="005C67E6" w:rsidRPr="005C67E6">
        <w:rPr>
          <w:rFonts w:ascii="Arial" w:hAnsi="Arial" w:cs="Arial"/>
          <w:b/>
        </w:rPr>
        <w:t>RFP/HC/2026/10252685/20</w:t>
      </w:r>
      <w:r w:rsidR="005C67E6" w:rsidRPr="005C67E6">
        <w:rPr>
          <w:rFonts w:ascii="Arial" w:hAnsi="Arial" w:cs="Arial"/>
          <w:b/>
        </w:rPr>
        <w:tab/>
      </w:r>
    </w:p>
    <w:p w14:paraId="5218D9ED" w14:textId="77777777" w:rsidR="005C67E6" w:rsidRPr="005C67E6" w:rsidRDefault="005C67E6" w:rsidP="005C67E6">
      <w:pPr>
        <w:pStyle w:val="Header"/>
        <w:ind w:right="360"/>
        <w:rPr>
          <w:rFonts w:ascii="Arial" w:hAnsi="Arial" w:cs="Arial"/>
          <w:b/>
        </w:rPr>
      </w:pPr>
    </w:p>
    <w:p w14:paraId="6941A6DB" w14:textId="77777777" w:rsidR="003C260B" w:rsidRDefault="003C260B" w:rsidP="00720A82">
      <w:pPr>
        <w:pStyle w:val="Header"/>
        <w:ind w:right="360"/>
        <w:rPr>
          <w:rFonts w:ascii="Arial" w:hAnsi="Arial" w:cs="Arial"/>
        </w:rPr>
      </w:pPr>
    </w:p>
    <w:p w14:paraId="6675F26B" w14:textId="5DF39386" w:rsidR="00011ADB" w:rsidRPr="00F0361C" w:rsidRDefault="003C260B" w:rsidP="00011ADB">
      <w:pPr>
        <w:numPr>
          <w:ilvl w:val="0"/>
          <w:numId w:val="12"/>
        </w:numPr>
        <w:spacing w:after="160" w:line="278" w:lineRule="auto"/>
        <w:ind w:hanging="720"/>
        <w:contextualSpacing/>
        <w:jc w:val="both"/>
        <w:rPr>
          <w:rFonts w:ascii="Arial" w:eastAsia="Calibri" w:hAnsi="Arial" w:cs="Arial"/>
          <w:lang w:val="en-GB"/>
        </w:rPr>
      </w:pPr>
      <w:r w:rsidRPr="00F0361C">
        <w:rPr>
          <w:rFonts w:ascii="Arial" w:eastAsia="Calibri" w:hAnsi="Arial" w:cs="Arial"/>
          <w:lang w:val="en-GB"/>
        </w:rPr>
        <w:t>This letter serves to confirm that (</w:t>
      </w:r>
      <w:r w:rsidRPr="00F0361C">
        <w:rPr>
          <w:rFonts w:ascii="Arial" w:eastAsia="Calibri" w:hAnsi="Arial" w:cs="Arial"/>
          <w:b/>
          <w:bCs/>
          <w:lang w:val="en-GB"/>
        </w:rPr>
        <w:t>name of the firm</w:t>
      </w:r>
      <w:r w:rsidRPr="00F0361C">
        <w:rPr>
          <w:rFonts w:ascii="Arial" w:eastAsia="Calibri" w:hAnsi="Arial" w:cs="Arial"/>
          <w:lang w:val="en-GB"/>
        </w:rPr>
        <w:t xml:space="preserve">), </w:t>
      </w:r>
      <w:r w:rsidR="00011ADB" w:rsidRPr="00F0361C">
        <w:rPr>
          <w:rFonts w:ascii="Arial" w:eastAsia="Calibri" w:hAnsi="Arial" w:cs="Arial"/>
          <w:lang w:val="en-GB"/>
        </w:rPr>
        <w:t xml:space="preserve">is </w:t>
      </w:r>
      <w:r w:rsidRPr="00F0361C">
        <w:rPr>
          <w:rFonts w:ascii="Arial" w:eastAsia="Calibri" w:hAnsi="Arial" w:cs="Arial"/>
          <w:lang w:val="en-GB"/>
        </w:rPr>
        <w:t>provid</w:t>
      </w:r>
      <w:r w:rsidR="00011ADB" w:rsidRPr="00F0361C">
        <w:rPr>
          <w:rFonts w:ascii="Arial" w:eastAsia="Calibri" w:hAnsi="Arial" w:cs="Arial"/>
          <w:lang w:val="en-GB"/>
        </w:rPr>
        <w:t>ing</w:t>
      </w:r>
      <w:r w:rsidRPr="00F0361C">
        <w:rPr>
          <w:rFonts w:ascii="Arial" w:eastAsia="Calibri" w:hAnsi="Arial" w:cs="Arial"/>
          <w:lang w:val="en-GB"/>
        </w:rPr>
        <w:t xml:space="preserve"> and/or </w:t>
      </w:r>
      <w:r w:rsidR="00011ADB" w:rsidRPr="00F0361C">
        <w:rPr>
          <w:rFonts w:ascii="Arial" w:eastAsia="Calibri" w:hAnsi="Arial" w:cs="Arial"/>
          <w:lang w:val="en-GB"/>
        </w:rPr>
        <w:t xml:space="preserve">has </w:t>
      </w:r>
      <w:r w:rsidRPr="00F0361C">
        <w:rPr>
          <w:rFonts w:ascii="Arial" w:eastAsia="Calibri" w:hAnsi="Arial" w:cs="Arial"/>
          <w:lang w:val="en-GB"/>
        </w:rPr>
        <w:t xml:space="preserve">provided </w:t>
      </w:r>
      <w:r w:rsidR="00E503C5" w:rsidRPr="00F0361C">
        <w:rPr>
          <w:rFonts w:ascii="Arial" w:eastAsia="Calibri" w:hAnsi="Arial" w:cs="Arial"/>
          <w:lang w:val="en-GB"/>
        </w:rPr>
        <w:t>Human Reso</w:t>
      </w:r>
      <w:r w:rsidR="003D6432" w:rsidRPr="00F0361C">
        <w:rPr>
          <w:rFonts w:ascii="Arial" w:eastAsia="Calibri" w:hAnsi="Arial" w:cs="Arial"/>
          <w:lang w:val="en-GB"/>
        </w:rPr>
        <w:t>urce recruitment serves</w:t>
      </w:r>
      <w:r w:rsidRPr="00F0361C">
        <w:rPr>
          <w:rFonts w:ascii="Arial" w:eastAsia="Calibri" w:hAnsi="Arial" w:cs="Arial"/>
          <w:lang w:val="en-GB"/>
        </w:rPr>
        <w:t xml:space="preserve"> to (</w:t>
      </w:r>
      <w:r w:rsidRPr="00F0361C">
        <w:rPr>
          <w:rFonts w:ascii="Arial" w:eastAsia="Calibri" w:hAnsi="Arial" w:cs="Arial"/>
          <w:b/>
          <w:bCs/>
          <w:lang w:val="en-GB"/>
        </w:rPr>
        <w:t>business name of the client</w:t>
      </w:r>
      <w:r w:rsidRPr="00F0361C">
        <w:rPr>
          <w:rFonts w:ascii="Arial" w:eastAsia="Calibri" w:hAnsi="Arial" w:cs="Arial"/>
          <w:lang w:val="en-GB"/>
        </w:rPr>
        <w:t>)</w:t>
      </w:r>
      <w:r w:rsidR="00011ADB" w:rsidRPr="00F0361C">
        <w:rPr>
          <w:rFonts w:ascii="Arial" w:eastAsia="Calibri" w:hAnsi="Arial" w:cs="Arial"/>
          <w:lang w:val="en-GB"/>
        </w:rPr>
        <w:t xml:space="preserve">, </w:t>
      </w:r>
      <w:r w:rsidRPr="00F0361C">
        <w:rPr>
          <w:rFonts w:ascii="Arial" w:eastAsia="Calibri" w:hAnsi="Arial" w:cs="Arial"/>
          <w:lang w:val="en-GB"/>
        </w:rPr>
        <w:t xml:space="preserve">since </w:t>
      </w:r>
      <w:r w:rsidR="00011ADB" w:rsidRPr="00F0361C">
        <w:rPr>
          <w:rFonts w:ascii="Arial" w:eastAsia="Calibri" w:hAnsi="Arial" w:cs="Arial"/>
          <w:lang w:val="en-GB"/>
        </w:rPr>
        <w:t>(year) and up to (year or present)</w:t>
      </w:r>
      <w:r w:rsidRPr="00F0361C">
        <w:rPr>
          <w:rFonts w:ascii="Arial" w:eastAsia="Calibri" w:hAnsi="Arial" w:cs="Arial"/>
          <w:lang w:val="en-GB"/>
        </w:rPr>
        <w:t xml:space="preserve"> </w:t>
      </w:r>
    </w:p>
    <w:p w14:paraId="2FD45EA0" w14:textId="77777777" w:rsidR="00F06F45" w:rsidRPr="00F0361C" w:rsidRDefault="00F06F45" w:rsidP="00F06F45">
      <w:pPr>
        <w:spacing w:after="160" w:line="278" w:lineRule="auto"/>
        <w:ind w:left="720"/>
        <w:contextualSpacing/>
        <w:jc w:val="both"/>
        <w:rPr>
          <w:rFonts w:ascii="Arial" w:eastAsia="Calibri" w:hAnsi="Arial" w:cs="Arial"/>
          <w:lang w:val="en-GB"/>
        </w:rPr>
      </w:pPr>
    </w:p>
    <w:p w14:paraId="642E56C2" w14:textId="77777777" w:rsidR="00F06F45" w:rsidRPr="00F0361C" w:rsidRDefault="00F06F45" w:rsidP="00F06F45">
      <w:pPr>
        <w:spacing w:after="160" w:line="278" w:lineRule="auto"/>
        <w:ind w:left="720"/>
        <w:contextualSpacing/>
        <w:jc w:val="both"/>
        <w:rPr>
          <w:rFonts w:ascii="Arial" w:eastAsia="Calibri" w:hAnsi="Arial" w:cs="Arial"/>
          <w:lang w:val="en-GB"/>
        </w:rPr>
      </w:pPr>
    </w:p>
    <w:p w14:paraId="51DDEE80" w14:textId="77777777" w:rsidR="00F06F45" w:rsidRPr="00F0361C" w:rsidRDefault="00F06F45" w:rsidP="00F06F45">
      <w:pPr>
        <w:spacing w:after="160" w:line="278" w:lineRule="auto"/>
        <w:ind w:left="720"/>
        <w:contextualSpacing/>
        <w:jc w:val="both"/>
        <w:rPr>
          <w:rFonts w:ascii="Arial" w:eastAsia="Calibri" w:hAnsi="Arial" w:cs="Arial"/>
          <w:lang w:val="en-GB"/>
        </w:rPr>
      </w:pPr>
    </w:p>
    <w:p w14:paraId="680DEAD8" w14:textId="77777777" w:rsidR="00F06F45" w:rsidRPr="00F0361C" w:rsidRDefault="00F06F45" w:rsidP="00F06F45">
      <w:pPr>
        <w:spacing w:after="160" w:line="278" w:lineRule="auto"/>
        <w:ind w:left="720"/>
        <w:contextualSpacing/>
        <w:jc w:val="both"/>
        <w:rPr>
          <w:rFonts w:ascii="Arial" w:eastAsia="Calibri" w:hAnsi="Arial" w:cs="Arial"/>
          <w:lang w:val="en-GB"/>
        </w:rPr>
      </w:pPr>
    </w:p>
    <w:p w14:paraId="5C27C266" w14:textId="77777777" w:rsidR="00011ADB" w:rsidRPr="00F0361C" w:rsidRDefault="00011ADB" w:rsidP="00B517A2">
      <w:pPr>
        <w:spacing w:after="160" w:line="278" w:lineRule="auto"/>
        <w:ind w:left="720"/>
        <w:contextualSpacing/>
        <w:jc w:val="both"/>
        <w:rPr>
          <w:rFonts w:ascii="Arial" w:eastAsia="Calibri" w:hAnsi="Arial" w:cs="Arial"/>
          <w:lang w:val="en-GB"/>
        </w:rPr>
      </w:pPr>
    </w:p>
    <w:p w14:paraId="1B886DDA" w14:textId="5A844F6B" w:rsidR="003C260B" w:rsidRPr="00F0361C" w:rsidRDefault="00011ADB" w:rsidP="00011ADB">
      <w:pPr>
        <w:numPr>
          <w:ilvl w:val="0"/>
          <w:numId w:val="12"/>
        </w:numPr>
        <w:spacing w:after="160" w:line="278" w:lineRule="auto"/>
        <w:ind w:hanging="720"/>
        <w:contextualSpacing/>
        <w:jc w:val="both"/>
        <w:rPr>
          <w:rFonts w:ascii="Arial" w:eastAsia="Calibri" w:hAnsi="Arial" w:cs="Arial"/>
          <w:lang w:val="en-GB"/>
        </w:rPr>
      </w:pPr>
      <w:r w:rsidRPr="00F0361C">
        <w:rPr>
          <w:rFonts w:ascii="Arial" w:eastAsia="Calibri" w:hAnsi="Arial" w:cs="Arial"/>
          <w:lang w:val="en-GB"/>
        </w:rPr>
        <w:t>(</w:t>
      </w:r>
      <w:r w:rsidRPr="00F0361C">
        <w:rPr>
          <w:rFonts w:ascii="Arial" w:eastAsia="Calibri" w:hAnsi="Arial" w:cs="Arial"/>
          <w:b/>
          <w:bCs/>
          <w:lang w:val="en-GB"/>
        </w:rPr>
        <w:t xml:space="preserve">name of the </w:t>
      </w:r>
      <w:r w:rsidR="00E670EE" w:rsidRPr="00F0361C">
        <w:rPr>
          <w:rFonts w:ascii="Arial" w:eastAsia="Calibri" w:hAnsi="Arial" w:cs="Arial"/>
          <w:b/>
          <w:bCs/>
          <w:lang w:val="en-GB"/>
        </w:rPr>
        <w:t>agency</w:t>
      </w:r>
      <w:r w:rsidRPr="00F0361C">
        <w:rPr>
          <w:rFonts w:ascii="Arial" w:eastAsia="Calibri" w:hAnsi="Arial" w:cs="Arial"/>
          <w:lang w:val="en-GB"/>
        </w:rPr>
        <w:t xml:space="preserve">) </w:t>
      </w:r>
      <w:r w:rsidR="00A26072" w:rsidRPr="00F0361C">
        <w:rPr>
          <w:rFonts w:ascii="Arial" w:eastAsia="Calibri" w:hAnsi="Arial" w:cs="Arial"/>
          <w:lang w:val="en-GB"/>
        </w:rPr>
        <w:t xml:space="preserve">number of </w:t>
      </w:r>
      <w:r w:rsidR="003D3CA6" w:rsidRPr="00F0361C">
        <w:rPr>
          <w:rFonts w:ascii="Arial" w:hAnsi="Arial" w:cs="Arial"/>
          <w:b/>
          <w:u w:val="single"/>
        </w:rPr>
        <w:t xml:space="preserve">Employment Equity </w:t>
      </w:r>
      <w:proofErr w:type="gramStart"/>
      <w:r w:rsidR="003D3CA6" w:rsidRPr="00F0361C">
        <w:rPr>
          <w:rFonts w:ascii="Arial" w:hAnsi="Arial" w:cs="Arial"/>
          <w:b/>
          <w:u w:val="single"/>
        </w:rPr>
        <w:t>placement</w:t>
      </w:r>
      <w:r w:rsidR="00E670EE" w:rsidRPr="00F0361C">
        <w:rPr>
          <w:rFonts w:ascii="Arial" w:hAnsi="Arial" w:cs="Arial"/>
          <w:b/>
          <w:u w:val="single"/>
        </w:rPr>
        <w:t>’s</w:t>
      </w:r>
      <w:proofErr w:type="gramEnd"/>
      <w:r w:rsidR="00F0361C" w:rsidRPr="00F0361C">
        <w:rPr>
          <w:rFonts w:ascii="Arial" w:hAnsi="Arial" w:cs="Arial"/>
          <w:b/>
          <w:u w:val="single"/>
        </w:rPr>
        <w:t xml:space="preserve"> </w:t>
      </w:r>
      <w:r w:rsidR="008B0221" w:rsidRPr="00F0361C">
        <w:rPr>
          <w:rFonts w:ascii="Arial" w:hAnsi="Arial" w:cs="Arial"/>
          <w:b/>
          <w:bCs/>
          <w:i/>
          <w:iCs/>
          <w:u w:val="single"/>
        </w:rPr>
        <w:t>supplied (job title, EE status</w:t>
      </w:r>
      <w:r w:rsidR="008B0221" w:rsidRPr="00F0361C">
        <w:rPr>
          <w:rFonts w:ascii="Arial" w:hAnsi="Arial" w:cs="Arial"/>
          <w:b/>
          <w:bCs/>
          <w:i/>
          <w:iCs/>
          <w:u w:val="single"/>
        </w:rPr>
        <w:t xml:space="preserve"> to </w:t>
      </w:r>
      <w:r w:rsidR="008B0221" w:rsidRPr="00F0361C">
        <w:rPr>
          <w:rFonts w:ascii="Arial" w:hAnsi="Arial" w:cs="Arial"/>
          <w:b/>
          <w:bCs/>
          <w:i/>
          <w:iCs/>
          <w:u w:val="single"/>
        </w:rPr>
        <w:t>company name</w:t>
      </w:r>
      <w:r w:rsidR="00A843EC" w:rsidRPr="00F0361C">
        <w:rPr>
          <w:rFonts w:ascii="Arial" w:hAnsi="Arial" w:cs="Arial"/>
          <w:b/>
          <w:bCs/>
          <w:i/>
          <w:iCs/>
          <w:u w:val="single"/>
        </w:rPr>
        <w:t xml:space="preserve"> </w:t>
      </w:r>
      <w:r w:rsidR="008B0221" w:rsidRPr="00F0361C">
        <w:rPr>
          <w:rFonts w:ascii="Arial" w:hAnsi="Arial" w:cs="Arial"/>
          <w:b/>
          <w:bCs/>
          <w:i/>
          <w:iCs/>
          <w:u w:val="single"/>
        </w:rPr>
        <w:t>of the client</w:t>
      </w:r>
      <w:r w:rsidR="00F06F45" w:rsidRPr="00F0361C">
        <w:rPr>
          <w:rFonts w:ascii="Arial" w:eastAsia="Calibri" w:hAnsi="Arial" w:cs="Arial"/>
          <w:u w:val="single"/>
          <w:lang w:val="en-GB"/>
        </w:rPr>
        <w:t xml:space="preserve"> (</w:t>
      </w:r>
      <w:r w:rsidR="00A26072" w:rsidRPr="00F0361C">
        <w:rPr>
          <w:rFonts w:ascii="Arial" w:hAnsi="Arial" w:cs="Arial"/>
          <w:b/>
          <w:bCs/>
          <w:i/>
          <w:iCs/>
          <w:u w:val="single"/>
        </w:rPr>
        <w:t>Full details</w:t>
      </w:r>
      <w:r w:rsidR="00A843EC" w:rsidRPr="00F0361C">
        <w:rPr>
          <w:rFonts w:ascii="Arial" w:hAnsi="Arial" w:cs="Arial"/>
          <w:b/>
          <w:bCs/>
          <w:i/>
          <w:iCs/>
          <w:u w:val="single"/>
        </w:rPr>
        <w:t>)</w:t>
      </w:r>
      <w:r w:rsidR="003C260B" w:rsidRPr="00F0361C">
        <w:rPr>
          <w:rFonts w:ascii="Arial" w:eastAsia="Calibri" w:hAnsi="Arial" w:cs="Arial"/>
          <w:lang w:val="en-GB"/>
        </w:rPr>
        <w:t>:</w:t>
      </w:r>
    </w:p>
    <w:p w14:paraId="5BEB017C" w14:textId="77777777" w:rsidR="003C260B" w:rsidRPr="00F0361C" w:rsidRDefault="003C260B" w:rsidP="003C260B">
      <w:pPr>
        <w:ind w:left="720"/>
        <w:contextualSpacing/>
        <w:jc w:val="both"/>
        <w:rPr>
          <w:rFonts w:ascii="Arial" w:eastAsia="Calibri" w:hAnsi="Arial" w:cs="Arial"/>
          <w:lang w:val="en-GB"/>
        </w:rPr>
      </w:pPr>
    </w:p>
    <w:p w14:paraId="16137C86" w14:textId="053ED82B" w:rsidR="003C260B" w:rsidRPr="00F0361C" w:rsidRDefault="003C260B" w:rsidP="00F06F45">
      <w:pPr>
        <w:spacing w:after="160" w:line="278" w:lineRule="auto"/>
        <w:ind w:left="1440"/>
        <w:contextualSpacing/>
        <w:jc w:val="both"/>
        <w:rPr>
          <w:rFonts w:ascii="Arial" w:eastAsia="Calibri" w:hAnsi="Arial" w:cs="Arial"/>
          <w:lang w:val="en-GB"/>
        </w:rPr>
      </w:pPr>
    </w:p>
    <w:p w14:paraId="3F06AB57" w14:textId="77777777" w:rsidR="00F06F45" w:rsidRPr="00F0361C" w:rsidRDefault="00F06F45" w:rsidP="00F06F45">
      <w:pPr>
        <w:spacing w:after="160" w:line="278" w:lineRule="auto"/>
        <w:ind w:left="1440"/>
        <w:contextualSpacing/>
        <w:jc w:val="both"/>
        <w:rPr>
          <w:rFonts w:ascii="Arial" w:eastAsia="Calibri" w:hAnsi="Arial" w:cs="Arial"/>
          <w:lang w:val="en-GB"/>
        </w:rPr>
      </w:pPr>
    </w:p>
    <w:p w14:paraId="482E6709" w14:textId="77777777" w:rsidR="00F06F45" w:rsidRPr="00F0361C" w:rsidRDefault="00F06F45" w:rsidP="00F06F45">
      <w:pPr>
        <w:spacing w:after="160" w:line="278" w:lineRule="auto"/>
        <w:ind w:left="1440"/>
        <w:contextualSpacing/>
        <w:jc w:val="both"/>
        <w:rPr>
          <w:rFonts w:ascii="Arial" w:eastAsia="Calibri" w:hAnsi="Arial" w:cs="Arial"/>
          <w:lang w:val="en-GB"/>
        </w:rPr>
      </w:pPr>
    </w:p>
    <w:p w14:paraId="049CEB76" w14:textId="77777777" w:rsidR="003C260B" w:rsidRPr="00F0361C" w:rsidRDefault="003C260B" w:rsidP="003C260B">
      <w:pPr>
        <w:ind w:left="1440"/>
        <w:contextualSpacing/>
        <w:jc w:val="both"/>
        <w:rPr>
          <w:rFonts w:ascii="Arial" w:eastAsia="Calibri" w:hAnsi="Arial" w:cs="Arial"/>
          <w:lang w:val="en-GB"/>
        </w:rPr>
      </w:pPr>
    </w:p>
    <w:p w14:paraId="1301CBFC" w14:textId="73354EB8" w:rsidR="003C260B" w:rsidRPr="00F0361C" w:rsidRDefault="00BA2576" w:rsidP="003C260B">
      <w:pPr>
        <w:numPr>
          <w:ilvl w:val="0"/>
          <w:numId w:val="12"/>
        </w:numPr>
        <w:spacing w:after="160" w:line="278" w:lineRule="auto"/>
        <w:ind w:hanging="720"/>
        <w:contextualSpacing/>
        <w:jc w:val="both"/>
        <w:rPr>
          <w:rFonts w:ascii="Arial" w:eastAsia="Calibri" w:hAnsi="Arial" w:cs="Arial"/>
          <w:lang w:val="en-GB"/>
        </w:rPr>
      </w:pPr>
      <w:r w:rsidRPr="00F0361C">
        <w:rPr>
          <w:rFonts w:ascii="Arial" w:eastAsia="Calibri" w:hAnsi="Arial" w:cs="Arial"/>
          <w:lang w:val="en-GB"/>
        </w:rPr>
        <w:t>We</w:t>
      </w:r>
      <w:r w:rsidR="00011ADB" w:rsidRPr="00F0361C">
        <w:rPr>
          <w:rFonts w:ascii="Arial" w:eastAsia="Calibri" w:hAnsi="Arial" w:cs="Arial"/>
          <w:lang w:val="en-GB"/>
        </w:rPr>
        <w:t xml:space="preserve"> </w:t>
      </w:r>
      <w:r w:rsidR="003C260B" w:rsidRPr="00F0361C">
        <w:rPr>
          <w:rFonts w:ascii="Arial" w:eastAsia="Calibri" w:hAnsi="Arial" w:cs="Arial"/>
          <w:lang w:val="en-GB"/>
        </w:rPr>
        <w:t>would rate the level of</w:t>
      </w:r>
      <w:r w:rsidR="00011ADB" w:rsidRPr="00F0361C">
        <w:rPr>
          <w:rFonts w:ascii="Arial" w:eastAsia="Calibri" w:hAnsi="Arial" w:cs="Arial"/>
          <w:lang w:val="en-GB"/>
        </w:rPr>
        <w:t xml:space="preserve"> their </w:t>
      </w:r>
      <w:r w:rsidR="00F06F45" w:rsidRPr="00F0361C">
        <w:rPr>
          <w:rFonts w:ascii="Arial" w:eastAsia="Calibri" w:hAnsi="Arial" w:cs="Arial"/>
          <w:lang w:val="en-GB"/>
        </w:rPr>
        <w:t xml:space="preserve">Human resources recruitment </w:t>
      </w:r>
      <w:r w:rsidR="003C260B" w:rsidRPr="00F0361C">
        <w:rPr>
          <w:rFonts w:ascii="Arial" w:eastAsia="Calibri" w:hAnsi="Arial" w:cs="Arial"/>
          <w:lang w:val="en-GB"/>
        </w:rPr>
        <w:t>service</w:t>
      </w:r>
      <w:r w:rsidR="00011ADB" w:rsidRPr="00F0361C">
        <w:rPr>
          <w:rFonts w:ascii="Arial" w:eastAsia="Calibri" w:hAnsi="Arial" w:cs="Arial"/>
          <w:lang w:val="en-GB"/>
        </w:rPr>
        <w:t>s as follows (mark with x)</w:t>
      </w:r>
      <w:r w:rsidR="003C260B" w:rsidRPr="00F0361C">
        <w:rPr>
          <w:rFonts w:ascii="Arial" w:eastAsia="Calibri" w:hAnsi="Arial" w:cs="Arial"/>
          <w:lang w:val="en-GB"/>
        </w:rPr>
        <w:t>:</w:t>
      </w:r>
    </w:p>
    <w:p w14:paraId="46FB4C47" w14:textId="77777777" w:rsidR="003C260B" w:rsidRPr="003C260B" w:rsidRDefault="003C260B" w:rsidP="003C260B">
      <w:pPr>
        <w:ind w:left="720"/>
        <w:contextualSpacing/>
        <w:jc w:val="both"/>
        <w:rPr>
          <w:rFonts w:ascii="Arial" w:eastAsia="Calibri" w:hAnsi="Arial" w:cs="Arial"/>
          <w:lang w:val="en-GB"/>
        </w:rPr>
      </w:pPr>
    </w:p>
    <w:tbl>
      <w:tblPr>
        <w:tblW w:w="8653" w:type="dxa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60"/>
        <w:gridCol w:w="1605"/>
        <w:gridCol w:w="1407"/>
        <w:gridCol w:w="1610"/>
        <w:gridCol w:w="1271"/>
      </w:tblGrid>
      <w:tr w:rsidR="003C260B" w:rsidRPr="003C260B" w14:paraId="5A711CB4" w14:textId="77777777" w:rsidTr="00B517A2">
        <w:trPr>
          <w:trHeight w:val="407"/>
        </w:trPr>
        <w:tc>
          <w:tcPr>
            <w:tcW w:w="2760" w:type="dxa"/>
          </w:tcPr>
          <w:p w14:paraId="31AA0F71" w14:textId="77777777" w:rsidR="003C260B" w:rsidRPr="003C260B" w:rsidRDefault="003C260B" w:rsidP="003C260B">
            <w:pPr>
              <w:contextualSpacing/>
              <w:jc w:val="both"/>
              <w:rPr>
                <w:rFonts w:ascii="Arial" w:eastAsia="Calibri" w:hAnsi="Arial" w:cs="Arial"/>
                <w:kern w:val="2"/>
                <w:lang w:val="en-GB"/>
              </w:rPr>
            </w:pPr>
          </w:p>
        </w:tc>
        <w:tc>
          <w:tcPr>
            <w:tcW w:w="1605" w:type="dxa"/>
          </w:tcPr>
          <w:p w14:paraId="641F3F1C" w14:textId="77777777" w:rsidR="003C260B" w:rsidRPr="003C260B" w:rsidRDefault="003C260B" w:rsidP="003C260B">
            <w:pPr>
              <w:contextualSpacing/>
              <w:jc w:val="both"/>
              <w:rPr>
                <w:rFonts w:ascii="Arial" w:eastAsia="Calibri" w:hAnsi="Arial" w:cs="Arial"/>
                <w:kern w:val="2"/>
                <w:lang w:val="en-GB"/>
              </w:rPr>
            </w:pPr>
            <w:r w:rsidRPr="003C260B">
              <w:rPr>
                <w:rFonts w:ascii="Arial" w:eastAsia="Calibri" w:hAnsi="Arial" w:cs="Arial"/>
                <w:kern w:val="2"/>
                <w:lang w:val="en-GB"/>
              </w:rPr>
              <w:t>Excellent</w:t>
            </w:r>
          </w:p>
        </w:tc>
        <w:tc>
          <w:tcPr>
            <w:tcW w:w="1407" w:type="dxa"/>
          </w:tcPr>
          <w:p w14:paraId="1DC505F1" w14:textId="77777777" w:rsidR="003C260B" w:rsidRPr="003C260B" w:rsidRDefault="003C260B" w:rsidP="003C260B">
            <w:pPr>
              <w:contextualSpacing/>
              <w:jc w:val="both"/>
              <w:rPr>
                <w:rFonts w:ascii="Arial" w:eastAsia="Calibri" w:hAnsi="Arial" w:cs="Arial"/>
                <w:kern w:val="2"/>
                <w:lang w:val="en-GB"/>
              </w:rPr>
            </w:pPr>
            <w:r w:rsidRPr="003C260B">
              <w:rPr>
                <w:rFonts w:ascii="Arial" w:eastAsia="Calibri" w:hAnsi="Arial" w:cs="Arial"/>
                <w:kern w:val="2"/>
                <w:lang w:val="en-GB"/>
              </w:rPr>
              <w:t>Good</w:t>
            </w:r>
          </w:p>
        </w:tc>
        <w:tc>
          <w:tcPr>
            <w:tcW w:w="1610" w:type="dxa"/>
          </w:tcPr>
          <w:p w14:paraId="2A81B031" w14:textId="77777777" w:rsidR="003C260B" w:rsidRPr="003C260B" w:rsidRDefault="003C260B" w:rsidP="003C260B">
            <w:pPr>
              <w:contextualSpacing/>
              <w:jc w:val="both"/>
              <w:rPr>
                <w:rFonts w:ascii="Arial" w:eastAsia="Calibri" w:hAnsi="Arial" w:cs="Arial"/>
                <w:kern w:val="2"/>
                <w:lang w:val="en-GB"/>
              </w:rPr>
            </w:pPr>
            <w:r w:rsidRPr="003C260B">
              <w:rPr>
                <w:rFonts w:ascii="Arial" w:eastAsia="Calibri" w:hAnsi="Arial" w:cs="Arial"/>
                <w:kern w:val="2"/>
                <w:lang w:val="en-GB"/>
              </w:rPr>
              <w:t>Average</w:t>
            </w:r>
          </w:p>
        </w:tc>
        <w:tc>
          <w:tcPr>
            <w:tcW w:w="1271" w:type="dxa"/>
          </w:tcPr>
          <w:p w14:paraId="4C50FFC6" w14:textId="77777777" w:rsidR="003C260B" w:rsidRPr="003C260B" w:rsidRDefault="003C260B" w:rsidP="003C260B">
            <w:pPr>
              <w:contextualSpacing/>
              <w:jc w:val="both"/>
              <w:rPr>
                <w:rFonts w:ascii="Arial" w:eastAsia="Calibri" w:hAnsi="Arial" w:cs="Arial"/>
                <w:kern w:val="2"/>
                <w:lang w:val="en-GB"/>
              </w:rPr>
            </w:pPr>
            <w:r w:rsidRPr="003C260B">
              <w:rPr>
                <w:rFonts w:ascii="Arial" w:eastAsia="Calibri" w:hAnsi="Arial" w:cs="Arial"/>
                <w:kern w:val="2"/>
                <w:lang w:val="en-GB"/>
              </w:rPr>
              <w:t>Poor</w:t>
            </w:r>
          </w:p>
        </w:tc>
      </w:tr>
      <w:tr w:rsidR="003C260B" w:rsidRPr="003C260B" w14:paraId="344C3A9E" w14:textId="77777777" w:rsidTr="00B517A2">
        <w:trPr>
          <w:trHeight w:val="521"/>
        </w:trPr>
        <w:tc>
          <w:tcPr>
            <w:tcW w:w="2760" w:type="dxa"/>
          </w:tcPr>
          <w:p w14:paraId="4067140F" w14:textId="1D9C1420" w:rsidR="003C260B" w:rsidRPr="003C260B" w:rsidRDefault="003C260B" w:rsidP="003C260B">
            <w:pPr>
              <w:ind w:left="522" w:hanging="522"/>
              <w:contextualSpacing/>
              <w:rPr>
                <w:rFonts w:ascii="Arial" w:eastAsia="Calibri" w:hAnsi="Arial" w:cs="Arial"/>
                <w:kern w:val="2"/>
                <w:lang w:val="en-GB"/>
              </w:rPr>
            </w:pPr>
            <w:r w:rsidRPr="003C260B">
              <w:rPr>
                <w:rFonts w:ascii="Arial" w:eastAsia="Calibri" w:hAnsi="Arial" w:cs="Arial"/>
                <w:kern w:val="2"/>
                <w:lang w:val="en-GB"/>
              </w:rPr>
              <w:t>3.1</w:t>
            </w:r>
            <w:r w:rsidR="00011ADB">
              <w:rPr>
                <w:rFonts w:ascii="Arial" w:eastAsia="Calibri" w:hAnsi="Arial" w:cs="Arial"/>
                <w:kern w:val="2"/>
                <w:lang w:val="en-GB"/>
              </w:rPr>
              <w:t xml:space="preserve"> </w:t>
            </w:r>
            <w:r w:rsidR="00011ADB" w:rsidRPr="003C260B">
              <w:rPr>
                <w:rFonts w:ascii="Arial" w:eastAsia="Calibri" w:hAnsi="Arial" w:cs="Arial"/>
                <w:kern w:val="2"/>
                <w:lang w:val="en-GB"/>
              </w:rPr>
              <w:t>Quality of</w:t>
            </w:r>
            <w:r w:rsidR="00011ADB">
              <w:rPr>
                <w:rFonts w:ascii="Arial" w:eastAsia="Calibri" w:hAnsi="Arial" w:cs="Arial"/>
                <w:kern w:val="2"/>
                <w:lang w:val="en-GB"/>
              </w:rPr>
              <w:t xml:space="preserve"> services</w:t>
            </w:r>
          </w:p>
        </w:tc>
        <w:tc>
          <w:tcPr>
            <w:tcW w:w="1605" w:type="dxa"/>
          </w:tcPr>
          <w:p w14:paraId="4D796827" w14:textId="3ADE9DD8" w:rsidR="003C260B" w:rsidRPr="003C260B" w:rsidRDefault="003C260B" w:rsidP="003C260B">
            <w:pPr>
              <w:contextualSpacing/>
              <w:jc w:val="both"/>
              <w:rPr>
                <w:rFonts w:ascii="Arial" w:eastAsia="Calibri" w:hAnsi="Arial" w:cs="Arial"/>
                <w:kern w:val="2"/>
                <w:sz w:val="28"/>
                <w:szCs w:val="28"/>
                <w:lang w:val="en-GB"/>
              </w:rPr>
            </w:pPr>
            <w:r w:rsidRPr="003C260B">
              <w:rPr>
                <w:rFonts w:ascii="Arial" w:eastAsia="Calibri" w:hAnsi="Arial" w:cs="Arial"/>
                <w:kern w:val="2"/>
                <w:sz w:val="28"/>
                <w:szCs w:val="28"/>
                <w:lang w:val="en-GB"/>
              </w:rPr>
              <w:t xml:space="preserve">       </w:t>
            </w:r>
          </w:p>
        </w:tc>
        <w:tc>
          <w:tcPr>
            <w:tcW w:w="1407" w:type="dxa"/>
          </w:tcPr>
          <w:p w14:paraId="459D7ECD" w14:textId="77777777" w:rsidR="003C260B" w:rsidRPr="003C260B" w:rsidRDefault="003C260B" w:rsidP="003C260B">
            <w:pPr>
              <w:contextualSpacing/>
              <w:jc w:val="both"/>
              <w:rPr>
                <w:rFonts w:ascii="Arial" w:eastAsia="Calibri" w:hAnsi="Arial" w:cs="Arial"/>
                <w:kern w:val="2"/>
                <w:lang w:val="en-GB"/>
              </w:rPr>
            </w:pPr>
          </w:p>
        </w:tc>
        <w:tc>
          <w:tcPr>
            <w:tcW w:w="1610" w:type="dxa"/>
          </w:tcPr>
          <w:p w14:paraId="4616681F" w14:textId="77777777" w:rsidR="003C260B" w:rsidRPr="003C260B" w:rsidRDefault="003C260B" w:rsidP="003C260B">
            <w:pPr>
              <w:contextualSpacing/>
              <w:jc w:val="both"/>
              <w:rPr>
                <w:rFonts w:ascii="Arial" w:eastAsia="Calibri" w:hAnsi="Arial" w:cs="Arial"/>
                <w:kern w:val="2"/>
                <w:lang w:val="en-GB"/>
              </w:rPr>
            </w:pPr>
          </w:p>
        </w:tc>
        <w:tc>
          <w:tcPr>
            <w:tcW w:w="1271" w:type="dxa"/>
          </w:tcPr>
          <w:p w14:paraId="64A54B72" w14:textId="77777777" w:rsidR="003C260B" w:rsidRPr="003C260B" w:rsidRDefault="003C260B" w:rsidP="003C260B">
            <w:pPr>
              <w:contextualSpacing/>
              <w:jc w:val="both"/>
              <w:rPr>
                <w:rFonts w:ascii="Arial" w:eastAsia="Calibri" w:hAnsi="Arial" w:cs="Arial"/>
                <w:kern w:val="2"/>
                <w:lang w:val="en-GB"/>
              </w:rPr>
            </w:pPr>
          </w:p>
        </w:tc>
      </w:tr>
      <w:tr w:rsidR="003C260B" w:rsidRPr="003C260B" w14:paraId="49DC4060" w14:textId="77777777" w:rsidTr="00B517A2">
        <w:trPr>
          <w:trHeight w:val="521"/>
        </w:trPr>
        <w:tc>
          <w:tcPr>
            <w:tcW w:w="2760" w:type="dxa"/>
          </w:tcPr>
          <w:p w14:paraId="6B718FF2" w14:textId="07BCCBD5" w:rsidR="003C260B" w:rsidRPr="003C260B" w:rsidRDefault="003C260B" w:rsidP="003C260B">
            <w:pPr>
              <w:ind w:left="522" w:hanging="540"/>
              <w:contextualSpacing/>
              <w:rPr>
                <w:rFonts w:ascii="Arial" w:eastAsia="Calibri" w:hAnsi="Arial" w:cs="Arial"/>
                <w:kern w:val="2"/>
                <w:lang w:val="en-GB"/>
              </w:rPr>
            </w:pPr>
            <w:r w:rsidRPr="003C260B">
              <w:rPr>
                <w:rFonts w:ascii="Arial" w:eastAsia="Calibri" w:hAnsi="Arial" w:cs="Arial"/>
                <w:kern w:val="2"/>
                <w:lang w:val="en-GB"/>
              </w:rPr>
              <w:t>3.2</w:t>
            </w:r>
            <w:r w:rsidR="00011ADB">
              <w:rPr>
                <w:rFonts w:ascii="Arial" w:eastAsia="Calibri" w:hAnsi="Arial" w:cs="Arial"/>
                <w:kern w:val="2"/>
                <w:lang w:val="en-GB"/>
              </w:rPr>
              <w:t xml:space="preserve"> </w:t>
            </w:r>
            <w:r w:rsidR="00011ADB" w:rsidRPr="003C260B">
              <w:rPr>
                <w:rFonts w:ascii="Arial" w:eastAsia="Calibri" w:hAnsi="Arial" w:cs="Arial"/>
                <w:kern w:val="2"/>
                <w:lang w:val="en-GB"/>
              </w:rPr>
              <w:t>Turnaround times</w:t>
            </w:r>
          </w:p>
        </w:tc>
        <w:tc>
          <w:tcPr>
            <w:tcW w:w="1605" w:type="dxa"/>
          </w:tcPr>
          <w:p w14:paraId="7EAC1ADD" w14:textId="222BB324" w:rsidR="003C260B" w:rsidRPr="003C260B" w:rsidRDefault="003C260B" w:rsidP="003C260B">
            <w:pPr>
              <w:contextualSpacing/>
              <w:jc w:val="both"/>
              <w:rPr>
                <w:rFonts w:ascii="Arial" w:eastAsia="Calibri" w:hAnsi="Arial" w:cs="Arial"/>
                <w:kern w:val="2"/>
                <w:sz w:val="28"/>
                <w:szCs w:val="28"/>
                <w:lang w:val="en-GB"/>
              </w:rPr>
            </w:pPr>
            <w:r w:rsidRPr="003C260B">
              <w:rPr>
                <w:rFonts w:ascii="Arial" w:eastAsia="Calibri" w:hAnsi="Arial" w:cs="Arial"/>
                <w:kern w:val="2"/>
                <w:sz w:val="28"/>
                <w:szCs w:val="28"/>
                <w:lang w:val="en-GB"/>
              </w:rPr>
              <w:t xml:space="preserve">       </w:t>
            </w:r>
          </w:p>
        </w:tc>
        <w:tc>
          <w:tcPr>
            <w:tcW w:w="1407" w:type="dxa"/>
          </w:tcPr>
          <w:p w14:paraId="2B8F9C7A" w14:textId="77777777" w:rsidR="003C260B" w:rsidRPr="003C260B" w:rsidRDefault="003C260B" w:rsidP="003C260B">
            <w:pPr>
              <w:contextualSpacing/>
              <w:jc w:val="both"/>
              <w:rPr>
                <w:rFonts w:ascii="Arial" w:eastAsia="Calibri" w:hAnsi="Arial" w:cs="Arial"/>
                <w:kern w:val="2"/>
                <w:lang w:val="en-GB"/>
              </w:rPr>
            </w:pPr>
          </w:p>
        </w:tc>
        <w:tc>
          <w:tcPr>
            <w:tcW w:w="1610" w:type="dxa"/>
          </w:tcPr>
          <w:p w14:paraId="3F72C877" w14:textId="77777777" w:rsidR="003C260B" w:rsidRPr="003C260B" w:rsidRDefault="003C260B" w:rsidP="003C260B">
            <w:pPr>
              <w:contextualSpacing/>
              <w:jc w:val="both"/>
              <w:rPr>
                <w:rFonts w:ascii="Arial" w:eastAsia="Calibri" w:hAnsi="Arial" w:cs="Arial"/>
                <w:kern w:val="2"/>
                <w:lang w:val="en-GB"/>
              </w:rPr>
            </w:pPr>
          </w:p>
        </w:tc>
        <w:tc>
          <w:tcPr>
            <w:tcW w:w="1271" w:type="dxa"/>
          </w:tcPr>
          <w:p w14:paraId="31815665" w14:textId="77777777" w:rsidR="003C260B" w:rsidRPr="003C260B" w:rsidRDefault="003C260B" w:rsidP="003C260B">
            <w:pPr>
              <w:contextualSpacing/>
              <w:jc w:val="both"/>
              <w:rPr>
                <w:rFonts w:ascii="Arial" w:eastAsia="Calibri" w:hAnsi="Arial" w:cs="Arial"/>
                <w:kern w:val="2"/>
                <w:lang w:val="en-GB"/>
              </w:rPr>
            </w:pPr>
          </w:p>
        </w:tc>
      </w:tr>
      <w:tr w:rsidR="003C260B" w:rsidRPr="003C260B" w14:paraId="1AE0AB73" w14:textId="77777777" w:rsidTr="00B517A2">
        <w:trPr>
          <w:trHeight w:val="717"/>
        </w:trPr>
        <w:tc>
          <w:tcPr>
            <w:tcW w:w="2760" w:type="dxa"/>
          </w:tcPr>
          <w:p w14:paraId="219E7AFE" w14:textId="7C54E4E2" w:rsidR="003C260B" w:rsidRPr="003C260B" w:rsidRDefault="003C260B" w:rsidP="003C260B">
            <w:pPr>
              <w:spacing w:after="0" w:line="240" w:lineRule="auto"/>
              <w:ind w:left="522" w:hanging="540"/>
              <w:rPr>
                <w:rFonts w:ascii="Arial" w:eastAsia="Aptos" w:hAnsi="Arial" w:cs="Arial"/>
                <w:kern w:val="2"/>
                <w:lang w:val="en-GB"/>
              </w:rPr>
            </w:pPr>
            <w:r w:rsidRPr="003C260B">
              <w:rPr>
                <w:rFonts w:ascii="Arial" w:eastAsia="Aptos" w:hAnsi="Arial" w:cs="Arial"/>
                <w:kern w:val="2"/>
                <w:lang w:val="en-GB"/>
              </w:rPr>
              <w:t>3.3 Accessibility</w:t>
            </w:r>
            <w:r w:rsidR="00011ADB">
              <w:rPr>
                <w:rFonts w:ascii="Arial" w:eastAsia="Aptos" w:hAnsi="Arial" w:cs="Arial"/>
                <w:kern w:val="2"/>
                <w:lang w:val="en-GB"/>
              </w:rPr>
              <w:t xml:space="preserve"> </w:t>
            </w:r>
            <w:r w:rsidRPr="003C260B">
              <w:rPr>
                <w:rFonts w:ascii="Arial" w:eastAsia="Aptos" w:hAnsi="Arial" w:cs="Arial"/>
                <w:kern w:val="2"/>
                <w:lang w:val="en-GB"/>
              </w:rPr>
              <w:t>an</w:t>
            </w:r>
            <w:r w:rsidR="00011ADB">
              <w:rPr>
                <w:rFonts w:ascii="Arial" w:eastAsia="Aptos" w:hAnsi="Arial" w:cs="Arial"/>
                <w:kern w:val="2"/>
                <w:lang w:val="en-GB"/>
              </w:rPr>
              <w:t>d a</w:t>
            </w:r>
            <w:r w:rsidRPr="003C260B">
              <w:rPr>
                <w:rFonts w:ascii="Arial" w:eastAsia="Aptos" w:hAnsi="Arial" w:cs="Arial"/>
                <w:kern w:val="2"/>
                <w:lang w:val="en-GB"/>
              </w:rPr>
              <w:t>vailability</w:t>
            </w:r>
          </w:p>
        </w:tc>
        <w:tc>
          <w:tcPr>
            <w:tcW w:w="1605" w:type="dxa"/>
          </w:tcPr>
          <w:p w14:paraId="57E12D20" w14:textId="7539F74D" w:rsidR="003C260B" w:rsidRPr="003C260B" w:rsidRDefault="003C260B" w:rsidP="003C260B">
            <w:pPr>
              <w:contextualSpacing/>
              <w:jc w:val="both"/>
              <w:rPr>
                <w:rFonts w:ascii="Arial" w:eastAsia="Calibri" w:hAnsi="Arial" w:cs="Arial"/>
                <w:kern w:val="2"/>
                <w:sz w:val="28"/>
                <w:szCs w:val="28"/>
                <w:lang w:val="en-GB"/>
              </w:rPr>
            </w:pPr>
            <w:r w:rsidRPr="003C260B">
              <w:rPr>
                <w:rFonts w:ascii="Arial" w:eastAsia="Calibri" w:hAnsi="Arial" w:cs="Arial"/>
                <w:kern w:val="2"/>
                <w:sz w:val="28"/>
                <w:szCs w:val="28"/>
                <w:lang w:val="en-GB"/>
              </w:rPr>
              <w:t xml:space="preserve">       </w:t>
            </w:r>
          </w:p>
        </w:tc>
        <w:tc>
          <w:tcPr>
            <w:tcW w:w="1407" w:type="dxa"/>
          </w:tcPr>
          <w:p w14:paraId="748D1012" w14:textId="77777777" w:rsidR="003C260B" w:rsidRPr="003C260B" w:rsidRDefault="003C260B" w:rsidP="003C260B">
            <w:pPr>
              <w:contextualSpacing/>
              <w:jc w:val="both"/>
              <w:rPr>
                <w:rFonts w:ascii="Arial" w:eastAsia="Calibri" w:hAnsi="Arial" w:cs="Arial"/>
                <w:kern w:val="2"/>
                <w:lang w:val="en-GB"/>
              </w:rPr>
            </w:pPr>
          </w:p>
        </w:tc>
        <w:tc>
          <w:tcPr>
            <w:tcW w:w="1610" w:type="dxa"/>
          </w:tcPr>
          <w:p w14:paraId="62AE6E82" w14:textId="77777777" w:rsidR="003C260B" w:rsidRPr="003C260B" w:rsidRDefault="003C260B" w:rsidP="003C260B">
            <w:pPr>
              <w:contextualSpacing/>
              <w:jc w:val="both"/>
              <w:rPr>
                <w:rFonts w:ascii="Arial" w:eastAsia="Calibri" w:hAnsi="Arial" w:cs="Arial"/>
                <w:kern w:val="2"/>
                <w:lang w:val="en-GB"/>
              </w:rPr>
            </w:pPr>
          </w:p>
        </w:tc>
        <w:tc>
          <w:tcPr>
            <w:tcW w:w="1271" w:type="dxa"/>
          </w:tcPr>
          <w:p w14:paraId="58D267B0" w14:textId="77777777" w:rsidR="003C260B" w:rsidRPr="003C260B" w:rsidRDefault="003C260B" w:rsidP="003C260B">
            <w:pPr>
              <w:contextualSpacing/>
              <w:jc w:val="both"/>
              <w:rPr>
                <w:rFonts w:ascii="Arial" w:eastAsia="Calibri" w:hAnsi="Arial" w:cs="Arial"/>
                <w:kern w:val="2"/>
                <w:lang w:val="en-GB"/>
              </w:rPr>
            </w:pPr>
          </w:p>
        </w:tc>
      </w:tr>
      <w:tr w:rsidR="003C260B" w:rsidRPr="003C260B" w14:paraId="39850751" w14:textId="77777777" w:rsidTr="00B517A2">
        <w:trPr>
          <w:trHeight w:val="521"/>
        </w:trPr>
        <w:tc>
          <w:tcPr>
            <w:tcW w:w="2760" w:type="dxa"/>
          </w:tcPr>
          <w:p w14:paraId="381E0C75" w14:textId="3A8FCCA6" w:rsidR="003C260B" w:rsidRPr="003C260B" w:rsidRDefault="003C260B" w:rsidP="003C260B">
            <w:pPr>
              <w:contextualSpacing/>
              <w:rPr>
                <w:rFonts w:ascii="Arial" w:eastAsia="Calibri" w:hAnsi="Arial" w:cs="Arial"/>
                <w:kern w:val="2"/>
                <w:lang w:val="en-GB"/>
              </w:rPr>
            </w:pPr>
            <w:r w:rsidRPr="003C260B">
              <w:rPr>
                <w:rFonts w:ascii="Arial" w:eastAsia="Calibri" w:hAnsi="Arial" w:cs="Arial"/>
                <w:kern w:val="2"/>
                <w:lang w:val="en-GB"/>
              </w:rPr>
              <w:t>3.4</w:t>
            </w:r>
            <w:r w:rsidR="00011ADB">
              <w:rPr>
                <w:rFonts w:ascii="Arial" w:eastAsia="Calibri" w:hAnsi="Arial" w:cs="Arial"/>
                <w:kern w:val="2"/>
                <w:lang w:val="en-GB"/>
              </w:rPr>
              <w:t xml:space="preserve"> </w:t>
            </w:r>
            <w:r w:rsidRPr="003C260B">
              <w:rPr>
                <w:rFonts w:ascii="Arial" w:eastAsia="Calibri" w:hAnsi="Arial" w:cs="Arial"/>
                <w:kern w:val="2"/>
                <w:lang w:val="en-GB"/>
              </w:rPr>
              <w:t>Reliability</w:t>
            </w:r>
            <w:r w:rsidR="00011ADB">
              <w:rPr>
                <w:rFonts w:ascii="Arial" w:eastAsia="Calibri" w:hAnsi="Arial" w:cs="Arial"/>
                <w:kern w:val="2"/>
                <w:lang w:val="en-GB"/>
              </w:rPr>
              <w:t xml:space="preserve"> </w:t>
            </w:r>
          </w:p>
        </w:tc>
        <w:tc>
          <w:tcPr>
            <w:tcW w:w="1605" w:type="dxa"/>
          </w:tcPr>
          <w:p w14:paraId="73D0A863" w14:textId="455D7218" w:rsidR="003C260B" w:rsidRPr="003C260B" w:rsidRDefault="003C260B" w:rsidP="003C260B">
            <w:pPr>
              <w:contextualSpacing/>
              <w:jc w:val="both"/>
              <w:rPr>
                <w:rFonts w:ascii="Arial" w:eastAsia="Calibri" w:hAnsi="Arial" w:cs="Arial"/>
                <w:kern w:val="2"/>
                <w:sz w:val="28"/>
                <w:szCs w:val="28"/>
                <w:lang w:val="en-GB"/>
              </w:rPr>
            </w:pPr>
            <w:r w:rsidRPr="003C260B">
              <w:rPr>
                <w:rFonts w:ascii="Arial" w:eastAsia="Calibri" w:hAnsi="Arial" w:cs="Arial"/>
                <w:kern w:val="2"/>
                <w:sz w:val="28"/>
                <w:szCs w:val="28"/>
                <w:lang w:val="en-GB"/>
              </w:rPr>
              <w:t xml:space="preserve">       </w:t>
            </w:r>
          </w:p>
        </w:tc>
        <w:tc>
          <w:tcPr>
            <w:tcW w:w="1407" w:type="dxa"/>
          </w:tcPr>
          <w:p w14:paraId="26D8CD89" w14:textId="77777777" w:rsidR="003C260B" w:rsidRPr="003C260B" w:rsidRDefault="003C260B" w:rsidP="003C260B">
            <w:pPr>
              <w:contextualSpacing/>
              <w:jc w:val="both"/>
              <w:rPr>
                <w:rFonts w:ascii="Arial" w:eastAsia="Calibri" w:hAnsi="Arial" w:cs="Arial"/>
                <w:kern w:val="2"/>
                <w:lang w:val="en-GB"/>
              </w:rPr>
            </w:pPr>
          </w:p>
        </w:tc>
        <w:tc>
          <w:tcPr>
            <w:tcW w:w="1610" w:type="dxa"/>
          </w:tcPr>
          <w:p w14:paraId="6651C614" w14:textId="77777777" w:rsidR="003C260B" w:rsidRPr="003C260B" w:rsidRDefault="003C260B" w:rsidP="003C260B">
            <w:pPr>
              <w:contextualSpacing/>
              <w:jc w:val="both"/>
              <w:rPr>
                <w:rFonts w:ascii="Arial" w:eastAsia="Calibri" w:hAnsi="Arial" w:cs="Arial"/>
                <w:kern w:val="2"/>
                <w:lang w:val="en-GB"/>
              </w:rPr>
            </w:pPr>
          </w:p>
        </w:tc>
        <w:tc>
          <w:tcPr>
            <w:tcW w:w="1271" w:type="dxa"/>
          </w:tcPr>
          <w:p w14:paraId="6A28C7C7" w14:textId="77777777" w:rsidR="003C260B" w:rsidRPr="003C260B" w:rsidRDefault="003C260B" w:rsidP="003C260B">
            <w:pPr>
              <w:contextualSpacing/>
              <w:jc w:val="both"/>
              <w:rPr>
                <w:rFonts w:ascii="Arial" w:eastAsia="Calibri" w:hAnsi="Arial" w:cs="Arial"/>
                <w:kern w:val="2"/>
                <w:lang w:val="en-GB"/>
              </w:rPr>
            </w:pPr>
          </w:p>
        </w:tc>
      </w:tr>
    </w:tbl>
    <w:p w14:paraId="3B114E7E" w14:textId="77777777" w:rsidR="003C260B" w:rsidRDefault="003C260B" w:rsidP="00720A82">
      <w:pPr>
        <w:pStyle w:val="Header"/>
        <w:ind w:right="360"/>
        <w:rPr>
          <w:rFonts w:ascii="Arial" w:hAnsi="Arial" w:cs="Arial"/>
        </w:rPr>
      </w:pPr>
    </w:p>
    <w:p w14:paraId="03AB40EC" w14:textId="77777777" w:rsidR="00F06F45" w:rsidRDefault="00F06F45" w:rsidP="00720A82">
      <w:pPr>
        <w:pStyle w:val="Header"/>
        <w:ind w:right="360"/>
        <w:rPr>
          <w:rFonts w:ascii="Arial" w:hAnsi="Arial" w:cs="Arial"/>
        </w:rPr>
      </w:pPr>
    </w:p>
    <w:tbl>
      <w:tblPr>
        <w:tblStyle w:val="TableGrid"/>
        <w:tblW w:w="8789" w:type="dxa"/>
        <w:tblInd w:w="704" w:type="dxa"/>
        <w:tblLook w:val="04A0" w:firstRow="1" w:lastRow="0" w:firstColumn="1" w:lastColumn="0" w:noHBand="0" w:noVBand="1"/>
      </w:tblPr>
      <w:tblGrid>
        <w:gridCol w:w="2288"/>
        <w:gridCol w:w="6501"/>
      </w:tblGrid>
      <w:tr w:rsidR="00380211" w:rsidRPr="008C2EC0" w14:paraId="6C61F9BE" w14:textId="77777777" w:rsidTr="00F06F45">
        <w:trPr>
          <w:trHeight w:val="1706"/>
        </w:trPr>
        <w:tc>
          <w:tcPr>
            <w:tcW w:w="2288" w:type="dxa"/>
          </w:tcPr>
          <w:p w14:paraId="6C61F9BC" w14:textId="77777777" w:rsidR="00380211" w:rsidRPr="008C2EC0" w:rsidRDefault="00380211" w:rsidP="00B2308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Comments</w:t>
            </w:r>
            <w:r w:rsidR="00D11844">
              <w:rPr>
                <w:sz w:val="22"/>
                <w:szCs w:val="22"/>
              </w:rPr>
              <w:t xml:space="preserve"> (optional)</w:t>
            </w:r>
          </w:p>
        </w:tc>
        <w:tc>
          <w:tcPr>
            <w:tcW w:w="6501" w:type="dxa"/>
          </w:tcPr>
          <w:p w14:paraId="6C61F9BD" w14:textId="77777777" w:rsidR="00380211" w:rsidRPr="008C2EC0" w:rsidRDefault="00380211" w:rsidP="00B23080">
            <w:pPr>
              <w:pStyle w:val="Default"/>
              <w:rPr>
                <w:sz w:val="22"/>
                <w:szCs w:val="22"/>
              </w:rPr>
            </w:pPr>
          </w:p>
        </w:tc>
      </w:tr>
      <w:tr w:rsidR="00380211" w:rsidRPr="008C2EC0" w14:paraId="6C61F9C1" w14:textId="77777777" w:rsidTr="00F06F45">
        <w:trPr>
          <w:trHeight w:val="523"/>
        </w:trPr>
        <w:tc>
          <w:tcPr>
            <w:tcW w:w="2288" w:type="dxa"/>
            <w:shd w:val="clear" w:color="auto" w:fill="95B3D7" w:themeFill="accent1" w:themeFillTint="99"/>
          </w:tcPr>
          <w:p w14:paraId="6C61F9BF" w14:textId="77777777" w:rsidR="00380211" w:rsidRPr="008C2EC0" w:rsidRDefault="00380211">
            <w:pPr>
              <w:pStyle w:val="Default"/>
              <w:rPr>
                <w:sz w:val="22"/>
                <w:szCs w:val="22"/>
              </w:rPr>
            </w:pPr>
            <w:r w:rsidRPr="008C2EC0">
              <w:rPr>
                <w:sz w:val="22"/>
                <w:szCs w:val="22"/>
              </w:rPr>
              <w:t xml:space="preserve">Completed by: </w:t>
            </w:r>
          </w:p>
        </w:tc>
        <w:tc>
          <w:tcPr>
            <w:tcW w:w="6501" w:type="dxa"/>
          </w:tcPr>
          <w:p w14:paraId="6C61F9C0" w14:textId="77777777" w:rsidR="00380211" w:rsidRPr="008C2EC0" w:rsidRDefault="00380211" w:rsidP="0022614D">
            <w:pPr>
              <w:rPr>
                <w:rFonts w:ascii="Arial" w:hAnsi="Arial" w:cs="Arial"/>
              </w:rPr>
            </w:pPr>
          </w:p>
        </w:tc>
      </w:tr>
      <w:tr w:rsidR="00380211" w:rsidRPr="008C2EC0" w14:paraId="6C61F9C4" w14:textId="77777777" w:rsidTr="00F06F45">
        <w:trPr>
          <w:trHeight w:val="557"/>
        </w:trPr>
        <w:tc>
          <w:tcPr>
            <w:tcW w:w="2288" w:type="dxa"/>
            <w:shd w:val="clear" w:color="auto" w:fill="95B3D7" w:themeFill="accent1" w:themeFillTint="99"/>
          </w:tcPr>
          <w:p w14:paraId="6C61F9C2" w14:textId="77777777" w:rsidR="00380211" w:rsidRPr="008C2EC0" w:rsidRDefault="00380211" w:rsidP="00CD2963">
            <w:pPr>
              <w:pStyle w:val="Default"/>
              <w:rPr>
                <w:sz w:val="22"/>
                <w:szCs w:val="22"/>
              </w:rPr>
            </w:pPr>
            <w:r w:rsidRPr="008C2EC0">
              <w:rPr>
                <w:sz w:val="22"/>
                <w:szCs w:val="22"/>
              </w:rPr>
              <w:t xml:space="preserve">Signature: </w:t>
            </w:r>
          </w:p>
        </w:tc>
        <w:tc>
          <w:tcPr>
            <w:tcW w:w="6501" w:type="dxa"/>
          </w:tcPr>
          <w:p w14:paraId="6C61F9C3" w14:textId="77777777" w:rsidR="00380211" w:rsidRPr="008C2EC0" w:rsidRDefault="00380211" w:rsidP="0022614D">
            <w:pPr>
              <w:rPr>
                <w:rFonts w:ascii="Arial" w:hAnsi="Arial" w:cs="Arial"/>
              </w:rPr>
            </w:pPr>
          </w:p>
        </w:tc>
      </w:tr>
      <w:tr w:rsidR="00380211" w:rsidRPr="008C2EC0" w14:paraId="6C61F9C7" w14:textId="77777777" w:rsidTr="00F06F45">
        <w:trPr>
          <w:trHeight w:val="548"/>
        </w:trPr>
        <w:tc>
          <w:tcPr>
            <w:tcW w:w="2288" w:type="dxa"/>
            <w:shd w:val="clear" w:color="auto" w:fill="95B3D7" w:themeFill="accent1" w:themeFillTint="99"/>
          </w:tcPr>
          <w:p w14:paraId="6C61F9C5" w14:textId="77777777" w:rsidR="00380211" w:rsidRPr="008C2EC0" w:rsidRDefault="00380211" w:rsidP="00CD2963">
            <w:pPr>
              <w:pStyle w:val="Default"/>
              <w:rPr>
                <w:sz w:val="22"/>
                <w:szCs w:val="22"/>
              </w:rPr>
            </w:pPr>
            <w:r w:rsidRPr="008C2EC0">
              <w:rPr>
                <w:sz w:val="22"/>
                <w:szCs w:val="22"/>
              </w:rPr>
              <w:t xml:space="preserve">Company Name: </w:t>
            </w:r>
          </w:p>
        </w:tc>
        <w:tc>
          <w:tcPr>
            <w:tcW w:w="6501" w:type="dxa"/>
          </w:tcPr>
          <w:p w14:paraId="6C61F9C6" w14:textId="77777777" w:rsidR="00380211" w:rsidRPr="008C2EC0" w:rsidRDefault="00380211" w:rsidP="0022614D">
            <w:pPr>
              <w:rPr>
                <w:rFonts w:ascii="Arial" w:hAnsi="Arial" w:cs="Arial"/>
              </w:rPr>
            </w:pPr>
          </w:p>
        </w:tc>
      </w:tr>
      <w:tr w:rsidR="00380211" w:rsidRPr="008C2EC0" w14:paraId="6C61F9CA" w14:textId="77777777" w:rsidTr="00F06F45">
        <w:trPr>
          <w:trHeight w:val="556"/>
        </w:trPr>
        <w:tc>
          <w:tcPr>
            <w:tcW w:w="2288" w:type="dxa"/>
            <w:shd w:val="clear" w:color="auto" w:fill="95B3D7" w:themeFill="accent1" w:themeFillTint="99"/>
          </w:tcPr>
          <w:p w14:paraId="6C61F9C8" w14:textId="77777777" w:rsidR="00380211" w:rsidRPr="008C2EC0" w:rsidRDefault="00380211" w:rsidP="00CD296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Position:</w:t>
            </w:r>
          </w:p>
        </w:tc>
        <w:tc>
          <w:tcPr>
            <w:tcW w:w="6501" w:type="dxa"/>
          </w:tcPr>
          <w:p w14:paraId="6C61F9C9" w14:textId="77777777" w:rsidR="00380211" w:rsidRPr="008C2EC0" w:rsidRDefault="00380211" w:rsidP="0022614D">
            <w:pPr>
              <w:rPr>
                <w:rFonts w:ascii="Arial" w:hAnsi="Arial" w:cs="Arial"/>
              </w:rPr>
            </w:pPr>
          </w:p>
        </w:tc>
      </w:tr>
      <w:tr w:rsidR="00380211" w:rsidRPr="008C2EC0" w14:paraId="6C61F9CD" w14:textId="77777777" w:rsidTr="00F06F45">
        <w:tc>
          <w:tcPr>
            <w:tcW w:w="2288" w:type="dxa"/>
            <w:shd w:val="clear" w:color="auto" w:fill="95B3D7" w:themeFill="accent1" w:themeFillTint="99"/>
          </w:tcPr>
          <w:p w14:paraId="6C61F9CB" w14:textId="77777777" w:rsidR="00380211" w:rsidRPr="008C2EC0" w:rsidRDefault="00380211" w:rsidP="00CD2963">
            <w:pPr>
              <w:pStyle w:val="Default"/>
              <w:rPr>
                <w:sz w:val="22"/>
                <w:szCs w:val="22"/>
              </w:rPr>
            </w:pPr>
            <w:r w:rsidRPr="008C2EC0">
              <w:rPr>
                <w:sz w:val="22"/>
                <w:szCs w:val="22"/>
              </w:rPr>
              <w:t xml:space="preserve">Contact Telephone Number: </w:t>
            </w:r>
          </w:p>
        </w:tc>
        <w:tc>
          <w:tcPr>
            <w:tcW w:w="6501" w:type="dxa"/>
          </w:tcPr>
          <w:p w14:paraId="6C61F9CC" w14:textId="77777777" w:rsidR="00380211" w:rsidRPr="008C2EC0" w:rsidRDefault="00380211" w:rsidP="0022614D">
            <w:pPr>
              <w:rPr>
                <w:rFonts w:ascii="Arial" w:hAnsi="Arial" w:cs="Arial"/>
              </w:rPr>
            </w:pPr>
          </w:p>
        </w:tc>
      </w:tr>
      <w:tr w:rsidR="00380211" w:rsidRPr="008C2EC0" w14:paraId="6C61F9D0" w14:textId="77777777" w:rsidTr="00F06F45">
        <w:trPr>
          <w:trHeight w:val="463"/>
        </w:trPr>
        <w:tc>
          <w:tcPr>
            <w:tcW w:w="2288" w:type="dxa"/>
            <w:shd w:val="clear" w:color="auto" w:fill="95B3D7" w:themeFill="accent1" w:themeFillTint="99"/>
          </w:tcPr>
          <w:p w14:paraId="6C61F9CE" w14:textId="77777777" w:rsidR="00380211" w:rsidRPr="008C2EC0" w:rsidRDefault="00380211" w:rsidP="00CD2963">
            <w:pPr>
              <w:pStyle w:val="Default"/>
              <w:rPr>
                <w:sz w:val="22"/>
                <w:szCs w:val="22"/>
              </w:rPr>
            </w:pPr>
            <w:r w:rsidRPr="008C2EC0">
              <w:rPr>
                <w:sz w:val="22"/>
                <w:szCs w:val="22"/>
              </w:rPr>
              <w:t xml:space="preserve">Date: </w:t>
            </w:r>
          </w:p>
        </w:tc>
        <w:tc>
          <w:tcPr>
            <w:tcW w:w="6501" w:type="dxa"/>
          </w:tcPr>
          <w:p w14:paraId="6C61F9CF" w14:textId="77777777" w:rsidR="00380211" w:rsidRPr="008C2EC0" w:rsidRDefault="00380211" w:rsidP="0022614D">
            <w:pPr>
              <w:rPr>
                <w:rFonts w:ascii="Arial" w:hAnsi="Arial" w:cs="Arial"/>
              </w:rPr>
            </w:pPr>
          </w:p>
        </w:tc>
      </w:tr>
    </w:tbl>
    <w:p w14:paraId="6C61F9D1" w14:textId="77777777" w:rsidR="00B23080" w:rsidRDefault="00B23080" w:rsidP="00B23080">
      <w:pPr>
        <w:ind w:left="-142"/>
        <w:rPr>
          <w:rFonts w:ascii="Arial" w:hAnsi="Arial" w:cs="Arial"/>
        </w:rPr>
      </w:pPr>
    </w:p>
    <w:p w14:paraId="6C61F9D2" w14:textId="77777777" w:rsidR="00F53285" w:rsidRDefault="00F53285" w:rsidP="00B23080">
      <w:pPr>
        <w:ind w:left="-142"/>
        <w:rPr>
          <w:rFonts w:ascii="Arial" w:hAnsi="Arial" w:cs="Arial"/>
        </w:rPr>
      </w:pPr>
    </w:p>
    <w:p w14:paraId="6C61F9D3" w14:textId="77777777" w:rsidR="00F53285" w:rsidRPr="008C2EC0" w:rsidRDefault="00F53285" w:rsidP="00B23080">
      <w:pPr>
        <w:ind w:left="-142"/>
        <w:rPr>
          <w:rFonts w:ascii="Arial" w:hAnsi="Arial" w:cs="Arial"/>
        </w:rPr>
      </w:pPr>
    </w:p>
    <w:sectPr w:rsidR="00F53285" w:rsidRPr="008C2EC0" w:rsidSect="004167AC">
      <w:headerReference w:type="default" r:id="rId8"/>
      <w:footerReference w:type="default" r:id="rId9"/>
      <w:pgSz w:w="11906" w:h="16838"/>
      <w:pgMar w:top="1440" w:right="1133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236369" w14:textId="77777777" w:rsidR="00D269DE" w:rsidRDefault="00D269DE" w:rsidP="0022614D">
      <w:pPr>
        <w:spacing w:after="0" w:line="240" w:lineRule="auto"/>
      </w:pPr>
      <w:r>
        <w:separator/>
      </w:r>
    </w:p>
  </w:endnote>
  <w:endnote w:type="continuationSeparator" w:id="0">
    <w:p w14:paraId="7B5C2AB1" w14:textId="77777777" w:rsidR="00D269DE" w:rsidRDefault="00D269DE" w:rsidP="002261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1E0" w:firstRow="1" w:lastRow="1" w:firstColumn="1" w:lastColumn="1" w:noHBand="0" w:noVBand="0"/>
    </w:tblPr>
    <w:tblGrid>
      <w:gridCol w:w="4185"/>
      <w:gridCol w:w="1791"/>
      <w:gridCol w:w="3357"/>
    </w:tblGrid>
    <w:tr w:rsidR="0022614D" w:rsidRPr="00087653" w14:paraId="6C61F9E5" w14:textId="77777777" w:rsidTr="004A2F72">
      <w:trPr>
        <w:trHeight w:val="80"/>
      </w:trPr>
      <w:tc>
        <w:tcPr>
          <w:tcW w:w="4248" w:type="dxa"/>
        </w:tcPr>
        <w:p w14:paraId="6C61F9DF" w14:textId="77777777" w:rsidR="0022614D" w:rsidRDefault="0022614D" w:rsidP="004A2F72">
          <w:pPr>
            <w:pStyle w:val="Footer"/>
            <w:rPr>
              <w:rFonts w:ascii="Arial" w:hAnsi="Arial" w:cs="Arial"/>
              <w:i/>
              <w:color w:val="000080"/>
              <w:sz w:val="16"/>
              <w:szCs w:val="16"/>
            </w:rPr>
          </w:pPr>
        </w:p>
        <w:p w14:paraId="6C61F9E0" w14:textId="77777777" w:rsidR="0022614D" w:rsidRPr="00087653" w:rsidRDefault="0022614D" w:rsidP="004A2F72">
          <w:pPr>
            <w:pStyle w:val="Footer"/>
            <w:rPr>
              <w:rFonts w:ascii="Arial" w:hAnsi="Arial" w:cs="Arial"/>
              <w:i/>
              <w:color w:val="000080"/>
              <w:sz w:val="16"/>
              <w:szCs w:val="16"/>
            </w:rPr>
          </w:pPr>
          <w:r w:rsidRPr="00087653">
            <w:rPr>
              <w:rFonts w:ascii="Arial" w:hAnsi="Arial" w:cs="Arial"/>
              <w:i/>
              <w:color w:val="000080"/>
              <w:sz w:val="16"/>
              <w:szCs w:val="16"/>
            </w:rPr>
            <w:t>Confidential and Proprietary Information</w:t>
          </w:r>
        </w:p>
      </w:tc>
      <w:tc>
        <w:tcPr>
          <w:tcW w:w="1815" w:type="dxa"/>
        </w:tcPr>
        <w:p w14:paraId="6C61F9E1" w14:textId="77777777" w:rsidR="0022614D" w:rsidRDefault="0022614D" w:rsidP="004A2F72">
          <w:pPr>
            <w:pStyle w:val="Footer"/>
            <w:jc w:val="center"/>
            <w:rPr>
              <w:rFonts w:ascii="Arial" w:hAnsi="Arial" w:cs="Arial"/>
              <w:sz w:val="16"/>
              <w:szCs w:val="16"/>
            </w:rPr>
          </w:pPr>
        </w:p>
        <w:p w14:paraId="6C61F9E2" w14:textId="77777777" w:rsidR="0022614D" w:rsidRPr="00087653" w:rsidRDefault="0022614D" w:rsidP="004A2F72">
          <w:pPr>
            <w:pStyle w:val="Footer"/>
            <w:jc w:val="center"/>
            <w:rPr>
              <w:rFonts w:ascii="Arial" w:hAnsi="Arial" w:cs="Arial"/>
              <w:i/>
              <w:color w:val="000080"/>
              <w:sz w:val="16"/>
              <w:szCs w:val="16"/>
            </w:rPr>
          </w:pPr>
          <w:r w:rsidRPr="00087653">
            <w:rPr>
              <w:rFonts w:ascii="Arial" w:hAnsi="Arial" w:cs="Arial"/>
              <w:sz w:val="16"/>
              <w:szCs w:val="16"/>
            </w:rPr>
            <w:t xml:space="preserve">Page </w:t>
          </w:r>
          <w:r w:rsidRPr="00087653">
            <w:rPr>
              <w:rFonts w:ascii="Arial" w:hAnsi="Arial" w:cs="Arial"/>
              <w:sz w:val="16"/>
              <w:szCs w:val="16"/>
            </w:rPr>
            <w:fldChar w:fldCharType="begin"/>
          </w:r>
          <w:r w:rsidRPr="00087653">
            <w:rPr>
              <w:rFonts w:ascii="Arial" w:hAnsi="Arial" w:cs="Arial"/>
              <w:sz w:val="16"/>
              <w:szCs w:val="16"/>
            </w:rPr>
            <w:instrText xml:space="preserve"> PAGE </w:instrText>
          </w:r>
          <w:r w:rsidRPr="00087653">
            <w:rPr>
              <w:rFonts w:ascii="Arial" w:hAnsi="Arial" w:cs="Arial"/>
              <w:sz w:val="16"/>
              <w:szCs w:val="16"/>
            </w:rPr>
            <w:fldChar w:fldCharType="separate"/>
          </w:r>
          <w:r w:rsidR="00C22596">
            <w:rPr>
              <w:rFonts w:ascii="Arial" w:hAnsi="Arial" w:cs="Arial"/>
              <w:noProof/>
              <w:sz w:val="16"/>
              <w:szCs w:val="16"/>
            </w:rPr>
            <w:t>1</w:t>
          </w:r>
          <w:r w:rsidRPr="00087653">
            <w:rPr>
              <w:rFonts w:ascii="Arial" w:hAnsi="Arial" w:cs="Arial"/>
              <w:noProof/>
              <w:sz w:val="16"/>
              <w:szCs w:val="16"/>
            </w:rPr>
            <w:fldChar w:fldCharType="end"/>
          </w:r>
          <w:r w:rsidRPr="00087653">
            <w:rPr>
              <w:rFonts w:ascii="Arial" w:hAnsi="Arial" w:cs="Arial"/>
              <w:sz w:val="16"/>
              <w:szCs w:val="16"/>
            </w:rPr>
            <w:t xml:space="preserve"> of </w:t>
          </w:r>
          <w:r w:rsidRPr="00087653">
            <w:rPr>
              <w:rFonts w:ascii="Arial" w:hAnsi="Arial" w:cs="Arial"/>
              <w:sz w:val="16"/>
              <w:szCs w:val="16"/>
            </w:rPr>
            <w:fldChar w:fldCharType="begin"/>
          </w:r>
          <w:r w:rsidRPr="00087653">
            <w:rPr>
              <w:rFonts w:ascii="Arial" w:hAnsi="Arial" w:cs="Arial"/>
              <w:sz w:val="16"/>
              <w:szCs w:val="16"/>
            </w:rPr>
            <w:instrText xml:space="preserve"> NUMPAGES </w:instrText>
          </w:r>
          <w:r w:rsidRPr="00087653">
            <w:rPr>
              <w:rFonts w:ascii="Arial" w:hAnsi="Arial" w:cs="Arial"/>
              <w:sz w:val="16"/>
              <w:szCs w:val="16"/>
            </w:rPr>
            <w:fldChar w:fldCharType="separate"/>
          </w:r>
          <w:r w:rsidR="00C22596">
            <w:rPr>
              <w:rFonts w:ascii="Arial" w:hAnsi="Arial" w:cs="Arial"/>
              <w:noProof/>
              <w:sz w:val="16"/>
              <w:szCs w:val="16"/>
            </w:rPr>
            <w:t>2</w:t>
          </w:r>
          <w:r w:rsidRPr="00087653">
            <w:rPr>
              <w:rFonts w:ascii="Arial" w:hAnsi="Arial" w:cs="Arial"/>
              <w:noProof/>
              <w:sz w:val="16"/>
              <w:szCs w:val="16"/>
            </w:rPr>
            <w:fldChar w:fldCharType="end"/>
          </w:r>
        </w:p>
      </w:tc>
      <w:tc>
        <w:tcPr>
          <w:tcW w:w="3405" w:type="dxa"/>
        </w:tcPr>
        <w:p w14:paraId="6C61F9E3" w14:textId="77777777" w:rsidR="0022614D" w:rsidRDefault="0022614D" w:rsidP="004A2F72">
          <w:pPr>
            <w:pStyle w:val="Footer"/>
            <w:jc w:val="right"/>
            <w:rPr>
              <w:rFonts w:ascii="Arial" w:hAnsi="Arial" w:cs="Arial"/>
              <w:i/>
              <w:color w:val="000080"/>
              <w:sz w:val="16"/>
              <w:szCs w:val="16"/>
            </w:rPr>
          </w:pPr>
        </w:p>
        <w:p w14:paraId="6C61F9E4" w14:textId="77777777" w:rsidR="0022614D" w:rsidRPr="00087653" w:rsidRDefault="0022614D" w:rsidP="004A2F72">
          <w:pPr>
            <w:pStyle w:val="Footer"/>
            <w:jc w:val="right"/>
            <w:rPr>
              <w:rFonts w:ascii="Arial" w:hAnsi="Arial" w:cs="Arial"/>
              <w:i/>
              <w:color w:val="000080"/>
              <w:sz w:val="16"/>
              <w:szCs w:val="16"/>
            </w:rPr>
          </w:pPr>
          <w:r>
            <w:rPr>
              <w:rFonts w:ascii="Arial" w:hAnsi="Arial" w:cs="Arial"/>
              <w:i/>
              <w:color w:val="000080"/>
              <w:sz w:val="16"/>
              <w:szCs w:val="16"/>
            </w:rPr>
            <w:t>Bid</w:t>
          </w:r>
          <w:r w:rsidRPr="00087653">
            <w:rPr>
              <w:rFonts w:ascii="Arial" w:hAnsi="Arial" w:cs="Arial"/>
              <w:i/>
              <w:color w:val="000080"/>
              <w:sz w:val="16"/>
              <w:szCs w:val="16"/>
            </w:rPr>
            <w:t xml:space="preserve"> Document</w:t>
          </w:r>
        </w:p>
      </w:tc>
    </w:tr>
  </w:tbl>
  <w:p w14:paraId="6C61F9E6" w14:textId="77777777" w:rsidR="0022614D" w:rsidRPr="0022614D" w:rsidRDefault="0022614D" w:rsidP="0022614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4C78EF" w14:textId="77777777" w:rsidR="00D269DE" w:rsidRDefault="00D269DE" w:rsidP="0022614D">
      <w:pPr>
        <w:spacing w:after="0" w:line="240" w:lineRule="auto"/>
      </w:pPr>
      <w:r>
        <w:separator/>
      </w:r>
    </w:p>
  </w:footnote>
  <w:footnote w:type="continuationSeparator" w:id="0">
    <w:p w14:paraId="079E7D5C" w14:textId="77777777" w:rsidR="00D269DE" w:rsidRDefault="00D269DE" w:rsidP="002261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61F9DA" w14:textId="77777777" w:rsidR="00245D8C" w:rsidRPr="000E6C15" w:rsidRDefault="00720A82" w:rsidP="00245D8C">
    <w:pPr>
      <w:numPr>
        <w:ilvl w:val="0"/>
        <w:numId w:val="1"/>
      </w:numPr>
      <w:spacing w:after="0"/>
      <w:jc w:val="both"/>
      <w:rPr>
        <w:rFonts w:ascii="Arial" w:hAnsi="Arial" w:cs="Arial"/>
        <w:bCs/>
        <w:i/>
        <w:lang w:eastAsia="en-ZA"/>
      </w:rPr>
    </w:pPr>
    <w:proofErr w:type="gramStart"/>
    <w:r>
      <w:rPr>
        <w:rFonts w:ascii="Arial" w:hAnsi="Arial" w:cs="Arial"/>
        <w:bCs/>
        <w:i/>
        <w:lang w:eastAsia="en-ZA"/>
      </w:rPr>
      <w:t>C</w:t>
    </w:r>
    <w:r w:rsidR="00245D8C" w:rsidRPr="000E6C15">
      <w:rPr>
        <w:rFonts w:ascii="Arial" w:hAnsi="Arial" w:cs="Arial"/>
        <w:bCs/>
        <w:i/>
        <w:lang w:eastAsia="en-ZA"/>
      </w:rPr>
      <w:t>lients</w:t>
    </w:r>
    <w:proofErr w:type="gramEnd"/>
    <w:r w:rsidR="00245D8C" w:rsidRPr="000E6C15">
      <w:rPr>
        <w:rFonts w:ascii="Arial" w:hAnsi="Arial" w:cs="Arial"/>
        <w:bCs/>
        <w:i/>
        <w:lang w:eastAsia="en-ZA"/>
      </w:rPr>
      <w:t xml:space="preserve"> company’s letterhead</w:t>
    </w:r>
  </w:p>
  <w:p w14:paraId="6C61F9DB" w14:textId="77777777" w:rsidR="00245D8C" w:rsidRDefault="00245D8C" w:rsidP="0022614D">
    <w:pPr>
      <w:pStyle w:val="Header"/>
      <w:ind w:left="-180" w:right="360"/>
      <w:rPr>
        <w:rFonts w:ascii="Arial" w:hAnsi="Arial" w:cs="Arial"/>
        <w:b/>
        <w:i/>
        <w:noProof/>
        <w:color w:val="002060"/>
        <w:lang w:eastAsia="en-ZA"/>
      </w:rPr>
    </w:pPr>
  </w:p>
  <w:p w14:paraId="6C61F9DC" w14:textId="77777777" w:rsidR="00245D8C" w:rsidRDefault="00245D8C" w:rsidP="0022614D">
    <w:pPr>
      <w:pStyle w:val="Header"/>
      <w:ind w:left="-180" w:right="360"/>
      <w:rPr>
        <w:rFonts w:ascii="Arial" w:hAnsi="Arial" w:cs="Arial"/>
        <w:b/>
        <w:i/>
        <w:noProof/>
        <w:color w:val="002060"/>
        <w:lang w:eastAsia="en-ZA"/>
      </w:rPr>
    </w:pPr>
  </w:p>
  <w:p w14:paraId="6C61F9DD" w14:textId="77777777" w:rsidR="00245D8C" w:rsidRDefault="00245D8C" w:rsidP="0022614D">
    <w:pPr>
      <w:pStyle w:val="Header"/>
      <w:ind w:left="-180" w:right="360"/>
      <w:rPr>
        <w:rFonts w:ascii="Arial" w:hAnsi="Arial" w:cs="Arial"/>
        <w:b/>
        <w:i/>
        <w:noProof/>
        <w:color w:val="002060"/>
        <w:lang w:eastAsia="en-ZA"/>
      </w:rPr>
    </w:pPr>
  </w:p>
  <w:p w14:paraId="6C61F9DE" w14:textId="77777777" w:rsidR="0022614D" w:rsidRDefault="0022614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040A7"/>
    <w:multiLevelType w:val="hybridMultilevel"/>
    <w:tmpl w:val="F87C4EEC"/>
    <w:lvl w:ilvl="0" w:tplc="1C09000B">
      <w:start w:val="1"/>
      <w:numFmt w:val="bullet"/>
      <w:lvlText w:val=""/>
      <w:lvlJc w:val="left"/>
      <w:pPr>
        <w:ind w:left="324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" w15:restartNumberingAfterBreak="0">
    <w:nsid w:val="162F3574"/>
    <w:multiLevelType w:val="multilevel"/>
    <w:tmpl w:val="B1A222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1E8F0F49"/>
    <w:multiLevelType w:val="multilevel"/>
    <w:tmpl w:val="696E2786"/>
    <w:lvl w:ilvl="0">
      <w:start w:val="1"/>
      <w:numFmt w:val="decimal"/>
      <w:lvlText w:val="%1.0"/>
      <w:lvlJc w:val="left"/>
      <w:pPr>
        <w:ind w:left="720" w:hanging="720"/>
      </w:pPr>
      <w:rPr>
        <w:rFonts w:hint="default"/>
        <w:b/>
        <w:sz w:val="24"/>
        <w:szCs w:val="24"/>
      </w:rPr>
    </w:lvl>
    <w:lvl w:ilvl="1">
      <w:start w:val="1"/>
      <w:numFmt w:val="decimal"/>
      <w:lvlText w:val="2.%2"/>
      <w:lvlJc w:val="left"/>
      <w:pPr>
        <w:ind w:left="1572" w:hanging="720"/>
      </w:pPr>
      <w:rPr>
        <w:rFonts w:hint="default"/>
        <w:b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ind w:left="2280" w:hanging="720"/>
      </w:pPr>
      <w:rPr>
        <w:rFonts w:hint="default"/>
        <w:b w:val="0"/>
        <w:color w:val="auto"/>
        <w:sz w:val="24"/>
        <w:szCs w:val="24"/>
      </w:rPr>
    </w:lvl>
    <w:lvl w:ilvl="3">
      <w:start w:val="1"/>
      <w:numFmt w:val="decimal"/>
      <w:lvlText w:val="%1.%2.%3.%4"/>
      <w:lvlJc w:val="left"/>
      <w:pPr>
        <w:ind w:left="3491" w:hanging="1080"/>
      </w:pPr>
      <w:rPr>
        <w:rFonts w:hint="default"/>
        <w:b w:val="0"/>
        <w:color w:val="auto"/>
        <w:sz w:val="22"/>
        <w:szCs w:val="22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2C160359"/>
    <w:multiLevelType w:val="hybridMultilevel"/>
    <w:tmpl w:val="3EC09C7A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E8C6078"/>
    <w:multiLevelType w:val="hybridMultilevel"/>
    <w:tmpl w:val="4BF8E6D2"/>
    <w:lvl w:ilvl="0" w:tplc="C7B877F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364" w:hanging="360"/>
      </w:pPr>
    </w:lvl>
    <w:lvl w:ilvl="2" w:tplc="1C09001B" w:tentative="1">
      <w:start w:val="1"/>
      <w:numFmt w:val="lowerRoman"/>
      <w:lvlText w:val="%3."/>
      <w:lvlJc w:val="right"/>
      <w:pPr>
        <w:ind w:left="2084" w:hanging="180"/>
      </w:pPr>
    </w:lvl>
    <w:lvl w:ilvl="3" w:tplc="1C09000F" w:tentative="1">
      <w:start w:val="1"/>
      <w:numFmt w:val="decimal"/>
      <w:lvlText w:val="%4."/>
      <w:lvlJc w:val="left"/>
      <w:pPr>
        <w:ind w:left="2804" w:hanging="360"/>
      </w:pPr>
    </w:lvl>
    <w:lvl w:ilvl="4" w:tplc="1C090019" w:tentative="1">
      <w:start w:val="1"/>
      <w:numFmt w:val="lowerLetter"/>
      <w:lvlText w:val="%5."/>
      <w:lvlJc w:val="left"/>
      <w:pPr>
        <w:ind w:left="3524" w:hanging="360"/>
      </w:pPr>
    </w:lvl>
    <w:lvl w:ilvl="5" w:tplc="1C09001B" w:tentative="1">
      <w:start w:val="1"/>
      <w:numFmt w:val="lowerRoman"/>
      <w:lvlText w:val="%6."/>
      <w:lvlJc w:val="right"/>
      <w:pPr>
        <w:ind w:left="4244" w:hanging="180"/>
      </w:pPr>
    </w:lvl>
    <w:lvl w:ilvl="6" w:tplc="1C09000F" w:tentative="1">
      <w:start w:val="1"/>
      <w:numFmt w:val="decimal"/>
      <w:lvlText w:val="%7."/>
      <w:lvlJc w:val="left"/>
      <w:pPr>
        <w:ind w:left="4964" w:hanging="360"/>
      </w:pPr>
    </w:lvl>
    <w:lvl w:ilvl="7" w:tplc="1C090019" w:tentative="1">
      <w:start w:val="1"/>
      <w:numFmt w:val="lowerLetter"/>
      <w:lvlText w:val="%8."/>
      <w:lvlJc w:val="left"/>
      <w:pPr>
        <w:ind w:left="5684" w:hanging="360"/>
      </w:pPr>
    </w:lvl>
    <w:lvl w:ilvl="8" w:tplc="1C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26E758A"/>
    <w:multiLevelType w:val="hybridMultilevel"/>
    <w:tmpl w:val="0152FFA0"/>
    <w:lvl w:ilvl="0" w:tplc="4B8A4B98">
      <w:start w:val="1"/>
      <w:numFmt w:val="bullet"/>
      <w:lvlText w:val=""/>
      <w:lvlJc w:val="left"/>
      <w:pPr>
        <w:ind w:left="2487" w:hanging="360"/>
      </w:pPr>
      <w:rPr>
        <w:rFonts w:ascii="Wingdings" w:hAnsi="Wingdings" w:hint="default"/>
        <w:sz w:val="24"/>
      </w:rPr>
    </w:lvl>
    <w:lvl w:ilvl="1" w:tplc="04090003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6" w15:restartNumberingAfterBreak="0">
    <w:nsid w:val="37160C74"/>
    <w:multiLevelType w:val="hybridMultilevel"/>
    <w:tmpl w:val="F10ACE8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1478D7"/>
    <w:multiLevelType w:val="hybridMultilevel"/>
    <w:tmpl w:val="7CF092AE"/>
    <w:lvl w:ilvl="0" w:tplc="B49AE492">
      <w:start w:val="1"/>
      <w:numFmt w:val="decimal"/>
      <w:lvlText w:val="%1."/>
      <w:lvlJc w:val="center"/>
      <w:pPr>
        <w:ind w:left="720" w:hanging="360"/>
      </w:pPr>
      <w:rPr>
        <w:b w:val="0"/>
        <w:bCs/>
        <w:i/>
        <w:iCs w:val="0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3B517A"/>
    <w:multiLevelType w:val="hybridMultilevel"/>
    <w:tmpl w:val="1BFAB0C6"/>
    <w:lvl w:ilvl="0" w:tplc="B67C6C0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295B6A"/>
    <w:multiLevelType w:val="hybridMultilevel"/>
    <w:tmpl w:val="8228B5BE"/>
    <w:lvl w:ilvl="0" w:tplc="1C090001">
      <w:start w:val="1"/>
      <w:numFmt w:val="bullet"/>
      <w:lvlText w:val=""/>
      <w:lvlJc w:val="left"/>
      <w:pPr>
        <w:ind w:left="888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608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328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048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768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488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208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928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648" w:hanging="360"/>
      </w:pPr>
      <w:rPr>
        <w:rFonts w:ascii="Wingdings" w:hAnsi="Wingdings" w:hint="default"/>
      </w:rPr>
    </w:lvl>
  </w:abstractNum>
  <w:abstractNum w:abstractNumId="10" w15:restartNumberingAfterBreak="0">
    <w:nsid w:val="66CF7181"/>
    <w:multiLevelType w:val="hybridMultilevel"/>
    <w:tmpl w:val="3F7E4E0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71674D"/>
    <w:multiLevelType w:val="hybridMultilevel"/>
    <w:tmpl w:val="602E2EE0"/>
    <w:lvl w:ilvl="0" w:tplc="1C09000B">
      <w:start w:val="1"/>
      <w:numFmt w:val="bullet"/>
      <w:lvlText w:val=""/>
      <w:lvlJc w:val="left"/>
      <w:pPr>
        <w:ind w:left="2487" w:hanging="360"/>
      </w:pPr>
      <w:rPr>
        <w:rFonts w:ascii="Wingdings" w:hAnsi="Wingdings" w:hint="default"/>
        <w:sz w:val="24"/>
      </w:rPr>
    </w:lvl>
    <w:lvl w:ilvl="1" w:tplc="04090003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12" w15:restartNumberingAfterBreak="0">
    <w:nsid w:val="7E857550"/>
    <w:multiLevelType w:val="hybridMultilevel"/>
    <w:tmpl w:val="0C4E5FA4"/>
    <w:lvl w:ilvl="0" w:tplc="1C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1C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27502966">
    <w:abstractNumId w:val="8"/>
  </w:num>
  <w:num w:numId="2" w16cid:durableId="126507250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3187177">
    <w:abstractNumId w:val="3"/>
  </w:num>
  <w:num w:numId="4" w16cid:durableId="1414283760">
    <w:abstractNumId w:val="10"/>
  </w:num>
  <w:num w:numId="5" w16cid:durableId="1730838342">
    <w:abstractNumId w:val="4"/>
  </w:num>
  <w:num w:numId="6" w16cid:durableId="1852527138">
    <w:abstractNumId w:val="6"/>
  </w:num>
  <w:num w:numId="7" w16cid:durableId="825901110">
    <w:abstractNumId w:val="5"/>
  </w:num>
  <w:num w:numId="8" w16cid:durableId="166603955">
    <w:abstractNumId w:val="12"/>
  </w:num>
  <w:num w:numId="9" w16cid:durableId="1300040022">
    <w:abstractNumId w:val="0"/>
  </w:num>
  <w:num w:numId="10" w16cid:durableId="924190106">
    <w:abstractNumId w:val="5"/>
  </w:num>
  <w:num w:numId="11" w16cid:durableId="1182550590">
    <w:abstractNumId w:val="11"/>
  </w:num>
  <w:num w:numId="12" w16cid:durableId="341705974">
    <w:abstractNumId w:val="1"/>
  </w:num>
  <w:num w:numId="13" w16cid:durableId="596329378">
    <w:abstractNumId w:val="7"/>
  </w:num>
  <w:num w:numId="14" w16cid:durableId="123053120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BA6"/>
    <w:rsid w:val="00011ADB"/>
    <w:rsid w:val="00044F48"/>
    <w:rsid w:val="00045910"/>
    <w:rsid w:val="0008438F"/>
    <w:rsid w:val="000850FF"/>
    <w:rsid w:val="0009085C"/>
    <w:rsid w:val="000B0B8A"/>
    <w:rsid w:val="000B1C14"/>
    <w:rsid w:val="000B2962"/>
    <w:rsid w:val="000D4693"/>
    <w:rsid w:val="000D55F5"/>
    <w:rsid w:val="000E4270"/>
    <w:rsid w:val="000F7871"/>
    <w:rsid w:val="001149C2"/>
    <w:rsid w:val="00144375"/>
    <w:rsid w:val="00157DE9"/>
    <w:rsid w:val="00191EF9"/>
    <w:rsid w:val="001A53F6"/>
    <w:rsid w:val="001D0591"/>
    <w:rsid w:val="001F3707"/>
    <w:rsid w:val="0022614D"/>
    <w:rsid w:val="00232B85"/>
    <w:rsid w:val="00245D8C"/>
    <w:rsid w:val="0024743F"/>
    <w:rsid w:val="00250DEA"/>
    <w:rsid w:val="00265160"/>
    <w:rsid w:val="0027037B"/>
    <w:rsid w:val="00270CF8"/>
    <w:rsid w:val="002939A5"/>
    <w:rsid w:val="002A60B6"/>
    <w:rsid w:val="00344735"/>
    <w:rsid w:val="00360EDF"/>
    <w:rsid w:val="00380211"/>
    <w:rsid w:val="003B55AD"/>
    <w:rsid w:val="003C260B"/>
    <w:rsid w:val="003D3CA6"/>
    <w:rsid w:val="003D6432"/>
    <w:rsid w:val="003E6C22"/>
    <w:rsid w:val="003E7BA6"/>
    <w:rsid w:val="003F0858"/>
    <w:rsid w:val="003F47E4"/>
    <w:rsid w:val="003F56D9"/>
    <w:rsid w:val="003F6146"/>
    <w:rsid w:val="003F785E"/>
    <w:rsid w:val="003F7A16"/>
    <w:rsid w:val="004167AC"/>
    <w:rsid w:val="00430E82"/>
    <w:rsid w:val="0043409D"/>
    <w:rsid w:val="004A3041"/>
    <w:rsid w:val="004A464A"/>
    <w:rsid w:val="004C04E2"/>
    <w:rsid w:val="004C3C0E"/>
    <w:rsid w:val="004D46D7"/>
    <w:rsid w:val="004F62E8"/>
    <w:rsid w:val="005146E8"/>
    <w:rsid w:val="0055097F"/>
    <w:rsid w:val="00557C51"/>
    <w:rsid w:val="0058059D"/>
    <w:rsid w:val="0058399C"/>
    <w:rsid w:val="005C67E6"/>
    <w:rsid w:val="005E07FC"/>
    <w:rsid w:val="005E6928"/>
    <w:rsid w:val="00623BB0"/>
    <w:rsid w:val="00625FEF"/>
    <w:rsid w:val="006826D0"/>
    <w:rsid w:val="00690C25"/>
    <w:rsid w:val="006B1CCA"/>
    <w:rsid w:val="006C5773"/>
    <w:rsid w:val="006D4146"/>
    <w:rsid w:val="006D4F95"/>
    <w:rsid w:val="006E49AF"/>
    <w:rsid w:val="006F7C69"/>
    <w:rsid w:val="00720A82"/>
    <w:rsid w:val="00733240"/>
    <w:rsid w:val="007B1723"/>
    <w:rsid w:val="007B75A8"/>
    <w:rsid w:val="007D1BEF"/>
    <w:rsid w:val="007E2152"/>
    <w:rsid w:val="007F7D8E"/>
    <w:rsid w:val="008445AE"/>
    <w:rsid w:val="0084558E"/>
    <w:rsid w:val="0087081C"/>
    <w:rsid w:val="008B0221"/>
    <w:rsid w:val="008B2D6B"/>
    <w:rsid w:val="008B7EB6"/>
    <w:rsid w:val="008C2EC0"/>
    <w:rsid w:val="008D32A9"/>
    <w:rsid w:val="008E4AB7"/>
    <w:rsid w:val="008F3E54"/>
    <w:rsid w:val="00962000"/>
    <w:rsid w:val="00973740"/>
    <w:rsid w:val="009747D9"/>
    <w:rsid w:val="009D36FB"/>
    <w:rsid w:val="009F273D"/>
    <w:rsid w:val="00A06464"/>
    <w:rsid w:val="00A26072"/>
    <w:rsid w:val="00A40FCC"/>
    <w:rsid w:val="00A82E16"/>
    <w:rsid w:val="00A843EC"/>
    <w:rsid w:val="00AD4B9F"/>
    <w:rsid w:val="00AD6409"/>
    <w:rsid w:val="00AF7E7C"/>
    <w:rsid w:val="00B02A21"/>
    <w:rsid w:val="00B23080"/>
    <w:rsid w:val="00B517A2"/>
    <w:rsid w:val="00B54DA8"/>
    <w:rsid w:val="00B81830"/>
    <w:rsid w:val="00B924E9"/>
    <w:rsid w:val="00BA2576"/>
    <w:rsid w:val="00BA7F70"/>
    <w:rsid w:val="00BE31A9"/>
    <w:rsid w:val="00BE58A0"/>
    <w:rsid w:val="00BF6AEF"/>
    <w:rsid w:val="00C22596"/>
    <w:rsid w:val="00C2670E"/>
    <w:rsid w:val="00C40096"/>
    <w:rsid w:val="00C40491"/>
    <w:rsid w:val="00C52928"/>
    <w:rsid w:val="00C61918"/>
    <w:rsid w:val="00C813B0"/>
    <w:rsid w:val="00C85811"/>
    <w:rsid w:val="00CB448B"/>
    <w:rsid w:val="00CD004F"/>
    <w:rsid w:val="00CD275E"/>
    <w:rsid w:val="00CF5CB9"/>
    <w:rsid w:val="00D11844"/>
    <w:rsid w:val="00D2582A"/>
    <w:rsid w:val="00D269DE"/>
    <w:rsid w:val="00D4507E"/>
    <w:rsid w:val="00D51AEB"/>
    <w:rsid w:val="00D8033F"/>
    <w:rsid w:val="00DD2C75"/>
    <w:rsid w:val="00DE546F"/>
    <w:rsid w:val="00DF5854"/>
    <w:rsid w:val="00DF7124"/>
    <w:rsid w:val="00E0492B"/>
    <w:rsid w:val="00E254B1"/>
    <w:rsid w:val="00E25CC6"/>
    <w:rsid w:val="00E503C5"/>
    <w:rsid w:val="00E670EE"/>
    <w:rsid w:val="00ED0D66"/>
    <w:rsid w:val="00F0361C"/>
    <w:rsid w:val="00F06F45"/>
    <w:rsid w:val="00F07863"/>
    <w:rsid w:val="00F35017"/>
    <w:rsid w:val="00F35E68"/>
    <w:rsid w:val="00F45FCF"/>
    <w:rsid w:val="00F53285"/>
    <w:rsid w:val="00F67835"/>
    <w:rsid w:val="00F77C2A"/>
    <w:rsid w:val="00FA34E2"/>
    <w:rsid w:val="00FD4F50"/>
    <w:rsid w:val="00FE6D74"/>
    <w:rsid w:val="00FE7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6C61F959"/>
  <w15:docId w15:val="{23135F95-0ED9-4D8A-8949-FEAB47306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3B55AD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Cs w:val="32"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261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614D"/>
  </w:style>
  <w:style w:type="paragraph" w:styleId="Footer">
    <w:name w:val="footer"/>
    <w:basedOn w:val="Normal"/>
    <w:link w:val="FooterChar"/>
    <w:uiPriority w:val="99"/>
    <w:unhideWhenUsed/>
    <w:rsid w:val="002261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614D"/>
  </w:style>
  <w:style w:type="table" w:styleId="TableGrid">
    <w:name w:val="Table Grid"/>
    <w:basedOn w:val="TableNormal"/>
    <w:uiPriority w:val="59"/>
    <w:rsid w:val="002261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2614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rsid w:val="00245D8C"/>
    <w:rPr>
      <w:sz w:val="16"/>
      <w:szCs w:val="16"/>
    </w:rPr>
  </w:style>
  <w:style w:type="paragraph" w:styleId="CommentText">
    <w:name w:val="annotation text"/>
    <w:basedOn w:val="Normal"/>
    <w:link w:val="CommentTextChar"/>
    <w:rsid w:val="00245D8C"/>
    <w:pPr>
      <w:spacing w:after="0" w:line="240" w:lineRule="auto"/>
    </w:pPr>
    <w:rPr>
      <w:rFonts w:ascii="Courier" w:eastAsia="Times New Roman" w:hAnsi="Courier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245D8C"/>
    <w:rPr>
      <w:rFonts w:ascii="Courier" w:eastAsia="Times New Roman" w:hAnsi="Courier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5D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5D8C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55AD"/>
    <w:pPr>
      <w:spacing w:after="200"/>
    </w:pPr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55AD"/>
    <w:rPr>
      <w:rFonts w:ascii="Courier" w:eastAsia="Times New Roman" w:hAnsi="Courier" w:cs="Times New Roman"/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rsid w:val="003B55AD"/>
    <w:rPr>
      <w:rFonts w:ascii="Arial" w:eastAsia="Times New Roman" w:hAnsi="Arial" w:cs="Times New Roman"/>
      <w:b/>
      <w:bCs/>
      <w:kern w:val="32"/>
      <w:szCs w:val="32"/>
      <w:lang w:eastAsia="x-none"/>
    </w:rPr>
  </w:style>
  <w:style w:type="character" w:customStyle="1" w:styleId="bodytext1">
    <w:name w:val="bodytext1"/>
    <w:rsid w:val="00C40491"/>
    <w:rPr>
      <w:rFonts w:ascii="Verdana" w:hAnsi="Verdana" w:hint="default"/>
      <w:b w:val="0"/>
      <w:bCs w:val="0"/>
      <w:i w:val="0"/>
      <w:iCs w:val="0"/>
      <w:color w:val="000000"/>
      <w:sz w:val="20"/>
      <w:szCs w:val="20"/>
    </w:rPr>
  </w:style>
  <w:style w:type="paragraph" w:styleId="ListParagraph">
    <w:name w:val="List Paragraph"/>
    <w:aliases w:val="List Paragraph 1,Bullets,Table of contents numbered,List Paragraph1,footer text,Figure_name,Bulleted list,Citation List,BBD_List_Paragraph,Bullet List,FooterText,numbered,Paragraphe de liste1,Bulletr List Paragraph,列出段落,列出段落1,リスト段落1,清單段落"/>
    <w:basedOn w:val="Normal"/>
    <w:link w:val="ListParagraphChar"/>
    <w:uiPriority w:val="34"/>
    <w:qFormat/>
    <w:rsid w:val="000D4693"/>
    <w:pPr>
      <w:spacing w:after="0" w:line="240" w:lineRule="auto"/>
      <w:ind w:left="720"/>
    </w:pPr>
    <w:rPr>
      <w:rFonts w:ascii="Calibri" w:hAnsi="Calibri" w:cs="Times New Roman"/>
      <w:lang w:eastAsia="en-ZA"/>
    </w:rPr>
  </w:style>
  <w:style w:type="paragraph" w:styleId="TOC1">
    <w:name w:val="toc 1"/>
    <w:basedOn w:val="Normal"/>
    <w:next w:val="Normal"/>
    <w:autoRedefine/>
    <w:semiHidden/>
    <w:rsid w:val="009747D9"/>
    <w:pPr>
      <w:tabs>
        <w:tab w:val="left" w:pos="1170"/>
        <w:tab w:val="right" w:leader="dot" w:pos="9347"/>
      </w:tabs>
      <w:spacing w:before="240" w:after="120" w:line="240" w:lineRule="auto"/>
      <w:ind w:left="1170" w:hanging="1260"/>
    </w:pPr>
    <w:rPr>
      <w:rFonts w:ascii="Arial" w:eastAsia="Times New Roman" w:hAnsi="Arial" w:cs="Times New Roman"/>
      <w:caps/>
      <w:sz w:val="24"/>
      <w:szCs w:val="24"/>
    </w:rPr>
  </w:style>
  <w:style w:type="paragraph" w:styleId="Revision">
    <w:name w:val="Revision"/>
    <w:hidden/>
    <w:uiPriority w:val="99"/>
    <w:semiHidden/>
    <w:rsid w:val="003C260B"/>
    <w:pPr>
      <w:spacing w:after="0" w:line="240" w:lineRule="auto"/>
    </w:pPr>
  </w:style>
  <w:style w:type="character" w:customStyle="1" w:styleId="ListParagraphChar">
    <w:name w:val="List Paragraph Char"/>
    <w:aliases w:val="List Paragraph 1 Char,Bullets Char,Table of contents numbered Char,List Paragraph1 Char,footer text Char,Figure_name Char,Bulleted list Char,Citation List Char,BBD_List_Paragraph Char,Bullet List Char,FooterText Char,numbered Char"/>
    <w:link w:val="ListParagraph"/>
    <w:uiPriority w:val="34"/>
    <w:qFormat/>
    <w:locked/>
    <w:rsid w:val="00E503C5"/>
    <w:rPr>
      <w:rFonts w:ascii="Calibri" w:hAnsi="Calibri" w:cs="Times New Roman"/>
      <w:lang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80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83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208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SABC</Company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Nirvana Singh (Supply Chain Management)</dc:creator>
  <cp:lastModifiedBy>Portia Khuzwayo</cp:lastModifiedBy>
  <cp:revision>16</cp:revision>
  <dcterms:created xsi:type="dcterms:W3CDTF">2026-08-21T10:34:00Z</dcterms:created>
  <dcterms:modified xsi:type="dcterms:W3CDTF">2026-08-21T10:51:00Z</dcterms:modified>
</cp:coreProperties>
</file>