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CEF" w:rsidRPr="007F5C6D" w:rsidRDefault="00E25CEF" w:rsidP="00E25CEF">
      <w:pPr>
        <w:widowControl w:val="0"/>
        <w:jc w:val="both"/>
        <w:rPr>
          <w:rFonts w:ascii="Arial" w:hAnsi="Arial" w:cs="Arial"/>
        </w:rPr>
      </w:pPr>
      <w:r w:rsidRPr="007F5C6D">
        <w:rPr>
          <w:rFonts w:ascii="Arial" w:hAnsi="Arial" w:cs="Arial"/>
        </w:rPr>
        <w:t xml:space="preserve">The Agricultural Research Council (ARC) is a premier science institution that conducts research with partners, develops human capital and foster innovation in support of the agricultural sector. It </w:t>
      </w:r>
      <w:r w:rsidRPr="007F5C6D">
        <w:rPr>
          <w:rFonts w:ascii="Arial" w:hAnsi="Arial" w:cs="Arial"/>
        </w:rPr>
        <w:br/>
        <w:t xml:space="preserve">provides diagnostic, laboratory, analytical, agricultural engineering services, post-harvest </w:t>
      </w:r>
      <w:r w:rsidRPr="007F5C6D">
        <w:rPr>
          <w:rFonts w:ascii="Arial" w:hAnsi="Arial" w:cs="Arial"/>
        </w:rPr>
        <w:br/>
        <w:t xml:space="preserve">technology development, agrochemical evaluation, consultation and advisory services, food </w:t>
      </w:r>
      <w:r w:rsidRPr="007F5C6D">
        <w:rPr>
          <w:rFonts w:ascii="Arial" w:hAnsi="Arial" w:cs="Arial"/>
        </w:rPr>
        <w:br/>
        <w:t xml:space="preserve">processing technology services as well as various surveys and training interventions. Through its </w:t>
      </w:r>
      <w:r w:rsidRPr="007F5C6D">
        <w:rPr>
          <w:rFonts w:ascii="Arial" w:hAnsi="Arial" w:cs="Arial"/>
        </w:rPr>
        <w:br/>
        <w:t>wider network of research institutes and experimental farms, the ARC provides a strong scientific base and a broadly distributed technology transfer capacity to the entire agricultural industry in South Africa.</w:t>
      </w:r>
    </w:p>
    <w:p w:rsidR="00E25CEF" w:rsidRPr="00E25CEF" w:rsidRDefault="00E25CEF" w:rsidP="00E25CEF">
      <w:pPr>
        <w:widowControl w:val="0"/>
        <w:jc w:val="both"/>
        <w:rPr>
          <w:sz w:val="24"/>
          <w:szCs w:val="24"/>
        </w:rPr>
      </w:pPr>
      <w:r>
        <w:rPr>
          <w:sz w:val="24"/>
          <w:szCs w:val="24"/>
        </w:rPr>
        <w:t>_______________________________________________________________________________________</w:t>
      </w:r>
    </w:p>
    <w:p w:rsidR="005E345C" w:rsidRPr="007F5C6D" w:rsidRDefault="00B21714" w:rsidP="005E345C">
      <w:pPr>
        <w:jc w:val="both"/>
        <w:rPr>
          <w:rFonts w:ascii="Arial" w:hAnsi="Arial" w:cs="Arial"/>
          <w:b/>
          <w:i/>
          <w:lang w:val="en-GB"/>
        </w:rPr>
      </w:pPr>
      <w:r w:rsidRPr="007F5C6D">
        <w:rPr>
          <w:rFonts w:ascii="Arial" w:hAnsi="Arial" w:cs="Arial"/>
          <w:b/>
          <w:bCs/>
          <w:i/>
          <w:iCs/>
        </w:rPr>
        <w:t xml:space="preserve">The </w:t>
      </w:r>
      <w:r w:rsidR="007B2000" w:rsidRPr="007F5C6D">
        <w:rPr>
          <w:rFonts w:ascii="Arial" w:hAnsi="Arial" w:cs="Arial"/>
          <w:b/>
          <w:bCs/>
          <w:i/>
          <w:iCs/>
        </w:rPr>
        <w:t>ARC-</w:t>
      </w:r>
      <w:r w:rsidR="002016BA" w:rsidRPr="007F5C6D">
        <w:rPr>
          <w:rFonts w:ascii="Arial" w:hAnsi="Arial" w:cs="Arial"/>
          <w:b/>
          <w:i/>
          <w:lang w:val="en-GB"/>
        </w:rPr>
        <w:t>Tropical and Subtropical Crops (ARC-TSC) seeks to appoint experienced and dynamic person</w:t>
      </w:r>
      <w:r w:rsidR="00923BE5" w:rsidRPr="007F5C6D">
        <w:rPr>
          <w:rFonts w:ascii="Arial" w:hAnsi="Arial" w:cs="Arial"/>
          <w:b/>
          <w:i/>
          <w:lang w:val="en-GB"/>
        </w:rPr>
        <w:t>s</w:t>
      </w:r>
      <w:r w:rsidR="002016BA" w:rsidRPr="007F5C6D">
        <w:rPr>
          <w:rFonts w:ascii="Arial" w:hAnsi="Arial" w:cs="Arial"/>
          <w:b/>
          <w:i/>
          <w:lang w:val="en-GB"/>
        </w:rPr>
        <w:t xml:space="preserve"> to the following position</w:t>
      </w:r>
      <w:r w:rsidR="00923BE5" w:rsidRPr="007F5C6D">
        <w:rPr>
          <w:rFonts w:ascii="Arial" w:hAnsi="Arial" w:cs="Arial"/>
          <w:b/>
          <w:i/>
          <w:lang w:val="en-GB"/>
        </w:rPr>
        <w:t>s</w:t>
      </w:r>
      <w:r w:rsidR="002016BA" w:rsidRPr="007F5C6D">
        <w:rPr>
          <w:rFonts w:ascii="Arial" w:hAnsi="Arial" w:cs="Arial"/>
          <w:b/>
          <w:i/>
          <w:lang w:val="en-GB"/>
        </w:rPr>
        <w:t xml:space="preserve"> </w:t>
      </w:r>
      <w:r w:rsidR="009E77D2" w:rsidRPr="007F5C6D">
        <w:rPr>
          <w:rFonts w:ascii="Arial" w:hAnsi="Arial" w:cs="Arial"/>
          <w:b/>
          <w:i/>
          <w:lang w:val="en-GB"/>
        </w:rPr>
        <w:t xml:space="preserve">at </w:t>
      </w:r>
      <w:r w:rsidR="00CC7933" w:rsidRPr="007F5C6D">
        <w:rPr>
          <w:rFonts w:ascii="Arial" w:hAnsi="Arial" w:cs="Arial"/>
          <w:b/>
          <w:i/>
          <w:lang w:val="en-GB"/>
        </w:rPr>
        <w:t xml:space="preserve">Nelspruit </w:t>
      </w:r>
      <w:r w:rsidR="0002080D" w:rsidRPr="007F5C6D">
        <w:rPr>
          <w:rFonts w:ascii="Arial" w:hAnsi="Arial" w:cs="Arial"/>
          <w:b/>
          <w:i/>
          <w:lang w:val="en-GB"/>
        </w:rPr>
        <w:t>in</w:t>
      </w:r>
      <w:r w:rsidR="00466D8C" w:rsidRPr="007F5C6D">
        <w:rPr>
          <w:rFonts w:ascii="Arial" w:hAnsi="Arial" w:cs="Arial"/>
          <w:b/>
          <w:i/>
          <w:lang w:val="en-GB"/>
        </w:rPr>
        <w:t xml:space="preserve"> </w:t>
      </w:r>
      <w:r w:rsidR="00CC7933" w:rsidRPr="007F5C6D">
        <w:rPr>
          <w:rFonts w:ascii="Arial" w:hAnsi="Arial" w:cs="Arial"/>
          <w:b/>
          <w:i/>
          <w:lang w:val="en-GB"/>
        </w:rPr>
        <w:t>Mpumalanga</w:t>
      </w:r>
      <w:r w:rsidR="008A3B22" w:rsidRPr="007F5C6D">
        <w:rPr>
          <w:rFonts w:ascii="Arial" w:hAnsi="Arial" w:cs="Arial"/>
          <w:b/>
          <w:i/>
          <w:lang w:val="en-GB"/>
        </w:rPr>
        <w:t xml:space="preserve"> Province</w:t>
      </w:r>
      <w:r w:rsidR="00CC7933" w:rsidRPr="007F5C6D">
        <w:rPr>
          <w:rFonts w:ascii="Arial" w:hAnsi="Arial" w:cs="Arial"/>
          <w:b/>
          <w:i/>
          <w:lang w:val="en-GB"/>
        </w:rPr>
        <w:t>:</w:t>
      </w:r>
    </w:p>
    <w:p w:rsidR="005E345C" w:rsidRDefault="00D13639" w:rsidP="00723F10">
      <w:pPr>
        <w:spacing w:line="276" w:lineRule="auto"/>
        <w:jc w:val="center"/>
        <w:rPr>
          <w:rFonts w:ascii="Arial" w:hAnsi="Arial" w:cs="Arial"/>
          <w:b/>
          <w:sz w:val="28"/>
          <w:szCs w:val="28"/>
          <w:lang w:val="en-GB"/>
        </w:rPr>
      </w:pPr>
      <w:r w:rsidRPr="007F5C6D">
        <w:rPr>
          <w:rFonts w:ascii="Arial" w:hAnsi="Arial" w:cs="Arial"/>
          <w:b/>
          <w:sz w:val="28"/>
          <w:szCs w:val="28"/>
          <w:lang w:val="en-GB"/>
        </w:rPr>
        <w:t>RESEARCH TEAM MANAGER</w:t>
      </w:r>
      <w:r w:rsidR="009F202E" w:rsidRPr="007F5C6D">
        <w:rPr>
          <w:rFonts w:ascii="Arial" w:hAnsi="Arial" w:cs="Arial"/>
          <w:b/>
          <w:sz w:val="28"/>
          <w:szCs w:val="28"/>
          <w:lang w:val="en-GB"/>
        </w:rPr>
        <w:t xml:space="preserve">: </w:t>
      </w:r>
      <w:r w:rsidR="0038431A" w:rsidRPr="007F5C6D">
        <w:rPr>
          <w:rFonts w:ascii="Arial" w:hAnsi="Arial" w:cs="Arial"/>
          <w:b/>
          <w:sz w:val="28"/>
          <w:szCs w:val="28"/>
          <w:lang w:val="en-GB"/>
        </w:rPr>
        <w:t>PLANT</w:t>
      </w:r>
      <w:r w:rsidR="009F202E" w:rsidRPr="007F5C6D">
        <w:rPr>
          <w:rFonts w:ascii="Arial" w:hAnsi="Arial" w:cs="Arial"/>
          <w:b/>
          <w:sz w:val="28"/>
          <w:szCs w:val="28"/>
          <w:lang w:val="en-GB"/>
        </w:rPr>
        <w:t xml:space="preserve"> </w:t>
      </w:r>
      <w:r w:rsidRPr="007F5C6D">
        <w:rPr>
          <w:rFonts w:ascii="Arial" w:hAnsi="Arial" w:cs="Arial"/>
          <w:b/>
          <w:sz w:val="28"/>
          <w:szCs w:val="28"/>
          <w:lang w:val="en-GB"/>
        </w:rPr>
        <w:t>BREEDING</w:t>
      </w:r>
    </w:p>
    <w:p w:rsidR="000F37D1" w:rsidRPr="007F5C6D" w:rsidRDefault="000F37D1" w:rsidP="00723F10">
      <w:pPr>
        <w:spacing w:line="276" w:lineRule="auto"/>
        <w:jc w:val="center"/>
        <w:rPr>
          <w:rFonts w:ascii="Arial" w:hAnsi="Arial" w:cs="Arial"/>
          <w:b/>
          <w:sz w:val="28"/>
          <w:szCs w:val="28"/>
          <w:lang w:val="en-GB"/>
        </w:rPr>
      </w:pPr>
      <w:r>
        <w:rPr>
          <w:rFonts w:ascii="Arial" w:hAnsi="Arial" w:cs="Arial"/>
          <w:b/>
          <w:sz w:val="28"/>
          <w:szCs w:val="28"/>
          <w:lang w:val="en-GB"/>
        </w:rPr>
        <w:t>(RE- ADVERTISEMENT)</w:t>
      </w:r>
    </w:p>
    <w:p w:rsidR="007C61F4" w:rsidRPr="007F5C6D" w:rsidRDefault="007C61F4" w:rsidP="00723F10">
      <w:pPr>
        <w:spacing w:line="276" w:lineRule="auto"/>
        <w:jc w:val="both"/>
        <w:rPr>
          <w:rFonts w:ascii="Arial" w:hAnsi="Arial" w:cs="Arial"/>
          <w:bCs/>
        </w:rPr>
      </w:pPr>
      <w:r w:rsidRPr="007F5C6D">
        <w:rPr>
          <w:rFonts w:ascii="Arial" w:hAnsi="Arial" w:cs="Arial"/>
          <w:bCs/>
        </w:rPr>
        <w:t xml:space="preserve">Reporting directly to the </w:t>
      </w:r>
      <w:r w:rsidR="00D13639" w:rsidRPr="007F5C6D">
        <w:rPr>
          <w:rFonts w:ascii="Arial" w:hAnsi="Arial" w:cs="Arial"/>
          <w:bCs/>
        </w:rPr>
        <w:t xml:space="preserve">Senior </w:t>
      </w:r>
      <w:r w:rsidRPr="007F5C6D">
        <w:rPr>
          <w:rFonts w:ascii="Arial" w:hAnsi="Arial" w:cs="Arial"/>
          <w:bCs/>
        </w:rPr>
        <w:t xml:space="preserve">Manager </w:t>
      </w:r>
      <w:r w:rsidR="00D13639" w:rsidRPr="007F5C6D">
        <w:rPr>
          <w:rFonts w:ascii="Arial" w:hAnsi="Arial" w:cs="Arial"/>
          <w:bCs/>
        </w:rPr>
        <w:t>Research</w:t>
      </w:r>
      <w:r w:rsidRPr="007F5C6D">
        <w:rPr>
          <w:rFonts w:ascii="Arial" w:hAnsi="Arial" w:cs="Arial"/>
          <w:bCs/>
        </w:rPr>
        <w:t xml:space="preserve">, this position requires a </w:t>
      </w:r>
      <w:r w:rsidR="007F5C6D" w:rsidRPr="007F5C6D">
        <w:rPr>
          <w:rFonts w:ascii="Arial" w:hAnsi="Arial" w:cs="Arial"/>
          <w:bCs/>
        </w:rPr>
        <w:t>hardworking</w:t>
      </w:r>
      <w:r w:rsidRPr="007F5C6D">
        <w:rPr>
          <w:rFonts w:ascii="Arial" w:hAnsi="Arial" w:cs="Arial"/>
          <w:bCs/>
        </w:rPr>
        <w:t xml:space="preserve"> </w:t>
      </w:r>
      <w:r w:rsidR="00853B65" w:rsidRPr="007F5C6D">
        <w:rPr>
          <w:rFonts w:ascii="Arial" w:hAnsi="Arial" w:cs="Arial"/>
          <w:bCs/>
        </w:rPr>
        <w:t>and an experienced manager to lead</w:t>
      </w:r>
      <w:r w:rsidR="00A93716" w:rsidRPr="007F5C6D">
        <w:rPr>
          <w:rFonts w:ascii="Arial" w:hAnsi="Arial" w:cs="Arial"/>
          <w:bCs/>
        </w:rPr>
        <w:t xml:space="preserve"> the Crop Breeding team</w:t>
      </w:r>
      <w:r w:rsidR="000C6BF1" w:rsidRPr="007F5C6D">
        <w:rPr>
          <w:rFonts w:ascii="Arial" w:hAnsi="Arial" w:cs="Arial"/>
          <w:bCs/>
        </w:rPr>
        <w:t xml:space="preserve"> and be</w:t>
      </w:r>
      <w:r w:rsidR="00A93716" w:rsidRPr="007F5C6D">
        <w:rPr>
          <w:rFonts w:ascii="Arial" w:hAnsi="Arial" w:cs="Arial"/>
          <w:bCs/>
        </w:rPr>
        <w:t xml:space="preserve"> </w:t>
      </w:r>
      <w:r w:rsidR="00853B65" w:rsidRPr="007F5C6D">
        <w:rPr>
          <w:rFonts w:ascii="Arial" w:hAnsi="Arial" w:cs="Arial"/>
          <w:bCs/>
        </w:rPr>
        <w:t>responsible for the overall management of crop breeding related research on citrus and subtropical fruits.</w:t>
      </w:r>
    </w:p>
    <w:p w:rsidR="00EE7BAD" w:rsidRDefault="007C61F4" w:rsidP="00723F10">
      <w:pPr>
        <w:spacing w:line="360" w:lineRule="auto"/>
        <w:jc w:val="both"/>
        <w:rPr>
          <w:rFonts w:ascii="Arial" w:hAnsi="Arial" w:cs="Arial"/>
          <w:b/>
          <w:bCs/>
          <w:i/>
        </w:rPr>
      </w:pPr>
      <w:r w:rsidRPr="007F5C6D">
        <w:rPr>
          <w:rFonts w:ascii="Arial" w:hAnsi="Arial" w:cs="Arial"/>
          <w:b/>
          <w:bCs/>
          <w:i/>
        </w:rPr>
        <w:t>Key Performance Areas:</w:t>
      </w:r>
    </w:p>
    <w:p w:rsidR="00723F10" w:rsidRDefault="003B4F0F" w:rsidP="00E02697">
      <w:pPr>
        <w:pStyle w:val="ListParagraph"/>
        <w:numPr>
          <w:ilvl w:val="0"/>
          <w:numId w:val="17"/>
        </w:numPr>
        <w:spacing w:after="0" w:line="360" w:lineRule="auto"/>
        <w:jc w:val="both"/>
        <w:rPr>
          <w:rFonts w:ascii="Arial" w:hAnsi="Arial" w:cs="Arial"/>
        </w:rPr>
      </w:pPr>
      <w:r w:rsidRPr="00723F10">
        <w:rPr>
          <w:rFonts w:ascii="Arial" w:hAnsi="Arial" w:cs="Arial"/>
        </w:rPr>
        <w:t>Initiates, coordinates and manages projects. Coordinates project plan with the Senior Manager.</w:t>
      </w:r>
    </w:p>
    <w:p w:rsidR="003B4F0F" w:rsidRPr="00723F10" w:rsidRDefault="003B4F0F" w:rsidP="00E02697">
      <w:pPr>
        <w:pStyle w:val="ListParagraph"/>
        <w:numPr>
          <w:ilvl w:val="0"/>
          <w:numId w:val="17"/>
        </w:numPr>
        <w:spacing w:after="0" w:line="360" w:lineRule="auto"/>
        <w:jc w:val="both"/>
        <w:rPr>
          <w:rFonts w:ascii="Arial" w:hAnsi="Arial" w:cs="Arial"/>
        </w:rPr>
      </w:pPr>
      <w:r w:rsidRPr="00723F10">
        <w:rPr>
          <w:rFonts w:ascii="Arial" w:hAnsi="Arial" w:cs="Arial"/>
        </w:rPr>
        <w:t xml:space="preserve">Manages people within </w:t>
      </w:r>
      <w:r w:rsidR="00723F10" w:rsidRPr="00723F10">
        <w:rPr>
          <w:rFonts w:ascii="Arial" w:hAnsi="Arial" w:cs="Arial"/>
        </w:rPr>
        <w:t>projects and</w:t>
      </w:r>
      <w:r w:rsidRPr="00723F10">
        <w:rPr>
          <w:rFonts w:ascii="Arial" w:hAnsi="Arial" w:cs="Arial"/>
        </w:rPr>
        <w:t xml:space="preserve"> ensures optimal utilisation.</w:t>
      </w:r>
    </w:p>
    <w:p w:rsidR="003B4F0F" w:rsidRPr="007F5C6D" w:rsidRDefault="003B4F0F" w:rsidP="00723F10">
      <w:pPr>
        <w:numPr>
          <w:ilvl w:val="0"/>
          <w:numId w:val="17"/>
        </w:numPr>
        <w:spacing w:after="0" w:line="360" w:lineRule="auto"/>
        <w:jc w:val="both"/>
        <w:rPr>
          <w:rFonts w:ascii="Arial" w:hAnsi="Arial" w:cs="Arial"/>
        </w:rPr>
      </w:pPr>
      <w:r w:rsidRPr="007F5C6D">
        <w:rPr>
          <w:rFonts w:ascii="Arial" w:hAnsi="Arial" w:cs="Arial"/>
        </w:rPr>
        <w:t xml:space="preserve">Compiles and manages project budgets. </w:t>
      </w:r>
    </w:p>
    <w:p w:rsidR="003B4F0F" w:rsidRPr="007F5C6D" w:rsidRDefault="003B4F0F" w:rsidP="00723F10">
      <w:pPr>
        <w:numPr>
          <w:ilvl w:val="0"/>
          <w:numId w:val="17"/>
        </w:numPr>
        <w:spacing w:after="0" w:line="360" w:lineRule="auto"/>
        <w:jc w:val="both"/>
        <w:rPr>
          <w:rFonts w:ascii="Arial" w:hAnsi="Arial" w:cs="Arial"/>
        </w:rPr>
      </w:pPr>
      <w:r w:rsidRPr="007F5C6D">
        <w:rPr>
          <w:rFonts w:ascii="Arial" w:hAnsi="Arial" w:cs="Arial"/>
        </w:rPr>
        <w:t>Ensure all projects within the Division are properly managed and to the accepted scientific and client standards.</w:t>
      </w:r>
    </w:p>
    <w:p w:rsidR="003B4F0F" w:rsidRPr="007F5C6D" w:rsidRDefault="003B4F0F" w:rsidP="00723F10">
      <w:pPr>
        <w:numPr>
          <w:ilvl w:val="0"/>
          <w:numId w:val="17"/>
        </w:numPr>
        <w:spacing w:after="0" w:line="360" w:lineRule="auto"/>
        <w:jc w:val="both"/>
        <w:rPr>
          <w:rFonts w:ascii="Arial" w:hAnsi="Arial" w:cs="Arial"/>
        </w:rPr>
      </w:pPr>
      <w:r w:rsidRPr="007F5C6D">
        <w:rPr>
          <w:rFonts w:ascii="Arial" w:hAnsi="Arial" w:cs="Arial"/>
        </w:rPr>
        <w:t xml:space="preserve">Provide leadership with regard to research within the Institute. </w:t>
      </w:r>
    </w:p>
    <w:p w:rsidR="003B4F0F" w:rsidRPr="007F5C6D" w:rsidRDefault="003B4F0F" w:rsidP="00723F10">
      <w:pPr>
        <w:numPr>
          <w:ilvl w:val="0"/>
          <w:numId w:val="17"/>
        </w:numPr>
        <w:spacing w:after="0" w:line="360" w:lineRule="auto"/>
        <w:jc w:val="both"/>
        <w:rPr>
          <w:rFonts w:ascii="Arial" w:hAnsi="Arial" w:cs="Arial"/>
        </w:rPr>
      </w:pPr>
      <w:r w:rsidRPr="007F5C6D">
        <w:rPr>
          <w:rFonts w:ascii="Arial" w:hAnsi="Arial" w:cs="Arial"/>
        </w:rPr>
        <w:t xml:space="preserve">Actively sources new national/ international research opportunities, assist with </w:t>
      </w:r>
      <w:r w:rsidR="00723F10" w:rsidRPr="007F5C6D">
        <w:rPr>
          <w:rFonts w:ascii="Arial" w:hAnsi="Arial" w:cs="Arial"/>
        </w:rPr>
        <w:t>proposals writing</w:t>
      </w:r>
      <w:r w:rsidRPr="007F5C6D">
        <w:rPr>
          <w:rFonts w:ascii="Arial" w:hAnsi="Arial" w:cs="Arial"/>
        </w:rPr>
        <w:t>.</w:t>
      </w:r>
    </w:p>
    <w:p w:rsidR="003B4F0F" w:rsidRPr="007F5C6D" w:rsidRDefault="003B4F0F" w:rsidP="00723F10">
      <w:pPr>
        <w:numPr>
          <w:ilvl w:val="0"/>
          <w:numId w:val="17"/>
        </w:numPr>
        <w:spacing w:after="0" w:line="360" w:lineRule="auto"/>
        <w:jc w:val="both"/>
        <w:rPr>
          <w:rFonts w:ascii="Arial" w:hAnsi="Arial" w:cs="Arial"/>
        </w:rPr>
      </w:pPr>
      <w:r w:rsidRPr="007F5C6D">
        <w:rPr>
          <w:rFonts w:ascii="Arial" w:hAnsi="Arial" w:cs="Arial"/>
        </w:rPr>
        <w:t xml:space="preserve">Plans and coordinates research with single or multi-disciplinary team  </w:t>
      </w:r>
    </w:p>
    <w:p w:rsidR="003B4F0F" w:rsidRPr="007F5C6D" w:rsidRDefault="003B4F0F" w:rsidP="00723F10">
      <w:pPr>
        <w:numPr>
          <w:ilvl w:val="0"/>
          <w:numId w:val="17"/>
        </w:numPr>
        <w:spacing w:after="0" w:line="360" w:lineRule="auto"/>
        <w:jc w:val="both"/>
        <w:rPr>
          <w:rFonts w:ascii="Arial" w:hAnsi="Arial" w:cs="Arial"/>
        </w:rPr>
      </w:pPr>
      <w:r w:rsidRPr="007F5C6D">
        <w:rPr>
          <w:rFonts w:ascii="Arial" w:hAnsi="Arial" w:cs="Arial"/>
        </w:rPr>
        <w:t xml:space="preserve">Identifies </w:t>
      </w:r>
      <w:r w:rsidR="00A32F1D">
        <w:rPr>
          <w:rFonts w:ascii="Arial" w:hAnsi="Arial" w:cs="Arial"/>
        </w:rPr>
        <w:t>and prioriti</w:t>
      </w:r>
      <w:r w:rsidR="00D5626F">
        <w:rPr>
          <w:rFonts w:ascii="Arial" w:hAnsi="Arial" w:cs="Arial"/>
        </w:rPr>
        <w:t>se</w:t>
      </w:r>
      <w:r w:rsidR="00A32F1D">
        <w:rPr>
          <w:rFonts w:ascii="Arial" w:hAnsi="Arial" w:cs="Arial"/>
        </w:rPr>
        <w:t xml:space="preserve"> </w:t>
      </w:r>
      <w:r w:rsidRPr="007F5C6D">
        <w:rPr>
          <w:rFonts w:ascii="Arial" w:hAnsi="Arial" w:cs="Arial"/>
        </w:rPr>
        <w:t>the need for resources (equipment and material) in project(s) and manages them accordingly</w:t>
      </w:r>
    </w:p>
    <w:p w:rsidR="00723F10" w:rsidRDefault="00723F10" w:rsidP="00723F10">
      <w:pPr>
        <w:spacing w:line="360" w:lineRule="auto"/>
        <w:jc w:val="both"/>
        <w:rPr>
          <w:rFonts w:ascii="Arial" w:hAnsi="Arial" w:cs="Arial"/>
          <w:b/>
          <w:bCs/>
          <w:i/>
        </w:rPr>
      </w:pPr>
    </w:p>
    <w:p w:rsidR="00723F10" w:rsidRDefault="00723F10" w:rsidP="00723F10">
      <w:pPr>
        <w:spacing w:line="360" w:lineRule="auto"/>
        <w:jc w:val="both"/>
        <w:rPr>
          <w:rFonts w:ascii="Arial" w:hAnsi="Arial" w:cs="Arial"/>
          <w:b/>
          <w:bCs/>
          <w:i/>
        </w:rPr>
      </w:pPr>
    </w:p>
    <w:p w:rsidR="007C61F4" w:rsidRPr="007F5C6D" w:rsidRDefault="007C61F4" w:rsidP="00723F10">
      <w:pPr>
        <w:spacing w:line="360" w:lineRule="auto"/>
        <w:jc w:val="both"/>
        <w:rPr>
          <w:rFonts w:ascii="Arial" w:hAnsi="Arial" w:cs="Arial"/>
          <w:b/>
          <w:bCs/>
          <w:i/>
        </w:rPr>
      </w:pPr>
      <w:r w:rsidRPr="007F5C6D">
        <w:rPr>
          <w:rFonts w:ascii="Arial" w:hAnsi="Arial" w:cs="Arial"/>
          <w:b/>
          <w:bCs/>
          <w:i/>
        </w:rPr>
        <w:t>Requirements:</w:t>
      </w:r>
    </w:p>
    <w:p w:rsidR="003B4F0F" w:rsidRPr="007F5C6D" w:rsidRDefault="003B4F0F" w:rsidP="00723F10">
      <w:pPr>
        <w:numPr>
          <w:ilvl w:val="0"/>
          <w:numId w:val="28"/>
        </w:numPr>
        <w:spacing w:after="0" w:line="360" w:lineRule="auto"/>
        <w:jc w:val="both"/>
        <w:rPr>
          <w:rFonts w:ascii="Arial" w:hAnsi="Arial" w:cs="Arial"/>
        </w:rPr>
      </w:pPr>
      <w:r w:rsidRPr="007F5C6D">
        <w:rPr>
          <w:rFonts w:ascii="Arial" w:hAnsi="Arial" w:cs="Arial"/>
        </w:rPr>
        <w:t>PhD in Plant Breeding</w:t>
      </w:r>
      <w:r w:rsidR="00723F10">
        <w:rPr>
          <w:rFonts w:ascii="Arial" w:hAnsi="Arial" w:cs="Arial"/>
        </w:rPr>
        <w:t xml:space="preserve"> </w:t>
      </w:r>
      <w:r w:rsidRPr="007F5C6D">
        <w:rPr>
          <w:rFonts w:ascii="Arial" w:hAnsi="Arial" w:cs="Arial"/>
        </w:rPr>
        <w:t>/ Plant Genetics / Biotechnology or Molecular Breeding Horticulture or related discipline.</w:t>
      </w:r>
    </w:p>
    <w:p w:rsidR="003B4F0F" w:rsidRPr="007F5C6D" w:rsidRDefault="003B4F0F" w:rsidP="00723F10">
      <w:pPr>
        <w:numPr>
          <w:ilvl w:val="0"/>
          <w:numId w:val="28"/>
        </w:numPr>
        <w:spacing w:after="0" w:line="360" w:lineRule="auto"/>
        <w:jc w:val="both"/>
        <w:rPr>
          <w:rFonts w:ascii="Arial" w:hAnsi="Arial" w:cs="Arial"/>
        </w:rPr>
      </w:pPr>
      <w:r w:rsidRPr="007F5C6D">
        <w:rPr>
          <w:rFonts w:ascii="Arial" w:hAnsi="Arial" w:cs="Arial"/>
        </w:rPr>
        <w:t>At least 10 years’ relevant post-PhD experience in the management of research teams</w:t>
      </w:r>
      <w:r w:rsidR="00EE7BAD">
        <w:rPr>
          <w:rFonts w:ascii="Arial" w:hAnsi="Arial" w:cs="Arial"/>
        </w:rPr>
        <w:t>.</w:t>
      </w:r>
    </w:p>
    <w:p w:rsidR="003B4F0F" w:rsidRPr="007F5C6D" w:rsidRDefault="003B4F0F" w:rsidP="00723F10">
      <w:pPr>
        <w:numPr>
          <w:ilvl w:val="0"/>
          <w:numId w:val="28"/>
        </w:numPr>
        <w:spacing w:after="0" w:line="360" w:lineRule="auto"/>
        <w:jc w:val="both"/>
        <w:rPr>
          <w:rFonts w:ascii="Arial" w:hAnsi="Arial" w:cs="Arial"/>
        </w:rPr>
      </w:pPr>
      <w:r w:rsidRPr="007F5C6D">
        <w:rPr>
          <w:rFonts w:ascii="Arial" w:hAnsi="Arial" w:cs="Arial"/>
        </w:rPr>
        <w:t xml:space="preserve">Proven research and managerial record of accomplishment in the field of </w:t>
      </w:r>
      <w:r w:rsidR="00723F10">
        <w:rPr>
          <w:rFonts w:ascii="Arial" w:hAnsi="Arial" w:cs="Arial"/>
        </w:rPr>
        <w:t>p</w:t>
      </w:r>
      <w:r w:rsidRPr="007F5C6D">
        <w:rPr>
          <w:rFonts w:ascii="Arial" w:hAnsi="Arial" w:cs="Arial"/>
        </w:rPr>
        <w:t xml:space="preserve">lant </w:t>
      </w:r>
      <w:r w:rsidR="00723F10">
        <w:rPr>
          <w:rFonts w:ascii="Arial" w:hAnsi="Arial" w:cs="Arial"/>
        </w:rPr>
        <w:t>b</w:t>
      </w:r>
      <w:r w:rsidRPr="007F5C6D">
        <w:rPr>
          <w:rFonts w:ascii="Arial" w:hAnsi="Arial" w:cs="Arial"/>
        </w:rPr>
        <w:t>reeding related disciplines</w:t>
      </w:r>
      <w:r w:rsidR="00EE7BAD">
        <w:rPr>
          <w:rFonts w:ascii="Arial" w:hAnsi="Arial" w:cs="Arial"/>
        </w:rPr>
        <w:t>.</w:t>
      </w:r>
    </w:p>
    <w:p w:rsidR="003B4F0F" w:rsidRPr="007F5C6D" w:rsidRDefault="003B4F0F" w:rsidP="00723F10">
      <w:pPr>
        <w:numPr>
          <w:ilvl w:val="0"/>
          <w:numId w:val="28"/>
        </w:numPr>
        <w:spacing w:after="0" w:line="360" w:lineRule="auto"/>
        <w:jc w:val="both"/>
        <w:rPr>
          <w:rFonts w:ascii="Arial" w:hAnsi="Arial" w:cs="Arial"/>
        </w:rPr>
      </w:pPr>
      <w:r w:rsidRPr="007F5C6D">
        <w:rPr>
          <w:rFonts w:ascii="Arial" w:hAnsi="Arial" w:cs="Arial"/>
        </w:rPr>
        <w:t xml:space="preserve">Proven </w:t>
      </w:r>
      <w:r w:rsidR="00EE7BAD" w:rsidRPr="007F5C6D">
        <w:rPr>
          <w:rFonts w:ascii="Arial" w:hAnsi="Arial" w:cs="Arial"/>
        </w:rPr>
        <w:t>record of accomplishment</w:t>
      </w:r>
      <w:r w:rsidRPr="007F5C6D">
        <w:rPr>
          <w:rFonts w:ascii="Arial" w:hAnsi="Arial" w:cs="Arial"/>
        </w:rPr>
        <w:t xml:space="preserve"> of applying biotechnology tools in plant improvement with the ability to develop a molecular breeding strategy for fruit crops</w:t>
      </w:r>
      <w:r w:rsidR="00EE7BAD">
        <w:rPr>
          <w:rFonts w:ascii="Arial" w:hAnsi="Arial" w:cs="Arial"/>
        </w:rPr>
        <w:t>.</w:t>
      </w:r>
    </w:p>
    <w:p w:rsidR="003B4F0F" w:rsidRPr="007F5C6D" w:rsidRDefault="003B4F0F" w:rsidP="00723F10">
      <w:pPr>
        <w:numPr>
          <w:ilvl w:val="0"/>
          <w:numId w:val="28"/>
        </w:numPr>
        <w:spacing w:after="0" w:line="360" w:lineRule="auto"/>
        <w:jc w:val="both"/>
        <w:rPr>
          <w:rFonts w:ascii="Arial" w:hAnsi="Arial" w:cs="Arial"/>
        </w:rPr>
      </w:pPr>
      <w:r w:rsidRPr="007F5C6D">
        <w:rPr>
          <w:rFonts w:ascii="Arial" w:hAnsi="Arial" w:cs="Arial"/>
        </w:rPr>
        <w:t>International recognition in the field of plant germplasm conservation in order to establish innovative gene bank management strategies to meet global standards</w:t>
      </w:r>
      <w:r w:rsidR="00EE7BAD">
        <w:rPr>
          <w:rFonts w:ascii="Arial" w:hAnsi="Arial" w:cs="Arial"/>
        </w:rPr>
        <w:t>.</w:t>
      </w:r>
      <w:r w:rsidRPr="007F5C6D">
        <w:rPr>
          <w:rFonts w:ascii="Arial" w:hAnsi="Arial" w:cs="Arial"/>
        </w:rPr>
        <w:t xml:space="preserve"> </w:t>
      </w:r>
    </w:p>
    <w:p w:rsidR="003B4F0F" w:rsidRPr="007F5C6D" w:rsidRDefault="003B4F0F" w:rsidP="00723F10">
      <w:pPr>
        <w:numPr>
          <w:ilvl w:val="0"/>
          <w:numId w:val="28"/>
        </w:numPr>
        <w:spacing w:after="0" w:line="360" w:lineRule="auto"/>
        <w:jc w:val="both"/>
        <w:rPr>
          <w:rFonts w:ascii="Arial" w:hAnsi="Arial" w:cs="Arial"/>
        </w:rPr>
      </w:pPr>
      <w:r w:rsidRPr="007F5C6D">
        <w:rPr>
          <w:rFonts w:ascii="Arial" w:hAnsi="Arial" w:cs="Arial"/>
        </w:rPr>
        <w:t>Minimum of 15 peer-reviewed scientific publications</w:t>
      </w:r>
      <w:r w:rsidR="00EE7BAD">
        <w:rPr>
          <w:rFonts w:ascii="Arial" w:hAnsi="Arial" w:cs="Arial"/>
        </w:rPr>
        <w:t>.</w:t>
      </w:r>
    </w:p>
    <w:p w:rsidR="003B4F0F" w:rsidRPr="007F5C6D" w:rsidRDefault="003B4F0F" w:rsidP="00723F10">
      <w:pPr>
        <w:numPr>
          <w:ilvl w:val="0"/>
          <w:numId w:val="28"/>
        </w:numPr>
        <w:spacing w:after="0" w:line="360" w:lineRule="auto"/>
        <w:jc w:val="both"/>
        <w:rPr>
          <w:rFonts w:ascii="Arial" w:hAnsi="Arial" w:cs="Arial"/>
        </w:rPr>
      </w:pPr>
      <w:r w:rsidRPr="007F5C6D">
        <w:rPr>
          <w:rFonts w:ascii="Arial" w:hAnsi="Arial" w:cs="Arial"/>
        </w:rPr>
        <w:t>Proven experience in attracting externally funded projects</w:t>
      </w:r>
      <w:r w:rsidR="00EE7BAD">
        <w:rPr>
          <w:rFonts w:ascii="Arial" w:hAnsi="Arial" w:cs="Arial"/>
        </w:rPr>
        <w:t>.</w:t>
      </w:r>
    </w:p>
    <w:p w:rsidR="003B4F0F" w:rsidRPr="007F5C6D" w:rsidRDefault="003B4F0F" w:rsidP="00723F10">
      <w:pPr>
        <w:numPr>
          <w:ilvl w:val="0"/>
          <w:numId w:val="28"/>
        </w:numPr>
        <w:spacing w:after="0" w:line="360" w:lineRule="auto"/>
        <w:jc w:val="both"/>
        <w:rPr>
          <w:rFonts w:ascii="Arial" w:hAnsi="Arial" w:cs="Arial"/>
        </w:rPr>
      </w:pPr>
      <w:r w:rsidRPr="007F5C6D">
        <w:rPr>
          <w:rFonts w:ascii="Arial" w:hAnsi="Arial" w:cs="Arial"/>
        </w:rPr>
        <w:t>Proven experience in human and financial management</w:t>
      </w:r>
      <w:r w:rsidR="00EE7BAD">
        <w:rPr>
          <w:rFonts w:ascii="Arial" w:hAnsi="Arial" w:cs="Arial"/>
        </w:rPr>
        <w:t>.</w:t>
      </w:r>
    </w:p>
    <w:p w:rsidR="003B4F0F" w:rsidRPr="007F5C6D" w:rsidRDefault="003B4F0F" w:rsidP="00723F10">
      <w:pPr>
        <w:numPr>
          <w:ilvl w:val="0"/>
          <w:numId w:val="28"/>
        </w:numPr>
        <w:spacing w:after="0" w:line="360" w:lineRule="auto"/>
        <w:jc w:val="both"/>
        <w:rPr>
          <w:rFonts w:ascii="Arial" w:hAnsi="Arial" w:cs="Arial"/>
        </w:rPr>
      </w:pPr>
      <w:r w:rsidRPr="007F5C6D">
        <w:rPr>
          <w:rFonts w:ascii="Arial" w:hAnsi="Arial" w:cs="Arial"/>
        </w:rPr>
        <w:t>Proven experience in project and programme management</w:t>
      </w:r>
      <w:r w:rsidR="00EE7BAD">
        <w:rPr>
          <w:rFonts w:ascii="Arial" w:hAnsi="Arial" w:cs="Arial"/>
        </w:rPr>
        <w:t>.</w:t>
      </w:r>
    </w:p>
    <w:p w:rsidR="003B4F0F" w:rsidRPr="007F5C6D" w:rsidRDefault="003B4F0F" w:rsidP="00723F10">
      <w:pPr>
        <w:numPr>
          <w:ilvl w:val="0"/>
          <w:numId w:val="28"/>
        </w:numPr>
        <w:spacing w:after="0" w:line="360" w:lineRule="auto"/>
        <w:jc w:val="both"/>
        <w:rPr>
          <w:rFonts w:ascii="Arial" w:hAnsi="Arial" w:cs="Arial"/>
        </w:rPr>
      </w:pPr>
      <w:r w:rsidRPr="007F5C6D">
        <w:rPr>
          <w:rFonts w:ascii="Arial" w:hAnsi="Arial" w:cs="Arial"/>
        </w:rPr>
        <w:t>Experience in networking with national and international clients, stakeholders and researchers</w:t>
      </w:r>
      <w:r w:rsidR="00EE7BAD">
        <w:rPr>
          <w:rFonts w:ascii="Arial" w:hAnsi="Arial" w:cs="Arial"/>
        </w:rPr>
        <w:t>.</w:t>
      </w:r>
    </w:p>
    <w:p w:rsidR="00342E63" w:rsidRPr="007F5C6D" w:rsidRDefault="00342E63" w:rsidP="00723F10">
      <w:pPr>
        <w:pStyle w:val="ListParagraph"/>
        <w:numPr>
          <w:ilvl w:val="0"/>
          <w:numId w:val="28"/>
        </w:numPr>
        <w:spacing w:line="360" w:lineRule="auto"/>
        <w:jc w:val="both"/>
        <w:rPr>
          <w:rFonts w:ascii="Arial" w:hAnsi="Arial" w:cs="Arial"/>
          <w:lang w:val="en-GB"/>
        </w:rPr>
      </w:pPr>
      <w:r w:rsidRPr="007F5C6D">
        <w:rPr>
          <w:rFonts w:ascii="Arial" w:hAnsi="Arial" w:cs="Arial"/>
          <w:lang w:val="en-GB"/>
        </w:rPr>
        <w:t>Excellent interpersonal, project management, administrative and communication skills across all levels.</w:t>
      </w:r>
    </w:p>
    <w:p w:rsidR="00342E63" w:rsidRPr="007F5C6D" w:rsidRDefault="00EE7BAD" w:rsidP="00723F10">
      <w:pPr>
        <w:pStyle w:val="ListParagraph"/>
        <w:numPr>
          <w:ilvl w:val="0"/>
          <w:numId w:val="28"/>
        </w:numPr>
        <w:spacing w:line="360" w:lineRule="auto"/>
        <w:jc w:val="both"/>
        <w:rPr>
          <w:rFonts w:ascii="Arial" w:hAnsi="Arial" w:cs="Arial"/>
          <w:lang w:val="en-GB"/>
        </w:rPr>
      </w:pPr>
      <w:r>
        <w:rPr>
          <w:rFonts w:ascii="Arial" w:hAnsi="Arial" w:cs="Arial"/>
          <w:lang w:val="en-GB"/>
        </w:rPr>
        <w:t xml:space="preserve">Proficiency in </w:t>
      </w:r>
      <w:r w:rsidRPr="007F5C6D">
        <w:rPr>
          <w:rFonts w:ascii="Arial" w:hAnsi="Arial" w:cs="Arial"/>
          <w:lang w:val="en-GB"/>
        </w:rPr>
        <w:t>MS</w:t>
      </w:r>
      <w:r w:rsidR="00342E63" w:rsidRPr="007F5C6D">
        <w:rPr>
          <w:rFonts w:ascii="Arial" w:hAnsi="Arial" w:cs="Arial"/>
          <w:lang w:val="en-GB"/>
        </w:rPr>
        <w:t xml:space="preserve"> Office </w:t>
      </w:r>
      <w:r w:rsidR="00723F10">
        <w:rPr>
          <w:rFonts w:ascii="Arial" w:hAnsi="Arial" w:cs="Arial"/>
          <w:lang w:val="en-GB"/>
        </w:rPr>
        <w:t>S</w:t>
      </w:r>
      <w:r w:rsidR="00342E63" w:rsidRPr="007F5C6D">
        <w:rPr>
          <w:rFonts w:ascii="Arial" w:hAnsi="Arial" w:cs="Arial"/>
          <w:lang w:val="en-GB"/>
        </w:rPr>
        <w:t>uite</w:t>
      </w:r>
      <w:r>
        <w:rPr>
          <w:rFonts w:ascii="Arial" w:hAnsi="Arial" w:cs="Arial"/>
          <w:lang w:val="en-GB"/>
        </w:rPr>
        <w:t>.</w:t>
      </w:r>
    </w:p>
    <w:p w:rsidR="00342E63" w:rsidRPr="007F5C6D" w:rsidRDefault="00342E63" w:rsidP="00723F10">
      <w:pPr>
        <w:pStyle w:val="ListParagraph"/>
        <w:numPr>
          <w:ilvl w:val="0"/>
          <w:numId w:val="28"/>
        </w:numPr>
        <w:spacing w:line="360" w:lineRule="auto"/>
        <w:jc w:val="both"/>
        <w:rPr>
          <w:rFonts w:ascii="Arial" w:hAnsi="Arial" w:cs="Arial"/>
          <w:lang w:val="en-GB"/>
        </w:rPr>
      </w:pPr>
      <w:r w:rsidRPr="007F5C6D">
        <w:rPr>
          <w:rFonts w:ascii="Arial" w:hAnsi="Arial" w:cs="Arial"/>
          <w:lang w:val="en-GB"/>
        </w:rPr>
        <w:t>Proven experience in report writing and compiling of presentations</w:t>
      </w:r>
      <w:r w:rsidR="00EE7BAD">
        <w:rPr>
          <w:rFonts w:ascii="Arial" w:hAnsi="Arial" w:cs="Arial"/>
          <w:lang w:val="en-GB"/>
        </w:rPr>
        <w:t>.</w:t>
      </w:r>
    </w:p>
    <w:p w:rsidR="00342E63" w:rsidRPr="007F5C6D" w:rsidRDefault="00342E63" w:rsidP="00723F10">
      <w:pPr>
        <w:pStyle w:val="ListParagraph"/>
        <w:numPr>
          <w:ilvl w:val="0"/>
          <w:numId w:val="28"/>
        </w:numPr>
        <w:spacing w:line="360" w:lineRule="auto"/>
        <w:jc w:val="both"/>
        <w:rPr>
          <w:rFonts w:ascii="Arial" w:hAnsi="Arial" w:cs="Arial"/>
          <w:lang w:val="en-GB"/>
        </w:rPr>
      </w:pPr>
      <w:r w:rsidRPr="007F5C6D">
        <w:rPr>
          <w:rFonts w:ascii="Arial" w:hAnsi="Arial" w:cs="Arial"/>
          <w:lang w:val="en-GB"/>
        </w:rPr>
        <w:t>Ability to work as part of a team as well as independently</w:t>
      </w:r>
      <w:r w:rsidR="00EE7BAD">
        <w:rPr>
          <w:rFonts w:ascii="Arial" w:hAnsi="Arial" w:cs="Arial"/>
          <w:lang w:val="en-GB"/>
        </w:rPr>
        <w:t>.</w:t>
      </w:r>
    </w:p>
    <w:p w:rsidR="00342E63" w:rsidRPr="007F5C6D" w:rsidRDefault="00342E63" w:rsidP="00723F10">
      <w:pPr>
        <w:pStyle w:val="ListParagraph"/>
        <w:numPr>
          <w:ilvl w:val="0"/>
          <w:numId w:val="28"/>
        </w:numPr>
        <w:spacing w:line="360" w:lineRule="auto"/>
        <w:jc w:val="both"/>
        <w:rPr>
          <w:rFonts w:ascii="Arial" w:hAnsi="Arial" w:cs="Arial"/>
          <w:lang w:val="en-GB"/>
        </w:rPr>
      </w:pPr>
      <w:r w:rsidRPr="007F5C6D">
        <w:rPr>
          <w:rFonts w:ascii="Arial" w:hAnsi="Arial" w:cs="Arial"/>
          <w:lang w:val="en-GB"/>
        </w:rPr>
        <w:t>Registration with a scientific and professional body will be an added advantage</w:t>
      </w:r>
      <w:r w:rsidR="00EE7BAD">
        <w:rPr>
          <w:rFonts w:ascii="Arial" w:hAnsi="Arial" w:cs="Arial"/>
          <w:lang w:val="en-GB"/>
        </w:rPr>
        <w:t>.</w:t>
      </w:r>
    </w:p>
    <w:p w:rsidR="00342E63" w:rsidRPr="007F5C6D" w:rsidRDefault="00342E63" w:rsidP="00723F10">
      <w:pPr>
        <w:pStyle w:val="ListParagraph"/>
        <w:numPr>
          <w:ilvl w:val="0"/>
          <w:numId w:val="28"/>
        </w:numPr>
        <w:spacing w:line="360" w:lineRule="auto"/>
        <w:jc w:val="both"/>
        <w:rPr>
          <w:rFonts w:ascii="Arial" w:hAnsi="Arial" w:cs="Arial"/>
          <w:lang w:val="en-GB"/>
        </w:rPr>
      </w:pPr>
      <w:r w:rsidRPr="007F5C6D">
        <w:rPr>
          <w:rFonts w:ascii="Arial" w:hAnsi="Arial" w:cs="Arial"/>
          <w:lang w:val="en-GB"/>
        </w:rPr>
        <w:t>Programme and financial management, planning and organizing skills</w:t>
      </w:r>
      <w:r w:rsidR="00EE7BAD">
        <w:rPr>
          <w:rFonts w:ascii="Arial" w:hAnsi="Arial" w:cs="Arial"/>
          <w:lang w:val="en-GB"/>
        </w:rPr>
        <w:t>.</w:t>
      </w:r>
      <w:r w:rsidRPr="007F5C6D">
        <w:rPr>
          <w:rFonts w:ascii="Arial" w:hAnsi="Arial" w:cs="Arial"/>
          <w:lang w:val="en-GB"/>
        </w:rPr>
        <w:t xml:space="preserve"> </w:t>
      </w:r>
    </w:p>
    <w:p w:rsidR="00342E63" w:rsidRPr="007F5C6D" w:rsidRDefault="00342E63" w:rsidP="00723F10">
      <w:pPr>
        <w:pStyle w:val="ListParagraph"/>
        <w:numPr>
          <w:ilvl w:val="0"/>
          <w:numId w:val="28"/>
        </w:numPr>
        <w:spacing w:line="360" w:lineRule="auto"/>
        <w:jc w:val="both"/>
        <w:rPr>
          <w:rFonts w:ascii="Arial" w:hAnsi="Arial" w:cs="Arial"/>
          <w:lang w:val="en-GB"/>
        </w:rPr>
      </w:pPr>
      <w:r w:rsidRPr="007F5C6D">
        <w:rPr>
          <w:rFonts w:ascii="Arial" w:hAnsi="Arial" w:cs="Arial"/>
          <w:lang w:val="en-GB"/>
        </w:rPr>
        <w:t>NRF rating will be an added advantage.</w:t>
      </w:r>
    </w:p>
    <w:p w:rsidR="00581E4C" w:rsidRPr="008E0E02" w:rsidRDefault="0038431A" w:rsidP="009F0ED5">
      <w:pPr>
        <w:pStyle w:val="ListParagraph"/>
        <w:numPr>
          <w:ilvl w:val="0"/>
          <w:numId w:val="23"/>
        </w:numPr>
        <w:spacing w:line="360" w:lineRule="auto"/>
        <w:jc w:val="both"/>
        <w:rPr>
          <w:rFonts w:ascii="Arial" w:hAnsi="Arial" w:cs="Arial"/>
          <w:b/>
          <w:bCs/>
        </w:rPr>
      </w:pPr>
      <w:r w:rsidRPr="008E0E02">
        <w:rPr>
          <w:rFonts w:ascii="Arial" w:hAnsi="Arial" w:cs="Arial"/>
          <w:lang w:val="en-GB"/>
        </w:rPr>
        <w:t>Valid EB or CI driver license</w:t>
      </w:r>
      <w:r w:rsidR="00EE7BAD" w:rsidRPr="008E0E02">
        <w:rPr>
          <w:rFonts w:ascii="Arial" w:hAnsi="Arial" w:cs="Arial"/>
          <w:lang w:val="en-GB"/>
        </w:rPr>
        <w:t>.</w:t>
      </w:r>
      <w:r w:rsidR="008D02F9" w:rsidRPr="008E0E02">
        <w:rPr>
          <w:rFonts w:ascii="Arial" w:hAnsi="Arial" w:cs="Arial"/>
          <w:b/>
          <w:lang w:val="en-US"/>
        </w:rPr>
        <w:tab/>
      </w:r>
    </w:p>
    <w:p w:rsidR="00723F10" w:rsidRDefault="00356CC9" w:rsidP="00723F10">
      <w:pPr>
        <w:jc w:val="center"/>
        <w:rPr>
          <w:rStyle w:val="Hyperlink"/>
          <w:rFonts w:ascii="Arial" w:hAnsi="Arial" w:cs="Arial"/>
          <w:b/>
          <w:lang w:val="en-US"/>
        </w:rPr>
      </w:pPr>
      <w:r w:rsidRPr="00EE7BAD">
        <w:rPr>
          <w:rFonts w:ascii="Arial" w:hAnsi="Arial" w:cs="Arial"/>
          <w:b/>
          <w:lang w:val="en-US"/>
        </w:rPr>
        <w:t>E</w:t>
      </w:r>
      <w:r w:rsidR="00047EE4" w:rsidRPr="00EE7BAD">
        <w:rPr>
          <w:rFonts w:ascii="Arial" w:hAnsi="Arial" w:cs="Arial"/>
          <w:b/>
          <w:lang w:val="en-US"/>
        </w:rPr>
        <w:t xml:space="preserve">nquires to Dr </w:t>
      </w:r>
      <w:r w:rsidR="0031351F" w:rsidRPr="00EE7BAD">
        <w:rPr>
          <w:rFonts w:ascii="Arial" w:hAnsi="Arial" w:cs="Arial"/>
          <w:b/>
          <w:lang w:val="en-US"/>
        </w:rPr>
        <w:t xml:space="preserve">Yolisa Pakela-Jezile </w:t>
      </w:r>
      <w:r w:rsidR="007F5C6D" w:rsidRPr="00EE7BAD">
        <w:rPr>
          <w:rFonts w:ascii="Arial" w:hAnsi="Arial" w:cs="Arial"/>
          <w:b/>
          <w:lang w:val="en-US"/>
        </w:rPr>
        <w:t>(013) 753</w:t>
      </w:r>
      <w:r w:rsidR="00723F10">
        <w:rPr>
          <w:rFonts w:ascii="Arial" w:hAnsi="Arial" w:cs="Arial"/>
          <w:b/>
          <w:lang w:val="en-US"/>
        </w:rPr>
        <w:t xml:space="preserve"> </w:t>
      </w:r>
      <w:r w:rsidR="00047EE4" w:rsidRPr="00EE7BAD">
        <w:rPr>
          <w:rFonts w:ascii="Arial" w:hAnsi="Arial" w:cs="Arial"/>
          <w:b/>
          <w:lang w:val="en-US"/>
        </w:rPr>
        <w:t xml:space="preserve">7000 or </w:t>
      </w:r>
      <w:hyperlink r:id="rId8" w:history="1">
        <w:r w:rsidR="00AD3E4A" w:rsidRPr="00F35F1A">
          <w:rPr>
            <w:rStyle w:val="Hyperlink"/>
            <w:rFonts w:ascii="Arial" w:hAnsi="Arial" w:cs="Arial"/>
            <w:b/>
            <w:lang w:val="en-US"/>
          </w:rPr>
          <w:t>Marita@arc.agric.za</w:t>
        </w:r>
      </w:hyperlink>
      <w:r w:rsidR="00723F10">
        <w:rPr>
          <w:rStyle w:val="Hyperlink"/>
          <w:rFonts w:ascii="Arial" w:hAnsi="Arial" w:cs="Arial"/>
          <w:b/>
          <w:lang w:val="en-US"/>
        </w:rPr>
        <w:t xml:space="preserve">  </w:t>
      </w:r>
    </w:p>
    <w:p w:rsidR="00AD3E4A" w:rsidRPr="00723F10" w:rsidRDefault="00AD3E4A" w:rsidP="00723F10">
      <w:pPr>
        <w:jc w:val="center"/>
        <w:rPr>
          <w:rFonts w:ascii="Arial" w:hAnsi="Arial" w:cs="Arial"/>
          <w:b/>
          <w:bCs/>
          <w:color w:val="C00000"/>
          <w:sz w:val="28"/>
          <w:szCs w:val="28"/>
        </w:rPr>
      </w:pPr>
      <w:r w:rsidRPr="00723F10">
        <w:rPr>
          <w:rFonts w:ascii="Arial" w:hAnsi="Arial" w:cs="Arial"/>
          <w:b/>
          <w:bCs/>
          <w:color w:val="C00000"/>
          <w:sz w:val="28"/>
          <w:szCs w:val="28"/>
        </w:rPr>
        <w:t xml:space="preserve">CLOSING DATE FOR APPLICATIONS: </w:t>
      </w:r>
      <w:r w:rsidR="00510CFD">
        <w:rPr>
          <w:rFonts w:ascii="Arial" w:hAnsi="Arial" w:cs="Arial"/>
          <w:b/>
          <w:bCs/>
          <w:color w:val="C00000"/>
          <w:sz w:val="28"/>
          <w:szCs w:val="28"/>
        </w:rPr>
        <w:t>0</w:t>
      </w:r>
      <w:r w:rsidR="00556F2D">
        <w:rPr>
          <w:rFonts w:ascii="Arial" w:hAnsi="Arial" w:cs="Arial"/>
          <w:b/>
          <w:bCs/>
          <w:color w:val="C00000"/>
          <w:sz w:val="28"/>
          <w:szCs w:val="28"/>
        </w:rPr>
        <w:t>8 MARCH</w:t>
      </w:r>
      <w:r w:rsidR="00510CFD">
        <w:rPr>
          <w:rFonts w:ascii="Arial" w:hAnsi="Arial" w:cs="Arial"/>
          <w:b/>
          <w:bCs/>
          <w:color w:val="C00000"/>
          <w:sz w:val="28"/>
          <w:szCs w:val="28"/>
        </w:rPr>
        <w:t xml:space="preserve"> </w:t>
      </w:r>
      <w:r w:rsidRPr="00723F10">
        <w:rPr>
          <w:rFonts w:ascii="Arial" w:hAnsi="Arial" w:cs="Arial"/>
          <w:b/>
          <w:bCs/>
          <w:color w:val="C00000"/>
          <w:sz w:val="28"/>
          <w:szCs w:val="28"/>
        </w:rPr>
        <w:t>202</w:t>
      </w:r>
      <w:r w:rsidR="00510CFD">
        <w:rPr>
          <w:rFonts w:ascii="Arial" w:hAnsi="Arial" w:cs="Arial"/>
          <w:b/>
          <w:bCs/>
          <w:color w:val="C00000"/>
          <w:sz w:val="28"/>
          <w:szCs w:val="28"/>
        </w:rPr>
        <w:t>4</w:t>
      </w:r>
    </w:p>
    <w:p w:rsidR="00581E4C" w:rsidRPr="00AD3E4A" w:rsidRDefault="00581E4C" w:rsidP="00AD3E4A">
      <w:pPr>
        <w:jc w:val="both"/>
        <w:rPr>
          <w:rFonts w:ascii="Arial" w:hAnsi="Arial" w:cs="Arial"/>
          <w:b/>
          <w:bCs/>
        </w:rPr>
      </w:pPr>
      <w:r w:rsidRPr="00AD3E4A">
        <w:rPr>
          <w:b/>
          <w:sz w:val="24"/>
          <w:szCs w:val="24"/>
        </w:rPr>
        <w:t>________________________________________________</w:t>
      </w:r>
      <w:r w:rsidR="00723F10">
        <w:rPr>
          <w:b/>
          <w:sz w:val="24"/>
          <w:szCs w:val="24"/>
        </w:rPr>
        <w:t>____</w:t>
      </w:r>
      <w:r w:rsidRPr="00AD3E4A">
        <w:rPr>
          <w:b/>
          <w:sz w:val="24"/>
          <w:szCs w:val="24"/>
        </w:rPr>
        <w:t>___________________________________</w:t>
      </w:r>
    </w:p>
    <w:p w:rsidR="00AD3E4A" w:rsidRPr="00AD3E4A" w:rsidRDefault="00BC6510" w:rsidP="00723F10">
      <w:pPr>
        <w:widowControl w:val="0"/>
        <w:spacing w:line="360" w:lineRule="auto"/>
        <w:jc w:val="both"/>
        <w:rPr>
          <w:rFonts w:ascii="Arial" w:hAnsi="Arial" w:cs="Arial"/>
        </w:rPr>
      </w:pPr>
      <w:r w:rsidRPr="00AD3E4A">
        <w:rPr>
          <w:rFonts w:ascii="Arial" w:hAnsi="Arial" w:cs="Arial"/>
        </w:rPr>
        <w:t xml:space="preserve">A competitive remuneration package will be congruent with the scope, responsibilities and the stature of the position. The appointment will be subject to a positive security clearance and preference will be given </w:t>
      </w:r>
    </w:p>
    <w:p w:rsidR="00BC6510" w:rsidRDefault="00AD3E4A" w:rsidP="00723F10">
      <w:pPr>
        <w:widowControl w:val="0"/>
        <w:spacing w:line="360" w:lineRule="auto"/>
        <w:jc w:val="both"/>
        <w:rPr>
          <w:rFonts w:ascii="Arial" w:hAnsi="Arial" w:cs="Arial"/>
          <w:b/>
        </w:rPr>
      </w:pPr>
      <w:r w:rsidRPr="00AD3E4A">
        <w:rPr>
          <w:rFonts w:ascii="Arial" w:hAnsi="Arial" w:cs="Arial"/>
        </w:rPr>
        <w:t xml:space="preserve">Applications accompanied by covering letter, detailed CV (Including certified copies of certificates, supporting documents, copy of driver’s license) must be e-mailed to </w:t>
      </w:r>
      <w:hyperlink r:id="rId9" w:history="1">
        <w:r w:rsidRPr="00F35F1A">
          <w:rPr>
            <w:rStyle w:val="Hyperlink"/>
            <w:rFonts w:ascii="Arial" w:hAnsi="Arial" w:cs="Arial"/>
            <w:b/>
          </w:rPr>
          <w:t>hritsc@arc.agric.za</w:t>
        </w:r>
      </w:hyperlink>
    </w:p>
    <w:p w:rsidR="00AD3E4A" w:rsidRPr="00AD3E4A" w:rsidRDefault="00AD3E4A" w:rsidP="00723F10">
      <w:pPr>
        <w:widowControl w:val="0"/>
        <w:spacing w:line="360" w:lineRule="auto"/>
        <w:jc w:val="both"/>
        <w:rPr>
          <w:rFonts w:ascii="Arial" w:hAnsi="Arial" w:cs="Arial"/>
          <w:b/>
        </w:rPr>
      </w:pPr>
      <w:r w:rsidRPr="00AD3E4A">
        <w:rPr>
          <w:rFonts w:ascii="Arial" w:hAnsi="Arial" w:cs="Arial"/>
          <w:b/>
          <w:bCs/>
        </w:rPr>
        <w:t>NB: Non-RSA citizens with work permit must attach certified copies as well as the names and particulars of three (3) traceable referees.</w:t>
      </w:r>
    </w:p>
    <w:p w:rsidR="00BC6510" w:rsidRPr="00AD3E4A" w:rsidRDefault="00AD3E4A" w:rsidP="00723F10">
      <w:pPr>
        <w:widowControl w:val="0"/>
        <w:spacing w:line="360" w:lineRule="auto"/>
        <w:jc w:val="both"/>
        <w:rPr>
          <w:rFonts w:ascii="Arial" w:hAnsi="Arial" w:cs="Arial"/>
        </w:rPr>
      </w:pPr>
      <w:r w:rsidRPr="00AD3E4A">
        <w:rPr>
          <w:rFonts w:ascii="Arial" w:hAnsi="Arial" w:cs="Arial"/>
        </w:rPr>
        <w:t>SAQA evaluation report must accompany foreign qualifications. Incomplete applications will not be considered. Applicants who do not receive any response four (4) weeks after the closing date must regard their applications as unsuccessful. The Agricultural Research Council is an equal opportunity employer and is committed to the principles and processes of Employment Equity. The company has the right not to appoint.</w:t>
      </w:r>
    </w:p>
    <w:sectPr w:rsidR="00BC6510" w:rsidRPr="00AD3E4A" w:rsidSect="00707BEB">
      <w:headerReference w:type="default" r:id="rId10"/>
      <w:footerReference w:type="default" r:id="rId11"/>
      <w:pgSz w:w="11906" w:h="16838"/>
      <w:pgMar w:top="720" w:right="720" w:bottom="720" w:left="720" w:header="510" w:footer="1814" w:gutter="0"/>
      <w:pgBorders w:offsetFrom="page">
        <w:top w:val="single" w:sz="18" w:space="24" w:color="800000"/>
        <w:left w:val="single" w:sz="18" w:space="24" w:color="800000"/>
        <w:bottom w:val="single" w:sz="18" w:space="24" w:color="800000"/>
        <w:right w:val="single" w:sz="18" w:space="24" w:color="8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072" w:rsidRDefault="00921072" w:rsidP="002D43CA">
      <w:pPr>
        <w:spacing w:after="0" w:line="240" w:lineRule="auto"/>
      </w:pPr>
      <w:r>
        <w:separator/>
      </w:r>
    </w:p>
  </w:endnote>
  <w:endnote w:type="continuationSeparator" w:id="0">
    <w:p w:rsidR="00921072" w:rsidRDefault="00921072" w:rsidP="002D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3CA" w:rsidRDefault="003D222E">
    <w:pPr>
      <w:pStyle w:val="Footer"/>
    </w:pPr>
    <w:r>
      <w:rPr>
        <w:rFonts w:ascii="Times New Roman" w:hAnsi="Times New Roman" w:cs="Times New Roman"/>
        <w:noProof/>
        <w:sz w:val="24"/>
        <w:szCs w:val="24"/>
        <w:lang w:eastAsia="en-ZA"/>
      </w:rPr>
      <w:drawing>
        <wp:anchor distT="36576" distB="36576" distL="36576" distR="36576" simplePos="0" relativeHeight="251660288" behindDoc="0" locked="0" layoutInCell="1" allowOverlap="1" wp14:anchorId="228B7A0D" wp14:editId="5BD60516">
          <wp:simplePos x="0" y="0"/>
          <wp:positionH relativeFrom="column">
            <wp:posOffset>1706880</wp:posOffset>
          </wp:positionH>
          <wp:positionV relativeFrom="paragraph">
            <wp:posOffset>-322580</wp:posOffset>
          </wp:positionV>
          <wp:extent cx="5059680" cy="1313180"/>
          <wp:effectExtent l="0" t="0" r="7620" b="1270"/>
          <wp:wrapNone/>
          <wp:docPr id="4" name="Picture 4" desc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9680" cy="13131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072" w:rsidRDefault="00921072" w:rsidP="002D43CA">
      <w:pPr>
        <w:spacing w:after="0" w:line="240" w:lineRule="auto"/>
      </w:pPr>
      <w:r>
        <w:separator/>
      </w:r>
    </w:p>
  </w:footnote>
  <w:footnote w:type="continuationSeparator" w:id="0">
    <w:p w:rsidR="00921072" w:rsidRDefault="00921072" w:rsidP="002D4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3CA" w:rsidRDefault="002D43CA">
    <w:pPr>
      <w:pStyle w:val="Header"/>
    </w:pPr>
    <w:r>
      <w:rPr>
        <w:rFonts w:ascii="Times New Roman" w:hAnsi="Times New Roman" w:cs="Times New Roman"/>
        <w:noProof/>
        <w:sz w:val="24"/>
        <w:szCs w:val="24"/>
        <w:lang w:eastAsia="en-ZA"/>
      </w:rPr>
      <w:drawing>
        <wp:anchor distT="36576" distB="36576" distL="36576" distR="36576" simplePos="0" relativeHeight="251658240" behindDoc="0" locked="0" layoutInCell="1" allowOverlap="1" wp14:anchorId="7804EC7E" wp14:editId="6FF1991A">
          <wp:simplePos x="0" y="0"/>
          <wp:positionH relativeFrom="column">
            <wp:posOffset>-126365</wp:posOffset>
          </wp:positionH>
          <wp:positionV relativeFrom="paragraph">
            <wp:posOffset>34290</wp:posOffset>
          </wp:positionV>
          <wp:extent cx="6881937" cy="2194560"/>
          <wp:effectExtent l="0" t="0" r="0" b="0"/>
          <wp:wrapNone/>
          <wp:docPr id="3" name="Picture 3" descr="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1937" cy="2194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D43CA" w:rsidRDefault="002D43CA">
    <w:pPr>
      <w:pStyle w:val="Header"/>
    </w:pPr>
  </w:p>
  <w:p w:rsidR="002D43CA" w:rsidRDefault="002D43CA">
    <w:pPr>
      <w:pStyle w:val="Header"/>
    </w:pPr>
  </w:p>
  <w:p w:rsidR="002D43CA" w:rsidRDefault="002D43CA">
    <w:pPr>
      <w:pStyle w:val="Header"/>
    </w:pPr>
  </w:p>
  <w:p w:rsidR="002D43CA" w:rsidRDefault="002D43CA">
    <w:pPr>
      <w:pStyle w:val="Header"/>
    </w:pPr>
  </w:p>
  <w:p w:rsidR="002D43CA" w:rsidRDefault="002D43CA">
    <w:pPr>
      <w:pStyle w:val="Header"/>
    </w:pPr>
  </w:p>
  <w:p w:rsidR="002D43CA" w:rsidRDefault="002D43CA">
    <w:pPr>
      <w:pStyle w:val="Header"/>
    </w:pPr>
  </w:p>
  <w:p w:rsidR="002D43CA" w:rsidRDefault="002D43CA">
    <w:pPr>
      <w:pStyle w:val="Header"/>
    </w:pPr>
  </w:p>
  <w:p w:rsidR="002D43CA" w:rsidRDefault="002D43CA">
    <w:pPr>
      <w:pStyle w:val="Header"/>
    </w:pPr>
  </w:p>
  <w:p w:rsidR="002D43CA" w:rsidRDefault="002D43CA">
    <w:pPr>
      <w:pStyle w:val="Header"/>
    </w:pPr>
  </w:p>
  <w:p w:rsidR="002D43CA" w:rsidRDefault="002D43CA">
    <w:pPr>
      <w:pStyle w:val="Header"/>
    </w:pPr>
  </w:p>
  <w:p w:rsidR="002D43CA" w:rsidRDefault="002D43CA" w:rsidP="002D43CA">
    <w:pPr>
      <w:widowControl w:val="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59F6"/>
    <w:multiLevelType w:val="hybridMultilevel"/>
    <w:tmpl w:val="68EE11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7F1792"/>
    <w:multiLevelType w:val="hybridMultilevel"/>
    <w:tmpl w:val="C0A65172"/>
    <w:lvl w:ilvl="0" w:tplc="C8F28AD0">
      <w:start w:val="1"/>
      <w:numFmt w:val="bullet"/>
      <w:lvlText w:val=""/>
      <w:lvlJc w:val="center"/>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903F56"/>
    <w:multiLevelType w:val="hybridMultilevel"/>
    <w:tmpl w:val="1C5A07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5532A9"/>
    <w:multiLevelType w:val="hybridMultilevel"/>
    <w:tmpl w:val="87CAD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9B51170"/>
    <w:multiLevelType w:val="hybridMultilevel"/>
    <w:tmpl w:val="75909E24"/>
    <w:lvl w:ilvl="0" w:tplc="444EDE0A">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A01B0F"/>
    <w:multiLevelType w:val="hybridMultilevel"/>
    <w:tmpl w:val="788E5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11F09A2"/>
    <w:multiLevelType w:val="hybridMultilevel"/>
    <w:tmpl w:val="5758522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BA41B39"/>
    <w:multiLevelType w:val="hybridMultilevel"/>
    <w:tmpl w:val="0C209C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9D211E5"/>
    <w:multiLevelType w:val="hybridMultilevel"/>
    <w:tmpl w:val="A3F6B14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2D12815"/>
    <w:multiLevelType w:val="hybridMultilevel"/>
    <w:tmpl w:val="D39ECCC4"/>
    <w:lvl w:ilvl="0" w:tplc="C8F28AD0">
      <w:start w:val="1"/>
      <w:numFmt w:val="bullet"/>
      <w:lvlText w:val=""/>
      <w:lvlJc w:val="center"/>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36033C64"/>
    <w:multiLevelType w:val="hybridMultilevel"/>
    <w:tmpl w:val="F7D2D2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80272DA"/>
    <w:multiLevelType w:val="hybridMultilevel"/>
    <w:tmpl w:val="BB08BCAE"/>
    <w:lvl w:ilvl="0" w:tplc="401E3C60">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A5179BB"/>
    <w:multiLevelType w:val="hybridMultilevel"/>
    <w:tmpl w:val="9A9E0FF8"/>
    <w:lvl w:ilvl="0" w:tplc="C8F28AD0">
      <w:start w:val="1"/>
      <w:numFmt w:val="bullet"/>
      <w:lvlText w:val=""/>
      <w:lvlJc w:val="center"/>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413306D2"/>
    <w:multiLevelType w:val="hybridMultilevel"/>
    <w:tmpl w:val="BBE23FA0"/>
    <w:lvl w:ilvl="0" w:tplc="C8F28AD0">
      <w:start w:val="1"/>
      <w:numFmt w:val="bullet"/>
      <w:lvlText w:val=""/>
      <w:lvlJc w:val="center"/>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5FA4D29"/>
    <w:multiLevelType w:val="hybridMultilevel"/>
    <w:tmpl w:val="E604A44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5AE13903"/>
    <w:multiLevelType w:val="hybridMultilevel"/>
    <w:tmpl w:val="9F2A87D8"/>
    <w:lvl w:ilvl="0" w:tplc="1C44B366">
      <w:numFmt w:val="bullet"/>
      <w:lvlText w:val="•"/>
      <w:lvlJc w:val="left"/>
      <w:pPr>
        <w:ind w:left="360" w:hanging="360"/>
      </w:pPr>
      <w:rPr>
        <w:rFonts w:ascii="Arial" w:eastAsia="Times New Roman" w:hAnsi="Arial" w:cs="Arial" w:hint="default"/>
        <w:b/>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DF128B5"/>
    <w:multiLevelType w:val="hybridMultilevel"/>
    <w:tmpl w:val="C31A425C"/>
    <w:lvl w:ilvl="0" w:tplc="C8F28AD0">
      <w:start w:val="1"/>
      <w:numFmt w:val="bullet"/>
      <w:lvlText w:val=""/>
      <w:lvlJc w:val="center"/>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F0D306F"/>
    <w:multiLevelType w:val="hybridMultilevel"/>
    <w:tmpl w:val="9ACE787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641D6AB8"/>
    <w:multiLevelType w:val="hybridMultilevel"/>
    <w:tmpl w:val="D736B872"/>
    <w:lvl w:ilvl="0" w:tplc="1C44B366">
      <w:numFmt w:val="bullet"/>
      <w:lvlText w:val="•"/>
      <w:lvlJc w:val="left"/>
      <w:pPr>
        <w:ind w:left="720" w:hanging="360"/>
      </w:pPr>
      <w:rPr>
        <w:rFonts w:ascii="Arial" w:eastAsia="Times New Roman" w:hAnsi="Arial" w:cs="Arial"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F821BD1"/>
    <w:multiLevelType w:val="hybridMultilevel"/>
    <w:tmpl w:val="3C3C1DF4"/>
    <w:lvl w:ilvl="0" w:tplc="1C090001">
      <w:start w:val="1"/>
      <w:numFmt w:val="bullet"/>
      <w:lvlText w:val=""/>
      <w:lvlJc w:val="left"/>
      <w:pPr>
        <w:ind w:left="720" w:hanging="360"/>
      </w:pPr>
      <w:rPr>
        <w:rFonts w:ascii="Symbol" w:hAnsi="Symbol" w:hint="default"/>
      </w:rPr>
    </w:lvl>
    <w:lvl w:ilvl="1" w:tplc="565A1AB8">
      <w:numFmt w:val="bullet"/>
      <w:lvlText w:val="•"/>
      <w:lvlJc w:val="left"/>
      <w:pPr>
        <w:ind w:left="1800" w:hanging="720"/>
      </w:pPr>
      <w:rPr>
        <w:rFonts w:ascii="Calibri" w:eastAsiaTheme="minorHAnsi" w:hAnsi="Calibri" w:cs="Calibri" w:hint="default"/>
        <w:color w:val="auto"/>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DB5D2D"/>
    <w:multiLevelType w:val="hybridMultilevel"/>
    <w:tmpl w:val="F7B68722"/>
    <w:lvl w:ilvl="0" w:tplc="1C44B366">
      <w:numFmt w:val="bullet"/>
      <w:lvlText w:val="•"/>
      <w:lvlJc w:val="left"/>
      <w:pPr>
        <w:ind w:left="720" w:hanging="360"/>
      </w:pPr>
      <w:rPr>
        <w:rFonts w:ascii="Arial" w:eastAsia="Times New Roman" w:hAnsi="Arial" w:cs="Arial" w:hint="default"/>
        <w:b/>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226660B"/>
    <w:multiLevelType w:val="hybridMultilevel"/>
    <w:tmpl w:val="93FCC3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22C5F0A"/>
    <w:multiLevelType w:val="hybridMultilevel"/>
    <w:tmpl w:val="DE1C7850"/>
    <w:lvl w:ilvl="0" w:tplc="C8F28AD0">
      <w:start w:val="1"/>
      <w:numFmt w:val="bullet"/>
      <w:lvlText w:val=""/>
      <w:lvlJc w:val="center"/>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65F7852"/>
    <w:multiLevelType w:val="hybridMultilevel"/>
    <w:tmpl w:val="03F088FA"/>
    <w:lvl w:ilvl="0" w:tplc="81088894">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66C54C2"/>
    <w:multiLevelType w:val="hybridMultilevel"/>
    <w:tmpl w:val="B740BC5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80F26AF"/>
    <w:multiLevelType w:val="hybridMultilevel"/>
    <w:tmpl w:val="71F2D6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974254D"/>
    <w:multiLevelType w:val="hybridMultilevel"/>
    <w:tmpl w:val="463849C8"/>
    <w:lvl w:ilvl="0" w:tplc="C8F28AD0">
      <w:start w:val="1"/>
      <w:numFmt w:val="bullet"/>
      <w:lvlText w:val=""/>
      <w:lvlJc w:val="center"/>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EFA1969"/>
    <w:multiLevelType w:val="hybridMultilevel"/>
    <w:tmpl w:val="DDDCF224"/>
    <w:lvl w:ilvl="0" w:tplc="401E3C60">
      <w:start w:val="1"/>
      <w:numFmt w:val="bullet"/>
      <w:lvlText w:val=""/>
      <w:lvlJc w:val="righ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1"/>
  </w:num>
  <w:num w:numId="2">
    <w:abstractNumId w:val="27"/>
  </w:num>
  <w:num w:numId="3">
    <w:abstractNumId w:val="19"/>
  </w:num>
  <w:num w:numId="4">
    <w:abstractNumId w:val="24"/>
  </w:num>
  <w:num w:numId="5">
    <w:abstractNumId w:val="9"/>
  </w:num>
  <w:num w:numId="6">
    <w:abstractNumId w:val="8"/>
  </w:num>
  <w:num w:numId="7">
    <w:abstractNumId w:val="3"/>
  </w:num>
  <w:num w:numId="8">
    <w:abstractNumId w:val="13"/>
  </w:num>
  <w:num w:numId="9">
    <w:abstractNumId w:val="26"/>
  </w:num>
  <w:num w:numId="10">
    <w:abstractNumId w:val="16"/>
  </w:num>
  <w:num w:numId="11">
    <w:abstractNumId w:val="1"/>
  </w:num>
  <w:num w:numId="12">
    <w:abstractNumId w:val="22"/>
  </w:num>
  <w:num w:numId="13">
    <w:abstractNumId w:val="6"/>
  </w:num>
  <w:num w:numId="14">
    <w:abstractNumId w:val="14"/>
  </w:num>
  <w:num w:numId="15">
    <w:abstractNumId w:val="12"/>
  </w:num>
  <w:num w:numId="16">
    <w:abstractNumId w:val="4"/>
  </w:num>
  <w:num w:numId="17">
    <w:abstractNumId w:val="0"/>
  </w:num>
  <w:num w:numId="18">
    <w:abstractNumId w:val="5"/>
  </w:num>
  <w:num w:numId="19">
    <w:abstractNumId w:val="21"/>
  </w:num>
  <w:num w:numId="20">
    <w:abstractNumId w:val="25"/>
  </w:num>
  <w:num w:numId="21">
    <w:abstractNumId w:val="23"/>
  </w:num>
  <w:num w:numId="22">
    <w:abstractNumId w:val="2"/>
  </w:num>
  <w:num w:numId="23">
    <w:abstractNumId w:val="7"/>
  </w:num>
  <w:num w:numId="24">
    <w:abstractNumId w:val="18"/>
  </w:num>
  <w:num w:numId="25">
    <w:abstractNumId w:val="15"/>
  </w:num>
  <w:num w:numId="26">
    <w:abstractNumId w:val="10"/>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CA"/>
    <w:rsid w:val="00003D0E"/>
    <w:rsid w:val="0002080D"/>
    <w:rsid w:val="00034E0F"/>
    <w:rsid w:val="00046B70"/>
    <w:rsid w:val="00047EE4"/>
    <w:rsid w:val="000607E3"/>
    <w:rsid w:val="000670FE"/>
    <w:rsid w:val="00067FB0"/>
    <w:rsid w:val="00077B9B"/>
    <w:rsid w:val="000830E0"/>
    <w:rsid w:val="00094A8A"/>
    <w:rsid w:val="00096822"/>
    <w:rsid w:val="000C1780"/>
    <w:rsid w:val="000C5298"/>
    <w:rsid w:val="000C5C75"/>
    <w:rsid w:val="000C6BF1"/>
    <w:rsid w:val="000E28BA"/>
    <w:rsid w:val="000E2D17"/>
    <w:rsid w:val="000F162E"/>
    <w:rsid w:val="000F37D1"/>
    <w:rsid w:val="000F44F0"/>
    <w:rsid w:val="0010351D"/>
    <w:rsid w:val="00133494"/>
    <w:rsid w:val="00160ABE"/>
    <w:rsid w:val="00160E3A"/>
    <w:rsid w:val="001730DE"/>
    <w:rsid w:val="001737FA"/>
    <w:rsid w:val="00180FB1"/>
    <w:rsid w:val="00193755"/>
    <w:rsid w:val="00194971"/>
    <w:rsid w:val="001C1091"/>
    <w:rsid w:val="001C5322"/>
    <w:rsid w:val="001E37E4"/>
    <w:rsid w:val="002016BA"/>
    <w:rsid w:val="002110D7"/>
    <w:rsid w:val="002266C0"/>
    <w:rsid w:val="002430F5"/>
    <w:rsid w:val="002546EF"/>
    <w:rsid w:val="00261A77"/>
    <w:rsid w:val="002643F8"/>
    <w:rsid w:val="00283791"/>
    <w:rsid w:val="002845A0"/>
    <w:rsid w:val="0028566A"/>
    <w:rsid w:val="002D43CA"/>
    <w:rsid w:val="002E3BAA"/>
    <w:rsid w:val="002F6059"/>
    <w:rsid w:val="0031351F"/>
    <w:rsid w:val="003209D9"/>
    <w:rsid w:val="003303A3"/>
    <w:rsid w:val="0033389E"/>
    <w:rsid w:val="00342E63"/>
    <w:rsid w:val="00343503"/>
    <w:rsid w:val="00356CC9"/>
    <w:rsid w:val="00367C49"/>
    <w:rsid w:val="0038431A"/>
    <w:rsid w:val="003901CB"/>
    <w:rsid w:val="00397F91"/>
    <w:rsid w:val="003A04A3"/>
    <w:rsid w:val="003A0DD0"/>
    <w:rsid w:val="003A29A1"/>
    <w:rsid w:val="003B4F0F"/>
    <w:rsid w:val="003D222E"/>
    <w:rsid w:val="003E0062"/>
    <w:rsid w:val="003E616F"/>
    <w:rsid w:val="003F230B"/>
    <w:rsid w:val="003F4771"/>
    <w:rsid w:val="00413CFA"/>
    <w:rsid w:val="004204B8"/>
    <w:rsid w:val="00422AEE"/>
    <w:rsid w:val="0043451C"/>
    <w:rsid w:val="00434784"/>
    <w:rsid w:val="00437C42"/>
    <w:rsid w:val="00444263"/>
    <w:rsid w:val="00450490"/>
    <w:rsid w:val="00451B9D"/>
    <w:rsid w:val="004606F7"/>
    <w:rsid w:val="00466D8C"/>
    <w:rsid w:val="00496B71"/>
    <w:rsid w:val="004A1A31"/>
    <w:rsid w:val="004C3F5C"/>
    <w:rsid w:val="004C5B83"/>
    <w:rsid w:val="004C6FC9"/>
    <w:rsid w:val="004D1349"/>
    <w:rsid w:val="004E379F"/>
    <w:rsid w:val="004E7A8C"/>
    <w:rsid w:val="00500C90"/>
    <w:rsid w:val="00505C07"/>
    <w:rsid w:val="00510CFD"/>
    <w:rsid w:val="00515671"/>
    <w:rsid w:val="00517A89"/>
    <w:rsid w:val="00517F20"/>
    <w:rsid w:val="00532456"/>
    <w:rsid w:val="00556F2D"/>
    <w:rsid w:val="0057286D"/>
    <w:rsid w:val="0057577F"/>
    <w:rsid w:val="00581E4C"/>
    <w:rsid w:val="005834C3"/>
    <w:rsid w:val="00595467"/>
    <w:rsid w:val="005C0737"/>
    <w:rsid w:val="005C3C87"/>
    <w:rsid w:val="005D0344"/>
    <w:rsid w:val="005D4AE6"/>
    <w:rsid w:val="005E095A"/>
    <w:rsid w:val="005E345C"/>
    <w:rsid w:val="005E38C7"/>
    <w:rsid w:val="005F1928"/>
    <w:rsid w:val="005F6346"/>
    <w:rsid w:val="006028DD"/>
    <w:rsid w:val="006041D2"/>
    <w:rsid w:val="006043C4"/>
    <w:rsid w:val="00611BA8"/>
    <w:rsid w:val="00636E9C"/>
    <w:rsid w:val="00642F06"/>
    <w:rsid w:val="006434EE"/>
    <w:rsid w:val="00652004"/>
    <w:rsid w:val="00661A85"/>
    <w:rsid w:val="006653B7"/>
    <w:rsid w:val="00682F51"/>
    <w:rsid w:val="00696AA0"/>
    <w:rsid w:val="006E4817"/>
    <w:rsid w:val="006F43B5"/>
    <w:rsid w:val="00700525"/>
    <w:rsid w:val="00707BEB"/>
    <w:rsid w:val="00721F44"/>
    <w:rsid w:val="00723F10"/>
    <w:rsid w:val="00727D4C"/>
    <w:rsid w:val="00740E76"/>
    <w:rsid w:val="00770388"/>
    <w:rsid w:val="00776F8A"/>
    <w:rsid w:val="00790BB4"/>
    <w:rsid w:val="007A1C51"/>
    <w:rsid w:val="007A3334"/>
    <w:rsid w:val="007A3C27"/>
    <w:rsid w:val="007B2000"/>
    <w:rsid w:val="007B7195"/>
    <w:rsid w:val="007C61F4"/>
    <w:rsid w:val="007D7246"/>
    <w:rsid w:val="007F2860"/>
    <w:rsid w:val="007F5C6D"/>
    <w:rsid w:val="00802341"/>
    <w:rsid w:val="0080558E"/>
    <w:rsid w:val="008106E2"/>
    <w:rsid w:val="00823E33"/>
    <w:rsid w:val="00827B8E"/>
    <w:rsid w:val="0083508E"/>
    <w:rsid w:val="008448C2"/>
    <w:rsid w:val="00853B65"/>
    <w:rsid w:val="00854DB7"/>
    <w:rsid w:val="008810F1"/>
    <w:rsid w:val="00896204"/>
    <w:rsid w:val="008A2F02"/>
    <w:rsid w:val="008A3B22"/>
    <w:rsid w:val="008A3E04"/>
    <w:rsid w:val="008B7DEA"/>
    <w:rsid w:val="008C086C"/>
    <w:rsid w:val="008C1692"/>
    <w:rsid w:val="008C16D3"/>
    <w:rsid w:val="008C5CFD"/>
    <w:rsid w:val="008D02F9"/>
    <w:rsid w:val="008D6ADB"/>
    <w:rsid w:val="008E0E02"/>
    <w:rsid w:val="008E6144"/>
    <w:rsid w:val="008E7B62"/>
    <w:rsid w:val="009129E3"/>
    <w:rsid w:val="00914F9B"/>
    <w:rsid w:val="009152B6"/>
    <w:rsid w:val="00921072"/>
    <w:rsid w:val="00923BE5"/>
    <w:rsid w:val="0093434A"/>
    <w:rsid w:val="009363A3"/>
    <w:rsid w:val="009935FF"/>
    <w:rsid w:val="009C56A5"/>
    <w:rsid w:val="009D7B67"/>
    <w:rsid w:val="009E77D2"/>
    <w:rsid w:val="009F202E"/>
    <w:rsid w:val="00A01F31"/>
    <w:rsid w:val="00A15456"/>
    <w:rsid w:val="00A16735"/>
    <w:rsid w:val="00A16A02"/>
    <w:rsid w:val="00A32F1D"/>
    <w:rsid w:val="00A4324F"/>
    <w:rsid w:val="00A50676"/>
    <w:rsid w:val="00A55F0F"/>
    <w:rsid w:val="00A61E0A"/>
    <w:rsid w:val="00A74745"/>
    <w:rsid w:val="00A760AF"/>
    <w:rsid w:val="00A8317F"/>
    <w:rsid w:val="00A93716"/>
    <w:rsid w:val="00AA2A1B"/>
    <w:rsid w:val="00AA49FB"/>
    <w:rsid w:val="00AB0BCC"/>
    <w:rsid w:val="00AD3E4A"/>
    <w:rsid w:val="00AE42FE"/>
    <w:rsid w:val="00B10448"/>
    <w:rsid w:val="00B21714"/>
    <w:rsid w:val="00B50BEF"/>
    <w:rsid w:val="00BA19E0"/>
    <w:rsid w:val="00BB6F66"/>
    <w:rsid w:val="00BC6510"/>
    <w:rsid w:val="00BD4FA6"/>
    <w:rsid w:val="00BE0667"/>
    <w:rsid w:val="00BE7A4F"/>
    <w:rsid w:val="00BF0997"/>
    <w:rsid w:val="00BF46F8"/>
    <w:rsid w:val="00C304D5"/>
    <w:rsid w:val="00C41498"/>
    <w:rsid w:val="00C41D23"/>
    <w:rsid w:val="00C5434A"/>
    <w:rsid w:val="00C57E32"/>
    <w:rsid w:val="00C7344F"/>
    <w:rsid w:val="00C95FF0"/>
    <w:rsid w:val="00C975A5"/>
    <w:rsid w:val="00CC3686"/>
    <w:rsid w:val="00CC7933"/>
    <w:rsid w:val="00CD1A5D"/>
    <w:rsid w:val="00CE7314"/>
    <w:rsid w:val="00CF3215"/>
    <w:rsid w:val="00CF6291"/>
    <w:rsid w:val="00CF6354"/>
    <w:rsid w:val="00D019F6"/>
    <w:rsid w:val="00D0754A"/>
    <w:rsid w:val="00D13639"/>
    <w:rsid w:val="00D14913"/>
    <w:rsid w:val="00D30B65"/>
    <w:rsid w:val="00D5626F"/>
    <w:rsid w:val="00D666F3"/>
    <w:rsid w:val="00D868CA"/>
    <w:rsid w:val="00DA4CAA"/>
    <w:rsid w:val="00DC7A1B"/>
    <w:rsid w:val="00DD2744"/>
    <w:rsid w:val="00DD4BFE"/>
    <w:rsid w:val="00DD7CAD"/>
    <w:rsid w:val="00E25CEF"/>
    <w:rsid w:val="00E46F88"/>
    <w:rsid w:val="00E540B2"/>
    <w:rsid w:val="00E63FD8"/>
    <w:rsid w:val="00E73450"/>
    <w:rsid w:val="00E73B89"/>
    <w:rsid w:val="00EB2176"/>
    <w:rsid w:val="00EB3F84"/>
    <w:rsid w:val="00EB5E83"/>
    <w:rsid w:val="00EC7CD1"/>
    <w:rsid w:val="00EE7BAD"/>
    <w:rsid w:val="00EF54C0"/>
    <w:rsid w:val="00F00447"/>
    <w:rsid w:val="00F32400"/>
    <w:rsid w:val="00F35BA7"/>
    <w:rsid w:val="00F421A3"/>
    <w:rsid w:val="00F50E79"/>
    <w:rsid w:val="00F76242"/>
    <w:rsid w:val="00F90C69"/>
    <w:rsid w:val="00FB04A0"/>
    <w:rsid w:val="00FB66E2"/>
    <w:rsid w:val="00FD6478"/>
    <w:rsid w:val="00FD69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E391D"/>
  <w15:chartTrackingRefBased/>
  <w15:docId w15:val="{E33BFDC4-78EC-478F-8C9C-C05D507B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3CA"/>
  </w:style>
  <w:style w:type="paragraph" w:styleId="Footer">
    <w:name w:val="footer"/>
    <w:basedOn w:val="Normal"/>
    <w:link w:val="FooterChar"/>
    <w:uiPriority w:val="99"/>
    <w:unhideWhenUsed/>
    <w:rsid w:val="002D4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3CA"/>
  </w:style>
  <w:style w:type="paragraph" w:styleId="ListParagraph">
    <w:name w:val="List Paragraph"/>
    <w:basedOn w:val="Normal"/>
    <w:uiPriority w:val="34"/>
    <w:qFormat/>
    <w:rsid w:val="00B21714"/>
    <w:pPr>
      <w:ind w:left="720"/>
      <w:contextualSpacing/>
    </w:pPr>
  </w:style>
  <w:style w:type="character" w:styleId="Hyperlink">
    <w:name w:val="Hyperlink"/>
    <w:basedOn w:val="DefaultParagraphFont"/>
    <w:uiPriority w:val="99"/>
    <w:unhideWhenUsed/>
    <w:rsid w:val="00BC6510"/>
    <w:rPr>
      <w:color w:val="085296"/>
      <w:u w:val="single"/>
    </w:rPr>
  </w:style>
  <w:style w:type="paragraph" w:styleId="Revision">
    <w:name w:val="Revision"/>
    <w:hidden/>
    <w:uiPriority w:val="99"/>
    <w:semiHidden/>
    <w:rsid w:val="00133494"/>
    <w:pPr>
      <w:spacing w:after="0" w:line="240" w:lineRule="auto"/>
    </w:pPr>
  </w:style>
  <w:style w:type="paragraph" w:customStyle="1" w:styleId="Default">
    <w:name w:val="Default"/>
    <w:rsid w:val="000C529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0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9F6"/>
    <w:rPr>
      <w:rFonts w:ascii="Segoe UI" w:hAnsi="Segoe UI" w:cs="Segoe UI"/>
      <w:sz w:val="18"/>
      <w:szCs w:val="18"/>
    </w:rPr>
  </w:style>
  <w:style w:type="character" w:styleId="CommentReference">
    <w:name w:val="annotation reference"/>
    <w:basedOn w:val="DefaultParagraphFont"/>
    <w:uiPriority w:val="99"/>
    <w:semiHidden/>
    <w:unhideWhenUsed/>
    <w:rsid w:val="00A32F1D"/>
    <w:rPr>
      <w:sz w:val="16"/>
      <w:szCs w:val="16"/>
    </w:rPr>
  </w:style>
  <w:style w:type="paragraph" w:styleId="CommentText">
    <w:name w:val="annotation text"/>
    <w:basedOn w:val="Normal"/>
    <w:link w:val="CommentTextChar"/>
    <w:uiPriority w:val="99"/>
    <w:semiHidden/>
    <w:unhideWhenUsed/>
    <w:rsid w:val="00A32F1D"/>
    <w:pPr>
      <w:spacing w:line="240" w:lineRule="auto"/>
    </w:pPr>
    <w:rPr>
      <w:sz w:val="20"/>
      <w:szCs w:val="20"/>
    </w:rPr>
  </w:style>
  <w:style w:type="character" w:customStyle="1" w:styleId="CommentTextChar">
    <w:name w:val="Comment Text Char"/>
    <w:basedOn w:val="DefaultParagraphFont"/>
    <w:link w:val="CommentText"/>
    <w:uiPriority w:val="99"/>
    <w:semiHidden/>
    <w:rsid w:val="00A32F1D"/>
    <w:rPr>
      <w:sz w:val="20"/>
      <w:szCs w:val="20"/>
    </w:rPr>
  </w:style>
  <w:style w:type="paragraph" w:styleId="CommentSubject">
    <w:name w:val="annotation subject"/>
    <w:basedOn w:val="CommentText"/>
    <w:next w:val="CommentText"/>
    <w:link w:val="CommentSubjectChar"/>
    <w:uiPriority w:val="99"/>
    <w:semiHidden/>
    <w:unhideWhenUsed/>
    <w:rsid w:val="00A32F1D"/>
    <w:rPr>
      <w:b/>
      <w:bCs/>
    </w:rPr>
  </w:style>
  <w:style w:type="character" w:customStyle="1" w:styleId="CommentSubjectChar">
    <w:name w:val="Comment Subject Char"/>
    <w:basedOn w:val="CommentTextChar"/>
    <w:link w:val="CommentSubject"/>
    <w:uiPriority w:val="99"/>
    <w:semiHidden/>
    <w:rsid w:val="00A32F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031936">
      <w:bodyDiv w:val="1"/>
      <w:marLeft w:val="0"/>
      <w:marRight w:val="0"/>
      <w:marTop w:val="0"/>
      <w:marBottom w:val="0"/>
      <w:divBdr>
        <w:top w:val="none" w:sz="0" w:space="0" w:color="auto"/>
        <w:left w:val="none" w:sz="0" w:space="0" w:color="auto"/>
        <w:bottom w:val="none" w:sz="0" w:space="0" w:color="auto"/>
        <w:right w:val="none" w:sz="0" w:space="0" w:color="auto"/>
      </w:divBdr>
    </w:div>
    <w:div w:id="723985752">
      <w:bodyDiv w:val="1"/>
      <w:marLeft w:val="0"/>
      <w:marRight w:val="0"/>
      <w:marTop w:val="0"/>
      <w:marBottom w:val="0"/>
      <w:divBdr>
        <w:top w:val="none" w:sz="0" w:space="0" w:color="auto"/>
        <w:left w:val="none" w:sz="0" w:space="0" w:color="auto"/>
        <w:bottom w:val="none" w:sz="0" w:space="0" w:color="auto"/>
        <w:right w:val="none" w:sz="0" w:space="0" w:color="auto"/>
      </w:divBdr>
    </w:div>
    <w:div w:id="212954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ta@arc.agric.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itsc@arc.agric.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FEAAC-2EA2-4022-902D-DD5744D1F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Marlyn Cant</dc:creator>
  <cp:keywords/>
  <dc:description/>
  <cp:lastModifiedBy>Germinah Ngoma</cp:lastModifiedBy>
  <cp:revision>4</cp:revision>
  <dcterms:created xsi:type="dcterms:W3CDTF">2024-03-05T10:45:00Z</dcterms:created>
  <dcterms:modified xsi:type="dcterms:W3CDTF">2024-03-05T10:46:00Z</dcterms:modified>
</cp:coreProperties>
</file>