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FE361A" w:rsidRPr="00FE361A" w14:paraId="7C65AC42" w14:textId="77777777" w:rsidTr="0078134F">
        <w:trPr>
          <w:trHeight w:val="567"/>
        </w:trPr>
        <w:tc>
          <w:tcPr>
            <w:tcW w:w="2943" w:type="dxa"/>
            <w:vAlign w:val="center"/>
          </w:tcPr>
          <w:p w14:paraId="47DBE971" w14:textId="64E4FE58"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RFB No:</w:t>
            </w:r>
          </w:p>
        </w:tc>
        <w:tc>
          <w:tcPr>
            <w:tcW w:w="7100" w:type="dxa"/>
            <w:tcBorders>
              <w:top w:val="single" w:sz="4" w:space="0" w:color="auto"/>
              <w:left w:val="single" w:sz="4" w:space="0" w:color="auto"/>
              <w:bottom w:val="single" w:sz="4" w:space="0" w:color="auto"/>
              <w:right w:val="single" w:sz="4" w:space="0" w:color="auto"/>
            </w:tcBorders>
            <w:vAlign w:val="center"/>
          </w:tcPr>
          <w:p w14:paraId="5A9760B3" w14:textId="525B46EC" w:rsidR="00FE361A" w:rsidRPr="00FE361A" w:rsidRDefault="00D81E60" w:rsidP="00FE361A">
            <w:pPr>
              <w:pStyle w:val="NoSpacing"/>
              <w:spacing w:line="276" w:lineRule="auto"/>
              <w:rPr>
                <w:rFonts w:ascii="Calibri Light" w:hAnsi="Calibri Light" w:cs="Calibri Light"/>
                <w:b/>
              </w:rPr>
            </w:pPr>
            <w:r w:rsidRPr="00D81E60">
              <w:rPr>
                <w:rFonts w:ascii="Calibri Light" w:hAnsi="Calibri Light" w:cs="Calibri Light"/>
                <w:b/>
                <w:lang w:val="en-ZA"/>
              </w:rPr>
              <w:t>RFI 2700/2022</w:t>
            </w:r>
          </w:p>
        </w:tc>
      </w:tr>
      <w:tr w:rsidR="00FE361A" w:rsidRPr="00FE361A" w14:paraId="2D308B71" w14:textId="77777777" w:rsidTr="0078134F">
        <w:trPr>
          <w:trHeight w:val="941"/>
        </w:trPr>
        <w:tc>
          <w:tcPr>
            <w:tcW w:w="2943" w:type="dxa"/>
            <w:vAlign w:val="center"/>
          </w:tcPr>
          <w:p w14:paraId="638E5C22" w14:textId="44A7CED8"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Description</w:t>
            </w:r>
          </w:p>
        </w:tc>
        <w:tc>
          <w:tcPr>
            <w:tcW w:w="7100" w:type="dxa"/>
            <w:tcBorders>
              <w:top w:val="single" w:sz="4" w:space="0" w:color="auto"/>
              <w:left w:val="single" w:sz="4" w:space="0" w:color="auto"/>
              <w:bottom w:val="single" w:sz="4" w:space="0" w:color="auto"/>
              <w:right w:val="single" w:sz="4" w:space="0" w:color="auto"/>
            </w:tcBorders>
            <w:vAlign w:val="center"/>
          </w:tcPr>
          <w:p w14:paraId="031A90C5" w14:textId="3F5512C9" w:rsidR="00FE361A" w:rsidRPr="00FE361A" w:rsidRDefault="00477700" w:rsidP="00FE361A">
            <w:pPr>
              <w:pStyle w:val="NoSpacing"/>
              <w:spacing w:line="276" w:lineRule="auto"/>
              <w:jc w:val="both"/>
              <w:rPr>
                <w:rFonts w:ascii="Calibri Light" w:hAnsi="Calibri Light" w:cs="Calibri Light"/>
                <w:b/>
              </w:rPr>
            </w:pPr>
            <w:r w:rsidRPr="00477700">
              <w:rPr>
                <w:rFonts w:ascii="Calibri Light" w:hAnsi="Calibri Light" w:cs="Calibri Light"/>
                <w:b/>
                <w:bCs/>
                <w:lang w:val="en-ZA" w:eastAsia="en-ZA"/>
              </w:rPr>
              <w:t>Request for Information (RFI) to test the market for digital scanning solutions for the SAMHS</w:t>
            </w:r>
          </w:p>
        </w:tc>
      </w:tr>
      <w:tr w:rsidR="00FE361A" w:rsidRPr="00FE361A" w14:paraId="064DAA21" w14:textId="77777777" w:rsidTr="00A83E2B">
        <w:trPr>
          <w:trHeight w:val="567"/>
        </w:trPr>
        <w:tc>
          <w:tcPr>
            <w:tcW w:w="2943" w:type="dxa"/>
            <w:vAlign w:val="center"/>
          </w:tcPr>
          <w:p w14:paraId="2E8A146A" w14:textId="77777777"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 xml:space="preserve">Virtual Briefing Session </w:t>
            </w:r>
          </w:p>
          <w:p w14:paraId="651F9903" w14:textId="11C09022" w:rsidR="00FE361A" w:rsidRPr="00FE361A" w:rsidRDefault="00FE361A" w:rsidP="00FE361A">
            <w:pPr>
              <w:pStyle w:val="NoSpacing"/>
              <w:rPr>
                <w:rFonts w:ascii="Calibri Light" w:hAnsi="Calibri Light" w:cs="Calibri Light"/>
                <w:b/>
              </w:rPr>
            </w:pPr>
          </w:p>
        </w:tc>
        <w:tc>
          <w:tcPr>
            <w:tcW w:w="7100" w:type="dxa"/>
            <w:vAlign w:val="center"/>
          </w:tcPr>
          <w:p w14:paraId="7E6BC085" w14:textId="77777777"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A Non-Compulsory Virtual Briefing Session will be held as follows:</w:t>
            </w:r>
          </w:p>
          <w:p w14:paraId="06C59F03" w14:textId="0B23662E"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 xml:space="preserve">Date: </w:t>
            </w:r>
            <w:r w:rsidR="00477700">
              <w:rPr>
                <w:rFonts w:ascii="Calibri Light" w:eastAsia="Calibri Light" w:hAnsi="Calibri Light" w:cs="Calibri Light"/>
                <w:b/>
                <w:lang w:val="en-GB"/>
              </w:rPr>
              <w:t>02 December</w:t>
            </w:r>
            <w:r w:rsidRPr="00596978">
              <w:rPr>
                <w:rFonts w:ascii="Calibri Light" w:eastAsia="Calibri Light" w:hAnsi="Calibri Light" w:cs="Calibri Light"/>
                <w:b/>
                <w:lang w:val="en-GB"/>
              </w:rPr>
              <w:t xml:space="preserve"> 2022</w:t>
            </w:r>
          </w:p>
          <w:p w14:paraId="6671F0C2" w14:textId="4A9E52EC"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Time: 1</w:t>
            </w:r>
            <w:r w:rsidR="00CE305C">
              <w:rPr>
                <w:rFonts w:ascii="Calibri Light" w:eastAsia="Calibri Light" w:hAnsi="Calibri Light" w:cs="Calibri Light"/>
                <w:b/>
                <w:lang w:val="en-GB"/>
              </w:rPr>
              <w:t>1</w:t>
            </w:r>
            <w:r w:rsidRPr="00596978">
              <w:rPr>
                <w:rFonts w:ascii="Calibri Light" w:eastAsia="Calibri Light" w:hAnsi="Calibri Light" w:cs="Calibri Light"/>
                <w:b/>
                <w:lang w:val="en-GB"/>
              </w:rPr>
              <w:t>h00 am (South African Time)</w:t>
            </w:r>
          </w:p>
          <w:p w14:paraId="3C2E24EF" w14:textId="77777777"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 xml:space="preserve">Venue: Online (Teams) </w:t>
            </w:r>
          </w:p>
          <w:p w14:paraId="511AA58B" w14:textId="6DE12E8A" w:rsidR="00FE361A" w:rsidRPr="00971851" w:rsidRDefault="00596978" w:rsidP="00596978">
            <w:pPr>
              <w:spacing w:line="276" w:lineRule="auto"/>
              <w:rPr>
                <w:rFonts w:ascii="Calibri Light" w:eastAsia="Calibri Light" w:hAnsi="Calibri Light" w:cs="Calibri Light"/>
                <w:b/>
                <w:lang w:val="en-US"/>
              </w:rPr>
            </w:pPr>
            <w:r w:rsidRPr="00596978">
              <w:rPr>
                <w:rFonts w:ascii="Calibri Light" w:eastAsia="Calibri Light" w:hAnsi="Calibri Light" w:cs="Calibri Light"/>
                <w:b/>
                <w:lang w:val="en-GB"/>
              </w:rPr>
              <w:t xml:space="preserve">Link: </w:t>
            </w:r>
            <w:hyperlink r:id="rId9" w:tgtFrame="_blank" w:history="1">
              <w:r w:rsidR="00477700" w:rsidRPr="00477700">
                <w:rPr>
                  <w:rStyle w:val="Hyperlink"/>
                  <w:rFonts w:ascii="Calibri Light" w:eastAsia="Calibri Light" w:hAnsi="Calibri Light" w:cs="Calibri Light"/>
                  <w:b/>
                  <w:lang w:val="en-US"/>
                </w:rPr>
                <w:t>Click here to join the meeting</w:t>
              </w:r>
            </w:hyperlink>
          </w:p>
        </w:tc>
      </w:tr>
      <w:tr w:rsidR="00FE361A" w:rsidRPr="00FE361A" w14:paraId="50FBA58D" w14:textId="77777777" w:rsidTr="00A83E2B">
        <w:trPr>
          <w:trHeight w:val="567"/>
        </w:trPr>
        <w:tc>
          <w:tcPr>
            <w:tcW w:w="2943" w:type="dxa"/>
            <w:vAlign w:val="center"/>
          </w:tcPr>
          <w:p w14:paraId="6C84654A" w14:textId="323EAE32"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Closing Date for questions / queries</w:t>
            </w:r>
          </w:p>
        </w:tc>
        <w:tc>
          <w:tcPr>
            <w:tcW w:w="7100" w:type="dxa"/>
            <w:vAlign w:val="center"/>
          </w:tcPr>
          <w:p w14:paraId="2E2EB5A7" w14:textId="6A642057" w:rsidR="00FE361A" w:rsidRPr="00FE361A" w:rsidRDefault="00EC47E3" w:rsidP="00FE361A">
            <w:pPr>
              <w:pStyle w:val="NoSpacing"/>
              <w:spacing w:line="276" w:lineRule="auto"/>
              <w:rPr>
                <w:rFonts w:ascii="Calibri Light" w:hAnsi="Calibri Light" w:cs="Calibri Light"/>
                <w:b/>
                <w:color w:val="FF0000"/>
              </w:rPr>
            </w:pPr>
            <w:r>
              <w:rPr>
                <w:rFonts w:ascii="Calibri Light" w:eastAsia="Calibri Light" w:hAnsi="Calibri Light" w:cs="Calibri Light"/>
                <w:b/>
              </w:rPr>
              <w:t>0</w:t>
            </w:r>
            <w:r w:rsidR="00477700">
              <w:rPr>
                <w:rFonts w:ascii="Calibri Light" w:eastAsia="Calibri Light" w:hAnsi="Calibri Light" w:cs="Calibri Light"/>
                <w:b/>
              </w:rPr>
              <w:t>8</w:t>
            </w:r>
            <w:r w:rsidR="00CE305C">
              <w:rPr>
                <w:rFonts w:ascii="Calibri Light" w:eastAsia="Calibri Light" w:hAnsi="Calibri Light" w:cs="Calibri Light"/>
                <w:b/>
              </w:rPr>
              <w:t xml:space="preserve"> </w:t>
            </w:r>
            <w:r>
              <w:rPr>
                <w:rFonts w:ascii="Calibri Light" w:eastAsia="Calibri Light" w:hAnsi="Calibri Light" w:cs="Calibri Light"/>
                <w:b/>
              </w:rPr>
              <w:t>December</w:t>
            </w:r>
            <w:r w:rsidR="00596978" w:rsidRPr="00596978">
              <w:rPr>
                <w:rFonts w:ascii="Calibri Light" w:eastAsia="Calibri Light" w:hAnsi="Calibri Light" w:cs="Calibri Light"/>
                <w:b/>
              </w:rPr>
              <w:t xml:space="preserve"> 2022</w:t>
            </w:r>
          </w:p>
        </w:tc>
      </w:tr>
      <w:tr w:rsidR="00FE361A" w:rsidRPr="00FE361A" w14:paraId="6983DE16" w14:textId="77777777" w:rsidTr="00A83E2B">
        <w:trPr>
          <w:trHeight w:val="567"/>
        </w:trPr>
        <w:tc>
          <w:tcPr>
            <w:tcW w:w="2943" w:type="dxa"/>
            <w:vAlign w:val="center"/>
          </w:tcPr>
          <w:p w14:paraId="610B02EA" w14:textId="7C3EFD73"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 xml:space="preserve">Proposal Submission Address </w:t>
            </w:r>
          </w:p>
        </w:tc>
        <w:tc>
          <w:tcPr>
            <w:tcW w:w="7100" w:type="dxa"/>
            <w:vAlign w:val="center"/>
          </w:tcPr>
          <w:p w14:paraId="7E7BAC09" w14:textId="129913EF" w:rsidR="00CE305C" w:rsidRPr="00CE305C" w:rsidRDefault="00FE361A" w:rsidP="00FE361A">
            <w:pPr>
              <w:pStyle w:val="NoSpacing"/>
              <w:spacing w:line="276" w:lineRule="auto"/>
              <w:rPr>
                <w:rFonts w:ascii="Calibri Light" w:hAnsi="Calibri Light" w:cs="Calibri Light"/>
                <w:b/>
                <w:color w:val="0000FF"/>
                <w:u w:val="single"/>
                <w:lang w:val="en-ZA"/>
              </w:rPr>
            </w:pPr>
            <w:r w:rsidRPr="00FE361A">
              <w:rPr>
                <w:rFonts w:ascii="Calibri Light" w:hAnsi="Calibri Light" w:cs="Calibri Light"/>
                <w:b/>
                <w:lang w:val="en-ZA"/>
              </w:rPr>
              <w:t xml:space="preserve">Proposals will be accepted electronically via the following email address: </w:t>
            </w:r>
            <w:hyperlink r:id="rId10" w:history="1">
              <w:r w:rsidRPr="00FE361A">
                <w:rPr>
                  <w:rStyle w:val="Hyperlink"/>
                  <w:rFonts w:ascii="Calibri Light" w:hAnsi="Calibri Light" w:cs="Calibri Light"/>
                  <w:b/>
                  <w:lang w:val="en-ZA"/>
                </w:rPr>
                <w:t>tenders@sita.co.za</w:t>
              </w:r>
            </w:hyperlink>
          </w:p>
        </w:tc>
      </w:tr>
      <w:tr w:rsidR="00FE361A" w:rsidRPr="00FE361A" w14:paraId="450FA74D" w14:textId="77777777" w:rsidTr="00A83E2B">
        <w:trPr>
          <w:trHeight w:val="567"/>
        </w:trPr>
        <w:tc>
          <w:tcPr>
            <w:tcW w:w="2943" w:type="dxa"/>
            <w:vAlign w:val="center"/>
          </w:tcPr>
          <w:p w14:paraId="02EBE5E9" w14:textId="4519FEC5" w:rsidR="00FE361A" w:rsidRPr="00FE361A" w:rsidRDefault="00FE361A" w:rsidP="00FE361A">
            <w:pPr>
              <w:pStyle w:val="NoSpacing"/>
              <w:rPr>
                <w:rFonts w:ascii="Calibri Light" w:hAnsi="Calibri Light" w:cs="Calibri Light"/>
                <w:b/>
              </w:rPr>
            </w:pPr>
            <w:r w:rsidRPr="00FE361A">
              <w:rPr>
                <w:rFonts w:ascii="Calibri Light" w:hAnsi="Calibri Light" w:cs="Calibri Light"/>
                <w:b/>
              </w:rPr>
              <w:t>RFQ Closing Details and Address</w:t>
            </w:r>
          </w:p>
        </w:tc>
        <w:tc>
          <w:tcPr>
            <w:tcW w:w="7100" w:type="dxa"/>
            <w:vAlign w:val="center"/>
          </w:tcPr>
          <w:p w14:paraId="0EB3134D" w14:textId="1EABF222"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 xml:space="preserve">Date: </w:t>
            </w:r>
            <w:r w:rsidR="00477700">
              <w:rPr>
                <w:rFonts w:ascii="Calibri Light" w:eastAsia="Calibri Light" w:hAnsi="Calibri Light" w:cs="Calibri Light"/>
                <w:b/>
                <w:lang w:val="en-GB"/>
              </w:rPr>
              <w:t>1</w:t>
            </w:r>
            <w:r w:rsidR="00EC47E3">
              <w:rPr>
                <w:rFonts w:ascii="Calibri Light" w:eastAsia="Calibri Light" w:hAnsi="Calibri Light" w:cs="Calibri Light"/>
                <w:b/>
                <w:lang w:val="en-GB"/>
              </w:rPr>
              <w:t>5</w:t>
            </w:r>
            <w:r w:rsidR="00CE305C">
              <w:rPr>
                <w:rFonts w:ascii="Calibri Light" w:eastAsia="Calibri Light" w:hAnsi="Calibri Light" w:cs="Calibri Light"/>
                <w:b/>
                <w:lang w:val="en-GB"/>
              </w:rPr>
              <w:t xml:space="preserve"> </w:t>
            </w:r>
            <w:r w:rsidR="00EC47E3">
              <w:rPr>
                <w:rFonts w:ascii="Calibri Light" w:eastAsia="Calibri Light" w:hAnsi="Calibri Light" w:cs="Calibri Light"/>
                <w:b/>
                <w:lang w:val="en-GB"/>
              </w:rPr>
              <w:t>December</w:t>
            </w:r>
            <w:r w:rsidRPr="00596978">
              <w:rPr>
                <w:rFonts w:ascii="Calibri Light" w:eastAsia="Calibri Light" w:hAnsi="Calibri Light" w:cs="Calibri Light"/>
                <w:b/>
                <w:lang w:val="en-GB"/>
              </w:rPr>
              <w:t xml:space="preserve"> 2022</w:t>
            </w:r>
          </w:p>
          <w:p w14:paraId="06F838E8" w14:textId="77777777" w:rsidR="00596978" w:rsidRPr="00596978" w:rsidRDefault="00596978" w:rsidP="00596978">
            <w:pPr>
              <w:spacing w:line="276" w:lineRule="auto"/>
              <w:rPr>
                <w:rFonts w:ascii="Calibri Light" w:eastAsia="Calibri Light" w:hAnsi="Calibri Light" w:cs="Calibri Light"/>
                <w:b/>
                <w:lang w:val="en-GB"/>
              </w:rPr>
            </w:pPr>
            <w:r w:rsidRPr="00596978">
              <w:rPr>
                <w:rFonts w:ascii="Calibri Light" w:eastAsia="Calibri Light" w:hAnsi="Calibri Light" w:cs="Calibri Light"/>
                <w:b/>
                <w:lang w:val="en-GB"/>
              </w:rPr>
              <w:t>Time: 11h00 am (South African Time)</w:t>
            </w:r>
          </w:p>
          <w:p w14:paraId="1452BC54" w14:textId="7BABDE24" w:rsidR="00FE361A" w:rsidRPr="00FE361A" w:rsidRDefault="00596978" w:rsidP="00596978">
            <w:pPr>
              <w:pStyle w:val="NoSpacing"/>
              <w:spacing w:line="276" w:lineRule="auto"/>
              <w:rPr>
                <w:rFonts w:ascii="Calibri Light" w:hAnsi="Calibri Light" w:cs="Calibri Light"/>
                <w:b/>
              </w:rPr>
            </w:pPr>
            <w:r w:rsidRPr="00596978">
              <w:rPr>
                <w:rFonts w:ascii="Calibri Light" w:eastAsia="Calibri Light" w:hAnsi="Calibri Light" w:cs="Calibri Light"/>
                <w:b/>
              </w:rPr>
              <w:t xml:space="preserve">Email: </w:t>
            </w:r>
            <w:hyperlink r:id="rId11" w:history="1">
              <w:r w:rsidRPr="00596978">
                <w:rPr>
                  <w:rFonts w:ascii="Calibri Light" w:eastAsia="Calibri Light" w:hAnsi="Calibri Light" w:cs="Calibri Light"/>
                  <w:b/>
                  <w:color w:val="0000FF"/>
                  <w:u w:val="single"/>
                </w:rPr>
                <w:t>tenders@sita.co.za</w:t>
              </w:r>
            </w:hyperlink>
          </w:p>
        </w:tc>
      </w:tr>
      <w:tr w:rsidR="0034401A" w:rsidRPr="00FE361A" w14:paraId="5EDFF866" w14:textId="77777777" w:rsidTr="0056332A">
        <w:trPr>
          <w:trHeight w:val="567"/>
        </w:trPr>
        <w:tc>
          <w:tcPr>
            <w:tcW w:w="2943" w:type="dxa"/>
            <w:vAlign w:val="center"/>
          </w:tcPr>
          <w:p w14:paraId="04920513" w14:textId="53B34D5E" w:rsidR="0034401A" w:rsidRPr="00FE361A" w:rsidRDefault="0034401A" w:rsidP="0034401A">
            <w:pPr>
              <w:pStyle w:val="NoSpacing"/>
              <w:rPr>
                <w:rFonts w:ascii="Calibri Light" w:hAnsi="Calibri Light" w:cs="Calibri Light"/>
                <w:b/>
              </w:rPr>
            </w:pPr>
            <w:r w:rsidRPr="00FE361A">
              <w:rPr>
                <w:rFonts w:ascii="Calibri Light" w:hAnsi="Calibri Light" w:cs="Calibri Light"/>
                <w:b/>
              </w:rPr>
              <w:t>RF</w:t>
            </w:r>
            <w:r w:rsidR="00596978">
              <w:rPr>
                <w:rFonts w:ascii="Calibri Light" w:hAnsi="Calibri Light" w:cs="Calibri Light"/>
                <w:b/>
              </w:rPr>
              <w:t>I</w:t>
            </w:r>
            <w:r w:rsidRPr="00FE361A">
              <w:rPr>
                <w:rFonts w:ascii="Calibri Light" w:hAnsi="Calibri Light" w:cs="Calibri Light"/>
                <w:b/>
              </w:rPr>
              <w:t xml:space="preserve"> Validity Period</w:t>
            </w:r>
          </w:p>
        </w:tc>
        <w:tc>
          <w:tcPr>
            <w:tcW w:w="7100" w:type="dxa"/>
            <w:shd w:val="clear" w:color="auto" w:fill="auto"/>
            <w:vAlign w:val="center"/>
          </w:tcPr>
          <w:p w14:paraId="70D9640B" w14:textId="5324920C" w:rsidR="0034401A" w:rsidRPr="00FE361A" w:rsidRDefault="00596978" w:rsidP="00FE361A">
            <w:pPr>
              <w:pStyle w:val="NoSpacing"/>
              <w:spacing w:line="276" w:lineRule="auto"/>
              <w:rPr>
                <w:rFonts w:ascii="Calibri Light" w:hAnsi="Calibri Light" w:cs="Calibri Light"/>
                <w:b/>
              </w:rPr>
            </w:pPr>
            <w:r>
              <w:rPr>
                <w:rFonts w:ascii="Calibri Light" w:hAnsi="Calibri Light" w:cs="Calibri Light"/>
                <w:b/>
              </w:rPr>
              <w:t>N/A</w:t>
            </w:r>
            <w:r w:rsidR="0034401A" w:rsidRPr="00FE361A">
              <w:rPr>
                <w:rFonts w:ascii="Calibri Light" w:hAnsi="Calibri Light" w:cs="Calibri Light"/>
                <w:b/>
              </w:rPr>
              <w:t xml:space="preserve"> </w:t>
            </w:r>
          </w:p>
        </w:tc>
      </w:tr>
    </w:tbl>
    <w:p w14:paraId="0916715D" w14:textId="26D1B1B9" w:rsidR="00FB62A7" w:rsidRDefault="00FB62A7" w:rsidP="00FB62A7">
      <w:pPr>
        <w:rPr>
          <w:rFonts w:ascii="Arial" w:hAnsi="Arial" w:cs="Arial"/>
          <w:lang w:val="en-GB"/>
        </w:rPr>
      </w:pPr>
    </w:p>
    <w:p w14:paraId="533E60B0" w14:textId="77777777" w:rsidR="00596978" w:rsidRDefault="00596978" w:rsidP="00596978">
      <w:pPr>
        <w:spacing w:line="276" w:lineRule="auto"/>
        <w:rPr>
          <w:rFonts w:ascii="Calibri Light" w:eastAsia="Calibri Light" w:hAnsi="Calibri Light" w:cs="Calibri Light"/>
          <w:b/>
          <w:color w:val="FF0000"/>
        </w:rPr>
      </w:pPr>
      <w:bookmarkStart w:id="0" w:name="_Hlk115747810"/>
    </w:p>
    <w:p w14:paraId="1E67D945" w14:textId="7F18939B" w:rsidR="00596978" w:rsidRDefault="00596978" w:rsidP="00596978">
      <w:pPr>
        <w:spacing w:line="276" w:lineRule="auto"/>
        <w:rPr>
          <w:rFonts w:ascii="Calibri Light" w:eastAsia="Calibri Light" w:hAnsi="Calibri Light" w:cs="Calibri Light"/>
          <w:b/>
          <w:color w:val="FF0000"/>
        </w:rPr>
      </w:pPr>
      <w:r w:rsidRPr="00596978">
        <w:rPr>
          <w:rFonts w:ascii="Calibri Light" w:eastAsia="Calibri Light" w:hAnsi="Calibri Light" w:cs="Calibri Light"/>
          <w:b/>
          <w:color w:val="FF0000"/>
        </w:rPr>
        <w:t>PROSPECTIVE RESPONDENTS MUST REGISTER ON NATIONAL TREASURY’S CENTRAL SUPPLIER DATABASE PRIOR TO SUBMITTING RESPONSES.</w:t>
      </w:r>
    </w:p>
    <w:p w14:paraId="6CE38B1B" w14:textId="77777777" w:rsidR="00151B74" w:rsidRDefault="00151B74" w:rsidP="00596978">
      <w:pPr>
        <w:spacing w:line="276" w:lineRule="auto"/>
        <w:rPr>
          <w:rFonts w:ascii="Calibri Light" w:eastAsia="Calibri Light" w:hAnsi="Calibri Light" w:cs="Calibri Light"/>
          <w:b/>
          <w:color w:val="FF0000"/>
        </w:rPr>
      </w:pPr>
    </w:p>
    <w:p w14:paraId="6A9C092B" w14:textId="77777777" w:rsidR="00151B74" w:rsidRPr="00151B74" w:rsidRDefault="00151B74" w:rsidP="00151B74">
      <w:pPr>
        <w:spacing w:line="276" w:lineRule="auto"/>
        <w:rPr>
          <w:rFonts w:ascii="Calibri Light" w:eastAsia="Calibri Light" w:hAnsi="Calibri Light" w:cs="Calibri Light"/>
          <w:b/>
          <w:color w:val="FF0000"/>
        </w:rPr>
      </w:pPr>
      <w:r w:rsidRPr="00151B74">
        <w:rPr>
          <w:rFonts w:ascii="Calibri Light" w:eastAsia="Calibri Light" w:hAnsi="Calibri Light" w:cs="Calibri Light"/>
          <w:b/>
          <w:color w:val="FF0000"/>
        </w:rPr>
        <w:t>SITA MAY DISQUALIFY BIDDERS WHO DID NOT PARTICIPATE IN THIS REQUEST FOR INFORMATION, SHOULD THIS RFI LEAD TO AN RFB.</w:t>
      </w:r>
    </w:p>
    <w:p w14:paraId="4715A177" w14:textId="77777777" w:rsidR="00151B74" w:rsidRPr="00596978" w:rsidRDefault="00151B74" w:rsidP="00596978">
      <w:pPr>
        <w:spacing w:line="276" w:lineRule="auto"/>
        <w:rPr>
          <w:rFonts w:ascii="Calibri Light" w:eastAsia="Calibri Light" w:hAnsi="Calibri Light" w:cs="Calibri Light"/>
          <w:b/>
          <w:color w:val="FF0000"/>
        </w:rPr>
      </w:pPr>
    </w:p>
    <w:p w14:paraId="559BDA0D" w14:textId="57090860" w:rsidR="0034401A" w:rsidRDefault="0034401A" w:rsidP="00FB62A7">
      <w:pPr>
        <w:rPr>
          <w:rFonts w:ascii="Arial" w:hAnsi="Arial" w:cs="Arial"/>
          <w:lang w:val="en-GB"/>
        </w:rPr>
      </w:pPr>
      <w:bookmarkStart w:id="1" w:name="_GoBack"/>
      <w:bookmarkEnd w:id="0"/>
      <w:bookmarkEnd w:id="1"/>
    </w:p>
    <w:p w14:paraId="10933B0C" w14:textId="7B4CEB9C" w:rsidR="0034401A" w:rsidRDefault="0034401A" w:rsidP="00FB62A7">
      <w:pPr>
        <w:rPr>
          <w:rFonts w:ascii="Arial" w:hAnsi="Arial" w:cs="Arial"/>
          <w:lang w:val="en-GB"/>
        </w:rPr>
      </w:pPr>
    </w:p>
    <w:p w14:paraId="50F7BEF9" w14:textId="4B6647AC" w:rsidR="0034401A" w:rsidRDefault="0034401A" w:rsidP="00FB62A7">
      <w:pPr>
        <w:rPr>
          <w:rFonts w:ascii="Arial" w:hAnsi="Arial" w:cs="Arial"/>
          <w:lang w:val="en-GB"/>
        </w:rPr>
      </w:pPr>
    </w:p>
    <w:p w14:paraId="2DD87CEF" w14:textId="77777777" w:rsidR="0034401A" w:rsidRDefault="0034401A" w:rsidP="00FB62A7">
      <w:pPr>
        <w:rPr>
          <w:rFonts w:ascii="Arial" w:hAnsi="Arial" w:cs="Arial"/>
          <w:lang w:val="en-GB"/>
        </w:rPr>
      </w:pPr>
    </w:p>
    <w:p w14:paraId="378712E2" w14:textId="53EC4802" w:rsidR="0056332A" w:rsidRDefault="0056332A" w:rsidP="00FB62A7">
      <w:pPr>
        <w:rPr>
          <w:rFonts w:ascii="Arial" w:hAnsi="Arial" w:cs="Arial"/>
          <w:lang w:val="en-GB"/>
        </w:rPr>
      </w:pPr>
    </w:p>
    <w:p w14:paraId="2A9361C0" w14:textId="7319C13D" w:rsidR="0056332A" w:rsidRDefault="0056332A" w:rsidP="00FB62A7">
      <w:pPr>
        <w:rPr>
          <w:rFonts w:ascii="Arial" w:hAnsi="Arial" w:cs="Arial"/>
          <w:lang w:val="en-GB"/>
        </w:rPr>
      </w:pPr>
    </w:p>
    <w:p w14:paraId="4F1F607C" w14:textId="24690EAD" w:rsidR="0056332A" w:rsidRDefault="0056332A" w:rsidP="00FB62A7">
      <w:pPr>
        <w:rPr>
          <w:rFonts w:ascii="Arial" w:hAnsi="Arial" w:cs="Arial"/>
          <w:lang w:val="en-GB"/>
        </w:rPr>
      </w:pPr>
    </w:p>
    <w:p w14:paraId="6D64CA67" w14:textId="77777777" w:rsidR="00596978" w:rsidRDefault="00596978" w:rsidP="00FB62A7">
      <w:pPr>
        <w:rPr>
          <w:rFonts w:ascii="Arial" w:hAnsi="Arial" w:cs="Arial"/>
          <w:lang w:val="en-GB"/>
        </w:rPr>
      </w:pPr>
    </w:p>
    <w:p w14:paraId="0B22389D" w14:textId="446A8DA8" w:rsidR="0056332A" w:rsidRDefault="0056332A" w:rsidP="00FB62A7">
      <w:pPr>
        <w:rPr>
          <w:rFonts w:ascii="Arial" w:hAnsi="Arial" w:cs="Arial"/>
          <w:lang w:val="en-GB"/>
        </w:rPr>
      </w:pPr>
    </w:p>
    <w:p w14:paraId="46C9439E" w14:textId="3233D938" w:rsidR="00FE361A" w:rsidRDefault="00FE361A" w:rsidP="00FB62A7">
      <w:pPr>
        <w:rPr>
          <w:rFonts w:ascii="Arial" w:hAnsi="Arial" w:cs="Arial"/>
          <w:lang w:val="en-GB"/>
        </w:rPr>
      </w:pPr>
    </w:p>
    <w:p w14:paraId="0A210480" w14:textId="2FB65D18" w:rsidR="00FE361A" w:rsidRDefault="00FE361A" w:rsidP="00FB62A7">
      <w:pPr>
        <w:rPr>
          <w:rFonts w:ascii="Arial" w:hAnsi="Arial" w:cs="Arial"/>
          <w:lang w:val="en-GB"/>
        </w:rPr>
      </w:pPr>
    </w:p>
    <w:p w14:paraId="021E3D36" w14:textId="77777777" w:rsidR="00FE361A" w:rsidRDefault="00FE361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70FEA77F"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w:t>
          </w:r>
          <w:r w:rsidR="009F4504">
            <w:rPr>
              <w:rFonts w:ascii="Arial" w:hAnsi="Arial" w:cs="Arial"/>
              <w:sz w:val="20"/>
            </w:rPr>
            <w:t>4</w:t>
          </w:r>
        </w:p>
        <w:p w14:paraId="5ADBB8E3" w14:textId="74DD2357"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9F4504">
            <w:rPr>
              <w:rFonts w:ascii="Arial" w:hAnsi="Arial" w:cs="Arial"/>
              <w:b/>
              <w:sz w:val="20"/>
              <w:szCs w:val="20"/>
            </w:rPr>
            <w:t>3</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573C617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9F4504">
            <w:rPr>
              <w:rFonts w:ascii="Arial" w:hAnsi="Arial" w:cs="Arial"/>
              <w:b/>
              <w:sz w:val="20"/>
              <w:szCs w:val="20"/>
            </w:rPr>
            <w:t>4</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2C8461DC" w:rsidR="00CC0F76" w:rsidRPr="00CB20EE" w:rsidRDefault="002B5B52" w:rsidP="00EA5FB8">
          <w:pPr>
            <w:spacing w:line="360" w:lineRule="auto"/>
            <w:rPr>
              <w:rFonts w:ascii="Arial" w:hAnsi="Arial" w:cs="Arial"/>
              <w:b/>
              <w:color w:val="000080"/>
              <w:sz w:val="20"/>
              <w:szCs w:val="20"/>
            </w:rPr>
          </w:pPr>
          <w:r w:rsidRPr="002B5B52">
            <w:rPr>
              <w:rFonts w:ascii="Arial" w:hAnsi="Arial" w:cs="Arial"/>
              <w:b/>
              <w:snapToGrid w:val="0"/>
              <w:sz w:val="20"/>
            </w:rPr>
            <w:t>Preferential Procurement Claim form SBD 6.1</w:t>
          </w:r>
          <w:r w:rsidR="002019CB" w:rsidRPr="002B5B52">
            <w:rPr>
              <w:rFonts w:ascii="Arial" w:hAnsi="Arial" w:cs="Arial"/>
              <w:b/>
              <w:sz w:val="20"/>
              <w:szCs w:val="20"/>
            </w:rPr>
            <w:ptab w:relativeTo="margin" w:alignment="right" w:leader="dot"/>
          </w:r>
          <w:r w:rsidR="00CC0F76" w:rsidRPr="002B5B52">
            <w:rPr>
              <w:rFonts w:ascii="Arial" w:hAnsi="Arial" w:cs="Arial"/>
              <w:b/>
              <w:sz w:val="20"/>
              <w:szCs w:val="20"/>
            </w:rPr>
            <w:t>1</w:t>
          </w:r>
          <w:r w:rsidR="009532A9" w:rsidRPr="002B5B52">
            <w:rPr>
              <w:rFonts w:ascii="Arial" w:hAnsi="Arial" w:cs="Arial"/>
              <w:b/>
              <w:sz w:val="20"/>
              <w:szCs w:val="20"/>
            </w:rPr>
            <w:t>7</w:t>
          </w:r>
          <w:r w:rsidR="00CC0F76" w:rsidRPr="005D2A7A">
            <w:rPr>
              <w:rFonts w:ascii="Arial" w:hAnsi="Arial" w:cs="Arial"/>
              <w:sz w:val="20"/>
              <w:szCs w:val="20"/>
            </w:rPr>
            <w:t>-</w:t>
          </w:r>
          <w:r w:rsidR="00E932FF" w:rsidRPr="00E932FF">
            <w:rPr>
              <w:rFonts w:ascii="Arial" w:hAnsi="Arial" w:cs="Arial"/>
              <w:b/>
              <w:sz w:val="20"/>
              <w:szCs w:val="20"/>
            </w:rPr>
            <w:t>20</w:t>
          </w:r>
        </w:p>
        <w:p w14:paraId="52A4A554" w14:textId="0CB745E5"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9F4504">
            <w:rPr>
              <w:rFonts w:ascii="Arial" w:hAnsi="Arial" w:cs="Arial"/>
              <w:b/>
              <w:sz w:val="20"/>
              <w:szCs w:val="20"/>
            </w:rPr>
            <w:t>5</w:t>
          </w:r>
          <w:r w:rsidRPr="00CB20EE">
            <w:rPr>
              <w:rFonts w:ascii="Arial" w:hAnsi="Arial" w:cs="Arial"/>
              <w:sz w:val="20"/>
              <w:szCs w:val="20"/>
            </w:rPr>
            <w:ptab w:relativeTo="margin" w:alignment="right" w:leader="dot"/>
          </w:r>
          <w:r w:rsidR="009532A9">
            <w:rPr>
              <w:rFonts w:ascii="Arial" w:hAnsi="Arial" w:cs="Arial"/>
              <w:b/>
              <w:bCs/>
              <w:sz w:val="20"/>
              <w:szCs w:val="20"/>
            </w:rPr>
            <w:t>2</w:t>
          </w:r>
          <w:r w:rsidR="00E932FF">
            <w:rPr>
              <w:rFonts w:ascii="Arial" w:hAnsi="Arial" w:cs="Arial"/>
              <w:b/>
              <w:bCs/>
              <w:sz w:val="20"/>
              <w:szCs w:val="20"/>
            </w:rPr>
            <w:t>1</w:t>
          </w:r>
        </w:p>
        <w:p w14:paraId="3A970A81" w14:textId="0ED2DFE4" w:rsidR="00CC0F76" w:rsidRPr="00E932FF" w:rsidRDefault="002B5B52" w:rsidP="00E932FF">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r w:rsidR="00CC0F76" w:rsidRPr="00CB20EE">
            <w:rPr>
              <w:rFonts w:cs="Arial"/>
              <w:sz w:val="20"/>
            </w:rPr>
            <w:ptab w:relativeTo="margin" w:alignment="right" w:leader="dot"/>
          </w:r>
          <w:r w:rsidR="009532A9">
            <w:rPr>
              <w:rFonts w:cs="Arial"/>
              <w:sz w:val="20"/>
            </w:rPr>
            <w:t>2</w:t>
          </w:r>
          <w:r w:rsidR="00E932FF">
            <w:rPr>
              <w:rFonts w:cs="Arial"/>
              <w:sz w:val="20"/>
            </w:rPr>
            <w:t>1</w:t>
          </w:r>
          <w:r w:rsidR="00CC0F76" w:rsidRPr="00CB20EE">
            <w:rPr>
              <w:rFonts w:cs="Arial"/>
              <w:sz w:val="20"/>
            </w:rPr>
            <w:t>-</w:t>
          </w:r>
          <w:r w:rsidR="00E932FF">
            <w:rPr>
              <w:rFonts w:cs="Arial"/>
              <w:sz w:val="20"/>
            </w:rPr>
            <w:t>3</w:t>
          </w:r>
          <w:r w:rsidR="0078134F">
            <w:rPr>
              <w:rFonts w:cs="Arial"/>
              <w:sz w:val="20"/>
            </w:rPr>
            <w:t>1</w:t>
          </w:r>
        </w:p>
        <w:p w14:paraId="4AF93C98" w14:textId="5A5CC9B0" w:rsidR="005C78FD" w:rsidRPr="0056332A" w:rsidRDefault="00AB4BFE"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6A4E224C" w:rsidR="00CB20EE" w:rsidRPr="0056332A" w:rsidRDefault="00CB20EE">
      <w:pPr>
        <w:rPr>
          <w:rFonts w:ascii="Arial" w:hAnsi="Arial" w:cs="Arial"/>
          <w:color w:val="000080"/>
          <w:sz w:val="20"/>
          <w:szCs w:val="20"/>
        </w:rPr>
      </w:pPr>
      <w:r w:rsidRPr="0056332A">
        <w:rPr>
          <w:rFonts w:ascii="Arial" w:hAnsi="Arial" w:cs="Arial"/>
          <w:color w:val="000080"/>
          <w:sz w:val="20"/>
          <w:szCs w:val="20"/>
        </w:rPr>
        <w:t xml:space="preserve">Annexure </w:t>
      </w:r>
      <w:r w:rsidR="00E00220">
        <w:rPr>
          <w:rFonts w:ascii="Arial" w:hAnsi="Arial" w:cs="Arial"/>
          <w:color w:val="000080"/>
          <w:sz w:val="20"/>
          <w:szCs w:val="20"/>
        </w:rPr>
        <w:t>1</w:t>
      </w:r>
      <w:r w:rsidRPr="0056332A">
        <w:rPr>
          <w:rFonts w:ascii="Arial" w:hAnsi="Arial" w:cs="Arial"/>
          <w:color w:val="000080"/>
          <w:sz w:val="20"/>
          <w:szCs w:val="20"/>
        </w:rPr>
        <w:t xml:space="preserve">: </w:t>
      </w:r>
      <w:r w:rsidR="009F4504">
        <w:rPr>
          <w:rFonts w:ascii="Arial" w:hAnsi="Arial" w:cs="Arial"/>
          <w:color w:val="000080"/>
          <w:sz w:val="20"/>
          <w:szCs w:val="20"/>
        </w:rPr>
        <w:t>RFI</w:t>
      </w:r>
      <w:r w:rsidRPr="0056332A">
        <w:rPr>
          <w:rFonts w:ascii="Arial" w:hAnsi="Arial" w:cs="Arial"/>
          <w:color w:val="000080"/>
          <w:sz w:val="20"/>
          <w:szCs w:val="20"/>
        </w:rPr>
        <w:t xml:space="preserve">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5A9D495E" w:rsidR="00CC0F76" w:rsidRDefault="00CC0F76" w:rsidP="006F07E3">
      <w:pPr>
        <w:rPr>
          <w:rFonts w:ascii="Arial" w:hAnsi="Arial" w:cs="Arial"/>
          <w:lang w:val="en-GB"/>
        </w:rPr>
      </w:pPr>
    </w:p>
    <w:p w14:paraId="5F149282" w14:textId="33456CA1" w:rsidR="00E932FF" w:rsidRDefault="00E932FF" w:rsidP="006F07E3">
      <w:pPr>
        <w:rPr>
          <w:rFonts w:ascii="Arial" w:hAnsi="Arial" w:cs="Arial"/>
          <w:lang w:val="en-GB"/>
        </w:rPr>
      </w:pPr>
    </w:p>
    <w:p w14:paraId="09652971" w14:textId="08F39C6F" w:rsidR="00E932FF" w:rsidRDefault="00E932FF" w:rsidP="006F07E3">
      <w:pPr>
        <w:rPr>
          <w:rFonts w:ascii="Arial" w:hAnsi="Arial" w:cs="Arial"/>
          <w:lang w:val="en-GB"/>
        </w:rPr>
      </w:pPr>
    </w:p>
    <w:p w14:paraId="04C513A3" w14:textId="5286B113" w:rsidR="00E932FF" w:rsidRDefault="00E932FF" w:rsidP="006F07E3">
      <w:pPr>
        <w:rPr>
          <w:rFonts w:ascii="Arial" w:hAnsi="Arial" w:cs="Arial"/>
          <w:lang w:val="en-GB"/>
        </w:rPr>
      </w:pPr>
    </w:p>
    <w:p w14:paraId="1443FC39" w14:textId="0F2FD3C7" w:rsidR="009F4504" w:rsidRDefault="009F4504" w:rsidP="006F07E3">
      <w:pPr>
        <w:rPr>
          <w:rFonts w:ascii="Arial" w:hAnsi="Arial" w:cs="Arial"/>
          <w:lang w:val="en-GB"/>
        </w:rPr>
      </w:pPr>
    </w:p>
    <w:p w14:paraId="38DC2E31" w14:textId="71E4F0C7" w:rsidR="009F4504" w:rsidRDefault="009F4504" w:rsidP="006F07E3">
      <w:pPr>
        <w:rPr>
          <w:rFonts w:ascii="Arial" w:hAnsi="Arial" w:cs="Arial"/>
          <w:lang w:val="en-GB"/>
        </w:rPr>
      </w:pPr>
    </w:p>
    <w:p w14:paraId="76F60078" w14:textId="77777777" w:rsidR="009F4504" w:rsidRPr="0056332A" w:rsidRDefault="009F4504"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2" w:type="dxa"/>
        <w:tblInd w:w="-1" w:type="dxa"/>
        <w:tblLook w:val="04A0" w:firstRow="1" w:lastRow="0" w:firstColumn="1" w:lastColumn="0" w:noHBand="0" w:noVBand="1"/>
      </w:tblPr>
      <w:tblGrid>
        <w:gridCol w:w="2524"/>
        <w:gridCol w:w="1843"/>
        <w:gridCol w:w="838"/>
        <w:gridCol w:w="261"/>
        <w:gridCol w:w="707"/>
        <w:gridCol w:w="648"/>
        <w:gridCol w:w="764"/>
        <w:gridCol w:w="172"/>
        <w:gridCol w:w="415"/>
        <w:gridCol w:w="999"/>
        <w:gridCol w:w="61"/>
        <w:gridCol w:w="960"/>
      </w:tblGrid>
      <w:tr w:rsidR="00A40EA8" w:rsidRPr="0056332A" w14:paraId="66EA3A47" w14:textId="77777777" w:rsidTr="003C388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3C3886">
        <w:trPr>
          <w:trHeight w:val="228"/>
        </w:trPr>
        <w:tc>
          <w:tcPr>
            <w:tcW w:w="2523"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43"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06"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2"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7"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60"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3C3886">
        <w:trPr>
          <w:trHeight w:val="228"/>
        </w:trPr>
        <w:tc>
          <w:tcPr>
            <w:tcW w:w="2523"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68"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3C3886">
        <w:trPr>
          <w:trHeight w:val="413"/>
        </w:trPr>
        <w:tc>
          <w:tcPr>
            <w:tcW w:w="5204"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87"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3C3886">
        <w:trPr>
          <w:trHeight w:val="302"/>
        </w:trPr>
        <w:tc>
          <w:tcPr>
            <w:tcW w:w="2523"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81"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21"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3C3886">
        <w:trPr>
          <w:trHeight w:val="302"/>
        </w:trPr>
        <w:tc>
          <w:tcPr>
            <w:tcW w:w="2523"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81"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21"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3C3886">
        <w:trPr>
          <w:trHeight w:val="268"/>
        </w:trPr>
        <w:tc>
          <w:tcPr>
            <w:tcW w:w="2523"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81"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66"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21"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3C388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3C3886">
        <w:trPr>
          <w:trHeight w:val="340"/>
        </w:trPr>
        <w:tc>
          <w:tcPr>
            <w:tcW w:w="2523"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68"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3C3886">
        <w:trPr>
          <w:trHeight w:val="340"/>
        </w:trPr>
        <w:tc>
          <w:tcPr>
            <w:tcW w:w="2523"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68"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3C3886">
        <w:trPr>
          <w:trHeight w:val="340"/>
        </w:trPr>
        <w:tc>
          <w:tcPr>
            <w:tcW w:w="2523"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68"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3C3886">
        <w:trPr>
          <w:trHeight w:val="340"/>
        </w:trPr>
        <w:tc>
          <w:tcPr>
            <w:tcW w:w="2523"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43"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06"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84"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435"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3C3886">
        <w:trPr>
          <w:trHeight w:val="340"/>
        </w:trPr>
        <w:tc>
          <w:tcPr>
            <w:tcW w:w="2523"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68"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3C3886">
        <w:trPr>
          <w:trHeight w:val="340"/>
        </w:trPr>
        <w:tc>
          <w:tcPr>
            <w:tcW w:w="2523"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43"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06"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84"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435"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3C3886">
        <w:trPr>
          <w:trHeight w:val="340"/>
        </w:trPr>
        <w:tc>
          <w:tcPr>
            <w:tcW w:w="2523"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68"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3C3886">
        <w:trPr>
          <w:trHeight w:val="299"/>
        </w:trPr>
        <w:tc>
          <w:tcPr>
            <w:tcW w:w="2523"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68"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3C3886">
        <w:trPr>
          <w:trHeight w:val="57"/>
        </w:trPr>
        <w:tc>
          <w:tcPr>
            <w:tcW w:w="2523"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43"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38"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16"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351"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20"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3C3886">
        <w:trPr>
          <w:trHeight w:val="340"/>
        </w:trPr>
        <w:tc>
          <w:tcPr>
            <w:tcW w:w="2523"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81"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435"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3C388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3C3886">
        <w:trPr>
          <w:trHeight w:val="864"/>
        </w:trPr>
        <w:tc>
          <w:tcPr>
            <w:tcW w:w="2523"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81"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AB4BFE">
              <w:rPr>
                <w:rFonts w:ascii="Arial" w:hAnsi="Arial" w:cs="Arial"/>
                <w:sz w:val="20"/>
                <w:szCs w:val="20"/>
                <w:lang w:val="en-GB"/>
              </w:rPr>
            </w:r>
            <w:r w:rsidR="00AB4BF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AB4BFE">
              <w:rPr>
                <w:rFonts w:ascii="Arial" w:hAnsi="Arial" w:cs="Arial"/>
                <w:sz w:val="20"/>
                <w:szCs w:val="20"/>
                <w:lang w:val="en-GB"/>
              </w:rPr>
            </w:r>
            <w:r w:rsidR="00AB4BF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435"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AB4BFE">
              <w:rPr>
                <w:rFonts w:ascii="Arial" w:hAnsi="Arial" w:cs="Arial"/>
                <w:sz w:val="20"/>
                <w:szCs w:val="20"/>
                <w:lang w:val="en-GB"/>
              </w:rPr>
            </w:r>
            <w:r w:rsidR="00AB4BF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AB4BFE">
              <w:rPr>
                <w:rFonts w:ascii="Arial" w:hAnsi="Arial" w:cs="Arial"/>
                <w:sz w:val="20"/>
                <w:szCs w:val="20"/>
                <w:lang w:val="en-GB"/>
              </w:rPr>
            </w:r>
            <w:r w:rsidR="00AB4BF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3C388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3C388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116DCEDC" w14:textId="77777777" w:rsidR="003C3886"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p>
          <w:p w14:paraId="2A958FFA" w14:textId="34DD922B"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lastRenderedPageBreak/>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4BFE">
              <w:rPr>
                <w:rFonts w:ascii="Arial" w:hAnsi="Arial" w:cs="Arial"/>
                <w:sz w:val="20"/>
                <w:lang w:val="en-GB"/>
              </w:rPr>
            </w:r>
            <w:r w:rsidR="00AB4BF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3C388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3C3886">
        <w:trPr>
          <w:trHeight w:val="397"/>
        </w:trPr>
        <w:tc>
          <w:tcPr>
            <w:tcW w:w="5465"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726"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3C3886">
        <w:trPr>
          <w:trHeight w:val="397"/>
        </w:trPr>
        <w:tc>
          <w:tcPr>
            <w:tcW w:w="5465"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726"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3C3886">
        <w:trPr>
          <w:trHeight w:val="397"/>
        </w:trPr>
        <w:tc>
          <w:tcPr>
            <w:tcW w:w="5465"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726"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3C3886">
        <w:trPr>
          <w:trHeight w:val="397"/>
        </w:trPr>
        <w:tc>
          <w:tcPr>
            <w:tcW w:w="5465"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726"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3C3886">
        <w:trPr>
          <w:trHeight w:val="397"/>
        </w:trPr>
        <w:tc>
          <w:tcPr>
            <w:tcW w:w="5465"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726"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3C388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3C388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3C388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3C388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3C388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3C388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3C388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3C388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3C388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3C388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3C3886">
        <w:tc>
          <w:tcPr>
            <w:tcW w:w="10191" w:type="dxa"/>
            <w:gridSpan w:val="12"/>
          </w:tcPr>
          <w:p w14:paraId="711D5692" w14:textId="3A2AE056" w:rsidR="00A40EA8" w:rsidRPr="0056332A" w:rsidRDefault="00331CB8" w:rsidP="003C3886">
            <w:pPr>
              <w:widowControl w:val="0"/>
              <w:tabs>
                <w:tab w:val="left" w:pos="426"/>
              </w:tabs>
              <w:autoSpaceDE w:val="0"/>
              <w:autoSpaceDN w:val="0"/>
              <w:adjustRightInd w:val="0"/>
              <w:spacing w:after="120"/>
              <w:ind w:left="718"/>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2"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2" w:name="_Toc94521917"/>
      <w:bookmarkStart w:id="3" w:name="_Toc94528452"/>
      <w:bookmarkStart w:id="4" w:name="_Toc199296467"/>
      <w:bookmarkStart w:id="5" w:name="_Ref308094857"/>
      <w:bookmarkStart w:id="6" w:name="_Ref308094860"/>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2"/>
      <w:bookmarkEnd w:id="3"/>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7" w:name="_Toc97010976"/>
      <w:bookmarkStart w:id="8" w:name="_Toc150587191"/>
      <w:bookmarkStart w:id="9" w:name="_Toc199296469"/>
      <w:bookmarkStart w:id="10" w:name="_Toc454470835"/>
      <w:bookmarkStart w:id="11" w:name="_Toc459824249"/>
      <w:bookmarkStart w:id="12" w:name="_Toc94521919"/>
      <w:bookmarkStart w:id="13" w:name="_Toc94528454"/>
      <w:bookmarkEnd w:id="4"/>
      <w:bookmarkEnd w:id="5"/>
      <w:bookmarkEnd w:id="6"/>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7"/>
      <w:bookmarkEnd w:id="8"/>
      <w:bookmarkEnd w:id="9"/>
      <w:bookmarkEnd w:id="10"/>
      <w:bookmarkEnd w:id="11"/>
      <w:bookmarkEnd w:id="12"/>
      <w:bookmarkEnd w:id="13"/>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lastRenderedPageBreak/>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34401A" w:rsidRDefault="00954AAE" w:rsidP="0056332A">
      <w:pPr>
        <w:spacing w:line="360" w:lineRule="auto"/>
        <w:ind w:left="851" w:right="-1" w:hanging="851"/>
        <w:jc w:val="both"/>
        <w:rPr>
          <w:rFonts w:ascii="Arial" w:hAnsi="Arial" w:cs="Arial"/>
          <w:snapToGrid w:val="0"/>
          <w:sz w:val="20"/>
          <w:szCs w:val="20"/>
        </w:rPr>
      </w:pPr>
      <w:r w:rsidRPr="0034401A">
        <w:rPr>
          <w:rFonts w:ascii="Arial" w:hAnsi="Arial" w:cs="Arial"/>
          <w:snapToGrid w:val="0"/>
          <w:sz w:val="20"/>
          <w:szCs w:val="20"/>
        </w:rPr>
        <w:t>2.1.14</w:t>
      </w:r>
      <w:r w:rsidRPr="0034401A">
        <w:rPr>
          <w:rFonts w:ascii="Arial" w:hAnsi="Arial" w:cs="Arial"/>
          <w:b/>
          <w:snapToGrid w:val="0"/>
          <w:sz w:val="20"/>
          <w:szCs w:val="20"/>
        </w:rPr>
        <w:t xml:space="preserve"> </w:t>
      </w:r>
      <w:r w:rsidR="0056332A" w:rsidRPr="0034401A">
        <w:rPr>
          <w:rFonts w:ascii="Arial" w:hAnsi="Arial" w:cs="Arial"/>
          <w:b/>
          <w:snapToGrid w:val="0"/>
          <w:sz w:val="20"/>
          <w:szCs w:val="20"/>
        </w:rPr>
        <w:tab/>
      </w:r>
      <w:r w:rsidR="00116869" w:rsidRPr="0034401A">
        <w:rPr>
          <w:rFonts w:ascii="Arial" w:hAnsi="Arial" w:cs="Arial"/>
          <w:b/>
          <w:snapToGrid w:val="0"/>
          <w:sz w:val="20"/>
          <w:szCs w:val="20"/>
        </w:rPr>
        <w:t>“Designated Group”</w:t>
      </w:r>
      <w:r w:rsidR="004E3B60" w:rsidRPr="0034401A">
        <w:rPr>
          <w:rFonts w:ascii="Arial" w:hAnsi="Arial" w:cs="Arial"/>
          <w:snapToGrid w:val="0"/>
          <w:sz w:val="20"/>
          <w:szCs w:val="20"/>
        </w:rPr>
        <w:t xml:space="preserve"> means</w:t>
      </w:r>
      <w:r w:rsidRPr="0034401A">
        <w:rPr>
          <w:rFonts w:ascii="Arial" w:hAnsi="Arial" w:cs="Arial"/>
          <w:snapToGrid w:val="0"/>
          <w:sz w:val="20"/>
          <w:szCs w:val="20"/>
        </w:rPr>
        <w:t>:</w:t>
      </w:r>
    </w:p>
    <w:p w14:paraId="0B919185" w14:textId="77777777" w:rsidR="004E3B60" w:rsidRPr="0034401A" w:rsidRDefault="004E3B60" w:rsidP="00FC0D01">
      <w:pPr>
        <w:pStyle w:val="ListParagraph"/>
        <w:rPr>
          <w:rFonts w:ascii="Arial" w:hAnsi="Arial" w:cs="Arial"/>
          <w:snapToGrid w:val="0"/>
          <w:sz w:val="20"/>
          <w:szCs w:val="20"/>
        </w:rPr>
      </w:pPr>
    </w:p>
    <w:p w14:paraId="6A8848B8" w14:textId="7777777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Black designated groups;</w:t>
      </w:r>
    </w:p>
    <w:p w14:paraId="095ABDE6" w14:textId="0169C8F9"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Black people;</w:t>
      </w:r>
    </w:p>
    <w:p w14:paraId="524FAB68" w14:textId="572C4D7E" w:rsidR="00954AAE" w:rsidRPr="0034401A" w:rsidRDefault="00954AAE"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Exempted Micro Enterprises (“EME”);</w:t>
      </w:r>
    </w:p>
    <w:p w14:paraId="7933C81D" w14:textId="7777777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Women;</w:t>
      </w:r>
    </w:p>
    <w:p w14:paraId="5290FD24" w14:textId="6C382507"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People with disabilities; </w:t>
      </w:r>
    </w:p>
    <w:p w14:paraId="1F4C2A9E" w14:textId="09CF3C33" w:rsidR="004E3B60" w:rsidRPr="0034401A" w:rsidRDefault="004E3B60"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Small enterprises as defined in sections 1 of the National Small Enterprise Act, 1996 (Act No. 102 of 1996)</w:t>
      </w:r>
      <w:r w:rsidR="00954AAE" w:rsidRPr="0034401A">
        <w:rPr>
          <w:rFonts w:ascii="Arial" w:hAnsi="Arial" w:cs="Arial"/>
          <w:snapToGrid w:val="0"/>
          <w:sz w:val="20"/>
          <w:szCs w:val="20"/>
        </w:rPr>
        <w:t xml:space="preserve">; </w:t>
      </w:r>
    </w:p>
    <w:p w14:paraId="351110CF" w14:textId="621439DE" w:rsidR="00954AAE" w:rsidRPr="0034401A" w:rsidRDefault="00954AAE"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Qualifying Small Enterprises (“QSE”)</w:t>
      </w:r>
      <w:r w:rsidR="00AC0BC2" w:rsidRPr="0034401A">
        <w:rPr>
          <w:rFonts w:ascii="Arial" w:hAnsi="Arial" w:cs="Arial"/>
          <w:snapToGrid w:val="0"/>
          <w:sz w:val="20"/>
          <w:szCs w:val="20"/>
        </w:rPr>
        <w:t>;</w:t>
      </w:r>
      <w:r w:rsidRPr="0034401A">
        <w:rPr>
          <w:rFonts w:ascii="Arial" w:hAnsi="Arial" w:cs="Arial"/>
          <w:snapToGrid w:val="0"/>
          <w:sz w:val="20"/>
          <w:szCs w:val="20"/>
        </w:rPr>
        <w:t xml:space="preserve"> </w:t>
      </w:r>
      <w:r w:rsidR="00AC0BC2" w:rsidRPr="0034401A">
        <w:rPr>
          <w:rFonts w:ascii="Arial" w:hAnsi="Arial" w:cs="Arial"/>
          <w:snapToGrid w:val="0"/>
          <w:sz w:val="20"/>
          <w:szCs w:val="20"/>
        </w:rPr>
        <w:t>and/or</w:t>
      </w:r>
    </w:p>
    <w:p w14:paraId="3CFCE699" w14:textId="088968E1" w:rsidR="00AC0BC2" w:rsidRPr="0034401A" w:rsidRDefault="00AC0BC2" w:rsidP="00DC7385">
      <w:pPr>
        <w:pStyle w:val="ListParagraph"/>
        <w:numPr>
          <w:ilvl w:val="0"/>
          <w:numId w:val="24"/>
        </w:numPr>
        <w:spacing w:line="360" w:lineRule="auto"/>
        <w:ind w:right="-1"/>
        <w:jc w:val="both"/>
        <w:rPr>
          <w:rFonts w:ascii="Arial" w:hAnsi="Arial" w:cs="Arial"/>
          <w:snapToGrid w:val="0"/>
          <w:sz w:val="20"/>
          <w:szCs w:val="20"/>
        </w:rPr>
      </w:pPr>
      <w:r w:rsidRPr="0034401A">
        <w:rPr>
          <w:rFonts w:ascii="Arial" w:hAnsi="Arial" w:cs="Arial"/>
          <w:snapToGrid w:val="0"/>
          <w:sz w:val="20"/>
          <w:szCs w:val="20"/>
        </w:rPr>
        <w:t xml:space="preserve"> Youth.</w:t>
      </w:r>
    </w:p>
    <w:p w14:paraId="480BAF63" w14:textId="77777777" w:rsidR="00116869" w:rsidRPr="0034401A"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t>2.1.15</w:t>
      </w:r>
      <w:r w:rsidR="0056332A" w:rsidRPr="0034401A">
        <w:rPr>
          <w:rFonts w:ascii="Arial" w:hAnsi="Arial" w:cs="Arial"/>
          <w:snapToGrid w:val="0"/>
          <w:sz w:val="20"/>
          <w:szCs w:val="20"/>
        </w:rPr>
        <w:tab/>
      </w:r>
      <w:r w:rsidR="00061972" w:rsidRPr="0034401A">
        <w:rPr>
          <w:rFonts w:ascii="Arial" w:hAnsi="Arial" w:cs="Arial"/>
          <w:b/>
          <w:snapToGrid w:val="0"/>
          <w:sz w:val="20"/>
          <w:szCs w:val="20"/>
        </w:rPr>
        <w:t>“</w:t>
      </w:r>
      <w:r w:rsidR="00116869" w:rsidRPr="0034401A">
        <w:rPr>
          <w:rFonts w:ascii="Arial" w:hAnsi="Arial" w:cs="Arial"/>
          <w:b/>
          <w:snapToGrid w:val="0"/>
          <w:sz w:val="20"/>
          <w:szCs w:val="20"/>
        </w:rPr>
        <w:t>Designated Sector”</w:t>
      </w:r>
      <w:r w:rsidR="004E3B60" w:rsidRPr="0034401A">
        <w:rPr>
          <w:rFonts w:ascii="Arial" w:hAnsi="Arial" w:cs="Arial"/>
          <w:snapToGrid w:val="0"/>
          <w:sz w:val="20"/>
          <w:szCs w:val="20"/>
        </w:rPr>
        <w:t xml:space="preserve"> – a sector, sub-sector or industry </w:t>
      </w:r>
      <w:r w:rsidR="00061972" w:rsidRPr="0034401A">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34401A">
        <w:rPr>
          <w:rFonts w:ascii="Arial" w:hAnsi="Arial" w:cs="Arial"/>
          <w:snapToGrid w:val="0"/>
          <w:sz w:val="20"/>
          <w:szCs w:val="20"/>
        </w:rPr>
        <w:t>taking into account</w:t>
      </w:r>
      <w:proofErr w:type="gramEnd"/>
      <w:r w:rsidR="00061972" w:rsidRPr="0034401A">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t xml:space="preserve">2.1.19 </w:t>
      </w:r>
      <w:r w:rsidR="00627E8D" w:rsidRPr="0034401A">
        <w:rPr>
          <w:rFonts w:ascii="Arial" w:hAnsi="Arial" w:cs="Arial"/>
          <w:snapToGrid w:val="0"/>
          <w:sz w:val="20"/>
          <w:szCs w:val="20"/>
        </w:rPr>
        <w:tab/>
      </w:r>
      <w:r w:rsidR="006749B3" w:rsidRPr="0034401A">
        <w:rPr>
          <w:rFonts w:ascii="Arial" w:hAnsi="Arial" w:cs="Arial"/>
          <w:snapToGrid w:val="0"/>
          <w:sz w:val="20"/>
          <w:szCs w:val="20"/>
        </w:rPr>
        <w:t>“</w:t>
      </w:r>
      <w:r w:rsidR="004F63D9" w:rsidRPr="0034401A">
        <w:rPr>
          <w:rFonts w:ascii="Arial" w:hAnsi="Arial" w:cs="Arial"/>
          <w:b/>
          <w:snapToGrid w:val="0"/>
          <w:sz w:val="20"/>
          <w:szCs w:val="20"/>
        </w:rPr>
        <w:t>Imported Content</w:t>
      </w:r>
      <w:r w:rsidR="006749B3" w:rsidRPr="0034401A">
        <w:rPr>
          <w:rFonts w:ascii="Arial" w:hAnsi="Arial" w:cs="Arial"/>
          <w:snapToGrid w:val="0"/>
          <w:sz w:val="20"/>
          <w:szCs w:val="20"/>
        </w:rPr>
        <w:t>”</w:t>
      </w:r>
      <w:r w:rsidR="004F63D9" w:rsidRPr="0034401A">
        <w:rPr>
          <w:rFonts w:ascii="Arial" w:hAnsi="Arial" w:cs="Arial"/>
          <w:snapToGrid w:val="0"/>
          <w:sz w:val="20"/>
          <w:szCs w:val="20"/>
        </w:rPr>
        <w:t xml:space="preserve"> –</w:t>
      </w:r>
      <w:r w:rsidR="0012574C" w:rsidRPr="0034401A">
        <w:rPr>
          <w:rFonts w:ascii="Arial" w:hAnsi="Arial" w:cs="Arial"/>
          <w:snapToGrid w:val="0"/>
          <w:sz w:val="20"/>
          <w:szCs w:val="20"/>
        </w:rPr>
        <w:t xml:space="preserve"> </w:t>
      </w:r>
      <w:r w:rsidR="004F63D9" w:rsidRPr="0034401A">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34401A">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34401A" w:rsidRDefault="00DB70B2" w:rsidP="0056332A">
      <w:pPr>
        <w:spacing w:line="360" w:lineRule="auto"/>
        <w:ind w:left="993" w:right="-1" w:hanging="993"/>
        <w:jc w:val="both"/>
        <w:rPr>
          <w:rFonts w:ascii="Arial" w:hAnsi="Arial" w:cs="Arial"/>
          <w:snapToGrid w:val="0"/>
          <w:sz w:val="20"/>
          <w:szCs w:val="20"/>
        </w:rPr>
      </w:pPr>
      <w:r w:rsidRPr="0034401A">
        <w:rPr>
          <w:rFonts w:ascii="Arial" w:hAnsi="Arial" w:cs="Arial"/>
          <w:snapToGrid w:val="0"/>
          <w:sz w:val="20"/>
          <w:szCs w:val="20"/>
        </w:rPr>
        <w:t xml:space="preserve">2.1.21 </w:t>
      </w:r>
      <w:r w:rsidR="0056332A" w:rsidRPr="0034401A">
        <w:rPr>
          <w:rFonts w:ascii="Arial" w:hAnsi="Arial" w:cs="Arial"/>
          <w:snapToGrid w:val="0"/>
          <w:sz w:val="20"/>
          <w:szCs w:val="20"/>
        </w:rPr>
        <w:tab/>
      </w:r>
      <w:r w:rsidR="006749B3" w:rsidRPr="0034401A">
        <w:rPr>
          <w:rFonts w:ascii="Arial" w:hAnsi="Arial" w:cs="Arial"/>
          <w:snapToGrid w:val="0"/>
          <w:sz w:val="20"/>
          <w:szCs w:val="20"/>
        </w:rPr>
        <w:t>“</w:t>
      </w:r>
      <w:r w:rsidR="007335C6" w:rsidRPr="0034401A">
        <w:rPr>
          <w:rFonts w:ascii="Arial" w:hAnsi="Arial" w:cs="Arial"/>
          <w:b/>
          <w:snapToGrid w:val="0"/>
          <w:sz w:val="20"/>
          <w:szCs w:val="20"/>
        </w:rPr>
        <w:t>Local content</w:t>
      </w:r>
      <w:r w:rsidR="006749B3" w:rsidRPr="0034401A">
        <w:rPr>
          <w:rFonts w:ascii="Arial" w:hAnsi="Arial" w:cs="Arial"/>
          <w:snapToGrid w:val="0"/>
          <w:sz w:val="20"/>
          <w:szCs w:val="20"/>
        </w:rPr>
        <w:t>”</w:t>
      </w:r>
      <w:r w:rsidR="007335C6" w:rsidRPr="0034401A">
        <w:rPr>
          <w:rFonts w:ascii="Arial" w:hAnsi="Arial" w:cs="Arial"/>
          <w:snapToGrid w:val="0"/>
          <w:sz w:val="20"/>
          <w:szCs w:val="20"/>
        </w:rPr>
        <w:t xml:space="preserve"> –</w:t>
      </w:r>
      <w:r w:rsidR="0012574C" w:rsidRPr="0034401A">
        <w:rPr>
          <w:rFonts w:ascii="Arial" w:hAnsi="Arial" w:cs="Arial"/>
          <w:snapToGrid w:val="0"/>
          <w:sz w:val="20"/>
          <w:szCs w:val="20"/>
        </w:rPr>
        <w:t xml:space="preserve"> </w:t>
      </w:r>
      <w:r w:rsidR="007335C6" w:rsidRPr="0034401A">
        <w:rPr>
          <w:rFonts w:ascii="Arial" w:hAnsi="Arial" w:cs="Arial"/>
          <w:snapToGrid w:val="0"/>
          <w:sz w:val="20"/>
          <w:szCs w:val="20"/>
        </w:rPr>
        <w:t>that portion of the tender price which is not included in the imported content, provided that local manufactur</w:t>
      </w:r>
      <w:r w:rsidR="006C2227" w:rsidRPr="0034401A">
        <w:rPr>
          <w:rFonts w:ascii="Arial" w:hAnsi="Arial" w:cs="Arial"/>
          <w:snapToGrid w:val="0"/>
          <w:sz w:val="20"/>
          <w:szCs w:val="20"/>
        </w:rPr>
        <w:t>ing</w:t>
      </w:r>
      <w:r w:rsidR="007335C6" w:rsidRPr="0034401A">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4" w:name="_Toc454470836"/>
      <w:bookmarkStart w:id="15" w:name="_Toc459824250"/>
      <w:bookmarkStart w:id="16" w:name="_Toc94521920"/>
      <w:bookmarkStart w:id="17"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4"/>
      <w:bookmarkEnd w:id="15"/>
      <w:bookmarkEnd w:id="16"/>
      <w:bookmarkEnd w:id="17"/>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631287E2" w14:textId="77777777" w:rsidR="0056332A" w:rsidRPr="0056332A" w:rsidRDefault="0056332A" w:rsidP="0056332A">
      <w:pPr>
        <w:tabs>
          <w:tab w:val="left" w:pos="709"/>
        </w:tabs>
        <w:spacing w:line="360" w:lineRule="auto"/>
        <w:ind w:right="-1"/>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77777777" w:rsidR="007335C6" w:rsidRPr="0034401A" w:rsidRDefault="007335C6" w:rsidP="00922836">
            <w:pPr>
              <w:pStyle w:val="Normal1"/>
              <w:spacing w:before="60" w:after="60"/>
              <w:ind w:right="-1"/>
              <w:rPr>
                <w:rFonts w:ascii="Arial" w:hAnsi="Arial" w:cs="Arial"/>
                <w:snapToGrid w:val="0"/>
                <w:sz w:val="18"/>
                <w:szCs w:val="18"/>
              </w:rPr>
            </w:pPr>
            <w:r w:rsidRPr="0034401A">
              <w:rPr>
                <w:rFonts w:ascii="Arial" w:hAnsi="Arial" w:cs="Arial"/>
                <w:snapToGrid w:val="0"/>
                <w:sz w:val="18"/>
                <w:szCs w:val="18"/>
              </w:rPr>
              <w:t>NIPP</w:t>
            </w:r>
          </w:p>
        </w:tc>
        <w:tc>
          <w:tcPr>
            <w:tcW w:w="5879" w:type="dxa"/>
          </w:tcPr>
          <w:p w14:paraId="1B751137" w14:textId="77777777" w:rsidR="007335C6" w:rsidRPr="0034401A" w:rsidRDefault="007335C6" w:rsidP="00922836">
            <w:pPr>
              <w:pStyle w:val="Normal1"/>
              <w:spacing w:before="60" w:after="60"/>
              <w:ind w:right="-1"/>
              <w:rPr>
                <w:rFonts w:ascii="Arial" w:hAnsi="Arial" w:cs="Arial"/>
                <w:snapToGrid w:val="0"/>
                <w:sz w:val="18"/>
                <w:szCs w:val="18"/>
              </w:rPr>
            </w:pPr>
            <w:r w:rsidRPr="0034401A">
              <w:rPr>
                <w:rFonts w:ascii="Arial" w:hAnsi="Arial" w:cs="Arial"/>
                <w:snapToGrid w:val="0"/>
                <w:sz w:val="18"/>
                <w:szCs w:val="18"/>
              </w:rPr>
              <w:t>Natio</w:t>
            </w:r>
            <w:r w:rsidR="00475DD1" w:rsidRPr="0034401A">
              <w:rPr>
                <w:rFonts w:ascii="Arial" w:hAnsi="Arial" w:cs="Arial"/>
                <w:snapToGrid w:val="0"/>
                <w:sz w:val="18"/>
                <w:szCs w:val="18"/>
              </w:rPr>
              <w:t>nal Industrial Participation</w:t>
            </w:r>
            <w:r w:rsidRPr="0034401A">
              <w:rPr>
                <w:rFonts w:ascii="Arial" w:hAnsi="Arial" w:cs="Arial"/>
                <w:snapToGrid w:val="0"/>
                <w:sz w:val="18"/>
                <w:szCs w:val="18"/>
              </w:rPr>
              <w:t xml:space="preserve"> Programme</w:t>
            </w:r>
          </w:p>
        </w:tc>
      </w:tr>
      <w:tr w:rsidR="00601AD9" w:rsidRPr="0056332A" w14:paraId="20805F0F" w14:textId="77777777" w:rsidTr="00B94517">
        <w:trPr>
          <w:trHeight w:val="397"/>
        </w:trPr>
        <w:tc>
          <w:tcPr>
            <w:tcW w:w="3432" w:type="dxa"/>
          </w:tcPr>
          <w:p w14:paraId="3BCE7F7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14:paraId="7BFC7E2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18" w:name="_Toc150587193"/>
      <w:bookmarkStart w:id="19" w:name="_Toc199296471"/>
      <w:bookmarkStart w:id="20" w:name="_Toc97010978"/>
    </w:p>
    <w:p w14:paraId="69DB3CB3" w14:textId="1A1EB4E8" w:rsidR="0020698F" w:rsidRDefault="0020698F">
      <w:pPr>
        <w:rPr>
          <w:rFonts w:ascii="Arial" w:hAnsi="Arial" w:cs="Arial"/>
          <w:b/>
          <w:snapToGrid w:val="0"/>
          <w:color w:val="000080"/>
          <w:sz w:val="28"/>
          <w:szCs w:val="28"/>
          <w:lang w:val="en-GB"/>
        </w:rPr>
      </w:pPr>
    </w:p>
    <w:p w14:paraId="270EF443" w14:textId="4594A21C" w:rsidR="0034401A" w:rsidRDefault="0034401A">
      <w:pPr>
        <w:rPr>
          <w:rFonts w:ascii="Arial" w:hAnsi="Arial" w:cs="Arial"/>
          <w:b/>
          <w:snapToGrid w:val="0"/>
          <w:color w:val="000080"/>
          <w:sz w:val="28"/>
          <w:szCs w:val="28"/>
          <w:lang w:val="en-GB"/>
        </w:rPr>
      </w:pPr>
    </w:p>
    <w:p w14:paraId="721BD560" w14:textId="77777777" w:rsidR="00EF3699" w:rsidRDefault="00EF3699">
      <w:pPr>
        <w:rPr>
          <w:rFonts w:ascii="Arial" w:hAnsi="Arial" w:cs="Arial"/>
          <w:b/>
          <w:snapToGrid w:val="0"/>
          <w:color w:val="000080"/>
          <w:sz w:val="28"/>
          <w:szCs w:val="28"/>
          <w:lang w:val="en-GB"/>
        </w:rPr>
      </w:pPr>
    </w:p>
    <w:p w14:paraId="7E93DFBD" w14:textId="7801D40B" w:rsidR="0034401A" w:rsidRDefault="0034401A">
      <w:pPr>
        <w:rPr>
          <w:rFonts w:ascii="Arial" w:hAnsi="Arial" w:cs="Arial"/>
          <w:b/>
          <w:snapToGrid w:val="0"/>
          <w:color w:val="000080"/>
          <w:sz w:val="28"/>
          <w:szCs w:val="28"/>
          <w:lang w:val="en-GB"/>
        </w:rPr>
      </w:pPr>
    </w:p>
    <w:p w14:paraId="79309B36" w14:textId="77777777" w:rsidR="0034401A" w:rsidRPr="00CB20EE" w:rsidRDefault="0034401A">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1" w:name="_Toc454470837"/>
      <w:bookmarkStart w:id="22" w:name="_Toc459824251"/>
      <w:bookmarkStart w:id="23" w:name="_Toc94521921"/>
      <w:bookmarkStart w:id="24"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8"/>
      <w:bookmarkEnd w:id="19"/>
      <w:bookmarkEnd w:id="21"/>
      <w:bookmarkEnd w:id="22"/>
      <w:bookmarkEnd w:id="23"/>
      <w:bookmarkEnd w:id="24"/>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34401A" w:rsidRDefault="00CF5E60" w:rsidP="00273BC3">
      <w:pPr>
        <w:spacing w:line="360" w:lineRule="auto"/>
        <w:ind w:left="851" w:hanging="851"/>
        <w:jc w:val="both"/>
        <w:rPr>
          <w:rFonts w:ascii="Arial" w:hAnsi="Arial" w:cs="Arial"/>
          <w:b/>
          <w:bCs/>
          <w:color w:val="000000" w:themeColor="text1"/>
          <w:sz w:val="20"/>
          <w:szCs w:val="20"/>
        </w:rPr>
      </w:pPr>
      <w:r w:rsidRPr="0034401A">
        <w:rPr>
          <w:rFonts w:ascii="Arial" w:hAnsi="Arial" w:cs="Arial"/>
          <w:bCs/>
          <w:color w:val="000000" w:themeColor="text1"/>
          <w:sz w:val="20"/>
          <w:szCs w:val="20"/>
        </w:rPr>
        <w:t>2.</w:t>
      </w:r>
      <w:r w:rsidR="001652BC" w:rsidRPr="0034401A">
        <w:rPr>
          <w:rFonts w:ascii="Arial" w:hAnsi="Arial" w:cs="Arial"/>
          <w:bCs/>
          <w:color w:val="000000" w:themeColor="text1"/>
          <w:sz w:val="20"/>
          <w:szCs w:val="20"/>
        </w:rPr>
        <w:t>3</w:t>
      </w:r>
      <w:r w:rsidR="00C75CFA" w:rsidRPr="0034401A">
        <w:rPr>
          <w:rFonts w:ascii="Arial" w:hAnsi="Arial" w:cs="Arial"/>
          <w:bCs/>
          <w:color w:val="000000" w:themeColor="text1"/>
          <w:sz w:val="20"/>
          <w:szCs w:val="20"/>
        </w:rPr>
        <w:t>.4</w:t>
      </w:r>
      <w:r w:rsidR="00F01B9E" w:rsidRPr="0034401A">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34401A">
        <w:rPr>
          <w:rFonts w:ascii="Arial" w:hAnsi="Arial" w:cs="Arial"/>
          <w:color w:val="000000" w:themeColor="text1"/>
          <w:sz w:val="20"/>
          <w:szCs w:val="20"/>
        </w:rPr>
        <w:t>a)</w:t>
      </w:r>
      <w:r w:rsidR="00F07734"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6C1705" w:rsidRPr="0034401A">
        <w:rPr>
          <w:rFonts w:ascii="Arial" w:hAnsi="Arial" w:cs="Arial"/>
          <w:color w:val="000000" w:themeColor="text1"/>
          <w:sz w:val="20"/>
          <w:szCs w:val="20"/>
        </w:rPr>
        <w:tab/>
      </w:r>
      <w:r w:rsidR="001B4013" w:rsidRPr="0034401A">
        <w:rPr>
          <w:rFonts w:ascii="Arial" w:hAnsi="Arial" w:cs="Arial"/>
          <w:color w:val="000000" w:themeColor="text1"/>
          <w:sz w:val="20"/>
          <w:szCs w:val="20"/>
        </w:rPr>
        <w:t>T</w:t>
      </w:r>
      <w:r w:rsidR="00F907C6" w:rsidRPr="0034401A">
        <w:rPr>
          <w:rFonts w:ascii="Arial" w:hAnsi="Arial" w:cs="Arial"/>
          <w:color w:val="000000" w:themeColor="text1"/>
          <w:sz w:val="20"/>
          <w:szCs w:val="20"/>
        </w:rPr>
        <w:t>he Industrial Participation</w:t>
      </w:r>
      <w:r w:rsidR="001B4013" w:rsidRPr="0034401A">
        <w:rPr>
          <w:rFonts w:ascii="Arial" w:hAnsi="Arial" w:cs="Arial"/>
          <w:color w:val="000000" w:themeColor="text1"/>
          <w:sz w:val="20"/>
          <w:szCs w:val="20"/>
        </w:rPr>
        <w:t xml:space="preserve"> policy, which was endorsed by Cabinet on 30 April 1997, is applicable to contracts that have an imported content. Th</w:t>
      </w:r>
      <w:r w:rsidR="00466BB5" w:rsidRPr="0034401A">
        <w:rPr>
          <w:rFonts w:ascii="Arial" w:hAnsi="Arial" w:cs="Arial"/>
          <w:color w:val="000000" w:themeColor="text1"/>
          <w:sz w:val="20"/>
          <w:szCs w:val="20"/>
        </w:rPr>
        <w:t xml:space="preserve">e NIP is obligatory and therefore must be complied with. Bidders are required to sign and submit </w:t>
      </w:r>
      <w:r w:rsidR="004A4B70" w:rsidRPr="0034401A">
        <w:rPr>
          <w:rFonts w:ascii="Arial" w:hAnsi="Arial" w:cs="Arial"/>
          <w:color w:val="000000" w:themeColor="text1"/>
          <w:sz w:val="20"/>
          <w:szCs w:val="20"/>
        </w:rPr>
        <w:t>the Standard Bidding Document</w:t>
      </w:r>
      <w:r w:rsidR="003E2536" w:rsidRPr="0034401A">
        <w:rPr>
          <w:rFonts w:ascii="Arial" w:hAnsi="Arial" w:cs="Arial"/>
          <w:color w:val="000000" w:themeColor="text1"/>
          <w:sz w:val="20"/>
          <w:szCs w:val="20"/>
        </w:rPr>
        <w:t xml:space="preserve"> (</w:t>
      </w:r>
      <w:r w:rsidR="00FE6A69" w:rsidRPr="0034401A">
        <w:rPr>
          <w:rFonts w:ascii="Arial" w:hAnsi="Arial" w:cs="Arial"/>
          <w:color w:val="000000" w:themeColor="text1"/>
          <w:sz w:val="20"/>
          <w:szCs w:val="20"/>
        </w:rPr>
        <w:t>“</w:t>
      </w:r>
      <w:r w:rsidR="003E2536" w:rsidRPr="0034401A">
        <w:rPr>
          <w:rFonts w:ascii="Arial" w:hAnsi="Arial" w:cs="Arial"/>
          <w:color w:val="000000" w:themeColor="text1"/>
          <w:sz w:val="20"/>
          <w:szCs w:val="20"/>
        </w:rPr>
        <w:t>SBD</w:t>
      </w:r>
      <w:r w:rsidR="00FE6A69" w:rsidRPr="0034401A">
        <w:rPr>
          <w:rFonts w:ascii="Arial" w:hAnsi="Arial" w:cs="Arial"/>
          <w:color w:val="000000" w:themeColor="text1"/>
          <w:sz w:val="20"/>
          <w:szCs w:val="20"/>
        </w:rPr>
        <w:t>”</w:t>
      </w:r>
      <w:r w:rsidR="003E2536" w:rsidRPr="0034401A">
        <w:rPr>
          <w:rFonts w:ascii="Arial" w:hAnsi="Arial" w:cs="Arial"/>
          <w:color w:val="000000" w:themeColor="text1"/>
          <w:sz w:val="20"/>
          <w:szCs w:val="20"/>
        </w:rPr>
        <w:t>)</w:t>
      </w:r>
      <w:r w:rsidR="004A4B70" w:rsidRPr="0034401A">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w:t>
      </w:r>
      <w:r w:rsidR="00BE253C" w:rsidRPr="0056332A">
        <w:rPr>
          <w:rFonts w:ascii="Arial" w:hAnsi="Arial" w:cs="Arial"/>
          <w:sz w:val="20"/>
          <w:szCs w:val="20"/>
        </w:rPr>
        <w:lastRenderedPageBreak/>
        <w:t>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5"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5"/>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CE305C">
      <w:pPr>
        <w:spacing w:line="360" w:lineRule="auto"/>
        <w:ind w:left="4" w:firstLine="1"/>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6" w:name="_Toc454470839"/>
      <w:bookmarkStart w:id="27" w:name="_Toc459824253"/>
      <w:bookmarkStart w:id="28" w:name="_Toc68878751"/>
      <w:bookmarkStart w:id="29" w:name="_Toc94521922"/>
      <w:bookmarkStart w:id="30" w:name="_Toc94528457"/>
      <w:bookmarkStart w:id="31" w:name="_Toc150587198"/>
      <w:bookmarkStart w:id="32"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6"/>
      <w:bookmarkEnd w:id="27"/>
      <w:bookmarkEnd w:id="28"/>
      <w:bookmarkEnd w:id="29"/>
      <w:bookmarkEnd w:id="30"/>
      <w:r w:rsidR="00892D48" w:rsidRPr="0056332A">
        <w:rPr>
          <w:rFonts w:cs="Arial"/>
          <w:sz w:val="20"/>
        </w:rPr>
        <w:t xml:space="preserve"> </w:t>
      </w:r>
      <w:bookmarkEnd w:id="31"/>
      <w:bookmarkEnd w:id="32"/>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w:t>
      </w:r>
      <w:r w:rsidR="00892D48" w:rsidRPr="0056332A">
        <w:rPr>
          <w:rFonts w:ascii="Arial" w:hAnsi="Arial" w:cs="Arial"/>
          <w:sz w:val="20"/>
          <w:szCs w:val="20"/>
          <w:lang w:val="en-US"/>
        </w:rPr>
        <w:lastRenderedPageBreak/>
        <w:t xml:space="preserve">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3" w:name="Response"/>
      <w:bookmarkStart w:id="34" w:name="_Toc150587194"/>
      <w:bookmarkStart w:id="35"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32AD17E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w:t>
      </w:r>
      <w:r w:rsidR="0081559F">
        <w:rPr>
          <w:rFonts w:ascii="Arial" w:hAnsi="Arial" w:cs="Arial"/>
          <w:sz w:val="20"/>
          <w:szCs w:val="20"/>
        </w:rPr>
        <w:t>electronic</w:t>
      </w:r>
      <w:r w:rsidR="004D0967">
        <w:rPr>
          <w:rFonts w:ascii="Arial" w:hAnsi="Arial" w:cs="Arial"/>
          <w:sz w:val="20"/>
          <w:szCs w:val="20"/>
        </w:rPr>
        <w:t xml:space="preserve"> proposal.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w:t>
      </w:r>
      <w:r w:rsidR="0081559F">
        <w:rPr>
          <w:rFonts w:ascii="Arial" w:hAnsi="Arial" w:cs="Arial"/>
          <w:sz w:val="20"/>
          <w:szCs w:val="20"/>
        </w:rPr>
        <w:t>I</w:t>
      </w:r>
      <w:r w:rsidR="007C7DBA">
        <w:rPr>
          <w:rFonts w:ascii="Arial" w:hAnsi="Arial" w:cs="Arial"/>
          <w:sz w:val="20"/>
          <w:szCs w:val="20"/>
        </w:rPr>
        <w:t xml:space="preserve"> document</w:t>
      </w:r>
      <w:r w:rsidRPr="0056332A">
        <w:rPr>
          <w:rFonts w:ascii="Arial" w:hAnsi="Arial" w:cs="Arial"/>
          <w:sz w:val="20"/>
          <w:szCs w:val="20"/>
        </w:rPr>
        <w:t>.</w:t>
      </w:r>
    </w:p>
    <w:p w14:paraId="01F900E0" w14:textId="440E7663" w:rsidR="0081559F" w:rsidRPr="0081559F" w:rsidRDefault="00C705A8" w:rsidP="0081559F">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w:t>
      </w:r>
      <w:r w:rsidR="0081559F">
        <w:rPr>
          <w:rFonts w:ascii="Arial" w:hAnsi="Arial" w:cs="Arial"/>
          <w:sz w:val="20"/>
          <w:szCs w:val="20"/>
        </w:rPr>
        <w:t>submitted proposal</w:t>
      </w:r>
      <w:r>
        <w:rPr>
          <w:rFonts w:ascii="Arial" w:hAnsi="Arial" w:cs="Arial"/>
          <w:sz w:val="20"/>
          <w:szCs w:val="20"/>
        </w:rPr>
        <w:t xml:space="preserve"> will be</w:t>
      </w:r>
      <w:r w:rsidR="0081559F">
        <w:rPr>
          <w:rFonts w:ascii="Arial" w:hAnsi="Arial" w:cs="Arial"/>
          <w:sz w:val="20"/>
          <w:szCs w:val="20"/>
        </w:rPr>
        <w:t xml:space="preserve"> a</w:t>
      </w:r>
      <w:r>
        <w:rPr>
          <w:rFonts w:ascii="Arial" w:hAnsi="Arial" w:cs="Arial"/>
          <w:sz w:val="20"/>
          <w:szCs w:val="20"/>
        </w:rPr>
        <w:t xml:space="preserve"> legal and binding document that will also be used for the purposes of evaluation. SITA will not assume any liability by disqualifying a Bidder due to the information not being contained in the proposal.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27C538A0" w14:textId="2E3320DB" w:rsidR="00FE361A" w:rsidRPr="00FE361A" w:rsidRDefault="00C31F98" w:rsidP="00FE361A">
      <w:pPr>
        <w:pStyle w:val="ListParagraph"/>
        <w:spacing w:line="360" w:lineRule="auto"/>
        <w:jc w:val="both"/>
        <w:rPr>
          <w:rFonts w:ascii="Arial" w:hAnsi="Arial" w:cs="Arial"/>
          <w:sz w:val="20"/>
          <w:szCs w:val="20"/>
        </w:rPr>
      </w:pPr>
      <w:r>
        <w:rPr>
          <w:rFonts w:ascii="Arial" w:hAnsi="Arial" w:cs="Arial"/>
          <w:sz w:val="20"/>
          <w:szCs w:val="20"/>
        </w:rPr>
        <w:t xml:space="preserve"> </w:t>
      </w:r>
      <w:r w:rsidR="00FE361A" w:rsidRPr="00FE361A">
        <w:rPr>
          <w:rFonts w:ascii="Arial" w:hAnsi="Arial" w:cs="Arial"/>
          <w:b/>
          <w:sz w:val="22"/>
          <w:szCs w:val="22"/>
          <w:lang w:val="en-GB"/>
        </w:rPr>
        <w:t>Date:</w:t>
      </w:r>
      <w:r w:rsidR="00EC47E3">
        <w:rPr>
          <w:rFonts w:ascii="Arial" w:hAnsi="Arial" w:cs="Arial"/>
          <w:b/>
          <w:sz w:val="22"/>
          <w:szCs w:val="22"/>
          <w:lang w:val="en-GB"/>
        </w:rPr>
        <w:t xml:space="preserve"> </w:t>
      </w:r>
      <w:r w:rsidR="00477700">
        <w:rPr>
          <w:rFonts w:ascii="Arial" w:hAnsi="Arial" w:cs="Arial"/>
          <w:b/>
          <w:sz w:val="22"/>
          <w:szCs w:val="22"/>
          <w:lang w:val="en-GB"/>
        </w:rPr>
        <w:t>1</w:t>
      </w:r>
      <w:r w:rsidR="00EC47E3">
        <w:rPr>
          <w:rFonts w:ascii="Arial" w:hAnsi="Arial" w:cs="Arial"/>
          <w:b/>
          <w:sz w:val="22"/>
          <w:szCs w:val="22"/>
          <w:lang w:val="en-GB"/>
        </w:rPr>
        <w:t>5</w:t>
      </w:r>
      <w:r w:rsidR="00CE305C">
        <w:rPr>
          <w:rFonts w:ascii="Arial" w:hAnsi="Arial" w:cs="Arial"/>
          <w:b/>
          <w:sz w:val="22"/>
          <w:szCs w:val="22"/>
          <w:lang w:val="en-GB"/>
        </w:rPr>
        <w:t xml:space="preserve"> </w:t>
      </w:r>
      <w:r w:rsidR="00EC47E3">
        <w:rPr>
          <w:rFonts w:ascii="Arial" w:hAnsi="Arial" w:cs="Arial"/>
          <w:b/>
          <w:sz w:val="22"/>
          <w:szCs w:val="22"/>
          <w:lang w:val="en-GB"/>
        </w:rPr>
        <w:t>December</w:t>
      </w:r>
      <w:r w:rsidR="00FE361A" w:rsidRPr="00FE361A">
        <w:rPr>
          <w:rFonts w:ascii="Arial" w:hAnsi="Arial" w:cs="Arial"/>
          <w:b/>
          <w:sz w:val="22"/>
          <w:szCs w:val="22"/>
          <w:lang w:val="en-GB"/>
        </w:rPr>
        <w:t xml:space="preserve"> 2022</w:t>
      </w:r>
    </w:p>
    <w:p w14:paraId="541A2A2A" w14:textId="77777777" w:rsidR="00FE361A" w:rsidRPr="00FE361A" w:rsidRDefault="00FE361A" w:rsidP="00FE361A">
      <w:pPr>
        <w:pStyle w:val="ListParagraph"/>
        <w:spacing w:line="360" w:lineRule="auto"/>
        <w:ind w:left="722"/>
        <w:jc w:val="both"/>
        <w:rPr>
          <w:rFonts w:ascii="Arial" w:hAnsi="Arial" w:cs="Arial"/>
          <w:b/>
          <w:sz w:val="22"/>
          <w:szCs w:val="22"/>
          <w:lang w:val="en-GB"/>
        </w:rPr>
      </w:pPr>
      <w:r w:rsidRPr="00FE361A">
        <w:rPr>
          <w:rFonts w:ascii="Arial" w:hAnsi="Arial" w:cs="Arial"/>
          <w:b/>
          <w:sz w:val="22"/>
          <w:szCs w:val="22"/>
          <w:lang w:val="en-GB"/>
        </w:rPr>
        <w:t>Time: 11h00 am (South African Time)</w:t>
      </w:r>
    </w:p>
    <w:p w14:paraId="0AD07782" w14:textId="7A5967DE" w:rsidR="00FE361A" w:rsidRDefault="00FE361A" w:rsidP="00FE361A">
      <w:pPr>
        <w:pStyle w:val="ListParagraph"/>
        <w:spacing w:line="360" w:lineRule="auto"/>
        <w:ind w:left="722"/>
        <w:jc w:val="both"/>
        <w:rPr>
          <w:rFonts w:ascii="Arial" w:hAnsi="Arial" w:cs="Arial"/>
          <w:sz w:val="22"/>
          <w:szCs w:val="22"/>
        </w:rPr>
      </w:pPr>
      <w:r w:rsidRPr="00FE361A">
        <w:rPr>
          <w:rFonts w:ascii="Arial" w:hAnsi="Arial" w:cs="Arial"/>
          <w:b/>
          <w:sz w:val="22"/>
          <w:szCs w:val="22"/>
          <w:lang w:val="en-GB"/>
        </w:rPr>
        <w:t xml:space="preserve">Email: </w:t>
      </w:r>
      <w:hyperlink r:id="rId13" w:history="1">
        <w:r w:rsidRPr="00FE361A">
          <w:rPr>
            <w:rStyle w:val="Hyperlink"/>
            <w:rFonts w:ascii="Arial" w:hAnsi="Arial" w:cs="Arial"/>
            <w:b/>
            <w:sz w:val="22"/>
            <w:szCs w:val="22"/>
            <w:lang w:val="en-GB"/>
          </w:rPr>
          <w:t>tenders@sita.co.za</w:t>
        </w:r>
      </w:hyperlink>
    </w:p>
    <w:p w14:paraId="52F2A6DC" w14:textId="77777777" w:rsidR="00FE361A" w:rsidRPr="00FE361A" w:rsidRDefault="00FE361A" w:rsidP="00FE361A">
      <w:pPr>
        <w:pStyle w:val="ListParagraph"/>
        <w:spacing w:line="360" w:lineRule="auto"/>
        <w:ind w:left="722"/>
        <w:jc w:val="both"/>
        <w:rPr>
          <w:rFonts w:ascii="Arial" w:hAnsi="Arial" w:cs="Arial"/>
          <w:sz w:val="22"/>
          <w:szCs w:val="22"/>
        </w:rPr>
      </w:pPr>
    </w:p>
    <w:p w14:paraId="53811D13" w14:textId="344E83E4"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w:t>
      </w:r>
      <w:r w:rsidR="00FE361A">
        <w:rPr>
          <w:rFonts w:ascii="Arial" w:hAnsi="Arial" w:cs="Arial"/>
          <w:b/>
          <w:sz w:val="20"/>
          <w:szCs w:val="20"/>
        </w:rPr>
        <w:t>1</w:t>
      </w:r>
      <w:r w:rsidR="00DB603D" w:rsidRPr="0056332A">
        <w:rPr>
          <w:rFonts w:ascii="Arial" w:hAnsi="Arial" w:cs="Arial"/>
          <w:b/>
          <w:sz w:val="20"/>
          <w:szCs w:val="20"/>
        </w:rPr>
        <w:t xml:space="preserve"> (</w:t>
      </w:r>
      <w:r w:rsidR="00FE361A">
        <w:rPr>
          <w:rFonts w:ascii="Arial" w:hAnsi="Arial" w:cs="Arial"/>
          <w:b/>
          <w:sz w:val="20"/>
          <w:szCs w:val="20"/>
        </w:rPr>
        <w:t>c</w:t>
      </w:r>
      <w:r w:rsidR="00DB603D" w:rsidRPr="0056332A">
        <w:rPr>
          <w:rFonts w:ascii="Arial" w:hAnsi="Arial" w:cs="Arial"/>
          <w:b/>
          <w:sz w:val="20"/>
          <w:szCs w:val="20"/>
        </w:rPr>
        <w:t>)</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34401A" w:rsidRDefault="009362A1" w:rsidP="00DC7385">
      <w:pPr>
        <w:pStyle w:val="ListParagraph"/>
        <w:numPr>
          <w:ilvl w:val="0"/>
          <w:numId w:val="30"/>
        </w:numPr>
        <w:spacing w:line="360" w:lineRule="auto"/>
        <w:jc w:val="both"/>
        <w:rPr>
          <w:rFonts w:ascii="Arial" w:hAnsi="Arial" w:cs="Arial"/>
          <w:sz w:val="20"/>
          <w:szCs w:val="20"/>
        </w:rPr>
      </w:pPr>
      <w:r w:rsidRPr="0034401A">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18DBE1B8" w:rsidR="007752E2" w:rsidRDefault="007752E2" w:rsidP="00E559AD">
      <w:pPr>
        <w:spacing w:line="360" w:lineRule="auto"/>
        <w:ind w:left="1418" w:hanging="1418"/>
        <w:jc w:val="both"/>
        <w:rPr>
          <w:rFonts w:ascii="Arial" w:hAnsi="Arial" w:cs="Arial"/>
          <w:b/>
          <w:bCs/>
          <w:sz w:val="20"/>
          <w:szCs w:val="20"/>
        </w:rPr>
      </w:pPr>
    </w:p>
    <w:p w14:paraId="466F15E7" w14:textId="37740E7D" w:rsidR="0034401A" w:rsidRDefault="0034401A" w:rsidP="00E559AD">
      <w:pPr>
        <w:spacing w:line="360" w:lineRule="auto"/>
        <w:ind w:left="1418" w:hanging="1418"/>
        <w:jc w:val="both"/>
        <w:rPr>
          <w:rFonts w:ascii="Arial" w:hAnsi="Arial" w:cs="Arial"/>
          <w:b/>
          <w:bCs/>
          <w:sz w:val="20"/>
          <w:szCs w:val="20"/>
        </w:rPr>
      </w:pPr>
    </w:p>
    <w:p w14:paraId="7A5CA627" w14:textId="4D596F34" w:rsidR="0034401A" w:rsidRDefault="0034401A" w:rsidP="00E559AD">
      <w:pPr>
        <w:spacing w:line="360" w:lineRule="auto"/>
        <w:ind w:left="1418" w:hanging="1418"/>
        <w:jc w:val="both"/>
        <w:rPr>
          <w:rFonts w:ascii="Arial" w:hAnsi="Arial" w:cs="Arial"/>
          <w:b/>
          <w:bCs/>
          <w:sz w:val="20"/>
          <w:szCs w:val="20"/>
        </w:rPr>
      </w:pPr>
    </w:p>
    <w:p w14:paraId="7B0C01C4" w14:textId="4406256C" w:rsidR="0034401A" w:rsidRDefault="0034401A" w:rsidP="00E559AD">
      <w:pPr>
        <w:spacing w:line="360" w:lineRule="auto"/>
        <w:ind w:left="1418" w:hanging="1418"/>
        <w:jc w:val="both"/>
        <w:rPr>
          <w:rFonts w:ascii="Arial" w:hAnsi="Arial" w:cs="Arial"/>
          <w:b/>
          <w:bCs/>
          <w:sz w:val="20"/>
          <w:szCs w:val="20"/>
        </w:rPr>
      </w:pPr>
    </w:p>
    <w:p w14:paraId="3AD686F6" w14:textId="0C3AAEE0" w:rsidR="0034401A" w:rsidRDefault="0034401A" w:rsidP="00E559AD">
      <w:pPr>
        <w:spacing w:line="360" w:lineRule="auto"/>
        <w:ind w:left="1418" w:hanging="1418"/>
        <w:jc w:val="both"/>
        <w:rPr>
          <w:rFonts w:ascii="Arial" w:hAnsi="Arial" w:cs="Arial"/>
          <w:b/>
          <w:bCs/>
          <w:sz w:val="20"/>
          <w:szCs w:val="20"/>
        </w:rPr>
      </w:pPr>
    </w:p>
    <w:p w14:paraId="42536CFD" w14:textId="79E09538" w:rsidR="00FE361A" w:rsidRDefault="00FE361A" w:rsidP="00E559AD">
      <w:pPr>
        <w:spacing w:line="360" w:lineRule="auto"/>
        <w:ind w:left="1418" w:hanging="1418"/>
        <w:jc w:val="both"/>
        <w:rPr>
          <w:rFonts w:ascii="Arial" w:hAnsi="Arial" w:cs="Arial"/>
          <w:b/>
          <w:bCs/>
          <w:sz w:val="20"/>
          <w:szCs w:val="20"/>
        </w:rPr>
      </w:pPr>
    </w:p>
    <w:p w14:paraId="37C97CB5" w14:textId="77777777" w:rsidR="0081559F" w:rsidRDefault="0081559F" w:rsidP="00E559AD">
      <w:pPr>
        <w:spacing w:line="360" w:lineRule="auto"/>
        <w:ind w:left="1418" w:hanging="1418"/>
        <w:jc w:val="both"/>
        <w:rPr>
          <w:rFonts w:ascii="Arial" w:hAnsi="Arial" w:cs="Arial"/>
          <w:b/>
          <w:bCs/>
          <w:sz w:val="20"/>
          <w:szCs w:val="20"/>
        </w:rPr>
      </w:pPr>
    </w:p>
    <w:p w14:paraId="7D8DC5D0" w14:textId="04F23164" w:rsidR="0034401A" w:rsidRDefault="0034401A" w:rsidP="00E559AD">
      <w:pPr>
        <w:spacing w:line="360" w:lineRule="auto"/>
        <w:ind w:left="1418" w:hanging="1418"/>
        <w:jc w:val="both"/>
        <w:rPr>
          <w:rFonts w:ascii="Arial" w:hAnsi="Arial" w:cs="Arial"/>
          <w:b/>
          <w:bCs/>
          <w:sz w:val="20"/>
          <w:szCs w:val="20"/>
        </w:rPr>
      </w:pPr>
    </w:p>
    <w:p w14:paraId="5A5D7F0D" w14:textId="77777777" w:rsidR="0034401A" w:rsidRPr="0056332A" w:rsidRDefault="0034401A"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6" w:name="_Toc459824254"/>
      <w:bookmarkStart w:id="37" w:name="_Toc94521923"/>
      <w:bookmarkStart w:id="38" w:name="_Toc94528458"/>
      <w:bookmarkEnd w:id="33"/>
      <w:bookmarkEnd w:id="34"/>
      <w:bookmarkEnd w:id="35"/>
      <w:r>
        <w:rPr>
          <w:rFonts w:cs="Arial"/>
          <w:color w:val="000080"/>
          <w:sz w:val="28"/>
          <w:szCs w:val="28"/>
        </w:rPr>
        <w:lastRenderedPageBreak/>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6"/>
      <w:bookmarkEnd w:id="37"/>
      <w:bookmarkEnd w:id="38"/>
      <w:proofErr w:type="spellEnd"/>
    </w:p>
    <w:p w14:paraId="74E9E8EA" w14:textId="6373E3D3" w:rsidR="002769C5" w:rsidRPr="0056332A" w:rsidRDefault="0034401A" w:rsidP="0034401A">
      <w:pPr>
        <w:spacing w:line="360" w:lineRule="auto"/>
        <w:ind w:left="8" w:firstLine="387"/>
        <w:jc w:val="both"/>
        <w:rPr>
          <w:rFonts w:ascii="Arial" w:hAnsi="Arial" w:cs="Arial"/>
          <w:sz w:val="20"/>
          <w:szCs w:val="20"/>
        </w:rPr>
      </w:pPr>
      <w:r>
        <w:rPr>
          <w:rFonts w:ascii="Arial" w:hAnsi="Arial" w:cs="Arial"/>
          <w:sz w:val="20"/>
          <w:szCs w:val="20"/>
        </w:rPr>
        <w:t xml:space="preserve">2.5.1 </w:t>
      </w:r>
      <w:r>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sidR="009362A1">
        <w:rPr>
          <w:rFonts w:ascii="Arial" w:hAnsi="Arial" w:cs="Arial"/>
          <w:sz w:val="20"/>
          <w:szCs w:val="20"/>
        </w:rPr>
        <w:t>the returnable documents/information together with their Bids/proposals on or befor</w:t>
      </w:r>
      <w:r>
        <w:rPr>
          <w:rFonts w:ascii="Arial" w:hAnsi="Arial" w:cs="Arial"/>
          <w:sz w:val="20"/>
          <w:szCs w:val="20"/>
        </w:rPr>
        <w:t xml:space="preserve">e      </w:t>
      </w:r>
      <w:r w:rsidR="009362A1">
        <w:rPr>
          <w:rFonts w:ascii="Arial" w:hAnsi="Arial" w:cs="Arial"/>
          <w:sz w:val="20"/>
          <w:szCs w:val="20"/>
        </w:rPr>
        <w:t>the closing time and date of the Bids/proposals</w:t>
      </w:r>
      <w:r w:rsidR="002769C5" w:rsidRPr="0056332A">
        <w:rPr>
          <w:rFonts w:ascii="Arial" w:hAnsi="Arial" w:cs="Arial"/>
          <w:sz w:val="20"/>
          <w:szCs w:val="20"/>
        </w:rPr>
        <w:t xml:space="preserve">. </w:t>
      </w:r>
    </w:p>
    <w:p w14:paraId="4C9940DC" w14:textId="6FF804C5"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9"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0C3D01B6" w:rsidR="009362A1" w:rsidRDefault="009362A1" w:rsidP="0034401A">
      <w:pPr>
        <w:spacing w:line="360" w:lineRule="auto"/>
        <w:ind w:left="2" w:firstLine="1"/>
        <w:jc w:val="both"/>
        <w:rPr>
          <w:rFonts w:ascii="Arial" w:hAnsi="Arial" w:cs="Arial"/>
          <w:bCs/>
          <w:sz w:val="20"/>
          <w:szCs w:val="20"/>
        </w:rPr>
      </w:pPr>
      <w:r w:rsidRPr="0056332A">
        <w:rPr>
          <w:rFonts w:ascii="Arial" w:hAnsi="Arial" w:cs="Arial"/>
          <w:bCs/>
          <w:sz w:val="20"/>
          <w:szCs w:val="20"/>
        </w:rPr>
        <w:t xml:space="preserve">a) </w:t>
      </w:r>
      <w:r w:rsidR="0034401A">
        <w:rPr>
          <w:rFonts w:ascii="Arial" w:hAnsi="Arial" w:cs="Arial"/>
          <w:bCs/>
          <w:sz w:val="20"/>
          <w:szCs w:val="20"/>
        </w:rPr>
        <w:tab/>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9"/>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0"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r w:rsidRPr="0056332A">
              <w:rPr>
                <w:rFonts w:ascii="Arial" w:hAnsi="Arial" w:cs="Arial"/>
                <w:bCs/>
                <w:sz w:val="20"/>
                <w:szCs w:val="20"/>
              </w:rPr>
              <w:t>i</w:t>
            </w:r>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sidRPr="0034401A">
              <w:rPr>
                <w:rFonts w:ascii="Arial" w:hAnsi="Arial" w:cs="Arial"/>
                <w:bCs/>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w:t>
            </w:r>
            <w:r w:rsidR="00C705A8" w:rsidRPr="0034401A">
              <w:rPr>
                <w:rFonts w:ascii="Arial" w:hAnsi="Arial" w:cs="Arial"/>
                <w:bCs/>
                <w:sz w:val="20"/>
                <w:szCs w:val="20"/>
              </w:rPr>
              <w:t>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0"/>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E00220" w:rsidRDefault="00A23B9A" w:rsidP="009944D8">
            <w:pPr>
              <w:spacing w:line="360" w:lineRule="auto"/>
              <w:jc w:val="both"/>
              <w:rPr>
                <w:rFonts w:ascii="Arial" w:hAnsi="Arial" w:cs="Arial"/>
                <w:bCs/>
                <w:sz w:val="20"/>
                <w:szCs w:val="20"/>
              </w:rPr>
            </w:pPr>
            <w:proofErr w:type="spellStart"/>
            <w:r w:rsidRPr="00E00220">
              <w:rPr>
                <w:rFonts w:ascii="Arial" w:hAnsi="Arial" w:cs="Arial"/>
                <w:bCs/>
                <w:sz w:val="20"/>
                <w:szCs w:val="20"/>
              </w:rPr>
              <w:t>i</w:t>
            </w:r>
            <w:proofErr w:type="spellEnd"/>
            <w:r w:rsidR="00C705A8" w:rsidRPr="00E00220">
              <w:rPr>
                <w:rFonts w:ascii="Arial" w:hAnsi="Arial" w:cs="Arial"/>
                <w:bCs/>
                <w:sz w:val="20"/>
                <w:szCs w:val="20"/>
              </w:rPr>
              <w:t>.</w:t>
            </w:r>
          </w:p>
        </w:tc>
        <w:tc>
          <w:tcPr>
            <w:tcW w:w="9177" w:type="dxa"/>
          </w:tcPr>
          <w:p w14:paraId="75C8B4B3" w14:textId="27C01094" w:rsidR="00C705A8" w:rsidRPr="00E00220" w:rsidRDefault="00E00220" w:rsidP="009944D8">
            <w:pPr>
              <w:spacing w:line="360" w:lineRule="auto"/>
              <w:jc w:val="both"/>
              <w:rPr>
                <w:rFonts w:ascii="Arial" w:hAnsi="Arial" w:cs="Arial"/>
                <w:sz w:val="20"/>
                <w:szCs w:val="20"/>
              </w:rPr>
            </w:pPr>
            <w:r w:rsidRPr="00E00220">
              <w:rPr>
                <w:rFonts w:ascii="Arial" w:hAnsi="Arial" w:cs="Arial"/>
                <w:b/>
                <w:sz w:val="20"/>
                <w:szCs w:val="20"/>
              </w:rPr>
              <w:t xml:space="preserve">Please refer to </w:t>
            </w:r>
            <w:r w:rsidR="0078134F">
              <w:rPr>
                <w:rFonts w:ascii="Arial" w:hAnsi="Arial" w:cs="Arial"/>
                <w:b/>
                <w:sz w:val="20"/>
                <w:szCs w:val="20"/>
              </w:rPr>
              <w:t>RFI</w:t>
            </w:r>
            <w:r w:rsidRPr="00E00220">
              <w:rPr>
                <w:rFonts w:ascii="Arial" w:hAnsi="Arial" w:cs="Arial"/>
                <w:b/>
                <w:sz w:val="20"/>
                <w:szCs w:val="20"/>
              </w:rPr>
              <w:t xml:space="preserve">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2B5B52">
      <w:pPr>
        <w:pStyle w:val="NoSpacing"/>
        <w:numPr>
          <w:ilvl w:val="0"/>
          <w:numId w:val="32"/>
        </w:numPr>
        <w:spacing w:line="360" w:lineRule="auto"/>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p w14:paraId="4F4CD590" w14:textId="10C0407D" w:rsidR="009532A9" w:rsidRDefault="009532A9" w:rsidP="00932312">
      <w:pPr>
        <w:pStyle w:val="NoSpacing"/>
        <w:rPr>
          <w:rFonts w:ascii="Arial" w:hAnsi="Arial" w:cs="Arial"/>
        </w:rPr>
      </w:pPr>
    </w:p>
    <w:p w14:paraId="3A76C6CA" w14:textId="79B502E1" w:rsidR="002B5B52" w:rsidRDefault="002B5B52" w:rsidP="00932312">
      <w:pPr>
        <w:pStyle w:val="NoSpacing"/>
        <w:rPr>
          <w:rFonts w:ascii="Arial" w:hAnsi="Arial" w:cs="Arial"/>
        </w:rPr>
      </w:pPr>
    </w:p>
    <w:p w14:paraId="303C673A" w14:textId="77777777" w:rsidR="002B5B52" w:rsidRDefault="002B5B52" w:rsidP="00932312">
      <w:pPr>
        <w:pStyle w:val="NoSpacing"/>
        <w:rPr>
          <w:rFonts w:ascii="Arial" w:hAnsi="Arial" w:cs="Arial"/>
        </w:rPr>
      </w:pPr>
    </w:p>
    <w:p w14:paraId="54A48881" w14:textId="30D5AF79" w:rsidR="009532A9" w:rsidRDefault="009532A9" w:rsidP="00932312">
      <w:pPr>
        <w:pStyle w:val="NoSpacing"/>
        <w:rPr>
          <w:rFonts w:ascii="Arial" w:hAnsi="Arial" w:cs="Arial"/>
        </w:rPr>
      </w:pPr>
    </w:p>
    <w:p w14:paraId="10B98881" w14:textId="77777777" w:rsidR="00EF3699" w:rsidRDefault="00EF3699" w:rsidP="00932312">
      <w:pPr>
        <w:pStyle w:val="NoSpacing"/>
        <w:rPr>
          <w:rFonts w:ascii="Arial" w:hAnsi="Arial" w:cs="Arial"/>
        </w:rPr>
      </w:pPr>
    </w:p>
    <w:p w14:paraId="10C5DA19" w14:textId="6297AFF2" w:rsidR="009532A9" w:rsidRDefault="009532A9" w:rsidP="00932312">
      <w:pPr>
        <w:pStyle w:val="NoSpacing"/>
        <w:rPr>
          <w:rFonts w:ascii="Arial" w:hAnsi="Arial" w:cs="Arial"/>
        </w:rPr>
      </w:pPr>
    </w:p>
    <w:p w14:paraId="7045B924" w14:textId="77777777" w:rsidR="00596978" w:rsidRPr="0056332A" w:rsidRDefault="00596978"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1" w:name="_Toc381779723"/>
      <w:bookmarkStart w:id="42" w:name="_Toc381780668"/>
      <w:bookmarkStart w:id="43" w:name="_Toc384898807"/>
      <w:bookmarkStart w:id="44" w:name="_Toc94521924"/>
      <w:bookmarkStart w:id="45" w:name="_Toc94528459"/>
      <w:bookmarkStart w:id="46" w:name="_Toc454470842"/>
      <w:bookmarkStart w:id="47" w:name="_Toc459824255"/>
      <w:bookmarkStart w:id="48" w:name="_Toc97010979"/>
      <w:bookmarkStart w:id="49" w:name="_Toc150587199"/>
      <w:bookmarkStart w:id="50" w:name="_Toc199296476"/>
      <w:bookmarkEnd w:id="20"/>
      <w:bookmarkEnd w:id="41"/>
      <w:bookmarkEnd w:id="42"/>
      <w:bookmarkEnd w:id="43"/>
      <w:r>
        <w:rPr>
          <w:rStyle w:val="Heading12"/>
          <w:rFonts w:cs="Arial"/>
          <w:b/>
          <w:bCs/>
          <w:color w:val="000080"/>
          <w:sz w:val="28"/>
        </w:rPr>
        <w:lastRenderedPageBreak/>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4"/>
      <w:bookmarkEnd w:id="45"/>
      <w:r w:rsidR="0020236F" w:rsidRPr="009362A1">
        <w:rPr>
          <w:rStyle w:val="Heading12"/>
          <w:rFonts w:cs="Arial"/>
          <w:b/>
          <w:bCs/>
          <w:color w:val="000080"/>
          <w:sz w:val="28"/>
        </w:rPr>
        <w:t xml:space="preserve"> </w:t>
      </w:r>
      <w:bookmarkEnd w:id="46"/>
      <w:bookmarkEnd w:id="47"/>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2B5B52">
        <w:rPr>
          <w:rFonts w:ascii="Arial" w:hAnsi="Arial" w:cs="Arial"/>
          <w:sz w:val="20"/>
          <w:szCs w:val="20"/>
        </w:rPr>
        <w:t>will</w:t>
      </w:r>
      <w:r w:rsidRPr="002B5B52">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8"/>
      <w:bookmarkEnd w:id="49"/>
      <w:bookmarkEnd w:id="50"/>
    </w:p>
    <w:p w14:paraId="46962B1E" w14:textId="77777777" w:rsidR="00017B21" w:rsidRPr="0056332A" w:rsidRDefault="00017B21" w:rsidP="00932312">
      <w:pPr>
        <w:pStyle w:val="NoSpacing"/>
        <w:rPr>
          <w:rFonts w:ascii="Arial" w:hAnsi="Arial" w:cs="Arial"/>
          <w:sz w:val="18"/>
          <w:szCs w:val="18"/>
        </w:rPr>
      </w:pPr>
    </w:p>
    <w:p w14:paraId="72D7F98D" w14:textId="17416979" w:rsidR="00233FDD" w:rsidRDefault="00233FDD" w:rsidP="00437F3A">
      <w:pPr>
        <w:spacing w:line="360" w:lineRule="auto"/>
        <w:ind w:left="567" w:hanging="567"/>
        <w:jc w:val="both"/>
        <w:rPr>
          <w:rFonts w:ascii="Arial" w:hAnsi="Arial" w:cs="Arial"/>
          <w:sz w:val="20"/>
          <w:szCs w:val="20"/>
          <w:highlight w:val="yellow"/>
        </w:rPr>
      </w:pPr>
    </w:p>
    <w:p w14:paraId="03ADF16C" w14:textId="6EE1C936" w:rsidR="00437F3A" w:rsidRPr="0056332A" w:rsidRDefault="00437F3A"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4377F9D5" w:rsidR="00B4099A" w:rsidRDefault="00B4099A" w:rsidP="002936D1">
      <w:pPr>
        <w:spacing w:line="360" w:lineRule="auto"/>
        <w:rPr>
          <w:rFonts w:ascii="Arial" w:hAnsi="Arial" w:cs="Arial"/>
          <w:b/>
          <w:sz w:val="20"/>
          <w:szCs w:val="20"/>
        </w:rPr>
      </w:pPr>
    </w:p>
    <w:p w14:paraId="6CB84707" w14:textId="7489D1E6" w:rsidR="002B5B52" w:rsidRDefault="002B5B52" w:rsidP="002936D1">
      <w:pPr>
        <w:spacing w:line="360" w:lineRule="auto"/>
        <w:rPr>
          <w:rFonts w:ascii="Arial" w:hAnsi="Arial" w:cs="Arial"/>
          <w:b/>
          <w:sz w:val="20"/>
          <w:szCs w:val="20"/>
        </w:rPr>
      </w:pPr>
    </w:p>
    <w:p w14:paraId="66465638" w14:textId="33669150" w:rsidR="002B5B52" w:rsidRDefault="002B5B52" w:rsidP="002936D1">
      <w:pPr>
        <w:spacing w:line="360" w:lineRule="auto"/>
        <w:rPr>
          <w:rFonts w:ascii="Arial" w:hAnsi="Arial" w:cs="Arial"/>
          <w:b/>
          <w:sz w:val="20"/>
          <w:szCs w:val="20"/>
        </w:rPr>
      </w:pPr>
    </w:p>
    <w:p w14:paraId="00E18448" w14:textId="669C65F1" w:rsidR="002B5B52" w:rsidRDefault="002B5B52" w:rsidP="002936D1">
      <w:pPr>
        <w:spacing w:line="360" w:lineRule="auto"/>
        <w:rPr>
          <w:rFonts w:ascii="Arial" w:hAnsi="Arial" w:cs="Arial"/>
          <w:b/>
          <w:sz w:val="20"/>
          <w:szCs w:val="20"/>
        </w:rPr>
      </w:pPr>
    </w:p>
    <w:p w14:paraId="18FFB9B4" w14:textId="2583E397" w:rsidR="002B5B52" w:rsidRDefault="002B5B52" w:rsidP="002936D1">
      <w:pPr>
        <w:spacing w:line="360" w:lineRule="auto"/>
        <w:rPr>
          <w:rFonts w:ascii="Arial" w:hAnsi="Arial" w:cs="Arial"/>
          <w:b/>
          <w:sz w:val="20"/>
          <w:szCs w:val="20"/>
        </w:rPr>
      </w:pPr>
    </w:p>
    <w:p w14:paraId="4FBEF058" w14:textId="77777777" w:rsidR="002B5B52" w:rsidRPr="0056332A" w:rsidRDefault="002B5B52"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1" w:name="_Hlk102985821"/>
      <w:bookmarkStart w:id="52" w:name="_Hlk102981669"/>
      <w:r w:rsidRPr="00CB20EE">
        <w:rPr>
          <w:rFonts w:ascii="Arial" w:hAnsi="Arial" w:cs="Arial"/>
          <w:b/>
          <w:color w:val="000080"/>
          <w:sz w:val="28"/>
          <w:szCs w:val="28"/>
          <w:u w:val="single"/>
        </w:rPr>
        <w:lastRenderedPageBreak/>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158906CC" w:rsidR="00120C89" w:rsidRDefault="00120C89" w:rsidP="00120C89">
      <w:pPr>
        <w:jc w:val="both"/>
        <w:rPr>
          <w:rFonts w:ascii="Arial" w:hAnsi="Arial" w:cs="Arial"/>
          <w:sz w:val="20"/>
          <w:szCs w:val="20"/>
        </w:rPr>
      </w:pPr>
    </w:p>
    <w:p w14:paraId="44D66E44" w14:textId="7150FC58" w:rsidR="00FE361A" w:rsidRDefault="00FE361A" w:rsidP="00120C89">
      <w:pPr>
        <w:jc w:val="both"/>
        <w:rPr>
          <w:rFonts w:ascii="Arial" w:hAnsi="Arial" w:cs="Arial"/>
          <w:sz w:val="20"/>
          <w:szCs w:val="20"/>
        </w:rPr>
      </w:pPr>
    </w:p>
    <w:p w14:paraId="4AEDAD69" w14:textId="1B226F49" w:rsidR="00FE361A" w:rsidRDefault="00FE361A" w:rsidP="00120C89">
      <w:pPr>
        <w:jc w:val="both"/>
        <w:rPr>
          <w:rFonts w:ascii="Arial" w:hAnsi="Arial" w:cs="Arial"/>
          <w:sz w:val="20"/>
          <w:szCs w:val="20"/>
        </w:rPr>
      </w:pPr>
    </w:p>
    <w:p w14:paraId="13140AB4" w14:textId="02EB644D" w:rsidR="00FE361A" w:rsidRDefault="00FE361A"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lastRenderedPageBreak/>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43E2EA0A" w14:textId="172CE6BA" w:rsidR="00C2388D"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309C3D85" w14:textId="77777777" w:rsidR="00CE305C" w:rsidRPr="0056332A" w:rsidRDefault="00CE305C"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619AECE0" w14:textId="780B4999" w:rsidR="000619A8" w:rsidRPr="00CB20EE" w:rsidRDefault="000619A8" w:rsidP="002B5B52">
      <w:pPr>
        <w:spacing w:line="360" w:lineRule="auto"/>
        <w:ind w:firstLine="1"/>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xml:space="preserve">– </w:t>
      </w:r>
      <w:r w:rsidR="002B5B52">
        <w:rPr>
          <w:rFonts w:ascii="Arial" w:hAnsi="Arial" w:cs="Arial"/>
          <w:b/>
          <w:color w:val="000080"/>
          <w:sz w:val="28"/>
          <w:szCs w:val="28"/>
          <w:u w:val="single"/>
        </w:rPr>
        <w:t>4</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4" o:title=""/>
          </v:shape>
          <o:OLEObject Type="Embed" ProgID="Equation.3" ShapeID="_x0000_i1025" DrawAspect="Content" ObjectID="_1730798339"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6pt;height:36pt" o:ole="" fillcolor="window">
            <v:imagedata r:id="rId16" o:title=""/>
          </v:shape>
          <o:OLEObject Type="Embed" ProgID="Equation.3" ShapeID="_x0000_i1026" DrawAspect="Content" ObjectID="_1730798340"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lastRenderedPageBreak/>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If the B-BBEE status level of contributor has been claimed or obtained on a fraudulent basis or any </w:t>
      </w:r>
      <w:r w:rsidRPr="0056332A">
        <w:rPr>
          <w:rFonts w:ascii="Arial" w:hAnsi="Arial" w:cs="Arial"/>
          <w:sz w:val="20"/>
          <w:szCs w:val="20"/>
          <w:lang w:val="en-GB"/>
        </w:rPr>
        <w:lastRenderedPageBreak/>
        <w:t>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78134F" w:rsidRDefault="0078134F" w:rsidP="00D31A72"/>
                          <w:p w14:paraId="020A0B3A" w14:textId="77777777" w:rsidR="0078134F" w:rsidRDefault="0078134F" w:rsidP="00D31A72"/>
                          <w:p w14:paraId="565D66C4"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w:t>
                            </w:r>
                          </w:p>
                          <w:p w14:paraId="583C5DF9"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78134F" w:rsidRPr="00585866" w:rsidRDefault="0078134F" w:rsidP="00D31A72">
                            <w:pPr>
                              <w:rPr>
                                <w:rFonts w:ascii="Arial" w:hAnsi="Arial" w:cs="Arial"/>
                                <w:sz w:val="18"/>
                                <w:szCs w:val="18"/>
                              </w:rPr>
                            </w:pPr>
                          </w:p>
                          <w:p w14:paraId="296D7E5A"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78134F" w:rsidRPr="00585866" w:rsidRDefault="0078134F"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78134F" w:rsidRDefault="0078134F"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78134F" w:rsidRDefault="0078134F" w:rsidP="00D31A72"/>
                    <w:p w14:paraId="020A0B3A" w14:textId="77777777" w:rsidR="0078134F" w:rsidRDefault="0078134F" w:rsidP="00D31A72"/>
                    <w:p w14:paraId="565D66C4"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w:t>
                      </w:r>
                    </w:p>
                    <w:p w14:paraId="583C5DF9" w14:textId="77777777" w:rsidR="0078134F" w:rsidRPr="00585866" w:rsidRDefault="0078134F"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78134F" w:rsidRPr="00585866" w:rsidRDefault="0078134F" w:rsidP="00D31A72">
                      <w:pPr>
                        <w:rPr>
                          <w:rFonts w:ascii="Arial" w:hAnsi="Arial" w:cs="Arial"/>
                          <w:sz w:val="18"/>
                          <w:szCs w:val="18"/>
                        </w:rPr>
                      </w:pPr>
                    </w:p>
                    <w:p w14:paraId="296D7E5A"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78134F" w:rsidRPr="00585866" w:rsidRDefault="0078134F"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78134F" w:rsidRPr="00585866" w:rsidRDefault="0078134F"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78134F" w:rsidRDefault="0078134F"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78134F" w:rsidRDefault="0078134F" w:rsidP="00D31A72"/>
                          <w:p w14:paraId="6A968A74" w14:textId="77777777" w:rsidR="0078134F" w:rsidRPr="00585866" w:rsidRDefault="0078134F" w:rsidP="00D31A72">
                            <w:pPr>
                              <w:rPr>
                                <w:rFonts w:ascii="Arial" w:hAnsi="Arial" w:cs="Arial"/>
                                <w:sz w:val="18"/>
                                <w:szCs w:val="18"/>
                              </w:rPr>
                            </w:pPr>
                            <w:r w:rsidRPr="00585866">
                              <w:rPr>
                                <w:rFonts w:ascii="Arial" w:hAnsi="Arial" w:cs="Arial"/>
                                <w:sz w:val="18"/>
                                <w:szCs w:val="18"/>
                              </w:rPr>
                              <w:t>WITNESSES</w:t>
                            </w:r>
                          </w:p>
                          <w:p w14:paraId="2C4A7941" w14:textId="77777777" w:rsidR="0078134F" w:rsidRPr="00585866" w:rsidRDefault="0078134F" w:rsidP="00D31A72">
                            <w:pPr>
                              <w:rPr>
                                <w:rFonts w:ascii="Arial" w:hAnsi="Arial" w:cs="Arial"/>
                                <w:sz w:val="18"/>
                                <w:szCs w:val="18"/>
                              </w:rPr>
                            </w:pPr>
                          </w:p>
                          <w:p w14:paraId="401A88C8" w14:textId="77777777" w:rsidR="0078134F" w:rsidRPr="00585866" w:rsidRDefault="0078134F"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78134F" w:rsidRPr="00585866" w:rsidRDefault="0078134F"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78134F" w:rsidRDefault="0078134F"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78134F" w:rsidRDefault="0078134F" w:rsidP="00D31A72"/>
                    <w:p w14:paraId="6A968A74" w14:textId="77777777" w:rsidR="0078134F" w:rsidRPr="00585866" w:rsidRDefault="0078134F" w:rsidP="00D31A72">
                      <w:pPr>
                        <w:rPr>
                          <w:rFonts w:ascii="Arial" w:hAnsi="Arial" w:cs="Arial"/>
                          <w:sz w:val="18"/>
                          <w:szCs w:val="18"/>
                        </w:rPr>
                      </w:pPr>
                      <w:r w:rsidRPr="00585866">
                        <w:rPr>
                          <w:rFonts w:ascii="Arial" w:hAnsi="Arial" w:cs="Arial"/>
                          <w:sz w:val="18"/>
                          <w:szCs w:val="18"/>
                        </w:rPr>
                        <w:t>WITNESSES</w:t>
                      </w:r>
                    </w:p>
                    <w:p w14:paraId="2C4A7941" w14:textId="77777777" w:rsidR="0078134F" w:rsidRPr="00585866" w:rsidRDefault="0078134F" w:rsidP="00D31A72">
                      <w:pPr>
                        <w:rPr>
                          <w:rFonts w:ascii="Arial" w:hAnsi="Arial" w:cs="Arial"/>
                          <w:sz w:val="18"/>
                          <w:szCs w:val="18"/>
                        </w:rPr>
                      </w:pPr>
                    </w:p>
                    <w:p w14:paraId="401A88C8" w14:textId="77777777" w:rsidR="0078134F" w:rsidRPr="00585866" w:rsidRDefault="0078134F"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78134F" w:rsidRPr="00585866" w:rsidRDefault="0078134F"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78134F" w:rsidRDefault="0078134F"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4F0E9E2" w:rsidR="002E31EF"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94989BF" w14:textId="77777777" w:rsidR="00CE305C" w:rsidRPr="0056332A" w:rsidRDefault="00CE305C"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669FA52"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2B5B52">
        <w:rPr>
          <w:rFonts w:ascii="Arial" w:hAnsi="Arial" w:cs="Arial"/>
          <w:b/>
          <w:color w:val="000080"/>
          <w:sz w:val="28"/>
          <w:szCs w:val="28"/>
          <w:u w:val="single"/>
        </w:rPr>
        <w:t>5</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2B5B52">
        <w:rPr>
          <w:rFonts w:ascii="Arial" w:hAnsi="Arial" w:cs="Arial"/>
          <w:color w:val="000080"/>
          <w:sz w:val="28"/>
          <w:szCs w:val="28"/>
          <w:u w:val="single"/>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333D3D42" w:rsidR="00117061" w:rsidRDefault="00117061" w:rsidP="006C4CF7">
      <w:pPr>
        <w:pStyle w:val="Tabletext"/>
        <w:tabs>
          <w:tab w:val="left" w:pos="709"/>
        </w:tabs>
        <w:spacing w:line="360" w:lineRule="auto"/>
        <w:ind w:left="709" w:hanging="709"/>
        <w:rPr>
          <w:rFonts w:ascii="Arial" w:hAnsi="Arial" w:cs="Arial"/>
          <w:sz w:val="20"/>
        </w:rPr>
      </w:pPr>
    </w:p>
    <w:p w14:paraId="4F63EB50" w14:textId="77777777" w:rsidR="003C3886" w:rsidRPr="0056332A" w:rsidRDefault="003C3886"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lastRenderedPageBreak/>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2E45ACB0" w14:textId="38B684A5" w:rsidR="00117061" w:rsidRPr="00EF3699" w:rsidRDefault="006C4CF7"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5B1C797C" w14:textId="4D0B883B" w:rsidR="00117061" w:rsidRPr="0056332A" w:rsidRDefault="006C4CF7"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073BE8E7" w14:textId="4E76148D" w:rsidR="00117061"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58C9BA72" w14:textId="22FF4C40" w:rsidR="00117061"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4E88882B" w14:textId="371D03B9" w:rsidR="00117061"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46E70BC" w14:textId="6F24AD31" w:rsidR="00117061" w:rsidRPr="0056332A" w:rsidRDefault="006C4CF7"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9E73180" w14:textId="5DAA4BB4" w:rsidR="006C4CF7" w:rsidRPr="0056332A" w:rsidRDefault="0090296C"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261C70DF" w14:textId="6927166C" w:rsidR="00117061" w:rsidRPr="0056332A" w:rsidRDefault="001C6E83"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22114525" w14:textId="1B942BDE" w:rsidR="00117061" w:rsidRPr="0056332A" w:rsidRDefault="001C6E83"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281180B" w14:textId="6D813A1B" w:rsidR="00117061" w:rsidRPr="0056332A" w:rsidRDefault="001C6E83" w:rsidP="00EF3699">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2FBD6B28" w14:textId="119F0A88" w:rsidR="00DA197E" w:rsidRPr="0056332A" w:rsidRDefault="001C6E83" w:rsidP="00EF3699">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45086192" w14:textId="4D7079F1" w:rsidR="00DA197E" w:rsidRDefault="001C6E83" w:rsidP="002B5B52">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6F02EDF6" w14:textId="77777777" w:rsidR="002B5B52" w:rsidRPr="0056332A" w:rsidRDefault="002B5B52" w:rsidP="002B5B52">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lastRenderedPageBreak/>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1"/>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2"/>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F2458" w14:textId="77777777" w:rsidR="00AB4BFE" w:rsidRDefault="00AB4BFE">
      <w:r>
        <w:separator/>
      </w:r>
    </w:p>
    <w:p w14:paraId="5521FF89" w14:textId="77777777" w:rsidR="00AB4BFE" w:rsidRDefault="00AB4BFE"/>
  </w:endnote>
  <w:endnote w:type="continuationSeparator" w:id="0">
    <w:p w14:paraId="1EF1AB93" w14:textId="77777777" w:rsidR="00AB4BFE" w:rsidRDefault="00AB4BFE">
      <w:r>
        <w:continuationSeparator/>
      </w:r>
    </w:p>
    <w:p w14:paraId="384FF6BA" w14:textId="77777777" w:rsidR="00AB4BFE" w:rsidRDefault="00AB4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78134F" w:rsidRDefault="0078134F"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78134F" w:rsidRDefault="0078134F"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78134F" w:rsidRPr="00487022" w14:paraId="092BB28E" w14:textId="77777777" w:rsidTr="007D7EDE">
      <w:trPr>
        <w:trHeight w:val="182"/>
        <w:jc w:val="center"/>
      </w:trPr>
      <w:tc>
        <w:tcPr>
          <w:tcW w:w="3373" w:type="dxa"/>
        </w:tcPr>
        <w:p w14:paraId="4398D5E7" w14:textId="77777777" w:rsidR="0078134F" w:rsidRPr="00BE7548" w:rsidRDefault="0078134F"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78134F" w:rsidRPr="00487022" w:rsidRDefault="0078134F"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78134F" w:rsidRPr="00487022" w:rsidRDefault="0078134F"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78134F" w:rsidRDefault="00781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79493" w14:textId="77777777" w:rsidR="00AB4BFE" w:rsidRDefault="00AB4BFE">
      <w:r>
        <w:separator/>
      </w:r>
    </w:p>
    <w:p w14:paraId="3D8B8074" w14:textId="77777777" w:rsidR="00AB4BFE" w:rsidRDefault="00AB4BFE"/>
  </w:footnote>
  <w:footnote w:type="continuationSeparator" w:id="0">
    <w:p w14:paraId="3FACF83D" w14:textId="77777777" w:rsidR="00AB4BFE" w:rsidRDefault="00AB4BFE">
      <w:r>
        <w:continuationSeparator/>
      </w:r>
    </w:p>
    <w:p w14:paraId="69BC1240" w14:textId="77777777" w:rsidR="00AB4BFE" w:rsidRDefault="00AB4BFE"/>
  </w:footnote>
  <w:footnote w:id="1">
    <w:p w14:paraId="27079811" w14:textId="77777777" w:rsidR="0078134F" w:rsidRDefault="0078134F"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78134F" w:rsidRDefault="0078134F" w:rsidP="00120C89">
      <w:pPr>
        <w:pStyle w:val="FootnoteText"/>
      </w:pPr>
    </w:p>
    <w:p w14:paraId="61148FD4" w14:textId="77777777" w:rsidR="0078134F" w:rsidRDefault="0078134F" w:rsidP="00120C89">
      <w:pPr>
        <w:pStyle w:val="FootnoteText"/>
      </w:pPr>
    </w:p>
  </w:footnote>
  <w:footnote w:id="2">
    <w:p w14:paraId="6CDEB4EB" w14:textId="77777777" w:rsidR="0078134F" w:rsidRPr="00612AD4" w:rsidRDefault="0078134F"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78134F" w:rsidRDefault="0078134F" w:rsidP="00B66761">
    <w:pPr>
      <w:pStyle w:val="Header"/>
      <w:jc w:val="center"/>
      <w:rPr>
        <w:rFonts w:cs="Arial"/>
        <w:b/>
        <w:caps/>
        <w:sz w:val="16"/>
        <w:szCs w:val="16"/>
      </w:rPr>
    </w:pPr>
    <w:r>
      <w:rPr>
        <w:rFonts w:cs="Arial"/>
        <w:b/>
        <w:caps/>
        <w:sz w:val="16"/>
        <w:szCs w:val="16"/>
      </w:rPr>
      <w:t>confidential</w:t>
    </w:r>
  </w:p>
  <w:p w14:paraId="63A56FFD" w14:textId="77777777" w:rsidR="0078134F" w:rsidRDefault="0078134F"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12B477D"/>
    <w:multiLevelType w:val="hybridMultilevel"/>
    <w:tmpl w:val="85E8A81A"/>
    <w:lvl w:ilvl="0" w:tplc="1C090001">
      <w:start w:val="1"/>
      <w:numFmt w:val="bullet"/>
      <w:lvlText w:val=""/>
      <w:lvlJc w:val="left"/>
      <w:pPr>
        <w:ind w:left="722" w:hanging="360"/>
      </w:pPr>
      <w:rPr>
        <w:rFonts w:ascii="Symbol" w:hAnsi="Symbol" w:hint="default"/>
      </w:rPr>
    </w:lvl>
    <w:lvl w:ilvl="1" w:tplc="1C090003" w:tentative="1">
      <w:start w:val="1"/>
      <w:numFmt w:val="bullet"/>
      <w:lvlText w:val="o"/>
      <w:lvlJc w:val="left"/>
      <w:pPr>
        <w:ind w:left="1442" w:hanging="360"/>
      </w:pPr>
      <w:rPr>
        <w:rFonts w:ascii="Courier New" w:hAnsi="Courier New" w:cs="Courier New" w:hint="default"/>
      </w:rPr>
    </w:lvl>
    <w:lvl w:ilvl="2" w:tplc="1C090005" w:tentative="1">
      <w:start w:val="1"/>
      <w:numFmt w:val="bullet"/>
      <w:lvlText w:val=""/>
      <w:lvlJc w:val="left"/>
      <w:pPr>
        <w:ind w:left="2162" w:hanging="360"/>
      </w:pPr>
      <w:rPr>
        <w:rFonts w:ascii="Wingdings" w:hAnsi="Wingdings" w:hint="default"/>
      </w:rPr>
    </w:lvl>
    <w:lvl w:ilvl="3" w:tplc="1C090001" w:tentative="1">
      <w:start w:val="1"/>
      <w:numFmt w:val="bullet"/>
      <w:lvlText w:val=""/>
      <w:lvlJc w:val="left"/>
      <w:pPr>
        <w:ind w:left="2882" w:hanging="360"/>
      </w:pPr>
      <w:rPr>
        <w:rFonts w:ascii="Symbol" w:hAnsi="Symbol" w:hint="default"/>
      </w:rPr>
    </w:lvl>
    <w:lvl w:ilvl="4" w:tplc="1C090003" w:tentative="1">
      <w:start w:val="1"/>
      <w:numFmt w:val="bullet"/>
      <w:lvlText w:val="o"/>
      <w:lvlJc w:val="left"/>
      <w:pPr>
        <w:ind w:left="3602" w:hanging="360"/>
      </w:pPr>
      <w:rPr>
        <w:rFonts w:ascii="Courier New" w:hAnsi="Courier New" w:cs="Courier New" w:hint="default"/>
      </w:rPr>
    </w:lvl>
    <w:lvl w:ilvl="5" w:tplc="1C090005" w:tentative="1">
      <w:start w:val="1"/>
      <w:numFmt w:val="bullet"/>
      <w:lvlText w:val=""/>
      <w:lvlJc w:val="left"/>
      <w:pPr>
        <w:ind w:left="4322" w:hanging="360"/>
      </w:pPr>
      <w:rPr>
        <w:rFonts w:ascii="Wingdings" w:hAnsi="Wingdings" w:hint="default"/>
      </w:rPr>
    </w:lvl>
    <w:lvl w:ilvl="6" w:tplc="1C090001" w:tentative="1">
      <w:start w:val="1"/>
      <w:numFmt w:val="bullet"/>
      <w:lvlText w:val=""/>
      <w:lvlJc w:val="left"/>
      <w:pPr>
        <w:ind w:left="5042" w:hanging="360"/>
      </w:pPr>
      <w:rPr>
        <w:rFonts w:ascii="Symbol" w:hAnsi="Symbol" w:hint="default"/>
      </w:rPr>
    </w:lvl>
    <w:lvl w:ilvl="7" w:tplc="1C090003" w:tentative="1">
      <w:start w:val="1"/>
      <w:numFmt w:val="bullet"/>
      <w:lvlText w:val="o"/>
      <w:lvlJc w:val="left"/>
      <w:pPr>
        <w:ind w:left="5762" w:hanging="360"/>
      </w:pPr>
      <w:rPr>
        <w:rFonts w:ascii="Courier New" w:hAnsi="Courier New" w:cs="Courier New" w:hint="default"/>
      </w:rPr>
    </w:lvl>
    <w:lvl w:ilvl="8" w:tplc="1C090005" w:tentative="1">
      <w:start w:val="1"/>
      <w:numFmt w:val="bullet"/>
      <w:lvlText w:val=""/>
      <w:lvlJc w:val="left"/>
      <w:pPr>
        <w:ind w:left="6482" w:hanging="360"/>
      </w:pPr>
      <w:rPr>
        <w:rFonts w:ascii="Wingdings" w:hAnsi="Wingdings" w:hint="default"/>
      </w:rPr>
    </w:lvl>
  </w:abstractNum>
  <w:abstractNum w:abstractNumId="20"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3"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4"/>
  </w:num>
  <w:num w:numId="4">
    <w:abstractNumId w:val="18"/>
  </w:num>
  <w:num w:numId="5">
    <w:abstractNumId w:val="2"/>
  </w:num>
  <w:num w:numId="6">
    <w:abstractNumId w:val="11"/>
  </w:num>
  <w:num w:numId="7">
    <w:abstractNumId w:val="17"/>
  </w:num>
  <w:num w:numId="8">
    <w:abstractNumId w:val="31"/>
  </w:num>
  <w:num w:numId="9">
    <w:abstractNumId w:val="5"/>
  </w:num>
  <w:num w:numId="10">
    <w:abstractNumId w:val="16"/>
  </w:num>
  <w:num w:numId="11">
    <w:abstractNumId w:val="32"/>
  </w:num>
  <w:num w:numId="12">
    <w:abstractNumId w:val="25"/>
  </w:num>
  <w:num w:numId="13">
    <w:abstractNumId w:val="24"/>
  </w:num>
  <w:num w:numId="14">
    <w:abstractNumId w:val="15"/>
  </w:num>
  <w:num w:numId="15">
    <w:abstractNumId w:val="29"/>
  </w:num>
  <w:num w:numId="16">
    <w:abstractNumId w:val="7"/>
  </w:num>
  <w:num w:numId="17">
    <w:abstractNumId w:val="20"/>
  </w:num>
  <w:num w:numId="18">
    <w:abstractNumId w:val="14"/>
  </w:num>
  <w:num w:numId="19">
    <w:abstractNumId w:val="8"/>
  </w:num>
  <w:num w:numId="20">
    <w:abstractNumId w:val="26"/>
  </w:num>
  <w:num w:numId="21">
    <w:abstractNumId w:val="12"/>
  </w:num>
  <w:num w:numId="22">
    <w:abstractNumId w:val="13"/>
  </w:num>
  <w:num w:numId="23">
    <w:abstractNumId w:val="27"/>
  </w:num>
  <w:num w:numId="24">
    <w:abstractNumId w:val="23"/>
  </w:num>
  <w:num w:numId="25">
    <w:abstractNumId w:val="4"/>
  </w:num>
  <w:num w:numId="26">
    <w:abstractNumId w:val="10"/>
  </w:num>
  <w:num w:numId="27">
    <w:abstractNumId w:val="9"/>
  </w:num>
  <w:num w:numId="28">
    <w:abstractNumId w:val="21"/>
  </w:num>
  <w:num w:numId="29">
    <w:abstractNumId w:val="1"/>
  </w:num>
  <w:num w:numId="30">
    <w:abstractNumId w:val="22"/>
  </w:num>
  <w:num w:numId="31">
    <w:abstractNumId w:val="6"/>
  </w:num>
  <w:num w:numId="32">
    <w:abstractNumId w:val="33"/>
  </w:num>
  <w:num w:numId="33">
    <w:abstractNumId w:val="30"/>
  </w:num>
  <w:num w:numId="34">
    <w:abstractNumId w:val="28"/>
  </w:num>
  <w:num w:numId="3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9E7"/>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61C"/>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1B74"/>
    <w:rsid w:val="00152279"/>
    <w:rsid w:val="00152A1C"/>
    <w:rsid w:val="00153CBA"/>
    <w:rsid w:val="00153F49"/>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90E"/>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07C10"/>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95F"/>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5B52"/>
    <w:rsid w:val="002B63D4"/>
    <w:rsid w:val="002B65F4"/>
    <w:rsid w:val="002B79BF"/>
    <w:rsid w:val="002B7C2F"/>
    <w:rsid w:val="002C0283"/>
    <w:rsid w:val="002C1DE1"/>
    <w:rsid w:val="002C2201"/>
    <w:rsid w:val="002C36F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6EBD"/>
    <w:rsid w:val="0033762B"/>
    <w:rsid w:val="0033766B"/>
    <w:rsid w:val="003402A1"/>
    <w:rsid w:val="003404D7"/>
    <w:rsid w:val="00342EBA"/>
    <w:rsid w:val="00343802"/>
    <w:rsid w:val="0034401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5C5E"/>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3886"/>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00"/>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978"/>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6DDD"/>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78F"/>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095"/>
    <w:rsid w:val="00774BEE"/>
    <w:rsid w:val="007752E2"/>
    <w:rsid w:val="00775477"/>
    <w:rsid w:val="0077579A"/>
    <w:rsid w:val="00775C50"/>
    <w:rsid w:val="00775EFD"/>
    <w:rsid w:val="00775F79"/>
    <w:rsid w:val="00776896"/>
    <w:rsid w:val="00776F46"/>
    <w:rsid w:val="0077705D"/>
    <w:rsid w:val="007805ED"/>
    <w:rsid w:val="00780E71"/>
    <w:rsid w:val="0078134F"/>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27EE"/>
    <w:rsid w:val="007C5192"/>
    <w:rsid w:val="007C5CEE"/>
    <w:rsid w:val="007C6AD6"/>
    <w:rsid w:val="007C7DBA"/>
    <w:rsid w:val="007D0356"/>
    <w:rsid w:val="007D05B5"/>
    <w:rsid w:val="007D11B5"/>
    <w:rsid w:val="007D1663"/>
    <w:rsid w:val="007D3454"/>
    <w:rsid w:val="007D56B4"/>
    <w:rsid w:val="007D62DB"/>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59F"/>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6FA0"/>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2E5"/>
    <w:rsid w:val="008D7493"/>
    <w:rsid w:val="008D7749"/>
    <w:rsid w:val="008D7D55"/>
    <w:rsid w:val="008E1803"/>
    <w:rsid w:val="008E2B84"/>
    <w:rsid w:val="008E2F8A"/>
    <w:rsid w:val="008E3666"/>
    <w:rsid w:val="008E42A6"/>
    <w:rsid w:val="008E468F"/>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36D"/>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851"/>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504"/>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47D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4BFE"/>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00"/>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0E39"/>
    <w:rsid w:val="00C516FF"/>
    <w:rsid w:val="00C5196E"/>
    <w:rsid w:val="00C52FEB"/>
    <w:rsid w:val="00C53507"/>
    <w:rsid w:val="00C53578"/>
    <w:rsid w:val="00C5366C"/>
    <w:rsid w:val="00C5374B"/>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21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05C"/>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3B9D"/>
    <w:rsid w:val="00D5408E"/>
    <w:rsid w:val="00D550A0"/>
    <w:rsid w:val="00D5542A"/>
    <w:rsid w:val="00D554B3"/>
    <w:rsid w:val="00D567B8"/>
    <w:rsid w:val="00D570E9"/>
    <w:rsid w:val="00D57165"/>
    <w:rsid w:val="00D57CBF"/>
    <w:rsid w:val="00D600DC"/>
    <w:rsid w:val="00D619CC"/>
    <w:rsid w:val="00D61F9A"/>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1E60"/>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57"/>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22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3D4C"/>
    <w:rsid w:val="00E340FA"/>
    <w:rsid w:val="00E3465A"/>
    <w:rsid w:val="00E357D9"/>
    <w:rsid w:val="00E35EC2"/>
    <w:rsid w:val="00E366F3"/>
    <w:rsid w:val="00E414DE"/>
    <w:rsid w:val="00E457BC"/>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2FF"/>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7E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699"/>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361A"/>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uiPriority w:val="99"/>
    <w:qFormat/>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63575016">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062433997">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tenders@sita.co.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tenders@sita.co.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ams.microsoft.com/l/meetup-join/19%3ameeting_YjQ4MzE4ZDUtNWViZi00MTZmLWJlOGQtZjQyOWRiMTM4ZjQ5%40thread.v2/0?context=%7b%22Tid%22%3a%2248cd5724-88c7-48c3-a665-945436edd7fc%22%2c%22Oid%22%3a%22d16c4658-8ada-4d14-9384-5a456245c314%22%7d"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A4D39-A17D-474C-A5E7-B9CA193B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11210</Words>
  <Characters>63898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74959</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Siphamandla Mbhele</cp:lastModifiedBy>
  <cp:revision>4</cp:revision>
  <cp:lastPrinted>2021-04-09T10:54:00Z</cp:lastPrinted>
  <dcterms:created xsi:type="dcterms:W3CDTF">2022-11-24T05:05:00Z</dcterms:created>
  <dcterms:modified xsi:type="dcterms:W3CDTF">2022-11-24T10:33:00Z</dcterms:modified>
</cp:coreProperties>
</file>