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2758D" w14:textId="09A47506" w:rsidR="00D66E4B" w:rsidRDefault="00D66E4B" w:rsidP="00D66E4B">
      <w:pPr>
        <w:tabs>
          <w:tab w:val="left" w:pos="1980"/>
        </w:tabs>
        <w:spacing w:after="0" w:line="240" w:lineRule="auto"/>
        <w:ind w:left="0" w:right="0" w:firstLine="0"/>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ahoma"/>
          <w:b/>
          <w:noProof/>
          <w:kern w:val="0"/>
          <w:szCs w:val="20"/>
          <w14:ligatures w14:val="none"/>
        </w:rPr>
        <w:drawing>
          <wp:anchor distT="0" distB="0" distL="114300" distR="114300" simplePos="0" relativeHeight="251667456" behindDoc="0" locked="0" layoutInCell="1" allowOverlap="1" wp14:anchorId="052A0FA5" wp14:editId="589102D9">
            <wp:simplePos x="0" y="0"/>
            <wp:positionH relativeFrom="margin">
              <wp:align>left</wp:align>
            </wp:positionH>
            <wp:positionV relativeFrom="topMargin">
              <wp:posOffset>333375</wp:posOffset>
            </wp:positionV>
            <wp:extent cx="6119495" cy="1162050"/>
            <wp:effectExtent l="0" t="0" r="0" b="0"/>
            <wp:wrapSquare wrapText="bothSides"/>
            <wp:docPr id="59" name="Picture 59" descr="SCM Letterhea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M Letterhead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949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842B4" w14:textId="77777777" w:rsidR="00D66E4B" w:rsidRPr="00D66E4B" w:rsidRDefault="00D66E4B" w:rsidP="00D66E4B">
      <w:pPr>
        <w:tabs>
          <w:tab w:val="left" w:pos="1980"/>
        </w:tabs>
        <w:spacing w:after="0" w:line="240" w:lineRule="auto"/>
        <w:ind w:left="0" w:right="0" w:firstLine="0"/>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Dear Sir/Madam</w:t>
      </w:r>
    </w:p>
    <w:p w14:paraId="01E3C810" w14:textId="77777777" w:rsidR="00D66E4B" w:rsidRPr="00D66E4B" w:rsidRDefault="00D66E4B" w:rsidP="00D66E4B">
      <w:pPr>
        <w:tabs>
          <w:tab w:val="left" w:pos="1980"/>
        </w:tabs>
        <w:spacing w:after="0" w:line="240" w:lineRule="auto"/>
        <w:ind w:left="0" w:right="0" w:firstLine="0"/>
        <w:jc w:val="center"/>
        <w:rPr>
          <w:rFonts w:ascii="Arial Narrow" w:eastAsia="Times New Roman" w:hAnsi="Arial Narrow" w:cs="Times New Roman"/>
          <w:b/>
          <w:kern w:val="0"/>
          <w:szCs w:val="20"/>
          <w:u w:val="single"/>
          <w:lang w:eastAsia="en-US"/>
          <w14:ligatures w14:val="none"/>
        </w:rPr>
      </w:pPr>
      <w:r w:rsidRPr="00D66E4B">
        <w:rPr>
          <w:rFonts w:ascii="Arial Narrow" w:eastAsia="Times New Roman" w:hAnsi="Arial Narrow" w:cs="Times New Roman"/>
          <w:b/>
          <w:kern w:val="0"/>
          <w:szCs w:val="20"/>
          <w:u w:val="single"/>
          <w:lang w:eastAsia="en-US"/>
          <w14:ligatures w14:val="none"/>
        </w:rPr>
        <w:t>INVITATION TO A BID</w:t>
      </w:r>
    </w:p>
    <w:p w14:paraId="1A7ECB08"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3E0B02DE" w14:textId="4E2E6B33" w:rsidR="00D66E4B" w:rsidRDefault="00D66E4B" w:rsidP="00D66E4B">
      <w:pPr>
        <w:spacing w:after="0" w:line="240" w:lineRule="auto"/>
        <w:ind w:left="0" w:right="0" w:firstLine="0"/>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b/>
          <w:kern w:val="0"/>
          <w:szCs w:val="20"/>
          <w:lang w:eastAsia="en-US"/>
          <w14:ligatures w14:val="none"/>
        </w:rPr>
        <w:t xml:space="preserve">BID NUMBER: </w:t>
      </w:r>
      <w:r>
        <w:rPr>
          <w:rFonts w:ascii="Arial Narrow" w:eastAsia="Times New Roman" w:hAnsi="Arial Narrow" w:cs="Times New Roman"/>
          <w:b/>
          <w:kern w:val="0"/>
          <w:szCs w:val="20"/>
          <w:lang w:eastAsia="en-US"/>
          <w14:ligatures w14:val="none"/>
        </w:rPr>
        <w:t>EDU 11</w:t>
      </w:r>
      <w:r w:rsidRPr="00D66E4B">
        <w:rPr>
          <w:rFonts w:ascii="Arial Narrow" w:eastAsia="Times New Roman" w:hAnsi="Arial Narrow" w:cs="Times New Roman"/>
          <w:b/>
          <w:kern w:val="0"/>
          <w:szCs w:val="20"/>
          <w:lang w:eastAsia="en-US"/>
          <w14:ligatures w14:val="none"/>
        </w:rPr>
        <w:t xml:space="preserve">/23NW: APPOINTMENT OF BUILT ENVIRONMENT PROFESSIONALS ON A PANEL FOR THREE </w:t>
      </w:r>
    </w:p>
    <w:p w14:paraId="65D36A67" w14:textId="77E4C967" w:rsidR="00D66E4B" w:rsidRPr="00D66E4B" w:rsidRDefault="00D66E4B" w:rsidP="00D66E4B">
      <w:pPr>
        <w:spacing w:after="0" w:line="240" w:lineRule="auto"/>
        <w:ind w:left="0" w:right="0" w:firstLine="0"/>
        <w:rPr>
          <w:rFonts w:ascii="Arial Narrow" w:eastAsia="Times New Roman" w:hAnsi="Arial Narrow" w:cs="Times New Roman"/>
          <w:b/>
          <w:kern w:val="0"/>
          <w:szCs w:val="20"/>
          <w:lang w:eastAsia="en-US"/>
          <w14:ligatures w14:val="none"/>
        </w:rPr>
      </w:pPr>
      <w:r>
        <w:rPr>
          <w:rFonts w:ascii="Arial Narrow" w:eastAsia="Times New Roman" w:hAnsi="Arial Narrow" w:cs="Times New Roman"/>
          <w:b/>
          <w:kern w:val="0"/>
          <w:szCs w:val="20"/>
          <w:lang w:eastAsia="en-US"/>
          <w14:ligatures w14:val="none"/>
        </w:rPr>
        <w:t xml:space="preserve">                                                   </w:t>
      </w:r>
      <w:r w:rsidRPr="00D66E4B">
        <w:rPr>
          <w:rFonts w:ascii="Arial Narrow" w:eastAsia="Times New Roman" w:hAnsi="Arial Narrow" w:cs="Times New Roman"/>
          <w:b/>
          <w:kern w:val="0"/>
          <w:szCs w:val="20"/>
          <w:lang w:eastAsia="en-US"/>
          <w14:ligatures w14:val="none"/>
        </w:rPr>
        <w:t>YEARS FOR THE NORTH-WEST EDUCATION DEPARTMENT</w:t>
      </w:r>
      <w:r>
        <w:rPr>
          <w:rFonts w:ascii="Arial Narrow" w:eastAsia="Times New Roman" w:hAnsi="Arial Narrow" w:cs="Times New Roman"/>
          <w:b/>
          <w:kern w:val="0"/>
          <w:szCs w:val="20"/>
          <w:lang w:eastAsia="en-US"/>
          <w14:ligatures w14:val="none"/>
        </w:rPr>
        <w:t xml:space="preserve">      </w:t>
      </w:r>
    </w:p>
    <w:p w14:paraId="6005CEC3" w14:textId="5875E625" w:rsidR="00D66E4B" w:rsidRPr="00D66E4B" w:rsidRDefault="00D66E4B" w:rsidP="00D66E4B">
      <w:pPr>
        <w:spacing w:after="0" w:line="360" w:lineRule="auto"/>
        <w:ind w:left="0" w:right="0" w:firstLine="0"/>
        <w:rPr>
          <w:rFonts w:eastAsia="Times New Roman"/>
          <w:b/>
          <w:color w:val="auto"/>
          <w:kern w:val="0"/>
          <w:sz w:val="23"/>
          <w:szCs w:val="23"/>
          <w:lang w:eastAsia="en-US"/>
          <w14:ligatures w14:val="none"/>
        </w:rPr>
      </w:pPr>
      <w:r w:rsidRPr="00D66E4B">
        <w:rPr>
          <w:rFonts w:eastAsia="Times New Roman"/>
          <w:b/>
          <w:color w:val="auto"/>
          <w:kern w:val="0"/>
          <w:sz w:val="23"/>
          <w:szCs w:val="23"/>
          <w:lang w:eastAsia="en-US"/>
          <w14:ligatures w14:val="none"/>
        </w:rPr>
        <w:t xml:space="preserve"> </w:t>
      </w:r>
    </w:p>
    <w:p w14:paraId="07869A5E" w14:textId="00E08584" w:rsidR="002051B9" w:rsidRPr="002051B9" w:rsidRDefault="00D66E4B" w:rsidP="002051B9">
      <w:pPr>
        <w:numPr>
          <w:ilvl w:val="0"/>
          <w:numId w:val="71"/>
        </w:numPr>
        <w:tabs>
          <w:tab w:val="left" w:pos="1980"/>
        </w:tabs>
        <w:spacing w:after="0" w:line="240" w:lineRule="auto"/>
        <w:ind w:right="0"/>
        <w:jc w:val="left"/>
        <w:rPr>
          <w:rFonts w:ascii="Arial Narrow" w:eastAsia="Times New Roman" w:hAnsi="Arial Narrow" w:cs="Times New Roman"/>
          <w:color w:val="auto"/>
          <w:kern w:val="0"/>
          <w:szCs w:val="20"/>
          <w:lang w:eastAsia="en-US"/>
          <w14:ligatures w14:val="none"/>
        </w:rPr>
      </w:pPr>
      <w:r w:rsidRPr="00D66E4B">
        <w:rPr>
          <w:rFonts w:ascii="Arial Narrow" w:eastAsia="Times New Roman" w:hAnsi="Arial Narrow" w:cs="Times New Roman"/>
          <w:color w:val="auto"/>
          <w:kern w:val="0"/>
          <w:szCs w:val="20"/>
          <w:lang w:eastAsia="en-US"/>
          <w14:ligatures w14:val="none"/>
        </w:rPr>
        <w:t xml:space="preserve">You are hereby invited for </w:t>
      </w:r>
      <w:r w:rsidR="002051B9">
        <w:rPr>
          <w:rFonts w:ascii="Arial Narrow" w:eastAsia="Times New Roman" w:hAnsi="Arial Narrow" w:cs="Times New Roman"/>
          <w:color w:val="auto"/>
          <w:kern w:val="0"/>
          <w:szCs w:val="20"/>
          <w:lang w:eastAsia="en-US"/>
          <w14:ligatures w14:val="none"/>
        </w:rPr>
        <w:t>A</w:t>
      </w:r>
      <w:r w:rsidR="002051B9" w:rsidRPr="002051B9">
        <w:rPr>
          <w:rFonts w:ascii="Arial Narrow" w:eastAsia="Times New Roman" w:hAnsi="Arial Narrow" w:cs="Times New Roman"/>
          <w:color w:val="auto"/>
          <w:kern w:val="0"/>
          <w:szCs w:val="20"/>
          <w:lang w:eastAsia="en-US"/>
          <w14:ligatures w14:val="none"/>
        </w:rPr>
        <w:t>ppointment of built environment professionals on a panel for</w:t>
      </w:r>
      <w:r w:rsidR="002051B9">
        <w:rPr>
          <w:rFonts w:ascii="Arial Narrow" w:eastAsia="Times New Roman" w:hAnsi="Arial Narrow" w:cs="Times New Roman"/>
          <w:color w:val="auto"/>
          <w:kern w:val="0"/>
          <w:szCs w:val="20"/>
          <w:lang w:eastAsia="en-US"/>
          <w14:ligatures w14:val="none"/>
        </w:rPr>
        <w:t xml:space="preserve"> three</w:t>
      </w:r>
      <w:r w:rsidR="002051B9" w:rsidRPr="002051B9">
        <w:rPr>
          <w:rFonts w:ascii="Arial Narrow" w:eastAsia="Times New Roman" w:hAnsi="Arial Narrow" w:cs="Times New Roman"/>
          <w:color w:val="auto"/>
          <w:kern w:val="0"/>
          <w:szCs w:val="20"/>
          <w:lang w:eastAsia="en-US"/>
          <w14:ligatures w14:val="none"/>
        </w:rPr>
        <w:t xml:space="preserve"> years for the north-west education department</w:t>
      </w:r>
      <w:r w:rsidR="002051B9" w:rsidRPr="002051B9">
        <w:rPr>
          <w:rFonts w:ascii="Arial Narrow" w:eastAsia="Times New Roman" w:hAnsi="Arial Narrow" w:cs="Times New Roman"/>
          <w:b/>
          <w:color w:val="auto"/>
          <w:kern w:val="0"/>
          <w:szCs w:val="20"/>
          <w:lang w:eastAsia="en-US"/>
          <w14:ligatures w14:val="none"/>
        </w:rPr>
        <w:t xml:space="preserve">      </w:t>
      </w:r>
    </w:p>
    <w:p w14:paraId="1BF33C84" w14:textId="1711B299" w:rsidR="00D66E4B" w:rsidRPr="002051B9" w:rsidRDefault="00D66E4B" w:rsidP="002051B9">
      <w:pPr>
        <w:tabs>
          <w:tab w:val="left" w:pos="1980"/>
        </w:tabs>
        <w:spacing w:after="0" w:line="240" w:lineRule="auto"/>
        <w:ind w:left="930" w:right="0" w:firstLine="0"/>
        <w:jc w:val="left"/>
        <w:rPr>
          <w:rFonts w:ascii="Arial Narrow" w:eastAsia="Times New Roman" w:hAnsi="Arial Narrow" w:cs="Times New Roman"/>
          <w:color w:val="auto"/>
          <w:kern w:val="0"/>
          <w:szCs w:val="20"/>
          <w:lang w:eastAsia="en-US"/>
          <w14:ligatures w14:val="none"/>
        </w:rPr>
      </w:pPr>
    </w:p>
    <w:p w14:paraId="5D656699" w14:textId="77777777" w:rsidR="00D66E4B" w:rsidRPr="00D66E4B" w:rsidRDefault="00D66E4B" w:rsidP="00D66E4B">
      <w:pPr>
        <w:numPr>
          <w:ilvl w:val="0"/>
          <w:numId w:val="71"/>
        </w:numPr>
        <w:tabs>
          <w:tab w:val="left" w:pos="1980"/>
        </w:tabs>
        <w:spacing w:after="0" w:line="240" w:lineRule="auto"/>
        <w:ind w:right="0"/>
        <w:contextualSpacing/>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The conditions contained in the General Conditions of contract (GCC), i.e.</w:t>
      </w:r>
      <w:r w:rsidRPr="00D66E4B">
        <w:rPr>
          <w:rFonts w:ascii="Arial Narrow" w:eastAsia="Times New Roman" w:hAnsi="Arial Narrow" w:cs="Times New Roman"/>
          <w:b/>
          <w:i/>
          <w:kern w:val="0"/>
          <w:szCs w:val="20"/>
          <w:lang w:eastAsia="en-US"/>
          <w14:ligatures w14:val="none"/>
        </w:rPr>
        <w:t>Annexure “A”)</w:t>
      </w:r>
      <w:r w:rsidRPr="00D66E4B">
        <w:rPr>
          <w:rFonts w:ascii="Arial Narrow" w:eastAsia="Times New Roman" w:hAnsi="Arial Narrow" w:cs="Times New Roman"/>
          <w:kern w:val="0"/>
          <w:szCs w:val="20"/>
          <w:lang w:eastAsia="en-US"/>
          <w14:ligatures w14:val="none"/>
        </w:rPr>
        <w:t xml:space="preserve"> and the attached tender forms, as well as any other conditions accompanying this invitation, are applicable.</w:t>
      </w:r>
    </w:p>
    <w:p w14:paraId="161DE2D6"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kern w:val="0"/>
          <w:szCs w:val="20"/>
          <w:lang w:eastAsia="en-US"/>
          <w14:ligatures w14:val="none"/>
        </w:rPr>
      </w:pPr>
    </w:p>
    <w:p w14:paraId="1393EAC3" w14:textId="77777777" w:rsidR="00D66E4B" w:rsidRPr="00D66E4B" w:rsidRDefault="00D66E4B" w:rsidP="00D66E4B">
      <w:pPr>
        <w:numPr>
          <w:ilvl w:val="0"/>
          <w:numId w:val="71"/>
        </w:numPr>
        <w:tabs>
          <w:tab w:val="left" w:pos="1980"/>
        </w:tabs>
        <w:spacing w:after="0" w:line="240" w:lineRule="auto"/>
        <w:ind w:right="0"/>
        <w:contextualSpacing/>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The work procedure, the bidder proposes to follow in order to obtain the required result must be clearly outlined and its terms may not conflict with those contained in the General Conditions of Contract.</w:t>
      </w:r>
    </w:p>
    <w:p w14:paraId="2CA1E51A" w14:textId="77777777" w:rsidR="00D66E4B" w:rsidRPr="00D66E4B" w:rsidRDefault="00D66E4B" w:rsidP="00D66E4B">
      <w:pPr>
        <w:tabs>
          <w:tab w:val="left" w:pos="1980"/>
        </w:tabs>
        <w:spacing w:after="0" w:line="240" w:lineRule="auto"/>
        <w:ind w:left="720" w:right="0" w:hanging="720"/>
        <w:rPr>
          <w:rFonts w:ascii="Arial Narrow" w:eastAsia="Times New Roman" w:hAnsi="Arial Narrow" w:cs="Times New Roman"/>
          <w:kern w:val="0"/>
          <w:szCs w:val="20"/>
          <w:lang w:eastAsia="en-US"/>
          <w14:ligatures w14:val="none"/>
        </w:rPr>
      </w:pPr>
    </w:p>
    <w:p w14:paraId="59DEDB01" w14:textId="77777777" w:rsidR="00D66E4B" w:rsidRPr="00D66E4B" w:rsidRDefault="00D66E4B" w:rsidP="00D66E4B">
      <w:pPr>
        <w:numPr>
          <w:ilvl w:val="0"/>
          <w:numId w:val="71"/>
        </w:numPr>
        <w:tabs>
          <w:tab w:val="left" w:pos="1980"/>
          <w:tab w:val="left" w:pos="7560"/>
        </w:tabs>
        <w:spacing w:after="0" w:line="240" w:lineRule="auto"/>
        <w:ind w:right="0"/>
        <w:contextualSpacing/>
        <w:jc w:val="left"/>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kern w:val="0"/>
          <w:szCs w:val="20"/>
          <w:lang w:eastAsia="en-US"/>
          <w14:ligatures w14:val="none"/>
        </w:rPr>
        <w:t xml:space="preserve">All bid documents accompanying this invitation to bid must be completed in detail where applicable, be sealed in an envelope and be deposited in the bid box before the closing date and time. </w:t>
      </w:r>
      <w:r w:rsidRPr="00D66E4B">
        <w:rPr>
          <w:rFonts w:ascii="Arial Narrow" w:eastAsia="Times New Roman" w:hAnsi="Arial Narrow" w:cs="Times New Roman"/>
          <w:b/>
          <w:kern w:val="0"/>
          <w:szCs w:val="20"/>
          <w:lang w:eastAsia="en-US"/>
          <w14:ligatures w14:val="none"/>
        </w:rPr>
        <w:t>The bid box is situated at Department of Education, Garona Building, East Wing Entrance, and Ground Floor next to CFO’s Office.</w:t>
      </w:r>
    </w:p>
    <w:p w14:paraId="558496EB" w14:textId="77777777" w:rsidR="00D66E4B" w:rsidRPr="00D66E4B" w:rsidRDefault="00D66E4B" w:rsidP="00D66E4B">
      <w:pPr>
        <w:spacing w:after="0" w:line="240" w:lineRule="auto"/>
        <w:ind w:left="720" w:right="0" w:firstLine="0"/>
        <w:jc w:val="left"/>
        <w:rPr>
          <w:rFonts w:ascii="Arial Narrow" w:eastAsia="Times New Roman" w:hAnsi="Arial Narrow" w:cs="Times New Roman"/>
          <w:b/>
          <w:kern w:val="0"/>
          <w:szCs w:val="20"/>
          <w:lang w:eastAsia="en-US"/>
          <w14:ligatures w14:val="none"/>
        </w:rPr>
      </w:pPr>
    </w:p>
    <w:p w14:paraId="5A9EA23E" w14:textId="77777777" w:rsidR="00D66E4B" w:rsidRPr="00D66E4B" w:rsidRDefault="00D66E4B" w:rsidP="00D66E4B">
      <w:pPr>
        <w:numPr>
          <w:ilvl w:val="1"/>
          <w:numId w:val="71"/>
        </w:numPr>
        <w:tabs>
          <w:tab w:val="left" w:pos="1980"/>
        </w:tabs>
        <w:spacing w:after="0" w:line="240" w:lineRule="auto"/>
        <w:ind w:right="0"/>
        <w:contextualSpacing/>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The following information should be clearly marked on the same sealed envelope:</w:t>
      </w:r>
    </w:p>
    <w:p w14:paraId="12C2FB71" w14:textId="3E0F9AC8" w:rsidR="00D66E4B" w:rsidRPr="00D66E4B" w:rsidRDefault="00D66E4B" w:rsidP="00D66E4B">
      <w:pPr>
        <w:tabs>
          <w:tab w:val="left" w:pos="1980"/>
        </w:tabs>
        <w:spacing w:after="0" w:line="240" w:lineRule="auto"/>
        <w:ind w:left="930" w:right="0" w:firstLine="0"/>
        <w:jc w:val="left"/>
        <w:rPr>
          <w:rFonts w:ascii="Arial Narrow" w:eastAsia="Times New Roman" w:hAnsi="Arial Narrow" w:cs="Times New Roman"/>
          <w:b/>
          <w:i/>
          <w:kern w:val="0"/>
          <w:szCs w:val="20"/>
          <w:lang w:eastAsia="en-US"/>
          <w14:ligatures w14:val="none"/>
        </w:rPr>
      </w:pPr>
      <w:r w:rsidRPr="00D66E4B">
        <w:rPr>
          <w:rFonts w:ascii="Arial Narrow" w:eastAsia="Times New Roman" w:hAnsi="Arial Narrow" w:cs="Times New Roman"/>
          <w:kern w:val="0"/>
          <w:szCs w:val="20"/>
          <w:lang w:eastAsia="en-US"/>
          <w14:ligatures w14:val="none"/>
        </w:rPr>
        <w:t>“</w:t>
      </w:r>
      <w:r w:rsidRPr="00D66E4B">
        <w:rPr>
          <w:rFonts w:ascii="Arial Narrow" w:eastAsia="Times New Roman" w:hAnsi="Arial Narrow" w:cs="Times New Roman"/>
          <w:b/>
          <w:i/>
          <w:kern w:val="0"/>
          <w:szCs w:val="20"/>
          <w:lang w:eastAsia="en-US"/>
          <w14:ligatures w14:val="none"/>
        </w:rPr>
        <w:t>Tender No.</w:t>
      </w: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ab/>
        <w:t>:</w:t>
      </w:r>
      <w:r w:rsidRPr="00D66E4B">
        <w:rPr>
          <w:rFonts w:ascii="Arial Narrow" w:eastAsia="Times New Roman" w:hAnsi="Arial Narrow" w:cs="Times New Roman"/>
          <w:b/>
          <w:i/>
          <w:kern w:val="0"/>
          <w:szCs w:val="20"/>
          <w:lang w:eastAsia="en-US"/>
          <w14:ligatures w14:val="none"/>
        </w:rPr>
        <w:tab/>
      </w:r>
      <w:r w:rsidR="002051B9">
        <w:rPr>
          <w:rFonts w:ascii="Arial Narrow" w:eastAsia="Times New Roman" w:hAnsi="Arial Narrow" w:cs="Times New Roman"/>
          <w:b/>
          <w:kern w:val="0"/>
          <w:szCs w:val="20"/>
          <w:lang w:eastAsia="en-US"/>
          <w14:ligatures w14:val="none"/>
        </w:rPr>
        <w:t>EDU 11</w:t>
      </w:r>
      <w:r w:rsidRPr="00D66E4B">
        <w:rPr>
          <w:rFonts w:ascii="Arial Narrow" w:eastAsia="Times New Roman" w:hAnsi="Arial Narrow" w:cs="Times New Roman"/>
          <w:b/>
          <w:kern w:val="0"/>
          <w:szCs w:val="20"/>
          <w:lang w:eastAsia="en-US"/>
          <w14:ligatures w14:val="none"/>
        </w:rPr>
        <w:t>/23NW</w:t>
      </w:r>
    </w:p>
    <w:p w14:paraId="5D34EC80" w14:textId="3A0F30B0" w:rsidR="00D66E4B" w:rsidRPr="00D66E4B" w:rsidRDefault="008246D1" w:rsidP="00D66E4B">
      <w:pPr>
        <w:tabs>
          <w:tab w:val="left" w:pos="1980"/>
        </w:tabs>
        <w:spacing w:after="0" w:line="240" w:lineRule="auto"/>
        <w:ind w:left="930" w:right="0" w:firstLine="0"/>
        <w:jc w:val="left"/>
        <w:rPr>
          <w:rFonts w:ascii="Arial Narrow" w:eastAsia="Times New Roman" w:hAnsi="Arial Narrow" w:cs="Times New Roman"/>
          <w:b/>
          <w:i/>
          <w:color w:val="auto"/>
          <w:kern w:val="0"/>
          <w:szCs w:val="20"/>
          <w:lang w:eastAsia="en-US"/>
          <w14:ligatures w14:val="none"/>
        </w:rPr>
      </w:pPr>
      <w:r>
        <w:rPr>
          <w:rFonts w:ascii="Arial Narrow" w:eastAsia="Times New Roman" w:hAnsi="Arial Narrow" w:cs="Times New Roman"/>
          <w:b/>
          <w:i/>
          <w:kern w:val="0"/>
          <w:szCs w:val="20"/>
          <w:lang w:eastAsia="en-US"/>
          <w14:ligatures w14:val="none"/>
        </w:rPr>
        <w:t>“Closing Date</w:t>
      </w:r>
      <w:r>
        <w:rPr>
          <w:rFonts w:ascii="Arial Narrow" w:eastAsia="Times New Roman" w:hAnsi="Arial Narrow" w:cs="Times New Roman"/>
          <w:b/>
          <w:i/>
          <w:kern w:val="0"/>
          <w:szCs w:val="20"/>
          <w:lang w:eastAsia="en-US"/>
          <w14:ligatures w14:val="none"/>
        </w:rPr>
        <w:tab/>
      </w:r>
      <w:r>
        <w:rPr>
          <w:rFonts w:ascii="Arial Narrow" w:eastAsia="Times New Roman" w:hAnsi="Arial Narrow" w:cs="Times New Roman"/>
          <w:b/>
          <w:i/>
          <w:kern w:val="0"/>
          <w:szCs w:val="20"/>
          <w:lang w:eastAsia="en-US"/>
          <w14:ligatures w14:val="none"/>
        </w:rPr>
        <w:tab/>
        <w:t>:</w:t>
      </w:r>
      <w:r>
        <w:rPr>
          <w:rFonts w:ascii="Arial Narrow" w:eastAsia="Times New Roman" w:hAnsi="Arial Narrow" w:cs="Times New Roman"/>
          <w:b/>
          <w:i/>
          <w:kern w:val="0"/>
          <w:szCs w:val="20"/>
          <w:lang w:eastAsia="en-US"/>
          <w14:ligatures w14:val="none"/>
        </w:rPr>
        <w:tab/>
        <w:t>27</w:t>
      </w:r>
      <w:r w:rsidR="00D66E4B" w:rsidRPr="00D66E4B">
        <w:rPr>
          <w:rFonts w:ascii="Arial Narrow" w:eastAsia="Times New Roman" w:hAnsi="Arial Narrow" w:cs="Times New Roman"/>
          <w:b/>
          <w:i/>
          <w:kern w:val="0"/>
          <w:szCs w:val="20"/>
          <w:lang w:eastAsia="en-US"/>
          <w14:ligatures w14:val="none"/>
        </w:rPr>
        <w:t xml:space="preserve"> March 2024</w:t>
      </w:r>
    </w:p>
    <w:p w14:paraId="5261CB28" w14:textId="77777777" w:rsidR="00D66E4B" w:rsidRPr="00D66E4B" w:rsidRDefault="00D66E4B" w:rsidP="00D66E4B">
      <w:pPr>
        <w:tabs>
          <w:tab w:val="left" w:pos="1980"/>
        </w:tabs>
        <w:spacing w:after="0" w:line="240" w:lineRule="auto"/>
        <w:ind w:left="930" w:right="0" w:firstLine="0"/>
        <w:jc w:val="left"/>
        <w:rPr>
          <w:rFonts w:ascii="Arial Narrow" w:eastAsia="Times New Roman" w:hAnsi="Arial Narrow" w:cs="Times New Roman"/>
          <w:b/>
          <w:i/>
          <w:kern w:val="0"/>
          <w:szCs w:val="20"/>
          <w:lang w:eastAsia="en-US"/>
          <w14:ligatures w14:val="none"/>
        </w:rPr>
      </w:pPr>
      <w:r w:rsidRPr="00D66E4B">
        <w:rPr>
          <w:rFonts w:ascii="Arial Narrow" w:eastAsia="Times New Roman" w:hAnsi="Arial Narrow" w:cs="Times New Roman"/>
          <w:b/>
          <w:i/>
          <w:kern w:val="0"/>
          <w:szCs w:val="20"/>
          <w:lang w:eastAsia="en-US"/>
          <w14:ligatures w14:val="none"/>
        </w:rPr>
        <w:t>“Closing Time</w:t>
      </w:r>
      <w:r w:rsidRPr="00D66E4B">
        <w:rPr>
          <w:rFonts w:ascii="Arial Narrow" w:eastAsia="Times New Roman" w:hAnsi="Arial Narrow" w:cs="Times New Roman"/>
          <w:b/>
          <w:i/>
          <w:kern w:val="0"/>
          <w:szCs w:val="20"/>
          <w:lang w:eastAsia="en-US"/>
          <w14:ligatures w14:val="none"/>
        </w:rPr>
        <w:tab/>
        <w:t>`</w:t>
      </w:r>
      <w:r w:rsidRPr="00D66E4B">
        <w:rPr>
          <w:rFonts w:ascii="Arial Narrow" w:eastAsia="Times New Roman" w:hAnsi="Arial Narrow" w:cs="Times New Roman"/>
          <w:b/>
          <w:i/>
          <w:kern w:val="0"/>
          <w:szCs w:val="20"/>
          <w:lang w:eastAsia="en-US"/>
          <w14:ligatures w14:val="none"/>
        </w:rPr>
        <w:tab/>
        <w:t>:</w:t>
      </w:r>
      <w:r w:rsidRPr="00D66E4B">
        <w:rPr>
          <w:rFonts w:ascii="Arial Narrow" w:eastAsia="Times New Roman" w:hAnsi="Arial Narrow" w:cs="Times New Roman"/>
          <w:b/>
          <w:i/>
          <w:kern w:val="0"/>
          <w:szCs w:val="20"/>
          <w:lang w:eastAsia="en-US"/>
          <w14:ligatures w14:val="none"/>
        </w:rPr>
        <w:tab/>
        <w:t>11H00</w:t>
      </w:r>
    </w:p>
    <w:p w14:paraId="0CBBA383" w14:textId="77777777" w:rsidR="00D66E4B" w:rsidRPr="00D66E4B" w:rsidRDefault="00D66E4B" w:rsidP="00D66E4B">
      <w:pPr>
        <w:tabs>
          <w:tab w:val="left" w:pos="1980"/>
        </w:tabs>
        <w:spacing w:after="0" w:line="240" w:lineRule="auto"/>
        <w:ind w:left="360" w:right="0" w:firstLine="0"/>
        <w:rPr>
          <w:rFonts w:ascii="Arial Narrow" w:eastAsia="Times New Roman" w:hAnsi="Arial Narrow" w:cs="Times New Roman"/>
          <w:kern w:val="0"/>
          <w:szCs w:val="20"/>
          <w:lang w:eastAsia="en-US"/>
          <w14:ligatures w14:val="none"/>
        </w:rPr>
      </w:pPr>
    </w:p>
    <w:p w14:paraId="157C943C" w14:textId="6C50E947" w:rsidR="00D66E4B" w:rsidRPr="00D66E4B" w:rsidRDefault="00D66E4B" w:rsidP="00D66E4B">
      <w:pPr>
        <w:numPr>
          <w:ilvl w:val="0"/>
          <w:numId w:val="71"/>
        </w:numPr>
        <w:tabs>
          <w:tab w:val="left" w:pos="1980"/>
        </w:tabs>
        <w:spacing w:after="0" w:line="240" w:lineRule="auto"/>
        <w:ind w:right="0"/>
        <w:contextualSpacing/>
        <w:jc w:val="left"/>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kern w:val="0"/>
          <w:szCs w:val="20"/>
          <w:lang w:eastAsia="en-US"/>
          <w14:ligatures w14:val="none"/>
        </w:rPr>
        <w:t>All enquiries pertaining specification can be directed to</w:t>
      </w:r>
      <w:r w:rsidRPr="00D66E4B">
        <w:rPr>
          <w:rFonts w:ascii="Arial Narrow" w:eastAsia="Times New Roman" w:hAnsi="Arial Narrow" w:cs="Times New Roman"/>
          <w:b/>
          <w:kern w:val="0"/>
          <w:szCs w:val="20"/>
          <w:lang w:eastAsia="en-US"/>
          <w14:ligatures w14:val="none"/>
        </w:rPr>
        <w:t xml:space="preserve"> </w:t>
      </w:r>
      <w:r w:rsidR="002051B9" w:rsidRPr="002051B9">
        <w:rPr>
          <w:rFonts w:ascii="Arial Narrow" w:eastAsia="Times New Roman" w:hAnsi="Arial Narrow" w:cs="Times New Roman"/>
          <w:b/>
          <w:kern w:val="0"/>
          <w:szCs w:val="20"/>
          <w:lang w:eastAsia="en-US"/>
          <w14:ligatures w14:val="none"/>
        </w:rPr>
        <w:t xml:space="preserve">Mr GUSTAPH COETZEE </w:t>
      </w:r>
      <w:r w:rsidR="002051B9">
        <w:rPr>
          <w:rFonts w:ascii="Arial Narrow" w:eastAsia="Times New Roman" w:hAnsi="Arial Narrow" w:cs="Times New Roman"/>
          <w:b/>
          <w:kern w:val="0"/>
          <w:szCs w:val="20"/>
          <w:lang w:eastAsia="en-US"/>
          <w14:ligatures w14:val="none"/>
        </w:rPr>
        <w:t xml:space="preserve">at </w:t>
      </w:r>
      <w:r w:rsidR="002051B9">
        <w:rPr>
          <w:rFonts w:ascii="Arial Narrow" w:hAnsi="Arial Narrow"/>
          <w:b/>
          <w:snapToGrid w:val="0"/>
        </w:rPr>
        <w:t>Tenders@corefocus.co.za</w:t>
      </w:r>
      <w:r w:rsidRPr="00D66E4B">
        <w:rPr>
          <w:rFonts w:ascii="Arial Narrow" w:eastAsia="Times New Roman" w:hAnsi="Arial Narrow" w:cs="Times New Roman"/>
          <w:b/>
          <w:kern w:val="0"/>
          <w:szCs w:val="20"/>
          <w:lang w:eastAsia="en-US"/>
          <w14:ligatures w14:val="none"/>
        </w:rPr>
        <w:t xml:space="preserve"> during office hours</w:t>
      </w:r>
    </w:p>
    <w:p w14:paraId="674F8BC0" w14:textId="77777777" w:rsidR="00D66E4B" w:rsidRPr="00D66E4B" w:rsidRDefault="00D66E4B" w:rsidP="00D66E4B">
      <w:pPr>
        <w:tabs>
          <w:tab w:val="left" w:pos="1980"/>
        </w:tabs>
        <w:spacing w:after="0" w:line="240" w:lineRule="auto"/>
        <w:ind w:left="930" w:right="0" w:firstLine="0"/>
        <w:contextualSpacing/>
        <w:rPr>
          <w:rFonts w:ascii="Arial Narrow" w:eastAsia="Times New Roman" w:hAnsi="Arial Narrow" w:cs="Times New Roman"/>
          <w:kern w:val="0"/>
          <w:szCs w:val="20"/>
          <w:lang w:eastAsia="en-US"/>
          <w14:ligatures w14:val="none"/>
        </w:rPr>
      </w:pPr>
    </w:p>
    <w:p w14:paraId="71B1294D" w14:textId="77777777" w:rsidR="00D66E4B" w:rsidRPr="00D66E4B" w:rsidRDefault="00D66E4B" w:rsidP="00D66E4B">
      <w:pPr>
        <w:numPr>
          <w:ilvl w:val="0"/>
          <w:numId w:val="71"/>
        </w:numPr>
        <w:tabs>
          <w:tab w:val="left" w:pos="1980"/>
        </w:tabs>
        <w:spacing w:after="0" w:line="240" w:lineRule="auto"/>
        <w:ind w:right="0"/>
        <w:contextualSpacing/>
        <w:jc w:val="left"/>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kern w:val="0"/>
          <w:szCs w:val="20"/>
          <w:lang w:eastAsia="en-US"/>
          <w14:ligatures w14:val="none"/>
        </w:rPr>
        <w:t>For details for obtaining the bid documents</w:t>
      </w:r>
      <w:r w:rsidRPr="00D66E4B">
        <w:rPr>
          <w:rFonts w:ascii="Arial Narrow" w:eastAsia="Times New Roman" w:hAnsi="Arial Narrow" w:cs="Times New Roman"/>
          <w:b/>
          <w:kern w:val="0"/>
          <w:szCs w:val="20"/>
          <w:lang w:eastAsia="en-US"/>
          <w14:ligatures w14:val="none"/>
        </w:rPr>
        <w:t xml:space="preserve">: Ms. Tshiamo Keetile/Ms C Nkoliswa at the following Telephone number: (018) 388 3792 </w:t>
      </w:r>
      <w:r w:rsidRPr="00D66E4B">
        <w:rPr>
          <w:rFonts w:ascii="Arial Narrow" w:eastAsia="Times New Roman" w:hAnsi="Arial Narrow" w:cs="Times New Roman"/>
          <w:kern w:val="0"/>
          <w:szCs w:val="20"/>
          <w:lang w:eastAsia="en-US"/>
          <w14:ligatures w14:val="none"/>
        </w:rPr>
        <w:t>during office hours.</w:t>
      </w:r>
    </w:p>
    <w:p w14:paraId="348A6609"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3C7932DF" w14:textId="77777777" w:rsidR="00D66E4B" w:rsidRPr="00D66E4B" w:rsidRDefault="00D66E4B" w:rsidP="00D66E4B">
      <w:pPr>
        <w:numPr>
          <w:ilvl w:val="0"/>
          <w:numId w:val="71"/>
        </w:numPr>
        <w:spacing w:after="0" w:line="240" w:lineRule="auto"/>
        <w:ind w:right="0"/>
        <w:contextualSpacing/>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The Department reserves the right to accept or reject any bid in responsive to the advertisement and to withdraw its decision to seek the provision of these services/goods at any time, with justifiable reasons. The Department of Education will not bind themselves to award the bidder scoring the highest points and can award the bid as a whole or in part.</w:t>
      </w:r>
    </w:p>
    <w:p w14:paraId="10A1796B" w14:textId="77777777" w:rsidR="00D66E4B" w:rsidRPr="00D66E4B" w:rsidRDefault="00D66E4B" w:rsidP="00D66E4B">
      <w:pPr>
        <w:spacing w:after="0" w:line="240" w:lineRule="auto"/>
        <w:ind w:left="0" w:right="0" w:firstLine="0"/>
        <w:jc w:val="left"/>
        <w:rPr>
          <w:rFonts w:ascii="Arial Narrow" w:eastAsia="Times New Roman" w:hAnsi="Arial Narrow" w:cs="Times New Roman"/>
          <w:kern w:val="0"/>
          <w:szCs w:val="20"/>
          <w:lang w:eastAsia="en-US"/>
          <w14:ligatures w14:val="none"/>
        </w:rPr>
      </w:pPr>
    </w:p>
    <w:p w14:paraId="1DBBC0A2" w14:textId="77777777" w:rsidR="00D66E4B" w:rsidRPr="00D66E4B" w:rsidRDefault="00D66E4B" w:rsidP="00D66E4B">
      <w:pPr>
        <w:numPr>
          <w:ilvl w:val="0"/>
          <w:numId w:val="71"/>
        </w:numPr>
        <w:tabs>
          <w:tab w:val="left" w:pos="1980"/>
        </w:tabs>
        <w:spacing w:after="0" w:line="240" w:lineRule="auto"/>
        <w:ind w:right="0"/>
        <w:contextualSpacing/>
        <w:jc w:val="left"/>
        <w:rPr>
          <w:rFonts w:ascii="Arial Narrow" w:eastAsia="Times New Roman" w:hAnsi="Arial Narrow" w:cs="Times New Roman"/>
          <w:kern w:val="0"/>
          <w:szCs w:val="20"/>
          <w:lang w:eastAsia="en-US"/>
          <w14:ligatures w14:val="none"/>
        </w:rPr>
      </w:pPr>
      <w:r w:rsidRPr="00D66E4B">
        <w:rPr>
          <w:rFonts w:ascii="Arial Narrow" w:eastAsia="Times New Roman" w:hAnsi="Arial Narrow" w:cs="Times New Roman"/>
          <w:kern w:val="0"/>
          <w:szCs w:val="20"/>
          <w:lang w:eastAsia="en-US"/>
          <w14:ligatures w14:val="none"/>
        </w:rPr>
        <w:t xml:space="preserve">This Bid Documents are ONLY available for download on temporary E-portal at </w:t>
      </w:r>
      <w:hyperlink r:id="rId12" w:history="1">
        <w:r w:rsidRPr="00D66E4B">
          <w:rPr>
            <w:rFonts w:ascii="Arial Narrow" w:eastAsia="Times New Roman" w:hAnsi="Arial Narrow" w:cs="Times New Roman"/>
            <w:kern w:val="0"/>
            <w:szCs w:val="20"/>
            <w:u w:val="single"/>
            <w:lang w:eastAsia="en-US"/>
            <w14:ligatures w14:val="none"/>
          </w:rPr>
          <w:t>www.etenders@treasury.gov.za</w:t>
        </w:r>
      </w:hyperlink>
    </w:p>
    <w:p w14:paraId="46D9DA9F" w14:textId="77777777" w:rsidR="00D66E4B" w:rsidRPr="00D66E4B" w:rsidRDefault="00D66E4B" w:rsidP="00D66E4B">
      <w:pPr>
        <w:spacing w:after="0" w:line="240" w:lineRule="auto"/>
        <w:ind w:left="720" w:right="0" w:firstLine="0"/>
        <w:jc w:val="left"/>
        <w:rPr>
          <w:rFonts w:ascii="Arial Narrow" w:eastAsia="Times New Roman" w:hAnsi="Arial Narrow" w:cs="Times New Roman"/>
          <w:kern w:val="0"/>
          <w:szCs w:val="20"/>
          <w:lang w:eastAsia="en-US"/>
          <w14:ligatures w14:val="none"/>
        </w:rPr>
      </w:pPr>
    </w:p>
    <w:p w14:paraId="2EA4E273" w14:textId="77777777" w:rsidR="00D66E4B" w:rsidRPr="00D66E4B" w:rsidRDefault="00D66E4B" w:rsidP="00D66E4B">
      <w:pPr>
        <w:spacing w:after="0" w:line="240" w:lineRule="auto"/>
        <w:ind w:left="0" w:right="0" w:firstLine="0"/>
        <w:jc w:val="left"/>
        <w:rPr>
          <w:rFonts w:ascii="Arial Narrow" w:eastAsia="Times New Roman" w:hAnsi="Arial Narrow" w:cs="Times New Roman"/>
          <w:kern w:val="0"/>
          <w:szCs w:val="20"/>
          <w:lang w:eastAsia="en-US"/>
          <w14:ligatures w14:val="none"/>
        </w:rPr>
      </w:pPr>
    </w:p>
    <w:p w14:paraId="069023B5" w14:textId="77777777" w:rsidR="00D66E4B" w:rsidRPr="00D66E4B" w:rsidRDefault="00D66E4B" w:rsidP="00D66E4B">
      <w:pPr>
        <w:numPr>
          <w:ilvl w:val="0"/>
          <w:numId w:val="71"/>
        </w:numPr>
        <w:tabs>
          <w:tab w:val="left" w:pos="1980"/>
        </w:tabs>
        <w:spacing w:after="0" w:line="240" w:lineRule="auto"/>
        <w:ind w:right="0"/>
        <w:jc w:val="left"/>
        <w:rPr>
          <w:rFonts w:ascii="Arial Narrow" w:eastAsia="Times New Roman" w:hAnsi="Arial Narrow" w:cs="Times New Roman"/>
          <w:b/>
          <w:kern w:val="0"/>
          <w:szCs w:val="20"/>
          <w:u w:val="single"/>
          <w:lang w:eastAsia="en-US"/>
          <w14:ligatures w14:val="none"/>
        </w:rPr>
      </w:pPr>
      <w:r w:rsidRPr="00D66E4B">
        <w:rPr>
          <w:rFonts w:ascii="Arial Narrow" w:eastAsia="Times New Roman" w:hAnsi="Arial Narrow" w:cs="Times New Roman"/>
          <w:b/>
          <w:kern w:val="0"/>
          <w:szCs w:val="20"/>
          <w:u w:val="single"/>
          <w:lang w:eastAsia="en-US"/>
          <w14:ligatures w14:val="none"/>
        </w:rPr>
        <w:t>EVALUATION CRITERIA TO BE USED</w:t>
      </w:r>
    </w:p>
    <w:p w14:paraId="62B686A2" w14:textId="77777777" w:rsidR="00D66E4B" w:rsidRPr="00D66E4B" w:rsidRDefault="00D66E4B" w:rsidP="00D66E4B">
      <w:pPr>
        <w:spacing w:after="0" w:line="240" w:lineRule="auto"/>
        <w:ind w:left="930" w:right="0" w:firstLine="0"/>
        <w:jc w:val="left"/>
        <w:rPr>
          <w:rFonts w:ascii="Arial Narrow" w:eastAsia="Times New Roman" w:hAnsi="Arial Narrow" w:cs="Times New Roman"/>
          <w:kern w:val="0"/>
          <w:szCs w:val="20"/>
          <w:lang w:eastAsia="en-US"/>
          <w14:ligatures w14:val="none"/>
        </w:rPr>
      </w:pPr>
    </w:p>
    <w:p w14:paraId="0F57D151"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u w:val="single"/>
          <w:lang w:eastAsia="en-US"/>
          <w14:ligatures w14:val="none"/>
        </w:rPr>
      </w:pPr>
    </w:p>
    <w:p w14:paraId="3705C972" w14:textId="1BBC9CD6" w:rsidR="00D66E4B" w:rsidRPr="00D66E4B" w:rsidRDefault="00D66E4B" w:rsidP="00D66E4B">
      <w:pPr>
        <w:spacing w:after="240" w:line="240" w:lineRule="auto"/>
        <w:ind w:left="360" w:right="0" w:firstLine="0"/>
        <w:jc w:val="left"/>
        <w:rPr>
          <w:rFonts w:ascii="Arial Narrow" w:eastAsia="Times New Roman" w:hAnsi="Arial Narrow" w:cs="Times New Roman"/>
          <w:i/>
          <w:iCs/>
          <w:kern w:val="0"/>
          <w:szCs w:val="20"/>
          <w:lang w:val="en-GB" w:eastAsia="en-US"/>
          <w14:ligatures w14:val="none"/>
        </w:rPr>
      </w:pPr>
      <w:r w:rsidRPr="00D66E4B">
        <w:rPr>
          <w:rFonts w:ascii="Arial Narrow" w:eastAsia="Times New Roman" w:hAnsi="Arial Narrow" w:cs="Times New Roman"/>
          <w:kern w:val="0"/>
          <w:szCs w:val="20"/>
          <w:lang w:val="en-GB" w:eastAsia="en-US"/>
          <w14:ligatures w14:val="none"/>
        </w:rPr>
        <w:t xml:space="preserve">All bids will only be evaluated on </w:t>
      </w:r>
      <w:r w:rsidRPr="00D66E4B">
        <w:rPr>
          <w:rFonts w:ascii="Arial Narrow" w:eastAsia="Times New Roman" w:hAnsi="Arial Narrow" w:cs="Times New Roman"/>
          <w:b/>
          <w:bCs/>
          <w:kern w:val="0"/>
          <w:szCs w:val="20"/>
          <w:u w:val="single"/>
          <w:lang w:val="en-GB" w:eastAsia="en-US"/>
          <w14:ligatures w14:val="none"/>
        </w:rPr>
        <w:t xml:space="preserve">3 Stages </w:t>
      </w:r>
      <w:r w:rsidRPr="00D66E4B">
        <w:rPr>
          <w:rFonts w:ascii="Arial Narrow" w:eastAsia="Times New Roman" w:hAnsi="Arial Narrow" w:cs="Times New Roman"/>
          <w:kern w:val="0"/>
          <w:szCs w:val="20"/>
          <w:lang w:val="en-GB" w:eastAsia="en-US"/>
          <w14:ligatures w14:val="none"/>
        </w:rPr>
        <w:t xml:space="preserve">as indicated </w:t>
      </w:r>
      <w:r w:rsidR="002051B9" w:rsidRPr="00D66E4B">
        <w:rPr>
          <w:rFonts w:ascii="Arial Narrow" w:eastAsia="Times New Roman" w:hAnsi="Arial Narrow" w:cs="Times New Roman"/>
          <w:kern w:val="0"/>
          <w:szCs w:val="20"/>
          <w:lang w:val="en-GB" w:eastAsia="en-US"/>
          <w14:ligatures w14:val="none"/>
        </w:rPr>
        <w:t>on the</w:t>
      </w:r>
      <w:r w:rsidRPr="00D66E4B">
        <w:rPr>
          <w:rFonts w:ascii="Arial Narrow" w:eastAsia="Times New Roman" w:hAnsi="Arial Narrow" w:cs="Times New Roman"/>
          <w:kern w:val="0"/>
          <w:szCs w:val="20"/>
          <w:lang w:val="en-GB" w:eastAsia="en-US"/>
          <w14:ligatures w14:val="none"/>
        </w:rPr>
        <w:t xml:space="preserve"> Specification Document of this invitation and </w:t>
      </w:r>
      <w:r w:rsidR="002051B9" w:rsidRPr="00D66E4B">
        <w:rPr>
          <w:rFonts w:ascii="Arial Narrow" w:eastAsia="Times New Roman" w:hAnsi="Arial Narrow" w:cs="Times New Roman"/>
          <w:i/>
          <w:iCs/>
          <w:kern w:val="0"/>
          <w:szCs w:val="20"/>
          <w:lang w:val="en-GB" w:eastAsia="en-US"/>
          <w14:ligatures w14:val="none"/>
        </w:rPr>
        <w:t>Functionality 100</w:t>
      </w:r>
      <w:r w:rsidRPr="00D66E4B">
        <w:rPr>
          <w:rFonts w:ascii="Arial Narrow" w:eastAsia="Times New Roman" w:hAnsi="Arial Narrow" w:cs="Times New Roman"/>
          <w:i/>
          <w:iCs/>
          <w:kern w:val="0"/>
          <w:szCs w:val="20"/>
          <w:lang w:val="en-GB" w:eastAsia="en-US"/>
          <w14:ligatures w14:val="none"/>
        </w:rPr>
        <w:t xml:space="preserve"> points</w:t>
      </w:r>
    </w:p>
    <w:p w14:paraId="740DFD04" w14:textId="2AC5F7B2" w:rsidR="00D66E4B" w:rsidRPr="00D66E4B" w:rsidRDefault="00D66E4B" w:rsidP="00D66E4B">
      <w:pPr>
        <w:tabs>
          <w:tab w:val="left" w:pos="1980"/>
        </w:tabs>
        <w:spacing w:after="0" w:line="360" w:lineRule="auto"/>
        <w:ind w:left="1080" w:right="0" w:firstLine="0"/>
        <w:rPr>
          <w:rFonts w:ascii="Arial Narrow" w:eastAsia="Times New Roman" w:hAnsi="Arial Narrow" w:cs="Times New Roman"/>
          <w:b/>
          <w:bCs/>
          <w:i/>
          <w:iCs/>
          <w:kern w:val="0"/>
          <w:szCs w:val="20"/>
          <w:lang w:eastAsia="en-US"/>
          <w14:ligatures w14:val="none"/>
        </w:rPr>
      </w:pPr>
      <w:r w:rsidRPr="00D66E4B">
        <w:rPr>
          <w:rFonts w:ascii="Arial Narrow" w:eastAsia="Times New Roman" w:hAnsi="Arial Narrow" w:cs="Times New Roman"/>
          <w:b/>
          <w:bCs/>
          <w:i/>
          <w:iCs/>
          <w:kern w:val="0"/>
          <w:szCs w:val="20"/>
          <w:lang w:eastAsia="en-US"/>
          <w14:ligatures w14:val="none"/>
        </w:rPr>
        <w:t xml:space="preserve">                 </w:t>
      </w:r>
      <w:r w:rsidR="002051B9">
        <w:rPr>
          <w:rFonts w:ascii="Arial Narrow" w:eastAsia="Times New Roman" w:hAnsi="Arial Narrow" w:cs="Times New Roman"/>
          <w:b/>
          <w:bCs/>
          <w:i/>
          <w:iCs/>
          <w:kern w:val="0"/>
          <w:szCs w:val="20"/>
          <w:lang w:eastAsia="en-US"/>
          <w14:ligatures w14:val="none"/>
        </w:rPr>
        <w:t xml:space="preserve">       </w:t>
      </w:r>
      <w:r w:rsidRPr="00D66E4B">
        <w:rPr>
          <w:rFonts w:ascii="Arial Narrow" w:eastAsia="Times New Roman" w:hAnsi="Arial Narrow" w:cs="Times New Roman"/>
          <w:b/>
          <w:bCs/>
          <w:i/>
          <w:iCs/>
          <w:kern w:val="0"/>
          <w:szCs w:val="20"/>
          <w:lang w:eastAsia="en-US"/>
          <w14:ligatures w14:val="none"/>
        </w:rPr>
        <w:t>Breakdown of 100 points:-</w:t>
      </w:r>
    </w:p>
    <w:p w14:paraId="57B08427" w14:textId="77777777" w:rsidR="00D66E4B" w:rsidRPr="00D66E4B" w:rsidRDefault="00D66E4B" w:rsidP="00D66E4B">
      <w:pPr>
        <w:tabs>
          <w:tab w:val="left" w:pos="1980"/>
        </w:tabs>
        <w:spacing w:after="0" w:line="360" w:lineRule="auto"/>
        <w:ind w:left="360" w:right="0" w:firstLine="0"/>
        <w:rPr>
          <w:rFonts w:ascii="Arial Narrow" w:eastAsia="Times New Roman" w:hAnsi="Arial Narrow" w:cs="Times New Roman"/>
          <w:i/>
          <w:kern w:val="0"/>
          <w:szCs w:val="20"/>
          <w:lang w:eastAsia="en-US"/>
          <w14:ligatures w14:val="none"/>
        </w:rPr>
      </w:pP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 xml:space="preserve">Maximum </w:t>
      </w:r>
      <w:r w:rsidRPr="00D66E4B">
        <w:rPr>
          <w:rFonts w:ascii="Arial Narrow" w:eastAsia="Times New Roman" w:hAnsi="Arial Narrow" w:cs="Times New Roman"/>
          <w:b/>
          <w:kern w:val="0"/>
          <w:szCs w:val="20"/>
          <w:lang w:eastAsia="en-US"/>
          <w14:ligatures w14:val="none"/>
        </w:rPr>
        <w:t>Price points</w:t>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 xml:space="preserve">80 </w:t>
      </w:r>
    </w:p>
    <w:p w14:paraId="29CAB631" w14:textId="77777777" w:rsidR="00D66E4B" w:rsidRPr="00D66E4B" w:rsidRDefault="00D66E4B" w:rsidP="00D66E4B">
      <w:pPr>
        <w:tabs>
          <w:tab w:val="left" w:pos="1980"/>
        </w:tabs>
        <w:spacing w:after="0" w:line="360" w:lineRule="auto"/>
        <w:ind w:left="360" w:right="0" w:firstLine="0"/>
        <w:rPr>
          <w:rFonts w:ascii="Arial Narrow" w:eastAsia="Times New Roman" w:hAnsi="Arial Narrow" w:cs="Times New Roman"/>
          <w:b/>
          <w:bCs/>
          <w:i/>
          <w:iCs/>
          <w:kern w:val="0"/>
          <w:szCs w:val="20"/>
          <w:lang w:eastAsia="en-US"/>
          <w14:ligatures w14:val="none"/>
        </w:rPr>
      </w:pP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bCs/>
          <w:i/>
          <w:iCs/>
          <w:kern w:val="0"/>
          <w:szCs w:val="20"/>
          <w:lang w:eastAsia="en-US"/>
          <w14:ligatures w14:val="none"/>
        </w:rPr>
        <w:t xml:space="preserve">Maximum </w:t>
      </w:r>
      <w:r w:rsidRPr="00D66E4B">
        <w:rPr>
          <w:rFonts w:ascii="Arial Narrow" w:eastAsia="Times New Roman" w:hAnsi="Arial Narrow" w:cs="Times New Roman"/>
          <w:b/>
          <w:bCs/>
          <w:kern w:val="0"/>
          <w:szCs w:val="20"/>
          <w:lang w:eastAsia="en-US"/>
          <w14:ligatures w14:val="none"/>
        </w:rPr>
        <w:t>Specific Goals</w:t>
      </w: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ab/>
      </w:r>
      <w:r w:rsidRPr="00D66E4B">
        <w:rPr>
          <w:rFonts w:ascii="Arial Narrow" w:eastAsia="Times New Roman" w:hAnsi="Arial Narrow" w:cs="Times New Roman"/>
          <w:b/>
          <w:bCs/>
          <w:i/>
          <w:iCs/>
          <w:kern w:val="0"/>
          <w:szCs w:val="20"/>
          <w:lang w:eastAsia="en-US"/>
          <w14:ligatures w14:val="none"/>
        </w:rPr>
        <w:t xml:space="preserve">20 </w:t>
      </w:r>
    </w:p>
    <w:p w14:paraId="60BC5076" w14:textId="17E97522" w:rsidR="00D66E4B" w:rsidRDefault="00D66E4B" w:rsidP="00D66E4B">
      <w:pPr>
        <w:tabs>
          <w:tab w:val="left" w:pos="1980"/>
        </w:tabs>
        <w:spacing w:after="0" w:line="360" w:lineRule="auto"/>
        <w:ind w:left="360" w:right="0" w:firstLine="0"/>
        <w:rPr>
          <w:rFonts w:ascii="Arial Narrow" w:eastAsia="Times New Roman" w:hAnsi="Arial Narrow" w:cs="Times New Roman"/>
          <w:b/>
          <w:i/>
          <w:kern w:val="0"/>
          <w:szCs w:val="20"/>
          <w:lang w:eastAsia="en-US"/>
          <w14:ligatures w14:val="none"/>
        </w:rPr>
      </w:pPr>
      <w:r w:rsidRPr="00D66E4B">
        <w:rPr>
          <w:rFonts w:ascii="Arial Narrow" w:eastAsia="Times New Roman" w:hAnsi="Arial Narrow" w:cs="Times New Roman"/>
          <w:b/>
          <w:kern w:val="0"/>
          <w:szCs w:val="20"/>
          <w:lang w:eastAsia="en-US"/>
          <w14:ligatures w14:val="none"/>
        </w:rPr>
        <w:tab/>
        <w:t>TOTAL POINTS</w:t>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b/>
          <w:i/>
          <w:kern w:val="0"/>
          <w:szCs w:val="20"/>
          <w:lang w:eastAsia="en-US"/>
          <w14:ligatures w14:val="none"/>
        </w:rPr>
        <w:t>100</w:t>
      </w:r>
    </w:p>
    <w:p w14:paraId="723F548B" w14:textId="37E1E65C" w:rsidR="0002620F" w:rsidRDefault="0002620F" w:rsidP="00D66E4B">
      <w:pPr>
        <w:tabs>
          <w:tab w:val="left" w:pos="1980"/>
        </w:tabs>
        <w:spacing w:after="0" w:line="360" w:lineRule="auto"/>
        <w:ind w:left="360" w:right="0" w:firstLine="0"/>
        <w:rPr>
          <w:rFonts w:ascii="Arial Narrow" w:eastAsia="Times New Roman" w:hAnsi="Arial Narrow" w:cs="Times New Roman"/>
          <w:b/>
          <w:i/>
          <w:kern w:val="0"/>
          <w:szCs w:val="20"/>
          <w:lang w:eastAsia="en-US"/>
          <w14:ligatures w14:val="none"/>
        </w:rPr>
      </w:pPr>
    </w:p>
    <w:p w14:paraId="704F2EA3" w14:textId="77777777" w:rsidR="0002620F" w:rsidRPr="00D66E4B" w:rsidRDefault="0002620F" w:rsidP="00D66E4B">
      <w:pPr>
        <w:tabs>
          <w:tab w:val="left" w:pos="1980"/>
        </w:tabs>
        <w:spacing w:after="0" w:line="360" w:lineRule="auto"/>
        <w:ind w:left="360" w:right="0" w:firstLine="0"/>
        <w:rPr>
          <w:rFonts w:ascii="Arial Narrow" w:eastAsia="Times New Roman" w:hAnsi="Arial Narrow" w:cs="Times New Roman"/>
          <w:b/>
          <w:i/>
          <w:kern w:val="0"/>
          <w:szCs w:val="20"/>
          <w:lang w:eastAsia="en-US"/>
          <w14:ligatures w14:val="none"/>
        </w:rPr>
      </w:pPr>
    </w:p>
    <w:p w14:paraId="3367B6D4" w14:textId="77777777" w:rsidR="00D66E4B" w:rsidRPr="00D66E4B" w:rsidRDefault="00D66E4B" w:rsidP="00D66E4B">
      <w:pPr>
        <w:tabs>
          <w:tab w:val="left" w:pos="1980"/>
        </w:tabs>
        <w:spacing w:after="0" w:line="360" w:lineRule="auto"/>
        <w:ind w:left="360" w:right="0" w:firstLine="0"/>
        <w:rPr>
          <w:rFonts w:ascii="Arial Narrow" w:eastAsia="Times New Roman" w:hAnsi="Arial Narrow" w:cs="Times New Roman"/>
          <w:b/>
          <w:i/>
          <w:kern w:val="0"/>
          <w:szCs w:val="20"/>
          <w:lang w:eastAsia="en-US"/>
          <w14:ligatures w14:val="none"/>
        </w:rPr>
      </w:pPr>
    </w:p>
    <w:p w14:paraId="2CDDB570" w14:textId="77777777" w:rsidR="00D66E4B" w:rsidRPr="00D66E4B" w:rsidRDefault="00D66E4B" w:rsidP="00D66E4B">
      <w:pPr>
        <w:tabs>
          <w:tab w:val="left" w:pos="1980"/>
        </w:tabs>
        <w:spacing w:after="0" w:line="240" w:lineRule="auto"/>
        <w:ind w:left="0" w:right="0" w:firstLine="0"/>
        <w:jc w:val="center"/>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b/>
          <w:kern w:val="0"/>
          <w:szCs w:val="20"/>
          <w:lang w:eastAsia="en-US"/>
          <w14:ligatures w14:val="none"/>
        </w:rPr>
        <w:lastRenderedPageBreak/>
        <w:t>CONDITIONS TO BID</w:t>
      </w:r>
    </w:p>
    <w:p w14:paraId="50865C08"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i/>
          <w:kern w:val="0"/>
          <w:szCs w:val="20"/>
          <w:lang w:eastAsia="en-US"/>
          <w14:ligatures w14:val="none"/>
        </w:rPr>
      </w:pPr>
      <w:r w:rsidRPr="00D66E4B">
        <w:rPr>
          <w:rFonts w:ascii="Arial Narrow" w:eastAsia="Times New Roman" w:hAnsi="Arial Narrow" w:cs="Times New Roman"/>
          <w:b/>
          <w:i/>
          <w:kern w:val="0"/>
          <w:szCs w:val="20"/>
          <w:lang w:eastAsia="en-US"/>
          <w14:ligatures w14:val="none"/>
        </w:rPr>
        <w:t xml:space="preserve">“This bid is issued under the condition that the bidder may at any stage during production or execution or on completion of the tender be subjected to inspection. The premises of the bidder or contractor shall be open, at all reasonable hours, for inspection by the representative of the Department of Education or an organization acting on behalf of the State. The bidder shall provide, if required, all required facilities for inspections, tests and analysis of the available apparatus, which may be required for the purpose of such inspection, tests and analysis free of charge unless otherwise specified. </w:t>
      </w:r>
    </w:p>
    <w:p w14:paraId="4D8590A6" w14:textId="77777777" w:rsidR="00D66E4B" w:rsidRPr="00D66E4B" w:rsidRDefault="00D66E4B" w:rsidP="00D66E4B">
      <w:pPr>
        <w:tabs>
          <w:tab w:val="left" w:pos="1980"/>
        </w:tabs>
        <w:spacing w:after="0" w:line="360" w:lineRule="auto"/>
        <w:ind w:left="360" w:right="0" w:firstLine="0"/>
        <w:rPr>
          <w:rFonts w:ascii="Arial Narrow" w:eastAsia="Times New Roman" w:hAnsi="Arial Narrow" w:cs="Times New Roman"/>
          <w:i/>
          <w:kern w:val="0"/>
          <w:szCs w:val="20"/>
          <w:lang w:eastAsia="en-US"/>
          <w14:ligatures w14:val="none"/>
        </w:rPr>
      </w:pPr>
      <w:r w:rsidRPr="00D66E4B">
        <w:rPr>
          <w:rFonts w:ascii="Arial Narrow" w:eastAsia="Times New Roman" w:hAnsi="Arial Narrow" w:cs="Times New Roman"/>
          <w:i/>
          <w:kern w:val="0"/>
          <w:szCs w:val="20"/>
          <w:lang w:eastAsia="en-US"/>
          <w14:ligatures w14:val="none"/>
        </w:rPr>
        <w:tab/>
      </w:r>
      <w:r w:rsidRPr="00D66E4B">
        <w:rPr>
          <w:rFonts w:ascii="Arial Narrow" w:eastAsia="Times New Roman" w:hAnsi="Arial Narrow" w:cs="Times New Roman"/>
          <w:i/>
          <w:kern w:val="0"/>
          <w:szCs w:val="20"/>
          <w:lang w:eastAsia="en-US"/>
          <w14:ligatures w14:val="none"/>
        </w:rPr>
        <w:tab/>
      </w:r>
    </w:p>
    <w:p w14:paraId="180AFFCE"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u w:val="single"/>
          <w:lang w:eastAsia="en-US"/>
          <w14:ligatures w14:val="none"/>
        </w:rPr>
      </w:pPr>
    </w:p>
    <w:p w14:paraId="790450F5"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u w:val="single"/>
          <w:lang w:eastAsia="en-US"/>
          <w14:ligatures w14:val="none"/>
        </w:rPr>
      </w:pPr>
    </w:p>
    <w:p w14:paraId="35A2C004"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b/>
          <w:kern w:val="0"/>
          <w:szCs w:val="20"/>
          <w:u w:val="single"/>
          <w:lang w:eastAsia="en-US"/>
          <w14:ligatures w14:val="none"/>
        </w:rPr>
        <w:t>NOTE</w:t>
      </w:r>
      <w:r w:rsidRPr="00D66E4B">
        <w:rPr>
          <w:rFonts w:ascii="Arial Narrow" w:eastAsia="Times New Roman" w:hAnsi="Arial Narrow" w:cs="Times New Roman"/>
          <w:b/>
          <w:kern w:val="0"/>
          <w:szCs w:val="20"/>
          <w:lang w:eastAsia="en-US"/>
          <w14:ligatures w14:val="none"/>
        </w:rPr>
        <w:t>:</w:t>
      </w:r>
    </w:p>
    <w:p w14:paraId="3FAD1A6B" w14:textId="77777777" w:rsidR="00D66E4B" w:rsidRPr="00D66E4B" w:rsidRDefault="00D66E4B" w:rsidP="00D66E4B">
      <w:pPr>
        <w:numPr>
          <w:ilvl w:val="0"/>
          <w:numId w:val="70"/>
        </w:numPr>
        <w:tabs>
          <w:tab w:val="left" w:pos="1980"/>
        </w:tabs>
        <w:spacing w:after="0" w:line="240" w:lineRule="auto"/>
        <w:ind w:right="0"/>
        <w:jc w:val="left"/>
        <w:rPr>
          <w:rFonts w:ascii="Arial Narrow" w:eastAsia="Times New Roman" w:hAnsi="Arial Narrow" w:cs="Times New Roman"/>
          <w:b/>
          <w:kern w:val="0"/>
          <w:szCs w:val="20"/>
          <w:lang w:eastAsia="en-US"/>
          <w14:ligatures w14:val="none"/>
        </w:rPr>
      </w:pPr>
      <w:r w:rsidRPr="00D66E4B">
        <w:rPr>
          <w:rFonts w:ascii="Arial Narrow" w:eastAsia="Times New Roman" w:hAnsi="Arial Narrow" w:cs="Times New Roman"/>
          <w:b/>
          <w:kern w:val="0"/>
          <w:szCs w:val="20"/>
          <w:lang w:eastAsia="en-US"/>
          <w14:ligatures w14:val="none"/>
        </w:rPr>
        <w:t>The validity period is ninety (90) days and it is calculated as from the closing date of tenders.</w:t>
      </w:r>
    </w:p>
    <w:p w14:paraId="6EDB40DA"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6C53DE0F"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687AD0D2"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4AA9ED5E"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74040A42"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5A0A8162" w14:textId="028EFDFF" w:rsidR="00D66E4B" w:rsidRPr="00D66E4B" w:rsidRDefault="00D52F07" w:rsidP="00D66E4B">
      <w:pPr>
        <w:spacing w:after="0" w:line="240" w:lineRule="auto"/>
        <w:ind w:left="0" w:right="0" w:firstLine="0"/>
        <w:jc w:val="left"/>
        <w:rPr>
          <w:rFonts w:eastAsia="Times New Roman"/>
          <w:noProof/>
          <w:kern w:val="0"/>
          <w:szCs w:val="20"/>
          <w14:ligatures w14:val="none"/>
        </w:rPr>
      </w:pPr>
      <w:r w:rsidRPr="00D52F07">
        <w:rPr>
          <w:rFonts w:ascii="Calibri" w:eastAsia="Times New Roman" w:hAnsi="Calibri" w:cs="Calibri"/>
          <w:b/>
          <w:noProof/>
          <w:color w:val="auto"/>
          <w:kern w:val="0"/>
          <w:sz w:val="22"/>
          <w14:ligatures w14:val="none"/>
        </w:rPr>
        <w:drawing>
          <wp:anchor distT="0" distB="0" distL="114300" distR="114300" simplePos="0" relativeHeight="251669504" behindDoc="1" locked="0" layoutInCell="1" allowOverlap="1" wp14:anchorId="2FD53DCD" wp14:editId="599F6200">
            <wp:simplePos x="0" y="0"/>
            <wp:positionH relativeFrom="margin">
              <wp:align>left</wp:align>
            </wp:positionH>
            <wp:positionV relativeFrom="paragraph">
              <wp:posOffset>6350</wp:posOffset>
            </wp:positionV>
            <wp:extent cx="504825" cy="466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26CBC" w14:textId="0C1451B3" w:rsidR="00D66E4B" w:rsidRPr="00D66E4B" w:rsidRDefault="00D66E4B" w:rsidP="00D66E4B">
      <w:pPr>
        <w:spacing w:after="0" w:line="240" w:lineRule="auto"/>
        <w:ind w:left="0" w:right="0" w:firstLine="0"/>
        <w:jc w:val="left"/>
        <w:rPr>
          <w:rFonts w:eastAsia="Times New Roman"/>
          <w:noProof/>
          <w:kern w:val="0"/>
          <w:szCs w:val="20"/>
          <w14:ligatures w14:val="none"/>
        </w:rPr>
      </w:pPr>
    </w:p>
    <w:p w14:paraId="3DE243DC" w14:textId="219A1E47" w:rsidR="00D66E4B" w:rsidRPr="00D66E4B" w:rsidRDefault="008D21F6" w:rsidP="00D66E4B">
      <w:pPr>
        <w:spacing w:after="0" w:line="240" w:lineRule="auto"/>
        <w:ind w:left="0" w:right="0" w:firstLine="0"/>
        <w:jc w:val="left"/>
        <w:rPr>
          <w:rFonts w:eastAsia="Times New Roman"/>
          <w:b/>
          <w:noProof/>
          <w:kern w:val="0"/>
          <w:szCs w:val="20"/>
          <w14:ligatures w14:val="none"/>
        </w:rPr>
      </w:pPr>
      <w:r>
        <w:rPr>
          <w:rFonts w:eastAsia="Times New Roman"/>
          <w:b/>
          <w:noProof/>
          <w:kern w:val="0"/>
          <w:szCs w:val="20"/>
          <w14:ligatures w14:val="none"/>
        </w:rPr>
        <w:t>…………………………</w:t>
      </w:r>
      <w:bookmarkStart w:id="0" w:name="_GoBack"/>
      <w:bookmarkEnd w:id="0"/>
      <w:r w:rsidR="00D66E4B" w:rsidRPr="00D66E4B">
        <w:rPr>
          <w:rFonts w:eastAsia="Times New Roman"/>
          <w:b/>
          <w:noProof/>
          <w:kern w:val="0"/>
          <w:szCs w:val="20"/>
          <w14:ligatures w14:val="none"/>
        </w:rPr>
        <w:tab/>
      </w:r>
      <w:r w:rsidR="00D66E4B" w:rsidRPr="00D66E4B">
        <w:rPr>
          <w:rFonts w:eastAsia="Times New Roman"/>
          <w:b/>
          <w:noProof/>
          <w:kern w:val="0"/>
          <w:szCs w:val="20"/>
          <w14:ligatures w14:val="none"/>
        </w:rPr>
        <w:tab/>
      </w:r>
      <w:r w:rsidR="00D66E4B" w:rsidRPr="00D66E4B">
        <w:rPr>
          <w:rFonts w:eastAsia="Times New Roman"/>
          <w:b/>
          <w:noProof/>
          <w:kern w:val="0"/>
          <w:szCs w:val="20"/>
          <w14:ligatures w14:val="none"/>
        </w:rPr>
        <w:tab/>
      </w:r>
      <w:r w:rsidR="00D66E4B" w:rsidRPr="00D66E4B">
        <w:rPr>
          <w:rFonts w:eastAsia="Times New Roman"/>
          <w:b/>
          <w:noProof/>
          <w:kern w:val="0"/>
          <w:szCs w:val="20"/>
          <w14:ligatures w14:val="none"/>
        </w:rPr>
        <w:tab/>
      </w:r>
      <w:r w:rsidR="00D66E4B" w:rsidRPr="00D66E4B">
        <w:rPr>
          <w:rFonts w:eastAsia="Times New Roman"/>
          <w:b/>
          <w:noProof/>
          <w:kern w:val="0"/>
          <w:szCs w:val="20"/>
          <w14:ligatures w14:val="none"/>
        </w:rPr>
        <w:tab/>
      </w:r>
      <w:r w:rsidR="00D66E4B" w:rsidRPr="00D66E4B">
        <w:rPr>
          <w:rFonts w:eastAsia="Times New Roman"/>
          <w:b/>
          <w:noProof/>
          <w:kern w:val="0"/>
          <w:szCs w:val="20"/>
          <w14:ligatures w14:val="none"/>
        </w:rPr>
        <w:tab/>
        <w:t>………</w:t>
      </w:r>
      <w:r>
        <w:rPr>
          <w:rFonts w:eastAsia="Times New Roman"/>
          <w:b/>
          <w:noProof/>
          <w:kern w:val="0"/>
          <w:szCs w:val="20"/>
          <w14:ligatures w14:val="none"/>
        </w:rPr>
        <w:t>28.02.2024</w:t>
      </w:r>
      <w:r w:rsidR="00D66E4B" w:rsidRPr="00D66E4B">
        <w:rPr>
          <w:rFonts w:eastAsia="Times New Roman"/>
          <w:b/>
          <w:noProof/>
          <w:kern w:val="0"/>
          <w:szCs w:val="20"/>
          <w14:ligatures w14:val="none"/>
        </w:rPr>
        <w:t>……………..</w:t>
      </w:r>
    </w:p>
    <w:p w14:paraId="2C52276A" w14:textId="77777777" w:rsidR="00D66E4B" w:rsidRPr="00D66E4B" w:rsidRDefault="00D66E4B" w:rsidP="00D66E4B">
      <w:pPr>
        <w:spacing w:after="0" w:line="240" w:lineRule="auto"/>
        <w:ind w:left="0" w:right="0" w:firstLine="0"/>
        <w:jc w:val="left"/>
        <w:rPr>
          <w:rFonts w:eastAsia="Times New Roman"/>
          <w:b/>
          <w:noProof/>
          <w:kern w:val="0"/>
          <w:szCs w:val="20"/>
          <w14:ligatures w14:val="none"/>
        </w:rPr>
      </w:pPr>
      <w:r w:rsidRPr="00D66E4B">
        <w:rPr>
          <w:rFonts w:eastAsia="Times New Roman"/>
          <w:b/>
          <w:noProof/>
          <w:kern w:val="0"/>
          <w:szCs w:val="20"/>
          <w14:ligatures w14:val="none"/>
        </w:rPr>
        <w:t>Mr M RIKHOTSO</w:t>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r>
      <w:r w:rsidRPr="00D66E4B">
        <w:rPr>
          <w:rFonts w:eastAsia="Times New Roman"/>
          <w:b/>
          <w:noProof/>
          <w:kern w:val="0"/>
          <w:szCs w:val="20"/>
          <w14:ligatures w14:val="none"/>
        </w:rPr>
        <w:tab/>
        <w:t>DATE</w:t>
      </w:r>
    </w:p>
    <w:p w14:paraId="66BED4D6" w14:textId="77777777" w:rsidR="00D66E4B" w:rsidRPr="00D66E4B" w:rsidRDefault="00D66E4B" w:rsidP="00D66E4B">
      <w:pPr>
        <w:spacing w:after="0" w:line="240" w:lineRule="auto"/>
        <w:ind w:left="0" w:right="0" w:firstLine="0"/>
        <w:jc w:val="left"/>
        <w:rPr>
          <w:rFonts w:eastAsia="Times New Roman"/>
          <w:b/>
          <w:kern w:val="0"/>
          <w:szCs w:val="20"/>
          <w:lang w:val="en-GB" w:eastAsia="en-US"/>
          <w14:ligatures w14:val="none"/>
        </w:rPr>
      </w:pPr>
      <w:r w:rsidRPr="00D66E4B">
        <w:rPr>
          <w:rFonts w:eastAsia="Times New Roman"/>
          <w:b/>
          <w:noProof/>
          <w:kern w:val="0"/>
          <w:szCs w:val="20"/>
          <w14:ligatures w14:val="none"/>
        </w:rPr>
        <w:t xml:space="preserve">ACTING DIRECTOR SUPPLY CHAIN </w:t>
      </w:r>
    </w:p>
    <w:p w14:paraId="41F812F3" w14:textId="77777777" w:rsidR="00D66E4B" w:rsidRPr="00D66E4B" w:rsidRDefault="00D66E4B" w:rsidP="00D66E4B">
      <w:pPr>
        <w:spacing w:after="0" w:line="240" w:lineRule="auto"/>
        <w:ind w:left="0" w:right="0" w:firstLine="0"/>
        <w:jc w:val="left"/>
        <w:rPr>
          <w:rFonts w:eastAsia="Times New Roman"/>
          <w:kern w:val="0"/>
          <w:szCs w:val="20"/>
          <w:lang w:val="en-GB" w:eastAsia="en-US"/>
          <w14:ligatures w14:val="none"/>
        </w:rPr>
      </w:pPr>
    </w:p>
    <w:p w14:paraId="64FBBBC2" w14:textId="77777777" w:rsidR="00D66E4B" w:rsidRPr="00D66E4B" w:rsidRDefault="00D66E4B" w:rsidP="00D66E4B">
      <w:pPr>
        <w:tabs>
          <w:tab w:val="left" w:pos="1980"/>
        </w:tabs>
        <w:spacing w:after="0" w:line="240" w:lineRule="auto"/>
        <w:ind w:left="0" w:right="0" w:firstLine="0"/>
        <w:rPr>
          <w:rFonts w:ascii="Arial Narrow" w:eastAsia="Times New Roman" w:hAnsi="Arial Narrow" w:cs="Times New Roman"/>
          <w:b/>
          <w:kern w:val="0"/>
          <w:szCs w:val="20"/>
          <w:lang w:eastAsia="en-US"/>
          <w14:ligatures w14:val="none"/>
        </w:rPr>
      </w:pPr>
    </w:p>
    <w:p w14:paraId="285EE642" w14:textId="1F1F0831" w:rsidR="00D66E4B" w:rsidRDefault="00D66E4B"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048A0A49" w14:textId="3EB934C3"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6229F70D" w14:textId="7EF7A23C"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D17C2F1" w14:textId="139E8E2A"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44C0A96A" w14:textId="2E301E4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07064A4F" w14:textId="0FF721ED"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16DD34CD" w14:textId="3F3F5CB0"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CD398F6" w14:textId="5CA00B14"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02D5E5E5" w14:textId="62E13DAF"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60844F4" w14:textId="364A4871"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5AC9DE02" w14:textId="0D56CD18"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5606C771" w14:textId="5D1E1CF4"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6749B3D9" w14:textId="11858BAA"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4B4BA796" w14:textId="3069137D"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4A1D6EC3" w14:textId="662F0C33"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35F3E6CE" w14:textId="68EA445A"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E4D1086" w14:textId="6D7FF118"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60510ED7" w14:textId="20B34851"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18EA08B8" w14:textId="655D44A5"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461F6AEC" w14:textId="3E55B8AD"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99A8F9F" w14:textId="3984D19B"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3769F11D" w14:textId="7653BC26"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0565FD1D" w14:textId="34ABE60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41A45FA1" w14:textId="59F56918"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36CDB41B" w14:textId="0C83495A"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23A1B77F" w14:textId="0E0946A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14E81B09" w14:textId="2761DBBF"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038000E" w14:textId="2F6718D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2130BE68" w14:textId="447849E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55B80E37" w14:textId="11063205"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35B99BB8" w14:textId="2C97BAA3"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53DFBC0E" w14:textId="493E51CF"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76D53B2D" w14:textId="6D4C2A67" w:rsidR="00AB08A7"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1E039167" w14:textId="77777777" w:rsidR="00AB08A7" w:rsidRPr="00D66E4B" w:rsidRDefault="00AB08A7" w:rsidP="00D66E4B">
      <w:pPr>
        <w:spacing w:after="0" w:line="240" w:lineRule="auto"/>
        <w:ind w:left="0" w:right="0" w:firstLine="0"/>
        <w:jc w:val="left"/>
        <w:rPr>
          <w:rFonts w:ascii="Arial Narrow" w:eastAsia="Times New Roman" w:hAnsi="Arial Narrow" w:cs="Times New Roman"/>
          <w:noProof/>
          <w:kern w:val="0"/>
          <w:szCs w:val="20"/>
          <w14:ligatures w14:val="none"/>
        </w:rPr>
      </w:pPr>
    </w:p>
    <w:p w14:paraId="5BB43137" w14:textId="77777777" w:rsidR="00D66E4B" w:rsidRPr="00D66E4B" w:rsidRDefault="00D66E4B" w:rsidP="00D66E4B">
      <w:pPr>
        <w:spacing w:after="0" w:line="240" w:lineRule="auto"/>
        <w:ind w:left="0" w:right="0" w:firstLine="0"/>
        <w:jc w:val="left"/>
        <w:rPr>
          <w:rFonts w:ascii="Arial Narrow" w:eastAsia="Times New Roman" w:hAnsi="Arial Narrow" w:cs="Times New Roman"/>
          <w:kern w:val="0"/>
          <w:szCs w:val="20"/>
          <w:lang w:val="en-GB" w:eastAsia="en-US"/>
          <w14:ligatures w14:val="none"/>
        </w:rPr>
      </w:pPr>
    </w:p>
    <w:p w14:paraId="6C6B99E8" w14:textId="77777777" w:rsidR="0002620F" w:rsidRPr="00EB4E6A" w:rsidRDefault="00D66E4B" w:rsidP="0002620F">
      <w:pPr>
        <w:widowControl w:val="0"/>
        <w:tabs>
          <w:tab w:val="left" w:pos="720"/>
          <w:tab w:val="left" w:pos="1944"/>
          <w:tab w:val="left" w:pos="3384"/>
          <w:tab w:val="left" w:pos="3744"/>
          <w:tab w:val="left" w:pos="4644"/>
          <w:tab w:val="left" w:pos="5760"/>
          <w:tab w:val="left" w:pos="7920"/>
        </w:tabs>
        <w:spacing w:line="240" w:lineRule="auto"/>
        <w:ind w:right="-83"/>
        <w:jc w:val="right"/>
        <w:rPr>
          <w:rFonts w:ascii="Arial Narrow" w:hAnsi="Arial Narrow"/>
          <w:b/>
          <w:snapToGrid w:val="0"/>
          <w:sz w:val="28"/>
          <w:szCs w:val="28"/>
        </w:rPr>
      </w:pPr>
      <w:r w:rsidRPr="00D66E4B">
        <w:rPr>
          <w:rFonts w:eastAsia="Times New Roman"/>
          <w:color w:val="auto"/>
          <w:kern w:val="0"/>
          <w:szCs w:val="20"/>
          <w:lang w:eastAsia="en-US"/>
          <w14:ligatures w14:val="none"/>
        </w:rPr>
        <w:lastRenderedPageBreak/>
        <w:tab/>
        <w:t xml:space="preserve">                   </w:t>
      </w:r>
      <w:r w:rsidR="0002620F" w:rsidRPr="00EB4E6A">
        <w:rPr>
          <w:rFonts w:ascii="Arial Narrow" w:hAnsi="Arial Narrow"/>
          <w:b/>
          <w:snapToGrid w:val="0"/>
          <w:sz w:val="28"/>
          <w:szCs w:val="28"/>
        </w:rPr>
        <w:t>SBD1</w:t>
      </w:r>
    </w:p>
    <w:p w14:paraId="76FC409B"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szCs w:val="28"/>
        </w:rPr>
      </w:pPr>
      <w:r w:rsidRPr="00EB4E6A">
        <w:rPr>
          <w:rFonts w:ascii="Arial Narrow" w:hAnsi="Arial Narrow"/>
          <w:b/>
          <w:snapToGrid w:val="0"/>
          <w:sz w:val="28"/>
          <w:szCs w:val="28"/>
        </w:rPr>
        <w:t>PART A</w:t>
      </w:r>
    </w:p>
    <w:p w14:paraId="464766BB"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szCs w:val="28"/>
        </w:rPr>
      </w:pPr>
      <w:r w:rsidRPr="00EB4E6A">
        <w:rPr>
          <w:rFonts w:ascii="Arial Narrow" w:hAnsi="Arial Narrow"/>
          <w:b/>
          <w:snapToGrid w:val="0"/>
          <w:sz w:val="28"/>
          <w:szCs w:val="28"/>
        </w:rPr>
        <w:t>INVITATION TO BID</w:t>
      </w: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763"/>
        <w:gridCol w:w="2554"/>
        <w:gridCol w:w="1269"/>
        <w:gridCol w:w="425"/>
        <w:gridCol w:w="433"/>
        <w:gridCol w:w="1436"/>
        <w:gridCol w:w="1220"/>
        <w:gridCol w:w="1124"/>
      </w:tblGrid>
      <w:tr w:rsidR="0002620F" w:rsidRPr="00E60DA4" w14:paraId="07892178" w14:textId="77777777" w:rsidTr="0002620F">
        <w:trPr>
          <w:trHeight w:val="228"/>
          <w:jc w:val="center"/>
        </w:trPr>
        <w:tc>
          <w:tcPr>
            <w:tcW w:w="11005" w:type="dxa"/>
            <w:gridSpan w:val="9"/>
            <w:shd w:val="clear" w:color="auto" w:fill="DDD9C3"/>
            <w:vAlign w:val="bottom"/>
          </w:tcPr>
          <w:p w14:paraId="3C3CE77B"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sidRPr="00E60DA4">
              <w:rPr>
                <w:rFonts w:ascii="Arial Narrow" w:hAnsi="Arial Narrow"/>
                <w:b/>
                <w:snapToGrid w:val="0"/>
              </w:rPr>
              <w:t xml:space="preserve">YOU ARE HEREBY INVITED TO BID FOR REQUIREMENTS OF THE </w:t>
            </w:r>
            <w:r>
              <w:rPr>
                <w:rFonts w:ascii="Arial Narrow" w:hAnsi="Arial Narrow"/>
                <w:b/>
                <w:snapToGrid w:val="0"/>
              </w:rPr>
              <w:t xml:space="preserve">NORTH-WEST EDUCATION </w:t>
            </w:r>
            <w:r w:rsidRPr="00E60DA4">
              <w:rPr>
                <w:rFonts w:ascii="Arial Narrow" w:hAnsi="Arial Narrow"/>
                <w:b/>
                <w:bCs/>
              </w:rPr>
              <w:t xml:space="preserve">DEPARTMENT </w:t>
            </w:r>
          </w:p>
        </w:tc>
      </w:tr>
      <w:tr w:rsidR="0002620F" w:rsidRPr="00E60DA4" w14:paraId="5E560278" w14:textId="77777777" w:rsidTr="0002620F">
        <w:trPr>
          <w:trHeight w:val="228"/>
          <w:jc w:val="center"/>
        </w:trPr>
        <w:tc>
          <w:tcPr>
            <w:tcW w:w="1781" w:type="dxa"/>
            <w:shd w:val="clear" w:color="auto" w:fill="auto"/>
            <w:vAlign w:val="bottom"/>
          </w:tcPr>
          <w:p w14:paraId="32D5AC85"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B4E6A">
              <w:rPr>
                <w:rFonts w:ascii="Arial Narrow" w:hAnsi="Arial Narrow"/>
                <w:snapToGrid w:val="0"/>
              </w:rPr>
              <w:t>BID NUMBER:</w:t>
            </w:r>
          </w:p>
        </w:tc>
        <w:tc>
          <w:tcPr>
            <w:tcW w:w="3317" w:type="dxa"/>
            <w:gridSpan w:val="2"/>
            <w:shd w:val="clear" w:color="auto" w:fill="auto"/>
            <w:vAlign w:val="bottom"/>
          </w:tcPr>
          <w:p w14:paraId="4A483F6F" w14:textId="77777777" w:rsidR="0002620F" w:rsidRPr="0077064C"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left="0" w:right="-83" w:firstLine="0"/>
              <w:jc w:val="left"/>
              <w:rPr>
                <w:rFonts w:ascii="Arial Narrow" w:hAnsi="Arial Narrow"/>
                <w:bCs/>
                <w:snapToGrid w:val="0"/>
                <w:color w:val="auto"/>
                <w:szCs w:val="20"/>
              </w:rPr>
            </w:pPr>
            <w:r w:rsidRPr="0077064C">
              <w:rPr>
                <w:rFonts w:ascii="Arial Narrow" w:hAnsi="Arial Narrow"/>
                <w:bCs/>
                <w:color w:val="auto"/>
                <w:szCs w:val="20"/>
              </w:rPr>
              <w:t>EDU 11/23NW</w:t>
            </w:r>
          </w:p>
        </w:tc>
        <w:tc>
          <w:tcPr>
            <w:tcW w:w="1269" w:type="dxa"/>
            <w:shd w:val="clear" w:color="auto" w:fill="auto"/>
            <w:vAlign w:val="bottom"/>
          </w:tcPr>
          <w:p w14:paraId="50B66C5A"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B4E6A">
              <w:rPr>
                <w:rFonts w:ascii="Arial Narrow" w:hAnsi="Arial Narrow"/>
                <w:snapToGrid w:val="0"/>
              </w:rPr>
              <w:t>CLOSING DATE:</w:t>
            </w:r>
          </w:p>
        </w:tc>
        <w:tc>
          <w:tcPr>
            <w:tcW w:w="2294" w:type="dxa"/>
            <w:gridSpan w:val="3"/>
            <w:shd w:val="clear" w:color="auto" w:fill="auto"/>
            <w:vAlign w:val="bottom"/>
          </w:tcPr>
          <w:p w14:paraId="0167892C"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color w:val="FF0000"/>
              </w:rPr>
            </w:pPr>
            <w:r>
              <w:rPr>
                <w:rFonts w:ascii="Arial Narrow" w:hAnsi="Arial Narrow"/>
                <w:snapToGrid w:val="0"/>
                <w:color w:val="auto"/>
              </w:rPr>
              <w:t>27</w:t>
            </w:r>
            <w:r w:rsidRPr="0077064C">
              <w:rPr>
                <w:rFonts w:ascii="Arial Narrow" w:hAnsi="Arial Narrow"/>
                <w:snapToGrid w:val="0"/>
                <w:color w:val="auto"/>
              </w:rPr>
              <w:t xml:space="preserve"> March 2024</w:t>
            </w:r>
          </w:p>
        </w:tc>
        <w:tc>
          <w:tcPr>
            <w:tcW w:w="1220" w:type="dxa"/>
            <w:shd w:val="clear" w:color="auto" w:fill="auto"/>
            <w:vAlign w:val="bottom"/>
          </w:tcPr>
          <w:p w14:paraId="7C06139B"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B4E6A">
              <w:rPr>
                <w:rFonts w:ascii="Arial Narrow" w:hAnsi="Arial Narrow"/>
                <w:snapToGrid w:val="0"/>
              </w:rPr>
              <w:t>CLOSING TIME:</w:t>
            </w:r>
          </w:p>
        </w:tc>
        <w:tc>
          <w:tcPr>
            <w:tcW w:w="1124" w:type="dxa"/>
            <w:shd w:val="clear" w:color="auto" w:fill="auto"/>
            <w:vAlign w:val="bottom"/>
          </w:tcPr>
          <w:p w14:paraId="102B0B1D"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B4E6A">
              <w:rPr>
                <w:rFonts w:ascii="Arial Narrow" w:hAnsi="Arial Narrow"/>
                <w:snapToGrid w:val="0"/>
              </w:rPr>
              <w:t>11:00</w:t>
            </w:r>
          </w:p>
        </w:tc>
      </w:tr>
      <w:tr w:rsidR="0002620F" w:rsidRPr="00E60DA4" w14:paraId="25F3138C" w14:textId="77777777" w:rsidTr="0002620F">
        <w:trPr>
          <w:trHeight w:val="228"/>
          <w:jc w:val="center"/>
        </w:trPr>
        <w:tc>
          <w:tcPr>
            <w:tcW w:w="1781" w:type="dxa"/>
            <w:tcBorders>
              <w:bottom w:val="single" w:sz="4" w:space="0" w:color="auto"/>
            </w:tcBorders>
            <w:shd w:val="clear" w:color="auto" w:fill="auto"/>
            <w:vAlign w:val="bottom"/>
          </w:tcPr>
          <w:p w14:paraId="24A9928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DESCRIPTION</w:t>
            </w:r>
          </w:p>
        </w:tc>
        <w:tc>
          <w:tcPr>
            <w:tcW w:w="9224" w:type="dxa"/>
            <w:gridSpan w:val="8"/>
            <w:tcBorders>
              <w:bottom w:val="single" w:sz="4" w:space="0" w:color="auto"/>
            </w:tcBorders>
            <w:shd w:val="clear" w:color="auto" w:fill="auto"/>
            <w:vAlign w:val="bottom"/>
          </w:tcPr>
          <w:p w14:paraId="186641B2" w14:textId="77777777" w:rsidR="0002620F" w:rsidRPr="00E60DA4" w:rsidRDefault="0002620F" w:rsidP="0002620F">
            <w:pPr>
              <w:spacing w:line="240" w:lineRule="auto"/>
              <w:ind w:right="0"/>
              <w:rPr>
                <w:b/>
                <w:bCs/>
              </w:rPr>
            </w:pPr>
            <w:r>
              <w:rPr>
                <w:b/>
                <w:bCs/>
              </w:rPr>
              <w:t>APPOINTMENT OF PROFESSIONAL</w:t>
            </w:r>
            <w:r w:rsidRPr="00E60DA4">
              <w:rPr>
                <w:b/>
                <w:bCs/>
              </w:rPr>
              <w:t xml:space="preserve"> BUILT ENVIRONMENT PROFESSIONALS FOR THE </w:t>
            </w:r>
            <w:r>
              <w:rPr>
                <w:b/>
                <w:bCs/>
              </w:rPr>
              <w:t>NORTH-WEST EDUCATION DEPARTMENT FOR THREE YEARS</w:t>
            </w:r>
          </w:p>
        </w:tc>
      </w:tr>
      <w:tr w:rsidR="0002620F" w:rsidRPr="00E60DA4" w14:paraId="649A8F72" w14:textId="77777777" w:rsidTr="0002620F">
        <w:trPr>
          <w:trHeight w:val="228"/>
          <w:jc w:val="center"/>
        </w:trPr>
        <w:tc>
          <w:tcPr>
            <w:tcW w:w="11005" w:type="dxa"/>
            <w:gridSpan w:val="9"/>
            <w:tcBorders>
              <w:bottom w:val="single" w:sz="4" w:space="0" w:color="auto"/>
            </w:tcBorders>
            <w:shd w:val="clear" w:color="auto" w:fill="DDD9C3"/>
            <w:vAlign w:val="bottom"/>
          </w:tcPr>
          <w:p w14:paraId="7941991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sidRPr="00EB4E6A">
              <w:rPr>
                <w:rFonts w:ascii="Arial Narrow" w:hAnsi="Arial Narrow"/>
                <w:b/>
                <w:snapToGrid w:val="0"/>
              </w:rPr>
              <w:t xml:space="preserve">BID RESPONSE DOCUMENTS MAY BE DEPOSITED IN THE BID BOX SITUATED AT </w:t>
            </w:r>
            <w:r w:rsidRPr="00EB4E6A">
              <w:rPr>
                <w:rFonts w:ascii="Arial Narrow" w:hAnsi="Arial Narrow"/>
                <w:b/>
                <w:i/>
                <w:snapToGrid w:val="0"/>
              </w:rPr>
              <w:t>(STREET ADDRESS)</w:t>
            </w:r>
          </w:p>
        </w:tc>
      </w:tr>
      <w:tr w:rsidR="0002620F" w:rsidRPr="00E60DA4" w14:paraId="432B6EF2" w14:textId="77777777" w:rsidTr="0002620F">
        <w:trPr>
          <w:trHeight w:val="340"/>
          <w:jc w:val="center"/>
        </w:trPr>
        <w:tc>
          <w:tcPr>
            <w:tcW w:w="11005" w:type="dxa"/>
            <w:gridSpan w:val="9"/>
            <w:tcBorders>
              <w:top w:val="single" w:sz="4" w:space="0" w:color="auto"/>
            </w:tcBorders>
            <w:shd w:val="clear" w:color="auto" w:fill="auto"/>
            <w:vAlign w:val="bottom"/>
          </w:tcPr>
          <w:p w14:paraId="187DF9EF" w14:textId="77777777" w:rsidR="0002620F" w:rsidRDefault="0002620F" w:rsidP="0002620F">
            <w:pPr>
              <w:spacing w:after="0" w:line="240" w:lineRule="auto"/>
              <w:jc w:val="left"/>
              <w:rPr>
                <w:rFonts w:ascii="Arial Narrow" w:hAnsi="Arial Narrow"/>
              </w:rPr>
            </w:pPr>
            <w:r w:rsidRPr="007C2431">
              <w:rPr>
                <w:rFonts w:ascii="Arial Narrow" w:hAnsi="Arial Narrow"/>
              </w:rPr>
              <w:t>The Bid Box is situated next to the CFO’S Office, ground floor Sekame Road East Wing GARONA Building Education Department.</w:t>
            </w:r>
          </w:p>
          <w:p w14:paraId="33EA006B" w14:textId="77777777" w:rsidR="0002620F" w:rsidRDefault="0002620F" w:rsidP="0002620F">
            <w:pPr>
              <w:spacing w:after="0" w:line="240" w:lineRule="auto"/>
              <w:ind w:right="-83"/>
              <w:jc w:val="left"/>
              <w:rPr>
                <w:rFonts w:ascii="Arial Narrow" w:hAnsi="Arial Narrow"/>
                <w:highlight w:val="yellow"/>
              </w:rPr>
            </w:pPr>
          </w:p>
          <w:p w14:paraId="331EE45C" w14:textId="77777777" w:rsidR="0002620F" w:rsidRPr="00E60DA4" w:rsidRDefault="0002620F" w:rsidP="0002620F">
            <w:pPr>
              <w:spacing w:after="0" w:line="240" w:lineRule="auto"/>
              <w:ind w:left="0" w:right="-83" w:firstLine="0"/>
              <w:jc w:val="left"/>
              <w:rPr>
                <w:rFonts w:ascii="Arial Narrow" w:hAnsi="Arial Narrow"/>
              </w:rPr>
            </w:pPr>
          </w:p>
        </w:tc>
      </w:tr>
      <w:tr w:rsidR="0002620F" w:rsidRPr="00E60DA4" w14:paraId="1D55218E" w14:textId="77777777" w:rsidTr="0002620F">
        <w:trPr>
          <w:trHeight w:val="413"/>
          <w:jc w:val="center"/>
        </w:trPr>
        <w:tc>
          <w:tcPr>
            <w:tcW w:w="5098" w:type="dxa"/>
            <w:gridSpan w:val="3"/>
            <w:tcBorders>
              <w:top w:val="single" w:sz="4" w:space="0" w:color="auto"/>
            </w:tcBorders>
            <w:shd w:val="clear" w:color="auto" w:fill="DDD9C3"/>
            <w:vAlign w:val="bottom"/>
          </w:tcPr>
          <w:p w14:paraId="744C055D"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highlight w:val="lightGray"/>
              </w:rPr>
            </w:pPr>
            <w:r w:rsidRPr="00EB4E6A">
              <w:rPr>
                <w:rFonts w:ascii="Arial Narrow" w:hAnsi="Arial Narrow"/>
                <w:b/>
                <w:bCs/>
                <w:snapToGrid w:val="0"/>
                <w:shd w:val="clear" w:color="auto" w:fill="DDD9C3"/>
              </w:rPr>
              <w:t>BIDDING PROCEDURE ENQUIRIES MAY BE DIRECTED TO</w:t>
            </w:r>
          </w:p>
        </w:tc>
        <w:tc>
          <w:tcPr>
            <w:tcW w:w="5907" w:type="dxa"/>
            <w:gridSpan w:val="6"/>
            <w:tcBorders>
              <w:top w:val="single" w:sz="4" w:space="0" w:color="auto"/>
            </w:tcBorders>
            <w:shd w:val="clear" w:color="auto" w:fill="DDD9C3"/>
            <w:vAlign w:val="bottom"/>
          </w:tcPr>
          <w:p w14:paraId="2376BD9E"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highlight w:val="lightGray"/>
              </w:rPr>
            </w:pPr>
            <w:r w:rsidRPr="00EB4E6A">
              <w:rPr>
                <w:rFonts w:ascii="Arial Narrow" w:hAnsi="Arial Narrow"/>
                <w:b/>
                <w:bCs/>
                <w:snapToGrid w:val="0"/>
              </w:rPr>
              <w:t>TECHNICAL ENQUIRIES MAY BE DIRECTED TO:</w:t>
            </w:r>
          </w:p>
        </w:tc>
      </w:tr>
      <w:tr w:rsidR="0002620F" w:rsidRPr="00E60DA4" w14:paraId="6CD146D1" w14:textId="77777777" w:rsidTr="0002620F">
        <w:trPr>
          <w:trHeight w:val="302"/>
          <w:jc w:val="center"/>
        </w:trPr>
        <w:tc>
          <w:tcPr>
            <w:tcW w:w="2544" w:type="dxa"/>
            <w:gridSpan w:val="2"/>
            <w:tcBorders>
              <w:top w:val="single" w:sz="4" w:space="0" w:color="auto"/>
            </w:tcBorders>
            <w:shd w:val="clear" w:color="auto" w:fill="auto"/>
            <w:vAlign w:val="bottom"/>
          </w:tcPr>
          <w:p w14:paraId="65F4FF2E"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CONTACT PERSON</w:t>
            </w:r>
          </w:p>
        </w:tc>
        <w:tc>
          <w:tcPr>
            <w:tcW w:w="2554" w:type="dxa"/>
            <w:tcBorders>
              <w:top w:val="single" w:sz="4" w:space="0" w:color="auto"/>
            </w:tcBorders>
            <w:shd w:val="clear" w:color="auto" w:fill="auto"/>
            <w:vAlign w:val="bottom"/>
          </w:tcPr>
          <w:p w14:paraId="02EE633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Pr>
                <w:rFonts w:ascii="Arial Narrow" w:hAnsi="Arial Narrow"/>
                <w:b/>
                <w:snapToGrid w:val="0"/>
              </w:rPr>
              <w:t>MRS C NKOLISWA</w:t>
            </w:r>
          </w:p>
        </w:tc>
        <w:tc>
          <w:tcPr>
            <w:tcW w:w="2127" w:type="dxa"/>
            <w:gridSpan w:val="3"/>
            <w:tcBorders>
              <w:top w:val="single" w:sz="4" w:space="0" w:color="auto"/>
            </w:tcBorders>
            <w:shd w:val="clear" w:color="auto" w:fill="auto"/>
            <w:vAlign w:val="bottom"/>
          </w:tcPr>
          <w:p w14:paraId="0E606D0D"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CONTACT PERSON</w:t>
            </w:r>
          </w:p>
        </w:tc>
        <w:tc>
          <w:tcPr>
            <w:tcW w:w="3780" w:type="dxa"/>
            <w:gridSpan w:val="3"/>
            <w:tcBorders>
              <w:top w:val="single" w:sz="4" w:space="0" w:color="auto"/>
            </w:tcBorders>
            <w:shd w:val="clear" w:color="auto" w:fill="auto"/>
            <w:vAlign w:val="bottom"/>
          </w:tcPr>
          <w:p w14:paraId="2444572E"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left="0" w:right="-83" w:firstLine="0"/>
              <w:rPr>
                <w:rFonts w:ascii="Arial Narrow" w:hAnsi="Arial Narrow"/>
                <w:b/>
                <w:snapToGrid w:val="0"/>
              </w:rPr>
            </w:pPr>
            <w:r>
              <w:rPr>
                <w:rFonts w:ascii="Arial Narrow" w:hAnsi="Arial Narrow"/>
                <w:b/>
                <w:snapToGrid w:val="0"/>
              </w:rPr>
              <w:t>Mr GUSTAPH COETZEE</w:t>
            </w:r>
          </w:p>
        </w:tc>
      </w:tr>
      <w:tr w:rsidR="0002620F" w:rsidRPr="00E60DA4" w14:paraId="4FE811EE" w14:textId="77777777" w:rsidTr="0002620F">
        <w:trPr>
          <w:trHeight w:val="302"/>
          <w:jc w:val="center"/>
        </w:trPr>
        <w:tc>
          <w:tcPr>
            <w:tcW w:w="2544" w:type="dxa"/>
            <w:gridSpan w:val="2"/>
            <w:tcBorders>
              <w:top w:val="single" w:sz="4" w:space="0" w:color="auto"/>
            </w:tcBorders>
            <w:shd w:val="clear" w:color="auto" w:fill="auto"/>
            <w:vAlign w:val="bottom"/>
          </w:tcPr>
          <w:p w14:paraId="3396A83A"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TELEPHONE NUMBER</w:t>
            </w:r>
          </w:p>
        </w:tc>
        <w:tc>
          <w:tcPr>
            <w:tcW w:w="2554" w:type="dxa"/>
            <w:tcBorders>
              <w:top w:val="single" w:sz="4" w:space="0" w:color="auto"/>
            </w:tcBorders>
            <w:shd w:val="clear" w:color="auto" w:fill="auto"/>
            <w:vAlign w:val="bottom"/>
          </w:tcPr>
          <w:p w14:paraId="35C08CEB"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Pr>
                <w:rFonts w:ascii="Arial Narrow" w:hAnsi="Arial Narrow"/>
                <w:b/>
                <w:snapToGrid w:val="0"/>
              </w:rPr>
              <w:t>018 388 3982/4091</w:t>
            </w:r>
          </w:p>
        </w:tc>
        <w:tc>
          <w:tcPr>
            <w:tcW w:w="2127" w:type="dxa"/>
            <w:gridSpan w:val="3"/>
            <w:tcBorders>
              <w:top w:val="single" w:sz="4" w:space="0" w:color="auto"/>
            </w:tcBorders>
            <w:shd w:val="clear" w:color="auto" w:fill="auto"/>
            <w:vAlign w:val="bottom"/>
          </w:tcPr>
          <w:p w14:paraId="36EAD0AA"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TELEPHONE NUMBER</w:t>
            </w:r>
          </w:p>
        </w:tc>
        <w:tc>
          <w:tcPr>
            <w:tcW w:w="3780" w:type="dxa"/>
            <w:gridSpan w:val="3"/>
            <w:tcBorders>
              <w:top w:val="single" w:sz="4" w:space="0" w:color="auto"/>
            </w:tcBorders>
            <w:shd w:val="clear" w:color="auto" w:fill="auto"/>
            <w:vAlign w:val="bottom"/>
          </w:tcPr>
          <w:p w14:paraId="6953D38F"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p>
        </w:tc>
      </w:tr>
      <w:tr w:rsidR="0002620F" w:rsidRPr="00E60DA4" w14:paraId="6517D114" w14:textId="77777777" w:rsidTr="0002620F">
        <w:trPr>
          <w:trHeight w:val="268"/>
          <w:jc w:val="center"/>
        </w:trPr>
        <w:tc>
          <w:tcPr>
            <w:tcW w:w="2544" w:type="dxa"/>
            <w:gridSpan w:val="2"/>
            <w:tcBorders>
              <w:top w:val="single" w:sz="4" w:space="0" w:color="auto"/>
            </w:tcBorders>
            <w:shd w:val="clear" w:color="auto" w:fill="auto"/>
            <w:vAlign w:val="bottom"/>
          </w:tcPr>
          <w:p w14:paraId="1504B067"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E-MAIL ADDRESS</w:t>
            </w:r>
          </w:p>
        </w:tc>
        <w:tc>
          <w:tcPr>
            <w:tcW w:w="2554" w:type="dxa"/>
            <w:tcBorders>
              <w:top w:val="single" w:sz="4" w:space="0" w:color="auto"/>
            </w:tcBorders>
            <w:shd w:val="clear" w:color="auto" w:fill="auto"/>
            <w:vAlign w:val="bottom"/>
          </w:tcPr>
          <w:p w14:paraId="6FF02A3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Pr>
                <w:rFonts w:ascii="Arial Narrow" w:hAnsi="Arial Narrow"/>
                <w:b/>
                <w:snapToGrid w:val="0"/>
              </w:rPr>
              <w:t>CNKOLISWA@NWPG.GOV.ZA</w:t>
            </w:r>
          </w:p>
        </w:tc>
        <w:tc>
          <w:tcPr>
            <w:tcW w:w="2127" w:type="dxa"/>
            <w:gridSpan w:val="3"/>
            <w:tcBorders>
              <w:top w:val="single" w:sz="4" w:space="0" w:color="auto"/>
            </w:tcBorders>
            <w:shd w:val="clear" w:color="auto" w:fill="auto"/>
            <w:vAlign w:val="bottom"/>
          </w:tcPr>
          <w:p w14:paraId="6B8FA4A4"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E-MAIL ADDRESS</w:t>
            </w:r>
          </w:p>
        </w:tc>
        <w:tc>
          <w:tcPr>
            <w:tcW w:w="3780" w:type="dxa"/>
            <w:gridSpan w:val="3"/>
            <w:tcBorders>
              <w:top w:val="single" w:sz="4" w:space="0" w:color="auto"/>
            </w:tcBorders>
            <w:shd w:val="clear" w:color="auto" w:fill="auto"/>
            <w:vAlign w:val="bottom"/>
          </w:tcPr>
          <w:p w14:paraId="00AC17C0"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Pr>
                <w:rFonts w:ascii="Arial Narrow" w:hAnsi="Arial Narrow"/>
                <w:b/>
                <w:snapToGrid w:val="0"/>
              </w:rPr>
              <w:t>Tenders@corefocus.co.za</w:t>
            </w:r>
          </w:p>
        </w:tc>
      </w:tr>
      <w:tr w:rsidR="0002620F" w:rsidRPr="00E60DA4" w14:paraId="2EF1AC78" w14:textId="77777777" w:rsidTr="0002620F">
        <w:trPr>
          <w:trHeight w:val="228"/>
          <w:jc w:val="center"/>
        </w:trPr>
        <w:tc>
          <w:tcPr>
            <w:tcW w:w="11005" w:type="dxa"/>
            <w:gridSpan w:val="9"/>
            <w:shd w:val="clear" w:color="auto" w:fill="DDD9C3"/>
            <w:vAlign w:val="bottom"/>
          </w:tcPr>
          <w:p w14:paraId="5DBCCC2C"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b/>
                <w:snapToGrid w:val="0"/>
              </w:rPr>
            </w:pPr>
            <w:r w:rsidRPr="00EB4E6A">
              <w:rPr>
                <w:rFonts w:ascii="Arial Narrow" w:hAnsi="Arial Narrow"/>
                <w:b/>
                <w:snapToGrid w:val="0"/>
              </w:rPr>
              <w:t>SUPPLIER INFORMATION</w:t>
            </w:r>
          </w:p>
        </w:tc>
      </w:tr>
      <w:tr w:rsidR="0002620F" w:rsidRPr="00E60DA4" w14:paraId="0586FBA8" w14:textId="77777777" w:rsidTr="0002620F">
        <w:trPr>
          <w:trHeight w:val="340"/>
          <w:jc w:val="center"/>
        </w:trPr>
        <w:tc>
          <w:tcPr>
            <w:tcW w:w="2544" w:type="dxa"/>
            <w:gridSpan w:val="2"/>
            <w:shd w:val="clear" w:color="auto" w:fill="auto"/>
            <w:vAlign w:val="bottom"/>
          </w:tcPr>
          <w:p w14:paraId="0872546F"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NAME OF BIDDER</w:t>
            </w:r>
          </w:p>
        </w:tc>
        <w:tc>
          <w:tcPr>
            <w:tcW w:w="8461" w:type="dxa"/>
            <w:gridSpan w:val="7"/>
            <w:shd w:val="clear" w:color="auto" w:fill="auto"/>
            <w:vAlign w:val="bottom"/>
          </w:tcPr>
          <w:p w14:paraId="251DDBD3"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7B6B5105" w14:textId="77777777" w:rsidTr="0002620F">
        <w:trPr>
          <w:trHeight w:val="340"/>
          <w:jc w:val="center"/>
        </w:trPr>
        <w:tc>
          <w:tcPr>
            <w:tcW w:w="2544" w:type="dxa"/>
            <w:gridSpan w:val="2"/>
            <w:shd w:val="clear" w:color="auto" w:fill="auto"/>
            <w:vAlign w:val="bottom"/>
          </w:tcPr>
          <w:p w14:paraId="267112E1"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POSTAL ADDRESS</w:t>
            </w:r>
          </w:p>
        </w:tc>
        <w:tc>
          <w:tcPr>
            <w:tcW w:w="8461" w:type="dxa"/>
            <w:gridSpan w:val="7"/>
            <w:shd w:val="clear" w:color="auto" w:fill="auto"/>
            <w:vAlign w:val="bottom"/>
          </w:tcPr>
          <w:p w14:paraId="5AEE1A1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41C36B04" w14:textId="77777777" w:rsidTr="0002620F">
        <w:trPr>
          <w:trHeight w:val="340"/>
          <w:jc w:val="center"/>
        </w:trPr>
        <w:tc>
          <w:tcPr>
            <w:tcW w:w="2544" w:type="dxa"/>
            <w:gridSpan w:val="2"/>
            <w:shd w:val="clear" w:color="auto" w:fill="auto"/>
            <w:vAlign w:val="bottom"/>
          </w:tcPr>
          <w:p w14:paraId="5F103243"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STREET ADDRESS</w:t>
            </w:r>
          </w:p>
        </w:tc>
        <w:tc>
          <w:tcPr>
            <w:tcW w:w="8461" w:type="dxa"/>
            <w:gridSpan w:val="7"/>
            <w:shd w:val="clear" w:color="auto" w:fill="auto"/>
            <w:vAlign w:val="bottom"/>
          </w:tcPr>
          <w:p w14:paraId="0B65218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32A0BD7E" w14:textId="77777777" w:rsidTr="0002620F">
        <w:trPr>
          <w:trHeight w:val="340"/>
          <w:jc w:val="center"/>
        </w:trPr>
        <w:tc>
          <w:tcPr>
            <w:tcW w:w="2544" w:type="dxa"/>
            <w:gridSpan w:val="2"/>
            <w:shd w:val="clear" w:color="auto" w:fill="auto"/>
            <w:vAlign w:val="bottom"/>
          </w:tcPr>
          <w:p w14:paraId="00ED5CC9"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TELEPHONE NUMBER</w:t>
            </w:r>
          </w:p>
        </w:tc>
        <w:tc>
          <w:tcPr>
            <w:tcW w:w="2554" w:type="dxa"/>
            <w:shd w:val="clear" w:color="auto" w:fill="auto"/>
            <w:vAlign w:val="bottom"/>
          </w:tcPr>
          <w:p w14:paraId="2D0D46D0"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CODE</w:t>
            </w:r>
          </w:p>
        </w:tc>
        <w:tc>
          <w:tcPr>
            <w:tcW w:w="1269" w:type="dxa"/>
            <w:shd w:val="clear" w:color="auto" w:fill="auto"/>
            <w:vAlign w:val="bottom"/>
          </w:tcPr>
          <w:p w14:paraId="7162717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c>
          <w:tcPr>
            <w:tcW w:w="2294" w:type="dxa"/>
            <w:gridSpan w:val="3"/>
            <w:shd w:val="clear" w:color="auto" w:fill="auto"/>
            <w:vAlign w:val="bottom"/>
          </w:tcPr>
          <w:p w14:paraId="68A756F4"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NUMBER</w:t>
            </w:r>
          </w:p>
        </w:tc>
        <w:tc>
          <w:tcPr>
            <w:tcW w:w="2344" w:type="dxa"/>
            <w:gridSpan w:val="2"/>
            <w:shd w:val="clear" w:color="auto" w:fill="auto"/>
            <w:vAlign w:val="bottom"/>
          </w:tcPr>
          <w:p w14:paraId="76BFAEC5"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0DC9D6E5" w14:textId="77777777" w:rsidTr="0002620F">
        <w:trPr>
          <w:trHeight w:val="340"/>
          <w:jc w:val="center"/>
        </w:trPr>
        <w:tc>
          <w:tcPr>
            <w:tcW w:w="2544" w:type="dxa"/>
            <w:gridSpan w:val="2"/>
            <w:shd w:val="clear" w:color="auto" w:fill="auto"/>
            <w:vAlign w:val="bottom"/>
          </w:tcPr>
          <w:p w14:paraId="5B92636A"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CELLPHONE NUMBER</w:t>
            </w:r>
          </w:p>
        </w:tc>
        <w:tc>
          <w:tcPr>
            <w:tcW w:w="8461" w:type="dxa"/>
            <w:gridSpan w:val="7"/>
            <w:shd w:val="clear" w:color="auto" w:fill="auto"/>
            <w:vAlign w:val="bottom"/>
          </w:tcPr>
          <w:p w14:paraId="19FCAEC7"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5E53FA2D" w14:textId="77777777" w:rsidTr="0002620F">
        <w:trPr>
          <w:trHeight w:val="340"/>
          <w:jc w:val="center"/>
        </w:trPr>
        <w:tc>
          <w:tcPr>
            <w:tcW w:w="2544" w:type="dxa"/>
            <w:gridSpan w:val="2"/>
            <w:shd w:val="clear" w:color="auto" w:fill="auto"/>
            <w:vAlign w:val="bottom"/>
          </w:tcPr>
          <w:p w14:paraId="1345D76D"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FACSIMILE NUMBER</w:t>
            </w:r>
          </w:p>
        </w:tc>
        <w:tc>
          <w:tcPr>
            <w:tcW w:w="2554" w:type="dxa"/>
            <w:shd w:val="clear" w:color="auto" w:fill="auto"/>
            <w:vAlign w:val="bottom"/>
          </w:tcPr>
          <w:p w14:paraId="796627F7"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CODE</w:t>
            </w:r>
          </w:p>
        </w:tc>
        <w:tc>
          <w:tcPr>
            <w:tcW w:w="1269" w:type="dxa"/>
            <w:shd w:val="clear" w:color="auto" w:fill="auto"/>
            <w:vAlign w:val="bottom"/>
          </w:tcPr>
          <w:p w14:paraId="5F1837D9"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c>
          <w:tcPr>
            <w:tcW w:w="2294" w:type="dxa"/>
            <w:gridSpan w:val="3"/>
            <w:shd w:val="clear" w:color="auto" w:fill="auto"/>
            <w:vAlign w:val="bottom"/>
          </w:tcPr>
          <w:p w14:paraId="3F23694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NUMBER</w:t>
            </w:r>
          </w:p>
        </w:tc>
        <w:tc>
          <w:tcPr>
            <w:tcW w:w="2344" w:type="dxa"/>
            <w:gridSpan w:val="2"/>
            <w:shd w:val="clear" w:color="auto" w:fill="auto"/>
            <w:vAlign w:val="bottom"/>
          </w:tcPr>
          <w:p w14:paraId="4C89D24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38EEA5C8" w14:textId="77777777" w:rsidTr="0002620F">
        <w:trPr>
          <w:trHeight w:val="340"/>
          <w:jc w:val="center"/>
        </w:trPr>
        <w:tc>
          <w:tcPr>
            <w:tcW w:w="2544" w:type="dxa"/>
            <w:gridSpan w:val="2"/>
            <w:shd w:val="clear" w:color="auto" w:fill="auto"/>
            <w:vAlign w:val="bottom"/>
          </w:tcPr>
          <w:p w14:paraId="56B1862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E-MAIL ADDRESS</w:t>
            </w:r>
          </w:p>
        </w:tc>
        <w:tc>
          <w:tcPr>
            <w:tcW w:w="8461" w:type="dxa"/>
            <w:gridSpan w:val="7"/>
            <w:shd w:val="clear" w:color="auto" w:fill="auto"/>
            <w:vAlign w:val="bottom"/>
          </w:tcPr>
          <w:p w14:paraId="7373B4DE"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1FC2D354" w14:textId="77777777" w:rsidTr="0002620F">
        <w:trPr>
          <w:trHeight w:val="299"/>
          <w:jc w:val="center"/>
        </w:trPr>
        <w:tc>
          <w:tcPr>
            <w:tcW w:w="2544" w:type="dxa"/>
            <w:gridSpan w:val="2"/>
            <w:shd w:val="clear" w:color="auto" w:fill="auto"/>
            <w:vAlign w:val="bottom"/>
          </w:tcPr>
          <w:p w14:paraId="365AAA52"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r w:rsidRPr="00EB4E6A">
              <w:rPr>
                <w:rFonts w:ascii="Arial Narrow" w:hAnsi="Arial Narrow"/>
                <w:snapToGrid w:val="0"/>
              </w:rPr>
              <w:t>VAT REGISTRATION NUMBER</w:t>
            </w:r>
          </w:p>
        </w:tc>
        <w:tc>
          <w:tcPr>
            <w:tcW w:w="8461" w:type="dxa"/>
            <w:gridSpan w:val="7"/>
            <w:shd w:val="clear" w:color="auto" w:fill="auto"/>
            <w:vAlign w:val="bottom"/>
          </w:tcPr>
          <w:p w14:paraId="4F44DC43"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47051BB6" w14:textId="77777777" w:rsidTr="0002620F">
        <w:trPr>
          <w:trHeight w:val="57"/>
          <w:jc w:val="center"/>
        </w:trPr>
        <w:tc>
          <w:tcPr>
            <w:tcW w:w="2544" w:type="dxa"/>
            <w:gridSpan w:val="2"/>
            <w:shd w:val="clear" w:color="auto" w:fill="auto"/>
          </w:tcPr>
          <w:p w14:paraId="103200F4" w14:textId="77777777" w:rsidR="0002620F" w:rsidRPr="00E60DA4"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60DA4">
              <w:rPr>
                <w:rFonts w:ascii="Arial Narrow" w:hAnsi="Arial Narrow"/>
                <w:snapToGrid w:val="0"/>
              </w:rPr>
              <w:t>SUPPLIER COMPLIANCE STATUS</w:t>
            </w:r>
          </w:p>
        </w:tc>
        <w:tc>
          <w:tcPr>
            <w:tcW w:w="2554" w:type="dxa"/>
            <w:shd w:val="clear" w:color="auto" w:fill="auto"/>
          </w:tcPr>
          <w:p w14:paraId="695B5666"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snapToGrid w:val="0"/>
              </w:rPr>
            </w:pPr>
            <w:r w:rsidRPr="00E60DA4">
              <w:rPr>
                <w:rFonts w:ascii="Arial Narrow" w:hAnsi="Arial Narrow"/>
                <w:snapToGrid w:val="0"/>
              </w:rPr>
              <w:t>TAX COMPLIANCE SYSTEM PIN:</w:t>
            </w:r>
          </w:p>
        </w:tc>
        <w:tc>
          <w:tcPr>
            <w:tcW w:w="1269" w:type="dxa"/>
            <w:shd w:val="clear" w:color="auto" w:fill="auto"/>
            <w:vAlign w:val="bottom"/>
          </w:tcPr>
          <w:p w14:paraId="700E6503"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c>
          <w:tcPr>
            <w:tcW w:w="425" w:type="dxa"/>
            <w:shd w:val="clear" w:color="auto" w:fill="auto"/>
            <w:vAlign w:val="center"/>
          </w:tcPr>
          <w:p w14:paraId="73461BBF"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jc w:val="left"/>
              <w:rPr>
                <w:rFonts w:ascii="Arial Narrow" w:hAnsi="Arial Narrow"/>
                <w:b/>
                <w:snapToGrid w:val="0"/>
              </w:rPr>
            </w:pPr>
            <w:r w:rsidRPr="00EB4E6A">
              <w:rPr>
                <w:rFonts w:ascii="Arial Narrow" w:hAnsi="Arial Narrow"/>
                <w:b/>
                <w:snapToGrid w:val="0"/>
              </w:rPr>
              <w:t>OR</w:t>
            </w:r>
          </w:p>
        </w:tc>
        <w:tc>
          <w:tcPr>
            <w:tcW w:w="1869" w:type="dxa"/>
            <w:gridSpan w:val="2"/>
            <w:shd w:val="clear" w:color="auto" w:fill="auto"/>
            <w:vAlign w:val="bottom"/>
          </w:tcPr>
          <w:p w14:paraId="63A371BC"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0"/>
              <w:rPr>
                <w:rFonts w:ascii="Arial Narrow" w:hAnsi="Arial Narrow"/>
                <w:snapToGrid w:val="0"/>
              </w:rPr>
            </w:pPr>
            <w:r w:rsidRPr="00E60DA4">
              <w:rPr>
                <w:rFonts w:ascii="Arial Narrow" w:hAnsi="Arial Narrow"/>
                <w:snapToGrid w:val="0"/>
              </w:rPr>
              <w:t xml:space="preserve">CENTRAL SUPPLIER DATABASE No: </w:t>
            </w:r>
          </w:p>
        </w:tc>
        <w:tc>
          <w:tcPr>
            <w:tcW w:w="2344" w:type="dxa"/>
            <w:gridSpan w:val="2"/>
            <w:shd w:val="clear" w:color="auto" w:fill="auto"/>
            <w:vAlign w:val="bottom"/>
          </w:tcPr>
          <w:p w14:paraId="104F232C"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33C2CA0C" w14:textId="77777777" w:rsidTr="0002620F">
        <w:trPr>
          <w:trHeight w:val="864"/>
          <w:jc w:val="center"/>
        </w:trPr>
        <w:tc>
          <w:tcPr>
            <w:tcW w:w="2544" w:type="dxa"/>
            <w:gridSpan w:val="2"/>
            <w:shd w:val="clear" w:color="auto" w:fill="auto"/>
            <w:vAlign w:val="center"/>
          </w:tcPr>
          <w:p w14:paraId="2A04EEF5" w14:textId="77777777" w:rsidR="0002620F" w:rsidRPr="00EB4E6A" w:rsidRDefault="0002620F" w:rsidP="0002620F">
            <w:pPr>
              <w:keepNext/>
              <w:widowControl w:val="0"/>
              <w:numPr>
                <w:ilvl w:val="0"/>
                <w:numId w:val="35"/>
              </w:numPr>
              <w:spacing w:after="0" w:line="240" w:lineRule="auto"/>
              <w:ind w:left="0" w:right="-83" w:firstLine="0"/>
              <w:jc w:val="left"/>
              <w:outlineLvl w:val="3"/>
              <w:rPr>
                <w:rFonts w:ascii="Arial Narrow" w:hAnsi="Arial Narrow"/>
                <w:b/>
                <w:snapToGrid w:val="0"/>
              </w:rPr>
            </w:pPr>
            <w:r w:rsidRPr="00E60DA4">
              <w:rPr>
                <w:rFonts w:ascii="Arial Narrow" w:hAnsi="Arial Narrow"/>
                <w:snapToGrid w:val="0"/>
              </w:rPr>
              <w:t>ARE YOU THE ACCREDITED REPRESENTATIVE IN SOUTH AFRICA FOR THE GOODS /SERVICES OFFERED?</w:t>
            </w:r>
          </w:p>
        </w:tc>
        <w:tc>
          <w:tcPr>
            <w:tcW w:w="2554" w:type="dxa"/>
            <w:shd w:val="clear" w:color="auto" w:fill="auto"/>
            <w:vAlign w:val="bottom"/>
          </w:tcPr>
          <w:p w14:paraId="1A4FFEAE"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after="0" w:line="240" w:lineRule="auto"/>
              <w:ind w:right="-83"/>
              <w:rPr>
                <w:rFonts w:ascii="Arial Narrow" w:hAnsi="Arial Narrow"/>
                <w:snapToGrid w:val="0"/>
              </w:rPr>
            </w:pP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B4E6A">
              <w:rPr>
                <w:rFonts w:ascii="Arial Narrow" w:hAnsi="Arial Narrow"/>
                <w:snapToGrid w:val="0"/>
              </w:rPr>
              <w:t xml:space="preserve">Yes           </w:t>
            </w:r>
            <w:r w:rsidRPr="00EB4E6A">
              <w:rPr>
                <w:rFonts w:ascii="Arial Narrow" w:hAnsi="Arial Narrow"/>
                <w:snapToGrid w:val="0"/>
              </w:rPr>
              <w:fldChar w:fldCharType="begin">
                <w:ffData>
                  <w:name w:val=""/>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B4E6A">
              <w:rPr>
                <w:rFonts w:ascii="Arial Narrow" w:hAnsi="Arial Narrow"/>
                <w:snapToGrid w:val="0"/>
              </w:rPr>
              <w:t xml:space="preserve">No </w:t>
            </w:r>
          </w:p>
          <w:p w14:paraId="09EA0C3E"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after="0" w:line="240" w:lineRule="auto"/>
              <w:ind w:right="-83"/>
              <w:rPr>
                <w:rFonts w:ascii="Arial Narrow" w:hAnsi="Arial Narrow"/>
                <w:snapToGrid w:val="0"/>
              </w:rPr>
            </w:pPr>
          </w:p>
          <w:p w14:paraId="72E44E62" w14:textId="77777777" w:rsidR="0002620F" w:rsidRPr="00E60DA4" w:rsidRDefault="0002620F" w:rsidP="0002620F">
            <w:pPr>
              <w:widowControl w:val="0"/>
              <w:tabs>
                <w:tab w:val="left" w:pos="720"/>
                <w:tab w:val="left" w:pos="1134"/>
                <w:tab w:val="left" w:pos="1944"/>
                <w:tab w:val="left" w:pos="3384"/>
                <w:tab w:val="left" w:pos="3744"/>
                <w:tab w:val="left" w:pos="4644"/>
                <w:tab w:val="left" w:pos="5760"/>
                <w:tab w:val="left" w:pos="7920"/>
              </w:tabs>
              <w:spacing w:after="0" w:line="240" w:lineRule="auto"/>
              <w:ind w:right="-83"/>
              <w:jc w:val="left"/>
              <w:rPr>
                <w:rFonts w:ascii="Arial Narrow" w:hAnsi="Arial Narrow"/>
                <w:snapToGrid w:val="0"/>
              </w:rPr>
            </w:pPr>
            <w:r w:rsidRPr="00EB4E6A">
              <w:rPr>
                <w:rFonts w:ascii="Arial Narrow" w:hAnsi="Arial Narrow"/>
                <w:snapToGrid w:val="0"/>
              </w:rPr>
              <w:t>[</w:t>
            </w:r>
            <w:r w:rsidRPr="00E60DA4">
              <w:rPr>
                <w:rFonts w:ascii="Arial Narrow" w:hAnsi="Arial Narrow"/>
                <w:snapToGrid w:val="0"/>
              </w:rPr>
              <w:t>IF YES ENCLOSE PROOF]</w:t>
            </w:r>
          </w:p>
          <w:p w14:paraId="3B9FF7B8"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c>
          <w:tcPr>
            <w:tcW w:w="3563" w:type="dxa"/>
            <w:gridSpan w:val="4"/>
            <w:shd w:val="clear" w:color="auto" w:fill="auto"/>
            <w:vAlign w:val="center"/>
          </w:tcPr>
          <w:p w14:paraId="02EF19E6" w14:textId="77777777" w:rsidR="0002620F" w:rsidRPr="00E60DA4" w:rsidRDefault="0002620F" w:rsidP="0002620F">
            <w:pPr>
              <w:keepNext/>
              <w:widowControl w:val="0"/>
              <w:numPr>
                <w:ilvl w:val="0"/>
                <w:numId w:val="35"/>
              </w:numPr>
              <w:spacing w:after="0" w:line="240" w:lineRule="auto"/>
              <w:ind w:left="0" w:right="0" w:firstLine="0"/>
              <w:jc w:val="left"/>
              <w:outlineLvl w:val="3"/>
              <w:rPr>
                <w:rFonts w:ascii="Arial Narrow" w:hAnsi="Arial Narrow"/>
                <w:b/>
                <w:snapToGrid w:val="0"/>
              </w:rPr>
            </w:pPr>
            <w:r w:rsidRPr="00E60DA4">
              <w:rPr>
                <w:rFonts w:ascii="Arial Narrow" w:hAnsi="Arial Narrow"/>
                <w:snapToGrid w:val="0"/>
              </w:rPr>
              <w:t>ARE YOU A FOREIGN BASED SUPPLIER FOR THE GOODS /SERVICES OFFERED?</w:t>
            </w:r>
            <w:r w:rsidRPr="00EB4E6A">
              <w:rPr>
                <w:rFonts w:ascii="Arial Narrow" w:hAnsi="Arial Narrow"/>
                <w:snapToGrid w:val="0"/>
              </w:rPr>
              <w:br/>
            </w:r>
          </w:p>
        </w:tc>
        <w:tc>
          <w:tcPr>
            <w:tcW w:w="2344" w:type="dxa"/>
            <w:gridSpan w:val="2"/>
            <w:shd w:val="clear" w:color="auto" w:fill="auto"/>
            <w:vAlign w:val="bottom"/>
          </w:tcPr>
          <w:p w14:paraId="29C14E0B" w14:textId="77777777" w:rsidR="0002620F" w:rsidRPr="00EB4E6A"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0"/>
              <w:rPr>
                <w:rFonts w:ascii="Arial Narrow" w:hAnsi="Arial Narrow"/>
                <w:snapToGrid w:val="0"/>
              </w:rPr>
            </w:pP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B4E6A">
              <w:rPr>
                <w:rFonts w:ascii="Arial Narrow" w:hAnsi="Arial Narrow"/>
                <w:snapToGrid w:val="0"/>
              </w:rPr>
              <w:t xml:space="preserve">Yes </w:t>
            </w:r>
            <w:r w:rsidRPr="00EB4E6A">
              <w:rPr>
                <w:rFonts w:ascii="Arial Narrow" w:hAnsi="Arial Narrow"/>
                <w:snapToGrid w:val="0"/>
              </w:rPr>
              <w:fldChar w:fldCharType="begin">
                <w:ffData>
                  <w:name w:val="Check2"/>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B4E6A">
              <w:rPr>
                <w:rFonts w:ascii="Arial Narrow" w:hAnsi="Arial Narrow"/>
                <w:snapToGrid w:val="0"/>
              </w:rPr>
              <w:t>No</w:t>
            </w:r>
            <w:r w:rsidRPr="00EB4E6A">
              <w:rPr>
                <w:rFonts w:ascii="Arial Narrow" w:hAnsi="Arial Narrow"/>
                <w:snapToGrid w:val="0"/>
              </w:rPr>
              <w:br/>
            </w:r>
          </w:p>
          <w:p w14:paraId="77DBCC65" w14:textId="77777777" w:rsidR="0002620F" w:rsidRPr="00E60DA4"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0"/>
              <w:jc w:val="left"/>
              <w:rPr>
                <w:rFonts w:ascii="Arial Narrow" w:hAnsi="Arial Narrow"/>
                <w:snapToGrid w:val="0"/>
              </w:rPr>
            </w:pPr>
            <w:r w:rsidRPr="00EB4E6A">
              <w:rPr>
                <w:rFonts w:ascii="Arial Narrow" w:hAnsi="Arial Narrow"/>
                <w:snapToGrid w:val="0"/>
              </w:rPr>
              <w:t>[</w:t>
            </w:r>
            <w:r w:rsidRPr="00E60DA4">
              <w:rPr>
                <w:rFonts w:ascii="Arial Narrow" w:hAnsi="Arial Narrow"/>
                <w:snapToGrid w:val="0"/>
              </w:rPr>
              <w:t>IF YES, ANSWER THE QUESTIONNAIRE BELOW]</w:t>
            </w:r>
          </w:p>
          <w:p w14:paraId="463D2BB6" w14:textId="77777777" w:rsidR="0002620F" w:rsidRPr="00E60DA4" w:rsidRDefault="0002620F" w:rsidP="0002620F">
            <w:pPr>
              <w:widowControl w:val="0"/>
              <w:tabs>
                <w:tab w:val="left" w:pos="720"/>
                <w:tab w:val="left" w:pos="1134"/>
                <w:tab w:val="left" w:pos="1944"/>
                <w:tab w:val="left" w:pos="3384"/>
                <w:tab w:val="left" w:pos="3744"/>
                <w:tab w:val="left" w:pos="4644"/>
                <w:tab w:val="left" w:pos="5760"/>
                <w:tab w:val="left" w:pos="7920"/>
              </w:tabs>
              <w:spacing w:line="240" w:lineRule="auto"/>
              <w:ind w:right="-83"/>
              <w:rPr>
                <w:rFonts w:ascii="Arial Narrow" w:hAnsi="Arial Narrow"/>
                <w:snapToGrid w:val="0"/>
              </w:rPr>
            </w:pPr>
          </w:p>
        </w:tc>
      </w:tr>
      <w:tr w:rsidR="0002620F" w:rsidRPr="00E60DA4" w14:paraId="4337940E" w14:textId="77777777" w:rsidTr="0002620F">
        <w:trPr>
          <w:trHeight w:val="340"/>
          <w:jc w:val="center"/>
        </w:trPr>
        <w:tc>
          <w:tcPr>
            <w:tcW w:w="11005" w:type="dxa"/>
            <w:gridSpan w:val="9"/>
            <w:shd w:val="clear" w:color="auto" w:fill="DDD9C3"/>
            <w:vAlign w:val="center"/>
          </w:tcPr>
          <w:p w14:paraId="52CDFB89" w14:textId="77777777" w:rsidR="0002620F" w:rsidRPr="00EB4E6A" w:rsidRDefault="0002620F" w:rsidP="0002620F">
            <w:pPr>
              <w:keepNext/>
              <w:keepLines/>
              <w:widowControl w:val="0"/>
              <w:tabs>
                <w:tab w:val="left" w:pos="720"/>
                <w:tab w:val="left" w:pos="1134"/>
                <w:tab w:val="left" w:pos="1944"/>
                <w:tab w:val="left" w:pos="3384"/>
                <w:tab w:val="left" w:pos="3744"/>
                <w:tab w:val="left" w:pos="4644"/>
                <w:tab w:val="left" w:pos="5760"/>
                <w:tab w:val="left" w:pos="7920"/>
              </w:tabs>
              <w:spacing w:line="240" w:lineRule="auto"/>
              <w:ind w:left="11" w:right="-83" w:hanging="11"/>
              <w:rPr>
                <w:rFonts w:ascii="Arial Narrow" w:hAnsi="Arial Narrow"/>
                <w:snapToGrid w:val="0"/>
              </w:rPr>
            </w:pPr>
            <w:r w:rsidRPr="00E60DA4">
              <w:rPr>
                <w:rFonts w:ascii="Arial Narrow" w:hAnsi="Arial Narrow" w:cs="Arial Narrow"/>
                <w:b/>
                <w:snapToGrid w:val="0"/>
                <w:szCs w:val="24"/>
              </w:rPr>
              <w:t>QUESTIONNAIRE TO BIDDING FOREIGN SUPPLIERS</w:t>
            </w:r>
          </w:p>
        </w:tc>
      </w:tr>
      <w:tr w:rsidR="0002620F" w:rsidRPr="00E60DA4" w14:paraId="49F040AA" w14:textId="77777777" w:rsidTr="0002620F">
        <w:trPr>
          <w:trHeight w:val="20"/>
          <w:jc w:val="center"/>
        </w:trPr>
        <w:tc>
          <w:tcPr>
            <w:tcW w:w="11005" w:type="dxa"/>
            <w:gridSpan w:val="9"/>
            <w:shd w:val="clear" w:color="auto" w:fill="auto"/>
            <w:vAlign w:val="center"/>
          </w:tcPr>
          <w:p w14:paraId="4637BC65" w14:textId="77777777" w:rsidR="0002620F" w:rsidRPr="00E60DA4" w:rsidRDefault="0002620F" w:rsidP="0002620F">
            <w:pPr>
              <w:keepNext/>
              <w:keepLines/>
              <w:widowControl w:val="0"/>
              <w:tabs>
                <w:tab w:val="left" w:pos="0"/>
                <w:tab w:val="left" w:pos="426"/>
              </w:tabs>
              <w:autoSpaceDE w:val="0"/>
              <w:autoSpaceDN w:val="0"/>
              <w:adjustRightInd w:val="0"/>
              <w:spacing w:before="120" w:line="240" w:lineRule="auto"/>
              <w:ind w:left="11" w:right="-83" w:hanging="11"/>
              <w:rPr>
                <w:rFonts w:ascii="Arial Narrow" w:hAnsi="Arial Narrow" w:cs="Arial Narrow"/>
                <w:b/>
                <w:snapToGrid w:val="0"/>
              </w:rPr>
            </w:pPr>
            <w:r w:rsidRPr="00E60DA4">
              <w:rPr>
                <w:rFonts w:ascii="Arial Narrow" w:hAnsi="Arial Narrow"/>
                <w:snapToGrid w:val="0"/>
              </w:rPr>
              <w:t>IS THE ENTITY A RESIDENT OF THE REPUBLIC OF SOUTH AFRICA (RSA)?</w:t>
            </w:r>
            <w:r w:rsidRPr="00E60DA4">
              <w:rPr>
                <w:rFonts w:ascii="Arial Narrow" w:hAnsi="Arial Narrow"/>
                <w:snapToGrid w:val="0"/>
              </w:rPr>
              <w:tab/>
            </w:r>
            <w:r w:rsidRPr="00E60DA4">
              <w:rPr>
                <w:rFonts w:ascii="Arial Narrow" w:hAnsi="Arial Narrow"/>
                <w:snapToGrid w:val="0"/>
              </w:rPr>
              <w:tab/>
              <w:t xml:space="preserve">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YES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NO</w:t>
            </w:r>
          </w:p>
          <w:p w14:paraId="63434A54" w14:textId="77777777" w:rsidR="0002620F" w:rsidRPr="00E60DA4" w:rsidRDefault="0002620F" w:rsidP="0002620F">
            <w:pPr>
              <w:keepNext/>
              <w:keepLines/>
              <w:widowControl w:val="0"/>
              <w:tabs>
                <w:tab w:val="left" w:pos="0"/>
                <w:tab w:val="left" w:pos="426"/>
              </w:tabs>
              <w:autoSpaceDE w:val="0"/>
              <w:autoSpaceDN w:val="0"/>
              <w:adjustRightInd w:val="0"/>
              <w:spacing w:before="120" w:line="240" w:lineRule="auto"/>
              <w:ind w:left="11" w:right="-83" w:hanging="11"/>
              <w:rPr>
                <w:rFonts w:ascii="Arial Narrow" w:hAnsi="Arial Narrow"/>
                <w:snapToGrid w:val="0"/>
              </w:rPr>
            </w:pPr>
            <w:r w:rsidRPr="00E60DA4">
              <w:rPr>
                <w:rFonts w:ascii="Arial Narrow" w:hAnsi="Arial Narrow"/>
                <w:snapToGrid w:val="0"/>
              </w:rPr>
              <w:t>DOES THE ENTITY HAVE A BRANCH IN THE RSA?</w:t>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t xml:space="preserve">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YES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NO</w:t>
            </w:r>
          </w:p>
          <w:p w14:paraId="278757FA" w14:textId="77777777" w:rsidR="0002620F" w:rsidRPr="00E60DA4" w:rsidRDefault="0002620F" w:rsidP="0002620F">
            <w:pPr>
              <w:keepNext/>
              <w:keepLines/>
              <w:widowControl w:val="0"/>
              <w:tabs>
                <w:tab w:val="left" w:pos="0"/>
                <w:tab w:val="left" w:pos="426"/>
              </w:tabs>
              <w:autoSpaceDE w:val="0"/>
              <w:autoSpaceDN w:val="0"/>
              <w:adjustRightInd w:val="0"/>
              <w:spacing w:before="120" w:line="240" w:lineRule="auto"/>
              <w:ind w:left="11" w:right="-83" w:hanging="11"/>
              <w:rPr>
                <w:rFonts w:ascii="Arial Narrow" w:hAnsi="Arial Narrow"/>
                <w:snapToGrid w:val="0"/>
              </w:rPr>
            </w:pPr>
            <w:r w:rsidRPr="00E60DA4">
              <w:rPr>
                <w:rFonts w:ascii="Arial Narrow" w:hAnsi="Arial Narrow"/>
                <w:snapToGrid w:val="0"/>
              </w:rPr>
              <w:t xml:space="preserve">DOES THE ENTITY HAVE A PERMANENT ESTABLISHMENT IN THE </w:t>
            </w:r>
            <w:smartTag w:uri="urn:schemas-microsoft-com:office:smarttags" w:element="stockticker">
              <w:r w:rsidRPr="00E60DA4">
                <w:rPr>
                  <w:rFonts w:ascii="Arial Narrow" w:hAnsi="Arial Narrow"/>
                  <w:snapToGrid w:val="0"/>
                </w:rPr>
                <w:t>RSA</w:t>
              </w:r>
            </w:smartTag>
            <w:r w:rsidRPr="00E60DA4">
              <w:rPr>
                <w:rFonts w:ascii="Arial Narrow" w:hAnsi="Arial Narrow"/>
                <w:snapToGrid w:val="0"/>
              </w:rPr>
              <w:t>?</w:t>
            </w:r>
            <w:r w:rsidRPr="00E60DA4">
              <w:rPr>
                <w:rFonts w:ascii="Arial Narrow" w:hAnsi="Arial Narrow"/>
                <w:snapToGrid w:val="0"/>
              </w:rPr>
              <w:tab/>
              <w:t xml:space="preserve">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YES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NO</w:t>
            </w:r>
          </w:p>
          <w:p w14:paraId="0E46D509" w14:textId="77777777" w:rsidR="0002620F" w:rsidRPr="00E60DA4" w:rsidRDefault="0002620F" w:rsidP="0002620F">
            <w:pPr>
              <w:keepNext/>
              <w:keepLines/>
              <w:widowControl w:val="0"/>
              <w:tabs>
                <w:tab w:val="left" w:pos="0"/>
                <w:tab w:val="left" w:pos="426"/>
              </w:tabs>
              <w:autoSpaceDE w:val="0"/>
              <w:autoSpaceDN w:val="0"/>
              <w:adjustRightInd w:val="0"/>
              <w:spacing w:before="120" w:line="240" w:lineRule="auto"/>
              <w:ind w:left="11" w:right="-83" w:hanging="11"/>
              <w:rPr>
                <w:rFonts w:ascii="Arial Narrow" w:hAnsi="Arial Narrow"/>
                <w:snapToGrid w:val="0"/>
              </w:rPr>
            </w:pPr>
            <w:r w:rsidRPr="00E60DA4">
              <w:rPr>
                <w:rFonts w:ascii="Arial Narrow" w:hAnsi="Arial Narrow"/>
                <w:snapToGrid w:val="0"/>
              </w:rPr>
              <w:t>DOES THE ENTITY HAVE ANY SOURCE OF INCOME IN THE RSA?</w:t>
            </w:r>
            <w:r w:rsidRPr="00E60DA4">
              <w:rPr>
                <w:rFonts w:ascii="Arial Narrow" w:hAnsi="Arial Narrow"/>
                <w:snapToGrid w:val="0"/>
              </w:rPr>
              <w:tab/>
            </w:r>
            <w:r w:rsidRPr="00E60DA4">
              <w:rPr>
                <w:rFonts w:ascii="Arial Narrow" w:hAnsi="Arial Narrow"/>
                <w:snapToGrid w:val="0"/>
              </w:rPr>
              <w:tab/>
              <w:t xml:space="preserve">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YES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NO</w:t>
            </w:r>
          </w:p>
          <w:p w14:paraId="4E676B1F" w14:textId="77777777" w:rsidR="0002620F" w:rsidRPr="00E60DA4" w:rsidRDefault="0002620F" w:rsidP="0002620F">
            <w:pPr>
              <w:keepNext/>
              <w:keepLines/>
              <w:widowControl w:val="0"/>
              <w:tabs>
                <w:tab w:val="left" w:pos="0"/>
                <w:tab w:val="left" w:pos="426"/>
              </w:tabs>
              <w:autoSpaceDE w:val="0"/>
              <w:autoSpaceDN w:val="0"/>
              <w:adjustRightInd w:val="0"/>
              <w:spacing w:before="120" w:line="240" w:lineRule="auto"/>
              <w:ind w:left="11" w:right="-83" w:hanging="11"/>
              <w:rPr>
                <w:rFonts w:ascii="Arial Narrow" w:hAnsi="Arial Narrow"/>
                <w:snapToGrid w:val="0"/>
              </w:rPr>
            </w:pPr>
            <w:r w:rsidRPr="00E60DA4">
              <w:rPr>
                <w:rFonts w:ascii="Arial Narrow" w:hAnsi="Arial Narrow"/>
                <w:snapToGrid w:val="0"/>
              </w:rPr>
              <w:t>IS THE ENTITY LIABLE IN THE RSA FOR ANY FORM OF TAXATION?</w:t>
            </w:r>
            <w:r w:rsidRPr="00E60DA4">
              <w:rPr>
                <w:rFonts w:ascii="Arial Narrow" w:hAnsi="Arial Narrow"/>
                <w:snapToGrid w:val="0"/>
              </w:rPr>
              <w:tab/>
            </w:r>
            <w:r w:rsidRPr="00E60DA4">
              <w:rPr>
                <w:rFonts w:ascii="Arial Narrow" w:hAnsi="Arial Narrow"/>
                <w:snapToGrid w:val="0"/>
              </w:rPr>
              <w:tab/>
              <w:t xml:space="preserve">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YES  </w:t>
            </w:r>
            <w:r w:rsidRPr="00EB4E6A">
              <w:rPr>
                <w:rFonts w:ascii="Arial Narrow" w:hAnsi="Arial Narrow"/>
                <w:snapToGrid w:val="0"/>
              </w:rPr>
              <w:fldChar w:fldCharType="begin">
                <w:ffData>
                  <w:name w:val="Check1"/>
                  <w:enabled/>
                  <w:calcOnExit w:val="0"/>
                  <w:checkBox>
                    <w:sizeAuto/>
                    <w:default w:val="0"/>
                  </w:checkBox>
                </w:ffData>
              </w:fldChar>
            </w:r>
            <w:r w:rsidRPr="00EB4E6A">
              <w:rPr>
                <w:rFonts w:ascii="Arial Narrow" w:hAnsi="Arial Narrow"/>
                <w:snapToGrid w:val="0"/>
              </w:rPr>
              <w:instrText xml:space="preserve"> FORMCHECKBOX </w:instrText>
            </w:r>
            <w:r w:rsidR="005E3BB0">
              <w:rPr>
                <w:rFonts w:ascii="Arial Narrow" w:hAnsi="Arial Narrow"/>
                <w:snapToGrid w:val="0"/>
              </w:rPr>
            </w:r>
            <w:r w:rsidR="005E3BB0">
              <w:rPr>
                <w:rFonts w:ascii="Arial Narrow" w:hAnsi="Arial Narrow"/>
                <w:snapToGrid w:val="0"/>
              </w:rPr>
              <w:fldChar w:fldCharType="separate"/>
            </w:r>
            <w:r w:rsidRPr="00EB4E6A">
              <w:rPr>
                <w:rFonts w:ascii="Arial Narrow" w:hAnsi="Arial Narrow"/>
                <w:snapToGrid w:val="0"/>
              </w:rPr>
              <w:fldChar w:fldCharType="end"/>
            </w:r>
            <w:r w:rsidRPr="00E60DA4">
              <w:rPr>
                <w:rFonts w:ascii="Arial Narrow" w:hAnsi="Arial Narrow"/>
                <w:snapToGrid w:val="0"/>
              </w:rPr>
              <w:t xml:space="preserve"> NO </w:t>
            </w:r>
          </w:p>
          <w:p w14:paraId="70856E95" w14:textId="77777777" w:rsidR="0002620F" w:rsidRPr="00E60DA4" w:rsidRDefault="0002620F" w:rsidP="0002620F">
            <w:pPr>
              <w:keepNext/>
              <w:keepLines/>
              <w:widowControl w:val="0"/>
              <w:tabs>
                <w:tab w:val="left" w:pos="426"/>
              </w:tabs>
              <w:spacing w:line="240" w:lineRule="auto"/>
              <w:ind w:left="11" w:right="127" w:hanging="11"/>
              <w:rPr>
                <w:rFonts w:ascii="Arial Narrow" w:hAnsi="Arial Narrow" w:cs="Arial Narrow"/>
                <w:b/>
                <w:snapToGrid w:val="0"/>
              </w:rPr>
            </w:pPr>
            <w:r w:rsidRPr="00E60DA4">
              <w:rPr>
                <w:rFonts w:ascii="Arial Narrow" w:hAnsi="Arial Narrow" w:cs="Arial Narrow"/>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20EDA163"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rPr>
      </w:pPr>
    </w:p>
    <w:p w14:paraId="57550E75" w14:textId="77777777" w:rsidR="0002620F"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rPr>
      </w:pPr>
    </w:p>
    <w:p w14:paraId="751880E2" w14:textId="77777777" w:rsidR="0002620F"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rPr>
      </w:pPr>
    </w:p>
    <w:p w14:paraId="48154AE6" w14:textId="77777777" w:rsidR="0002620F"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rPr>
        <w:sectPr w:rsidR="0002620F" w:rsidSect="00DA1D81">
          <w:footerReference w:type="first" r:id="rId14"/>
          <w:pgSz w:w="11906" w:h="16838" w:code="9"/>
          <w:pgMar w:top="1440" w:right="1440" w:bottom="1440" w:left="1440" w:header="720" w:footer="720" w:gutter="0"/>
          <w:pgNumType w:start="1"/>
          <w:cols w:space="720"/>
          <w:titlePg/>
          <w:docGrid w:linePitch="272"/>
        </w:sectPr>
      </w:pPr>
    </w:p>
    <w:p w14:paraId="73E72980"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snapToGrid w:val="0"/>
          <w:sz w:val="28"/>
        </w:rPr>
      </w:pPr>
      <w:r w:rsidRPr="00EB4E6A">
        <w:rPr>
          <w:rFonts w:ascii="Arial Narrow" w:hAnsi="Arial Narrow"/>
          <w:b/>
          <w:snapToGrid w:val="0"/>
          <w:sz w:val="28"/>
        </w:rPr>
        <w:lastRenderedPageBreak/>
        <w:t>PART B</w:t>
      </w:r>
    </w:p>
    <w:p w14:paraId="06300C70" w14:textId="77777777" w:rsidR="0002620F" w:rsidRPr="00EB4E6A" w:rsidRDefault="0002620F" w:rsidP="0002620F">
      <w:pPr>
        <w:widowControl w:val="0"/>
        <w:tabs>
          <w:tab w:val="left" w:pos="720"/>
          <w:tab w:val="left" w:pos="1944"/>
          <w:tab w:val="left" w:pos="3384"/>
          <w:tab w:val="left" w:pos="3744"/>
          <w:tab w:val="left" w:pos="4644"/>
          <w:tab w:val="left" w:pos="5760"/>
          <w:tab w:val="left" w:pos="7920"/>
        </w:tabs>
        <w:spacing w:line="240" w:lineRule="auto"/>
        <w:ind w:right="-83"/>
        <w:jc w:val="center"/>
        <w:rPr>
          <w:rFonts w:ascii="Arial Narrow" w:hAnsi="Arial Narrow"/>
          <w:b/>
          <w:bCs/>
          <w:snapToGrid w:val="0"/>
        </w:rPr>
      </w:pPr>
      <w:r w:rsidRPr="00EB4E6A">
        <w:rPr>
          <w:rFonts w:ascii="Arial Narrow" w:hAnsi="Arial Narrow"/>
          <w:b/>
          <w:bCs/>
          <w:snapToGrid w:val="0"/>
          <w:sz w:val="28"/>
          <w:szCs w:val="28"/>
        </w:rPr>
        <w:t>TERMS AND CONDITIONS FOR BIDDING</w:t>
      </w:r>
    </w:p>
    <w:p w14:paraId="7C59DEC1" w14:textId="77777777" w:rsidR="0002620F" w:rsidRPr="00EB4E6A" w:rsidRDefault="0002620F" w:rsidP="0002620F">
      <w:pPr>
        <w:widowControl w:val="0"/>
        <w:tabs>
          <w:tab w:val="left" w:pos="720"/>
          <w:tab w:val="left" w:pos="8190"/>
        </w:tabs>
        <w:spacing w:line="240" w:lineRule="auto"/>
        <w:ind w:right="-83"/>
        <w:rPr>
          <w:rFonts w:ascii="Arial Narrow" w:hAnsi="Arial Narrow"/>
          <w:snapToGrid w:val="0"/>
          <w:sz w:val="14"/>
        </w:rPr>
      </w:pPr>
      <w:r w:rsidRPr="00EB4E6A">
        <w:rPr>
          <w:rFonts w:ascii="Arial Narrow" w:hAnsi="Arial Narrow"/>
          <w:b/>
          <w:bCs/>
          <w:snapToGrid w:val="0"/>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2620F" w:rsidRPr="00E60DA4" w14:paraId="4E80AE61" w14:textId="77777777" w:rsidTr="0002620F">
        <w:tc>
          <w:tcPr>
            <w:tcW w:w="10916" w:type="dxa"/>
            <w:shd w:val="clear" w:color="auto" w:fill="DDD9C3"/>
          </w:tcPr>
          <w:p w14:paraId="1EC3898D" w14:textId="77777777" w:rsidR="0002620F" w:rsidRPr="00EB4E6A" w:rsidRDefault="0002620F" w:rsidP="0002620F">
            <w:pPr>
              <w:widowControl w:val="0"/>
              <w:numPr>
                <w:ilvl w:val="0"/>
                <w:numId w:val="36"/>
              </w:numPr>
              <w:tabs>
                <w:tab w:val="left" w:pos="426"/>
              </w:tabs>
              <w:spacing w:after="0" w:line="240" w:lineRule="auto"/>
              <w:ind w:right="-83"/>
              <w:rPr>
                <w:rFonts w:ascii="Arial Narrow" w:hAnsi="Arial Narrow"/>
                <w:b/>
                <w:snapToGrid w:val="0"/>
              </w:rPr>
            </w:pPr>
            <w:r w:rsidRPr="00E60DA4">
              <w:rPr>
                <w:rFonts w:ascii="Arial Narrow" w:hAnsi="Arial Narrow"/>
                <w:b/>
                <w:bCs/>
                <w:snapToGrid w:val="0"/>
              </w:rPr>
              <w:t>BID SUBMISSION:</w:t>
            </w:r>
          </w:p>
        </w:tc>
      </w:tr>
      <w:tr w:rsidR="0002620F" w:rsidRPr="00E60DA4" w14:paraId="03A4854E" w14:textId="77777777" w:rsidTr="0002620F">
        <w:trPr>
          <w:trHeight w:val="1212"/>
        </w:trPr>
        <w:tc>
          <w:tcPr>
            <w:tcW w:w="10916" w:type="dxa"/>
            <w:shd w:val="clear" w:color="auto" w:fill="auto"/>
          </w:tcPr>
          <w:p w14:paraId="39AE9602" w14:textId="77777777" w:rsidR="0002620F" w:rsidRPr="00E60DA4" w:rsidRDefault="0002620F" w:rsidP="0002620F">
            <w:pPr>
              <w:widowControl w:val="0"/>
              <w:numPr>
                <w:ilvl w:val="1"/>
                <w:numId w:val="37"/>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BIDS MUST BE DELIVERED BY THE STIPULATED TIME TO THE CORRECT ADDRESS. LATE BIDS WILL NOT BE ACCEPTED FOR CONSIDERATION.</w:t>
            </w:r>
          </w:p>
          <w:p w14:paraId="79BD8B3D" w14:textId="77777777" w:rsidR="0002620F" w:rsidRPr="00E60DA4" w:rsidRDefault="0002620F" w:rsidP="0002620F">
            <w:pPr>
              <w:widowControl w:val="0"/>
              <w:numPr>
                <w:ilvl w:val="1"/>
                <w:numId w:val="37"/>
              </w:numPr>
              <w:tabs>
                <w:tab w:val="left" w:pos="426"/>
              </w:tabs>
              <w:autoSpaceDE w:val="0"/>
              <w:autoSpaceDN w:val="0"/>
              <w:adjustRightInd w:val="0"/>
              <w:spacing w:after="120" w:line="240" w:lineRule="auto"/>
              <w:ind w:left="426" w:right="34" w:hanging="426"/>
              <w:rPr>
                <w:rFonts w:ascii="Arial Narrow" w:hAnsi="Arial Narrow" w:cs="Arial Narrow"/>
                <w:b/>
                <w:snapToGrid w:val="0"/>
                <w:szCs w:val="24"/>
              </w:rPr>
            </w:pPr>
            <w:r w:rsidRPr="00E60DA4">
              <w:rPr>
                <w:rFonts w:ascii="Arial Narrow" w:hAnsi="Arial Narrow" w:cs="Arial Narrow"/>
                <w:b/>
                <w:snapToGrid w:val="0"/>
                <w:szCs w:val="24"/>
              </w:rPr>
              <w:t>ALL BIDS MUST BE SUBMITTED ON THE OFFICIAL FORMS PROVIDED (NOT TO BE RE-TYPED) OR IN THE MANNER PRESCRIBED IN THE BID DOCUMENT.</w:t>
            </w:r>
          </w:p>
          <w:p w14:paraId="77938C0F" w14:textId="77777777" w:rsidR="0002620F" w:rsidRPr="00E60DA4" w:rsidRDefault="0002620F" w:rsidP="0002620F">
            <w:pPr>
              <w:widowControl w:val="0"/>
              <w:numPr>
                <w:ilvl w:val="1"/>
                <w:numId w:val="37"/>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THIS BID IS SUBJECT TO THE PREFERENTIAL PROCUREMENT POLICY FRAMEWORK ACT, 2000 AND THE PREFERENTIAL PROCUREMENT REGULATIONS, THE GENERAL CONDITIONS OF CONTRACT (GCC) AND, IF APPLICABLE, ANY OTHER SPECIAL CONDITIONS OF CONTRACT.</w:t>
            </w:r>
          </w:p>
          <w:p w14:paraId="727100AD" w14:textId="77777777" w:rsidR="0002620F" w:rsidRPr="00E60DA4" w:rsidRDefault="0002620F" w:rsidP="0002620F">
            <w:pPr>
              <w:widowControl w:val="0"/>
              <w:numPr>
                <w:ilvl w:val="1"/>
                <w:numId w:val="37"/>
              </w:numPr>
              <w:tabs>
                <w:tab w:val="left" w:pos="426"/>
              </w:tabs>
              <w:autoSpaceDE w:val="0"/>
              <w:autoSpaceDN w:val="0"/>
              <w:adjustRightInd w:val="0"/>
              <w:spacing w:after="120" w:line="240" w:lineRule="auto"/>
              <w:ind w:left="426" w:right="34" w:hanging="426"/>
              <w:rPr>
                <w:rFonts w:ascii="Arial Narrow" w:hAnsi="Arial Narrow"/>
                <w:snapToGrid w:val="0"/>
              </w:rPr>
            </w:pPr>
            <w:r w:rsidRPr="00EB4E6A">
              <w:rPr>
                <w:rFonts w:ascii="Arial Narrow" w:hAnsi="Arial Narrow"/>
                <w:b/>
                <w:snapToGrid w:val="0"/>
              </w:rPr>
              <w:t>THE SUCCESSFUL BIDDER WILL BE REQUIRED TO FILL IN AND SIGN A WRITTEN CONTRACT FORM (SBD7).</w:t>
            </w:r>
          </w:p>
          <w:p w14:paraId="7433D5F8" w14:textId="77777777" w:rsidR="0002620F" w:rsidRPr="00E60DA4" w:rsidRDefault="0002620F" w:rsidP="0002620F">
            <w:pPr>
              <w:widowControl w:val="0"/>
              <w:spacing w:line="240" w:lineRule="auto"/>
              <w:ind w:right="34"/>
              <w:rPr>
                <w:rFonts w:ascii="Arial Narrow" w:hAnsi="Arial Narrow"/>
                <w:snapToGrid w:val="0"/>
                <w:sz w:val="22"/>
              </w:rPr>
            </w:pPr>
          </w:p>
        </w:tc>
      </w:tr>
      <w:tr w:rsidR="0002620F" w:rsidRPr="00E60DA4" w14:paraId="2092D02A" w14:textId="77777777" w:rsidTr="0002620F">
        <w:tc>
          <w:tcPr>
            <w:tcW w:w="10916" w:type="dxa"/>
            <w:shd w:val="clear" w:color="auto" w:fill="DDD9C3"/>
          </w:tcPr>
          <w:p w14:paraId="599ABEB3" w14:textId="77777777" w:rsidR="0002620F" w:rsidRPr="00E60DA4" w:rsidRDefault="0002620F" w:rsidP="0002620F">
            <w:pPr>
              <w:widowControl w:val="0"/>
              <w:numPr>
                <w:ilvl w:val="0"/>
                <w:numId w:val="36"/>
              </w:numPr>
              <w:tabs>
                <w:tab w:val="left" w:pos="426"/>
              </w:tabs>
              <w:spacing w:after="0" w:line="240" w:lineRule="auto"/>
              <w:ind w:right="34"/>
              <w:rPr>
                <w:rFonts w:ascii="Arial Narrow" w:hAnsi="Arial Narrow"/>
                <w:b/>
                <w:bCs/>
                <w:snapToGrid w:val="0"/>
                <w:color w:val="000081"/>
                <w:szCs w:val="28"/>
              </w:rPr>
            </w:pPr>
            <w:r w:rsidRPr="00E60DA4">
              <w:rPr>
                <w:rFonts w:ascii="Arial Narrow" w:hAnsi="Arial Narrow"/>
                <w:b/>
                <w:bCs/>
                <w:snapToGrid w:val="0"/>
              </w:rPr>
              <w:t>TAX COMPLIANCE REQUIREMENTS</w:t>
            </w:r>
          </w:p>
        </w:tc>
      </w:tr>
      <w:tr w:rsidR="0002620F" w:rsidRPr="00E60DA4" w14:paraId="707D1E74" w14:textId="77777777" w:rsidTr="0002620F">
        <w:tc>
          <w:tcPr>
            <w:tcW w:w="10916" w:type="dxa"/>
            <w:shd w:val="clear" w:color="auto" w:fill="FFFFFF"/>
          </w:tcPr>
          <w:p w14:paraId="3B48ADC1"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 xml:space="preserve">BIDDERS MUST ENSURE COMPLIANCE WITH THEIR TAX OBLIGATIONS. </w:t>
            </w:r>
          </w:p>
          <w:p w14:paraId="6E3E9E6D"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BIDDERS ARE REQUIRED TO SUBMIT THEIR UNIQUE PERSONAL IDENTIFICATION NUMBER (PIN) ISSUED BY SARS TO ENABLE   THE ORGAN OF STATE TO VERIFY THE TAXPAYER’S PROFILE AND TAX STATUS.</w:t>
            </w:r>
          </w:p>
          <w:p w14:paraId="7350A937"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 xml:space="preserve">APPLICATION FOR TAX COMPLIANCE STATUS (TCS) PIN MAY BE MADE VIA E-FILING THROUGH THE SARS WEBSITE </w:t>
            </w:r>
            <w:hyperlink r:id="rId15" w:history="1">
              <w:r w:rsidRPr="00E60DA4">
                <w:rPr>
                  <w:rFonts w:ascii="Arial Narrow" w:hAnsi="Arial Narrow"/>
                  <w:snapToGrid w:val="0"/>
                </w:rPr>
                <w:t>WWW.SARS.GOV.ZA</w:t>
              </w:r>
            </w:hyperlink>
            <w:r w:rsidRPr="00E60DA4">
              <w:rPr>
                <w:rFonts w:ascii="Arial Narrow" w:hAnsi="Arial Narrow"/>
                <w:snapToGrid w:val="0"/>
              </w:rPr>
              <w:t>.</w:t>
            </w:r>
          </w:p>
          <w:p w14:paraId="7878994A"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 xml:space="preserve">BIDDERS MAY ALSO SUBMIT A PRINTED TCS CERTIFICATE TOGETHER WITH THE BID. </w:t>
            </w:r>
          </w:p>
          <w:p w14:paraId="459DA4E4"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IN BIDS WHERE CONSORTIA / JOINT VENTURES / SUB-CONTRACTORS ARE INVOLVED; EACH PARTY MUST SUBMIT A SEPARATE   TCS CERTIFICATE / PIN / CSD NUMBER.</w:t>
            </w:r>
          </w:p>
          <w:p w14:paraId="4BCBA627"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 xml:space="preserve">WHERE NO TCS PIN IS AVAILABLE BUT THE BIDDER IS REGISTERED ON THE CENTRAL SUPPLIER DATABASE (CSD), A CSD NUMBER MUST BE PROVIDED. </w:t>
            </w:r>
          </w:p>
          <w:p w14:paraId="5EB21283" w14:textId="77777777" w:rsidR="0002620F" w:rsidRPr="00E60DA4" w:rsidRDefault="0002620F" w:rsidP="0002620F">
            <w:pPr>
              <w:widowControl w:val="0"/>
              <w:numPr>
                <w:ilvl w:val="0"/>
                <w:numId w:val="35"/>
              </w:numPr>
              <w:tabs>
                <w:tab w:val="left" w:pos="426"/>
              </w:tabs>
              <w:autoSpaceDE w:val="0"/>
              <w:autoSpaceDN w:val="0"/>
              <w:adjustRightInd w:val="0"/>
              <w:spacing w:after="120" w:line="240" w:lineRule="auto"/>
              <w:ind w:left="426" w:right="34" w:hanging="426"/>
              <w:rPr>
                <w:rFonts w:ascii="Arial Narrow" w:hAnsi="Arial Narrow"/>
                <w:snapToGrid w:val="0"/>
              </w:rPr>
            </w:pPr>
            <w:r w:rsidRPr="00E60DA4">
              <w:rPr>
                <w:rFonts w:ascii="Arial Narrow" w:hAnsi="Arial Narrow"/>
                <w:snapToGrid w:val="0"/>
              </w:rPr>
              <w:t>NO BIDS WILL BE CONSIDERED FROM PERSONS IN THE SERVICE OF THE STATE, COMPANIES WITH DIRECTORS WHO ARE PERSONS IN THE SERVICE OF THE STATE, OR CLOSE CORPORATIONS WITH MEMBERS PERSONS IN THE SERVICE OF THE STATE.”</w:t>
            </w:r>
          </w:p>
        </w:tc>
      </w:tr>
    </w:tbl>
    <w:p w14:paraId="0B063371" w14:textId="77777777" w:rsidR="0002620F" w:rsidRPr="00E60DA4" w:rsidRDefault="0002620F" w:rsidP="0002620F">
      <w:pPr>
        <w:widowControl w:val="0"/>
        <w:autoSpaceDE w:val="0"/>
        <w:autoSpaceDN w:val="0"/>
        <w:adjustRightInd w:val="0"/>
        <w:spacing w:line="240" w:lineRule="auto"/>
        <w:ind w:left="720" w:right="-83" w:hanging="720"/>
        <w:rPr>
          <w:rFonts w:ascii="Arial Narrow" w:hAnsi="Arial Narrow" w:cs="Arial Narrow"/>
          <w:b/>
          <w:snapToGrid w:val="0"/>
          <w:sz w:val="12"/>
          <w:szCs w:val="12"/>
        </w:rPr>
      </w:pPr>
    </w:p>
    <w:p w14:paraId="07F02DBA" w14:textId="77777777" w:rsidR="0002620F" w:rsidRPr="00EB4E6A" w:rsidRDefault="0002620F" w:rsidP="0002620F">
      <w:pPr>
        <w:widowControl w:val="0"/>
        <w:autoSpaceDE w:val="0"/>
        <w:autoSpaceDN w:val="0"/>
        <w:adjustRightInd w:val="0"/>
        <w:spacing w:line="240" w:lineRule="auto"/>
        <w:ind w:left="142" w:right="-83" w:hanging="720"/>
        <w:rPr>
          <w:rFonts w:ascii="Arial Narrow" w:hAnsi="Arial Narrow"/>
          <w:snapToGrid w:val="0"/>
        </w:rPr>
      </w:pPr>
      <w:r w:rsidRPr="00E60DA4">
        <w:rPr>
          <w:rFonts w:ascii="Arial Narrow" w:hAnsi="Arial Narrow" w:cs="Arial Narrow"/>
          <w:b/>
          <w:snapToGrid w:val="0"/>
        </w:rPr>
        <w:t>NB: FAILURE TO PROVIDE / OR COMPLY WITH ANY OF THE ABOVE PARTICULARS MAY RENDER THE BID INVALID</w:t>
      </w:r>
      <w:r w:rsidRPr="00E60DA4">
        <w:rPr>
          <w:rFonts w:ascii="Arial Narrow" w:hAnsi="Arial Narrow" w:cs="Arial Narrow"/>
          <w:snapToGrid w:val="0"/>
        </w:rPr>
        <w:t>.</w:t>
      </w:r>
    </w:p>
    <w:p w14:paraId="2416EA79" w14:textId="77777777" w:rsidR="0002620F" w:rsidRPr="00EB4E6A" w:rsidRDefault="0002620F" w:rsidP="0002620F">
      <w:pPr>
        <w:widowControl w:val="0"/>
        <w:autoSpaceDE w:val="0"/>
        <w:autoSpaceDN w:val="0"/>
        <w:adjustRightInd w:val="0"/>
        <w:spacing w:line="240" w:lineRule="auto"/>
        <w:ind w:left="142" w:right="-83" w:hanging="720"/>
        <w:rPr>
          <w:rFonts w:ascii="Arial Narrow" w:hAnsi="Arial Narrow"/>
          <w:snapToGrid w:val="0"/>
        </w:rPr>
      </w:pPr>
    </w:p>
    <w:p w14:paraId="1E2DFCC0" w14:textId="77777777" w:rsidR="0002620F" w:rsidRPr="00E60DA4" w:rsidRDefault="0002620F" w:rsidP="0002620F">
      <w:pPr>
        <w:widowControl w:val="0"/>
        <w:autoSpaceDE w:val="0"/>
        <w:autoSpaceDN w:val="0"/>
        <w:adjustRightInd w:val="0"/>
        <w:spacing w:line="240" w:lineRule="auto"/>
        <w:ind w:left="142" w:right="-83" w:hanging="720"/>
        <w:rPr>
          <w:rFonts w:ascii="Arial Narrow" w:hAnsi="Arial Narrow"/>
          <w:snapToGrid w:val="0"/>
        </w:rPr>
      </w:pPr>
      <w:r w:rsidRPr="00E60DA4">
        <w:rPr>
          <w:rFonts w:ascii="Arial Narrow" w:hAnsi="Arial Narrow"/>
          <w:snapToGrid w:val="0"/>
        </w:rPr>
        <w:t>SIGNATURE OF BIDDER:</w:t>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t>……………………………………………</w:t>
      </w:r>
    </w:p>
    <w:p w14:paraId="65460E97" w14:textId="77777777" w:rsidR="0002620F" w:rsidRPr="00E60DA4" w:rsidRDefault="0002620F" w:rsidP="0002620F">
      <w:pPr>
        <w:widowControl w:val="0"/>
        <w:autoSpaceDE w:val="0"/>
        <w:autoSpaceDN w:val="0"/>
        <w:adjustRightInd w:val="0"/>
        <w:spacing w:line="240" w:lineRule="auto"/>
        <w:ind w:left="142" w:right="-83" w:hanging="720"/>
        <w:rPr>
          <w:rFonts w:ascii="Arial Narrow" w:hAnsi="Arial Narrow"/>
          <w:snapToGrid w:val="0"/>
        </w:rPr>
      </w:pPr>
    </w:p>
    <w:p w14:paraId="4BAAA393" w14:textId="77777777" w:rsidR="0002620F" w:rsidRPr="00E60DA4" w:rsidRDefault="0002620F" w:rsidP="0002620F">
      <w:pPr>
        <w:widowControl w:val="0"/>
        <w:autoSpaceDE w:val="0"/>
        <w:autoSpaceDN w:val="0"/>
        <w:adjustRightInd w:val="0"/>
        <w:spacing w:line="240" w:lineRule="auto"/>
        <w:ind w:left="142" w:right="-83" w:hanging="720"/>
        <w:rPr>
          <w:rFonts w:ascii="Arial Narrow" w:hAnsi="Arial Narrow"/>
          <w:snapToGrid w:val="0"/>
        </w:rPr>
      </w:pPr>
      <w:r w:rsidRPr="00E60DA4">
        <w:rPr>
          <w:rFonts w:ascii="Arial Narrow" w:hAnsi="Arial Narrow"/>
          <w:snapToGrid w:val="0"/>
        </w:rPr>
        <w:t>CAPACITY UNDER WHICH THIS BID IS SIGNED:</w:t>
      </w:r>
      <w:r w:rsidRPr="00E60DA4">
        <w:rPr>
          <w:rFonts w:ascii="Arial Narrow" w:hAnsi="Arial Narrow"/>
          <w:snapToGrid w:val="0"/>
        </w:rPr>
        <w:tab/>
      </w:r>
      <w:r w:rsidRPr="00E60DA4">
        <w:rPr>
          <w:rFonts w:ascii="Arial Narrow" w:hAnsi="Arial Narrow"/>
          <w:snapToGrid w:val="0"/>
        </w:rPr>
        <w:tab/>
        <w:t>……………………………………………</w:t>
      </w:r>
    </w:p>
    <w:p w14:paraId="6C522DBE" w14:textId="77777777" w:rsidR="0002620F" w:rsidRPr="00E60DA4" w:rsidRDefault="0002620F" w:rsidP="0002620F">
      <w:pPr>
        <w:widowControl w:val="0"/>
        <w:autoSpaceDE w:val="0"/>
        <w:autoSpaceDN w:val="0"/>
        <w:adjustRightInd w:val="0"/>
        <w:spacing w:line="240" w:lineRule="auto"/>
        <w:ind w:left="142" w:right="-83" w:hanging="720"/>
        <w:rPr>
          <w:rFonts w:ascii="Arial Narrow" w:hAnsi="Arial Narrow"/>
          <w:snapToGrid w:val="0"/>
        </w:rPr>
      </w:pPr>
      <w:r w:rsidRPr="00E60DA4">
        <w:rPr>
          <w:rFonts w:ascii="Arial Narrow" w:hAnsi="Arial Narrow"/>
          <w:snapToGrid w:val="0"/>
        </w:rPr>
        <w:t>(Proof of authority must be submitted e.g. company resolution)</w:t>
      </w:r>
    </w:p>
    <w:p w14:paraId="27B1CF15" w14:textId="77777777" w:rsidR="0002620F" w:rsidRPr="00E60DA4" w:rsidRDefault="0002620F" w:rsidP="0002620F">
      <w:pPr>
        <w:widowControl w:val="0"/>
        <w:autoSpaceDE w:val="0"/>
        <w:autoSpaceDN w:val="0"/>
        <w:adjustRightInd w:val="0"/>
        <w:spacing w:line="240" w:lineRule="auto"/>
        <w:ind w:left="142" w:right="-83" w:hanging="720"/>
        <w:rPr>
          <w:rFonts w:ascii="Arial Narrow" w:hAnsi="Arial Narrow"/>
          <w:snapToGrid w:val="0"/>
        </w:rPr>
      </w:pPr>
      <w:r w:rsidRPr="00E60DA4">
        <w:rPr>
          <w:rFonts w:ascii="Arial Narrow" w:hAnsi="Arial Narrow"/>
          <w:snapToGrid w:val="0"/>
        </w:rPr>
        <w:t>DATE:</w:t>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r>
      <w:r w:rsidRPr="00E60DA4">
        <w:rPr>
          <w:rFonts w:ascii="Arial Narrow" w:hAnsi="Arial Narrow"/>
          <w:snapToGrid w:val="0"/>
        </w:rPr>
        <w:tab/>
        <w:t>……………………………</w:t>
      </w:r>
    </w:p>
    <w:p w14:paraId="24543330" w14:textId="608501DB" w:rsidR="00D66E4B" w:rsidRDefault="00D66E4B" w:rsidP="00D66E4B">
      <w:r w:rsidRPr="00D66E4B">
        <w:rPr>
          <w:rFonts w:eastAsia="Times New Roman"/>
          <w:color w:val="auto"/>
          <w:kern w:val="0"/>
          <w:szCs w:val="20"/>
          <w:lang w:eastAsia="en-US"/>
          <w14:ligatures w14:val="none"/>
        </w:rPr>
        <w:t xml:space="preserve">                                               </w:t>
      </w:r>
      <w:r w:rsidR="002051B9">
        <w:rPr>
          <w:rFonts w:eastAsia="Times New Roman"/>
          <w:color w:val="auto"/>
          <w:kern w:val="0"/>
          <w:szCs w:val="20"/>
          <w:lang w:eastAsia="en-US"/>
          <w14:ligatures w14:val="none"/>
        </w:rPr>
        <w:t xml:space="preserve">            </w:t>
      </w:r>
      <w:r w:rsidRPr="00D66E4B">
        <w:rPr>
          <w:rFonts w:eastAsia="Times New Roman"/>
          <w:color w:val="auto"/>
          <w:kern w:val="0"/>
          <w:szCs w:val="20"/>
          <w:lang w:eastAsia="en-US"/>
          <w14:ligatures w14:val="none"/>
        </w:rPr>
        <w:t xml:space="preserve"> </w:t>
      </w:r>
      <w:r w:rsidRPr="00D66E4B">
        <w:rPr>
          <w:rFonts w:ascii="Arial Narrow" w:eastAsia="Times New Roman" w:hAnsi="Arial Narrow"/>
          <w:color w:val="auto"/>
          <w:kern w:val="0"/>
          <w:sz w:val="22"/>
          <w:lang w:eastAsia="en-US"/>
          <w14:ligatures w14:val="none"/>
        </w:rPr>
        <w:tab/>
      </w:r>
      <w:r>
        <w:br w:type="page"/>
      </w:r>
    </w:p>
    <w:tbl>
      <w:tblPr>
        <w:tblStyle w:val="TableGrid1"/>
        <w:tblW w:w="11343" w:type="dxa"/>
        <w:jc w:val="center"/>
        <w:tblInd w:w="0" w:type="dxa"/>
        <w:tblCellMar>
          <w:left w:w="1208" w:type="dxa"/>
          <w:right w:w="115" w:type="dxa"/>
        </w:tblCellMar>
        <w:tblLook w:val="04A0" w:firstRow="1" w:lastRow="0" w:firstColumn="1" w:lastColumn="0" w:noHBand="0" w:noVBand="1"/>
      </w:tblPr>
      <w:tblGrid>
        <w:gridCol w:w="11343"/>
      </w:tblGrid>
      <w:tr w:rsidR="00335E39" w:rsidRPr="00E60DA4" w14:paraId="63F6CC59" w14:textId="77777777" w:rsidTr="00D66E4B">
        <w:trPr>
          <w:trHeight w:val="15871"/>
          <w:jc w:val="center"/>
        </w:trPr>
        <w:tc>
          <w:tcPr>
            <w:tcW w:w="1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4317" w14:textId="116D2C96" w:rsidR="00335E39" w:rsidRPr="00E60DA4" w:rsidRDefault="006A75AD" w:rsidP="00023A0E">
            <w:pPr>
              <w:spacing w:after="0" w:line="240" w:lineRule="auto"/>
              <w:ind w:left="1303" w:right="-83" w:firstLine="0"/>
              <w:jc w:val="left"/>
            </w:pPr>
            <w:r w:rsidRPr="00E60DA4">
              <w:rPr>
                <w:b/>
                <w:color w:val="2E74B5"/>
                <w:sz w:val="36"/>
              </w:rPr>
              <w:lastRenderedPageBreak/>
              <w:t xml:space="preserve"> </w:t>
            </w:r>
            <w:r w:rsidR="00095914" w:rsidRPr="00E60DA4">
              <w:rPr>
                <w:b/>
                <w:color w:val="2E74B5"/>
                <w:sz w:val="36"/>
              </w:rPr>
              <w:t xml:space="preserve"> </w:t>
            </w:r>
          </w:p>
          <w:p w14:paraId="698A8871" w14:textId="45C683CD" w:rsidR="00335E39" w:rsidRPr="00E60DA4" w:rsidRDefault="00992EF4" w:rsidP="00023A0E">
            <w:pPr>
              <w:spacing w:after="0" w:line="240" w:lineRule="auto"/>
              <w:ind w:left="0" w:right="-83" w:firstLine="0"/>
              <w:jc w:val="center"/>
            </w:pPr>
            <w:r w:rsidRPr="00A56A39">
              <w:rPr>
                <w:noProof/>
              </w:rPr>
              <w:drawing>
                <wp:anchor distT="0" distB="0" distL="114300" distR="114300" simplePos="0" relativeHeight="251656192" behindDoc="1" locked="0" layoutInCell="1" allowOverlap="1" wp14:anchorId="3D8228EE" wp14:editId="0CC71ABA">
                  <wp:simplePos x="0" y="0"/>
                  <wp:positionH relativeFrom="margin">
                    <wp:posOffset>-257468</wp:posOffset>
                  </wp:positionH>
                  <wp:positionV relativeFrom="page">
                    <wp:posOffset>446747</wp:posOffset>
                  </wp:positionV>
                  <wp:extent cx="6362700" cy="1183005"/>
                  <wp:effectExtent l="0" t="0" r="0" b="0"/>
                  <wp:wrapThrough wrapText="bothSides">
                    <wp:wrapPolygon edited="0">
                      <wp:start x="0" y="0"/>
                      <wp:lineTo x="0" y="21217"/>
                      <wp:lineTo x="21535" y="21217"/>
                      <wp:lineTo x="215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7335" b="35137"/>
                          <a:stretch/>
                        </pic:blipFill>
                        <pic:spPr bwMode="auto">
                          <a:xfrm>
                            <a:off x="0" y="0"/>
                            <a:ext cx="6362700" cy="1183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914" w:rsidRPr="00E60DA4">
              <w:t xml:space="preserve"> </w:t>
            </w:r>
          </w:p>
          <w:p w14:paraId="02A15502" w14:textId="35BD3B92" w:rsidR="00335E39" w:rsidRPr="00E60DA4" w:rsidRDefault="00095914" w:rsidP="00023A0E">
            <w:pPr>
              <w:spacing w:after="64" w:line="240" w:lineRule="auto"/>
              <w:ind w:left="4667" w:right="-83" w:hanging="2140"/>
              <w:jc w:val="left"/>
              <w:rPr>
                <w:b/>
                <w:sz w:val="24"/>
                <w:szCs w:val="24"/>
              </w:rPr>
            </w:pPr>
            <w:r w:rsidRPr="00E60DA4">
              <w:t xml:space="preserve"> </w:t>
            </w:r>
            <w:r w:rsidRPr="0BA1D713">
              <w:rPr>
                <w:b/>
                <w:bCs/>
                <w:sz w:val="24"/>
                <w:szCs w:val="24"/>
              </w:rPr>
              <w:t xml:space="preserve"> </w:t>
            </w:r>
          </w:p>
          <w:p w14:paraId="478C2565" w14:textId="77777777" w:rsidR="009C50DC" w:rsidRPr="00E60DA4" w:rsidRDefault="009C50DC" w:rsidP="00023A0E">
            <w:pPr>
              <w:spacing w:after="0" w:line="240" w:lineRule="auto"/>
              <w:ind w:left="0" w:right="-83" w:firstLine="0"/>
              <w:jc w:val="center"/>
              <w:rPr>
                <w:b/>
                <w:sz w:val="28"/>
              </w:rPr>
            </w:pPr>
          </w:p>
          <w:p w14:paraId="5E7664C0" w14:textId="77777777" w:rsidR="009C50DC" w:rsidRPr="00E60DA4" w:rsidRDefault="009C50DC" w:rsidP="00023A0E">
            <w:pPr>
              <w:spacing w:after="0" w:line="240" w:lineRule="auto"/>
              <w:ind w:left="0" w:right="-83" w:firstLine="0"/>
              <w:jc w:val="center"/>
              <w:rPr>
                <w:b/>
                <w:sz w:val="28"/>
              </w:rPr>
            </w:pPr>
          </w:p>
          <w:p w14:paraId="7565C049" w14:textId="77777777" w:rsidR="009C50DC" w:rsidRPr="00E60DA4" w:rsidRDefault="009C50DC" w:rsidP="00023A0E">
            <w:pPr>
              <w:spacing w:after="0" w:line="240" w:lineRule="auto"/>
              <w:ind w:left="0" w:right="-83" w:firstLine="0"/>
              <w:jc w:val="center"/>
              <w:rPr>
                <w:b/>
                <w:sz w:val="28"/>
              </w:rPr>
            </w:pPr>
          </w:p>
          <w:p w14:paraId="605C8BC5" w14:textId="77777777" w:rsidR="009C50DC" w:rsidRPr="00E60DA4" w:rsidRDefault="009C50DC" w:rsidP="00023A0E">
            <w:pPr>
              <w:spacing w:after="0" w:line="240" w:lineRule="auto"/>
              <w:ind w:left="0" w:right="-83" w:firstLine="0"/>
              <w:jc w:val="center"/>
              <w:rPr>
                <w:b/>
                <w:sz w:val="28"/>
              </w:rPr>
            </w:pPr>
          </w:p>
          <w:p w14:paraId="55AB95E9" w14:textId="77777777" w:rsidR="009C50DC" w:rsidRPr="00E60DA4" w:rsidRDefault="009C50DC" w:rsidP="00023A0E">
            <w:pPr>
              <w:spacing w:after="0" w:line="240" w:lineRule="auto"/>
              <w:ind w:left="0" w:right="-83" w:firstLine="0"/>
              <w:jc w:val="center"/>
              <w:rPr>
                <w:b/>
                <w:sz w:val="28"/>
              </w:rPr>
            </w:pPr>
          </w:p>
          <w:p w14:paraId="11D07739" w14:textId="77777777" w:rsidR="009C50DC" w:rsidRPr="00E60DA4" w:rsidRDefault="009C50DC" w:rsidP="00023A0E">
            <w:pPr>
              <w:spacing w:after="0" w:line="240" w:lineRule="auto"/>
              <w:ind w:left="0" w:right="-83" w:firstLine="0"/>
              <w:jc w:val="center"/>
              <w:rPr>
                <w:b/>
                <w:sz w:val="28"/>
              </w:rPr>
            </w:pPr>
          </w:p>
          <w:p w14:paraId="74A1D1FD" w14:textId="77777777" w:rsidR="009C50DC" w:rsidRPr="00E60DA4" w:rsidRDefault="009C50DC" w:rsidP="00023A0E">
            <w:pPr>
              <w:spacing w:after="0" w:line="240" w:lineRule="auto"/>
              <w:ind w:left="0" w:right="-83" w:firstLine="0"/>
              <w:jc w:val="center"/>
              <w:rPr>
                <w:b/>
                <w:sz w:val="28"/>
              </w:rPr>
            </w:pPr>
          </w:p>
          <w:p w14:paraId="076F9CFD" w14:textId="354619FC" w:rsidR="00F05357" w:rsidRPr="00E60DA4" w:rsidRDefault="001E119E" w:rsidP="00023A0E">
            <w:pPr>
              <w:spacing w:after="0" w:line="240" w:lineRule="auto"/>
              <w:ind w:left="-219" w:right="599" w:firstLine="0"/>
              <w:jc w:val="center"/>
              <w:rPr>
                <w:b/>
                <w:sz w:val="28"/>
                <w:szCs w:val="28"/>
              </w:rPr>
            </w:pPr>
            <w:r>
              <w:rPr>
                <w:b/>
                <w:sz w:val="28"/>
              </w:rPr>
              <w:t>APPOINTMENT OF</w:t>
            </w:r>
            <w:r w:rsidR="00095914" w:rsidRPr="00E60DA4">
              <w:rPr>
                <w:b/>
                <w:sz w:val="28"/>
              </w:rPr>
              <w:t xml:space="preserve"> BUILT ENVIRONMENT</w:t>
            </w:r>
            <w:r w:rsidR="00335594">
              <w:rPr>
                <w:b/>
                <w:sz w:val="28"/>
              </w:rPr>
              <w:t xml:space="preserve"> </w:t>
            </w:r>
            <w:r w:rsidR="00095914" w:rsidRPr="00E60DA4">
              <w:rPr>
                <w:b/>
                <w:sz w:val="28"/>
              </w:rPr>
              <w:t>PROFESSIONALS</w:t>
            </w:r>
            <w:r w:rsidR="00245C3C" w:rsidRPr="00E60DA4">
              <w:rPr>
                <w:b/>
                <w:sz w:val="28"/>
              </w:rPr>
              <w:t xml:space="preserve"> </w:t>
            </w:r>
            <w:r>
              <w:rPr>
                <w:b/>
                <w:sz w:val="28"/>
              </w:rPr>
              <w:t xml:space="preserve">ON A PANEL </w:t>
            </w:r>
            <w:r w:rsidR="00245C3C" w:rsidRPr="00E60DA4">
              <w:rPr>
                <w:b/>
                <w:sz w:val="28"/>
              </w:rPr>
              <w:t>FOR</w:t>
            </w:r>
            <w:r w:rsidR="009A32E0">
              <w:rPr>
                <w:b/>
                <w:sz w:val="28"/>
              </w:rPr>
              <w:t xml:space="preserve"> THREE YEARS FOR </w:t>
            </w:r>
            <w:r w:rsidR="00095914" w:rsidRPr="00E60DA4">
              <w:rPr>
                <w:b/>
                <w:sz w:val="28"/>
              </w:rPr>
              <w:t xml:space="preserve">THE </w:t>
            </w:r>
            <w:r w:rsidR="00F14B35">
              <w:rPr>
                <w:b/>
                <w:sz w:val="28"/>
              </w:rPr>
              <w:t>NORTH-WEST EDUCATION</w:t>
            </w:r>
            <w:r w:rsidR="00335594">
              <w:rPr>
                <w:b/>
                <w:sz w:val="28"/>
              </w:rPr>
              <w:t xml:space="preserve"> </w:t>
            </w:r>
            <w:r w:rsidR="006A75AD" w:rsidRPr="00E60DA4">
              <w:rPr>
                <w:b/>
                <w:sz w:val="28"/>
              </w:rPr>
              <w:t>DEPARTMENT</w:t>
            </w:r>
          </w:p>
          <w:p w14:paraId="0D60BF10" w14:textId="5FE63E72" w:rsidR="00335E39" w:rsidRPr="00E60DA4" w:rsidRDefault="00335E39" w:rsidP="00023A0E">
            <w:pPr>
              <w:spacing w:after="0" w:line="240" w:lineRule="auto"/>
              <w:ind w:left="0" w:right="-83" w:firstLine="0"/>
              <w:jc w:val="center"/>
            </w:pPr>
          </w:p>
          <w:p w14:paraId="538E8CB3" w14:textId="77777777" w:rsidR="00335E39" w:rsidRPr="00E60DA4" w:rsidRDefault="00095914" w:rsidP="00023A0E">
            <w:pPr>
              <w:spacing w:after="0" w:line="240" w:lineRule="auto"/>
              <w:ind w:left="0" w:right="-83" w:firstLine="0"/>
              <w:jc w:val="center"/>
            </w:pPr>
            <w:r w:rsidRPr="00E60DA4">
              <w:rPr>
                <w:b/>
                <w:sz w:val="36"/>
              </w:rPr>
              <w:t xml:space="preserve"> </w:t>
            </w:r>
          </w:p>
          <w:p w14:paraId="1EB88F3D" w14:textId="6769DDB0" w:rsidR="00335E39" w:rsidRPr="00E60DA4" w:rsidRDefault="00095914" w:rsidP="00023A0E">
            <w:pPr>
              <w:spacing w:after="0" w:line="240" w:lineRule="auto"/>
              <w:ind w:left="0" w:right="-83" w:firstLine="0"/>
              <w:jc w:val="center"/>
            </w:pPr>
            <w:r w:rsidRPr="00E60DA4">
              <w:rPr>
                <w:b/>
                <w:sz w:val="36"/>
              </w:rPr>
              <w:t xml:space="preserve"> </w:t>
            </w:r>
          </w:p>
          <w:p w14:paraId="295BD354" w14:textId="77777777" w:rsidR="00335E39" w:rsidRPr="00E60DA4" w:rsidRDefault="00095914" w:rsidP="00023A0E">
            <w:pPr>
              <w:spacing w:after="0" w:line="240" w:lineRule="auto"/>
              <w:ind w:left="0" w:right="-83" w:firstLine="0"/>
              <w:jc w:val="center"/>
            </w:pPr>
            <w:r w:rsidRPr="00E60DA4">
              <w:rPr>
                <w:b/>
                <w:sz w:val="24"/>
              </w:rPr>
              <w:t xml:space="preserve"> </w:t>
            </w:r>
          </w:p>
          <w:p w14:paraId="42C711E3" w14:textId="73BBE7B7" w:rsidR="00335E39" w:rsidRPr="00023A0E" w:rsidRDefault="00095914" w:rsidP="00023A0E">
            <w:pPr>
              <w:spacing w:after="0" w:line="240" w:lineRule="auto"/>
              <w:ind w:left="-1064" w:right="-83" w:firstLine="0"/>
              <w:jc w:val="center"/>
              <w:rPr>
                <w:color w:val="auto"/>
              </w:rPr>
            </w:pPr>
            <w:r w:rsidRPr="00023A0E">
              <w:rPr>
                <w:b/>
                <w:color w:val="auto"/>
                <w:sz w:val="24"/>
              </w:rPr>
              <w:t xml:space="preserve">REF NO.: </w:t>
            </w:r>
            <w:r w:rsidR="0077064C">
              <w:rPr>
                <w:b/>
                <w:color w:val="auto"/>
                <w:sz w:val="24"/>
              </w:rPr>
              <w:t>EDU11</w:t>
            </w:r>
            <w:r w:rsidR="00493B3B">
              <w:rPr>
                <w:b/>
                <w:color w:val="auto"/>
                <w:sz w:val="24"/>
              </w:rPr>
              <w:t>/23NW</w:t>
            </w:r>
          </w:p>
          <w:p w14:paraId="6A05F92B" w14:textId="77777777" w:rsidR="00335E39" w:rsidRPr="00E60DA4" w:rsidRDefault="00095914" w:rsidP="00023A0E">
            <w:pPr>
              <w:spacing w:after="0" w:line="240" w:lineRule="auto"/>
              <w:ind w:left="0" w:right="-83" w:firstLine="0"/>
              <w:jc w:val="center"/>
            </w:pPr>
            <w:r w:rsidRPr="00E60DA4">
              <w:t xml:space="preserve"> </w:t>
            </w:r>
          </w:p>
          <w:p w14:paraId="0234E04F" w14:textId="77777777" w:rsidR="00335E39" w:rsidRPr="00E60DA4" w:rsidRDefault="00095914" w:rsidP="00023A0E">
            <w:pPr>
              <w:spacing w:after="0" w:line="240" w:lineRule="auto"/>
              <w:ind w:left="0" w:right="-83" w:firstLine="0"/>
              <w:jc w:val="center"/>
            </w:pPr>
            <w:r w:rsidRPr="00E60DA4">
              <w:t xml:space="preserve"> </w:t>
            </w:r>
          </w:p>
          <w:p w14:paraId="198143C4" w14:textId="5E4026C4" w:rsidR="00335E39" w:rsidRPr="00E60DA4" w:rsidRDefault="00335E39" w:rsidP="00266DF1">
            <w:pPr>
              <w:spacing w:after="0" w:line="240" w:lineRule="auto"/>
              <w:ind w:left="108" w:right="-83" w:firstLine="0"/>
              <w:jc w:val="left"/>
            </w:pPr>
          </w:p>
          <w:p w14:paraId="0F116BB5" w14:textId="77777777" w:rsidR="00335E39" w:rsidRPr="00E60DA4" w:rsidRDefault="00095914" w:rsidP="00023A0E">
            <w:pPr>
              <w:spacing w:after="180" w:line="240" w:lineRule="auto"/>
              <w:ind w:left="108" w:right="-83" w:firstLine="0"/>
              <w:jc w:val="left"/>
            </w:pPr>
            <w:r w:rsidRPr="00E60DA4">
              <w:rPr>
                <w:b/>
                <w:sz w:val="24"/>
              </w:rPr>
              <w:t xml:space="preserve"> </w:t>
            </w:r>
          </w:p>
          <w:p w14:paraId="2A5DA665" w14:textId="77777777" w:rsidR="00335E39" w:rsidRPr="00E60DA4" w:rsidRDefault="00095914" w:rsidP="00023A0E">
            <w:pPr>
              <w:spacing w:after="302" w:line="240" w:lineRule="auto"/>
              <w:ind w:left="108" w:right="-83" w:firstLine="0"/>
              <w:jc w:val="left"/>
            </w:pPr>
            <w:r w:rsidRPr="00E60DA4">
              <w:rPr>
                <w:b/>
                <w:sz w:val="24"/>
              </w:rPr>
              <w:t xml:space="preserve">BIDDER: </w:t>
            </w:r>
            <w:r w:rsidRPr="00E60DA4">
              <w:rPr>
                <w:b/>
              </w:rPr>
              <w:t xml:space="preserve">…………………………………………………………………………………………… </w:t>
            </w:r>
          </w:p>
          <w:p w14:paraId="65C52789" w14:textId="77777777" w:rsidR="00335E39" w:rsidRPr="00E60DA4" w:rsidRDefault="00095914" w:rsidP="00023A0E">
            <w:pPr>
              <w:spacing w:after="322" w:line="240" w:lineRule="auto"/>
              <w:ind w:left="108" w:right="-83" w:firstLine="0"/>
              <w:jc w:val="left"/>
            </w:pPr>
            <w:r w:rsidRPr="00E60DA4">
              <w:rPr>
                <w:b/>
                <w:sz w:val="24"/>
              </w:rPr>
              <w:t xml:space="preserve">PROFESSIONAL DISCIPLINE: </w:t>
            </w:r>
            <w:r w:rsidRPr="00E60DA4">
              <w:rPr>
                <w:b/>
              </w:rPr>
              <w:t xml:space="preserve">…………………………………………………………… </w:t>
            </w:r>
          </w:p>
          <w:p w14:paraId="578AB179" w14:textId="77777777" w:rsidR="00335E39" w:rsidRPr="00E60DA4" w:rsidRDefault="00095914" w:rsidP="00023A0E">
            <w:pPr>
              <w:spacing w:after="281" w:line="240" w:lineRule="auto"/>
              <w:ind w:left="108" w:right="-83" w:firstLine="0"/>
              <w:jc w:val="left"/>
            </w:pPr>
            <w:r w:rsidRPr="00E60DA4">
              <w:rPr>
                <w:b/>
                <w:sz w:val="24"/>
              </w:rPr>
              <w:t xml:space="preserve">CSD NO: </w:t>
            </w:r>
            <w:r w:rsidRPr="00E60DA4">
              <w:rPr>
                <w:b/>
              </w:rPr>
              <w:t xml:space="preserve">…………………………………………………………………………………………… </w:t>
            </w:r>
          </w:p>
          <w:p w14:paraId="7EC74EB6" w14:textId="77777777" w:rsidR="00335E39" w:rsidRPr="00E60DA4" w:rsidRDefault="00095914" w:rsidP="00023A0E">
            <w:pPr>
              <w:spacing w:after="262" w:line="240" w:lineRule="auto"/>
              <w:ind w:left="108" w:right="-83" w:firstLine="0"/>
              <w:jc w:val="left"/>
            </w:pPr>
            <w:r w:rsidRPr="00E60DA4">
              <w:rPr>
                <w:b/>
                <w:sz w:val="22"/>
              </w:rPr>
              <w:t xml:space="preserve">TEL: …………………………………………………………………………………………. </w:t>
            </w:r>
          </w:p>
          <w:p w14:paraId="3F23A191" w14:textId="2116AA5B" w:rsidR="00335E39" w:rsidRPr="00E60DA4" w:rsidRDefault="00095914" w:rsidP="00023A0E">
            <w:pPr>
              <w:spacing w:after="211" w:line="240" w:lineRule="auto"/>
              <w:ind w:left="108" w:right="-83" w:firstLine="0"/>
              <w:jc w:val="left"/>
            </w:pPr>
            <w:r w:rsidRPr="00E60DA4">
              <w:rPr>
                <w:b/>
                <w:sz w:val="22"/>
              </w:rPr>
              <w:t>E</w:t>
            </w:r>
            <w:r w:rsidR="006B1704" w:rsidRPr="00E60DA4">
              <w:rPr>
                <w:b/>
                <w:sz w:val="22"/>
              </w:rPr>
              <w:t>-</w:t>
            </w:r>
            <w:r w:rsidRPr="00E60DA4">
              <w:rPr>
                <w:b/>
                <w:sz w:val="22"/>
              </w:rPr>
              <w:t xml:space="preserve">MAIL ADDRESS: ………………………………………………………………………… </w:t>
            </w:r>
          </w:p>
          <w:p w14:paraId="219BAB0E" w14:textId="44CEACEC" w:rsidR="00335E39" w:rsidRPr="00E60DA4" w:rsidRDefault="00335E39" w:rsidP="00023A0E">
            <w:pPr>
              <w:spacing w:after="0" w:line="240" w:lineRule="auto"/>
              <w:ind w:left="108" w:right="-83" w:firstLine="0"/>
              <w:jc w:val="left"/>
            </w:pPr>
          </w:p>
          <w:p w14:paraId="0B089989" w14:textId="2E7F14FF" w:rsidR="006E0533" w:rsidRPr="00E60DA4" w:rsidRDefault="00095914" w:rsidP="00BD1D74">
            <w:pPr>
              <w:spacing w:after="0" w:line="240" w:lineRule="auto"/>
              <w:ind w:left="108" w:right="744" w:firstLine="0"/>
            </w:pPr>
            <w:r w:rsidRPr="00E60DA4">
              <w:t>Bid Document to Procure Professional Services. This document contains the Term of Reference, the Bid Data, the Returnable Documents and Special Condition</w:t>
            </w:r>
            <w:r w:rsidR="007962E6">
              <w:t>s</w:t>
            </w:r>
            <w:r w:rsidRPr="00E60DA4">
              <w:t xml:space="preserve"> of Bid</w:t>
            </w:r>
            <w:r w:rsidR="007962E6">
              <w:t>.</w:t>
            </w:r>
          </w:p>
        </w:tc>
      </w:tr>
    </w:tbl>
    <w:sdt>
      <w:sdtPr>
        <w:id w:val="-2136555711"/>
        <w:docPartObj>
          <w:docPartGallery w:val="Table of Contents"/>
        </w:docPartObj>
      </w:sdtPr>
      <w:sdtEndPr/>
      <w:sdtContent>
        <w:p w14:paraId="0E0A5949" w14:textId="5F46E144" w:rsidR="00335E39" w:rsidRPr="00E60DA4" w:rsidRDefault="00095914" w:rsidP="00023A0E">
          <w:pPr>
            <w:spacing w:after="84" w:line="240" w:lineRule="auto"/>
            <w:ind w:left="-5" w:right="-83"/>
            <w:jc w:val="left"/>
          </w:pPr>
          <w:r w:rsidRPr="00E60DA4">
            <w:rPr>
              <w:b/>
              <w:sz w:val="24"/>
            </w:rPr>
            <w:t xml:space="preserve">Contents </w:t>
          </w:r>
        </w:p>
        <w:p w14:paraId="66301D76" w14:textId="364FD6B6" w:rsidR="00421C8C" w:rsidRDefault="00A830B8">
          <w:pPr>
            <w:pStyle w:val="TOC1"/>
            <w:tabs>
              <w:tab w:val="right" w:leader="dot" w:pos="9016"/>
            </w:tabs>
            <w:rPr>
              <w:rFonts w:asciiTheme="minorHAnsi" w:eastAsiaTheme="minorEastAsia" w:hAnsiTheme="minorHAnsi" w:cstheme="minorBidi"/>
              <w:b w:val="0"/>
              <w:noProof/>
              <w:color w:val="auto"/>
              <w:sz w:val="22"/>
            </w:rPr>
          </w:pPr>
          <w:r w:rsidRPr="00E60DA4">
            <w:fldChar w:fldCharType="begin"/>
          </w:r>
          <w:r w:rsidRPr="00E60DA4">
            <w:instrText xml:space="preserve"> TOC \o "1-2" \h \z \u </w:instrText>
          </w:r>
          <w:r w:rsidRPr="00E60DA4">
            <w:fldChar w:fldCharType="separate"/>
          </w:r>
          <w:hyperlink w:anchor="_Toc151557206" w:history="1">
            <w:r w:rsidR="00421C8C" w:rsidRPr="00C110E2">
              <w:rPr>
                <w:rStyle w:val="Hyperlink"/>
                <w:noProof/>
              </w:rPr>
              <w:t>Part T1: BIDDING PROCEDURES</w:t>
            </w:r>
            <w:r w:rsidR="00421C8C">
              <w:rPr>
                <w:noProof/>
                <w:webHidden/>
              </w:rPr>
              <w:tab/>
            </w:r>
            <w:r w:rsidR="00421C8C">
              <w:rPr>
                <w:noProof/>
                <w:webHidden/>
              </w:rPr>
              <w:fldChar w:fldCharType="begin"/>
            </w:r>
            <w:r w:rsidR="00421C8C">
              <w:rPr>
                <w:noProof/>
                <w:webHidden/>
              </w:rPr>
              <w:instrText xml:space="preserve"> PAGEREF _Toc151557206 \h </w:instrText>
            </w:r>
            <w:r w:rsidR="00421C8C">
              <w:rPr>
                <w:noProof/>
                <w:webHidden/>
              </w:rPr>
            </w:r>
            <w:r w:rsidR="00421C8C">
              <w:rPr>
                <w:noProof/>
                <w:webHidden/>
              </w:rPr>
              <w:fldChar w:fldCharType="separate"/>
            </w:r>
            <w:r w:rsidR="00421C8C">
              <w:rPr>
                <w:noProof/>
                <w:webHidden/>
              </w:rPr>
              <w:t>2</w:t>
            </w:r>
            <w:r w:rsidR="00421C8C">
              <w:rPr>
                <w:noProof/>
                <w:webHidden/>
              </w:rPr>
              <w:fldChar w:fldCharType="end"/>
            </w:r>
          </w:hyperlink>
        </w:p>
        <w:p w14:paraId="5EE71D65" w14:textId="6531239B"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07" w:history="1">
            <w:r w:rsidR="00421C8C" w:rsidRPr="00C110E2">
              <w:rPr>
                <w:rStyle w:val="Hyperlink"/>
                <w:noProof/>
              </w:rPr>
              <w:t>T1.1 Bid notice and invitation to bid</w:t>
            </w:r>
            <w:r w:rsidR="00421C8C">
              <w:rPr>
                <w:noProof/>
                <w:webHidden/>
              </w:rPr>
              <w:tab/>
            </w:r>
            <w:r w:rsidR="00421C8C">
              <w:rPr>
                <w:noProof/>
                <w:webHidden/>
              </w:rPr>
              <w:fldChar w:fldCharType="begin"/>
            </w:r>
            <w:r w:rsidR="00421C8C">
              <w:rPr>
                <w:noProof/>
                <w:webHidden/>
              </w:rPr>
              <w:instrText xml:space="preserve"> PAGEREF _Toc151557207 \h </w:instrText>
            </w:r>
            <w:r w:rsidR="00421C8C">
              <w:rPr>
                <w:noProof/>
                <w:webHidden/>
              </w:rPr>
            </w:r>
            <w:r w:rsidR="00421C8C">
              <w:rPr>
                <w:noProof/>
                <w:webHidden/>
              </w:rPr>
              <w:fldChar w:fldCharType="separate"/>
            </w:r>
            <w:r w:rsidR="00421C8C">
              <w:rPr>
                <w:noProof/>
                <w:webHidden/>
              </w:rPr>
              <w:t>2</w:t>
            </w:r>
            <w:r w:rsidR="00421C8C">
              <w:rPr>
                <w:noProof/>
                <w:webHidden/>
              </w:rPr>
              <w:fldChar w:fldCharType="end"/>
            </w:r>
          </w:hyperlink>
        </w:p>
        <w:p w14:paraId="635F8A40" w14:textId="02E2DDEF"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08" w:history="1">
            <w:r w:rsidR="00421C8C" w:rsidRPr="00C110E2">
              <w:rPr>
                <w:rStyle w:val="Hyperlink"/>
                <w:noProof/>
              </w:rPr>
              <w:t>T1.2 Bid Data</w:t>
            </w:r>
            <w:r w:rsidR="00421C8C">
              <w:rPr>
                <w:noProof/>
                <w:webHidden/>
              </w:rPr>
              <w:tab/>
            </w:r>
            <w:r w:rsidR="00421C8C">
              <w:rPr>
                <w:noProof/>
                <w:webHidden/>
              </w:rPr>
              <w:fldChar w:fldCharType="begin"/>
            </w:r>
            <w:r w:rsidR="00421C8C">
              <w:rPr>
                <w:noProof/>
                <w:webHidden/>
              </w:rPr>
              <w:instrText xml:space="preserve"> PAGEREF _Toc151557208 \h </w:instrText>
            </w:r>
            <w:r w:rsidR="00421C8C">
              <w:rPr>
                <w:noProof/>
                <w:webHidden/>
              </w:rPr>
            </w:r>
            <w:r w:rsidR="00421C8C">
              <w:rPr>
                <w:noProof/>
                <w:webHidden/>
              </w:rPr>
              <w:fldChar w:fldCharType="separate"/>
            </w:r>
            <w:r w:rsidR="00421C8C">
              <w:rPr>
                <w:noProof/>
                <w:webHidden/>
              </w:rPr>
              <w:t>4</w:t>
            </w:r>
            <w:r w:rsidR="00421C8C">
              <w:rPr>
                <w:noProof/>
                <w:webHidden/>
              </w:rPr>
              <w:fldChar w:fldCharType="end"/>
            </w:r>
          </w:hyperlink>
        </w:p>
        <w:p w14:paraId="63479BEE" w14:textId="682F3C4D" w:rsidR="00421C8C" w:rsidRDefault="005E3BB0">
          <w:pPr>
            <w:pStyle w:val="TOC1"/>
            <w:tabs>
              <w:tab w:val="right" w:leader="dot" w:pos="9016"/>
            </w:tabs>
            <w:rPr>
              <w:rFonts w:asciiTheme="minorHAnsi" w:eastAsiaTheme="minorEastAsia" w:hAnsiTheme="minorHAnsi" w:cstheme="minorBidi"/>
              <w:b w:val="0"/>
              <w:noProof/>
              <w:color w:val="auto"/>
              <w:sz w:val="22"/>
            </w:rPr>
          </w:pPr>
          <w:hyperlink w:anchor="_Toc151557209" w:history="1">
            <w:r w:rsidR="00421C8C" w:rsidRPr="00C110E2">
              <w:rPr>
                <w:rStyle w:val="Hyperlink"/>
                <w:noProof/>
              </w:rPr>
              <w:t>Part T2: RETURNABLE DOCUMENTS</w:t>
            </w:r>
            <w:r w:rsidR="00421C8C">
              <w:rPr>
                <w:noProof/>
                <w:webHidden/>
              </w:rPr>
              <w:tab/>
            </w:r>
            <w:r w:rsidR="00421C8C">
              <w:rPr>
                <w:noProof/>
                <w:webHidden/>
              </w:rPr>
              <w:fldChar w:fldCharType="begin"/>
            </w:r>
            <w:r w:rsidR="00421C8C">
              <w:rPr>
                <w:noProof/>
                <w:webHidden/>
              </w:rPr>
              <w:instrText xml:space="preserve"> PAGEREF _Toc151557209 \h </w:instrText>
            </w:r>
            <w:r w:rsidR="00421C8C">
              <w:rPr>
                <w:noProof/>
                <w:webHidden/>
              </w:rPr>
            </w:r>
            <w:r w:rsidR="00421C8C">
              <w:rPr>
                <w:noProof/>
                <w:webHidden/>
              </w:rPr>
              <w:fldChar w:fldCharType="separate"/>
            </w:r>
            <w:r w:rsidR="00421C8C">
              <w:rPr>
                <w:noProof/>
                <w:webHidden/>
              </w:rPr>
              <w:t>15</w:t>
            </w:r>
            <w:r w:rsidR="00421C8C">
              <w:rPr>
                <w:noProof/>
                <w:webHidden/>
              </w:rPr>
              <w:fldChar w:fldCharType="end"/>
            </w:r>
          </w:hyperlink>
        </w:p>
        <w:p w14:paraId="4D35DBC4" w14:textId="6DD00B38"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0" w:history="1">
            <w:r w:rsidR="00421C8C" w:rsidRPr="00C110E2">
              <w:rPr>
                <w:rStyle w:val="Hyperlink"/>
                <w:noProof/>
              </w:rPr>
              <w:t>T2.1  -  List of Returnable Documents</w:t>
            </w:r>
            <w:r w:rsidR="00421C8C">
              <w:rPr>
                <w:noProof/>
                <w:webHidden/>
              </w:rPr>
              <w:tab/>
            </w:r>
            <w:r w:rsidR="00421C8C">
              <w:rPr>
                <w:noProof/>
                <w:webHidden/>
              </w:rPr>
              <w:fldChar w:fldCharType="begin"/>
            </w:r>
            <w:r w:rsidR="00421C8C">
              <w:rPr>
                <w:noProof/>
                <w:webHidden/>
              </w:rPr>
              <w:instrText xml:space="preserve"> PAGEREF _Toc151557210 \h </w:instrText>
            </w:r>
            <w:r w:rsidR="00421C8C">
              <w:rPr>
                <w:noProof/>
                <w:webHidden/>
              </w:rPr>
            </w:r>
            <w:r w:rsidR="00421C8C">
              <w:rPr>
                <w:noProof/>
                <w:webHidden/>
              </w:rPr>
              <w:fldChar w:fldCharType="separate"/>
            </w:r>
            <w:r w:rsidR="00421C8C">
              <w:rPr>
                <w:noProof/>
                <w:webHidden/>
              </w:rPr>
              <w:t>15</w:t>
            </w:r>
            <w:r w:rsidR="00421C8C">
              <w:rPr>
                <w:noProof/>
                <w:webHidden/>
              </w:rPr>
              <w:fldChar w:fldCharType="end"/>
            </w:r>
          </w:hyperlink>
        </w:p>
        <w:p w14:paraId="263CD408" w14:textId="0751E0A7"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1" w:history="1">
            <w:r w:rsidR="00421C8C" w:rsidRPr="00C110E2">
              <w:rPr>
                <w:rStyle w:val="Hyperlink"/>
                <w:noProof/>
              </w:rPr>
              <w:t>Part T2.2.A Returnable Schedule</w:t>
            </w:r>
            <w:r w:rsidR="00421C8C">
              <w:rPr>
                <w:noProof/>
                <w:webHidden/>
              </w:rPr>
              <w:tab/>
            </w:r>
            <w:r w:rsidR="00421C8C">
              <w:rPr>
                <w:noProof/>
                <w:webHidden/>
              </w:rPr>
              <w:fldChar w:fldCharType="begin"/>
            </w:r>
            <w:r w:rsidR="00421C8C">
              <w:rPr>
                <w:noProof/>
                <w:webHidden/>
              </w:rPr>
              <w:instrText xml:space="preserve"> PAGEREF _Toc151557211 \h </w:instrText>
            </w:r>
            <w:r w:rsidR="00421C8C">
              <w:rPr>
                <w:noProof/>
                <w:webHidden/>
              </w:rPr>
            </w:r>
            <w:r w:rsidR="00421C8C">
              <w:rPr>
                <w:noProof/>
                <w:webHidden/>
              </w:rPr>
              <w:fldChar w:fldCharType="separate"/>
            </w:r>
            <w:r w:rsidR="00421C8C">
              <w:rPr>
                <w:noProof/>
                <w:webHidden/>
              </w:rPr>
              <w:t>16</w:t>
            </w:r>
            <w:r w:rsidR="00421C8C">
              <w:rPr>
                <w:noProof/>
                <w:webHidden/>
              </w:rPr>
              <w:fldChar w:fldCharType="end"/>
            </w:r>
          </w:hyperlink>
        </w:p>
        <w:p w14:paraId="069F0AFB" w14:textId="60D61375"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2" w:history="1">
            <w:r w:rsidR="00421C8C" w:rsidRPr="00C110E2">
              <w:rPr>
                <w:rStyle w:val="Hyperlink"/>
                <w:noProof/>
              </w:rPr>
              <w:t>Part T2.2.B Technical Returnable Documents</w:t>
            </w:r>
            <w:r w:rsidR="00421C8C">
              <w:rPr>
                <w:noProof/>
                <w:webHidden/>
              </w:rPr>
              <w:tab/>
            </w:r>
            <w:r w:rsidR="00421C8C">
              <w:rPr>
                <w:noProof/>
                <w:webHidden/>
              </w:rPr>
              <w:fldChar w:fldCharType="begin"/>
            </w:r>
            <w:r w:rsidR="00421C8C">
              <w:rPr>
                <w:noProof/>
                <w:webHidden/>
              </w:rPr>
              <w:instrText xml:space="preserve"> PAGEREF _Toc151557212 \h </w:instrText>
            </w:r>
            <w:r w:rsidR="00421C8C">
              <w:rPr>
                <w:noProof/>
                <w:webHidden/>
              </w:rPr>
            </w:r>
            <w:r w:rsidR="00421C8C">
              <w:rPr>
                <w:noProof/>
                <w:webHidden/>
              </w:rPr>
              <w:fldChar w:fldCharType="separate"/>
            </w:r>
            <w:r w:rsidR="00421C8C">
              <w:rPr>
                <w:noProof/>
                <w:webHidden/>
              </w:rPr>
              <w:t>33</w:t>
            </w:r>
            <w:r w:rsidR="00421C8C">
              <w:rPr>
                <w:noProof/>
                <w:webHidden/>
              </w:rPr>
              <w:fldChar w:fldCharType="end"/>
            </w:r>
          </w:hyperlink>
        </w:p>
        <w:p w14:paraId="1E74EB05" w14:textId="5F1A6694" w:rsidR="00421C8C" w:rsidRDefault="005E3BB0">
          <w:pPr>
            <w:pStyle w:val="TOC1"/>
            <w:tabs>
              <w:tab w:val="right" w:leader="dot" w:pos="9016"/>
            </w:tabs>
            <w:rPr>
              <w:rFonts w:asciiTheme="minorHAnsi" w:eastAsiaTheme="minorEastAsia" w:hAnsiTheme="minorHAnsi" w:cstheme="minorBidi"/>
              <w:b w:val="0"/>
              <w:noProof/>
              <w:color w:val="auto"/>
              <w:sz w:val="22"/>
            </w:rPr>
          </w:pPr>
          <w:hyperlink w:anchor="_Toc151557213" w:history="1">
            <w:r w:rsidR="00421C8C" w:rsidRPr="00C110E2">
              <w:rPr>
                <w:rStyle w:val="Hyperlink"/>
                <w:noProof/>
              </w:rPr>
              <w:t>Part C1: CONTRACT</w:t>
            </w:r>
            <w:r w:rsidR="00421C8C">
              <w:rPr>
                <w:noProof/>
                <w:webHidden/>
              </w:rPr>
              <w:tab/>
            </w:r>
            <w:r w:rsidR="00421C8C">
              <w:rPr>
                <w:noProof/>
                <w:webHidden/>
              </w:rPr>
              <w:fldChar w:fldCharType="begin"/>
            </w:r>
            <w:r w:rsidR="00421C8C">
              <w:rPr>
                <w:noProof/>
                <w:webHidden/>
              </w:rPr>
              <w:instrText xml:space="preserve"> PAGEREF _Toc151557213 \h </w:instrText>
            </w:r>
            <w:r w:rsidR="00421C8C">
              <w:rPr>
                <w:noProof/>
                <w:webHidden/>
              </w:rPr>
            </w:r>
            <w:r w:rsidR="00421C8C">
              <w:rPr>
                <w:noProof/>
                <w:webHidden/>
              </w:rPr>
              <w:fldChar w:fldCharType="separate"/>
            </w:r>
            <w:r w:rsidR="00421C8C">
              <w:rPr>
                <w:noProof/>
                <w:webHidden/>
              </w:rPr>
              <w:t>43</w:t>
            </w:r>
            <w:r w:rsidR="00421C8C">
              <w:rPr>
                <w:noProof/>
                <w:webHidden/>
              </w:rPr>
              <w:fldChar w:fldCharType="end"/>
            </w:r>
          </w:hyperlink>
        </w:p>
        <w:p w14:paraId="0668DC43" w14:textId="19D04F97"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4" w:history="1">
            <w:r w:rsidR="00421C8C" w:rsidRPr="00C110E2">
              <w:rPr>
                <w:rStyle w:val="Hyperlink"/>
                <w:noProof/>
              </w:rPr>
              <w:t>C1.1 Bid Contract Data</w:t>
            </w:r>
            <w:r w:rsidR="00421C8C">
              <w:rPr>
                <w:noProof/>
                <w:webHidden/>
              </w:rPr>
              <w:tab/>
            </w:r>
            <w:r w:rsidR="00421C8C">
              <w:rPr>
                <w:noProof/>
                <w:webHidden/>
              </w:rPr>
              <w:fldChar w:fldCharType="begin"/>
            </w:r>
            <w:r w:rsidR="00421C8C">
              <w:rPr>
                <w:noProof/>
                <w:webHidden/>
              </w:rPr>
              <w:instrText xml:space="preserve"> PAGEREF _Toc151557214 \h </w:instrText>
            </w:r>
            <w:r w:rsidR="00421C8C">
              <w:rPr>
                <w:noProof/>
                <w:webHidden/>
              </w:rPr>
            </w:r>
            <w:r w:rsidR="00421C8C">
              <w:rPr>
                <w:noProof/>
                <w:webHidden/>
              </w:rPr>
              <w:fldChar w:fldCharType="separate"/>
            </w:r>
            <w:r w:rsidR="00421C8C">
              <w:rPr>
                <w:noProof/>
                <w:webHidden/>
              </w:rPr>
              <w:t>43</w:t>
            </w:r>
            <w:r w:rsidR="00421C8C">
              <w:rPr>
                <w:noProof/>
                <w:webHidden/>
              </w:rPr>
              <w:fldChar w:fldCharType="end"/>
            </w:r>
          </w:hyperlink>
        </w:p>
        <w:p w14:paraId="7FD6A7B7" w14:textId="6547D573" w:rsidR="00421C8C" w:rsidRDefault="005E3BB0">
          <w:pPr>
            <w:pStyle w:val="TOC1"/>
            <w:tabs>
              <w:tab w:val="right" w:leader="dot" w:pos="9016"/>
            </w:tabs>
            <w:rPr>
              <w:rFonts w:asciiTheme="minorHAnsi" w:eastAsiaTheme="minorEastAsia" w:hAnsiTheme="minorHAnsi" w:cstheme="minorBidi"/>
              <w:b w:val="0"/>
              <w:noProof/>
              <w:color w:val="auto"/>
              <w:sz w:val="22"/>
            </w:rPr>
          </w:pPr>
          <w:hyperlink w:anchor="_Toc151557215" w:history="1">
            <w:r w:rsidR="00421C8C" w:rsidRPr="00C110E2">
              <w:rPr>
                <w:rStyle w:val="Hyperlink"/>
                <w:noProof/>
              </w:rPr>
              <w:t>Part C2: PRICING DATA</w:t>
            </w:r>
            <w:r w:rsidR="00421C8C">
              <w:rPr>
                <w:noProof/>
                <w:webHidden/>
              </w:rPr>
              <w:tab/>
            </w:r>
            <w:r w:rsidR="00421C8C">
              <w:rPr>
                <w:noProof/>
                <w:webHidden/>
              </w:rPr>
              <w:fldChar w:fldCharType="begin"/>
            </w:r>
            <w:r w:rsidR="00421C8C">
              <w:rPr>
                <w:noProof/>
                <w:webHidden/>
              </w:rPr>
              <w:instrText xml:space="preserve"> PAGEREF _Toc151557215 \h </w:instrText>
            </w:r>
            <w:r w:rsidR="00421C8C">
              <w:rPr>
                <w:noProof/>
                <w:webHidden/>
              </w:rPr>
            </w:r>
            <w:r w:rsidR="00421C8C">
              <w:rPr>
                <w:noProof/>
                <w:webHidden/>
              </w:rPr>
              <w:fldChar w:fldCharType="separate"/>
            </w:r>
            <w:r w:rsidR="00421C8C">
              <w:rPr>
                <w:noProof/>
                <w:webHidden/>
              </w:rPr>
              <w:t>44</w:t>
            </w:r>
            <w:r w:rsidR="00421C8C">
              <w:rPr>
                <w:noProof/>
                <w:webHidden/>
              </w:rPr>
              <w:fldChar w:fldCharType="end"/>
            </w:r>
          </w:hyperlink>
        </w:p>
        <w:p w14:paraId="68ED0C37" w14:textId="3259A51E"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6" w:history="1">
            <w:r w:rsidR="00421C8C" w:rsidRPr="00C110E2">
              <w:rPr>
                <w:rStyle w:val="Hyperlink"/>
                <w:noProof/>
              </w:rPr>
              <w:t>C2.1  -  Pricing instructions</w:t>
            </w:r>
            <w:r w:rsidR="00421C8C">
              <w:rPr>
                <w:noProof/>
                <w:webHidden/>
              </w:rPr>
              <w:tab/>
            </w:r>
            <w:r w:rsidR="00421C8C">
              <w:rPr>
                <w:noProof/>
                <w:webHidden/>
              </w:rPr>
              <w:fldChar w:fldCharType="begin"/>
            </w:r>
            <w:r w:rsidR="00421C8C">
              <w:rPr>
                <w:noProof/>
                <w:webHidden/>
              </w:rPr>
              <w:instrText xml:space="preserve"> PAGEREF _Toc151557216 \h </w:instrText>
            </w:r>
            <w:r w:rsidR="00421C8C">
              <w:rPr>
                <w:noProof/>
                <w:webHidden/>
              </w:rPr>
            </w:r>
            <w:r w:rsidR="00421C8C">
              <w:rPr>
                <w:noProof/>
                <w:webHidden/>
              </w:rPr>
              <w:fldChar w:fldCharType="separate"/>
            </w:r>
            <w:r w:rsidR="00421C8C">
              <w:rPr>
                <w:noProof/>
                <w:webHidden/>
              </w:rPr>
              <w:t>44</w:t>
            </w:r>
            <w:r w:rsidR="00421C8C">
              <w:rPr>
                <w:noProof/>
                <w:webHidden/>
              </w:rPr>
              <w:fldChar w:fldCharType="end"/>
            </w:r>
          </w:hyperlink>
        </w:p>
        <w:p w14:paraId="68FA9A2E" w14:textId="48ED4F14"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7" w:history="1">
            <w:r w:rsidR="00421C8C" w:rsidRPr="00C110E2">
              <w:rPr>
                <w:rStyle w:val="Hyperlink"/>
                <w:noProof/>
              </w:rPr>
              <w:t>C2.2 Typing, printing and duplicating work and forwarding charges</w:t>
            </w:r>
            <w:r w:rsidR="00421C8C">
              <w:rPr>
                <w:noProof/>
                <w:webHidden/>
              </w:rPr>
              <w:tab/>
            </w:r>
            <w:r w:rsidR="00421C8C">
              <w:rPr>
                <w:noProof/>
                <w:webHidden/>
              </w:rPr>
              <w:fldChar w:fldCharType="begin"/>
            </w:r>
            <w:r w:rsidR="00421C8C">
              <w:rPr>
                <w:noProof/>
                <w:webHidden/>
              </w:rPr>
              <w:instrText xml:space="preserve"> PAGEREF _Toc151557217 \h </w:instrText>
            </w:r>
            <w:r w:rsidR="00421C8C">
              <w:rPr>
                <w:noProof/>
                <w:webHidden/>
              </w:rPr>
            </w:r>
            <w:r w:rsidR="00421C8C">
              <w:rPr>
                <w:noProof/>
                <w:webHidden/>
              </w:rPr>
              <w:fldChar w:fldCharType="separate"/>
            </w:r>
            <w:r w:rsidR="00421C8C">
              <w:rPr>
                <w:noProof/>
                <w:webHidden/>
              </w:rPr>
              <w:t>44</w:t>
            </w:r>
            <w:r w:rsidR="00421C8C">
              <w:rPr>
                <w:noProof/>
                <w:webHidden/>
              </w:rPr>
              <w:fldChar w:fldCharType="end"/>
            </w:r>
          </w:hyperlink>
        </w:p>
        <w:p w14:paraId="70F9CEBE" w14:textId="65B8CB14"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18" w:history="1">
            <w:r w:rsidR="00421C8C" w:rsidRPr="00C110E2">
              <w:rPr>
                <w:rStyle w:val="Hyperlink"/>
                <w:noProof/>
              </w:rPr>
              <w:t>C2.3 Travelling and subsistence arrangements and tariffs of charges</w:t>
            </w:r>
            <w:r w:rsidR="00421C8C">
              <w:rPr>
                <w:noProof/>
                <w:webHidden/>
              </w:rPr>
              <w:tab/>
            </w:r>
            <w:r w:rsidR="00421C8C">
              <w:rPr>
                <w:noProof/>
                <w:webHidden/>
              </w:rPr>
              <w:fldChar w:fldCharType="begin"/>
            </w:r>
            <w:r w:rsidR="00421C8C">
              <w:rPr>
                <w:noProof/>
                <w:webHidden/>
              </w:rPr>
              <w:instrText xml:space="preserve"> PAGEREF _Toc151557218 \h </w:instrText>
            </w:r>
            <w:r w:rsidR="00421C8C">
              <w:rPr>
                <w:noProof/>
                <w:webHidden/>
              </w:rPr>
            </w:r>
            <w:r w:rsidR="00421C8C">
              <w:rPr>
                <w:noProof/>
                <w:webHidden/>
              </w:rPr>
              <w:fldChar w:fldCharType="separate"/>
            </w:r>
            <w:r w:rsidR="00421C8C">
              <w:rPr>
                <w:noProof/>
                <w:webHidden/>
              </w:rPr>
              <w:t>44</w:t>
            </w:r>
            <w:r w:rsidR="00421C8C">
              <w:rPr>
                <w:noProof/>
                <w:webHidden/>
              </w:rPr>
              <w:fldChar w:fldCharType="end"/>
            </w:r>
          </w:hyperlink>
        </w:p>
        <w:p w14:paraId="3A7D4EC7" w14:textId="3314AA20" w:rsidR="00421C8C" w:rsidRDefault="005E3BB0">
          <w:pPr>
            <w:pStyle w:val="TOC1"/>
            <w:tabs>
              <w:tab w:val="right" w:leader="dot" w:pos="9016"/>
            </w:tabs>
            <w:rPr>
              <w:rFonts w:asciiTheme="minorHAnsi" w:eastAsiaTheme="minorEastAsia" w:hAnsiTheme="minorHAnsi" w:cstheme="minorBidi"/>
              <w:b w:val="0"/>
              <w:noProof/>
              <w:color w:val="auto"/>
              <w:sz w:val="22"/>
            </w:rPr>
          </w:pPr>
          <w:hyperlink w:anchor="_Toc151557219" w:history="1">
            <w:r w:rsidR="00421C8C" w:rsidRPr="00C110E2">
              <w:rPr>
                <w:rStyle w:val="Hyperlink"/>
                <w:noProof/>
              </w:rPr>
              <w:t>Part C3: SCOPE OF SERVICES</w:t>
            </w:r>
            <w:r w:rsidR="00421C8C">
              <w:rPr>
                <w:noProof/>
                <w:webHidden/>
              </w:rPr>
              <w:tab/>
            </w:r>
            <w:r w:rsidR="00421C8C">
              <w:rPr>
                <w:noProof/>
                <w:webHidden/>
              </w:rPr>
              <w:fldChar w:fldCharType="begin"/>
            </w:r>
            <w:r w:rsidR="00421C8C">
              <w:rPr>
                <w:noProof/>
                <w:webHidden/>
              </w:rPr>
              <w:instrText xml:space="preserve"> PAGEREF _Toc151557219 \h </w:instrText>
            </w:r>
            <w:r w:rsidR="00421C8C">
              <w:rPr>
                <w:noProof/>
                <w:webHidden/>
              </w:rPr>
            </w:r>
            <w:r w:rsidR="00421C8C">
              <w:rPr>
                <w:noProof/>
                <w:webHidden/>
              </w:rPr>
              <w:fldChar w:fldCharType="separate"/>
            </w:r>
            <w:r w:rsidR="00421C8C">
              <w:rPr>
                <w:noProof/>
                <w:webHidden/>
              </w:rPr>
              <w:t>46</w:t>
            </w:r>
            <w:r w:rsidR="00421C8C">
              <w:rPr>
                <w:noProof/>
                <w:webHidden/>
              </w:rPr>
              <w:fldChar w:fldCharType="end"/>
            </w:r>
          </w:hyperlink>
        </w:p>
        <w:p w14:paraId="7443F697" w14:textId="4EF36467"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20" w:history="1">
            <w:r w:rsidR="00421C8C" w:rsidRPr="00C110E2">
              <w:rPr>
                <w:rStyle w:val="Hyperlink"/>
                <w:noProof/>
              </w:rPr>
              <w:t>C3.1 Professional Service Provider’s objectives</w:t>
            </w:r>
            <w:r w:rsidR="00421C8C">
              <w:rPr>
                <w:noProof/>
                <w:webHidden/>
              </w:rPr>
              <w:tab/>
            </w:r>
            <w:r w:rsidR="00421C8C">
              <w:rPr>
                <w:noProof/>
                <w:webHidden/>
              </w:rPr>
              <w:fldChar w:fldCharType="begin"/>
            </w:r>
            <w:r w:rsidR="00421C8C">
              <w:rPr>
                <w:noProof/>
                <w:webHidden/>
              </w:rPr>
              <w:instrText xml:space="preserve"> PAGEREF _Toc151557220 \h </w:instrText>
            </w:r>
            <w:r w:rsidR="00421C8C">
              <w:rPr>
                <w:noProof/>
                <w:webHidden/>
              </w:rPr>
            </w:r>
            <w:r w:rsidR="00421C8C">
              <w:rPr>
                <w:noProof/>
                <w:webHidden/>
              </w:rPr>
              <w:fldChar w:fldCharType="separate"/>
            </w:r>
            <w:r w:rsidR="00421C8C">
              <w:rPr>
                <w:noProof/>
                <w:webHidden/>
              </w:rPr>
              <w:t>46</w:t>
            </w:r>
            <w:r w:rsidR="00421C8C">
              <w:rPr>
                <w:noProof/>
                <w:webHidden/>
              </w:rPr>
              <w:fldChar w:fldCharType="end"/>
            </w:r>
          </w:hyperlink>
        </w:p>
        <w:p w14:paraId="6E57F7F0" w14:textId="47718331"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21" w:history="1">
            <w:r w:rsidR="00421C8C" w:rsidRPr="00C110E2">
              <w:rPr>
                <w:rStyle w:val="Hyperlink"/>
                <w:noProof/>
              </w:rPr>
              <w:t>C3.2 General Requirements</w:t>
            </w:r>
            <w:r w:rsidR="00421C8C">
              <w:rPr>
                <w:noProof/>
                <w:webHidden/>
              </w:rPr>
              <w:tab/>
            </w:r>
            <w:r w:rsidR="00421C8C">
              <w:rPr>
                <w:noProof/>
                <w:webHidden/>
              </w:rPr>
              <w:fldChar w:fldCharType="begin"/>
            </w:r>
            <w:r w:rsidR="00421C8C">
              <w:rPr>
                <w:noProof/>
                <w:webHidden/>
              </w:rPr>
              <w:instrText xml:space="preserve"> PAGEREF _Toc151557221 \h </w:instrText>
            </w:r>
            <w:r w:rsidR="00421C8C">
              <w:rPr>
                <w:noProof/>
                <w:webHidden/>
              </w:rPr>
            </w:r>
            <w:r w:rsidR="00421C8C">
              <w:rPr>
                <w:noProof/>
                <w:webHidden/>
              </w:rPr>
              <w:fldChar w:fldCharType="separate"/>
            </w:r>
            <w:r w:rsidR="00421C8C">
              <w:rPr>
                <w:noProof/>
                <w:webHidden/>
              </w:rPr>
              <w:t>46</w:t>
            </w:r>
            <w:r w:rsidR="00421C8C">
              <w:rPr>
                <w:noProof/>
                <w:webHidden/>
              </w:rPr>
              <w:fldChar w:fldCharType="end"/>
            </w:r>
          </w:hyperlink>
        </w:p>
        <w:p w14:paraId="3FCFA068" w14:textId="15B70FFE"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22" w:history="1">
            <w:r w:rsidR="00421C8C" w:rsidRPr="00C110E2">
              <w:rPr>
                <w:rStyle w:val="Hyperlink"/>
                <w:noProof/>
              </w:rPr>
              <w:t>C3.3 Use of reasonable skill and care</w:t>
            </w:r>
            <w:r w:rsidR="00421C8C">
              <w:rPr>
                <w:noProof/>
                <w:webHidden/>
              </w:rPr>
              <w:tab/>
            </w:r>
            <w:r w:rsidR="00421C8C">
              <w:rPr>
                <w:noProof/>
                <w:webHidden/>
              </w:rPr>
              <w:fldChar w:fldCharType="begin"/>
            </w:r>
            <w:r w:rsidR="00421C8C">
              <w:rPr>
                <w:noProof/>
                <w:webHidden/>
              </w:rPr>
              <w:instrText xml:space="preserve"> PAGEREF _Toc151557222 \h </w:instrText>
            </w:r>
            <w:r w:rsidR="00421C8C">
              <w:rPr>
                <w:noProof/>
                <w:webHidden/>
              </w:rPr>
            </w:r>
            <w:r w:rsidR="00421C8C">
              <w:rPr>
                <w:noProof/>
                <w:webHidden/>
              </w:rPr>
              <w:fldChar w:fldCharType="separate"/>
            </w:r>
            <w:r w:rsidR="00421C8C">
              <w:rPr>
                <w:noProof/>
                <w:webHidden/>
              </w:rPr>
              <w:t>47</w:t>
            </w:r>
            <w:r w:rsidR="00421C8C">
              <w:rPr>
                <w:noProof/>
                <w:webHidden/>
              </w:rPr>
              <w:fldChar w:fldCharType="end"/>
            </w:r>
          </w:hyperlink>
        </w:p>
        <w:p w14:paraId="1B49971E" w14:textId="6797E44E" w:rsidR="00421C8C" w:rsidRDefault="005E3BB0">
          <w:pPr>
            <w:pStyle w:val="TOC2"/>
            <w:tabs>
              <w:tab w:val="right" w:leader="dot" w:pos="9016"/>
            </w:tabs>
            <w:rPr>
              <w:rFonts w:asciiTheme="minorHAnsi" w:eastAsiaTheme="minorEastAsia" w:hAnsiTheme="minorHAnsi" w:cstheme="minorBidi"/>
              <w:noProof/>
              <w:color w:val="auto"/>
              <w:sz w:val="22"/>
            </w:rPr>
          </w:pPr>
          <w:hyperlink w:anchor="_Toc151557223" w:history="1">
            <w:r w:rsidR="00421C8C" w:rsidRPr="00C110E2">
              <w:rPr>
                <w:rStyle w:val="Hyperlink"/>
                <w:noProof/>
              </w:rPr>
              <w:t>C3.4 Compliances with standards and regulations</w:t>
            </w:r>
            <w:r w:rsidR="00421C8C">
              <w:rPr>
                <w:noProof/>
                <w:webHidden/>
              </w:rPr>
              <w:tab/>
            </w:r>
            <w:r w:rsidR="00421C8C">
              <w:rPr>
                <w:noProof/>
                <w:webHidden/>
              </w:rPr>
              <w:fldChar w:fldCharType="begin"/>
            </w:r>
            <w:r w:rsidR="00421C8C">
              <w:rPr>
                <w:noProof/>
                <w:webHidden/>
              </w:rPr>
              <w:instrText xml:space="preserve"> PAGEREF _Toc151557223 \h </w:instrText>
            </w:r>
            <w:r w:rsidR="00421C8C">
              <w:rPr>
                <w:noProof/>
                <w:webHidden/>
              </w:rPr>
            </w:r>
            <w:r w:rsidR="00421C8C">
              <w:rPr>
                <w:noProof/>
                <w:webHidden/>
              </w:rPr>
              <w:fldChar w:fldCharType="separate"/>
            </w:r>
            <w:r w:rsidR="00421C8C">
              <w:rPr>
                <w:noProof/>
                <w:webHidden/>
              </w:rPr>
              <w:t>47</w:t>
            </w:r>
            <w:r w:rsidR="00421C8C">
              <w:rPr>
                <w:noProof/>
                <w:webHidden/>
              </w:rPr>
              <w:fldChar w:fldCharType="end"/>
            </w:r>
          </w:hyperlink>
        </w:p>
        <w:p w14:paraId="71370B80" w14:textId="1EB30F8A" w:rsidR="00421C8C" w:rsidRDefault="005E3BB0">
          <w:pPr>
            <w:pStyle w:val="TOC1"/>
            <w:tabs>
              <w:tab w:val="right" w:leader="dot" w:pos="9016"/>
            </w:tabs>
            <w:rPr>
              <w:rFonts w:asciiTheme="minorHAnsi" w:eastAsiaTheme="minorEastAsia" w:hAnsiTheme="minorHAnsi" w:cstheme="minorBidi"/>
              <w:b w:val="0"/>
              <w:noProof/>
              <w:color w:val="auto"/>
              <w:sz w:val="22"/>
            </w:rPr>
          </w:pPr>
          <w:hyperlink w:anchor="_Toc151557224" w:history="1">
            <w:r w:rsidR="00421C8C" w:rsidRPr="00C110E2">
              <w:rPr>
                <w:rStyle w:val="Hyperlink"/>
                <w:noProof/>
              </w:rPr>
              <w:t>Part C4: NOTES TO BIDDERS</w:t>
            </w:r>
            <w:r w:rsidR="00421C8C">
              <w:rPr>
                <w:noProof/>
                <w:webHidden/>
              </w:rPr>
              <w:tab/>
            </w:r>
            <w:r w:rsidR="00421C8C">
              <w:rPr>
                <w:noProof/>
                <w:webHidden/>
              </w:rPr>
              <w:fldChar w:fldCharType="begin"/>
            </w:r>
            <w:r w:rsidR="00421C8C">
              <w:rPr>
                <w:noProof/>
                <w:webHidden/>
              </w:rPr>
              <w:instrText xml:space="preserve"> PAGEREF _Toc151557224 \h </w:instrText>
            </w:r>
            <w:r w:rsidR="00421C8C">
              <w:rPr>
                <w:noProof/>
                <w:webHidden/>
              </w:rPr>
            </w:r>
            <w:r w:rsidR="00421C8C">
              <w:rPr>
                <w:noProof/>
                <w:webHidden/>
              </w:rPr>
              <w:fldChar w:fldCharType="separate"/>
            </w:r>
            <w:r w:rsidR="00421C8C">
              <w:rPr>
                <w:noProof/>
                <w:webHidden/>
              </w:rPr>
              <w:t>47</w:t>
            </w:r>
            <w:r w:rsidR="00421C8C">
              <w:rPr>
                <w:noProof/>
                <w:webHidden/>
              </w:rPr>
              <w:fldChar w:fldCharType="end"/>
            </w:r>
          </w:hyperlink>
        </w:p>
        <w:p w14:paraId="2B81B0D9" w14:textId="1D232454" w:rsidR="00AB08A7" w:rsidRDefault="00A830B8" w:rsidP="00023A0E">
          <w:pPr>
            <w:widowControl w:val="0"/>
            <w:tabs>
              <w:tab w:val="left" w:pos="720"/>
              <w:tab w:val="left" w:pos="1944"/>
              <w:tab w:val="left" w:pos="3384"/>
              <w:tab w:val="left" w:pos="3744"/>
              <w:tab w:val="left" w:pos="4644"/>
              <w:tab w:val="left" w:pos="5760"/>
              <w:tab w:val="left" w:pos="7920"/>
            </w:tabs>
            <w:spacing w:line="240" w:lineRule="auto"/>
            <w:ind w:right="-83"/>
            <w:jc w:val="left"/>
            <w:outlineLvl w:val="2"/>
            <w:rPr>
              <w:rFonts w:ascii="Arial Narrow" w:hAnsi="Arial Narrow"/>
              <w:b/>
              <w:snapToGrid w:val="0"/>
              <w:sz w:val="28"/>
              <w:szCs w:val="28"/>
            </w:rPr>
          </w:pPr>
          <w:r w:rsidRPr="00E60DA4">
            <w:fldChar w:fldCharType="end"/>
          </w:r>
        </w:p>
      </w:sdtContent>
    </w:sdt>
    <w:p w14:paraId="41B6ABAD" w14:textId="77777777" w:rsidR="00AB08A7" w:rsidRPr="00AB08A7" w:rsidRDefault="00AB08A7" w:rsidP="00AB08A7">
      <w:pPr>
        <w:rPr>
          <w:rFonts w:ascii="Arial Narrow" w:hAnsi="Arial Narrow"/>
          <w:sz w:val="28"/>
          <w:szCs w:val="28"/>
        </w:rPr>
      </w:pPr>
    </w:p>
    <w:p w14:paraId="4104EB40" w14:textId="77777777" w:rsidR="00AB08A7" w:rsidRPr="00AB08A7" w:rsidRDefault="00AB08A7" w:rsidP="00AB08A7">
      <w:pPr>
        <w:rPr>
          <w:rFonts w:ascii="Arial Narrow" w:hAnsi="Arial Narrow"/>
          <w:sz w:val="28"/>
          <w:szCs w:val="28"/>
        </w:rPr>
      </w:pPr>
    </w:p>
    <w:p w14:paraId="487309E2" w14:textId="77777777" w:rsidR="00AB08A7" w:rsidRPr="00AB08A7" w:rsidRDefault="00AB08A7" w:rsidP="00AB08A7">
      <w:pPr>
        <w:rPr>
          <w:rFonts w:ascii="Arial Narrow" w:hAnsi="Arial Narrow"/>
          <w:sz w:val="28"/>
          <w:szCs w:val="28"/>
        </w:rPr>
      </w:pPr>
    </w:p>
    <w:p w14:paraId="721F31A6" w14:textId="77777777" w:rsidR="00AB08A7" w:rsidRPr="00AB08A7" w:rsidRDefault="00AB08A7" w:rsidP="00AB08A7">
      <w:pPr>
        <w:rPr>
          <w:rFonts w:ascii="Arial Narrow" w:hAnsi="Arial Narrow"/>
          <w:sz w:val="28"/>
          <w:szCs w:val="28"/>
        </w:rPr>
      </w:pPr>
    </w:p>
    <w:p w14:paraId="4806B1C6" w14:textId="77777777" w:rsidR="00AB08A7" w:rsidRPr="00AB08A7" w:rsidRDefault="00AB08A7" w:rsidP="00AB08A7">
      <w:pPr>
        <w:rPr>
          <w:rFonts w:ascii="Arial Narrow" w:hAnsi="Arial Narrow"/>
          <w:sz w:val="28"/>
          <w:szCs w:val="28"/>
        </w:rPr>
      </w:pPr>
    </w:p>
    <w:p w14:paraId="6835687B" w14:textId="43DECECC" w:rsidR="00AB08A7" w:rsidRDefault="00AB08A7" w:rsidP="00AB08A7">
      <w:pPr>
        <w:rPr>
          <w:rFonts w:ascii="Arial Narrow" w:hAnsi="Arial Narrow"/>
          <w:sz w:val="28"/>
          <w:szCs w:val="28"/>
        </w:rPr>
      </w:pPr>
    </w:p>
    <w:p w14:paraId="38771170" w14:textId="35B1F926" w:rsidR="00B20D8D" w:rsidRPr="00E60DA4" w:rsidRDefault="00AB08A7" w:rsidP="00AB08A7">
      <w:pPr>
        <w:tabs>
          <w:tab w:val="left" w:pos="2031"/>
        </w:tabs>
        <w:sectPr w:rsidR="00B20D8D" w:rsidRPr="00E60DA4" w:rsidSect="00DA1D81">
          <w:footerReference w:type="default" r:id="rId17"/>
          <w:footerReference w:type="first" r:id="rId18"/>
          <w:pgSz w:w="11906" w:h="16838" w:code="9"/>
          <w:pgMar w:top="1440" w:right="1440" w:bottom="1440" w:left="1440" w:header="720" w:footer="720" w:gutter="0"/>
          <w:pgNumType w:start="1"/>
          <w:cols w:space="720"/>
          <w:titlePg/>
          <w:docGrid w:linePitch="272"/>
        </w:sectPr>
      </w:pPr>
      <w:r>
        <w:rPr>
          <w:rFonts w:ascii="Arial Narrow" w:hAnsi="Arial Narrow"/>
          <w:sz w:val="28"/>
          <w:szCs w:val="28"/>
        </w:rPr>
        <w:tab/>
      </w:r>
      <w:r>
        <w:rPr>
          <w:rFonts w:ascii="Arial Narrow" w:hAnsi="Arial Narrow"/>
          <w:sz w:val="28"/>
          <w:szCs w:val="28"/>
        </w:rPr>
        <w:tab/>
      </w:r>
    </w:p>
    <w:p w14:paraId="4AE4D9DE" w14:textId="5E65F368" w:rsidR="00335E39" w:rsidRPr="00E60DA4" w:rsidRDefault="00095914" w:rsidP="00023A0E">
      <w:pPr>
        <w:pStyle w:val="Heading1"/>
        <w:spacing w:line="240" w:lineRule="auto"/>
        <w:ind w:left="-5" w:right="-83"/>
      </w:pPr>
      <w:bookmarkStart w:id="1" w:name="_Toc151557206"/>
      <w:r w:rsidRPr="00E60DA4">
        <w:lastRenderedPageBreak/>
        <w:t>Part T1: BIDDING PROCEDURES</w:t>
      </w:r>
      <w:bookmarkEnd w:id="1"/>
      <w:r w:rsidRPr="00E60DA4">
        <w:t xml:space="preserve"> </w:t>
      </w:r>
    </w:p>
    <w:p w14:paraId="4886EDDE" w14:textId="2FAFD276" w:rsidR="00335E39" w:rsidRPr="00E60DA4" w:rsidRDefault="00335E39" w:rsidP="00023A0E">
      <w:pPr>
        <w:spacing w:after="17" w:line="240" w:lineRule="auto"/>
        <w:ind w:left="3666" w:right="-83" w:firstLine="0"/>
        <w:jc w:val="left"/>
      </w:pPr>
    </w:p>
    <w:p w14:paraId="7B603DC7" w14:textId="106C31BE" w:rsidR="00335E39" w:rsidRPr="00E60DA4" w:rsidRDefault="00FB2A23" w:rsidP="00023A0E">
      <w:pPr>
        <w:spacing w:after="256" w:line="240" w:lineRule="auto"/>
        <w:ind w:left="0" w:right="-83" w:firstLine="0"/>
        <w:jc w:val="left"/>
        <w:rPr>
          <w:b/>
          <w:sz w:val="24"/>
        </w:rPr>
      </w:pPr>
      <w:r>
        <w:rPr>
          <w:b/>
          <w:sz w:val="24"/>
        </w:rPr>
        <w:t>North-West Education Department</w:t>
      </w:r>
    </w:p>
    <w:p w14:paraId="362EFD38" w14:textId="706E9E9D" w:rsidR="00335E39" w:rsidRPr="00E60DA4" w:rsidRDefault="00335E39" w:rsidP="00023A0E">
      <w:pPr>
        <w:spacing w:after="0" w:line="240" w:lineRule="auto"/>
        <w:ind w:left="191" w:right="-83" w:firstLine="0"/>
        <w:jc w:val="left"/>
      </w:pPr>
    </w:p>
    <w:p w14:paraId="43B525FC" w14:textId="2DBC273B" w:rsidR="00335E39" w:rsidRPr="00E60DA4" w:rsidRDefault="00095914" w:rsidP="00023A0E">
      <w:pPr>
        <w:spacing w:after="256" w:line="240" w:lineRule="auto"/>
        <w:ind w:left="0" w:right="-83" w:firstLine="0"/>
        <w:jc w:val="left"/>
        <w:rPr>
          <w:b/>
          <w:sz w:val="24"/>
        </w:rPr>
      </w:pPr>
      <w:r w:rsidRPr="00E60DA4">
        <w:rPr>
          <w:b/>
          <w:sz w:val="24"/>
        </w:rPr>
        <w:t xml:space="preserve">REF NO: </w:t>
      </w:r>
      <w:r w:rsidR="007B6E26">
        <w:rPr>
          <w:b/>
          <w:sz w:val="24"/>
        </w:rPr>
        <w:t>EDU 11/23NW</w:t>
      </w:r>
    </w:p>
    <w:p w14:paraId="177F09D1" w14:textId="242FC1CA" w:rsidR="00335E39" w:rsidRPr="00E60DA4" w:rsidRDefault="00095914" w:rsidP="002B25E1">
      <w:pPr>
        <w:pStyle w:val="Heading2"/>
        <w:spacing w:after="128" w:line="240" w:lineRule="auto"/>
        <w:ind w:right="-83"/>
      </w:pPr>
      <w:bookmarkStart w:id="2" w:name="_Toc151557207"/>
      <w:r w:rsidRPr="00E60DA4">
        <w:rPr>
          <w:sz w:val="26"/>
        </w:rPr>
        <w:t xml:space="preserve">T1.1 </w:t>
      </w:r>
      <w:r w:rsidR="001E2122" w:rsidRPr="00E60DA4">
        <w:rPr>
          <w:sz w:val="26"/>
          <w:szCs w:val="26"/>
        </w:rPr>
        <w:t>Bid notice and invitation to bid</w:t>
      </w:r>
      <w:bookmarkEnd w:id="2"/>
    </w:p>
    <w:p w14:paraId="7FA86586" w14:textId="6FE99644" w:rsidR="00335E39" w:rsidRPr="00E60DA4" w:rsidRDefault="001E119E" w:rsidP="002B25E1">
      <w:pPr>
        <w:spacing w:after="9" w:line="240" w:lineRule="auto"/>
        <w:ind w:left="0" w:right="-83"/>
      </w:pPr>
      <w:r>
        <w:rPr>
          <w:b/>
        </w:rPr>
        <w:t>APPOINTMENT OF</w:t>
      </w:r>
      <w:r w:rsidR="00095914" w:rsidRPr="00E60DA4">
        <w:rPr>
          <w:b/>
        </w:rPr>
        <w:t xml:space="preserve"> BUILT ENVIRONMENT</w:t>
      </w:r>
      <w:r w:rsidR="00BB5F18" w:rsidRPr="00E60DA4">
        <w:rPr>
          <w:b/>
        </w:rPr>
        <w:t xml:space="preserve"> PROFESSIONALS</w:t>
      </w:r>
      <w:r w:rsidR="00095914" w:rsidRPr="00E60DA4">
        <w:rPr>
          <w:b/>
        </w:rPr>
        <w:t xml:space="preserve"> </w:t>
      </w:r>
      <w:r>
        <w:rPr>
          <w:b/>
        </w:rPr>
        <w:t xml:space="preserve">ON A PANEL </w:t>
      </w:r>
      <w:r w:rsidR="001C13B8" w:rsidRPr="00E60DA4">
        <w:rPr>
          <w:b/>
        </w:rPr>
        <w:t xml:space="preserve">FOR THE </w:t>
      </w:r>
      <w:r w:rsidR="00F34624">
        <w:rPr>
          <w:b/>
        </w:rPr>
        <w:t xml:space="preserve">NORTH-WEST EDUCATION </w:t>
      </w:r>
      <w:r w:rsidR="001C13B8" w:rsidRPr="00E60DA4">
        <w:rPr>
          <w:b/>
        </w:rPr>
        <w:t>DEPARTM</w:t>
      </w:r>
      <w:r w:rsidR="0000444B">
        <w:rPr>
          <w:b/>
        </w:rPr>
        <w:t>EN</w:t>
      </w:r>
      <w:r w:rsidR="001C13B8" w:rsidRPr="00E60DA4">
        <w:rPr>
          <w:b/>
        </w:rPr>
        <w:t>T</w:t>
      </w:r>
    </w:p>
    <w:p w14:paraId="7A4BB445" w14:textId="77777777" w:rsidR="00335E39" w:rsidRPr="00E60DA4" w:rsidRDefault="00095914" w:rsidP="002B25E1">
      <w:pPr>
        <w:spacing w:after="0" w:line="240" w:lineRule="auto"/>
        <w:ind w:left="0" w:right="-83" w:firstLine="0"/>
        <w:jc w:val="left"/>
      </w:pPr>
      <w:r w:rsidRPr="00E60DA4">
        <w:t xml:space="preserve"> </w:t>
      </w:r>
    </w:p>
    <w:p w14:paraId="5904443D" w14:textId="2BCFD860" w:rsidR="002C7475" w:rsidRPr="00E60DA4" w:rsidRDefault="00095914" w:rsidP="002B25E1">
      <w:pPr>
        <w:spacing w:line="240" w:lineRule="auto"/>
        <w:ind w:left="0" w:right="-83"/>
      </w:pPr>
      <w:r w:rsidRPr="00E60DA4">
        <w:t xml:space="preserve">The </w:t>
      </w:r>
      <w:r w:rsidR="0000444B">
        <w:t xml:space="preserve">North-West Education </w:t>
      </w:r>
      <w:r w:rsidR="006A75AD" w:rsidRPr="00E60DA4">
        <w:t xml:space="preserve">Department </w:t>
      </w:r>
      <w:r w:rsidRPr="00E60DA4">
        <w:t>(</w:t>
      </w:r>
      <w:r w:rsidR="0000444B">
        <w:t>NWED</w:t>
      </w:r>
      <w:r w:rsidRPr="00E60DA4">
        <w:t>)</w:t>
      </w:r>
      <w:r w:rsidR="001B0FB7" w:rsidRPr="00E60DA4">
        <w:t xml:space="preserve"> hereby calls for built </w:t>
      </w:r>
      <w:r w:rsidR="001B0FB7" w:rsidRPr="001E119E">
        <w:t>environment professionals</w:t>
      </w:r>
      <w:r w:rsidR="00CE10D3" w:rsidRPr="00E60DA4">
        <w:t xml:space="preserve"> </w:t>
      </w:r>
      <w:r w:rsidR="00781D82" w:rsidRPr="00E60DA4">
        <w:t xml:space="preserve">to </w:t>
      </w:r>
      <w:r w:rsidR="000B593D" w:rsidRPr="00E60DA4">
        <w:t xml:space="preserve">provide professional services as </w:t>
      </w:r>
      <w:r w:rsidR="00256E33" w:rsidRPr="00E60DA4">
        <w:t>required</w:t>
      </w:r>
      <w:r w:rsidR="000B593D" w:rsidRPr="00E60DA4">
        <w:t>.</w:t>
      </w:r>
      <w:r w:rsidR="004651B9" w:rsidRPr="00E60DA4">
        <w:t xml:space="preserve"> The Professionals will be contracted in the form of </w:t>
      </w:r>
      <w:r w:rsidR="004651B9" w:rsidRPr="001E119E">
        <w:t xml:space="preserve">a </w:t>
      </w:r>
      <w:r w:rsidR="005D28F9" w:rsidRPr="001E119E">
        <w:t xml:space="preserve">CIDB Professional Service </w:t>
      </w:r>
      <w:r w:rsidR="0034262E" w:rsidRPr="001E119E">
        <w:t>C</w:t>
      </w:r>
      <w:r w:rsidR="005D28F9" w:rsidRPr="001E119E">
        <w:t>ontract</w:t>
      </w:r>
      <w:r w:rsidR="00510695" w:rsidRPr="001E119E">
        <w:t xml:space="preserve">. </w:t>
      </w:r>
      <w:r w:rsidR="0068376A" w:rsidRPr="001E119E">
        <w:t>S</w:t>
      </w:r>
      <w:r w:rsidR="0068376A" w:rsidRPr="00E60DA4">
        <w:t xml:space="preserve">uccessful bidders will be </w:t>
      </w:r>
      <w:r w:rsidR="007A1E07" w:rsidRPr="00E60DA4">
        <w:t xml:space="preserve">appointed on a rotational basis for task orders </w:t>
      </w:r>
      <w:r w:rsidR="00275F25" w:rsidRPr="00023A0E">
        <w:t>based on the value of overall work</w:t>
      </w:r>
      <w:r w:rsidR="001F7C22" w:rsidRPr="00023A0E">
        <w:t>/services</w:t>
      </w:r>
      <w:r w:rsidR="00275F25" w:rsidRPr="00023A0E">
        <w:t xml:space="preserve"> allocated to them, thus con</w:t>
      </w:r>
      <w:r w:rsidR="00705BC5" w:rsidRPr="00023A0E">
        <w:t>sultants</w:t>
      </w:r>
      <w:r w:rsidR="00275F25" w:rsidRPr="00023A0E">
        <w:t xml:space="preserve"> with lower total value of work</w:t>
      </w:r>
      <w:r w:rsidR="001F7C22" w:rsidRPr="00023A0E">
        <w:t>/services</w:t>
      </w:r>
      <w:r w:rsidR="00275F25" w:rsidRPr="00023A0E">
        <w:t xml:space="preserve"> allocation will receive first allocation of new projects</w:t>
      </w:r>
      <w:r w:rsidR="007A1E07" w:rsidRPr="00023A0E">
        <w:t>.</w:t>
      </w:r>
      <w:r w:rsidR="00986BD2" w:rsidRPr="00023A0E">
        <w:t xml:space="preserve"> </w:t>
      </w:r>
      <w:r w:rsidR="007A1E07" w:rsidRPr="00023A0E">
        <w:t>Each</w:t>
      </w:r>
      <w:r w:rsidR="00163025" w:rsidRPr="00023A0E">
        <w:t xml:space="preserve"> successful</w:t>
      </w:r>
      <w:r w:rsidR="007A1E07" w:rsidRPr="00023A0E">
        <w:t xml:space="preserve"> bidder will only receive projects within the</w:t>
      </w:r>
      <w:r w:rsidR="00163025" w:rsidRPr="00023A0E">
        <w:t>ir</w:t>
      </w:r>
      <w:r w:rsidR="007A1E07" w:rsidRPr="00023A0E">
        <w:t xml:space="preserve"> </w:t>
      </w:r>
      <w:r w:rsidR="004115CD" w:rsidRPr="00023A0E">
        <w:t>competency</w:t>
      </w:r>
      <w:r w:rsidR="00EB18FD" w:rsidRPr="00023A0E">
        <w:t xml:space="preserve"> </w:t>
      </w:r>
      <w:r w:rsidR="007A1E07" w:rsidRPr="00023A0E">
        <w:t xml:space="preserve">limitations </w:t>
      </w:r>
      <w:r w:rsidR="00163025" w:rsidRPr="00023A0E">
        <w:t xml:space="preserve">as determined </w:t>
      </w:r>
      <w:r w:rsidR="005952E0" w:rsidRPr="00023A0E">
        <w:t>by the risk assessment</w:t>
      </w:r>
      <w:r w:rsidR="007A1E07" w:rsidRPr="00023A0E">
        <w:t>.</w:t>
      </w:r>
    </w:p>
    <w:p w14:paraId="1FF1B527" w14:textId="77777777" w:rsidR="002C7475" w:rsidRPr="00E60DA4" w:rsidRDefault="002C7475" w:rsidP="002B25E1">
      <w:pPr>
        <w:spacing w:line="240" w:lineRule="auto"/>
        <w:ind w:left="0" w:right="-83" w:firstLine="0"/>
      </w:pPr>
    </w:p>
    <w:p w14:paraId="454FBF2A" w14:textId="677312B1" w:rsidR="00335E39" w:rsidRPr="00E60DA4" w:rsidRDefault="00095914" w:rsidP="002B25E1">
      <w:pPr>
        <w:spacing w:line="240" w:lineRule="auto"/>
        <w:ind w:left="0" w:right="-83"/>
      </w:pPr>
      <w:r w:rsidRPr="00E60DA4">
        <w:t xml:space="preserve">The following categories of professional service providers are invited: </w:t>
      </w:r>
    </w:p>
    <w:p w14:paraId="28AABA2A" w14:textId="3D7E2346" w:rsidR="00391DD2" w:rsidRPr="00E60DA4" w:rsidRDefault="00391DD2" w:rsidP="002B25E1">
      <w:pPr>
        <w:spacing w:after="0" w:line="240" w:lineRule="auto"/>
        <w:ind w:left="0" w:right="-83" w:firstLine="0"/>
        <w:jc w:val="left"/>
      </w:pPr>
    </w:p>
    <w:p w14:paraId="6D61CB75" w14:textId="6C578217" w:rsidR="00C001E4" w:rsidRDefault="007E6F9A" w:rsidP="009A32E0">
      <w:pPr>
        <w:numPr>
          <w:ilvl w:val="0"/>
          <w:numId w:val="1"/>
        </w:numPr>
        <w:ind w:left="754" w:right="0" w:hanging="357"/>
      </w:pPr>
      <w:r>
        <w:t xml:space="preserve">Professional </w:t>
      </w:r>
      <w:r w:rsidR="00C001E4">
        <w:t>Town and Regional Planner</w:t>
      </w:r>
      <w:r>
        <w:t>/Urban and Regional Planner</w:t>
      </w:r>
    </w:p>
    <w:p w14:paraId="753C39A1" w14:textId="249D5E5F" w:rsidR="00E970EF" w:rsidRDefault="007E6F9A" w:rsidP="009A32E0">
      <w:pPr>
        <w:numPr>
          <w:ilvl w:val="0"/>
          <w:numId w:val="1"/>
        </w:numPr>
        <w:ind w:left="754" w:right="0" w:hanging="357"/>
      </w:pPr>
      <w:r>
        <w:t xml:space="preserve">Professional </w:t>
      </w:r>
      <w:r w:rsidR="008217C9">
        <w:t>Construction Project Manager</w:t>
      </w:r>
    </w:p>
    <w:p w14:paraId="699132D5" w14:textId="77777777" w:rsidR="00E970EF" w:rsidRDefault="008217C9" w:rsidP="009A32E0">
      <w:pPr>
        <w:numPr>
          <w:ilvl w:val="0"/>
          <w:numId w:val="1"/>
        </w:numPr>
        <w:ind w:left="754" w:right="0" w:hanging="357"/>
      </w:pPr>
      <w:r>
        <w:t>Professional Architect</w:t>
      </w:r>
    </w:p>
    <w:p w14:paraId="7D0398FA" w14:textId="77777777" w:rsidR="00E970EF" w:rsidRDefault="008217C9" w:rsidP="009A32E0">
      <w:pPr>
        <w:numPr>
          <w:ilvl w:val="0"/>
          <w:numId w:val="1"/>
        </w:numPr>
        <w:ind w:left="754" w:right="0" w:hanging="357"/>
      </w:pPr>
      <w:r>
        <w:t>Professional Civil Engineer</w:t>
      </w:r>
    </w:p>
    <w:p w14:paraId="3540E5D8" w14:textId="77777777" w:rsidR="00E970EF" w:rsidRDefault="008217C9" w:rsidP="009A32E0">
      <w:pPr>
        <w:numPr>
          <w:ilvl w:val="0"/>
          <w:numId w:val="1"/>
        </w:numPr>
        <w:ind w:left="754" w:right="0" w:hanging="357"/>
      </w:pPr>
      <w:r>
        <w:t>Professional Structural Engineer</w:t>
      </w:r>
    </w:p>
    <w:p w14:paraId="0D6F0047" w14:textId="77777777" w:rsidR="00E970EF" w:rsidRDefault="008217C9" w:rsidP="009A32E0">
      <w:pPr>
        <w:numPr>
          <w:ilvl w:val="0"/>
          <w:numId w:val="1"/>
        </w:numPr>
        <w:ind w:left="754" w:right="0" w:hanging="357"/>
      </w:pPr>
      <w:r>
        <w:t>Professional Electrical Engineer</w:t>
      </w:r>
    </w:p>
    <w:p w14:paraId="1B2E33CE" w14:textId="3FAC66F3" w:rsidR="00C001E4" w:rsidRDefault="00C001E4" w:rsidP="009A32E0">
      <w:pPr>
        <w:numPr>
          <w:ilvl w:val="0"/>
          <w:numId w:val="1"/>
        </w:numPr>
        <w:ind w:left="754" w:right="0" w:hanging="357"/>
      </w:pPr>
      <w:r>
        <w:t>Professional Geotechnical Engineer</w:t>
      </w:r>
    </w:p>
    <w:p w14:paraId="2BBEDA50" w14:textId="5AA184A5" w:rsidR="00C001E4" w:rsidRDefault="00C001E4" w:rsidP="009A32E0">
      <w:pPr>
        <w:numPr>
          <w:ilvl w:val="0"/>
          <w:numId w:val="1"/>
        </w:numPr>
        <w:ind w:left="754" w:right="0" w:hanging="357"/>
      </w:pPr>
      <w:r>
        <w:t>Professional Geohydrologists</w:t>
      </w:r>
    </w:p>
    <w:p w14:paraId="45C0B72E" w14:textId="77777777" w:rsidR="00E970EF" w:rsidRDefault="008217C9" w:rsidP="009A32E0">
      <w:pPr>
        <w:numPr>
          <w:ilvl w:val="0"/>
          <w:numId w:val="1"/>
        </w:numPr>
        <w:ind w:left="754" w:right="0" w:hanging="357"/>
      </w:pPr>
      <w:r>
        <w:t>Professional Mechanical Engineer</w:t>
      </w:r>
    </w:p>
    <w:p w14:paraId="2EF3876E" w14:textId="0EB7ACAC" w:rsidR="00E970EF" w:rsidRDefault="008217C9" w:rsidP="009A32E0">
      <w:pPr>
        <w:numPr>
          <w:ilvl w:val="0"/>
          <w:numId w:val="1"/>
        </w:numPr>
        <w:ind w:left="754" w:right="0" w:hanging="357"/>
      </w:pPr>
      <w:r>
        <w:t>Professional Quantity Surveyor</w:t>
      </w:r>
    </w:p>
    <w:p w14:paraId="3767FCC8" w14:textId="06435B94" w:rsidR="007E6F9A" w:rsidRDefault="007E6F9A" w:rsidP="009A32E0">
      <w:pPr>
        <w:numPr>
          <w:ilvl w:val="0"/>
          <w:numId w:val="1"/>
        </w:numPr>
        <w:ind w:left="754" w:right="0" w:hanging="357"/>
      </w:pPr>
      <w:r>
        <w:t>Professional Property Valuer</w:t>
      </w:r>
    </w:p>
    <w:p w14:paraId="611CEE11" w14:textId="2533CCC8" w:rsidR="007E6F9A" w:rsidRDefault="007E6F9A" w:rsidP="009A32E0">
      <w:pPr>
        <w:numPr>
          <w:ilvl w:val="0"/>
          <w:numId w:val="1"/>
        </w:numPr>
        <w:ind w:left="754" w:right="0" w:hanging="357"/>
      </w:pPr>
      <w:r>
        <w:t>Professional Land Surveyor</w:t>
      </w:r>
    </w:p>
    <w:p w14:paraId="746302D3" w14:textId="7F0B35EB" w:rsidR="007E6F9A" w:rsidRDefault="007E6F9A" w:rsidP="009A32E0">
      <w:pPr>
        <w:numPr>
          <w:ilvl w:val="0"/>
          <w:numId w:val="1"/>
        </w:numPr>
        <w:ind w:left="754" w:right="0" w:hanging="357"/>
      </w:pPr>
      <w:r>
        <w:t>Professional Environmental Practitioner</w:t>
      </w:r>
    </w:p>
    <w:p w14:paraId="43B378DC" w14:textId="6A8AD73E" w:rsidR="008217C9" w:rsidRDefault="008217C9" w:rsidP="009A32E0">
      <w:pPr>
        <w:numPr>
          <w:ilvl w:val="0"/>
          <w:numId w:val="1"/>
        </w:numPr>
        <w:ind w:left="754" w:right="0" w:hanging="357"/>
      </w:pPr>
      <w:r>
        <w:t>Health and Safety Consultant</w:t>
      </w:r>
    </w:p>
    <w:p w14:paraId="6B704BE0" w14:textId="15CCA1EF" w:rsidR="00666FC1" w:rsidRDefault="00666FC1" w:rsidP="003A0BA2">
      <w:pPr>
        <w:ind w:left="0" w:right="0" w:firstLine="0"/>
      </w:pPr>
    </w:p>
    <w:p w14:paraId="2D113654" w14:textId="1D61114B" w:rsidR="007E6F9A" w:rsidRDefault="007E6F9A" w:rsidP="00266DF1">
      <w:pPr>
        <w:ind w:right="0"/>
      </w:pPr>
    </w:p>
    <w:p w14:paraId="2FE12EF5" w14:textId="694735CE" w:rsidR="007E6F9A" w:rsidRDefault="007E6F9A" w:rsidP="00266DF1">
      <w:pPr>
        <w:ind w:right="0"/>
      </w:pPr>
      <w:r>
        <w:t>All above listed category of professional service providers must have the required: qualifications</w:t>
      </w:r>
      <w:r w:rsidR="002E010B">
        <w:t>; be in good standing and registered with their respective Professional Councils respectively:</w:t>
      </w:r>
    </w:p>
    <w:p w14:paraId="6BE8092F" w14:textId="51A0EB91" w:rsidR="002E010B" w:rsidRDefault="002E010B" w:rsidP="00266DF1">
      <w:pPr>
        <w:ind w:right="0"/>
      </w:pPr>
    </w:p>
    <w:p w14:paraId="257A0AE5" w14:textId="0E027EE5" w:rsidR="002E010B" w:rsidRDefault="002E010B" w:rsidP="00266DF1">
      <w:pPr>
        <w:pStyle w:val="ListParagraph"/>
        <w:numPr>
          <w:ilvl w:val="0"/>
          <w:numId w:val="68"/>
        </w:numPr>
        <w:ind w:right="0"/>
      </w:pPr>
      <w:r w:rsidRPr="002E010B">
        <w:t>South African Council for Planners</w:t>
      </w:r>
      <w:r>
        <w:t xml:space="preserve"> (SACPLAN)</w:t>
      </w:r>
    </w:p>
    <w:p w14:paraId="10CAD41C" w14:textId="27DCDF12" w:rsidR="002E010B" w:rsidRDefault="002E010B" w:rsidP="00266DF1">
      <w:pPr>
        <w:pStyle w:val="ListParagraph"/>
        <w:numPr>
          <w:ilvl w:val="0"/>
          <w:numId w:val="68"/>
        </w:numPr>
        <w:ind w:right="0"/>
      </w:pPr>
      <w:r w:rsidRPr="002E010B">
        <w:t>South African Council for the Project and Construction Management Professions</w:t>
      </w:r>
      <w:r>
        <w:t xml:space="preserve"> (</w:t>
      </w:r>
      <w:r w:rsidRPr="002E010B">
        <w:t>SACPCMP</w:t>
      </w:r>
      <w:r>
        <w:t>)</w:t>
      </w:r>
    </w:p>
    <w:p w14:paraId="004FAD53" w14:textId="54D673CD" w:rsidR="002E010B" w:rsidRDefault="002E010B" w:rsidP="00266DF1">
      <w:pPr>
        <w:pStyle w:val="ListParagraph"/>
        <w:numPr>
          <w:ilvl w:val="0"/>
          <w:numId w:val="68"/>
        </w:numPr>
        <w:ind w:right="0"/>
      </w:pPr>
      <w:r w:rsidRPr="002E010B">
        <w:t>South African Council for the Architectural Profession</w:t>
      </w:r>
      <w:r>
        <w:t xml:space="preserve"> (</w:t>
      </w:r>
      <w:r w:rsidRPr="002E010B">
        <w:t>SACAP</w:t>
      </w:r>
      <w:r>
        <w:t>)</w:t>
      </w:r>
    </w:p>
    <w:p w14:paraId="422552B8" w14:textId="14197963" w:rsidR="00A04C1C" w:rsidRDefault="00A04C1C" w:rsidP="00266DF1">
      <w:pPr>
        <w:pStyle w:val="ListParagraph"/>
        <w:numPr>
          <w:ilvl w:val="0"/>
          <w:numId w:val="68"/>
        </w:numPr>
        <w:ind w:right="0"/>
      </w:pPr>
      <w:r w:rsidRPr="00A04C1C">
        <w:t>Engineering Council of South Africa (ECSA</w:t>
      </w:r>
      <w:r>
        <w:t>)</w:t>
      </w:r>
    </w:p>
    <w:p w14:paraId="2D4BE21B" w14:textId="52741C03" w:rsidR="002E010B" w:rsidRDefault="002E010B" w:rsidP="00266DF1">
      <w:pPr>
        <w:pStyle w:val="ListParagraph"/>
        <w:numPr>
          <w:ilvl w:val="0"/>
          <w:numId w:val="68"/>
        </w:numPr>
        <w:ind w:right="0"/>
      </w:pPr>
      <w:r w:rsidRPr="002E010B">
        <w:t>South African Association for the Quantity Surveying Profession</w:t>
      </w:r>
      <w:r>
        <w:t xml:space="preserve"> (</w:t>
      </w:r>
      <w:r w:rsidRPr="002E010B">
        <w:t>SACQSP</w:t>
      </w:r>
      <w:r>
        <w:t>)</w:t>
      </w:r>
    </w:p>
    <w:p w14:paraId="4B637B8D" w14:textId="271DF8F2" w:rsidR="002E010B" w:rsidRDefault="007D668C" w:rsidP="00266DF1">
      <w:pPr>
        <w:pStyle w:val="ListParagraph"/>
        <w:numPr>
          <w:ilvl w:val="0"/>
          <w:numId w:val="68"/>
        </w:numPr>
        <w:ind w:right="0"/>
      </w:pPr>
      <w:r w:rsidRPr="007D668C">
        <w:t>South African Council for the Property Valuers Profession</w:t>
      </w:r>
      <w:r>
        <w:t xml:space="preserve"> (</w:t>
      </w:r>
      <w:r w:rsidRPr="007D668C">
        <w:t>SACPVP</w:t>
      </w:r>
      <w:r>
        <w:t>)</w:t>
      </w:r>
    </w:p>
    <w:p w14:paraId="43E42964" w14:textId="308010E7" w:rsidR="003D7C4B" w:rsidRDefault="003D7C4B" w:rsidP="00266DF1">
      <w:pPr>
        <w:pStyle w:val="ListParagraph"/>
        <w:numPr>
          <w:ilvl w:val="0"/>
          <w:numId w:val="68"/>
        </w:numPr>
        <w:ind w:right="0"/>
      </w:pPr>
      <w:r>
        <w:t>South African Geomatics Council (SAGC)</w:t>
      </w:r>
    </w:p>
    <w:p w14:paraId="3C153540" w14:textId="66B5E061" w:rsidR="003D7C4B" w:rsidRDefault="003D7C4B" w:rsidP="00266DF1">
      <w:pPr>
        <w:pStyle w:val="ListParagraph"/>
        <w:numPr>
          <w:ilvl w:val="0"/>
          <w:numId w:val="68"/>
        </w:numPr>
        <w:ind w:right="0"/>
      </w:pPr>
      <w:r>
        <w:t>Environmental Assessment Practitioner Association of South Africa (EAPASA)</w:t>
      </w:r>
    </w:p>
    <w:p w14:paraId="6A6DE22C" w14:textId="435446F0" w:rsidR="0040570B" w:rsidRPr="002E010B" w:rsidRDefault="0040570B" w:rsidP="00266DF1">
      <w:pPr>
        <w:ind w:left="0" w:right="0" w:firstLine="0"/>
      </w:pPr>
    </w:p>
    <w:p w14:paraId="58B45FB1" w14:textId="77777777" w:rsidR="00365735" w:rsidRPr="00E60DA4" w:rsidRDefault="00365735" w:rsidP="002B25E1">
      <w:pPr>
        <w:spacing w:line="240" w:lineRule="auto"/>
        <w:ind w:left="0" w:right="-83"/>
      </w:pPr>
    </w:p>
    <w:p w14:paraId="25646C3C" w14:textId="273A79C1" w:rsidR="00365735" w:rsidRPr="00E60DA4" w:rsidRDefault="00365735" w:rsidP="002B25E1">
      <w:pPr>
        <w:spacing w:line="240" w:lineRule="auto"/>
        <w:ind w:left="0" w:right="-83"/>
      </w:pPr>
      <w:r w:rsidRPr="00023A0E">
        <w:t xml:space="preserve">The CIDB Standard Procurement Procedure that will be used is the PP3 Competitive negotiation procedure more specifically PP3B Open competitive negotiations. The Evaluation Method is method 4: Functionality/ quality, price and preference. </w:t>
      </w:r>
      <w:r w:rsidRPr="00341356">
        <w:t>The</w:t>
      </w:r>
      <w:r w:rsidRPr="00E60DA4">
        <w:t xml:space="preserve"> department will appoint </w:t>
      </w:r>
      <w:r w:rsidRPr="00E60DA4">
        <w:rPr>
          <w:b/>
          <w:bCs/>
        </w:rPr>
        <w:t>more than one (1)</w:t>
      </w:r>
      <w:r w:rsidRPr="00E60DA4">
        <w:t xml:space="preserve"> </w:t>
      </w:r>
      <w:r w:rsidR="00FF6C31" w:rsidRPr="00E60DA4">
        <w:t>professional service provider</w:t>
      </w:r>
      <w:r w:rsidRPr="00E60DA4">
        <w:t xml:space="preserve"> after the negotiation process.</w:t>
      </w:r>
    </w:p>
    <w:p w14:paraId="4F000835" w14:textId="08CC1CD9" w:rsidR="00335E39" w:rsidRPr="00E60DA4" w:rsidRDefault="00335E39" w:rsidP="002B25E1">
      <w:pPr>
        <w:spacing w:after="0" w:line="240" w:lineRule="auto"/>
        <w:ind w:left="0" w:right="-83" w:firstLine="0"/>
        <w:jc w:val="left"/>
        <w:rPr>
          <w:highlight w:val="yellow"/>
        </w:rPr>
      </w:pPr>
    </w:p>
    <w:p w14:paraId="22A81CFC" w14:textId="527CF25F" w:rsidR="00F22ADC" w:rsidRDefault="009B2CCB" w:rsidP="002B25E1">
      <w:pPr>
        <w:spacing w:after="0" w:line="240" w:lineRule="auto"/>
        <w:ind w:left="0" w:right="-83" w:firstLine="0"/>
      </w:pPr>
      <w:r w:rsidRPr="005B7939">
        <w:t>Schools are complex system</w:t>
      </w:r>
      <w:r w:rsidR="00F41F64" w:rsidRPr="005B7939">
        <w:t>s</w:t>
      </w:r>
      <w:r w:rsidRPr="005B7939">
        <w:t xml:space="preserve"> requiring </w:t>
      </w:r>
      <w:r w:rsidR="005B26EE" w:rsidRPr="005B7939">
        <w:t>collaboration</w:t>
      </w:r>
      <w:r w:rsidRPr="005B7939">
        <w:t xml:space="preserve"> between several professions. Only firms with at least </w:t>
      </w:r>
      <w:r w:rsidR="001E119E">
        <w:t xml:space="preserve">a </w:t>
      </w:r>
      <w:r w:rsidR="000B724F">
        <w:t>principal, which is a registered professional- civil engineer, architect, construction project manager or quantity surveyor,</w:t>
      </w:r>
      <w:r w:rsidRPr="005B7939">
        <w:t xml:space="preserve"> </w:t>
      </w:r>
      <w:r w:rsidR="008279BE" w:rsidRPr="005B7939">
        <w:t>will be considered.</w:t>
      </w:r>
      <w:r w:rsidRPr="00E60DA4">
        <w:t xml:space="preserve"> </w:t>
      </w:r>
    </w:p>
    <w:p w14:paraId="71770D60" w14:textId="77777777" w:rsidR="002C0B09" w:rsidRPr="00023A0E" w:rsidRDefault="002C0B09" w:rsidP="002B25E1">
      <w:pPr>
        <w:spacing w:after="120" w:line="240" w:lineRule="auto"/>
        <w:ind w:left="0" w:right="0" w:hanging="11"/>
      </w:pPr>
    </w:p>
    <w:p w14:paraId="25BD872A" w14:textId="021D3E38" w:rsidR="00D10C4A" w:rsidRDefault="009B2CCB" w:rsidP="002B25E1">
      <w:pPr>
        <w:spacing w:after="0" w:line="240" w:lineRule="auto"/>
        <w:ind w:left="0" w:right="-85" w:firstLine="0"/>
        <w:rPr>
          <w:color w:val="auto"/>
        </w:rPr>
      </w:pPr>
      <w:r w:rsidRPr="00E60DA4">
        <w:lastRenderedPageBreak/>
        <w:t xml:space="preserve">For the purposes of this tender, the firm's head office is also considered to be a branch. </w:t>
      </w:r>
      <w:r w:rsidR="001E119E">
        <w:t xml:space="preserve"> </w:t>
      </w:r>
      <w:r w:rsidRPr="00023A0E">
        <w:t>A branch is a geographical</w:t>
      </w:r>
      <w:r w:rsidR="00E74FB0" w:rsidRPr="00023A0E">
        <w:t xml:space="preserve"> alternative</w:t>
      </w:r>
      <w:r w:rsidRPr="00023A0E">
        <w:t xml:space="preserve"> operating </w:t>
      </w:r>
      <w:r w:rsidR="00C903AE" w:rsidRPr="00023A0E">
        <w:t>location where business is conducted or operated from</w:t>
      </w:r>
      <w:r w:rsidR="00D37B1D" w:rsidRPr="00023A0E">
        <w:t xml:space="preserve">, </w:t>
      </w:r>
      <w:r w:rsidRPr="00023A0E">
        <w:t xml:space="preserve">separately </w:t>
      </w:r>
      <w:r w:rsidR="00D37B1D" w:rsidRPr="00023A0E">
        <w:t>from</w:t>
      </w:r>
      <w:r w:rsidRPr="00023A0E">
        <w:t xml:space="preserve"> the head office but is still part of a larger legal entity.</w:t>
      </w:r>
      <w:r w:rsidR="00170FC7" w:rsidRPr="00023A0E">
        <w:t>.</w:t>
      </w:r>
      <w:r w:rsidR="008773D4" w:rsidRPr="00023A0E">
        <w:rPr>
          <w:color w:val="FF0000"/>
        </w:rPr>
        <w:t xml:space="preserve"> </w:t>
      </w:r>
      <w:r w:rsidR="008773D4" w:rsidRPr="00023A0E">
        <w:rPr>
          <w:color w:val="auto"/>
        </w:rPr>
        <w:t xml:space="preserve">If a branch does not have a relevant permanent </w:t>
      </w:r>
      <w:r w:rsidR="001E119E">
        <w:rPr>
          <w:color w:val="auto"/>
        </w:rPr>
        <w:t>registered princip</w:t>
      </w:r>
      <w:r w:rsidR="002B25E1">
        <w:rPr>
          <w:color w:val="auto"/>
        </w:rPr>
        <w:t>al</w:t>
      </w:r>
      <w:r w:rsidR="008773D4" w:rsidRPr="00023A0E">
        <w:rPr>
          <w:color w:val="auto"/>
        </w:rPr>
        <w:t xml:space="preserve">, it may not register as a separate branch. The branch must maintain </w:t>
      </w:r>
      <w:r w:rsidR="00C179E3" w:rsidRPr="00023A0E">
        <w:rPr>
          <w:color w:val="auto"/>
        </w:rPr>
        <w:t>a</w:t>
      </w:r>
      <w:r w:rsidR="008773D4" w:rsidRPr="00023A0E">
        <w:rPr>
          <w:color w:val="auto"/>
        </w:rPr>
        <w:t xml:space="preserve"> permanent </w:t>
      </w:r>
      <w:r w:rsidR="001E119E">
        <w:rPr>
          <w:color w:val="auto"/>
        </w:rPr>
        <w:t>principal</w:t>
      </w:r>
      <w:r w:rsidR="008773D4" w:rsidRPr="00023A0E">
        <w:rPr>
          <w:color w:val="auto"/>
        </w:rPr>
        <w:t xml:space="preserve"> for the duration of the contract. </w:t>
      </w:r>
      <w:r w:rsidR="003C4575" w:rsidRPr="00023A0E">
        <w:rPr>
          <w:color w:val="auto"/>
        </w:rPr>
        <w:t>The project manager must be</w:t>
      </w:r>
      <w:r w:rsidR="00BC03D7" w:rsidRPr="00023A0E">
        <w:rPr>
          <w:color w:val="auto"/>
        </w:rPr>
        <w:t xml:space="preserve"> a </w:t>
      </w:r>
      <w:r w:rsidR="006B4AAB" w:rsidRPr="00023A0E">
        <w:rPr>
          <w:color w:val="auto"/>
        </w:rPr>
        <w:t>registered professional</w:t>
      </w:r>
      <w:r w:rsidR="003C4575" w:rsidRPr="00023A0E">
        <w:rPr>
          <w:color w:val="auto"/>
        </w:rPr>
        <w:t>, as described above,</w:t>
      </w:r>
      <w:r w:rsidR="006B4AAB" w:rsidRPr="00023A0E">
        <w:rPr>
          <w:color w:val="auto"/>
        </w:rPr>
        <w:t xml:space="preserve"> responsible</w:t>
      </w:r>
      <w:r w:rsidR="009A7F43" w:rsidRPr="00023A0E">
        <w:rPr>
          <w:color w:val="auto"/>
        </w:rPr>
        <w:t xml:space="preserve"> for a project and has professional indemnity</w:t>
      </w:r>
      <w:r w:rsidR="00662090" w:rsidRPr="00023A0E">
        <w:rPr>
          <w:color w:val="auto"/>
        </w:rPr>
        <w:t>.</w:t>
      </w:r>
      <w:r w:rsidR="00C86626">
        <w:rPr>
          <w:color w:val="auto"/>
        </w:rPr>
        <w:t xml:space="preserve"> A project manager may be a registered architect, engineer or quantity surveyor.</w:t>
      </w:r>
      <w:r w:rsidR="00D10C4A">
        <w:rPr>
          <w:color w:val="auto"/>
        </w:rPr>
        <w:t xml:space="preserve"> </w:t>
      </w:r>
    </w:p>
    <w:p w14:paraId="0C28CCDC" w14:textId="77777777" w:rsidR="00D10C4A" w:rsidRDefault="00D10C4A" w:rsidP="002B25E1">
      <w:pPr>
        <w:spacing w:after="0" w:line="240" w:lineRule="auto"/>
        <w:ind w:left="0" w:right="-85" w:firstLine="0"/>
      </w:pPr>
    </w:p>
    <w:p w14:paraId="5FC3E924" w14:textId="77777777" w:rsidR="00F96DDE" w:rsidRDefault="00D10C4A" w:rsidP="002B25E1">
      <w:pPr>
        <w:spacing w:after="0" w:line="240" w:lineRule="auto"/>
        <w:ind w:left="0" w:right="-85" w:firstLine="0"/>
      </w:pPr>
      <w:r>
        <w:t>Bidders may tender with a partial team and will be evaluated as such. This must be denoted clearly as to which resources the tenderer tenders with.</w:t>
      </w:r>
    </w:p>
    <w:p w14:paraId="5508CFEF" w14:textId="77777777" w:rsidR="00F96DDE" w:rsidRDefault="00F96DDE" w:rsidP="002B25E1">
      <w:pPr>
        <w:spacing w:after="0" w:line="240" w:lineRule="auto"/>
        <w:ind w:left="0" w:right="-85" w:firstLine="0"/>
      </w:pPr>
    </w:p>
    <w:p w14:paraId="114042B8" w14:textId="79D3FFCA" w:rsidR="0057357A" w:rsidRPr="00E60DA4" w:rsidRDefault="0057357A" w:rsidP="002B25E1">
      <w:pPr>
        <w:keepNext/>
        <w:keepLines/>
        <w:widowControl w:val="0"/>
        <w:spacing w:after="0" w:line="240" w:lineRule="auto"/>
        <w:ind w:left="0" w:right="-85" w:firstLine="0"/>
        <w:rPr>
          <w:b/>
          <w:bCs/>
          <w:highlight w:val="yellow"/>
        </w:rPr>
      </w:pPr>
      <w:r w:rsidRPr="00E60DA4">
        <w:rPr>
          <w:b/>
          <w:bCs/>
        </w:rPr>
        <w:t>Notes to bidders:</w:t>
      </w:r>
    </w:p>
    <w:p w14:paraId="2AB8BCC4" w14:textId="77777777" w:rsidR="004318AB" w:rsidRPr="00E60DA4" w:rsidRDefault="004318AB" w:rsidP="002B25E1">
      <w:pPr>
        <w:keepNext/>
        <w:keepLines/>
        <w:widowControl w:val="0"/>
        <w:spacing w:after="0" w:line="240" w:lineRule="auto"/>
        <w:ind w:left="0" w:right="-85" w:firstLine="0"/>
        <w:jc w:val="left"/>
      </w:pPr>
      <w:r w:rsidRPr="00E60DA4">
        <w:rPr>
          <w:b/>
        </w:rPr>
        <w:t xml:space="preserve"> </w:t>
      </w:r>
    </w:p>
    <w:p w14:paraId="0C2E86EB" w14:textId="71826F38" w:rsidR="004318AB" w:rsidRPr="00E60DA4" w:rsidRDefault="004318AB" w:rsidP="002B25E1">
      <w:pPr>
        <w:keepNext/>
        <w:keepLines/>
        <w:widowControl w:val="0"/>
        <w:spacing w:line="240" w:lineRule="auto"/>
        <w:ind w:left="0" w:right="-85"/>
      </w:pPr>
      <w:r w:rsidRPr="00E60DA4">
        <w:t xml:space="preserve">This section outlines basic requirements that must be met. Failure to comply with these requirements or part thereof will result in your </w:t>
      </w:r>
      <w:r w:rsidR="003220A2" w:rsidRPr="00E60DA4">
        <w:t>tender</w:t>
      </w:r>
      <w:r w:rsidRPr="00E60DA4">
        <w:t xml:space="preserve"> being excluded from the evaluation process. </w:t>
      </w:r>
    </w:p>
    <w:p w14:paraId="6FFAA56F" w14:textId="77777777" w:rsidR="004318AB" w:rsidRPr="00E60DA4" w:rsidRDefault="004318AB" w:rsidP="002B25E1">
      <w:pPr>
        <w:spacing w:after="0" w:line="240" w:lineRule="auto"/>
        <w:ind w:left="0" w:right="-83" w:firstLine="0"/>
        <w:jc w:val="left"/>
      </w:pPr>
      <w:r w:rsidRPr="00E60DA4">
        <w:t xml:space="preserve"> </w:t>
      </w:r>
    </w:p>
    <w:p w14:paraId="7DA978C6" w14:textId="77777777" w:rsidR="004318AB" w:rsidRPr="00E60DA4" w:rsidRDefault="004318AB" w:rsidP="002B25E1">
      <w:pPr>
        <w:numPr>
          <w:ilvl w:val="0"/>
          <w:numId w:val="19"/>
        </w:numPr>
        <w:spacing w:line="240" w:lineRule="auto"/>
        <w:ind w:left="152" w:right="-83" w:hanging="427"/>
      </w:pPr>
      <w:r w:rsidRPr="00E60DA4">
        <w:t xml:space="preserve">This Request for Tender (RFT) does not constitute an offer or recommendation to enter into such transaction. </w:t>
      </w:r>
    </w:p>
    <w:p w14:paraId="698B4208" w14:textId="468219AB" w:rsidR="004318AB" w:rsidRPr="00E60DA4" w:rsidRDefault="004318AB" w:rsidP="002B25E1">
      <w:pPr>
        <w:numPr>
          <w:ilvl w:val="0"/>
          <w:numId w:val="19"/>
        </w:numPr>
        <w:spacing w:line="240" w:lineRule="auto"/>
        <w:ind w:left="152" w:right="-83" w:hanging="427"/>
      </w:pPr>
      <w:r w:rsidRPr="00E60DA4">
        <w:t xml:space="preserve">The </w:t>
      </w:r>
      <w:r w:rsidR="00B35350">
        <w:t>NWED</w:t>
      </w:r>
      <w:r w:rsidRPr="00E60DA4">
        <w:t xml:space="preserve"> reserves the right to amend, modify or withdraw this RFT if deemed necessary. </w:t>
      </w:r>
    </w:p>
    <w:p w14:paraId="1E7121B9" w14:textId="081F8C7E" w:rsidR="004318AB" w:rsidRPr="00E60DA4" w:rsidRDefault="004318AB" w:rsidP="002B25E1">
      <w:pPr>
        <w:numPr>
          <w:ilvl w:val="0"/>
          <w:numId w:val="19"/>
        </w:numPr>
        <w:spacing w:line="240" w:lineRule="auto"/>
        <w:ind w:left="152" w:right="-83" w:hanging="427"/>
      </w:pPr>
      <w:r w:rsidRPr="00E60DA4">
        <w:t xml:space="preserve">Neither the </w:t>
      </w:r>
      <w:r w:rsidR="00B35350">
        <w:t>NWED</w:t>
      </w:r>
      <w:r w:rsidRPr="00E60DA4">
        <w:t xml:space="preserve"> nor any of its respective directors, officers, employees, agents, representatives, or advisors will assume any obligation for any costs or expenses incurred by any party in or associated with preparing or submitting a bid in response to the </w:t>
      </w:r>
      <w:r w:rsidR="00C05E31" w:rsidRPr="00E60DA4">
        <w:t>tender</w:t>
      </w:r>
      <w:r w:rsidRPr="00E60DA4">
        <w:t xml:space="preserve">. </w:t>
      </w:r>
    </w:p>
    <w:p w14:paraId="75277080" w14:textId="78EE1F73" w:rsidR="004318AB" w:rsidRPr="00E60DA4" w:rsidRDefault="004318AB" w:rsidP="002B25E1">
      <w:pPr>
        <w:numPr>
          <w:ilvl w:val="0"/>
          <w:numId w:val="19"/>
        </w:numPr>
        <w:spacing w:line="240" w:lineRule="auto"/>
        <w:ind w:left="152" w:right="-83" w:hanging="427"/>
      </w:pPr>
      <w:r w:rsidRPr="00E60DA4">
        <w:t xml:space="preserve">No entity may be involved, whether directly or indirectly, in more than one bid in response to a single discipline of this RFT. A failure to comply with this requirement will result in disqualification of the relevant entity. </w:t>
      </w:r>
    </w:p>
    <w:p w14:paraId="0513C47B" w14:textId="031A97B8" w:rsidR="004318AB" w:rsidRPr="00E60DA4" w:rsidRDefault="004318AB" w:rsidP="002B25E1">
      <w:pPr>
        <w:numPr>
          <w:ilvl w:val="0"/>
          <w:numId w:val="19"/>
        </w:numPr>
        <w:spacing w:line="240" w:lineRule="auto"/>
        <w:ind w:left="152" w:right="-83" w:hanging="427"/>
      </w:pPr>
      <w:r w:rsidRPr="00E60DA4">
        <w:t xml:space="preserve">The </w:t>
      </w:r>
      <w:r w:rsidR="00B35350">
        <w:t>NWE</w:t>
      </w:r>
      <w:r w:rsidRPr="00E60DA4">
        <w:t xml:space="preserve">D may rely on a Bid as being accurate and comprehensive in relation to the information and </w:t>
      </w:r>
      <w:r w:rsidR="003220A2" w:rsidRPr="00E60DA4">
        <w:t>tender</w:t>
      </w:r>
      <w:r w:rsidRPr="00E60DA4">
        <w:t xml:space="preserve">s provided therein by the Bidders. </w:t>
      </w:r>
    </w:p>
    <w:p w14:paraId="62655E66" w14:textId="2C6BE49F" w:rsidR="004318AB" w:rsidRPr="00E60DA4" w:rsidRDefault="004318AB" w:rsidP="002B25E1">
      <w:pPr>
        <w:numPr>
          <w:ilvl w:val="0"/>
          <w:numId w:val="19"/>
        </w:numPr>
        <w:spacing w:line="240" w:lineRule="auto"/>
        <w:ind w:left="152" w:right="-83" w:hanging="427"/>
      </w:pPr>
      <w:r w:rsidRPr="00E60DA4">
        <w:t xml:space="preserve">All Bids submitted to the </w:t>
      </w:r>
      <w:r w:rsidR="00B35350">
        <w:t>NWED</w:t>
      </w:r>
      <w:r w:rsidRPr="00E60DA4">
        <w:t xml:space="preserve"> will become the property of the </w:t>
      </w:r>
      <w:r w:rsidR="00B35350">
        <w:t>NWED</w:t>
      </w:r>
      <w:r w:rsidR="00B35350" w:rsidRPr="00E60DA4">
        <w:t xml:space="preserve"> </w:t>
      </w:r>
      <w:r w:rsidRPr="00E60DA4">
        <w:t xml:space="preserve">and as such will not be returned to the Bidder .  The </w:t>
      </w:r>
      <w:r w:rsidR="00B35350">
        <w:t>NWED</w:t>
      </w:r>
      <w:r w:rsidR="00B35350" w:rsidRPr="00E60DA4">
        <w:t xml:space="preserve"> </w:t>
      </w:r>
      <w:r w:rsidRPr="00E60DA4">
        <w:t xml:space="preserve">will make all reasonable efforts to maintain bids in confidence.  Proprietary information should be identified as such in each bid. </w:t>
      </w:r>
    </w:p>
    <w:p w14:paraId="65E36657" w14:textId="0B5FF771" w:rsidR="004318AB" w:rsidRPr="00E60DA4" w:rsidRDefault="004318AB" w:rsidP="002B25E1">
      <w:pPr>
        <w:numPr>
          <w:ilvl w:val="0"/>
          <w:numId w:val="19"/>
        </w:numPr>
        <w:spacing w:line="240" w:lineRule="auto"/>
        <w:ind w:left="152" w:right="-83" w:hanging="427"/>
      </w:pPr>
      <w:r w:rsidRPr="00E60DA4">
        <w:t xml:space="preserve">Evaluation of bids will be carried out by a Bid Evaluation Committee (BEC).. </w:t>
      </w:r>
    </w:p>
    <w:p w14:paraId="5FD9F809" w14:textId="7315404A" w:rsidR="004318AB" w:rsidRPr="00E60DA4" w:rsidRDefault="004318AB" w:rsidP="002B25E1">
      <w:pPr>
        <w:numPr>
          <w:ilvl w:val="0"/>
          <w:numId w:val="19"/>
        </w:numPr>
        <w:spacing w:line="240" w:lineRule="auto"/>
        <w:ind w:left="152" w:right="-83" w:hanging="427"/>
      </w:pPr>
      <w:r w:rsidRPr="00E60DA4">
        <w:t xml:space="preserve">The validity period of this bid is </w:t>
      </w:r>
      <w:r w:rsidR="004205F6">
        <w:t>90</w:t>
      </w:r>
      <w:r w:rsidR="00327ADA" w:rsidRPr="003058A0">
        <w:t xml:space="preserve"> days</w:t>
      </w:r>
      <w:r w:rsidRPr="00E60DA4">
        <w:t xml:space="preserve">. </w:t>
      </w:r>
    </w:p>
    <w:p w14:paraId="480D68B4" w14:textId="692E8ECC" w:rsidR="004318AB" w:rsidRPr="00E60DA4" w:rsidRDefault="004318AB" w:rsidP="002B25E1">
      <w:pPr>
        <w:numPr>
          <w:ilvl w:val="0"/>
          <w:numId w:val="19"/>
        </w:numPr>
        <w:spacing w:line="240" w:lineRule="auto"/>
        <w:ind w:left="152" w:right="-83" w:hanging="427"/>
      </w:pPr>
      <w:r w:rsidRPr="00E60DA4">
        <w:t xml:space="preserve">The validity period of the consultant </w:t>
      </w:r>
      <w:r w:rsidR="00DF7C4F" w:rsidRPr="00E60DA4">
        <w:t>contracts are</w:t>
      </w:r>
      <w:r w:rsidRPr="00E60DA4">
        <w:t xml:space="preserve"> thirty-six (36) months from the appointment date. </w:t>
      </w:r>
    </w:p>
    <w:p w14:paraId="4576AFC3" w14:textId="5B9556D5" w:rsidR="004318AB" w:rsidRPr="00E60DA4" w:rsidRDefault="004318AB" w:rsidP="002B25E1">
      <w:pPr>
        <w:numPr>
          <w:ilvl w:val="0"/>
          <w:numId w:val="19"/>
        </w:numPr>
        <w:spacing w:line="240" w:lineRule="auto"/>
        <w:ind w:left="152" w:right="-83" w:hanging="427"/>
      </w:pPr>
      <w:r w:rsidRPr="00E60DA4">
        <w:t xml:space="preserve">This document is confidential and should not be distributed to any non-bidding party without the proper authorisation of the </w:t>
      </w:r>
      <w:r w:rsidR="00B35350">
        <w:t>NWED</w:t>
      </w:r>
      <w:r w:rsidRPr="00E60DA4">
        <w:t>.</w:t>
      </w:r>
    </w:p>
    <w:p w14:paraId="754194AB" w14:textId="339A7E48" w:rsidR="004318AB" w:rsidRPr="00E60DA4" w:rsidRDefault="004318AB" w:rsidP="002B25E1">
      <w:pPr>
        <w:numPr>
          <w:ilvl w:val="0"/>
          <w:numId w:val="19"/>
        </w:numPr>
        <w:spacing w:line="240" w:lineRule="auto"/>
        <w:ind w:left="152" w:right="-83" w:hanging="427"/>
      </w:pPr>
      <w:r w:rsidRPr="00E60DA4">
        <w:t xml:space="preserve">This document is released for the sole purpose of responding to this RFT and must be considered confidential. In addition, the use, reproduction or disclosure of the requirements, specifications or other material in this RFT is strictly prohibited. </w:t>
      </w:r>
    </w:p>
    <w:p w14:paraId="6FF1533D" w14:textId="77777777" w:rsidR="004318AB" w:rsidRPr="00E60DA4" w:rsidRDefault="004318AB" w:rsidP="002B25E1">
      <w:pPr>
        <w:numPr>
          <w:ilvl w:val="0"/>
          <w:numId w:val="19"/>
        </w:numPr>
        <w:spacing w:line="240" w:lineRule="auto"/>
        <w:ind w:left="152" w:right="-83" w:hanging="427"/>
      </w:pPr>
      <w:r w:rsidRPr="00E60DA4">
        <w:t xml:space="preserve">All bids must be formulated and submitted in accordance with the requirements of this RFT. </w:t>
      </w:r>
    </w:p>
    <w:p w14:paraId="18133363" w14:textId="0B31192D" w:rsidR="004318AB" w:rsidRPr="00E60DA4" w:rsidRDefault="004318AB" w:rsidP="002B25E1">
      <w:pPr>
        <w:numPr>
          <w:ilvl w:val="0"/>
          <w:numId w:val="19"/>
        </w:numPr>
        <w:spacing w:line="240" w:lineRule="auto"/>
        <w:ind w:left="152" w:right="-83" w:hanging="427"/>
      </w:pPr>
      <w:r w:rsidRPr="00E60DA4">
        <w:t xml:space="preserve">The service provider will be required to sign confidentiality contracts with the </w:t>
      </w:r>
      <w:r w:rsidR="00B35350">
        <w:t>NWED</w:t>
      </w:r>
      <w:r w:rsidRPr="00E60DA4">
        <w:t xml:space="preserve">. </w:t>
      </w:r>
    </w:p>
    <w:p w14:paraId="33A729EB" w14:textId="62D86B10" w:rsidR="004318AB" w:rsidRPr="00E60DA4" w:rsidRDefault="004318AB" w:rsidP="002B25E1">
      <w:pPr>
        <w:numPr>
          <w:ilvl w:val="0"/>
          <w:numId w:val="19"/>
        </w:numPr>
        <w:spacing w:line="240" w:lineRule="auto"/>
        <w:ind w:left="152" w:right="-83" w:hanging="427"/>
      </w:pPr>
      <w:r w:rsidRPr="00E60DA4">
        <w:t xml:space="preserve">Please note that Bid Offer is synonymous to Request for </w:t>
      </w:r>
      <w:r w:rsidR="003220A2" w:rsidRPr="00E60DA4">
        <w:t>Tender</w:t>
      </w:r>
      <w:r w:rsidRPr="00E60DA4">
        <w:t xml:space="preserve">s in this document. </w:t>
      </w:r>
    </w:p>
    <w:p w14:paraId="2C0A681B" w14:textId="77777777" w:rsidR="001154A0" w:rsidRPr="00E60DA4" w:rsidRDefault="004318AB" w:rsidP="002B25E1">
      <w:pPr>
        <w:numPr>
          <w:ilvl w:val="0"/>
          <w:numId w:val="19"/>
        </w:numPr>
        <w:spacing w:after="1" w:line="240" w:lineRule="auto"/>
        <w:ind w:left="152" w:right="-83" w:hanging="427"/>
      </w:pPr>
      <w:r w:rsidRPr="00E60DA4">
        <w:rPr>
          <w:u w:val="single" w:color="000000"/>
        </w:rPr>
        <w:t xml:space="preserve">Service providers who are </w:t>
      </w:r>
      <w:r w:rsidR="007F6BB7" w:rsidRPr="00E60DA4">
        <w:rPr>
          <w:u w:val="single" w:color="000000"/>
        </w:rPr>
        <w:t xml:space="preserve">prohibited from doing business with the </w:t>
      </w:r>
      <w:r w:rsidR="00E007C2" w:rsidRPr="00E60DA4">
        <w:rPr>
          <w:u w:val="single" w:color="000000"/>
        </w:rPr>
        <w:t xml:space="preserve">state, by any statutory body or department, will under no circumstances be considered. </w:t>
      </w:r>
      <w:r w:rsidRPr="00E60DA4">
        <w:t xml:space="preserve"> </w:t>
      </w:r>
    </w:p>
    <w:p w14:paraId="783927FA" w14:textId="6D45A2F6" w:rsidR="001154A0" w:rsidRPr="00E60DA4" w:rsidRDefault="001D3040" w:rsidP="00266DF1">
      <w:pPr>
        <w:pStyle w:val="ListParagraph"/>
        <w:numPr>
          <w:ilvl w:val="0"/>
          <w:numId w:val="69"/>
        </w:numPr>
        <w:spacing w:after="1" w:line="240" w:lineRule="auto"/>
        <w:ind w:right="-83"/>
      </w:pPr>
      <w:r w:rsidRPr="00D2366D">
        <w:t>The Department requires a single point of responsibility and contracting.</w:t>
      </w:r>
      <w:r w:rsidR="001B57A0">
        <w:t xml:space="preserve">Non completed project - </w:t>
      </w:r>
    </w:p>
    <w:p w14:paraId="17C65AC0" w14:textId="2389A118" w:rsidR="004318AB" w:rsidRDefault="001B57A0" w:rsidP="002B25E1">
      <w:pPr>
        <w:spacing w:after="0" w:line="240" w:lineRule="auto"/>
        <w:ind w:left="0" w:right="-83" w:firstLine="0"/>
        <w:jc w:val="left"/>
      </w:pPr>
      <w:r>
        <w:t>Returnable document Provi</w:t>
      </w:r>
      <w:r w:rsidR="00DC14C1">
        <w:t>ding</w:t>
      </w:r>
      <w:r>
        <w:t xml:space="preserve"> details of any outstanding final account and when final completion will be achieved.</w:t>
      </w:r>
    </w:p>
    <w:p w14:paraId="0519AD3E" w14:textId="77777777" w:rsidR="001B57A0" w:rsidRDefault="001B57A0" w:rsidP="002B25E1">
      <w:pPr>
        <w:spacing w:after="0" w:line="240" w:lineRule="auto"/>
        <w:ind w:left="0" w:right="-83" w:firstLine="0"/>
        <w:jc w:val="left"/>
      </w:pPr>
    </w:p>
    <w:p w14:paraId="40495988" w14:textId="77777777" w:rsidR="001B57A0" w:rsidRPr="00E60DA4" w:rsidRDefault="001B57A0" w:rsidP="002B25E1">
      <w:pPr>
        <w:spacing w:after="0" w:line="240" w:lineRule="auto"/>
        <w:ind w:left="0" w:right="-83" w:firstLine="0"/>
        <w:jc w:val="left"/>
      </w:pPr>
    </w:p>
    <w:p w14:paraId="2F943B69" w14:textId="77777777" w:rsidR="004318AB" w:rsidRPr="00E60DA4" w:rsidRDefault="004318AB" w:rsidP="002B25E1">
      <w:pPr>
        <w:spacing w:after="4" w:line="240" w:lineRule="auto"/>
        <w:ind w:left="0" w:right="-83"/>
        <w:jc w:val="left"/>
      </w:pPr>
      <w:r w:rsidRPr="00E60DA4">
        <w:rPr>
          <w:b/>
          <w:i/>
        </w:rPr>
        <w:t xml:space="preserve">DISCLAIMER </w:t>
      </w:r>
    </w:p>
    <w:p w14:paraId="64B805CE" w14:textId="77777777" w:rsidR="004318AB" w:rsidRPr="00E60DA4" w:rsidRDefault="004318AB" w:rsidP="002B25E1">
      <w:pPr>
        <w:spacing w:after="0" w:line="240" w:lineRule="auto"/>
        <w:ind w:left="0" w:right="-83" w:firstLine="0"/>
        <w:jc w:val="left"/>
      </w:pPr>
      <w:r w:rsidRPr="00E60DA4">
        <w:rPr>
          <w:i/>
        </w:rPr>
        <w:t xml:space="preserve"> </w:t>
      </w:r>
    </w:p>
    <w:p w14:paraId="0BF0292E" w14:textId="2C2C9339" w:rsidR="004318AB" w:rsidRDefault="004318AB" w:rsidP="002B25E1">
      <w:pPr>
        <w:spacing w:after="4" w:line="240" w:lineRule="auto"/>
        <w:ind w:left="0" w:right="-83"/>
        <w:jc w:val="left"/>
      </w:pPr>
      <w:r w:rsidRPr="00E60DA4">
        <w:rPr>
          <w:b/>
          <w:i/>
        </w:rPr>
        <w:t xml:space="preserve">The </w:t>
      </w:r>
      <w:r w:rsidR="00777E34">
        <w:rPr>
          <w:b/>
          <w:i/>
        </w:rPr>
        <w:t>NWED</w:t>
      </w:r>
      <w:r w:rsidR="00777E34" w:rsidRPr="00E60DA4">
        <w:rPr>
          <w:b/>
          <w:i/>
        </w:rPr>
        <w:t xml:space="preserve"> </w:t>
      </w:r>
      <w:r w:rsidRPr="00E60DA4">
        <w:rPr>
          <w:b/>
          <w:i/>
        </w:rPr>
        <w:t xml:space="preserve">reserves the right not to appoint a service provider and is also not obliged to provide reasons for the rejection of any proposal. </w:t>
      </w:r>
    </w:p>
    <w:p w14:paraId="34C907F1" w14:textId="77777777" w:rsidR="00313603" w:rsidRPr="00E60DA4" w:rsidRDefault="00313603" w:rsidP="002B25E1">
      <w:pPr>
        <w:spacing w:after="4" w:line="240" w:lineRule="auto"/>
        <w:ind w:left="0" w:right="-83"/>
        <w:jc w:val="left"/>
      </w:pPr>
    </w:p>
    <w:p w14:paraId="7E01A586" w14:textId="0426648D" w:rsidR="00335E39" w:rsidRPr="00E60DA4" w:rsidRDefault="00095914" w:rsidP="002B25E1">
      <w:pPr>
        <w:keepNext/>
        <w:keepLines/>
        <w:widowControl w:val="0"/>
        <w:spacing w:line="240" w:lineRule="auto"/>
        <w:ind w:left="0" w:right="-85"/>
      </w:pPr>
      <w:r w:rsidRPr="00E60DA4">
        <w:t xml:space="preserve">Tender documents must be downloaded from </w:t>
      </w:r>
      <w:r w:rsidR="00AC74E5" w:rsidRPr="00E60DA4">
        <w:t xml:space="preserve">the </w:t>
      </w:r>
      <w:r w:rsidRPr="00E60DA4">
        <w:t xml:space="preserve"> National Treasury e-tender</w:t>
      </w:r>
      <w:r w:rsidR="00531FF1" w:rsidRPr="00E60DA4">
        <w:t xml:space="preserve"> portal</w:t>
      </w:r>
      <w:r w:rsidRPr="00E60DA4">
        <w:t xml:space="preserve"> on the following link</w:t>
      </w:r>
      <w:r w:rsidRPr="00D2366D">
        <w:rPr>
          <w:highlight w:val="yellow"/>
        </w:rPr>
        <w:t xml:space="preserve"> </w:t>
      </w:r>
      <w:hyperlink r:id="rId19">
        <w:r w:rsidRPr="0077064C">
          <w:rPr>
            <w:color w:val="0000FF"/>
            <w:u w:val="single" w:color="0000FF"/>
          </w:rPr>
          <w:t>www.treasury.gov.za</w:t>
        </w:r>
      </w:hyperlink>
      <w:r w:rsidR="0009198E" w:rsidRPr="0077064C">
        <w:rPr>
          <w:color w:val="0000FF"/>
          <w:u w:val="single" w:color="0000FF"/>
        </w:rPr>
        <w:t>.</w:t>
      </w:r>
      <w:hyperlink r:id="rId20">
        <w:r w:rsidRPr="0077064C">
          <w:t xml:space="preserve"> </w:t>
        </w:r>
      </w:hyperlink>
    </w:p>
    <w:p w14:paraId="20380DAD" w14:textId="77777777" w:rsidR="00335E39" w:rsidRPr="00E60DA4" w:rsidRDefault="00095914" w:rsidP="002B25E1">
      <w:pPr>
        <w:keepNext/>
        <w:keepLines/>
        <w:widowControl w:val="0"/>
        <w:spacing w:after="0" w:line="240" w:lineRule="auto"/>
        <w:ind w:left="0" w:right="-85" w:firstLine="0"/>
        <w:jc w:val="left"/>
      </w:pPr>
      <w:r w:rsidRPr="00E60DA4">
        <w:t xml:space="preserve"> </w:t>
      </w:r>
    </w:p>
    <w:p w14:paraId="6B1A4795" w14:textId="4FEC2600" w:rsidR="009249EA" w:rsidRPr="00E60DA4" w:rsidRDefault="009249EA" w:rsidP="002B25E1">
      <w:pPr>
        <w:keepNext/>
        <w:keepLines/>
        <w:widowControl w:val="0"/>
        <w:spacing w:after="0" w:line="240" w:lineRule="auto"/>
        <w:ind w:left="0" w:right="-85" w:firstLine="0"/>
      </w:pPr>
      <w:r w:rsidRPr="00E60DA4">
        <w:rPr>
          <w:b/>
        </w:rPr>
        <w:t xml:space="preserve">All Enquiries </w:t>
      </w:r>
      <w:r w:rsidRPr="00E60DA4">
        <w:t xml:space="preserve">may be addressed in writing by no later than </w:t>
      </w:r>
      <w:r w:rsidRPr="00E60DA4">
        <w:rPr>
          <w:b/>
          <w:bCs/>
        </w:rPr>
        <w:t>10 working days</w:t>
      </w:r>
      <w:r w:rsidRPr="00E60DA4">
        <w:t xml:space="preserve"> before the closing date</w:t>
      </w:r>
      <w:r w:rsidRPr="00E60DA4">
        <w:rPr>
          <w:b/>
          <w:bCs/>
        </w:rPr>
        <w:t xml:space="preserve"> </w:t>
      </w:r>
      <w:r w:rsidRPr="00E60DA4">
        <w:t xml:space="preserve">of </w:t>
      </w:r>
      <w:r w:rsidRPr="00E60DA4">
        <w:rPr>
          <w:b/>
          <w:bCs/>
        </w:rPr>
        <w:t>the tender by end of business (EOB).</w:t>
      </w:r>
      <w:r w:rsidRPr="00E60DA4">
        <w:rPr>
          <w:b/>
        </w:rPr>
        <w:t xml:space="preserve">  </w:t>
      </w:r>
      <w:r w:rsidRPr="00E60DA4">
        <w:t xml:space="preserve">The </w:t>
      </w:r>
      <w:r w:rsidR="00777E34">
        <w:t>NWED</w:t>
      </w:r>
      <w:r w:rsidR="00777E34" w:rsidRPr="00E60DA4">
        <w:t xml:space="preserve"> </w:t>
      </w:r>
      <w:r w:rsidRPr="00E60DA4">
        <w:t xml:space="preserve">response to bidders will be no later than end of business (EOB) </w:t>
      </w:r>
      <w:r w:rsidRPr="00E60DA4">
        <w:rPr>
          <w:b/>
          <w:bCs/>
        </w:rPr>
        <w:t>7 working days</w:t>
      </w:r>
      <w:r w:rsidRPr="00E60DA4">
        <w:t xml:space="preserve"> before the closing of the tender</w:t>
      </w:r>
      <w:r w:rsidRPr="00E60DA4">
        <w:rPr>
          <w:b/>
          <w:bCs/>
        </w:rPr>
        <w:t>.</w:t>
      </w:r>
      <w:r w:rsidRPr="00E60DA4">
        <w:t xml:space="preserve"> All responses will be published on the abovementioned websites </w:t>
      </w:r>
      <w:r w:rsidRPr="0077064C">
        <w:t>(e-tender</w:t>
      </w:r>
      <w:r w:rsidR="00A9432A" w:rsidRPr="0077064C">
        <w:t>)</w:t>
      </w:r>
      <w:r w:rsidR="0034262E" w:rsidRPr="0077064C">
        <w:t>.</w:t>
      </w:r>
    </w:p>
    <w:p w14:paraId="1864E9D2" w14:textId="77777777" w:rsidR="00335E39" w:rsidRPr="00E60DA4" w:rsidRDefault="00095914" w:rsidP="002B25E1">
      <w:pPr>
        <w:keepNext/>
        <w:keepLines/>
        <w:widowControl w:val="0"/>
        <w:spacing w:after="0" w:line="240" w:lineRule="auto"/>
        <w:ind w:left="0" w:right="-85" w:firstLine="0"/>
        <w:jc w:val="left"/>
      </w:pPr>
      <w:r w:rsidRPr="00E60DA4">
        <w:t xml:space="preserve"> </w:t>
      </w:r>
    </w:p>
    <w:p w14:paraId="6095D525" w14:textId="77777777" w:rsidR="003B36AC" w:rsidRDefault="003B36AC" w:rsidP="002B25E1">
      <w:pPr>
        <w:keepNext/>
        <w:keepLines/>
        <w:widowControl w:val="0"/>
        <w:tabs>
          <w:tab w:val="center" w:pos="4151"/>
          <w:tab w:val="center" w:pos="7472"/>
        </w:tabs>
        <w:spacing w:after="0" w:line="240" w:lineRule="auto"/>
        <w:ind w:right="-83" w:firstLine="0"/>
        <w:jc w:val="left"/>
        <w:rPr>
          <w:highlight w:val="yellow"/>
        </w:rPr>
      </w:pPr>
    </w:p>
    <w:p w14:paraId="124ED768" w14:textId="52948FFF" w:rsidR="00B67B65" w:rsidRPr="0077064C" w:rsidRDefault="00B67B65" w:rsidP="002B25E1">
      <w:pPr>
        <w:keepNext/>
        <w:keepLines/>
        <w:widowControl w:val="0"/>
        <w:spacing w:after="0" w:line="256" w:lineRule="auto"/>
        <w:ind w:left="0" w:right="-85" w:firstLine="0"/>
        <w:rPr>
          <w:b/>
        </w:rPr>
      </w:pPr>
      <w:r w:rsidRPr="0077064C">
        <w:rPr>
          <w:b/>
        </w:rPr>
        <w:t>No compulsory meeting will be held.</w:t>
      </w:r>
    </w:p>
    <w:p w14:paraId="509AD2F0" w14:textId="77777777" w:rsidR="00541189" w:rsidRDefault="00541189" w:rsidP="002B25E1">
      <w:pPr>
        <w:keepNext/>
        <w:keepLines/>
        <w:widowControl w:val="0"/>
        <w:tabs>
          <w:tab w:val="center" w:pos="4151"/>
          <w:tab w:val="center" w:pos="7472"/>
        </w:tabs>
        <w:spacing w:after="0" w:line="240" w:lineRule="auto"/>
        <w:ind w:left="0" w:right="-83" w:firstLine="0"/>
        <w:jc w:val="left"/>
        <w:rPr>
          <w:highlight w:val="yellow"/>
        </w:rPr>
        <w:sectPr w:rsidR="00541189" w:rsidSect="00DA1D81">
          <w:headerReference w:type="even" r:id="rId21"/>
          <w:footerReference w:type="even" r:id="rId22"/>
          <w:headerReference w:type="first" r:id="rId23"/>
          <w:footerReference w:type="first" r:id="rId24"/>
          <w:pgSz w:w="11906" w:h="16838"/>
          <w:pgMar w:top="813" w:right="972" w:bottom="1590" w:left="1419" w:header="802" w:footer="737" w:gutter="0"/>
          <w:cols w:space="720"/>
          <w:docGrid w:linePitch="272"/>
        </w:sectPr>
      </w:pPr>
    </w:p>
    <w:p w14:paraId="1D34DD11" w14:textId="0621F259" w:rsidR="00335E39" w:rsidRPr="00E60DA4" w:rsidRDefault="00095914" w:rsidP="002B25E1">
      <w:pPr>
        <w:pStyle w:val="Heading2"/>
        <w:widowControl w:val="0"/>
        <w:spacing w:after="329" w:line="240" w:lineRule="auto"/>
        <w:ind w:left="0" w:right="-83"/>
      </w:pPr>
      <w:bookmarkStart w:id="3" w:name="_Toc151557208"/>
      <w:r w:rsidRPr="00E60DA4">
        <w:rPr>
          <w:sz w:val="26"/>
        </w:rPr>
        <w:lastRenderedPageBreak/>
        <w:t xml:space="preserve">T1.2 </w:t>
      </w:r>
      <w:r w:rsidR="004B1B23" w:rsidRPr="00E60DA4">
        <w:rPr>
          <w:sz w:val="26"/>
        </w:rPr>
        <w:t>Bid Data</w:t>
      </w:r>
      <w:bookmarkEnd w:id="3"/>
      <w:r w:rsidR="004B1B23" w:rsidRPr="00E60DA4">
        <w:rPr>
          <w:sz w:val="26"/>
        </w:rPr>
        <w:t xml:space="preserve"> </w:t>
      </w:r>
    </w:p>
    <w:p w14:paraId="0AFC489F" w14:textId="75F67E69" w:rsidR="00335E39" w:rsidRPr="00E60DA4" w:rsidRDefault="00095914" w:rsidP="002B25E1">
      <w:pPr>
        <w:pStyle w:val="Heading3"/>
        <w:widowControl w:val="0"/>
        <w:spacing w:line="240" w:lineRule="auto"/>
        <w:ind w:left="0" w:right="-83"/>
      </w:pPr>
      <w:r w:rsidRPr="00E60DA4">
        <w:t xml:space="preserve">T1.2.1 Background  </w:t>
      </w:r>
    </w:p>
    <w:p w14:paraId="7AA88A31" w14:textId="0D2ABFFE" w:rsidR="003552A7" w:rsidRPr="00E60DA4" w:rsidRDefault="003552A7" w:rsidP="002B25E1">
      <w:pPr>
        <w:spacing w:after="120" w:line="240" w:lineRule="auto"/>
        <w:ind w:left="0" w:right="-83" w:hanging="11"/>
        <w:rPr>
          <w:szCs w:val="20"/>
        </w:rPr>
      </w:pPr>
      <w:r w:rsidRPr="00E60DA4">
        <w:rPr>
          <w:szCs w:val="20"/>
        </w:rPr>
        <w:t xml:space="preserve">The </w:t>
      </w:r>
      <w:r w:rsidR="00777E34">
        <w:rPr>
          <w:szCs w:val="20"/>
        </w:rPr>
        <w:t>North-West Education Department</w:t>
      </w:r>
      <w:r w:rsidRPr="00E60DA4">
        <w:rPr>
          <w:szCs w:val="20"/>
        </w:rPr>
        <w:t xml:space="preserve"> (</w:t>
      </w:r>
      <w:r w:rsidR="00777E34">
        <w:rPr>
          <w:szCs w:val="20"/>
        </w:rPr>
        <w:t>NWED</w:t>
      </w:r>
      <w:r w:rsidRPr="00E60DA4">
        <w:rPr>
          <w:szCs w:val="20"/>
        </w:rPr>
        <w:t xml:space="preserve">) is committed to providing quality education and ensuring its citizens' socio-economic development and well-being. The </w:t>
      </w:r>
      <w:r w:rsidR="007D0AE8" w:rsidRPr="00E60DA4">
        <w:rPr>
          <w:szCs w:val="20"/>
        </w:rPr>
        <w:t>D</w:t>
      </w:r>
      <w:r w:rsidRPr="00E60DA4">
        <w:rPr>
          <w:szCs w:val="20"/>
        </w:rPr>
        <w:t>epartment recogni</w:t>
      </w:r>
      <w:r w:rsidR="00DB2757" w:rsidRPr="00E60DA4">
        <w:rPr>
          <w:szCs w:val="20"/>
        </w:rPr>
        <w:t>s</w:t>
      </w:r>
      <w:r w:rsidRPr="00E60DA4">
        <w:rPr>
          <w:szCs w:val="20"/>
        </w:rPr>
        <w:t xml:space="preserve">es the critical role of service delivery in achieving these objectives: providing basic education and constructing and maintaining educational facilities. The </w:t>
      </w:r>
      <w:r w:rsidR="00676C29">
        <w:rPr>
          <w:szCs w:val="20"/>
        </w:rPr>
        <w:t>NWED</w:t>
      </w:r>
      <w:r w:rsidR="00676C29" w:rsidRPr="00E60DA4">
        <w:rPr>
          <w:szCs w:val="20"/>
        </w:rPr>
        <w:t xml:space="preserve"> </w:t>
      </w:r>
      <w:r w:rsidR="00517D5B" w:rsidRPr="00E60DA4">
        <w:rPr>
          <w:szCs w:val="20"/>
        </w:rPr>
        <w:t xml:space="preserve">wants to engage </w:t>
      </w:r>
      <w:r w:rsidRPr="00E60DA4">
        <w:rPr>
          <w:szCs w:val="20"/>
        </w:rPr>
        <w:t>qualified professional consultants for infrastructure maintenance and development projects</w:t>
      </w:r>
      <w:r w:rsidR="00483B2A" w:rsidRPr="00E60DA4">
        <w:rPr>
          <w:szCs w:val="20"/>
        </w:rPr>
        <w:t xml:space="preserve">, as professional service providers, </w:t>
      </w:r>
      <w:r w:rsidRPr="00E60DA4">
        <w:rPr>
          <w:szCs w:val="20"/>
        </w:rPr>
        <w:t xml:space="preserve"> to address the challenges faced in infrastructure development.</w:t>
      </w:r>
    </w:p>
    <w:p w14:paraId="2ECA7C7A" w14:textId="77777777" w:rsidR="003552A7" w:rsidRPr="00E60DA4" w:rsidRDefault="003552A7" w:rsidP="002B25E1">
      <w:pPr>
        <w:spacing w:after="120" w:line="240" w:lineRule="auto"/>
        <w:ind w:left="0" w:right="-83" w:hanging="11"/>
        <w:rPr>
          <w:szCs w:val="20"/>
        </w:rPr>
      </w:pPr>
      <w:r w:rsidRPr="00E60DA4">
        <w:rPr>
          <w:szCs w:val="20"/>
        </w:rPr>
        <w:t>Mandate and Challenges:</w:t>
      </w:r>
    </w:p>
    <w:p w14:paraId="51B3BB0D" w14:textId="58D7A90A" w:rsidR="003552A7" w:rsidRPr="00E60DA4" w:rsidRDefault="003552A7" w:rsidP="002B25E1">
      <w:pPr>
        <w:spacing w:after="120" w:line="240" w:lineRule="auto"/>
        <w:ind w:left="0" w:right="-83" w:hanging="11"/>
        <w:rPr>
          <w:szCs w:val="20"/>
        </w:rPr>
      </w:pPr>
      <w:r w:rsidRPr="00E60DA4">
        <w:rPr>
          <w:szCs w:val="20"/>
        </w:rPr>
        <w:t xml:space="preserve">The </w:t>
      </w:r>
      <w:r w:rsidR="00436763">
        <w:rPr>
          <w:szCs w:val="20"/>
        </w:rPr>
        <w:t>NWED</w:t>
      </w:r>
      <w:r w:rsidR="000251DE">
        <w:rPr>
          <w:szCs w:val="20"/>
        </w:rPr>
        <w:t xml:space="preserve"> </w:t>
      </w:r>
      <w:r w:rsidRPr="00E60DA4">
        <w:rPr>
          <w:szCs w:val="20"/>
        </w:rPr>
        <w:t>ha</w:t>
      </w:r>
      <w:r w:rsidR="005E4876">
        <w:rPr>
          <w:szCs w:val="20"/>
        </w:rPr>
        <w:t>s</w:t>
      </w:r>
      <w:r w:rsidRPr="00E60DA4">
        <w:rPr>
          <w:szCs w:val="20"/>
        </w:rPr>
        <w:t xml:space="preserve"> a constitutional mandate to provide quality education to learners in </w:t>
      </w:r>
      <w:r w:rsidR="005E4876">
        <w:rPr>
          <w:szCs w:val="20"/>
        </w:rPr>
        <w:t>the North-West</w:t>
      </w:r>
      <w:r w:rsidRPr="00E60DA4">
        <w:rPr>
          <w:szCs w:val="20"/>
        </w:rPr>
        <w:t xml:space="preserve">. This mandate includes creating complete, purpose-built, safe, and accessible education facilities that are both high-quality and cost-effective. However, the </w:t>
      </w:r>
      <w:r w:rsidR="007D0AE8" w:rsidRPr="00E60DA4">
        <w:rPr>
          <w:szCs w:val="20"/>
        </w:rPr>
        <w:t>D</w:t>
      </w:r>
      <w:r w:rsidRPr="00E60DA4">
        <w:rPr>
          <w:szCs w:val="20"/>
        </w:rPr>
        <w:t>epartment has encountered numerous challenges in fulfilling this mandate.</w:t>
      </w:r>
    </w:p>
    <w:p w14:paraId="7E1413B0" w14:textId="4D7304E7" w:rsidR="003552A7" w:rsidRPr="00E60DA4" w:rsidRDefault="003552A7" w:rsidP="002B25E1">
      <w:pPr>
        <w:spacing w:after="120" w:line="240" w:lineRule="auto"/>
        <w:ind w:left="0" w:right="-83" w:hanging="11"/>
        <w:rPr>
          <w:szCs w:val="20"/>
        </w:rPr>
      </w:pPr>
      <w:r w:rsidRPr="00E60DA4">
        <w:rPr>
          <w:szCs w:val="20"/>
        </w:rPr>
        <w:t>The challenges include:</w:t>
      </w:r>
    </w:p>
    <w:p w14:paraId="7CCA9556" w14:textId="647CB8A0" w:rsidR="006D6AAA" w:rsidRPr="00E60DA4" w:rsidRDefault="003552A7" w:rsidP="00C86626">
      <w:pPr>
        <w:pStyle w:val="ListParagraph"/>
        <w:numPr>
          <w:ilvl w:val="0"/>
          <w:numId w:val="23"/>
        </w:numPr>
        <w:spacing w:after="120" w:line="240" w:lineRule="auto"/>
        <w:ind w:left="697" w:right="-85" w:hanging="357"/>
        <w:rPr>
          <w:szCs w:val="20"/>
        </w:rPr>
      </w:pPr>
      <w:r w:rsidRPr="00E60DA4">
        <w:rPr>
          <w:szCs w:val="20"/>
        </w:rPr>
        <w:t xml:space="preserve">Timely completion: The </w:t>
      </w:r>
      <w:r w:rsidR="00676C29">
        <w:rPr>
          <w:szCs w:val="20"/>
        </w:rPr>
        <w:t>NWED</w:t>
      </w:r>
      <w:r w:rsidR="00676C29" w:rsidRPr="00E60DA4">
        <w:rPr>
          <w:szCs w:val="20"/>
        </w:rPr>
        <w:t xml:space="preserve"> </w:t>
      </w:r>
      <w:r w:rsidRPr="00E60DA4">
        <w:rPr>
          <w:szCs w:val="20"/>
        </w:rPr>
        <w:t>has faced difficulties in ensuring the timely completion of infrastructure projects, leading to delays in providing essential education facilities to communities.</w:t>
      </w:r>
    </w:p>
    <w:p w14:paraId="4DEB6046" w14:textId="4798EB9F" w:rsidR="003552A7" w:rsidRPr="00E60DA4" w:rsidRDefault="003552A7" w:rsidP="00C86626">
      <w:pPr>
        <w:pStyle w:val="ListParagraph"/>
        <w:numPr>
          <w:ilvl w:val="0"/>
          <w:numId w:val="23"/>
        </w:numPr>
        <w:spacing w:after="120" w:line="240" w:lineRule="auto"/>
        <w:ind w:left="697" w:right="-85" w:hanging="357"/>
        <w:rPr>
          <w:szCs w:val="20"/>
        </w:rPr>
      </w:pPr>
      <w:r w:rsidRPr="00E60DA4">
        <w:rPr>
          <w:szCs w:val="20"/>
        </w:rPr>
        <w:t xml:space="preserve">Quality of deliverables: The </w:t>
      </w:r>
      <w:r w:rsidR="007D0AE8" w:rsidRPr="00E60DA4">
        <w:rPr>
          <w:szCs w:val="20"/>
        </w:rPr>
        <w:t>D</w:t>
      </w:r>
      <w:r w:rsidRPr="00E60DA4">
        <w:rPr>
          <w:szCs w:val="20"/>
        </w:rPr>
        <w:t>epartment has encountered issues regarding the quality of infrastructure deliverables, which may affect the functionality and safety of educational facilities.</w:t>
      </w:r>
    </w:p>
    <w:p w14:paraId="7B55AFD1" w14:textId="1FC3C3B8" w:rsidR="003552A7" w:rsidRPr="00E60DA4" w:rsidRDefault="003552A7" w:rsidP="00C86626">
      <w:pPr>
        <w:pStyle w:val="ListParagraph"/>
        <w:numPr>
          <w:ilvl w:val="0"/>
          <w:numId w:val="23"/>
        </w:numPr>
        <w:spacing w:after="120" w:line="240" w:lineRule="auto"/>
        <w:ind w:left="697" w:right="-85" w:hanging="357"/>
        <w:rPr>
          <w:szCs w:val="20"/>
        </w:rPr>
      </w:pPr>
      <w:r w:rsidRPr="00E60DA4">
        <w:rPr>
          <w:szCs w:val="20"/>
        </w:rPr>
        <w:t xml:space="preserve">Cost-effectiveness: Providing the necessary infrastructure within allocated budgets has been a challenge for the </w:t>
      </w:r>
      <w:r w:rsidR="00676C29">
        <w:rPr>
          <w:szCs w:val="20"/>
        </w:rPr>
        <w:t>NWED</w:t>
      </w:r>
      <w:r w:rsidRPr="00E60DA4">
        <w:rPr>
          <w:szCs w:val="20"/>
        </w:rPr>
        <w:t>, requiring careful financial management and efficient use of resources.</w:t>
      </w:r>
    </w:p>
    <w:p w14:paraId="39522368" w14:textId="317AB15B" w:rsidR="003552A7" w:rsidRPr="00E60DA4" w:rsidRDefault="003552A7" w:rsidP="00C86626">
      <w:pPr>
        <w:pStyle w:val="ListParagraph"/>
        <w:numPr>
          <w:ilvl w:val="0"/>
          <w:numId w:val="23"/>
        </w:numPr>
        <w:spacing w:after="120" w:line="240" w:lineRule="auto"/>
        <w:ind w:left="697" w:right="-85" w:hanging="357"/>
        <w:rPr>
          <w:szCs w:val="20"/>
        </w:rPr>
      </w:pPr>
      <w:r w:rsidRPr="00E60DA4">
        <w:rPr>
          <w:szCs w:val="20"/>
        </w:rPr>
        <w:t xml:space="preserve">Budget constraints: Insufficient budget allocations have further complicated the provision of education infrastructure, hampering the </w:t>
      </w:r>
      <w:r w:rsidR="007D0AE8" w:rsidRPr="00E60DA4">
        <w:rPr>
          <w:szCs w:val="20"/>
        </w:rPr>
        <w:t>D</w:t>
      </w:r>
      <w:r w:rsidRPr="00E60DA4">
        <w:rPr>
          <w:szCs w:val="20"/>
        </w:rPr>
        <w:t xml:space="preserve">epartment's efforts to meet the demands of growing </w:t>
      </w:r>
      <w:r w:rsidR="00831140">
        <w:rPr>
          <w:szCs w:val="20"/>
        </w:rPr>
        <w:t xml:space="preserve">learner </w:t>
      </w:r>
      <w:r w:rsidRPr="00E60DA4">
        <w:rPr>
          <w:szCs w:val="20"/>
        </w:rPr>
        <w:t xml:space="preserve"> populations.</w:t>
      </w:r>
    </w:p>
    <w:p w14:paraId="6DFCE24E" w14:textId="06AB8965" w:rsidR="003552A7" w:rsidRPr="00E60DA4" w:rsidRDefault="003552A7" w:rsidP="00C86626">
      <w:pPr>
        <w:pStyle w:val="ListParagraph"/>
        <w:numPr>
          <w:ilvl w:val="0"/>
          <w:numId w:val="23"/>
        </w:numPr>
        <w:spacing w:after="120" w:line="240" w:lineRule="auto"/>
        <w:ind w:left="697" w:right="-85" w:hanging="357"/>
        <w:rPr>
          <w:szCs w:val="20"/>
        </w:rPr>
      </w:pPr>
      <w:r w:rsidRPr="00E60DA4">
        <w:rPr>
          <w:szCs w:val="20"/>
        </w:rPr>
        <w:t>Audit findings: Implementation of infrastructure projects has resulted in a range of audit findings, highlighting the need for improved project management and accountability.</w:t>
      </w:r>
    </w:p>
    <w:p w14:paraId="1982B14A" w14:textId="2ACE1C36" w:rsidR="003552A7" w:rsidRPr="00E60DA4" w:rsidRDefault="003552A7" w:rsidP="002B25E1">
      <w:pPr>
        <w:spacing w:after="120" w:line="240" w:lineRule="auto"/>
        <w:ind w:left="0" w:right="-83" w:hanging="11"/>
        <w:rPr>
          <w:b/>
          <w:bCs/>
          <w:szCs w:val="20"/>
        </w:rPr>
      </w:pPr>
      <w:r w:rsidRPr="00E60DA4">
        <w:rPr>
          <w:b/>
          <w:bCs/>
          <w:szCs w:val="20"/>
        </w:rPr>
        <w:t>Improving the Situation:</w:t>
      </w:r>
      <w:r w:rsidR="001C209F" w:rsidRPr="00E60DA4">
        <w:rPr>
          <w:b/>
          <w:bCs/>
          <w:szCs w:val="20"/>
        </w:rPr>
        <w:t xml:space="preserve"> </w:t>
      </w:r>
    </w:p>
    <w:p w14:paraId="7D55D3CC" w14:textId="4AF2C45A" w:rsidR="0047150B" w:rsidRPr="00E60DA4" w:rsidRDefault="008E3590" w:rsidP="002B25E1">
      <w:pPr>
        <w:spacing w:after="120" w:line="240" w:lineRule="auto"/>
        <w:ind w:left="0" w:right="-83" w:hanging="11"/>
        <w:rPr>
          <w:szCs w:val="20"/>
        </w:rPr>
      </w:pPr>
      <w:r w:rsidRPr="00E60DA4">
        <w:rPr>
          <w:szCs w:val="20"/>
        </w:rPr>
        <w:t xml:space="preserve">The </w:t>
      </w:r>
      <w:r w:rsidR="00676C29">
        <w:rPr>
          <w:szCs w:val="20"/>
        </w:rPr>
        <w:t>NWED</w:t>
      </w:r>
      <w:r w:rsidR="00676C29" w:rsidRPr="00E60DA4">
        <w:rPr>
          <w:szCs w:val="20"/>
        </w:rPr>
        <w:t xml:space="preserve"> </w:t>
      </w:r>
      <w:r w:rsidRPr="00E60DA4">
        <w:rPr>
          <w:szCs w:val="20"/>
        </w:rPr>
        <w:t>aims to establish th</w:t>
      </w:r>
      <w:r w:rsidR="00B83E9D" w:rsidRPr="00E60DA4">
        <w:rPr>
          <w:szCs w:val="20"/>
        </w:rPr>
        <w:t xml:space="preserve">ese Professional Service Contracts to ensure a </w:t>
      </w:r>
      <w:r w:rsidR="00B24D03" w:rsidRPr="00E60DA4">
        <w:rPr>
          <w:szCs w:val="20"/>
        </w:rPr>
        <w:t xml:space="preserve">streamlined and efficient process for undertaking </w:t>
      </w:r>
      <w:r w:rsidR="0047150B" w:rsidRPr="00E60DA4">
        <w:rPr>
          <w:szCs w:val="20"/>
        </w:rPr>
        <w:t>infrastructure</w:t>
      </w:r>
      <w:r w:rsidR="009113BB" w:rsidRPr="00E60DA4">
        <w:rPr>
          <w:szCs w:val="20"/>
        </w:rPr>
        <w:t xml:space="preserve">-related works in </w:t>
      </w:r>
      <w:r w:rsidR="00B562C2">
        <w:rPr>
          <w:szCs w:val="20"/>
        </w:rPr>
        <w:t>the North-West</w:t>
      </w:r>
      <w:r w:rsidR="009113BB" w:rsidRPr="00E60DA4">
        <w:rPr>
          <w:szCs w:val="20"/>
        </w:rPr>
        <w:t xml:space="preserve">. </w:t>
      </w:r>
      <w:r w:rsidR="00515DA5" w:rsidRPr="00E60DA4">
        <w:rPr>
          <w:szCs w:val="20"/>
        </w:rPr>
        <w:t xml:space="preserve">By selecting </w:t>
      </w:r>
      <w:r w:rsidR="00843832" w:rsidRPr="00E60DA4">
        <w:rPr>
          <w:szCs w:val="20"/>
        </w:rPr>
        <w:t>qualified and</w:t>
      </w:r>
      <w:r w:rsidR="00FB33D7" w:rsidRPr="00E60DA4">
        <w:rPr>
          <w:szCs w:val="20"/>
        </w:rPr>
        <w:t xml:space="preserve"> </w:t>
      </w:r>
      <w:r w:rsidR="00515DA5" w:rsidRPr="00E60DA4">
        <w:rPr>
          <w:szCs w:val="20"/>
        </w:rPr>
        <w:t>experienced professionals</w:t>
      </w:r>
      <w:r w:rsidR="00FB33D7" w:rsidRPr="00E60DA4">
        <w:rPr>
          <w:szCs w:val="20"/>
        </w:rPr>
        <w:t xml:space="preserve"> f</w:t>
      </w:r>
      <w:r w:rsidR="00831140">
        <w:rPr>
          <w:szCs w:val="20"/>
        </w:rPr>
        <w:t>rom</w:t>
      </w:r>
      <w:r w:rsidR="00FB33D7" w:rsidRPr="00E60DA4">
        <w:rPr>
          <w:szCs w:val="20"/>
        </w:rPr>
        <w:t xml:space="preserve"> various disciplines</w:t>
      </w:r>
      <w:r w:rsidR="00515DA5" w:rsidRPr="00E60DA4">
        <w:rPr>
          <w:szCs w:val="20"/>
        </w:rPr>
        <w:t>, the Department seeks to leverage their expertise and experience to enhance project outcomes and address the abovementioned challenges.</w:t>
      </w:r>
    </w:p>
    <w:p w14:paraId="7A9E6A07" w14:textId="384D111E" w:rsidR="003552A7" w:rsidRPr="00E60DA4" w:rsidRDefault="003552A7" w:rsidP="002B25E1">
      <w:pPr>
        <w:spacing w:after="120" w:line="240" w:lineRule="auto"/>
        <w:ind w:left="0" w:right="-83" w:hanging="11"/>
        <w:rPr>
          <w:b/>
          <w:bCs/>
          <w:szCs w:val="20"/>
        </w:rPr>
      </w:pPr>
      <w:r w:rsidRPr="00E60DA4">
        <w:rPr>
          <w:b/>
          <w:bCs/>
          <w:szCs w:val="20"/>
        </w:rPr>
        <w:t>The tender process:</w:t>
      </w:r>
      <w:r w:rsidR="001C209F" w:rsidRPr="00E60DA4">
        <w:rPr>
          <w:b/>
          <w:bCs/>
          <w:szCs w:val="20"/>
        </w:rPr>
        <w:t xml:space="preserve"> </w:t>
      </w:r>
    </w:p>
    <w:p w14:paraId="082F9557" w14:textId="66C6506B" w:rsidR="00411CAE" w:rsidRDefault="00411CAE" w:rsidP="002B25E1">
      <w:pPr>
        <w:spacing w:line="240" w:lineRule="auto"/>
        <w:ind w:left="0" w:right="-83"/>
      </w:pPr>
      <w:r w:rsidRPr="00E60DA4">
        <w:t xml:space="preserve">The Employer intends </w:t>
      </w:r>
      <w:r w:rsidR="002B25E1" w:rsidRPr="00E60DA4">
        <w:t>entering</w:t>
      </w:r>
      <w:r w:rsidRPr="00E60DA4">
        <w:t xml:space="preserve"> </w:t>
      </w:r>
      <w:r w:rsidR="005B7616">
        <w:t xml:space="preserve">into </w:t>
      </w:r>
      <w:r w:rsidRPr="00E60DA4">
        <w:t>a contract with professional</w:t>
      </w:r>
      <w:r w:rsidR="002B25E1">
        <w:t xml:space="preserve"> firms</w:t>
      </w:r>
      <w:r w:rsidRPr="00E60DA4">
        <w:t xml:space="preserve">, following a competitive </w:t>
      </w:r>
      <w:r w:rsidR="00494888">
        <w:t>2</w:t>
      </w:r>
      <w:r w:rsidRPr="00E60DA4">
        <w:t>-stage selection process.</w:t>
      </w:r>
    </w:p>
    <w:p w14:paraId="03CDF7ED" w14:textId="77777777" w:rsidR="00C86626" w:rsidRPr="00E60DA4" w:rsidRDefault="00C86626" w:rsidP="002B25E1">
      <w:pPr>
        <w:spacing w:line="240" w:lineRule="auto"/>
        <w:ind w:left="0" w:right="-83"/>
      </w:pPr>
    </w:p>
    <w:p w14:paraId="2480CE20" w14:textId="5A121447" w:rsidR="00411CAE" w:rsidRPr="00E60DA4" w:rsidRDefault="00411CAE" w:rsidP="00C86626">
      <w:pPr>
        <w:pStyle w:val="ListParagraph"/>
        <w:numPr>
          <w:ilvl w:val="0"/>
          <w:numId w:val="48"/>
        </w:numPr>
        <w:spacing w:line="240" w:lineRule="auto"/>
        <w:ind w:left="697" w:right="-85" w:hanging="357"/>
      </w:pPr>
      <w:r w:rsidRPr="00E60DA4">
        <w:t xml:space="preserve">Stage 1: </w:t>
      </w:r>
      <w:r w:rsidR="00A9432A">
        <w:t>Administrative Compliance</w:t>
      </w:r>
    </w:p>
    <w:p w14:paraId="7C7058D8" w14:textId="02A0BAF8" w:rsidR="00411CAE" w:rsidRPr="00E60DA4" w:rsidRDefault="00411CAE" w:rsidP="00C86626">
      <w:pPr>
        <w:pStyle w:val="ListParagraph"/>
        <w:numPr>
          <w:ilvl w:val="0"/>
          <w:numId w:val="48"/>
        </w:numPr>
        <w:spacing w:line="240" w:lineRule="auto"/>
        <w:ind w:left="697" w:right="-85" w:hanging="357"/>
      </w:pPr>
      <w:r w:rsidRPr="00E60DA4">
        <w:t xml:space="preserve">Stage 2: Functionality </w:t>
      </w:r>
    </w:p>
    <w:p w14:paraId="760AB61D" w14:textId="77777777" w:rsidR="002B25E1" w:rsidRDefault="002B25E1" w:rsidP="002B25E1">
      <w:pPr>
        <w:spacing w:line="240" w:lineRule="auto"/>
        <w:ind w:left="0" w:right="-83"/>
      </w:pPr>
    </w:p>
    <w:p w14:paraId="55F42F3F" w14:textId="11350D23" w:rsidR="00411CAE" w:rsidRPr="00E60DA4" w:rsidRDefault="00401049" w:rsidP="002B25E1">
      <w:pPr>
        <w:spacing w:line="240" w:lineRule="auto"/>
        <w:ind w:left="0" w:right="-83"/>
      </w:pPr>
      <w:r>
        <w:t xml:space="preserve">The </w:t>
      </w:r>
      <w:r w:rsidR="00411CAE" w:rsidRPr="00921FCA">
        <w:t>Department may enter</w:t>
      </w:r>
      <w:r w:rsidR="00EA2C49">
        <w:t xml:space="preserve"> into</w:t>
      </w:r>
      <w:r w:rsidR="00411CAE" w:rsidRPr="00921FCA">
        <w:t xml:space="preserve"> negotiations with </w:t>
      </w:r>
      <w:r w:rsidR="0051626E" w:rsidRPr="00921FCA">
        <w:t>the professionals</w:t>
      </w:r>
      <w:r w:rsidR="00411CAE" w:rsidRPr="00921FCA">
        <w:t xml:space="preserve"> </w:t>
      </w:r>
      <w:r w:rsidR="00CE6CE3" w:rsidRPr="00921FCA">
        <w:t>to negotiate</w:t>
      </w:r>
      <w:r w:rsidR="00411CAE" w:rsidRPr="00921FCA">
        <w:t xml:space="preserve"> </w:t>
      </w:r>
      <w:r w:rsidR="00D0160E" w:rsidRPr="00921FCA">
        <w:t xml:space="preserve">percentage </w:t>
      </w:r>
      <w:r w:rsidR="00411CAE" w:rsidRPr="00921FCA">
        <w:t>fees</w:t>
      </w:r>
      <w:r w:rsidR="00813918">
        <w:t>,</w:t>
      </w:r>
      <w:r w:rsidR="009A611E">
        <w:t xml:space="preserve"> and</w:t>
      </w:r>
      <w:r w:rsidR="00D0160E" w:rsidRPr="00921FCA">
        <w:t xml:space="preserve"> </w:t>
      </w:r>
      <w:r w:rsidR="008857E9" w:rsidRPr="00023A0E">
        <w:t>a</w:t>
      </w:r>
      <w:r w:rsidR="00D0160E" w:rsidRPr="00921FCA">
        <w:t xml:space="preserve">ny non-standard service fees are not negotiable and </w:t>
      </w:r>
      <w:r w:rsidR="00442D65" w:rsidRPr="00023A0E">
        <w:t>are</w:t>
      </w:r>
      <w:r w:rsidR="00D0160E" w:rsidRPr="00921FCA">
        <w:t xml:space="preserve"> </w:t>
      </w:r>
      <w:r w:rsidR="00BB655B" w:rsidRPr="00023A0E">
        <w:t>based on the</w:t>
      </w:r>
      <w:r w:rsidR="001E76F2" w:rsidRPr="00023A0E">
        <w:t xml:space="preserve"> Department of </w:t>
      </w:r>
      <w:r w:rsidR="008857E9" w:rsidRPr="00023A0E">
        <w:t>Public Service and Administration</w:t>
      </w:r>
      <w:r w:rsidR="00D0160E" w:rsidRPr="00921FCA">
        <w:t xml:space="preserve"> </w:t>
      </w:r>
      <w:r w:rsidR="008857E9" w:rsidRPr="00023A0E">
        <w:t>(</w:t>
      </w:r>
      <w:r w:rsidR="00D0160E" w:rsidRPr="004502E5">
        <w:t>D</w:t>
      </w:r>
      <w:r w:rsidR="003D26E2" w:rsidRPr="004502E5">
        <w:t>P</w:t>
      </w:r>
      <w:r w:rsidR="00D0160E" w:rsidRPr="004502E5">
        <w:t>SA</w:t>
      </w:r>
      <w:r w:rsidR="008857E9" w:rsidRPr="00023A0E">
        <w:t>)</w:t>
      </w:r>
      <w:r w:rsidR="00D0160E" w:rsidRPr="00921FCA">
        <w:t xml:space="preserve"> rates for professio</w:t>
      </w:r>
      <w:r w:rsidR="00D0160E" w:rsidRPr="002B25E1">
        <w:t>nals.</w:t>
      </w:r>
      <w:r w:rsidR="00411CAE" w:rsidRPr="002B25E1">
        <w:t xml:space="preserve"> </w:t>
      </w:r>
      <w:r w:rsidR="001D44BB" w:rsidRPr="002B25E1">
        <w:t>A</w:t>
      </w:r>
      <w:r w:rsidR="00E12A20" w:rsidRPr="002B25E1">
        <w:t>n</w:t>
      </w:r>
      <w:r w:rsidR="00917EE7" w:rsidRPr="002B25E1">
        <w:t xml:space="preserve">y non-technical </w:t>
      </w:r>
      <w:r w:rsidR="00287A37" w:rsidRPr="002B25E1">
        <w:t>service</w:t>
      </w:r>
      <w:r w:rsidR="008645FE" w:rsidRPr="002B25E1">
        <w:t xml:space="preserve"> costs </w:t>
      </w:r>
      <w:r w:rsidR="001071DF" w:rsidRPr="002B25E1">
        <w:t>are</w:t>
      </w:r>
      <w:r w:rsidR="008645FE" w:rsidRPr="002B25E1">
        <w:t xml:space="preserve"> included in the negotiated percentage fees</w:t>
      </w:r>
      <w:r w:rsidR="001D44BB" w:rsidRPr="002B25E1">
        <w:t>.</w:t>
      </w:r>
      <w:r w:rsidR="00790E28">
        <w:t xml:space="preserve"> </w:t>
      </w:r>
    </w:p>
    <w:p w14:paraId="13C56849" w14:textId="77777777" w:rsidR="00411CAE" w:rsidRPr="00E60DA4" w:rsidRDefault="00411CAE" w:rsidP="002B25E1">
      <w:pPr>
        <w:spacing w:line="240" w:lineRule="auto"/>
        <w:ind w:left="0" w:right="-83"/>
      </w:pPr>
    </w:p>
    <w:p w14:paraId="37FBEDEA" w14:textId="60645ECD" w:rsidR="00880D62" w:rsidRDefault="00876EA4" w:rsidP="002B25E1">
      <w:pPr>
        <w:spacing w:line="240" w:lineRule="auto"/>
        <w:ind w:left="0" w:right="-83" w:firstLine="0"/>
      </w:pPr>
      <w:r w:rsidRPr="00E60DA4">
        <w:t xml:space="preserve">Professional Service </w:t>
      </w:r>
      <w:r w:rsidR="00594C5D" w:rsidRPr="00E60DA4">
        <w:t>Providers</w:t>
      </w:r>
      <w:r w:rsidR="00411CAE" w:rsidRPr="00E60DA4">
        <w:t xml:space="preserve"> will be appointed through task orders based on the </w:t>
      </w:r>
      <w:r w:rsidR="00544951" w:rsidRPr="002B25E1">
        <w:t>CIDB Professional Service Contract</w:t>
      </w:r>
      <w:r w:rsidR="00213192" w:rsidRPr="00E60DA4">
        <w:t>.</w:t>
      </w:r>
      <w:r w:rsidR="00C54F1F" w:rsidRPr="00E60DA4">
        <w:t xml:space="preserve"> L</w:t>
      </w:r>
      <w:r w:rsidR="00411CAE" w:rsidRPr="00E60DA4">
        <w:t>ocal suppliers</w:t>
      </w:r>
      <w:r w:rsidR="00C54F1F" w:rsidRPr="00E60DA4">
        <w:t xml:space="preserve"> must be used</w:t>
      </w:r>
      <w:r w:rsidR="00411CAE" w:rsidRPr="00E60DA4">
        <w:t xml:space="preserve"> if </w:t>
      </w:r>
      <w:r w:rsidR="00C54F1F" w:rsidRPr="00E60DA4">
        <w:t xml:space="preserve">it is determined to be </w:t>
      </w:r>
      <w:r w:rsidR="00411CAE" w:rsidRPr="00E60DA4">
        <w:t>economical.</w:t>
      </w:r>
      <w:r w:rsidR="0036497B" w:rsidRPr="00E60DA4">
        <w:t xml:space="preserve"> </w:t>
      </w:r>
      <w:r w:rsidR="000760B6">
        <w:t>Local in this context of this Tender means from the</w:t>
      </w:r>
      <w:r w:rsidR="00813918">
        <w:t xml:space="preserve"> local municipality</w:t>
      </w:r>
      <w:r w:rsidR="000760B6">
        <w:t xml:space="preserve">. If </w:t>
      </w:r>
      <w:r w:rsidR="000F7254">
        <w:t xml:space="preserve">this is </w:t>
      </w:r>
      <w:r w:rsidR="000760B6">
        <w:t xml:space="preserve">not feasible the search must be expanded </w:t>
      </w:r>
      <w:r w:rsidR="00961EB6">
        <w:t>to</w:t>
      </w:r>
      <w:r w:rsidR="000760B6">
        <w:t xml:space="preserve"> the district and only thereafter the </w:t>
      </w:r>
      <w:r w:rsidR="00813918">
        <w:t xml:space="preserve">North West </w:t>
      </w:r>
      <w:r w:rsidR="000760B6">
        <w:t>province.</w:t>
      </w:r>
      <w:r w:rsidR="00961EB6">
        <w:t xml:space="preserve"> </w:t>
      </w:r>
    </w:p>
    <w:p w14:paraId="6B0F50EC" w14:textId="77777777" w:rsidR="00705F28" w:rsidRDefault="00705F28" w:rsidP="002B25E1">
      <w:pPr>
        <w:spacing w:line="240" w:lineRule="auto"/>
        <w:ind w:left="0" w:right="-83" w:firstLine="0"/>
      </w:pPr>
    </w:p>
    <w:p w14:paraId="35FCC97E" w14:textId="2D9DDC36" w:rsidR="00705F28" w:rsidRPr="00E60DA4" w:rsidRDefault="00705F28" w:rsidP="002B25E1">
      <w:pPr>
        <w:spacing w:line="240" w:lineRule="auto"/>
        <w:ind w:left="0" w:right="-83" w:firstLine="0"/>
        <w:rPr>
          <w:szCs w:val="20"/>
        </w:rPr>
      </w:pPr>
      <w:r w:rsidRPr="002B25E1">
        <w:t xml:space="preserve">Professional </w:t>
      </w:r>
      <w:r w:rsidR="00FD7470" w:rsidRPr="002B25E1">
        <w:t xml:space="preserve">Service Providers may tender with </w:t>
      </w:r>
      <w:r w:rsidR="00DC4362" w:rsidRPr="002B25E1">
        <w:t xml:space="preserve">partial </w:t>
      </w:r>
      <w:r w:rsidR="00F44A13" w:rsidRPr="002B25E1">
        <w:t>teams and will be evaluated based on tend</w:t>
      </w:r>
      <w:r w:rsidR="002B25E1">
        <w:t>er</w:t>
      </w:r>
      <w:r w:rsidR="00F44A13" w:rsidRPr="002B25E1">
        <w:t>ed resources.</w:t>
      </w:r>
    </w:p>
    <w:p w14:paraId="20F23D8A" w14:textId="77777777" w:rsidR="00C54F1F" w:rsidRPr="00E60DA4" w:rsidRDefault="00C54F1F" w:rsidP="00023A0E">
      <w:pPr>
        <w:spacing w:after="120" w:line="240" w:lineRule="auto"/>
        <w:ind w:left="11" w:right="-83" w:hanging="11"/>
        <w:rPr>
          <w:b/>
          <w:bCs/>
          <w:szCs w:val="20"/>
        </w:rPr>
      </w:pPr>
    </w:p>
    <w:p w14:paraId="740D7C6D" w14:textId="68EF9089" w:rsidR="00976017" w:rsidRPr="00E60DA4" w:rsidRDefault="00976017" w:rsidP="00023A0E">
      <w:pPr>
        <w:spacing w:after="120" w:line="240" w:lineRule="auto"/>
        <w:ind w:left="11" w:right="-83" w:hanging="11"/>
        <w:rPr>
          <w:b/>
          <w:sz w:val="22"/>
        </w:rPr>
      </w:pPr>
    </w:p>
    <w:p w14:paraId="39B53EA9" w14:textId="5D5DD6FC" w:rsidR="00335E39" w:rsidRPr="00E60DA4" w:rsidRDefault="00095914" w:rsidP="00023A0E">
      <w:pPr>
        <w:pStyle w:val="Heading3"/>
        <w:spacing w:after="374" w:line="240" w:lineRule="auto"/>
        <w:ind w:left="-5" w:right="-83"/>
      </w:pPr>
      <w:r w:rsidRPr="00E60DA4">
        <w:lastRenderedPageBreak/>
        <w:t xml:space="preserve">T1.2.2 Bid Details </w:t>
      </w:r>
    </w:p>
    <w:p w14:paraId="7931B255" w14:textId="097C3D79" w:rsidR="00335E39" w:rsidRPr="00E60DA4" w:rsidRDefault="00095914" w:rsidP="00023A0E">
      <w:pPr>
        <w:pStyle w:val="Heading3"/>
        <w:spacing w:after="275" w:line="240" w:lineRule="auto"/>
        <w:ind w:left="-5" w:right="-83"/>
      </w:pPr>
      <w:r w:rsidRPr="00E60DA4">
        <w:t xml:space="preserve">Bid Data (including special conditions of </w:t>
      </w:r>
      <w:r w:rsidR="006C1FF9" w:rsidRPr="00E60DA4">
        <w:t>B</w:t>
      </w:r>
      <w:r w:rsidRPr="00E60DA4">
        <w:t xml:space="preserve">id) </w:t>
      </w:r>
    </w:p>
    <w:p w14:paraId="02935806" w14:textId="20617A3A" w:rsidR="00335E39" w:rsidRPr="00E60DA4" w:rsidRDefault="00095914" w:rsidP="00023A0E">
      <w:pPr>
        <w:spacing w:line="240" w:lineRule="auto"/>
        <w:ind w:left="-5" w:right="301"/>
      </w:pPr>
      <w:r w:rsidRPr="00E60DA4">
        <w:t xml:space="preserve">The conditions of </w:t>
      </w:r>
      <w:r w:rsidR="0078683D" w:rsidRPr="00E60DA4">
        <w:t xml:space="preserve">the </w:t>
      </w:r>
      <w:r w:rsidR="006C1FF9" w:rsidRPr="00E60DA4">
        <w:t>B</w:t>
      </w:r>
      <w:r w:rsidRPr="00E60DA4">
        <w:t xml:space="preserve">id are the Standard Conditions of </w:t>
      </w:r>
      <w:r w:rsidR="006C1FF9" w:rsidRPr="00E60DA4">
        <w:t xml:space="preserve">the </w:t>
      </w:r>
      <w:r w:rsidRPr="00E60DA4">
        <w:t>Bid as contained in the CIDB Standard for Uniformity in Construction Procurement (August 2019).</w:t>
      </w:r>
      <w:r w:rsidR="006B1704" w:rsidRPr="00E60DA4">
        <w:t xml:space="preserve"> </w:t>
      </w:r>
      <w:r w:rsidRPr="00E60DA4">
        <w:t xml:space="preserve"> This standard is issued in terms of sections 4(f), 5(3)(c) and 5(4)(b) of the Construction Industry Development Board Act 38 of 2000</w:t>
      </w:r>
      <w:r w:rsidR="00FA4353" w:rsidRPr="00E60DA4">
        <w:t>,</w:t>
      </w:r>
      <w:r w:rsidRPr="00E60DA4">
        <w:t xml:space="preserve"> read with Regulation 24 of the Construction Industry Development Regulations, (as amended) issued in terms of section 33 refer to  </w:t>
      </w:r>
      <w:hyperlink r:id="rId25">
        <w:r w:rsidRPr="00E60DA4">
          <w:rPr>
            <w:u w:val="single" w:color="000000"/>
          </w:rPr>
          <w:t>www.cidb.org.za</w:t>
        </w:r>
      </w:hyperlink>
      <w:hyperlink r:id="rId26">
        <w:r w:rsidRPr="00E60DA4">
          <w:t>)</w:t>
        </w:r>
      </w:hyperlink>
      <w:r w:rsidRPr="00E60DA4">
        <w:t xml:space="preserve">. </w:t>
      </w:r>
    </w:p>
    <w:p w14:paraId="69A49C71" w14:textId="77777777" w:rsidR="00335E39" w:rsidRPr="00E60DA4" w:rsidRDefault="00095914" w:rsidP="00023A0E">
      <w:pPr>
        <w:spacing w:after="0" w:line="240" w:lineRule="auto"/>
        <w:ind w:left="0" w:right="301" w:firstLine="0"/>
        <w:jc w:val="left"/>
      </w:pPr>
      <w:r w:rsidRPr="00E60DA4">
        <w:t xml:space="preserve"> </w:t>
      </w:r>
    </w:p>
    <w:p w14:paraId="4387990A" w14:textId="14968855" w:rsidR="00335E39" w:rsidRPr="00E60DA4" w:rsidRDefault="00095914" w:rsidP="00023A0E">
      <w:pPr>
        <w:spacing w:line="240" w:lineRule="auto"/>
        <w:ind w:left="-5" w:right="301"/>
      </w:pPr>
      <w:r w:rsidRPr="00E60DA4">
        <w:t>The Standard Conditions of Bid make several references to the Bid Data for details that apply</w:t>
      </w:r>
      <w:r w:rsidR="00096039" w:rsidRPr="00E60DA4">
        <w:t xml:space="preserve"> s</w:t>
      </w:r>
      <w:r w:rsidR="00154E31" w:rsidRPr="00E60DA4">
        <w:t>pecifically</w:t>
      </w:r>
      <w:r w:rsidRPr="00E60DA4">
        <w:t xml:space="preserve"> to this bid.</w:t>
      </w:r>
      <w:r w:rsidR="006B1704" w:rsidRPr="00E60DA4">
        <w:t xml:space="preserve"> </w:t>
      </w:r>
      <w:r w:rsidRPr="00E60DA4">
        <w:t xml:space="preserve"> The Bid Data shall have precedence in the interpretation of any ambiguity or </w:t>
      </w:r>
      <w:r w:rsidR="007254C8" w:rsidRPr="00E60DA4">
        <w:t>i</w:t>
      </w:r>
      <w:r w:rsidRPr="00E60DA4">
        <w:t xml:space="preserve">nconsistency between it and the Standard Conditions of </w:t>
      </w:r>
      <w:r w:rsidR="007254C8" w:rsidRPr="00E60DA4">
        <w:t xml:space="preserve">the </w:t>
      </w:r>
      <w:r w:rsidRPr="00E60DA4">
        <w:t xml:space="preserve">Bid. Each </w:t>
      </w:r>
      <w:r w:rsidR="00C661B0" w:rsidRPr="00E60DA4">
        <w:t>data item</w:t>
      </w:r>
      <w:r w:rsidRPr="00E60DA4">
        <w:t xml:space="preserve"> below is </w:t>
      </w:r>
      <w:r w:rsidR="00154E31" w:rsidRPr="00E60DA4">
        <w:t>cross-referenced</w:t>
      </w:r>
      <w:r w:rsidRPr="00E60DA4">
        <w:t xml:space="preserve"> to the clause in the Standard Conditions of Bid to which it mainly applies. </w:t>
      </w:r>
    </w:p>
    <w:p w14:paraId="4406E960" w14:textId="77777777" w:rsidR="00335E39" w:rsidRPr="00E60DA4" w:rsidRDefault="00095914" w:rsidP="00023A0E">
      <w:pPr>
        <w:spacing w:after="0" w:line="240" w:lineRule="auto"/>
        <w:ind w:left="0" w:right="301" w:firstLine="0"/>
        <w:jc w:val="left"/>
      </w:pPr>
      <w:r w:rsidRPr="00E60DA4">
        <w:t xml:space="preserve"> </w:t>
      </w:r>
    </w:p>
    <w:tbl>
      <w:tblPr>
        <w:tblStyle w:val="TableGrid1"/>
        <w:tblW w:w="9299" w:type="dxa"/>
        <w:tblInd w:w="-84" w:type="dxa"/>
        <w:tblCellMar>
          <w:top w:w="96" w:type="dxa"/>
          <w:left w:w="84" w:type="dxa"/>
          <w:right w:w="115" w:type="dxa"/>
        </w:tblCellMar>
        <w:tblLook w:val="04A0" w:firstRow="1" w:lastRow="0" w:firstColumn="1" w:lastColumn="0" w:noHBand="0" w:noVBand="1"/>
      </w:tblPr>
      <w:tblGrid>
        <w:gridCol w:w="980"/>
        <w:gridCol w:w="8319"/>
      </w:tblGrid>
      <w:tr w:rsidR="003B1D8E" w:rsidRPr="00E60DA4" w14:paraId="6E141E2C" w14:textId="77777777" w:rsidTr="00266DF1">
        <w:trPr>
          <w:trHeight w:val="708"/>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F26C" w14:textId="77777777" w:rsidR="00335E39" w:rsidRPr="00E60DA4" w:rsidRDefault="00095914" w:rsidP="00023A0E">
            <w:pPr>
              <w:spacing w:after="0" w:line="240" w:lineRule="auto"/>
              <w:ind w:left="0" w:right="-83" w:firstLine="0"/>
              <w:jc w:val="center"/>
            </w:pPr>
            <w:r w:rsidRPr="00E60DA4">
              <w:rPr>
                <w:b/>
              </w:rPr>
              <w:t xml:space="preserve">Clause number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7FE50" w14:textId="77777777" w:rsidR="00335E39" w:rsidRPr="00E60DA4" w:rsidRDefault="00095914" w:rsidP="00023A0E">
            <w:pPr>
              <w:spacing w:after="0" w:line="240" w:lineRule="auto"/>
              <w:ind w:left="29" w:right="-83" w:firstLine="0"/>
              <w:jc w:val="center"/>
            </w:pPr>
            <w:r w:rsidRPr="00E60DA4">
              <w:rPr>
                <w:b/>
              </w:rPr>
              <w:t xml:space="preserve">Bid Data </w:t>
            </w:r>
          </w:p>
        </w:tc>
      </w:tr>
      <w:tr w:rsidR="007322DA" w:rsidRPr="00E60DA4" w14:paraId="119F776F" w14:textId="77777777" w:rsidTr="00266DF1">
        <w:trPr>
          <w:trHeight w:val="44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7965" w14:textId="6DF8E2D8" w:rsidR="00335E39" w:rsidRPr="00E60DA4" w:rsidRDefault="000F43C6" w:rsidP="00023A0E">
            <w:pPr>
              <w:spacing w:after="0" w:line="240" w:lineRule="auto"/>
              <w:ind w:left="24" w:right="-83" w:firstLine="0"/>
              <w:jc w:val="center"/>
            </w:pPr>
            <w:r w:rsidRPr="00E60DA4">
              <w:t>C</w:t>
            </w:r>
            <w:r w:rsidR="00095914" w:rsidRPr="00E60DA4">
              <w:t xml:space="preserve">.1.1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D177" w14:textId="4F143EE5" w:rsidR="00335E39" w:rsidRPr="00E60DA4" w:rsidRDefault="00095914" w:rsidP="00023A0E">
            <w:pPr>
              <w:spacing w:after="0" w:line="240" w:lineRule="auto"/>
              <w:ind w:left="0" w:right="-83" w:firstLine="0"/>
              <w:jc w:val="left"/>
            </w:pPr>
            <w:r w:rsidRPr="00E60DA4">
              <w:t xml:space="preserve">The employer is </w:t>
            </w:r>
            <w:r w:rsidR="00C661B0" w:rsidRPr="00E60DA4">
              <w:t xml:space="preserve">the </w:t>
            </w:r>
            <w:r w:rsidR="00FB2A23">
              <w:rPr>
                <w:b/>
              </w:rPr>
              <w:t>North-West Education D</w:t>
            </w:r>
            <w:r w:rsidR="006A75AD" w:rsidRPr="00E60DA4">
              <w:rPr>
                <w:b/>
              </w:rPr>
              <w:t>epartment</w:t>
            </w:r>
            <w:r w:rsidRPr="00E60DA4">
              <w:t xml:space="preserve"> </w:t>
            </w:r>
          </w:p>
        </w:tc>
      </w:tr>
      <w:tr w:rsidR="007322DA" w:rsidRPr="00E60DA4" w14:paraId="05221A55" w14:textId="77777777" w:rsidTr="00266DF1">
        <w:trPr>
          <w:trHeight w:val="5769"/>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58F74" w14:textId="00235AA1" w:rsidR="00335E39" w:rsidRPr="00E60DA4" w:rsidRDefault="000F43C6" w:rsidP="00023A0E">
            <w:pPr>
              <w:spacing w:after="0" w:line="240" w:lineRule="auto"/>
              <w:ind w:left="24" w:right="-83" w:firstLine="0"/>
              <w:jc w:val="center"/>
            </w:pPr>
            <w:r w:rsidRPr="00E60DA4">
              <w:t>C</w:t>
            </w:r>
            <w:r w:rsidR="00095914" w:rsidRPr="00E60DA4">
              <w:t xml:space="preserve">.1.2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337A" w14:textId="77777777" w:rsidR="00335E39" w:rsidRPr="00E60DA4" w:rsidRDefault="00095914" w:rsidP="00023A0E">
            <w:pPr>
              <w:spacing w:after="17" w:line="240" w:lineRule="auto"/>
              <w:ind w:left="0" w:right="-83" w:firstLine="0"/>
              <w:jc w:val="left"/>
            </w:pPr>
            <w:r w:rsidRPr="00E60DA4">
              <w:t xml:space="preserve">The Bid Documents issued by the Employer comprise the following documents: </w:t>
            </w:r>
          </w:p>
          <w:p w14:paraId="11BC9D19" w14:textId="77777777" w:rsidR="00335E39" w:rsidRPr="00E60DA4" w:rsidRDefault="00095914" w:rsidP="00023A0E">
            <w:pPr>
              <w:spacing w:after="17" w:line="240" w:lineRule="auto"/>
              <w:ind w:left="0" w:right="-83" w:firstLine="0"/>
              <w:jc w:val="left"/>
            </w:pPr>
            <w:r w:rsidRPr="00E60DA4">
              <w:t xml:space="preserve"> </w:t>
            </w:r>
          </w:p>
          <w:p w14:paraId="0BE39064" w14:textId="77777777" w:rsidR="00335E39" w:rsidRPr="00E60DA4" w:rsidRDefault="00095914" w:rsidP="00023A0E">
            <w:pPr>
              <w:spacing w:after="17" w:line="240" w:lineRule="auto"/>
              <w:ind w:left="0" w:right="-83" w:firstLine="0"/>
              <w:jc w:val="left"/>
            </w:pPr>
            <w:r w:rsidRPr="00E60DA4">
              <w:rPr>
                <w:b/>
              </w:rPr>
              <w:t xml:space="preserve">Volume 1 - THE BID </w:t>
            </w:r>
          </w:p>
          <w:p w14:paraId="34270AAB" w14:textId="77777777" w:rsidR="00335E39" w:rsidRPr="00E60DA4" w:rsidRDefault="00095914" w:rsidP="00023A0E">
            <w:pPr>
              <w:spacing w:after="19" w:line="240" w:lineRule="auto"/>
              <w:ind w:left="0" w:right="-83" w:firstLine="0"/>
              <w:jc w:val="left"/>
            </w:pPr>
            <w:r w:rsidRPr="00E60DA4">
              <w:rPr>
                <w:b/>
              </w:rPr>
              <w:t xml:space="preserve"> </w:t>
            </w:r>
          </w:p>
          <w:p w14:paraId="58D120C1" w14:textId="77777777" w:rsidR="00335E39" w:rsidRPr="00E60DA4" w:rsidRDefault="00095914" w:rsidP="00023A0E">
            <w:pPr>
              <w:spacing w:after="17" w:line="240" w:lineRule="auto"/>
              <w:ind w:left="0" w:right="-83" w:firstLine="0"/>
              <w:jc w:val="left"/>
            </w:pPr>
            <w:r w:rsidRPr="00E60DA4">
              <w:rPr>
                <w:b/>
              </w:rPr>
              <w:t xml:space="preserve">Part T1:  Bidding procedures </w:t>
            </w:r>
          </w:p>
          <w:p w14:paraId="69E275C3" w14:textId="6758842A" w:rsidR="00335E39" w:rsidRPr="00E60DA4" w:rsidRDefault="00095914" w:rsidP="00023A0E">
            <w:pPr>
              <w:spacing w:after="17" w:line="240" w:lineRule="auto"/>
              <w:ind w:left="0" w:right="-83" w:firstLine="0"/>
              <w:jc w:val="left"/>
            </w:pPr>
            <w:r w:rsidRPr="00E60DA4">
              <w:t xml:space="preserve">T1.1  -  Bid notice and invitation to bid </w:t>
            </w:r>
          </w:p>
          <w:p w14:paraId="2FCC9807" w14:textId="49D32982" w:rsidR="00335E39" w:rsidRPr="00E60DA4" w:rsidRDefault="00095914" w:rsidP="00023A0E">
            <w:pPr>
              <w:spacing w:after="17" w:line="240" w:lineRule="auto"/>
              <w:ind w:left="0" w:right="-83" w:firstLine="0"/>
              <w:jc w:val="left"/>
            </w:pPr>
            <w:r w:rsidRPr="00E60DA4">
              <w:t xml:space="preserve">T1.2  -  Bid Data </w:t>
            </w:r>
          </w:p>
          <w:p w14:paraId="7A6B6989" w14:textId="44EC37D1" w:rsidR="006C6715" w:rsidRPr="00E60DA4" w:rsidRDefault="006C6715" w:rsidP="00023A0E">
            <w:pPr>
              <w:spacing w:after="17" w:line="240" w:lineRule="auto"/>
              <w:ind w:left="0" w:right="-83" w:firstLine="0"/>
              <w:jc w:val="left"/>
              <w:rPr>
                <w:highlight w:val="yellow"/>
              </w:rPr>
            </w:pPr>
          </w:p>
          <w:p w14:paraId="7741F425" w14:textId="0079695C" w:rsidR="00335E39" w:rsidRPr="00E60DA4" w:rsidRDefault="00095914" w:rsidP="00023A0E">
            <w:pPr>
              <w:spacing w:after="19" w:line="240" w:lineRule="auto"/>
              <w:ind w:left="0" w:right="-83" w:firstLine="0"/>
              <w:jc w:val="left"/>
            </w:pPr>
            <w:r w:rsidRPr="00E60DA4">
              <w:rPr>
                <w:b/>
              </w:rPr>
              <w:t xml:space="preserve">Part T2: </w:t>
            </w:r>
            <w:r w:rsidR="000B5985" w:rsidRPr="00E60DA4">
              <w:rPr>
                <w:b/>
              </w:rPr>
              <w:t>Returnable</w:t>
            </w:r>
            <w:r w:rsidRPr="00E60DA4">
              <w:rPr>
                <w:b/>
              </w:rPr>
              <w:t xml:space="preserve"> documents </w:t>
            </w:r>
          </w:p>
          <w:p w14:paraId="384039C3" w14:textId="352633BA" w:rsidR="00335E39" w:rsidRPr="00E60DA4" w:rsidRDefault="00095914" w:rsidP="00023A0E">
            <w:pPr>
              <w:spacing w:after="17" w:line="240" w:lineRule="auto"/>
              <w:ind w:left="0" w:right="-83" w:firstLine="0"/>
              <w:jc w:val="left"/>
            </w:pPr>
            <w:r w:rsidRPr="00E60DA4">
              <w:t xml:space="preserve">T2.1  -  List of returnable documents </w:t>
            </w:r>
          </w:p>
          <w:p w14:paraId="12F4AD4F" w14:textId="159B4881" w:rsidR="00335E39" w:rsidRPr="00E60DA4" w:rsidRDefault="00095914" w:rsidP="00023A0E">
            <w:pPr>
              <w:spacing w:after="17" w:line="240" w:lineRule="auto"/>
              <w:ind w:left="0" w:right="-83" w:firstLine="0"/>
              <w:jc w:val="left"/>
            </w:pPr>
            <w:r w:rsidRPr="00E60DA4">
              <w:t xml:space="preserve">T2.2  -  Returnable schedules </w:t>
            </w:r>
          </w:p>
          <w:p w14:paraId="4FA95D68" w14:textId="77777777" w:rsidR="00335E39" w:rsidRPr="00E60DA4" w:rsidRDefault="00095914" w:rsidP="00023A0E">
            <w:pPr>
              <w:spacing w:after="17" w:line="240" w:lineRule="auto"/>
              <w:ind w:left="0" w:right="-83" w:firstLine="0"/>
              <w:jc w:val="left"/>
              <w:rPr>
                <w:highlight w:val="yellow"/>
              </w:rPr>
            </w:pPr>
            <w:r w:rsidRPr="00E60DA4">
              <w:rPr>
                <w:highlight w:val="yellow"/>
              </w:rPr>
              <w:t xml:space="preserve"> </w:t>
            </w:r>
          </w:p>
          <w:p w14:paraId="2F7130FB" w14:textId="77777777" w:rsidR="00335E39" w:rsidRPr="00E60DA4" w:rsidRDefault="00095914" w:rsidP="00023A0E">
            <w:pPr>
              <w:spacing w:after="17" w:line="240" w:lineRule="auto"/>
              <w:ind w:left="0" w:right="-83" w:firstLine="0"/>
              <w:jc w:val="left"/>
            </w:pPr>
            <w:r w:rsidRPr="00E60DA4">
              <w:rPr>
                <w:b/>
              </w:rPr>
              <w:t xml:space="preserve">Volume 2 - THE CONTRACT </w:t>
            </w:r>
          </w:p>
          <w:p w14:paraId="2470CAA0" w14:textId="77777777" w:rsidR="00335E39" w:rsidRPr="00E60DA4" w:rsidRDefault="00095914" w:rsidP="00023A0E">
            <w:pPr>
              <w:spacing w:after="19" w:line="240" w:lineRule="auto"/>
              <w:ind w:left="0" w:right="-83" w:firstLine="0"/>
              <w:jc w:val="left"/>
              <w:rPr>
                <w:highlight w:val="yellow"/>
              </w:rPr>
            </w:pPr>
            <w:r w:rsidRPr="00E60DA4">
              <w:rPr>
                <w:b/>
                <w:highlight w:val="yellow"/>
              </w:rPr>
              <w:t xml:space="preserve"> </w:t>
            </w:r>
          </w:p>
          <w:p w14:paraId="161A33DE" w14:textId="5BFD93AB" w:rsidR="00335E39" w:rsidRPr="00E60DA4" w:rsidRDefault="00095914" w:rsidP="00023A0E">
            <w:pPr>
              <w:spacing w:after="17" w:line="240" w:lineRule="auto"/>
              <w:ind w:left="0" w:right="-83" w:firstLine="0"/>
              <w:jc w:val="left"/>
            </w:pPr>
            <w:r w:rsidRPr="00E60DA4">
              <w:rPr>
                <w:b/>
              </w:rPr>
              <w:t xml:space="preserve">Part C1:  Contracts and Contract </w:t>
            </w:r>
            <w:r w:rsidR="00BA6627" w:rsidRPr="00E60DA4">
              <w:rPr>
                <w:b/>
              </w:rPr>
              <w:t>D</w:t>
            </w:r>
            <w:r w:rsidRPr="00E60DA4">
              <w:rPr>
                <w:b/>
              </w:rPr>
              <w:t xml:space="preserve">ata </w:t>
            </w:r>
            <w:r w:rsidRPr="00E60DA4">
              <w:t xml:space="preserve"> </w:t>
            </w:r>
          </w:p>
          <w:p w14:paraId="06449A07" w14:textId="0C535083" w:rsidR="00335E39" w:rsidRPr="00E60DA4" w:rsidRDefault="00095914" w:rsidP="00023A0E">
            <w:pPr>
              <w:spacing w:after="17" w:line="240" w:lineRule="auto"/>
              <w:ind w:left="0" w:right="-83" w:firstLine="0"/>
              <w:jc w:val="left"/>
            </w:pPr>
            <w:r w:rsidRPr="00E60DA4">
              <w:t xml:space="preserve">C1.1  -  </w:t>
            </w:r>
            <w:r w:rsidR="004C62EC" w:rsidRPr="00E60DA4">
              <w:t>Bid Contract Data</w:t>
            </w:r>
          </w:p>
          <w:p w14:paraId="10D5B1DF" w14:textId="73445B8C" w:rsidR="00335E39" w:rsidRPr="00E60DA4" w:rsidRDefault="00095914" w:rsidP="00023A0E">
            <w:pPr>
              <w:spacing w:after="17" w:line="240" w:lineRule="auto"/>
              <w:ind w:left="0" w:right="-83" w:firstLine="0"/>
              <w:jc w:val="left"/>
            </w:pPr>
            <w:r w:rsidRPr="00E60DA4">
              <w:t xml:space="preserve">C1.2  -  Contract data </w:t>
            </w:r>
          </w:p>
          <w:p w14:paraId="60393004" w14:textId="241C6C12" w:rsidR="00335E39" w:rsidRPr="00E60DA4" w:rsidRDefault="00335E39" w:rsidP="00023A0E">
            <w:pPr>
              <w:spacing w:after="19" w:line="240" w:lineRule="auto"/>
              <w:ind w:left="0" w:right="-83" w:firstLine="0"/>
              <w:jc w:val="left"/>
              <w:rPr>
                <w:highlight w:val="yellow"/>
              </w:rPr>
            </w:pPr>
          </w:p>
          <w:p w14:paraId="0CF3FD5F" w14:textId="716AC47B" w:rsidR="00335E39" w:rsidRPr="00E60DA4" w:rsidRDefault="00095914" w:rsidP="00023A0E">
            <w:pPr>
              <w:spacing w:after="17" w:line="240" w:lineRule="auto"/>
              <w:ind w:left="0" w:right="-83" w:firstLine="0"/>
              <w:jc w:val="left"/>
            </w:pPr>
            <w:r w:rsidRPr="00E60DA4">
              <w:rPr>
                <w:b/>
              </w:rPr>
              <w:t xml:space="preserve">Part C2:  Pricing data </w:t>
            </w:r>
          </w:p>
          <w:p w14:paraId="074BD8EB" w14:textId="280089A3" w:rsidR="00335E39" w:rsidRPr="00E60DA4" w:rsidRDefault="00095914" w:rsidP="00023A0E">
            <w:pPr>
              <w:spacing w:after="17" w:line="240" w:lineRule="auto"/>
              <w:ind w:left="0" w:right="-83" w:firstLine="0"/>
              <w:jc w:val="left"/>
            </w:pPr>
            <w:r w:rsidRPr="00E60DA4">
              <w:t xml:space="preserve">C2.1  -  Pricing instructions </w:t>
            </w:r>
          </w:p>
          <w:p w14:paraId="03CD53B7" w14:textId="77777777" w:rsidR="00335E39" w:rsidRPr="00E60DA4" w:rsidRDefault="00095914" w:rsidP="00023A0E">
            <w:pPr>
              <w:spacing w:after="17" w:line="240" w:lineRule="auto"/>
              <w:ind w:left="0" w:right="-83" w:firstLine="0"/>
              <w:jc w:val="left"/>
            </w:pPr>
            <w:r w:rsidRPr="00E60DA4">
              <w:t xml:space="preserve"> </w:t>
            </w:r>
          </w:p>
          <w:p w14:paraId="77114AA0" w14:textId="344C9D00" w:rsidR="00335E39" w:rsidRPr="00E60DA4" w:rsidRDefault="00095914" w:rsidP="00023A0E">
            <w:pPr>
              <w:spacing w:after="17" w:line="240" w:lineRule="auto"/>
              <w:ind w:left="0" w:right="-83" w:firstLine="0"/>
              <w:jc w:val="left"/>
            </w:pPr>
            <w:r w:rsidRPr="00E60DA4">
              <w:rPr>
                <w:b/>
              </w:rPr>
              <w:t xml:space="preserve">Part C3:  </w:t>
            </w:r>
            <w:r w:rsidR="001B1B7A" w:rsidRPr="00E60DA4">
              <w:rPr>
                <w:b/>
              </w:rPr>
              <w:t xml:space="preserve">Indicative </w:t>
            </w:r>
            <w:r w:rsidRPr="00E60DA4">
              <w:rPr>
                <w:b/>
              </w:rPr>
              <w:t xml:space="preserve">Scope of work </w:t>
            </w:r>
          </w:p>
          <w:p w14:paraId="4D2E528F" w14:textId="2627125B" w:rsidR="00232D5F" w:rsidRPr="00E60DA4" w:rsidRDefault="00095914" w:rsidP="00023A0E">
            <w:pPr>
              <w:spacing w:after="19" w:line="240" w:lineRule="auto"/>
              <w:ind w:left="0" w:right="-83" w:firstLine="0"/>
              <w:jc w:val="left"/>
            </w:pPr>
            <w:r w:rsidRPr="00E60DA4">
              <w:t xml:space="preserve">C3   -  </w:t>
            </w:r>
            <w:r w:rsidR="00E964D7" w:rsidRPr="00E60DA4">
              <w:t>Indicative</w:t>
            </w:r>
            <w:r w:rsidRPr="00E60DA4">
              <w:t xml:space="preserve"> Scope of work </w:t>
            </w:r>
          </w:p>
        </w:tc>
      </w:tr>
      <w:tr w:rsidR="00232D5F" w:rsidRPr="00E60DA4" w14:paraId="1C04BDC8" w14:textId="77777777" w:rsidTr="00266DF1">
        <w:trPr>
          <w:trHeight w:val="340"/>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C6E9" w14:textId="1E6F781D" w:rsidR="00232D5F" w:rsidRPr="00E60DA4" w:rsidRDefault="00232D5F" w:rsidP="00023A0E">
            <w:pPr>
              <w:spacing w:after="0" w:line="240" w:lineRule="auto"/>
              <w:ind w:left="24" w:right="-83" w:firstLine="0"/>
              <w:jc w:val="center"/>
            </w:pPr>
            <w:r w:rsidRPr="00E60DA4">
              <w:t xml:space="preserve">C.1.4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AAEA" w14:textId="0595C8CD" w:rsidR="00232D5F" w:rsidRPr="00E60DA4" w:rsidRDefault="00232D5F" w:rsidP="00023A0E">
            <w:pPr>
              <w:spacing w:after="17" w:line="240" w:lineRule="auto"/>
              <w:ind w:left="0" w:right="-83" w:firstLine="0"/>
              <w:jc w:val="left"/>
            </w:pPr>
            <w:r w:rsidRPr="00E60DA4">
              <w:t xml:space="preserve">The employer’s agent will be confirmed if </w:t>
            </w:r>
            <w:r w:rsidR="00C27E3E">
              <w:t xml:space="preserve">the bidder’s </w:t>
            </w:r>
            <w:r w:rsidRPr="00E60DA4">
              <w:t xml:space="preserve">company is appointed for projects. </w:t>
            </w:r>
          </w:p>
        </w:tc>
      </w:tr>
      <w:tr w:rsidR="00232D5F" w:rsidRPr="00E60DA4" w14:paraId="6DC989EF" w14:textId="77777777" w:rsidTr="00266DF1">
        <w:trPr>
          <w:trHeight w:val="147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BA92" w14:textId="18493CDB" w:rsidR="00232D5F" w:rsidRPr="00E60DA4" w:rsidRDefault="00232D5F" w:rsidP="00023A0E">
            <w:pPr>
              <w:keepNext/>
              <w:keepLines/>
              <w:widowControl w:val="0"/>
              <w:spacing w:after="0" w:line="240" w:lineRule="auto"/>
              <w:ind w:left="24" w:right="-83" w:firstLine="0"/>
              <w:jc w:val="center"/>
            </w:pPr>
            <w:r w:rsidRPr="00E60DA4">
              <w:lastRenderedPageBreak/>
              <w:t xml:space="preserve">C.1.6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001B3" w14:textId="6DFA5BA4" w:rsidR="00232D5F" w:rsidRPr="00E60DA4" w:rsidRDefault="00E24E24" w:rsidP="00023A0E">
            <w:pPr>
              <w:keepNext/>
              <w:keepLines/>
              <w:widowControl w:val="0"/>
              <w:spacing w:after="17" w:line="240" w:lineRule="auto"/>
              <w:ind w:left="0" w:right="32" w:firstLine="0"/>
              <w:jc w:val="left"/>
              <w:rPr>
                <w:b/>
                <w:bCs/>
              </w:rPr>
            </w:pPr>
            <w:r w:rsidRPr="00E60DA4">
              <w:rPr>
                <w:b/>
                <w:bCs/>
              </w:rPr>
              <w:t>Appointment for projects</w:t>
            </w:r>
          </w:p>
          <w:p w14:paraId="68FDE3D6" w14:textId="5E450A48" w:rsidR="005F1C6C" w:rsidRPr="00E60DA4" w:rsidRDefault="00232D5F" w:rsidP="00023A0E">
            <w:pPr>
              <w:keepNext/>
              <w:keepLines/>
              <w:widowControl w:val="0"/>
              <w:spacing w:after="0" w:line="240" w:lineRule="auto"/>
              <w:ind w:left="0" w:right="32" w:firstLine="0"/>
            </w:pPr>
            <w:r w:rsidRPr="00E60DA4">
              <w:t>Appointments for projects will be as and when required and will be dependent on project and budget availability. The Department does not guarantee an appointment because a professional has been a</w:t>
            </w:r>
            <w:r w:rsidR="005F1C6C" w:rsidRPr="00E60DA4">
              <w:t>ppointed</w:t>
            </w:r>
            <w:r w:rsidR="00C27E3E">
              <w:t xml:space="preserve"> into a database</w:t>
            </w:r>
          </w:p>
          <w:p w14:paraId="59EC8A3F" w14:textId="641F69BB" w:rsidR="00232D5F" w:rsidRPr="00E60DA4" w:rsidRDefault="00EF5AC8" w:rsidP="00023A0E">
            <w:pPr>
              <w:keepNext/>
              <w:keepLines/>
              <w:widowControl w:val="0"/>
              <w:spacing w:after="0" w:line="240" w:lineRule="auto"/>
              <w:ind w:left="0" w:right="32" w:firstLine="0"/>
            </w:pPr>
            <w:r w:rsidRPr="00E60DA4">
              <w:t xml:space="preserve"> </w:t>
            </w:r>
          </w:p>
          <w:p w14:paraId="538483CC" w14:textId="56CBCD5C" w:rsidR="00B6631E" w:rsidRPr="00E60DA4" w:rsidRDefault="00B6631E" w:rsidP="00023A0E">
            <w:pPr>
              <w:spacing w:after="17" w:line="240" w:lineRule="auto"/>
              <w:ind w:left="0" w:right="32" w:firstLine="0"/>
            </w:pPr>
            <w:r w:rsidRPr="00E60DA4">
              <w:t xml:space="preserve">The successful Professional Service Providers will receive a task order, in line with project scope, complexity, and value. Upon allocation of works the </w:t>
            </w:r>
            <w:r w:rsidR="006328BE" w:rsidRPr="00E60DA4">
              <w:t>P</w:t>
            </w:r>
            <w:r w:rsidRPr="00E60DA4">
              <w:t xml:space="preserve">rofessional </w:t>
            </w:r>
            <w:r w:rsidR="006328BE" w:rsidRPr="00E60DA4">
              <w:t>S</w:t>
            </w:r>
            <w:r w:rsidRPr="00E60DA4">
              <w:t xml:space="preserve">ervice </w:t>
            </w:r>
            <w:r w:rsidR="006328BE" w:rsidRPr="00E60DA4">
              <w:t>Provider</w:t>
            </w:r>
            <w:r w:rsidRPr="00E60DA4">
              <w:t xml:space="preserve"> must submit a work plan, budget, Professional Indemnity covering the allocated works. </w:t>
            </w:r>
          </w:p>
          <w:p w14:paraId="7CC4F2E6" w14:textId="77777777" w:rsidR="00F638A7" w:rsidRPr="00E60DA4" w:rsidRDefault="00F638A7" w:rsidP="00023A0E">
            <w:pPr>
              <w:spacing w:after="17" w:line="240" w:lineRule="auto"/>
              <w:ind w:left="0" w:right="32" w:firstLine="0"/>
            </w:pPr>
          </w:p>
          <w:p w14:paraId="75BBEF5F" w14:textId="452F1DBC" w:rsidR="00F638A7" w:rsidRPr="00E60DA4" w:rsidRDefault="00F638A7" w:rsidP="00023A0E">
            <w:pPr>
              <w:spacing w:after="17" w:line="240" w:lineRule="auto"/>
              <w:ind w:left="0" w:right="32" w:firstLine="0"/>
            </w:pPr>
            <w:r w:rsidRPr="00023A0E">
              <w:t xml:space="preserve">Wherever </w:t>
            </w:r>
            <w:r w:rsidR="00A93AE3" w:rsidRPr="00023A0E">
              <w:t xml:space="preserve">conflicts of interest </w:t>
            </w:r>
            <w:r w:rsidR="00BA64B2" w:rsidRPr="00023A0E">
              <w:t>appear</w:t>
            </w:r>
            <w:r w:rsidR="00A93AE3" w:rsidRPr="00023A0E">
              <w:t xml:space="preserve"> it is the responsibility of the Professional Service Provider to </w:t>
            </w:r>
            <w:r w:rsidR="008B60D4" w:rsidRPr="00023A0E">
              <w:t>recuse</w:t>
            </w:r>
            <w:r w:rsidR="00A93AE3" w:rsidRPr="00023A0E">
              <w:t xml:space="preserve"> themselves</w:t>
            </w:r>
            <w:r w:rsidR="00BA64B2" w:rsidRPr="00023A0E">
              <w:t>.</w:t>
            </w:r>
            <w:r w:rsidR="00BA64B2" w:rsidRPr="00E60DA4">
              <w:t xml:space="preserve"> </w:t>
            </w:r>
          </w:p>
          <w:p w14:paraId="1DC10EA4" w14:textId="77777777" w:rsidR="00B6631E" w:rsidRPr="00E60DA4" w:rsidRDefault="00B6631E" w:rsidP="00023A0E">
            <w:pPr>
              <w:spacing w:after="17" w:line="240" w:lineRule="auto"/>
              <w:ind w:left="0" w:right="32" w:firstLine="0"/>
            </w:pPr>
          </w:p>
          <w:p w14:paraId="125B61C7" w14:textId="77777777" w:rsidR="00B6631E" w:rsidRPr="00E60DA4" w:rsidRDefault="00B6631E" w:rsidP="00023A0E">
            <w:pPr>
              <w:keepNext/>
              <w:keepLines/>
              <w:widowControl w:val="0"/>
              <w:spacing w:after="0" w:line="240" w:lineRule="auto"/>
              <w:ind w:right="32"/>
            </w:pPr>
            <w:r w:rsidRPr="00E60DA4">
              <w:rPr>
                <w:b/>
                <w:bCs/>
              </w:rPr>
              <w:t>Pricing Strategy and Contracting</w:t>
            </w:r>
          </w:p>
          <w:p w14:paraId="56C2CB9C" w14:textId="1468696D" w:rsidR="00B6631E" w:rsidRPr="00023A0E" w:rsidRDefault="006328BE" w:rsidP="00023A0E">
            <w:pPr>
              <w:pStyle w:val="ListParagraph"/>
              <w:keepNext/>
              <w:keepLines/>
              <w:widowControl w:val="0"/>
              <w:numPr>
                <w:ilvl w:val="0"/>
                <w:numId w:val="47"/>
              </w:numPr>
              <w:spacing w:after="0" w:line="240" w:lineRule="auto"/>
              <w:ind w:right="32"/>
            </w:pPr>
            <w:r w:rsidRPr="00023A0E">
              <w:t>Professional</w:t>
            </w:r>
            <w:r w:rsidR="00B6631E" w:rsidRPr="00023A0E">
              <w:t xml:space="preserve"> Fee as a percentage of contract value </w:t>
            </w:r>
            <w:r w:rsidR="00C86626">
              <w:t>is based on the fees as prescribed per professional body</w:t>
            </w:r>
            <w:r w:rsidR="00B6631E" w:rsidRPr="00023A0E">
              <w:t>.</w:t>
            </w:r>
          </w:p>
          <w:p w14:paraId="5B448BA8" w14:textId="77777777" w:rsidR="00D632D9" w:rsidRDefault="00880D62" w:rsidP="00D632D9">
            <w:pPr>
              <w:pStyle w:val="ListParagraph"/>
              <w:keepNext/>
              <w:keepLines/>
              <w:widowControl w:val="0"/>
              <w:numPr>
                <w:ilvl w:val="0"/>
                <w:numId w:val="47"/>
              </w:numPr>
              <w:spacing w:after="0" w:line="240" w:lineRule="auto"/>
              <w:ind w:right="32"/>
            </w:pPr>
            <w:r w:rsidRPr="00023A0E">
              <w:t>Additional</w:t>
            </w:r>
            <w:r w:rsidR="0036429D">
              <w:t xml:space="preserve"> professional</w:t>
            </w:r>
            <w:r w:rsidRPr="00023A0E">
              <w:t xml:space="preserve"> services will be based on D</w:t>
            </w:r>
            <w:r w:rsidR="003910B6" w:rsidRPr="00023A0E">
              <w:t>P</w:t>
            </w:r>
            <w:r w:rsidRPr="00023A0E">
              <w:t>SA Professional rates</w:t>
            </w:r>
            <w:r w:rsidR="00536A41" w:rsidRPr="00023A0E">
              <w:t>.</w:t>
            </w:r>
            <w:r w:rsidR="00D632D9">
              <w:t xml:space="preserve"> </w:t>
            </w:r>
          </w:p>
          <w:p w14:paraId="2CAA5222" w14:textId="42DA7C3B" w:rsidR="00D632D9" w:rsidRPr="00752702" w:rsidRDefault="00D632D9" w:rsidP="00752702">
            <w:pPr>
              <w:pStyle w:val="ListParagraph"/>
              <w:keepNext/>
              <w:keepLines/>
              <w:widowControl w:val="0"/>
              <w:numPr>
                <w:ilvl w:val="0"/>
                <w:numId w:val="47"/>
              </w:numPr>
              <w:spacing w:after="0" w:line="240" w:lineRule="auto"/>
              <w:ind w:right="32"/>
            </w:pPr>
            <w:r w:rsidRPr="00752702">
              <w:t xml:space="preserve">Non-technical services are not included and </w:t>
            </w:r>
            <w:r w:rsidR="00C86626">
              <w:t>is included in the</w:t>
            </w:r>
            <w:r w:rsidRPr="00752702">
              <w:t xml:space="preserve"> percentage fee.</w:t>
            </w:r>
          </w:p>
          <w:p w14:paraId="0A0A01FB" w14:textId="395CF98B" w:rsidR="00B6631E" w:rsidRPr="00752702" w:rsidRDefault="00B6631E" w:rsidP="00023A0E">
            <w:pPr>
              <w:pStyle w:val="ListParagraph"/>
              <w:keepNext/>
              <w:keepLines/>
              <w:widowControl w:val="0"/>
              <w:numPr>
                <w:ilvl w:val="0"/>
                <w:numId w:val="47"/>
              </w:numPr>
              <w:spacing w:after="0" w:line="240" w:lineRule="auto"/>
              <w:ind w:right="32"/>
              <w:rPr>
                <w:color w:val="000000" w:themeColor="text1"/>
                <w:szCs w:val="20"/>
              </w:rPr>
            </w:pPr>
            <w:r w:rsidRPr="00752702">
              <w:rPr>
                <w:color w:val="000000" w:themeColor="text1"/>
                <w:szCs w:val="20"/>
              </w:rPr>
              <w:t xml:space="preserve">Each successful </w:t>
            </w:r>
            <w:r w:rsidR="00370987" w:rsidRPr="00752702">
              <w:rPr>
                <w:color w:val="000000" w:themeColor="text1"/>
                <w:szCs w:val="20"/>
              </w:rPr>
              <w:t>Professional Service Provider</w:t>
            </w:r>
            <w:r w:rsidRPr="00752702">
              <w:rPr>
                <w:color w:val="000000" w:themeColor="text1"/>
                <w:szCs w:val="20"/>
              </w:rPr>
              <w:t xml:space="preserve"> must sign </w:t>
            </w:r>
            <w:r w:rsidR="00544951" w:rsidRPr="00752702">
              <w:rPr>
                <w:color w:val="000000" w:themeColor="text1"/>
                <w:szCs w:val="20"/>
              </w:rPr>
              <w:t>a</w:t>
            </w:r>
            <w:r w:rsidRPr="00752702">
              <w:rPr>
                <w:color w:val="000000" w:themeColor="text1"/>
                <w:szCs w:val="20"/>
              </w:rPr>
              <w:t xml:space="preserve"> Framework </w:t>
            </w:r>
            <w:r w:rsidR="00544951" w:rsidRPr="00752702">
              <w:rPr>
                <w:color w:val="000000" w:themeColor="text1"/>
                <w:szCs w:val="20"/>
              </w:rPr>
              <w:t>Agreement</w:t>
            </w:r>
            <w:r w:rsidR="00627FB7" w:rsidRPr="00752702">
              <w:rPr>
                <w:color w:val="000000" w:themeColor="text1"/>
                <w:szCs w:val="20"/>
              </w:rPr>
              <w:t xml:space="preserve"> s</w:t>
            </w:r>
            <w:r w:rsidRPr="00752702">
              <w:rPr>
                <w:color w:val="000000" w:themeColor="text1"/>
                <w:szCs w:val="20"/>
              </w:rPr>
              <w:t>tating the percentage (%) fees agreed in the negotiations.</w:t>
            </w:r>
          </w:p>
          <w:p w14:paraId="4B45BF76" w14:textId="661A43E3" w:rsidR="00B35E86" w:rsidRPr="00752702" w:rsidRDefault="00627FB7" w:rsidP="00752702">
            <w:pPr>
              <w:pStyle w:val="ListParagraph"/>
              <w:keepNext/>
              <w:keepLines/>
              <w:widowControl w:val="0"/>
              <w:numPr>
                <w:ilvl w:val="0"/>
                <w:numId w:val="47"/>
              </w:numPr>
              <w:spacing w:after="17" w:line="240" w:lineRule="auto"/>
              <w:ind w:right="32"/>
            </w:pPr>
            <w:r w:rsidRPr="00752702">
              <w:t>CIDB Professional Service Contract</w:t>
            </w:r>
            <w:r w:rsidR="00B6631E" w:rsidRPr="00752702">
              <w:t xml:space="preserve"> will be</w:t>
            </w:r>
            <w:r w:rsidR="005242A1" w:rsidRPr="00752702">
              <w:t xml:space="preserve"> used</w:t>
            </w:r>
            <w:r w:rsidR="00EB5A08" w:rsidRPr="00752702">
              <w:t xml:space="preserve"> for each task order</w:t>
            </w:r>
            <w:r w:rsidR="005242A1" w:rsidRPr="00752702">
              <w:t xml:space="preserve"> for</w:t>
            </w:r>
            <w:r w:rsidR="00D632D9" w:rsidRPr="00752702">
              <w:t xml:space="preserve"> each </w:t>
            </w:r>
            <w:r w:rsidR="00B6631E" w:rsidRPr="00752702">
              <w:t>project.</w:t>
            </w:r>
          </w:p>
          <w:p w14:paraId="384B630C" w14:textId="77777777" w:rsidR="00884005" w:rsidRDefault="00884005">
            <w:pPr>
              <w:keepNext/>
              <w:keepLines/>
              <w:widowControl w:val="0"/>
              <w:spacing w:after="0" w:line="240" w:lineRule="auto"/>
              <w:ind w:left="0" w:right="32" w:firstLine="0"/>
              <w:rPr>
                <w:color w:val="000000" w:themeColor="text1"/>
                <w:szCs w:val="20"/>
              </w:rPr>
            </w:pPr>
          </w:p>
          <w:p w14:paraId="628073B1" w14:textId="7FF8DB12" w:rsidR="00232D5F" w:rsidRPr="00E60DA4" w:rsidRDefault="00E10AD3" w:rsidP="00023A0E">
            <w:pPr>
              <w:keepNext/>
              <w:keepLines/>
              <w:widowControl w:val="0"/>
              <w:spacing w:after="0" w:line="240" w:lineRule="auto"/>
              <w:ind w:left="0" w:right="32" w:firstLine="0"/>
            </w:pPr>
            <w:r>
              <w:t>The Department will prefer to appoint a</w:t>
            </w:r>
            <w:r w:rsidR="00232D5F" w:rsidRPr="00023A0E">
              <w:t xml:space="preserve"> </w:t>
            </w:r>
            <w:r w:rsidR="00152660" w:rsidRPr="00023A0E">
              <w:t>project manager</w:t>
            </w:r>
            <w:r w:rsidR="00232D5F" w:rsidRPr="00023A0E">
              <w:t xml:space="preserve"> from the </w:t>
            </w:r>
            <w:r>
              <w:t>district</w:t>
            </w:r>
            <w:r w:rsidR="00232D5F" w:rsidRPr="00023A0E">
              <w:t xml:space="preserve"> in which the project will be executed</w:t>
            </w:r>
            <w:r>
              <w:t xml:space="preserve"> where possible</w:t>
            </w:r>
            <w:r w:rsidR="00232D5F" w:rsidRPr="00023A0E">
              <w:t>.</w:t>
            </w:r>
            <w:r>
              <w:t xml:space="preserve"> The professional team must have offices in the North West.  </w:t>
            </w:r>
            <w:r w:rsidR="00C86626">
              <w:t>Professionals are encourage</w:t>
            </w:r>
            <w:r w:rsidR="00220FE2">
              <w:t>d</w:t>
            </w:r>
            <w:r w:rsidR="00C86626">
              <w:t xml:space="preserve"> to tender complete professional teams.</w:t>
            </w:r>
            <w:r w:rsidR="00500E34" w:rsidRPr="00E60DA4">
              <w:t xml:space="preserve"> </w:t>
            </w:r>
            <w:r w:rsidR="00C71A4B" w:rsidRPr="00E60DA4">
              <w:t xml:space="preserve">The </w:t>
            </w:r>
            <w:r w:rsidR="00AD756C">
              <w:t xml:space="preserve">project manager may then </w:t>
            </w:r>
            <w:r w:rsidR="00232D5F" w:rsidRPr="00E60DA4">
              <w:t xml:space="preserve">select a professional team </w:t>
            </w:r>
            <w:r w:rsidR="00232D5F" w:rsidRPr="00023A0E">
              <w:t>from</w:t>
            </w:r>
            <w:r w:rsidR="006E4228" w:rsidRPr="00023A0E">
              <w:t xml:space="preserve"> the </w:t>
            </w:r>
            <w:r w:rsidR="00604FD1" w:rsidRPr="00023A0E">
              <w:t xml:space="preserve">framework of </w:t>
            </w:r>
            <w:r w:rsidR="002541EE" w:rsidRPr="00023A0E">
              <w:t>r</w:t>
            </w:r>
            <w:r w:rsidR="008B691C" w:rsidRPr="00023A0E">
              <w:t xml:space="preserve">egistered </w:t>
            </w:r>
            <w:r w:rsidR="002319FA" w:rsidRPr="00023A0E">
              <w:t>professionals</w:t>
            </w:r>
            <w:r w:rsidR="00232D5F" w:rsidRPr="00023A0E">
              <w:t xml:space="preserve"> </w:t>
            </w:r>
            <w:r w:rsidR="002319FA" w:rsidRPr="00023A0E">
              <w:t>that have successfully bid</w:t>
            </w:r>
            <w:r w:rsidR="00D776F4" w:rsidRPr="00023A0E">
              <w:t xml:space="preserve"> on this Tender</w:t>
            </w:r>
            <w:r w:rsidR="00232D5F" w:rsidRPr="00E60DA4">
              <w:t xml:space="preserve"> in line with the requirements of the projects</w:t>
            </w:r>
            <w:r w:rsidR="0077064C">
              <w:t xml:space="preserve"> if the bidder did not su</w:t>
            </w:r>
            <w:r w:rsidR="00220FE2">
              <w:t>b</w:t>
            </w:r>
            <w:r w:rsidR="0077064C">
              <w:t>m</w:t>
            </w:r>
            <w:r w:rsidR="00220FE2">
              <w:t xml:space="preserve">it a complete team and </w:t>
            </w:r>
            <w:r w:rsidR="00F015AE">
              <w:t>In the event of a selected discipline is not available on the panel, the department will grant permission to the</w:t>
            </w:r>
            <w:r w:rsidR="00220FE2">
              <w:t xml:space="preserve"> bidder</w:t>
            </w:r>
            <w:r w:rsidR="0077064C">
              <w:t xml:space="preserve"> </w:t>
            </w:r>
            <w:r w:rsidR="00F015AE">
              <w:t xml:space="preserve">to select a </w:t>
            </w:r>
            <w:r w:rsidR="0056051D">
              <w:t xml:space="preserve">required professional </w:t>
            </w:r>
            <w:r w:rsidR="00F015AE">
              <w:t xml:space="preserve"> from the open market</w:t>
            </w:r>
            <w:r w:rsidR="0056051D">
              <w:t>, preferably within the province</w:t>
            </w:r>
          </w:p>
          <w:p w14:paraId="74E34136" w14:textId="77777777" w:rsidR="00232D5F" w:rsidRPr="00E60DA4" w:rsidRDefault="00232D5F" w:rsidP="00023A0E">
            <w:pPr>
              <w:keepNext/>
              <w:keepLines/>
              <w:widowControl w:val="0"/>
              <w:spacing w:after="0" w:line="240" w:lineRule="auto"/>
              <w:ind w:left="0" w:right="32" w:firstLine="0"/>
            </w:pPr>
          </w:p>
          <w:p w14:paraId="50B9D0A7" w14:textId="7970AF3C" w:rsidR="00E53AC9" w:rsidRPr="00E60DA4" w:rsidRDefault="00232D5F" w:rsidP="00023A0E">
            <w:pPr>
              <w:keepNext/>
              <w:keepLines/>
              <w:widowControl w:val="0"/>
              <w:spacing w:after="0" w:line="240" w:lineRule="auto"/>
              <w:ind w:left="0" w:right="32" w:firstLine="0"/>
            </w:pPr>
            <w:r w:rsidRPr="00E60DA4">
              <w:t xml:space="preserve">The Department must approve the professional team, and if satisfied a second appointment letter will be provided for actual allocation of works. </w:t>
            </w:r>
            <w:r w:rsidRPr="00023A0E">
              <w:t xml:space="preserve">The </w:t>
            </w:r>
            <w:r w:rsidR="00477A29" w:rsidRPr="00023A0E">
              <w:t xml:space="preserve">project manager </w:t>
            </w:r>
            <w:r w:rsidRPr="00E60DA4">
              <w:t xml:space="preserve">may not appoint any firm or person that </w:t>
            </w:r>
            <w:r w:rsidR="008F74C1" w:rsidRPr="00E60DA4">
              <w:t xml:space="preserve">is </w:t>
            </w:r>
            <w:r w:rsidR="00E53AC9" w:rsidRPr="00E60DA4">
              <w:t>prohibited from doing business with the state, by any statutory body or department</w:t>
            </w:r>
            <w:r w:rsidR="008F74C1" w:rsidRPr="00E60DA4">
              <w:t>.</w:t>
            </w:r>
          </w:p>
          <w:p w14:paraId="6B8A85AF" w14:textId="77777777" w:rsidR="00E53AC9" w:rsidRPr="00E60DA4" w:rsidRDefault="00E53AC9" w:rsidP="00023A0E">
            <w:pPr>
              <w:keepNext/>
              <w:keepLines/>
              <w:widowControl w:val="0"/>
              <w:spacing w:after="17" w:line="240" w:lineRule="auto"/>
              <w:ind w:left="0" w:right="32" w:firstLine="0"/>
              <w:jc w:val="left"/>
            </w:pPr>
          </w:p>
          <w:p w14:paraId="1EA2F223" w14:textId="15FC8C68" w:rsidR="00232D5F" w:rsidRPr="00141813" w:rsidRDefault="00232D5F" w:rsidP="00266DF1">
            <w:pPr>
              <w:keepNext/>
              <w:keepLines/>
              <w:widowControl w:val="0"/>
              <w:spacing w:after="16" w:line="240" w:lineRule="auto"/>
              <w:ind w:left="0" w:right="32" w:firstLine="0"/>
              <w:jc w:val="left"/>
            </w:pPr>
          </w:p>
          <w:p w14:paraId="1505E0FB" w14:textId="77777777" w:rsidR="00A10459" w:rsidRDefault="00A10459" w:rsidP="00023A0E">
            <w:pPr>
              <w:keepNext/>
              <w:keepLines/>
              <w:widowControl w:val="0"/>
              <w:spacing w:after="0" w:line="240" w:lineRule="auto"/>
              <w:ind w:right="32"/>
              <w:jc w:val="left"/>
            </w:pPr>
          </w:p>
          <w:p w14:paraId="01398D16" w14:textId="77777777" w:rsidR="004746C8" w:rsidRPr="00E76233" w:rsidRDefault="004746C8" w:rsidP="004746C8">
            <w:pPr>
              <w:pStyle w:val="Default"/>
              <w:keepNext/>
              <w:keepLines/>
              <w:widowControl w:val="0"/>
              <w:jc w:val="both"/>
              <w:rPr>
                <w:sz w:val="20"/>
                <w:szCs w:val="20"/>
              </w:rPr>
            </w:pPr>
            <w:r w:rsidRPr="00E76233">
              <w:rPr>
                <w:b/>
                <w:bCs/>
                <w:sz w:val="20"/>
                <w:szCs w:val="20"/>
              </w:rPr>
              <w:t xml:space="preserve">Rotation Principles </w:t>
            </w:r>
          </w:p>
          <w:p w14:paraId="68D1D199" w14:textId="545269D0" w:rsidR="007063FB" w:rsidRPr="00266DF1" w:rsidRDefault="00C30EA7" w:rsidP="00266DF1">
            <w:pPr>
              <w:spacing w:after="17" w:line="240" w:lineRule="auto"/>
              <w:ind w:left="0" w:right="-83" w:firstLine="0"/>
              <w:jc w:val="left"/>
            </w:pPr>
            <w:r w:rsidRPr="00266DF1">
              <w:t xml:space="preserve">Successful bidders will initially be ranked from highest to lowest according to the functional score attained during evaluation. Task Orders will be issued in the order of this ranking until all </w:t>
            </w:r>
            <w:r w:rsidR="00C34257" w:rsidRPr="00266DF1">
              <w:t>Professional firms</w:t>
            </w:r>
            <w:r w:rsidRPr="00266DF1">
              <w:t xml:space="preserve"> have received a Task Order. Thereafter, the </w:t>
            </w:r>
            <w:r w:rsidR="00C34257" w:rsidRPr="00266DF1">
              <w:t>professionals</w:t>
            </w:r>
            <w:r w:rsidRPr="00266DF1">
              <w:t xml:space="preserve"> will be ranked with the lowest </w:t>
            </w:r>
            <w:r w:rsidR="00E05A1F" w:rsidRPr="00266DF1">
              <w:t>total fee allocation</w:t>
            </w:r>
            <w:r w:rsidR="00F015AE" w:rsidRPr="00266DF1">
              <w:t xml:space="preserve"> (including</w:t>
            </w:r>
            <w:r w:rsidR="0014132D" w:rsidRPr="00266DF1">
              <w:t xml:space="preserve"> fees allocated by </w:t>
            </w:r>
            <w:r w:rsidR="00F015AE" w:rsidRPr="00266DF1">
              <w:t xml:space="preserve">implementing agents of the </w:t>
            </w:r>
            <w:r w:rsidR="0014132D" w:rsidRPr="00266DF1">
              <w:t>department) at</w:t>
            </w:r>
            <w:r w:rsidRPr="00266DF1">
              <w:t xml:space="preserve"> the top. When work has been awarded the </w:t>
            </w:r>
            <w:r w:rsidR="003C6BCC" w:rsidRPr="00266DF1">
              <w:t>professional</w:t>
            </w:r>
            <w:r w:rsidRPr="00266DF1">
              <w:t xml:space="preserve"> at the top of the list</w:t>
            </w:r>
            <w:r w:rsidR="00581E24" w:rsidRPr="00266DF1">
              <w:t>,</w:t>
            </w:r>
            <w:r w:rsidRPr="00266DF1">
              <w:t xml:space="preserve"> the </w:t>
            </w:r>
            <w:r w:rsidR="00581E24" w:rsidRPr="00266DF1">
              <w:t xml:space="preserve">relevant </w:t>
            </w:r>
            <w:r w:rsidR="003C6BCC" w:rsidRPr="00266DF1">
              <w:t>professional</w:t>
            </w:r>
            <w:r w:rsidRPr="00266DF1">
              <w:t xml:space="preserve"> will drop to the bottom of the list. Subsequent Task Orders will be issued to the next </w:t>
            </w:r>
            <w:r w:rsidR="00581E24" w:rsidRPr="00266DF1">
              <w:t>Professional Service Provider</w:t>
            </w:r>
            <w:r w:rsidRPr="00266DF1">
              <w:t xml:space="preserve"> with the lowest total fee allocation until the bottom of the list has been reached. This process</w:t>
            </w:r>
            <w:r w:rsidR="00ED72EE" w:rsidRPr="00266DF1">
              <w:t xml:space="preserve"> with </w:t>
            </w:r>
            <w:r w:rsidR="00C76672" w:rsidRPr="00266DF1">
              <w:t>total fee allocation</w:t>
            </w:r>
            <w:r w:rsidRPr="00266DF1">
              <w:t xml:space="preserve"> will be repeated every </w:t>
            </w:r>
            <w:r w:rsidR="00ED72EE" w:rsidRPr="00266DF1">
              <w:t>time the bottom of the list is reached</w:t>
            </w:r>
            <w:r w:rsidR="00C76672" w:rsidRPr="00266DF1">
              <w:t>.</w:t>
            </w:r>
          </w:p>
          <w:p w14:paraId="4DD5A68C" w14:textId="77777777" w:rsidR="00EF3A2A" w:rsidRPr="00266DF1" w:rsidRDefault="00EF3A2A" w:rsidP="00266DF1">
            <w:pPr>
              <w:spacing w:after="17" w:line="240" w:lineRule="auto"/>
              <w:ind w:left="0" w:right="-83" w:firstLine="0"/>
              <w:jc w:val="left"/>
            </w:pPr>
          </w:p>
          <w:p w14:paraId="344C4A42" w14:textId="65C9A652" w:rsidR="00090FB0" w:rsidRPr="00E60DA4" w:rsidRDefault="00090FB0" w:rsidP="00266DF1">
            <w:pPr>
              <w:spacing w:after="17" w:line="240" w:lineRule="auto"/>
              <w:ind w:left="0" w:right="-83" w:firstLine="0"/>
              <w:jc w:val="left"/>
            </w:pPr>
            <w:r w:rsidRPr="00141813">
              <w:t>Note</w:t>
            </w:r>
            <w:r w:rsidRPr="00266DF1">
              <w:t xml:space="preserve">: The total allocated fee </w:t>
            </w:r>
            <w:r w:rsidR="00AE771B" w:rsidRPr="00266DF1">
              <w:t xml:space="preserve">does not </w:t>
            </w:r>
            <w:r w:rsidRPr="00266DF1">
              <w:t xml:space="preserve">include the fee </w:t>
            </w:r>
            <w:r w:rsidR="00F87D86" w:rsidRPr="00266DF1">
              <w:t>paid to firms</w:t>
            </w:r>
            <w:r w:rsidR="00C90A44" w:rsidRPr="00266DF1">
              <w:t>/consortiums</w:t>
            </w:r>
            <w:r w:rsidR="00F87D86" w:rsidRPr="00266DF1">
              <w:t xml:space="preserve"> with partial teams </w:t>
            </w:r>
            <w:r w:rsidR="00C11640" w:rsidRPr="00266DF1">
              <w:t xml:space="preserve">to </w:t>
            </w:r>
            <w:r w:rsidR="004D3A0E" w:rsidRPr="00266DF1">
              <w:t>recruit external resources for any given project.</w:t>
            </w:r>
            <w:r w:rsidR="00475D63" w:rsidRPr="00266DF1">
              <w:t xml:space="preserve"> The relevant cost will be added to the total allocated fee of the </w:t>
            </w:r>
            <w:r w:rsidR="00745A9F" w:rsidRPr="00266DF1">
              <w:t xml:space="preserve">external firm. External resources and firm in this context </w:t>
            </w:r>
            <w:r w:rsidR="0014132D" w:rsidRPr="00266DF1">
              <w:t>mean</w:t>
            </w:r>
            <w:r w:rsidR="00745A9F" w:rsidRPr="00266DF1">
              <w:t xml:space="preserve"> other professionals </w:t>
            </w:r>
            <w:r w:rsidR="00EF3A2A" w:rsidRPr="00266DF1">
              <w:t>on this framework.</w:t>
            </w:r>
          </w:p>
        </w:tc>
      </w:tr>
      <w:tr w:rsidR="00232D5F" w:rsidRPr="00E60DA4" w14:paraId="5C565A3B" w14:textId="77777777" w:rsidTr="00266DF1">
        <w:trPr>
          <w:trHeight w:val="1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48193" w14:textId="1D1FB568" w:rsidR="00232D5F" w:rsidRPr="00E60DA4" w:rsidRDefault="00232D5F" w:rsidP="00023A0E">
            <w:pPr>
              <w:spacing w:after="0" w:line="240" w:lineRule="auto"/>
              <w:ind w:left="24" w:right="-83" w:firstLine="0"/>
              <w:jc w:val="center"/>
            </w:pPr>
            <w:r w:rsidRPr="00E60DA4">
              <w:t xml:space="preserve">C1.6.3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BD566" w14:textId="4A84ABA0" w:rsidR="00232D5F" w:rsidRPr="00E60DA4" w:rsidRDefault="00232D5F" w:rsidP="00023A0E">
            <w:pPr>
              <w:spacing w:after="17" w:line="240" w:lineRule="auto"/>
              <w:ind w:left="0" w:right="-83" w:firstLine="0"/>
              <w:jc w:val="left"/>
            </w:pPr>
            <w:r w:rsidRPr="00E60DA4">
              <w:t>A two-envelope procedure will not</w:t>
            </w:r>
            <w:r w:rsidR="006572C1" w:rsidRPr="00E60DA4">
              <w:t xml:space="preserve"> be</w:t>
            </w:r>
            <w:r w:rsidRPr="00E60DA4">
              <w:t xml:space="preserve"> followed.</w:t>
            </w:r>
          </w:p>
        </w:tc>
      </w:tr>
      <w:tr w:rsidR="00FA624B" w:rsidRPr="00E60DA4" w14:paraId="52E7431C" w14:textId="77777777" w:rsidTr="00266DF1">
        <w:trPr>
          <w:trHeight w:val="147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B1E71" w14:textId="346B800F" w:rsidR="00FA624B" w:rsidRPr="00E60DA4" w:rsidRDefault="00FA624B" w:rsidP="00023A0E">
            <w:pPr>
              <w:keepNext/>
              <w:keepLines/>
              <w:widowControl w:val="0"/>
              <w:spacing w:after="0" w:line="240" w:lineRule="auto"/>
              <w:ind w:left="24" w:right="-83" w:firstLine="0"/>
              <w:jc w:val="center"/>
            </w:pPr>
            <w:r w:rsidRPr="00E60DA4">
              <w:lastRenderedPageBreak/>
              <w:t xml:space="preserve">C.2.1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8EE0" w14:textId="53999279" w:rsidR="00FA624B" w:rsidRPr="00E60DA4" w:rsidRDefault="000F4A3E" w:rsidP="00023A0E">
            <w:pPr>
              <w:keepNext/>
              <w:keepLines/>
              <w:widowControl w:val="0"/>
              <w:spacing w:after="0" w:line="240" w:lineRule="auto"/>
              <w:ind w:left="0" w:right="0" w:firstLine="0"/>
            </w:pPr>
            <w:r>
              <w:t>Administrative compliance</w:t>
            </w:r>
            <w:r w:rsidR="00FA624B" w:rsidRPr="00E60DA4">
              <w:t>:</w:t>
            </w:r>
          </w:p>
          <w:p w14:paraId="31A1EF88" w14:textId="77777777" w:rsidR="00FA624B" w:rsidRPr="00E60DA4" w:rsidRDefault="00FA624B" w:rsidP="00023A0E">
            <w:pPr>
              <w:keepNext/>
              <w:keepLines/>
              <w:widowControl w:val="0"/>
              <w:spacing w:after="0" w:line="240" w:lineRule="auto"/>
              <w:ind w:left="0" w:right="0" w:firstLine="0"/>
            </w:pPr>
          </w:p>
          <w:p w14:paraId="51A3272D" w14:textId="77777777" w:rsidR="00BE7C0A" w:rsidRDefault="00C62EDB" w:rsidP="00C62EDB">
            <w:pPr>
              <w:keepNext/>
              <w:keepLines/>
              <w:widowControl w:val="0"/>
              <w:spacing w:after="0" w:line="240" w:lineRule="auto"/>
              <w:ind w:left="0" w:right="0" w:firstLine="0"/>
              <w:jc w:val="left"/>
            </w:pPr>
            <w:r>
              <w:t>For a tenderer to be administrative compliant information is required on the bidding entity, the professionals that supervise and take accountability for the service as well the status and type of registration of the professional.</w:t>
            </w:r>
          </w:p>
          <w:p w14:paraId="7EEC0283" w14:textId="77777777" w:rsidR="00C62EDB" w:rsidRDefault="00C62EDB" w:rsidP="00C62EDB">
            <w:pPr>
              <w:keepNext/>
              <w:keepLines/>
              <w:widowControl w:val="0"/>
              <w:spacing w:after="0" w:line="240" w:lineRule="auto"/>
              <w:ind w:left="0" w:right="0" w:firstLine="0"/>
              <w:jc w:val="left"/>
            </w:pPr>
          </w:p>
          <w:p w14:paraId="4A9BB7CE" w14:textId="62195F8C" w:rsidR="00C62EDB" w:rsidRPr="00BE7C0A" w:rsidRDefault="00C62EDB" w:rsidP="00C62EDB">
            <w:pPr>
              <w:keepNext/>
              <w:keepLines/>
              <w:widowControl w:val="0"/>
              <w:spacing w:after="0" w:line="240" w:lineRule="auto"/>
              <w:ind w:left="0" w:right="0" w:firstLine="0"/>
              <w:jc w:val="left"/>
            </w:pPr>
            <w:r>
              <w:t>The bidder must also provide additional information pertaining to the bid and company that is administrative in nature.</w:t>
            </w:r>
          </w:p>
        </w:tc>
      </w:tr>
      <w:tr w:rsidR="00FA624B" w:rsidRPr="00E60DA4" w14:paraId="2F0A28AC" w14:textId="77777777" w:rsidTr="00266DF1">
        <w:trPr>
          <w:trHeight w:val="728"/>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62E27" w14:textId="328594D9" w:rsidR="00FA624B" w:rsidRPr="00E60DA4" w:rsidRDefault="00FA624B" w:rsidP="00023A0E">
            <w:pPr>
              <w:spacing w:after="0" w:line="240" w:lineRule="auto"/>
              <w:ind w:left="24" w:right="-83" w:firstLine="0"/>
              <w:jc w:val="center"/>
            </w:pPr>
            <w:r w:rsidRPr="00E60DA4">
              <w:t>C.2.9</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55427" w14:textId="2D371003" w:rsidR="00FA624B" w:rsidRPr="00E60DA4" w:rsidRDefault="00FA624B" w:rsidP="00023A0E">
            <w:pPr>
              <w:spacing w:after="17" w:line="240" w:lineRule="auto"/>
              <w:ind w:left="0" w:right="0" w:firstLine="0"/>
            </w:pPr>
            <w:r w:rsidRPr="00E60DA4">
              <w:t xml:space="preserve">The employer does not provide any insurance with the </w:t>
            </w:r>
            <w:r w:rsidR="00682693" w:rsidRPr="00E60DA4">
              <w:t xml:space="preserve">bidder </w:t>
            </w:r>
            <w:r w:rsidRPr="00E60DA4">
              <w:t>responsible for all insurance to cover full requirements in terms of the conditions of contract identified in the contract data.</w:t>
            </w:r>
          </w:p>
        </w:tc>
      </w:tr>
      <w:tr w:rsidR="00FA624B" w:rsidRPr="00E60DA4" w14:paraId="196EF3D7" w14:textId="77777777" w:rsidTr="00266DF1">
        <w:trPr>
          <w:trHeight w:val="287"/>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6F878" w14:textId="19F94B92" w:rsidR="00FA624B" w:rsidRPr="00E60DA4" w:rsidRDefault="00FA624B" w:rsidP="00023A0E">
            <w:pPr>
              <w:spacing w:after="0" w:line="240" w:lineRule="auto"/>
              <w:ind w:left="24" w:right="-83" w:firstLine="0"/>
              <w:jc w:val="center"/>
            </w:pPr>
            <w:r w:rsidRPr="00E60DA4">
              <w:t>C.2.12</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72123" w14:textId="0BD4DED5" w:rsidR="00FA624B" w:rsidRPr="00E60DA4" w:rsidRDefault="00FA624B" w:rsidP="00023A0E">
            <w:pPr>
              <w:spacing w:after="17" w:line="240" w:lineRule="auto"/>
              <w:ind w:left="0" w:right="0" w:firstLine="0"/>
              <w:jc w:val="left"/>
            </w:pPr>
            <w:r w:rsidRPr="00E60DA4">
              <w:t xml:space="preserve">Alternative offers are not applicable. </w:t>
            </w:r>
          </w:p>
        </w:tc>
      </w:tr>
      <w:tr w:rsidR="00FA624B" w:rsidRPr="00E60DA4" w14:paraId="2111038F" w14:textId="77777777" w:rsidTr="00266DF1">
        <w:trPr>
          <w:trHeight w:val="89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B84D6" w14:textId="00754D1A" w:rsidR="00FA624B" w:rsidRPr="00E60DA4" w:rsidRDefault="00FA624B" w:rsidP="00023A0E">
            <w:pPr>
              <w:spacing w:after="0" w:line="240" w:lineRule="auto"/>
              <w:ind w:left="24" w:right="-83" w:firstLine="0"/>
              <w:jc w:val="center"/>
            </w:pPr>
            <w:r w:rsidRPr="00E60DA4">
              <w:t xml:space="preserve">C.2.13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6932" w14:textId="62E87F81" w:rsidR="00FA624B" w:rsidRPr="00F555C7" w:rsidRDefault="00F555C7" w:rsidP="00023A0E">
            <w:pPr>
              <w:spacing w:after="19" w:line="240" w:lineRule="auto"/>
              <w:ind w:left="0" w:right="0" w:firstLine="0"/>
              <w:jc w:val="left"/>
            </w:pPr>
            <w:r w:rsidRPr="00023A0E">
              <w:rPr>
                <w:b/>
              </w:rPr>
              <w:t>NWED</w:t>
            </w:r>
            <w:r w:rsidR="00FA624B" w:rsidRPr="00F555C7">
              <w:rPr>
                <w:b/>
              </w:rPr>
              <w:t xml:space="preserve"> Office</w:t>
            </w:r>
            <w:r w:rsidRPr="00023A0E">
              <w:t>:</w:t>
            </w:r>
            <w:r w:rsidR="00FA624B" w:rsidRPr="00F555C7">
              <w:tab/>
              <w:t xml:space="preserve"> </w:t>
            </w:r>
            <w:r w:rsidR="00FA624B" w:rsidRPr="00F555C7">
              <w:tab/>
              <w:t xml:space="preserve"> </w:t>
            </w:r>
            <w:r w:rsidR="00FA624B" w:rsidRPr="00F555C7">
              <w:tab/>
              <w:t xml:space="preserve"> </w:t>
            </w:r>
            <w:r w:rsidR="00FA624B" w:rsidRPr="00F555C7">
              <w:tab/>
              <w:t xml:space="preserve"> </w:t>
            </w:r>
            <w:r w:rsidR="00FA624B" w:rsidRPr="00F555C7">
              <w:tab/>
              <w:t xml:space="preserve"> </w:t>
            </w:r>
            <w:r w:rsidR="00FA624B" w:rsidRPr="00F555C7">
              <w:tab/>
              <w:t xml:space="preserve"> </w:t>
            </w:r>
            <w:r w:rsidR="00FA624B" w:rsidRPr="00F555C7">
              <w:tab/>
              <w:t xml:space="preserve"> </w:t>
            </w:r>
          </w:p>
          <w:p w14:paraId="282859B4" w14:textId="22F47083" w:rsidR="00F555C7" w:rsidRDefault="00F555C7" w:rsidP="00F555C7">
            <w:pPr>
              <w:spacing w:after="0" w:line="240" w:lineRule="auto"/>
              <w:ind w:left="0" w:right="0" w:firstLine="0"/>
              <w:jc w:val="left"/>
            </w:pPr>
            <w:r w:rsidRPr="00F555C7">
              <w:t>The Bid Box is situated next to the CFO’S Office, ground floor</w:t>
            </w:r>
            <w:r w:rsidR="000F4A3E">
              <w:t>,</w:t>
            </w:r>
            <w:r w:rsidRPr="00F555C7">
              <w:t xml:space="preserve"> Sekame Road East Wing GARONA Building Education Department.</w:t>
            </w:r>
          </w:p>
          <w:p w14:paraId="63F3F529" w14:textId="050ACB04" w:rsidR="00FA624B" w:rsidRPr="00F555C7" w:rsidRDefault="00FA624B" w:rsidP="00023A0E">
            <w:pPr>
              <w:spacing w:after="17" w:line="240" w:lineRule="auto"/>
              <w:ind w:left="0" w:right="0" w:firstLine="0"/>
              <w:jc w:val="left"/>
            </w:pPr>
          </w:p>
        </w:tc>
      </w:tr>
      <w:tr w:rsidR="001D227F" w:rsidRPr="00E60DA4" w14:paraId="050EE6C9" w14:textId="77777777" w:rsidTr="00266DF1">
        <w:trPr>
          <w:trHeight w:val="247"/>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9076" w14:textId="7847E8E2" w:rsidR="001D227F" w:rsidRPr="00E60DA4" w:rsidRDefault="001D227F" w:rsidP="00023A0E">
            <w:pPr>
              <w:spacing w:after="0" w:line="240" w:lineRule="auto"/>
              <w:ind w:left="24" w:right="-83" w:firstLine="0"/>
              <w:jc w:val="center"/>
            </w:pPr>
            <w:r w:rsidRPr="00E60DA4">
              <w:t>C.2.13.1</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9C7B2" w14:textId="18F84CF6" w:rsidR="001D227F" w:rsidRPr="00E60DA4" w:rsidRDefault="00E04724" w:rsidP="00023A0E">
            <w:pPr>
              <w:spacing w:after="0" w:line="240" w:lineRule="auto"/>
              <w:ind w:left="0" w:right="0" w:firstLine="0"/>
              <w:jc w:val="left"/>
            </w:pPr>
            <w:r w:rsidRPr="00E60DA4">
              <w:t>Joint ventures</w:t>
            </w:r>
            <w:r w:rsidR="00C62EDB">
              <w:t xml:space="preserve"> and consortiums</w:t>
            </w:r>
            <w:r w:rsidRPr="00E60DA4">
              <w:t xml:space="preserve"> are allowed to </w:t>
            </w:r>
            <w:r w:rsidR="008A56C6" w:rsidRPr="00E60DA4">
              <w:t>tender</w:t>
            </w:r>
            <w:r w:rsidR="00994BA2">
              <w:t>.</w:t>
            </w:r>
            <w:r w:rsidR="00694B0E">
              <w:t xml:space="preserve"> In the case of a consortium, the lead bidder must be indicated.  All other bidding companies forming part of the consortium must also be registered on the CSD.</w:t>
            </w:r>
          </w:p>
        </w:tc>
      </w:tr>
      <w:tr w:rsidR="00882309" w:rsidRPr="00E60DA4" w14:paraId="42797483" w14:textId="77777777" w:rsidTr="00266DF1">
        <w:trPr>
          <w:trHeight w:val="742"/>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C2798" w14:textId="008C7532" w:rsidR="00882309" w:rsidRPr="00E60DA4" w:rsidRDefault="00882309" w:rsidP="00023A0E">
            <w:pPr>
              <w:spacing w:after="0" w:line="240" w:lineRule="auto"/>
              <w:ind w:left="24" w:right="-83" w:firstLine="0"/>
              <w:jc w:val="center"/>
            </w:pPr>
            <w:r w:rsidRPr="00E60DA4">
              <w:t>C.2.13.2</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A2B2" w14:textId="45950EA3" w:rsidR="00882309" w:rsidRPr="00E60DA4" w:rsidRDefault="00882309" w:rsidP="000B6598">
            <w:pPr>
              <w:spacing w:after="0" w:line="240" w:lineRule="auto"/>
              <w:ind w:left="0" w:right="0" w:firstLine="0"/>
            </w:pPr>
            <w:r w:rsidRPr="00E60DA4">
              <w:t xml:space="preserve">Return all returnable documents to the employer after completing them in their entirety, by writing legibly in non-erasable </w:t>
            </w:r>
            <w:r w:rsidRPr="00E60DA4">
              <w:rPr>
                <w:b/>
                <w:bCs/>
              </w:rPr>
              <w:t>black</w:t>
            </w:r>
            <w:r w:rsidRPr="00E60DA4">
              <w:t xml:space="preserve"> ink.</w:t>
            </w:r>
          </w:p>
        </w:tc>
      </w:tr>
      <w:tr w:rsidR="00FA624B" w:rsidRPr="00E60DA4" w14:paraId="707FC6C5" w14:textId="77777777" w:rsidTr="00266DF1">
        <w:trPr>
          <w:trHeight w:val="317"/>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E3B0" w14:textId="288C7808" w:rsidR="00FA624B" w:rsidRPr="00E60DA4" w:rsidRDefault="00FA624B" w:rsidP="00023A0E">
            <w:pPr>
              <w:spacing w:after="0" w:line="240" w:lineRule="auto"/>
              <w:ind w:left="24" w:right="-83" w:firstLine="0"/>
              <w:jc w:val="center"/>
            </w:pPr>
            <w:r w:rsidRPr="00E60DA4">
              <w:t xml:space="preserve">C.2.13.3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B86B" w14:textId="36C5FA5C" w:rsidR="00FA624B" w:rsidRPr="00E60DA4" w:rsidRDefault="00FA624B" w:rsidP="00023A0E">
            <w:pPr>
              <w:spacing w:after="17" w:line="240" w:lineRule="auto"/>
              <w:ind w:left="0" w:right="0" w:firstLine="0"/>
              <w:jc w:val="left"/>
            </w:pPr>
            <w:r w:rsidRPr="00E60DA4">
              <w:t xml:space="preserve">Parts of each bid offer communicated on paper shall be submitted as an original. </w:t>
            </w:r>
          </w:p>
        </w:tc>
      </w:tr>
      <w:tr w:rsidR="00FA624B" w:rsidRPr="00E60DA4" w14:paraId="5609D441" w14:textId="77777777" w:rsidTr="00266DF1">
        <w:trPr>
          <w:trHeight w:val="340"/>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8264" w14:textId="16AC138C" w:rsidR="00FA624B" w:rsidRPr="00E60DA4" w:rsidRDefault="00FA624B" w:rsidP="00023A0E">
            <w:pPr>
              <w:spacing w:after="0" w:line="240" w:lineRule="auto"/>
              <w:ind w:left="24" w:right="-83" w:firstLine="0"/>
              <w:jc w:val="center"/>
            </w:pPr>
            <w:r w:rsidRPr="00E60DA4">
              <w:t xml:space="preserve">C.2.13.9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E34BB" w14:textId="45462DCD" w:rsidR="00FA624B" w:rsidRPr="00E60DA4" w:rsidRDefault="00FA624B" w:rsidP="00023A0E">
            <w:pPr>
              <w:spacing w:after="17" w:line="240" w:lineRule="auto"/>
              <w:ind w:left="0" w:right="0" w:firstLine="0"/>
              <w:jc w:val="left"/>
            </w:pPr>
            <w:r w:rsidRPr="00E60DA4">
              <w:t>Telephonic, telegraphic, telex, facsimile,</w:t>
            </w:r>
            <w:r w:rsidR="00D3354D">
              <w:t xml:space="preserve"> electronic mail</w:t>
            </w:r>
            <w:r w:rsidRPr="00E60DA4">
              <w:t xml:space="preserve"> and late bid offers </w:t>
            </w:r>
            <w:r w:rsidRPr="00E60DA4">
              <w:rPr>
                <w:b/>
              </w:rPr>
              <w:t>WILL NOT</w:t>
            </w:r>
            <w:r w:rsidRPr="00E60DA4">
              <w:t xml:space="preserve"> be accepted. </w:t>
            </w:r>
          </w:p>
        </w:tc>
      </w:tr>
      <w:tr w:rsidR="00FA624B" w:rsidRPr="00E60DA4" w14:paraId="055BA6EB" w14:textId="77777777" w:rsidTr="00266DF1">
        <w:trPr>
          <w:trHeight w:val="340"/>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16F0D" w14:textId="0B109E93" w:rsidR="00FA624B" w:rsidRPr="00E60DA4" w:rsidRDefault="00FA624B" w:rsidP="00023A0E">
            <w:pPr>
              <w:keepNext/>
              <w:keepLines/>
              <w:widowControl w:val="0"/>
              <w:spacing w:after="0" w:line="240" w:lineRule="auto"/>
              <w:ind w:left="24" w:right="-83" w:firstLine="0"/>
              <w:jc w:val="center"/>
            </w:pPr>
            <w:r w:rsidRPr="00E60DA4">
              <w:t xml:space="preserve">C.2.15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2AEC" w14:textId="20C68525" w:rsidR="00FA624B" w:rsidRPr="00E60DA4" w:rsidRDefault="00FA624B" w:rsidP="00023A0E">
            <w:pPr>
              <w:keepNext/>
              <w:keepLines/>
              <w:widowControl w:val="0"/>
              <w:spacing w:after="256" w:line="240" w:lineRule="auto"/>
              <w:ind w:left="0" w:right="0" w:firstLine="0"/>
              <w:jc w:val="left"/>
              <w:rPr>
                <w:b/>
                <w:sz w:val="24"/>
              </w:rPr>
            </w:pPr>
            <w:r w:rsidRPr="00E60DA4">
              <w:t xml:space="preserve">Bid reference number: </w:t>
            </w:r>
            <w:r w:rsidR="00F01BAA">
              <w:rPr>
                <w:bCs/>
                <w:szCs w:val="18"/>
              </w:rPr>
              <w:t>EDU 11/23NW</w:t>
            </w:r>
          </w:p>
          <w:p w14:paraId="769B5814" w14:textId="09891406" w:rsidR="00FA624B" w:rsidRPr="00E60DA4" w:rsidRDefault="00FA624B" w:rsidP="00023A0E">
            <w:pPr>
              <w:keepNext/>
              <w:keepLines/>
              <w:widowControl w:val="0"/>
              <w:spacing w:after="9" w:line="240" w:lineRule="auto"/>
              <w:ind w:left="-5" w:right="0"/>
              <w:jc w:val="left"/>
              <w:rPr>
                <w:bCs/>
              </w:rPr>
            </w:pPr>
            <w:r w:rsidRPr="00E60DA4">
              <w:t xml:space="preserve">Title of Bid: </w:t>
            </w:r>
            <w:r w:rsidR="003F71BB" w:rsidRPr="00E60DA4">
              <w:t xml:space="preserve">REQUEST </w:t>
            </w:r>
            <w:r w:rsidR="005A5BA0">
              <w:t>FOR</w:t>
            </w:r>
            <w:r w:rsidR="003F71BB" w:rsidRPr="00E60DA4">
              <w:t xml:space="preserve"> TENDER FOR BUILT ENVIRONMENT PROFESSIONALS FOR</w:t>
            </w:r>
            <w:r w:rsidR="008358F2" w:rsidRPr="00E60DA4">
              <w:t xml:space="preserve"> </w:t>
            </w:r>
            <w:r w:rsidR="003F71BB" w:rsidRPr="00E60DA4">
              <w:t xml:space="preserve">THE </w:t>
            </w:r>
            <w:r w:rsidR="00125F1A">
              <w:t>NORTH-WEST EDUCATION DEPARTMENT</w:t>
            </w:r>
          </w:p>
          <w:p w14:paraId="408EE7E2" w14:textId="77777777" w:rsidR="00FA624B" w:rsidRPr="00E60DA4" w:rsidRDefault="00FA624B" w:rsidP="00023A0E">
            <w:pPr>
              <w:keepNext/>
              <w:keepLines/>
              <w:widowControl w:val="0"/>
              <w:spacing w:after="17" w:line="240" w:lineRule="auto"/>
              <w:ind w:left="0" w:right="0" w:firstLine="0"/>
              <w:jc w:val="left"/>
            </w:pPr>
            <w:r w:rsidRPr="00E60DA4">
              <w:rPr>
                <w:b/>
              </w:rPr>
              <w:t xml:space="preserve"> </w:t>
            </w:r>
          </w:p>
          <w:p w14:paraId="4562A33E" w14:textId="157E62DB" w:rsidR="00FA624B" w:rsidRPr="00E60DA4" w:rsidRDefault="00FA624B" w:rsidP="00023A0E">
            <w:pPr>
              <w:keepNext/>
              <w:keepLines/>
              <w:widowControl w:val="0"/>
              <w:spacing w:after="0" w:line="240" w:lineRule="auto"/>
              <w:ind w:left="0" w:right="0" w:firstLine="0"/>
              <w:jc w:val="left"/>
              <w:rPr>
                <w:b/>
              </w:rPr>
            </w:pPr>
            <w:r w:rsidRPr="00E60DA4">
              <w:t xml:space="preserve">Closing date: </w:t>
            </w:r>
            <w:r w:rsidRPr="00E60DA4" w:rsidDel="007F75C8">
              <w:rPr>
                <w:b/>
              </w:rPr>
              <w:t xml:space="preserve"> </w:t>
            </w:r>
            <w:r w:rsidR="00A0766C">
              <w:rPr>
                <w:b/>
              </w:rPr>
              <w:t>18 March 2024</w:t>
            </w:r>
          </w:p>
          <w:p w14:paraId="189E20C3" w14:textId="11C3B59A" w:rsidR="00FA624B" w:rsidRPr="00E60DA4" w:rsidRDefault="00FA624B" w:rsidP="00023A0E">
            <w:pPr>
              <w:keepNext/>
              <w:keepLines/>
              <w:widowControl w:val="0"/>
              <w:spacing w:after="17" w:line="240" w:lineRule="auto"/>
              <w:ind w:left="0" w:right="0" w:firstLine="0"/>
              <w:jc w:val="left"/>
            </w:pPr>
            <w:r w:rsidRPr="00E60DA4">
              <w:t xml:space="preserve">Closing time of the bid: </w:t>
            </w:r>
            <w:r w:rsidRPr="00E60DA4">
              <w:rPr>
                <w:b/>
                <w:highlight w:val="yellow"/>
              </w:rPr>
              <w:t>1</w:t>
            </w:r>
            <w:r w:rsidR="00D32663" w:rsidRPr="00E60DA4">
              <w:rPr>
                <w:b/>
                <w:highlight w:val="yellow"/>
              </w:rPr>
              <w:t>1</w:t>
            </w:r>
            <w:r w:rsidRPr="00E60DA4">
              <w:rPr>
                <w:b/>
                <w:highlight w:val="yellow"/>
              </w:rPr>
              <w:t>:00</w:t>
            </w:r>
          </w:p>
        </w:tc>
      </w:tr>
      <w:tr w:rsidR="00FA624B" w:rsidRPr="00E60DA4" w14:paraId="4E3ECD94" w14:textId="77777777" w:rsidTr="00266DF1">
        <w:trPr>
          <w:trHeight w:val="528"/>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14E4" w14:textId="227B10A9" w:rsidR="00FA624B" w:rsidRPr="00E60DA4" w:rsidRDefault="00FA624B" w:rsidP="00023A0E">
            <w:pPr>
              <w:spacing w:after="0" w:line="240" w:lineRule="auto"/>
              <w:ind w:left="24" w:right="-83" w:firstLine="0"/>
              <w:jc w:val="center"/>
            </w:pPr>
            <w:r w:rsidRPr="00E60DA4">
              <w:t xml:space="preserve">C.2.15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E3D33" w14:textId="663AF331" w:rsidR="00FA624B" w:rsidRPr="00E60DA4" w:rsidRDefault="00FA624B" w:rsidP="00023A0E">
            <w:pPr>
              <w:spacing w:after="17" w:line="240" w:lineRule="auto"/>
              <w:ind w:left="0" w:right="0" w:firstLine="0"/>
              <w:jc w:val="left"/>
            </w:pPr>
            <w:r w:rsidRPr="00E60DA4">
              <w:t xml:space="preserve">The closing time for submission of bid offers is as stated in the Bid Notice and Invitation to Bid. </w:t>
            </w:r>
          </w:p>
        </w:tc>
      </w:tr>
      <w:tr w:rsidR="00FA624B" w:rsidRPr="00E60DA4" w14:paraId="60AA71DC" w14:textId="77777777" w:rsidTr="00266DF1">
        <w:trPr>
          <w:trHeight w:val="32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59DD7" w14:textId="7E9089CB" w:rsidR="00FA624B" w:rsidRPr="00E60DA4" w:rsidRDefault="00FA624B" w:rsidP="00023A0E">
            <w:pPr>
              <w:spacing w:after="0" w:line="240" w:lineRule="auto"/>
              <w:ind w:left="24" w:right="-83" w:firstLine="0"/>
              <w:jc w:val="center"/>
            </w:pPr>
            <w:r w:rsidRPr="00E60DA4">
              <w:t xml:space="preserve">C.2.16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52788" w14:textId="6F456A04" w:rsidR="00FA624B" w:rsidRPr="00E60DA4" w:rsidRDefault="00FA624B" w:rsidP="00023A0E">
            <w:pPr>
              <w:spacing w:after="17" w:line="240" w:lineRule="auto"/>
              <w:ind w:left="0" w:right="0" w:firstLine="0"/>
              <w:jc w:val="left"/>
            </w:pPr>
            <w:r w:rsidRPr="00E60DA4">
              <w:t xml:space="preserve">The bid offer is valid </w:t>
            </w:r>
            <w:r w:rsidR="00FC25CD" w:rsidRPr="00E60DA4">
              <w:t xml:space="preserve">for </w:t>
            </w:r>
            <w:r w:rsidR="004205F6">
              <w:t>90</w:t>
            </w:r>
            <w:r w:rsidR="00795843" w:rsidRPr="00023A0E">
              <w:t xml:space="preserve"> days</w:t>
            </w:r>
            <w:r w:rsidR="00FC25CD" w:rsidRPr="00023A0E">
              <w:t>.</w:t>
            </w:r>
          </w:p>
        </w:tc>
      </w:tr>
      <w:tr w:rsidR="00474F7A" w:rsidRPr="00E60DA4" w14:paraId="10AA4B5F" w14:textId="77777777" w:rsidTr="00266DF1">
        <w:trPr>
          <w:trHeight w:val="324"/>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BA14" w14:textId="1830DF25" w:rsidR="00474F7A" w:rsidRPr="00E60DA4" w:rsidRDefault="00474F7A" w:rsidP="00023A0E">
            <w:pPr>
              <w:spacing w:after="0" w:line="240" w:lineRule="auto"/>
              <w:ind w:left="24" w:right="-83" w:firstLine="0"/>
              <w:jc w:val="center"/>
            </w:pPr>
            <w:r w:rsidRPr="00E60DA4">
              <w:t>C.3.3</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23D66" w14:textId="25ED4CC9" w:rsidR="00474F7A" w:rsidRPr="00E60DA4" w:rsidRDefault="00474F7A" w:rsidP="00023A0E">
            <w:pPr>
              <w:spacing w:after="17" w:line="240" w:lineRule="auto"/>
              <w:ind w:left="0" w:right="0" w:firstLine="0"/>
              <w:jc w:val="left"/>
            </w:pPr>
            <w:r w:rsidRPr="00E60DA4">
              <w:t xml:space="preserve">Late tender offers </w:t>
            </w:r>
            <w:r w:rsidRPr="00E60DA4">
              <w:rPr>
                <w:b/>
                <w:bCs/>
              </w:rPr>
              <w:t>will not</w:t>
            </w:r>
            <w:r w:rsidRPr="00E60DA4">
              <w:t xml:space="preserve"> be accepted.</w:t>
            </w:r>
          </w:p>
        </w:tc>
      </w:tr>
      <w:tr w:rsidR="00FA624B" w:rsidRPr="00E60DA4" w14:paraId="360AB568" w14:textId="77777777" w:rsidTr="00266DF1">
        <w:trPr>
          <w:trHeight w:val="305"/>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7EBE" w14:textId="39AD12AD" w:rsidR="00FA624B" w:rsidRPr="00E60DA4" w:rsidRDefault="00FA624B" w:rsidP="00023A0E">
            <w:pPr>
              <w:spacing w:after="0" w:line="240" w:lineRule="auto"/>
              <w:ind w:left="24" w:right="-83" w:firstLine="0"/>
              <w:jc w:val="center"/>
            </w:pPr>
            <w:r w:rsidRPr="00E60DA4">
              <w:t xml:space="preserve">C.3.4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B1112" w14:textId="3FB2551C" w:rsidR="00FA624B" w:rsidRPr="00E60DA4" w:rsidRDefault="00FA624B" w:rsidP="00023A0E">
            <w:pPr>
              <w:spacing w:after="17" w:line="240" w:lineRule="auto"/>
              <w:ind w:left="0" w:right="0" w:firstLine="0"/>
              <w:jc w:val="left"/>
            </w:pPr>
            <w:r w:rsidRPr="00E60DA4">
              <w:t>Bids will not be opened in public.</w:t>
            </w:r>
          </w:p>
        </w:tc>
      </w:tr>
      <w:tr w:rsidR="00FA624B" w:rsidRPr="00E60DA4" w14:paraId="0E69D4FE" w14:textId="77777777" w:rsidTr="00266DF1">
        <w:trPr>
          <w:trHeight w:val="479"/>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66C68" w14:textId="3777D9FB" w:rsidR="00FA624B" w:rsidRPr="00E60DA4" w:rsidRDefault="00FA624B" w:rsidP="00023A0E">
            <w:pPr>
              <w:spacing w:after="0" w:line="240" w:lineRule="auto"/>
              <w:ind w:left="24" w:right="-83" w:firstLine="0"/>
              <w:jc w:val="center"/>
            </w:pPr>
            <w:r w:rsidRPr="00E60DA4">
              <w:t xml:space="preserve">C.3.11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A207" w14:textId="0209C5AA" w:rsidR="00FA624B" w:rsidRPr="00E60DA4" w:rsidRDefault="00F01BAA" w:rsidP="00023A0E">
            <w:pPr>
              <w:spacing w:after="17" w:line="240" w:lineRule="auto"/>
              <w:ind w:left="0" w:right="0" w:firstLine="0"/>
              <w:jc w:val="left"/>
            </w:pPr>
            <w:r>
              <w:rPr>
                <w:b/>
              </w:rPr>
              <w:t>f</w:t>
            </w:r>
            <w:r w:rsidR="00FA624B" w:rsidRPr="00E60DA4">
              <w:rPr>
                <w:b/>
              </w:rPr>
              <w:t>unctionality/technical evaluation will be applicable refer to T1.2.3 for details.</w:t>
            </w:r>
            <w:r w:rsidR="00FA624B" w:rsidRPr="00E60DA4">
              <w:t xml:space="preserve"> </w:t>
            </w:r>
          </w:p>
        </w:tc>
      </w:tr>
      <w:tr w:rsidR="00FA624B" w:rsidRPr="00E60DA4" w14:paraId="5FAD3F18" w14:textId="77777777" w:rsidTr="00266DF1">
        <w:trPr>
          <w:trHeight w:val="573"/>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FE68F" w14:textId="4BF0C5A7" w:rsidR="00FA624B" w:rsidRPr="00E60DA4" w:rsidRDefault="00FA624B" w:rsidP="00023A0E">
            <w:pPr>
              <w:spacing w:after="0" w:line="240" w:lineRule="auto"/>
              <w:ind w:left="24" w:right="-83" w:firstLine="0"/>
              <w:jc w:val="center"/>
            </w:pPr>
            <w:r w:rsidRPr="00E60DA4">
              <w:t>C.3.1</w:t>
            </w:r>
            <w:r w:rsidR="00F01BAA">
              <w:t>2</w:t>
            </w:r>
            <w:r w:rsidRPr="00E60DA4">
              <w:t xml:space="preserve"> </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E440" w14:textId="5470A128" w:rsidR="00FA624B" w:rsidRPr="00E60DA4" w:rsidRDefault="00FA624B" w:rsidP="00023A0E">
            <w:pPr>
              <w:spacing w:after="17" w:line="240" w:lineRule="auto"/>
              <w:ind w:left="0" w:right="0" w:firstLine="0"/>
              <w:jc w:val="left"/>
            </w:pPr>
            <w:r w:rsidRPr="00E60DA4">
              <w:t xml:space="preserve">The employer reserves the right to award the contract in whole or in part to the successful bidder or not to award the bid at all. </w:t>
            </w:r>
          </w:p>
        </w:tc>
      </w:tr>
      <w:tr w:rsidR="00FA624B" w:rsidRPr="00E60DA4" w14:paraId="1F7DEB3A" w14:textId="77777777" w:rsidTr="00266DF1">
        <w:trPr>
          <w:trHeight w:val="455"/>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BE5CD" w14:textId="6EDB68AA" w:rsidR="00FA624B" w:rsidRPr="00E60DA4" w:rsidRDefault="00FA624B" w:rsidP="00023A0E">
            <w:pPr>
              <w:spacing w:after="0" w:line="240" w:lineRule="auto"/>
              <w:ind w:left="24" w:right="-83" w:firstLine="0"/>
              <w:jc w:val="center"/>
            </w:pPr>
            <w:r w:rsidRPr="00E60DA4">
              <w:t>C.3.1</w:t>
            </w:r>
            <w:r w:rsidR="00F01BAA">
              <w:t>3</w:t>
            </w:r>
          </w:p>
        </w:tc>
        <w:tc>
          <w:tcPr>
            <w:tcW w:w="8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BD2AD" w14:textId="4F04328C" w:rsidR="00FA624B" w:rsidRPr="00E60DA4" w:rsidRDefault="00FA624B" w:rsidP="00023A0E">
            <w:pPr>
              <w:spacing w:after="17" w:line="240" w:lineRule="auto"/>
              <w:ind w:left="0" w:right="0" w:firstLine="0"/>
              <w:jc w:val="left"/>
            </w:pPr>
            <w:r w:rsidRPr="00E60DA4">
              <w:t xml:space="preserve">The number of paper copies of the signed contract to be provided by the employer is one. </w:t>
            </w:r>
          </w:p>
        </w:tc>
      </w:tr>
    </w:tbl>
    <w:p w14:paraId="3D737537" w14:textId="31BCBF03" w:rsidR="57A14E5E" w:rsidRPr="00E60DA4" w:rsidRDefault="57A14E5E" w:rsidP="00023A0E">
      <w:pPr>
        <w:spacing w:line="240" w:lineRule="auto"/>
        <w:ind w:right="-83"/>
      </w:pPr>
    </w:p>
    <w:p w14:paraId="54BE828C" w14:textId="62E4B45B" w:rsidR="000F09CE" w:rsidRPr="00E60DA4" w:rsidRDefault="000F09CE" w:rsidP="00023A0E">
      <w:pPr>
        <w:spacing w:after="160" w:line="240" w:lineRule="auto"/>
        <w:ind w:left="0" w:right="-83" w:firstLine="0"/>
        <w:jc w:val="left"/>
        <w:rPr>
          <w:b/>
          <w:sz w:val="22"/>
        </w:rPr>
      </w:pPr>
    </w:p>
    <w:p w14:paraId="7CB7B015" w14:textId="77777777" w:rsidR="00E842AC" w:rsidRPr="00E60DA4" w:rsidRDefault="00E842AC" w:rsidP="00023A0E">
      <w:pPr>
        <w:pStyle w:val="Heading3"/>
        <w:spacing w:line="240" w:lineRule="auto"/>
        <w:ind w:left="-5" w:right="-83"/>
        <w:sectPr w:rsidR="00E842AC" w:rsidRPr="00E60DA4" w:rsidSect="00DA1D81">
          <w:pgSz w:w="11906" w:h="16838"/>
          <w:pgMar w:top="813" w:right="972" w:bottom="1590" w:left="1419" w:header="802" w:footer="737" w:gutter="0"/>
          <w:cols w:space="720"/>
          <w:docGrid w:linePitch="272"/>
        </w:sectPr>
      </w:pPr>
    </w:p>
    <w:p w14:paraId="1A916C43" w14:textId="643EB54F" w:rsidR="00335E39" w:rsidRPr="00E60DA4" w:rsidRDefault="00095914" w:rsidP="00023A0E">
      <w:pPr>
        <w:pStyle w:val="Heading3"/>
        <w:spacing w:line="240" w:lineRule="auto"/>
        <w:ind w:left="-5" w:right="17"/>
      </w:pPr>
      <w:r w:rsidRPr="00E60DA4">
        <w:lastRenderedPageBreak/>
        <w:t xml:space="preserve">T1.2.3 Evaluation Procedure  </w:t>
      </w:r>
    </w:p>
    <w:p w14:paraId="57F3171D" w14:textId="77777777" w:rsidR="00335E39" w:rsidRPr="00E60DA4" w:rsidRDefault="00095914" w:rsidP="00023A0E">
      <w:pPr>
        <w:spacing w:after="17" w:line="240" w:lineRule="auto"/>
        <w:ind w:left="0" w:right="17" w:firstLine="0"/>
        <w:jc w:val="left"/>
      </w:pPr>
      <w:r w:rsidRPr="00E60DA4">
        <w:t xml:space="preserve"> </w:t>
      </w:r>
    </w:p>
    <w:p w14:paraId="23CA8609" w14:textId="77777777" w:rsidR="00335E39" w:rsidRDefault="00095914" w:rsidP="00023A0E">
      <w:pPr>
        <w:spacing w:after="284" w:line="240" w:lineRule="auto"/>
        <w:ind w:left="-5" w:right="17"/>
      </w:pPr>
      <w:r w:rsidRPr="00E60DA4">
        <w:t xml:space="preserve">Bid evaluation will be conducted as per the stages below: </w:t>
      </w:r>
    </w:p>
    <w:p w14:paraId="34F60C23" w14:textId="4164A897" w:rsidR="00E11AF8" w:rsidRPr="00E60DA4" w:rsidRDefault="00E11AF8" w:rsidP="00E11AF8">
      <w:pPr>
        <w:spacing w:after="9" w:line="240" w:lineRule="auto"/>
        <w:ind w:right="17"/>
        <w:rPr>
          <w:b/>
          <w:bCs/>
        </w:rPr>
      </w:pPr>
      <w:r>
        <w:t xml:space="preserve">Bidders may tender with a partial team and will be evaluated as such. This must be denoted clearly as to which resources </w:t>
      </w:r>
      <w:r w:rsidR="00907B6C">
        <w:t>the tenderer tenders with.</w:t>
      </w:r>
    </w:p>
    <w:p w14:paraId="78321900" w14:textId="77777777" w:rsidR="00E11AF8" w:rsidRPr="00E60DA4" w:rsidRDefault="00E11AF8" w:rsidP="00023A0E">
      <w:pPr>
        <w:spacing w:after="284" w:line="240" w:lineRule="auto"/>
        <w:ind w:left="-5" w:right="17"/>
      </w:pPr>
    </w:p>
    <w:p w14:paraId="2B84BA39" w14:textId="4BE94F38" w:rsidR="00335E39" w:rsidRPr="00E60DA4" w:rsidRDefault="00095914" w:rsidP="00023A0E">
      <w:pPr>
        <w:spacing w:after="69" w:line="240" w:lineRule="auto"/>
        <w:ind w:left="-5" w:right="17"/>
      </w:pPr>
      <w:r w:rsidRPr="00E60DA4">
        <w:rPr>
          <w:b/>
          <w:sz w:val="22"/>
        </w:rPr>
        <w:t xml:space="preserve">Stage 1: </w:t>
      </w:r>
      <w:r w:rsidR="00694B0E">
        <w:rPr>
          <w:b/>
          <w:sz w:val="22"/>
        </w:rPr>
        <w:t>Administrative Compliance</w:t>
      </w:r>
      <w:r w:rsidRPr="00E60DA4">
        <w:rPr>
          <w:b/>
          <w:sz w:val="22"/>
        </w:rPr>
        <w:t xml:space="preserve"> of Bidders </w:t>
      </w:r>
    </w:p>
    <w:p w14:paraId="2A00E7EA" w14:textId="5090E797" w:rsidR="00335E39" w:rsidRDefault="00095914" w:rsidP="00694B0E">
      <w:pPr>
        <w:spacing w:line="240" w:lineRule="auto"/>
        <w:ind w:right="17"/>
      </w:pPr>
      <w:r w:rsidRPr="00E60DA4">
        <w:t>Stage one (1) entails the process of ensuring compliance of the bidders.</w:t>
      </w:r>
      <w:r w:rsidR="006B1704" w:rsidRPr="00E60DA4">
        <w:t xml:space="preserve"> </w:t>
      </w:r>
      <w:r w:rsidRPr="00E60DA4">
        <w:t>Bidders shall submit all returnable documents to qualify for stage two (2) of the evaluation process.</w:t>
      </w:r>
      <w:r w:rsidR="006B1704" w:rsidRPr="00E60DA4">
        <w:t xml:space="preserve"> </w:t>
      </w:r>
      <w:r w:rsidRPr="00E60DA4">
        <w:t xml:space="preserve"> Failure to submit any of the compulsory returnable documents </w:t>
      </w:r>
      <w:r w:rsidR="00C62EDB">
        <w:t>may</w:t>
      </w:r>
      <w:r w:rsidRPr="00E60DA4">
        <w:t xml:space="preserve"> lead to disqualification. </w:t>
      </w:r>
      <w:r w:rsidR="002809EA" w:rsidRPr="00E60DA4">
        <w:t xml:space="preserve">Certified copies of relevant documents shall be submitted in original and not older than </w:t>
      </w:r>
      <w:r w:rsidR="00AE7038">
        <w:t>6</w:t>
      </w:r>
      <w:r w:rsidR="002809EA" w:rsidRPr="00E60DA4">
        <w:t>month</w:t>
      </w:r>
      <w:r w:rsidR="00AE7038">
        <w:t>s</w:t>
      </w:r>
      <w:r w:rsidR="002809EA" w:rsidRPr="00E60DA4">
        <w:t xml:space="preserve"> from the closing date. </w:t>
      </w:r>
    </w:p>
    <w:p w14:paraId="20E7868C" w14:textId="77777777" w:rsidR="00C62EDB" w:rsidRDefault="00C62EDB" w:rsidP="00C62EDB">
      <w:pPr>
        <w:spacing w:line="240" w:lineRule="auto"/>
        <w:ind w:left="718" w:right="17"/>
      </w:pPr>
    </w:p>
    <w:p w14:paraId="4C9EE11E" w14:textId="073CCE64" w:rsidR="00C62EDB" w:rsidRPr="00E60DA4" w:rsidRDefault="00C62EDB" w:rsidP="00C62EDB">
      <w:pPr>
        <w:keepNext/>
        <w:keepLines/>
        <w:widowControl w:val="0"/>
        <w:numPr>
          <w:ilvl w:val="0"/>
          <w:numId w:val="58"/>
        </w:numPr>
        <w:spacing w:line="240" w:lineRule="auto"/>
        <w:ind w:right="0"/>
        <w:jc w:val="left"/>
      </w:pPr>
      <w:r w:rsidRPr="00E60DA4">
        <w:t>Personnel must be professionally registered with the relevant Council (ECSA, SACAP, SACPCMP, SACQSP</w:t>
      </w:r>
      <w:r w:rsidR="00F21F0B">
        <w:t>, SACPLAN, EAPASA,SACPVP, SAGC</w:t>
      </w:r>
      <w:r w:rsidRPr="00E60DA4">
        <w:t xml:space="preserve"> and PMP)</w:t>
      </w:r>
      <w:r w:rsidR="00F21F0B">
        <w:t xml:space="preserve"> and be in good standing</w:t>
      </w:r>
      <w:r w:rsidRPr="00E60DA4">
        <w:t xml:space="preserve">. </w:t>
      </w:r>
    </w:p>
    <w:p w14:paraId="062F2C72" w14:textId="77777777" w:rsidR="00C62EDB" w:rsidRPr="00E60DA4" w:rsidRDefault="00C62EDB" w:rsidP="00C62EDB">
      <w:pPr>
        <w:keepNext/>
        <w:keepLines/>
        <w:widowControl w:val="0"/>
        <w:numPr>
          <w:ilvl w:val="0"/>
          <w:numId w:val="58"/>
        </w:numPr>
        <w:spacing w:line="240" w:lineRule="auto"/>
        <w:ind w:right="0"/>
        <w:jc w:val="left"/>
      </w:pPr>
      <w:r w:rsidRPr="00E60DA4">
        <w:t>Record of Addenda to Tender Documents</w:t>
      </w:r>
    </w:p>
    <w:p w14:paraId="5AC8D526" w14:textId="6EB6E584" w:rsidR="00C62EDB" w:rsidRPr="00E60DA4" w:rsidRDefault="00694B0E" w:rsidP="00C62EDB">
      <w:pPr>
        <w:keepNext/>
        <w:keepLines/>
        <w:widowControl w:val="0"/>
        <w:numPr>
          <w:ilvl w:val="0"/>
          <w:numId w:val="58"/>
        </w:numPr>
        <w:spacing w:line="240" w:lineRule="auto"/>
        <w:ind w:right="0"/>
        <w:jc w:val="left"/>
        <w:rPr>
          <w:color w:val="000000" w:themeColor="text1"/>
          <w:szCs w:val="20"/>
        </w:rPr>
      </w:pPr>
      <w:r>
        <w:rPr>
          <w:color w:val="000000" w:themeColor="text1"/>
          <w:szCs w:val="20"/>
        </w:rPr>
        <w:t xml:space="preserve">Certified Copies </w:t>
      </w:r>
      <w:r w:rsidR="00C62EDB" w:rsidRPr="00E60DA4">
        <w:rPr>
          <w:color w:val="000000" w:themeColor="text1"/>
          <w:szCs w:val="20"/>
        </w:rPr>
        <w:t>CVs</w:t>
      </w:r>
      <w:r>
        <w:rPr>
          <w:color w:val="000000" w:themeColor="text1"/>
          <w:szCs w:val="20"/>
        </w:rPr>
        <w:t>,</w:t>
      </w:r>
      <w:r w:rsidR="00C62EDB" w:rsidRPr="00E60DA4">
        <w:rPr>
          <w:color w:val="000000" w:themeColor="text1"/>
          <w:szCs w:val="20"/>
        </w:rPr>
        <w:t xml:space="preserve"> Qualifications</w:t>
      </w:r>
      <w:r>
        <w:rPr>
          <w:color w:val="000000" w:themeColor="text1"/>
          <w:szCs w:val="20"/>
        </w:rPr>
        <w:t>, Registration Certificate, and ID</w:t>
      </w:r>
    </w:p>
    <w:p w14:paraId="65A5F46F" w14:textId="62117A4C" w:rsidR="00C62EDB" w:rsidRPr="00E60DA4" w:rsidRDefault="00C62EDB" w:rsidP="00C62EDB">
      <w:pPr>
        <w:keepNext/>
        <w:keepLines/>
        <w:widowControl w:val="0"/>
        <w:numPr>
          <w:ilvl w:val="0"/>
          <w:numId w:val="58"/>
        </w:numPr>
        <w:spacing w:line="240" w:lineRule="auto"/>
        <w:ind w:right="0"/>
        <w:jc w:val="left"/>
        <w:rPr>
          <w:color w:val="000000" w:themeColor="text1"/>
          <w:szCs w:val="20"/>
        </w:rPr>
      </w:pPr>
      <w:r w:rsidRPr="00E60DA4">
        <w:rPr>
          <w:color w:val="000000" w:themeColor="text1"/>
          <w:szCs w:val="20"/>
        </w:rPr>
        <w:t xml:space="preserve">Recently certified copies of IDs (not older than </w:t>
      </w:r>
      <w:r w:rsidR="009563C7">
        <w:rPr>
          <w:color w:val="000000" w:themeColor="text1"/>
          <w:szCs w:val="20"/>
        </w:rPr>
        <w:t>6</w:t>
      </w:r>
      <w:r w:rsidRPr="00E60DA4">
        <w:rPr>
          <w:color w:val="000000" w:themeColor="text1"/>
          <w:szCs w:val="20"/>
        </w:rPr>
        <w:t xml:space="preserve"> month</w:t>
      </w:r>
      <w:r w:rsidR="009563C7">
        <w:rPr>
          <w:color w:val="000000" w:themeColor="text1"/>
          <w:szCs w:val="20"/>
        </w:rPr>
        <w:t>s</w:t>
      </w:r>
      <w:r w:rsidRPr="00E60DA4">
        <w:rPr>
          <w:color w:val="000000" w:themeColor="text1"/>
          <w:szCs w:val="20"/>
        </w:rPr>
        <w:t xml:space="preserve"> f</w:t>
      </w:r>
      <w:r>
        <w:rPr>
          <w:color w:val="000000" w:themeColor="text1"/>
          <w:szCs w:val="20"/>
        </w:rPr>
        <w:t>ro</w:t>
      </w:r>
      <w:r w:rsidRPr="00E60DA4">
        <w:rPr>
          <w:color w:val="000000" w:themeColor="text1"/>
          <w:szCs w:val="20"/>
        </w:rPr>
        <w:t>m time of submission)</w:t>
      </w:r>
    </w:p>
    <w:p w14:paraId="2A9F3A2A" w14:textId="77777777" w:rsidR="00C62EDB" w:rsidRDefault="00C62EDB" w:rsidP="00C62EDB">
      <w:pPr>
        <w:keepNext/>
        <w:keepLines/>
        <w:widowControl w:val="0"/>
        <w:spacing w:line="240" w:lineRule="auto"/>
        <w:ind w:right="0"/>
        <w:jc w:val="left"/>
        <w:rPr>
          <w:color w:val="000000" w:themeColor="text1"/>
          <w:szCs w:val="20"/>
        </w:rPr>
      </w:pPr>
    </w:p>
    <w:p w14:paraId="3987300E" w14:textId="77777777" w:rsidR="00C62EDB" w:rsidRPr="00E60DA4" w:rsidRDefault="00C62EDB" w:rsidP="00C62EDB">
      <w:pPr>
        <w:keepNext/>
        <w:keepLines/>
        <w:widowControl w:val="0"/>
        <w:spacing w:line="240" w:lineRule="auto"/>
        <w:ind w:right="0"/>
        <w:jc w:val="left"/>
        <w:rPr>
          <w:color w:val="000000" w:themeColor="text1"/>
          <w:szCs w:val="20"/>
        </w:rPr>
      </w:pPr>
      <w:bookmarkStart w:id="4" w:name="_Hlk156282408"/>
      <w:r>
        <w:rPr>
          <w:color w:val="000000" w:themeColor="text1"/>
          <w:szCs w:val="20"/>
        </w:rPr>
        <w:t>The following documents must be returned with the tender:</w:t>
      </w:r>
    </w:p>
    <w:bookmarkEnd w:id="4"/>
    <w:p w14:paraId="124B57EA" w14:textId="77777777" w:rsidR="00C62EDB" w:rsidRDefault="00C62EDB" w:rsidP="00C62EDB">
      <w:pPr>
        <w:keepNext/>
        <w:keepLines/>
        <w:widowControl w:val="0"/>
        <w:spacing w:line="240" w:lineRule="auto"/>
        <w:ind w:right="0"/>
        <w:jc w:val="left"/>
        <w:rPr>
          <w:color w:val="000000" w:themeColor="text1"/>
          <w:szCs w:val="20"/>
        </w:rPr>
      </w:pPr>
    </w:p>
    <w:p w14:paraId="6F7862C7" w14:textId="77777777" w:rsidR="00C62EDB" w:rsidRPr="00E60DA4" w:rsidRDefault="00C62EDB" w:rsidP="00C62EDB">
      <w:pPr>
        <w:keepNext/>
        <w:keepLines/>
        <w:widowControl w:val="0"/>
        <w:numPr>
          <w:ilvl w:val="0"/>
          <w:numId w:val="67"/>
        </w:numPr>
        <w:spacing w:line="240" w:lineRule="auto"/>
        <w:ind w:right="0"/>
        <w:jc w:val="left"/>
      </w:pPr>
      <w:r w:rsidRPr="00E60DA4">
        <w:t xml:space="preserve">SBD 1: Invitation to Bid </w:t>
      </w:r>
    </w:p>
    <w:p w14:paraId="78726406" w14:textId="77777777" w:rsidR="00C62EDB" w:rsidRDefault="00C62EDB" w:rsidP="00C62EDB">
      <w:pPr>
        <w:keepNext/>
        <w:keepLines/>
        <w:widowControl w:val="0"/>
        <w:numPr>
          <w:ilvl w:val="0"/>
          <w:numId w:val="67"/>
        </w:numPr>
        <w:spacing w:line="240" w:lineRule="auto"/>
        <w:ind w:right="0"/>
        <w:jc w:val="left"/>
      </w:pPr>
      <w:r w:rsidRPr="00E60DA4">
        <w:t xml:space="preserve">Authority to Sign this Bid. </w:t>
      </w:r>
    </w:p>
    <w:p w14:paraId="57744492" w14:textId="77777777" w:rsidR="00C62EDB" w:rsidRDefault="00C62EDB" w:rsidP="00C62EDB">
      <w:pPr>
        <w:keepNext/>
        <w:keepLines/>
        <w:widowControl w:val="0"/>
        <w:numPr>
          <w:ilvl w:val="0"/>
          <w:numId w:val="67"/>
        </w:numPr>
        <w:spacing w:line="240" w:lineRule="auto"/>
        <w:ind w:right="0"/>
        <w:jc w:val="left"/>
      </w:pPr>
      <w:r w:rsidRPr="00E60DA4">
        <w:t xml:space="preserve">SBD 4: Bidder’s disclosure </w:t>
      </w:r>
    </w:p>
    <w:p w14:paraId="02F0028F" w14:textId="227781C3" w:rsidR="00C62EDB" w:rsidRDefault="00C62EDB" w:rsidP="00694B0E">
      <w:pPr>
        <w:keepNext/>
        <w:keepLines/>
        <w:widowControl w:val="0"/>
        <w:numPr>
          <w:ilvl w:val="0"/>
          <w:numId w:val="67"/>
        </w:numPr>
        <w:spacing w:line="240" w:lineRule="auto"/>
        <w:ind w:right="0"/>
        <w:jc w:val="left"/>
      </w:pPr>
      <w:r w:rsidRPr="00E60DA4">
        <w:t>SBD 6.1: Preference Points Claim Form in Terms of the Preferential Procurement Regulations 2022</w:t>
      </w:r>
    </w:p>
    <w:p w14:paraId="3EA5F4FB" w14:textId="77777777" w:rsidR="00C62EDB" w:rsidRPr="00E60DA4" w:rsidRDefault="00C62EDB" w:rsidP="00C62EDB">
      <w:pPr>
        <w:spacing w:line="240" w:lineRule="auto"/>
        <w:ind w:right="17"/>
      </w:pPr>
    </w:p>
    <w:p w14:paraId="17607A7C" w14:textId="7D038F90" w:rsidR="00335E39" w:rsidRPr="00E60DA4" w:rsidRDefault="00095914" w:rsidP="00023A0E">
      <w:pPr>
        <w:spacing w:after="66" w:line="240" w:lineRule="auto"/>
        <w:ind w:left="-5" w:right="17"/>
      </w:pPr>
      <w:r w:rsidRPr="00E60DA4">
        <w:rPr>
          <w:b/>
          <w:sz w:val="22"/>
        </w:rPr>
        <w:t xml:space="preserve">Stage 2: Evaluation on FunctionalityRequirements </w:t>
      </w:r>
    </w:p>
    <w:p w14:paraId="6B47B173" w14:textId="77777777" w:rsidR="00335E39" w:rsidRPr="00E60DA4" w:rsidRDefault="00095914" w:rsidP="00023A0E">
      <w:pPr>
        <w:spacing w:after="17" w:line="240" w:lineRule="auto"/>
        <w:ind w:left="708" w:right="17" w:firstLine="0"/>
        <w:jc w:val="left"/>
      </w:pPr>
      <w:r w:rsidRPr="00E60DA4">
        <w:t xml:space="preserve"> </w:t>
      </w:r>
    </w:p>
    <w:p w14:paraId="796A7819" w14:textId="22241149" w:rsidR="005919EE" w:rsidRDefault="005919EE" w:rsidP="00694B0E">
      <w:pPr>
        <w:spacing w:after="9" w:line="240" w:lineRule="auto"/>
        <w:ind w:left="0" w:right="17" w:firstLine="0"/>
      </w:pPr>
      <w:r w:rsidRPr="00E60DA4">
        <w:t xml:space="preserve">Stage two (2) entails the process of evaluation of functionality requirements. Only bidders that score more than </w:t>
      </w:r>
      <w:r w:rsidR="00703D7C">
        <w:t>7</w:t>
      </w:r>
      <w:r w:rsidRPr="00E60DA4">
        <w:t>0 % on each criterion (A1, B1, B2 &amp; C1) and 7</w:t>
      </w:r>
      <w:r w:rsidR="00EE4D95">
        <w:t>0</w:t>
      </w:r>
      <w:r w:rsidRPr="00E60DA4">
        <w:t xml:space="preserve"> points as the minimum functionality threshold for all criteria will qualify</w:t>
      </w:r>
      <w:r w:rsidR="00E438BE" w:rsidRPr="00E60DA4">
        <w:t>.</w:t>
      </w:r>
      <w:r w:rsidRPr="00E60DA4">
        <w:t xml:space="preserve"> </w:t>
      </w:r>
    </w:p>
    <w:p w14:paraId="264660A1" w14:textId="36E500FB" w:rsidR="00335E39" w:rsidRPr="00E60DA4" w:rsidRDefault="00335E39" w:rsidP="00694B0E">
      <w:pPr>
        <w:spacing w:after="17" w:line="240" w:lineRule="auto"/>
        <w:ind w:left="0" w:right="17" w:firstLine="0"/>
        <w:jc w:val="left"/>
      </w:pPr>
    </w:p>
    <w:p w14:paraId="74F5CE43" w14:textId="19096DCD" w:rsidR="00335E39" w:rsidRPr="00E60DA4" w:rsidRDefault="00095914" w:rsidP="00694B0E">
      <w:pPr>
        <w:spacing w:line="240" w:lineRule="auto"/>
        <w:ind w:right="17"/>
      </w:pPr>
      <w:bookmarkStart w:id="5" w:name="_Hlk156282462"/>
      <w:r w:rsidRPr="00E60DA4">
        <w:rPr>
          <w:b/>
        </w:rPr>
        <w:t xml:space="preserve">Table </w:t>
      </w:r>
      <w:r w:rsidR="0000131A" w:rsidRPr="00E60DA4">
        <w:rPr>
          <w:b/>
        </w:rPr>
        <w:t>1</w:t>
      </w:r>
      <w:r w:rsidRPr="00E60DA4">
        <w:t xml:space="preserve"> below, specifies in detail the functionality/technical criteria to be considered under the evaluation </w:t>
      </w:r>
      <w:r w:rsidR="00843307" w:rsidRPr="00843307">
        <w:t>and must attain 75 points in total to pass the functionality threshold for all criteria.</w:t>
      </w:r>
    </w:p>
    <w:bookmarkEnd w:id="5"/>
    <w:p w14:paraId="14F6CF03" w14:textId="77777777" w:rsidR="00335E39" w:rsidRPr="00E60DA4" w:rsidRDefault="00095914" w:rsidP="00023A0E">
      <w:pPr>
        <w:spacing w:after="36" w:line="240" w:lineRule="auto"/>
        <w:ind w:left="708" w:right="17" w:firstLine="0"/>
        <w:jc w:val="left"/>
      </w:pPr>
      <w:r w:rsidRPr="00E60DA4">
        <w:t xml:space="preserve"> </w:t>
      </w:r>
    </w:p>
    <w:p w14:paraId="5B706481" w14:textId="516EDCAE" w:rsidR="00335E39" w:rsidRPr="00E60DA4" w:rsidRDefault="00095914" w:rsidP="00023A0E">
      <w:pPr>
        <w:pStyle w:val="Heading4"/>
        <w:spacing w:after="9" w:line="240" w:lineRule="auto"/>
        <w:ind w:left="293" w:right="159"/>
      </w:pPr>
      <w:r w:rsidRPr="00E60DA4">
        <w:rPr>
          <w:sz w:val="20"/>
        </w:rPr>
        <w:t xml:space="preserve">Table </w:t>
      </w:r>
      <w:r w:rsidR="0000131A" w:rsidRPr="00E60DA4">
        <w:rPr>
          <w:sz w:val="20"/>
        </w:rPr>
        <w:t>1</w:t>
      </w:r>
      <w:r w:rsidRPr="00E60DA4">
        <w:rPr>
          <w:sz w:val="20"/>
        </w:rPr>
        <w:t xml:space="preserve">: Summary of Functionality / Quality Criteria </w:t>
      </w:r>
    </w:p>
    <w:p w14:paraId="3332E782" w14:textId="1D5F8A51" w:rsidR="57A14E5E" w:rsidRPr="00E60DA4" w:rsidRDefault="57A14E5E" w:rsidP="00023A0E">
      <w:pPr>
        <w:spacing w:line="240" w:lineRule="auto"/>
        <w:ind w:right="159"/>
      </w:pPr>
    </w:p>
    <w:tbl>
      <w:tblPr>
        <w:tblStyle w:val="TableGrid1"/>
        <w:tblW w:w="9503" w:type="dxa"/>
        <w:tblInd w:w="-5" w:type="dxa"/>
        <w:tblCellMar>
          <w:top w:w="11" w:type="dxa"/>
          <w:left w:w="106" w:type="dxa"/>
          <w:right w:w="115" w:type="dxa"/>
        </w:tblCellMar>
        <w:tblLook w:val="04A0" w:firstRow="1" w:lastRow="0" w:firstColumn="1" w:lastColumn="0" w:noHBand="0" w:noVBand="1"/>
      </w:tblPr>
      <w:tblGrid>
        <w:gridCol w:w="851"/>
        <w:gridCol w:w="6789"/>
        <w:gridCol w:w="1007"/>
        <w:gridCol w:w="856"/>
      </w:tblGrid>
      <w:tr w:rsidR="00441830" w:rsidRPr="00E60DA4" w14:paraId="4849367C" w14:textId="77777777" w:rsidTr="00086718">
        <w:trPr>
          <w:trHeight w:val="271"/>
        </w:trPr>
        <w:tc>
          <w:tcPr>
            <w:tcW w:w="7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D816854" w14:textId="77777777" w:rsidR="00441830" w:rsidRPr="00E60DA4" w:rsidRDefault="00441830" w:rsidP="00023A0E">
            <w:pPr>
              <w:spacing w:after="0" w:line="240" w:lineRule="auto"/>
              <w:ind w:left="1" w:right="159" w:firstLine="0"/>
              <w:jc w:val="left"/>
            </w:pPr>
            <w:r w:rsidRPr="00E60DA4">
              <w:rPr>
                <w:b/>
              </w:rPr>
              <w:t xml:space="preserve">Functionality Criteria </w:t>
            </w:r>
          </w:p>
        </w:tc>
        <w:tc>
          <w:tcPr>
            <w:tcW w:w="1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8C453E" w14:textId="77777777" w:rsidR="00441830" w:rsidRPr="00E60DA4" w:rsidRDefault="00441830" w:rsidP="00023A0E">
            <w:pPr>
              <w:spacing w:after="0" w:line="240" w:lineRule="auto"/>
              <w:ind w:left="2" w:right="159" w:firstLine="0"/>
              <w:jc w:val="left"/>
            </w:pPr>
            <w:r w:rsidRPr="00E60DA4">
              <w:rPr>
                <w:b/>
              </w:rPr>
              <w:t xml:space="preserve">Points Allocation </w:t>
            </w:r>
          </w:p>
        </w:tc>
      </w:tr>
      <w:tr w:rsidR="00441830" w:rsidRPr="00E60DA4" w14:paraId="2C8693DA" w14:textId="77777777" w:rsidTr="00023A0E">
        <w:trPr>
          <w:trHeight w:val="194"/>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BBC2085" w14:textId="77777777" w:rsidR="00441830" w:rsidRPr="00E60DA4" w:rsidRDefault="00441830" w:rsidP="00023A0E">
            <w:pPr>
              <w:spacing w:after="0" w:line="240" w:lineRule="auto"/>
              <w:ind w:left="2" w:right="159" w:firstLine="0"/>
              <w:jc w:val="center"/>
            </w:pPr>
            <w:r w:rsidRPr="00E60DA4">
              <w:t xml:space="preserve">A1 </w:t>
            </w:r>
          </w:p>
        </w:tc>
        <w:tc>
          <w:tcPr>
            <w:tcW w:w="678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B385041" w14:textId="0BD3E524" w:rsidR="00441830" w:rsidRPr="00E60DA4" w:rsidRDefault="00441830" w:rsidP="00023A0E">
            <w:pPr>
              <w:spacing w:after="0" w:line="240" w:lineRule="auto"/>
              <w:ind w:left="0" w:right="159" w:firstLine="0"/>
              <w:jc w:val="left"/>
            </w:pPr>
            <w:r w:rsidRPr="00E60DA4">
              <w:t xml:space="preserve">Experience of the </w:t>
            </w:r>
            <w:r w:rsidR="00230118" w:rsidRPr="00E60DA4">
              <w:t>professional</w:t>
            </w:r>
            <w:r w:rsidR="002B0B51">
              <w:t xml:space="preserve"> firm</w:t>
            </w:r>
            <w:r w:rsidRPr="00E60DA4">
              <w:t xml:space="preserve"> on previous projects of a similar nature</w:t>
            </w:r>
          </w:p>
        </w:tc>
        <w:tc>
          <w:tcPr>
            <w:tcW w:w="100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6BA174" w14:textId="5C4E1DAE" w:rsidR="00441830" w:rsidRPr="00E60DA4" w:rsidRDefault="00441830" w:rsidP="00023A0E">
            <w:pPr>
              <w:spacing w:after="0" w:line="240" w:lineRule="auto"/>
              <w:ind w:left="3" w:right="159" w:firstLine="0"/>
              <w:jc w:val="center"/>
            </w:pPr>
            <w:r w:rsidRPr="00E60DA4">
              <w:t>30</w:t>
            </w:r>
            <w:r w:rsidR="00614280">
              <w:t xml:space="preserve"> </w:t>
            </w:r>
          </w:p>
        </w:tc>
        <w:tc>
          <w:tcPr>
            <w:tcW w:w="85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E1DE929" w14:textId="42DCF218" w:rsidR="00441830" w:rsidRPr="00E60DA4" w:rsidRDefault="00441830" w:rsidP="00023A0E">
            <w:pPr>
              <w:spacing w:after="0" w:line="240" w:lineRule="auto"/>
              <w:ind w:left="8" w:right="159" w:firstLine="0"/>
              <w:jc w:val="center"/>
            </w:pPr>
            <w:r w:rsidRPr="00E60DA4">
              <w:t>30</w:t>
            </w:r>
            <w:r w:rsidR="00DE7AEE">
              <w:t xml:space="preserve"> </w:t>
            </w:r>
          </w:p>
        </w:tc>
      </w:tr>
      <w:tr w:rsidR="00441830" w:rsidRPr="00E60DA4" w14:paraId="075831F7" w14:textId="77777777" w:rsidTr="00023A0E">
        <w:trPr>
          <w:trHeight w:val="144"/>
        </w:trPr>
        <w:tc>
          <w:tcPr>
            <w:tcW w:w="851" w:type="dxa"/>
            <w:tcBorders>
              <w:top w:val="single" w:sz="4" w:space="0" w:color="auto"/>
              <w:left w:val="single" w:sz="4" w:space="0" w:color="auto"/>
              <w:bottom w:val="single" w:sz="4" w:space="0" w:color="auto"/>
              <w:right w:val="single" w:sz="4" w:space="0" w:color="auto"/>
            </w:tcBorders>
          </w:tcPr>
          <w:p w14:paraId="41E2D063" w14:textId="77777777" w:rsidR="00441830" w:rsidRPr="00E60DA4" w:rsidRDefault="00441830" w:rsidP="00023A0E">
            <w:pPr>
              <w:spacing w:after="0" w:line="240" w:lineRule="auto"/>
              <w:ind w:left="2" w:right="159" w:firstLine="0"/>
              <w:jc w:val="center"/>
            </w:pPr>
            <w:r w:rsidRPr="00E60DA4">
              <w:t>B1</w:t>
            </w:r>
          </w:p>
        </w:tc>
        <w:tc>
          <w:tcPr>
            <w:tcW w:w="6789" w:type="dxa"/>
            <w:tcBorders>
              <w:top w:val="single" w:sz="4" w:space="0" w:color="auto"/>
              <w:left w:val="single" w:sz="4" w:space="0" w:color="auto"/>
              <w:bottom w:val="single" w:sz="4" w:space="0" w:color="auto"/>
              <w:right w:val="single" w:sz="4" w:space="0" w:color="auto"/>
            </w:tcBorders>
          </w:tcPr>
          <w:p w14:paraId="356136AA" w14:textId="77777777" w:rsidR="00441830" w:rsidRPr="00E60DA4" w:rsidRDefault="00441830" w:rsidP="00023A0E">
            <w:pPr>
              <w:spacing w:after="0" w:line="240" w:lineRule="auto"/>
              <w:ind w:left="0" w:right="159" w:firstLine="0"/>
              <w:jc w:val="left"/>
            </w:pPr>
            <w:r w:rsidRPr="00E60DA4">
              <w:t xml:space="preserve">Qualifications of the personnel </w:t>
            </w:r>
          </w:p>
        </w:tc>
        <w:tc>
          <w:tcPr>
            <w:tcW w:w="1007" w:type="dxa"/>
            <w:tcBorders>
              <w:top w:val="single" w:sz="4" w:space="0" w:color="auto"/>
              <w:left w:val="single" w:sz="4" w:space="0" w:color="auto"/>
              <w:bottom w:val="single" w:sz="4" w:space="0" w:color="auto"/>
              <w:right w:val="single" w:sz="4" w:space="0" w:color="auto"/>
            </w:tcBorders>
          </w:tcPr>
          <w:p w14:paraId="6D7AE348" w14:textId="77777777" w:rsidR="00441830" w:rsidRPr="00E60DA4" w:rsidRDefault="00441830" w:rsidP="00023A0E">
            <w:pPr>
              <w:spacing w:after="0" w:line="240" w:lineRule="auto"/>
              <w:ind w:left="2" w:right="159" w:firstLine="0"/>
              <w:jc w:val="center"/>
            </w:pPr>
            <w:r w:rsidRPr="00E60DA4">
              <w:t>20</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E6E44F5" w14:textId="6F69E83E" w:rsidR="00441830" w:rsidRPr="00E60DA4" w:rsidRDefault="00441830" w:rsidP="00023A0E">
            <w:pPr>
              <w:spacing w:after="0" w:line="240" w:lineRule="auto"/>
              <w:ind w:left="8" w:right="159" w:firstLine="0"/>
              <w:jc w:val="center"/>
            </w:pPr>
            <w:r w:rsidRPr="00E60DA4">
              <w:t>40</w:t>
            </w:r>
            <w:r w:rsidR="00DE7AEE">
              <w:t xml:space="preserve"> </w:t>
            </w:r>
          </w:p>
        </w:tc>
      </w:tr>
      <w:tr w:rsidR="00441830" w:rsidRPr="00E60DA4" w14:paraId="5AC8748D" w14:textId="77777777" w:rsidTr="00023A0E">
        <w:trPr>
          <w:trHeight w:val="192"/>
        </w:trPr>
        <w:tc>
          <w:tcPr>
            <w:tcW w:w="851" w:type="dxa"/>
            <w:tcBorders>
              <w:top w:val="single" w:sz="4" w:space="0" w:color="auto"/>
              <w:left w:val="single" w:sz="4" w:space="0" w:color="auto"/>
              <w:bottom w:val="single" w:sz="4" w:space="0" w:color="auto"/>
              <w:right w:val="single" w:sz="4" w:space="0" w:color="auto"/>
            </w:tcBorders>
            <w:vAlign w:val="center"/>
          </w:tcPr>
          <w:p w14:paraId="5D8184BB" w14:textId="77777777" w:rsidR="00441830" w:rsidRPr="00E60DA4" w:rsidRDefault="00441830" w:rsidP="00023A0E">
            <w:pPr>
              <w:spacing w:after="0" w:line="240" w:lineRule="auto"/>
              <w:ind w:left="2" w:right="159" w:firstLine="0"/>
              <w:jc w:val="center"/>
            </w:pPr>
            <w:r w:rsidRPr="00E60DA4">
              <w:t>B2</w:t>
            </w:r>
          </w:p>
        </w:tc>
        <w:tc>
          <w:tcPr>
            <w:tcW w:w="6789" w:type="dxa"/>
            <w:tcBorders>
              <w:top w:val="single" w:sz="4" w:space="0" w:color="auto"/>
              <w:left w:val="single" w:sz="4" w:space="0" w:color="auto"/>
              <w:bottom w:val="single" w:sz="4" w:space="0" w:color="auto"/>
              <w:right w:val="single" w:sz="4" w:space="0" w:color="auto"/>
            </w:tcBorders>
          </w:tcPr>
          <w:p w14:paraId="4CCDD605" w14:textId="3D675707" w:rsidR="00441830" w:rsidRPr="00E60DA4" w:rsidRDefault="00441830" w:rsidP="00023A0E">
            <w:pPr>
              <w:spacing w:after="0" w:line="240" w:lineRule="auto"/>
              <w:ind w:left="0" w:right="159" w:firstLine="0"/>
              <w:jc w:val="left"/>
            </w:pPr>
            <w:r w:rsidRPr="00E60DA4">
              <w:t>Experience of personne</w:t>
            </w:r>
            <w:r w:rsidR="0077064C">
              <w:t>l</w:t>
            </w:r>
          </w:p>
        </w:tc>
        <w:tc>
          <w:tcPr>
            <w:tcW w:w="1007" w:type="dxa"/>
            <w:tcBorders>
              <w:top w:val="single" w:sz="4" w:space="0" w:color="auto"/>
              <w:left w:val="single" w:sz="4" w:space="0" w:color="auto"/>
              <w:bottom w:val="single" w:sz="4" w:space="0" w:color="auto"/>
              <w:right w:val="single" w:sz="4" w:space="0" w:color="auto"/>
            </w:tcBorders>
          </w:tcPr>
          <w:p w14:paraId="0F9860BA" w14:textId="77777777" w:rsidR="00441830" w:rsidRPr="00E60DA4" w:rsidRDefault="00441830" w:rsidP="00023A0E">
            <w:pPr>
              <w:spacing w:after="0" w:line="240" w:lineRule="auto"/>
              <w:ind w:left="2" w:right="159" w:firstLine="0"/>
              <w:jc w:val="center"/>
            </w:pPr>
            <w:r w:rsidRPr="00E60DA4">
              <w:t>20</w:t>
            </w:r>
          </w:p>
        </w:tc>
        <w:tc>
          <w:tcPr>
            <w:tcW w:w="856" w:type="dxa"/>
            <w:vMerge/>
            <w:tcBorders>
              <w:top w:val="single" w:sz="4" w:space="0" w:color="auto"/>
              <w:bottom w:val="single" w:sz="4" w:space="0" w:color="auto"/>
              <w:right w:val="single" w:sz="4" w:space="0" w:color="auto"/>
            </w:tcBorders>
            <w:vAlign w:val="center"/>
          </w:tcPr>
          <w:p w14:paraId="63C36A0E" w14:textId="77777777" w:rsidR="00441830" w:rsidRPr="00E60DA4" w:rsidRDefault="00441830" w:rsidP="00023A0E">
            <w:pPr>
              <w:spacing w:after="0" w:line="240" w:lineRule="auto"/>
              <w:ind w:left="8" w:right="159" w:firstLine="0"/>
              <w:jc w:val="center"/>
            </w:pPr>
          </w:p>
        </w:tc>
      </w:tr>
      <w:tr w:rsidR="00441830" w:rsidRPr="00E60DA4" w14:paraId="5AE4F1E2" w14:textId="77777777" w:rsidTr="00023A0E">
        <w:trPr>
          <w:trHeight w:val="112"/>
        </w:trPr>
        <w:tc>
          <w:tcPr>
            <w:tcW w:w="851" w:type="dxa"/>
            <w:tcBorders>
              <w:top w:val="single" w:sz="4" w:space="0" w:color="auto"/>
              <w:left w:val="single" w:sz="4" w:space="0" w:color="auto"/>
              <w:bottom w:val="single" w:sz="4" w:space="0" w:color="auto"/>
              <w:right w:val="single" w:sz="4" w:space="0" w:color="auto"/>
            </w:tcBorders>
          </w:tcPr>
          <w:p w14:paraId="572C1A6A" w14:textId="77777777" w:rsidR="00441830" w:rsidRPr="00E60DA4" w:rsidRDefault="00441830" w:rsidP="00023A0E">
            <w:pPr>
              <w:spacing w:after="0" w:line="240" w:lineRule="auto"/>
              <w:ind w:left="2" w:right="159" w:firstLine="0"/>
              <w:jc w:val="center"/>
            </w:pPr>
            <w:r w:rsidRPr="00E60DA4">
              <w:t>C1</w:t>
            </w:r>
          </w:p>
        </w:tc>
        <w:tc>
          <w:tcPr>
            <w:tcW w:w="6789" w:type="dxa"/>
            <w:tcBorders>
              <w:top w:val="single" w:sz="4" w:space="0" w:color="auto"/>
              <w:left w:val="single" w:sz="4" w:space="0" w:color="auto"/>
              <w:bottom w:val="single" w:sz="4" w:space="0" w:color="auto"/>
              <w:right w:val="single" w:sz="4" w:space="0" w:color="auto"/>
            </w:tcBorders>
          </w:tcPr>
          <w:p w14:paraId="51FE4280" w14:textId="77777777" w:rsidR="00441830" w:rsidRPr="00E60DA4" w:rsidRDefault="00441830" w:rsidP="00023A0E">
            <w:pPr>
              <w:spacing w:after="0" w:line="240" w:lineRule="auto"/>
              <w:ind w:left="0" w:right="159" w:firstLine="0"/>
              <w:jc w:val="left"/>
            </w:pPr>
            <w:r w:rsidRPr="00E60DA4">
              <w:t xml:space="preserve">Approach paper </w:t>
            </w:r>
          </w:p>
        </w:tc>
        <w:tc>
          <w:tcPr>
            <w:tcW w:w="1007" w:type="dxa"/>
            <w:tcBorders>
              <w:top w:val="single" w:sz="4" w:space="0" w:color="auto"/>
              <w:left w:val="single" w:sz="4" w:space="0" w:color="auto"/>
              <w:bottom w:val="single" w:sz="4" w:space="0" w:color="auto"/>
              <w:right w:val="single" w:sz="4" w:space="0" w:color="auto"/>
            </w:tcBorders>
          </w:tcPr>
          <w:p w14:paraId="224A1B38" w14:textId="77777777" w:rsidR="00441830" w:rsidRPr="00E60DA4" w:rsidRDefault="00441830" w:rsidP="00023A0E">
            <w:pPr>
              <w:spacing w:after="0" w:line="240" w:lineRule="auto"/>
              <w:ind w:left="2" w:right="159" w:firstLine="0"/>
              <w:jc w:val="center"/>
            </w:pPr>
            <w:r w:rsidRPr="00E60DA4">
              <w:t>30</w:t>
            </w:r>
          </w:p>
        </w:tc>
        <w:tc>
          <w:tcPr>
            <w:tcW w:w="856" w:type="dxa"/>
            <w:tcBorders>
              <w:top w:val="single" w:sz="4" w:space="0" w:color="auto"/>
              <w:left w:val="single" w:sz="4" w:space="0" w:color="auto"/>
              <w:bottom w:val="single" w:sz="4" w:space="0" w:color="auto"/>
              <w:right w:val="single" w:sz="4" w:space="0" w:color="auto"/>
            </w:tcBorders>
            <w:vAlign w:val="center"/>
          </w:tcPr>
          <w:p w14:paraId="1002EA58" w14:textId="12CBB98E" w:rsidR="00441830" w:rsidRPr="00E60DA4" w:rsidRDefault="00441830" w:rsidP="00023A0E">
            <w:pPr>
              <w:spacing w:after="0" w:line="240" w:lineRule="auto"/>
              <w:ind w:left="8" w:right="159" w:firstLine="0"/>
              <w:jc w:val="center"/>
            </w:pPr>
            <w:r w:rsidRPr="00E60DA4">
              <w:t>30</w:t>
            </w:r>
          </w:p>
        </w:tc>
      </w:tr>
      <w:tr w:rsidR="00441830" w:rsidRPr="00E60DA4" w14:paraId="0858C87D" w14:textId="77777777" w:rsidTr="00086718">
        <w:trPr>
          <w:trHeight w:val="160"/>
        </w:trPr>
        <w:tc>
          <w:tcPr>
            <w:tcW w:w="7640" w:type="dxa"/>
            <w:gridSpan w:val="2"/>
            <w:tcBorders>
              <w:top w:val="single" w:sz="4" w:space="0" w:color="auto"/>
              <w:left w:val="single" w:sz="4" w:space="0" w:color="auto"/>
              <w:bottom w:val="single" w:sz="4" w:space="0" w:color="auto"/>
              <w:right w:val="single" w:sz="4" w:space="0" w:color="auto"/>
            </w:tcBorders>
          </w:tcPr>
          <w:p w14:paraId="1C20429F" w14:textId="77777777" w:rsidR="00441830" w:rsidRPr="00E60DA4" w:rsidRDefault="00441830" w:rsidP="00023A0E">
            <w:pPr>
              <w:spacing w:after="0" w:line="240" w:lineRule="auto"/>
              <w:ind w:left="0" w:right="159" w:firstLine="0"/>
              <w:jc w:val="right"/>
            </w:pPr>
            <w:r w:rsidRPr="00E60DA4">
              <w:rPr>
                <w:b/>
              </w:rPr>
              <w:t>TOTAL POINTS</w:t>
            </w:r>
          </w:p>
        </w:tc>
        <w:tc>
          <w:tcPr>
            <w:tcW w:w="1863" w:type="dxa"/>
            <w:gridSpan w:val="2"/>
            <w:tcBorders>
              <w:top w:val="single" w:sz="4" w:space="0" w:color="auto"/>
              <w:left w:val="single" w:sz="4" w:space="0" w:color="auto"/>
              <w:bottom w:val="single" w:sz="4" w:space="0" w:color="auto"/>
              <w:right w:val="single" w:sz="4" w:space="0" w:color="auto"/>
            </w:tcBorders>
          </w:tcPr>
          <w:p w14:paraId="1CA8873C" w14:textId="77777777" w:rsidR="00441830" w:rsidRPr="00E60DA4" w:rsidRDefault="00441830" w:rsidP="00023A0E">
            <w:pPr>
              <w:spacing w:after="0" w:line="240" w:lineRule="auto"/>
              <w:ind w:left="8" w:right="159" w:firstLine="0"/>
              <w:jc w:val="center"/>
              <w:rPr>
                <w:highlight w:val="yellow"/>
              </w:rPr>
            </w:pPr>
            <w:r w:rsidRPr="00E60DA4">
              <w:rPr>
                <w:b/>
              </w:rPr>
              <w:t>100</w:t>
            </w:r>
          </w:p>
        </w:tc>
      </w:tr>
    </w:tbl>
    <w:p w14:paraId="4E083B2B" w14:textId="77777777" w:rsidR="00870E6C" w:rsidRPr="00E60DA4" w:rsidRDefault="00870E6C" w:rsidP="00023A0E">
      <w:pPr>
        <w:spacing w:after="0" w:line="240" w:lineRule="auto"/>
        <w:ind w:left="0" w:right="159" w:firstLine="0"/>
        <w:rPr>
          <w:b/>
          <w:bCs/>
        </w:rPr>
      </w:pPr>
    </w:p>
    <w:p w14:paraId="37072415" w14:textId="43E28510" w:rsidR="00335E39" w:rsidRPr="00E60DA4" w:rsidRDefault="00843307" w:rsidP="00023A0E">
      <w:pPr>
        <w:spacing w:after="0" w:line="240" w:lineRule="auto"/>
        <w:ind w:left="0" w:right="159" w:firstLine="0"/>
        <w:sectPr w:rsidR="00335E39" w:rsidRPr="00E60DA4" w:rsidSect="00DA1D81">
          <w:pgSz w:w="11906" w:h="16838"/>
          <w:pgMar w:top="813" w:right="972" w:bottom="1590" w:left="1419" w:header="802" w:footer="737" w:gutter="0"/>
          <w:cols w:space="720"/>
          <w:docGrid w:linePitch="272"/>
        </w:sectPr>
      </w:pPr>
      <w:bookmarkStart w:id="6" w:name="_Hlk156282484"/>
      <w:r>
        <w:rPr>
          <w:b/>
          <w:bCs/>
        </w:rPr>
        <w:t>B</w:t>
      </w:r>
      <w:r w:rsidR="00870E6C" w:rsidRPr="00E60DA4">
        <w:rPr>
          <w:b/>
          <w:bCs/>
        </w:rPr>
        <w:t>idders</w:t>
      </w:r>
      <w:r>
        <w:rPr>
          <w:b/>
          <w:bCs/>
        </w:rPr>
        <w:t xml:space="preserve"> must </w:t>
      </w:r>
      <w:r w:rsidR="00870E6C" w:rsidRPr="00E60DA4">
        <w:rPr>
          <w:b/>
          <w:bCs/>
        </w:rPr>
        <w:t xml:space="preserve">score </w:t>
      </w:r>
      <w:r w:rsidR="00DE7AEE">
        <w:rPr>
          <w:b/>
          <w:bCs/>
        </w:rPr>
        <w:t xml:space="preserve">more than </w:t>
      </w:r>
      <w:r w:rsidR="00DB6355">
        <w:rPr>
          <w:b/>
          <w:bCs/>
        </w:rPr>
        <w:t>7</w:t>
      </w:r>
      <w:r w:rsidR="00870E6C" w:rsidRPr="00E60DA4">
        <w:rPr>
          <w:b/>
          <w:bCs/>
        </w:rPr>
        <w:t>0 % on each criterion (A1, B1, B2 &amp; C1)</w:t>
      </w:r>
      <w:r>
        <w:rPr>
          <w:b/>
          <w:bCs/>
        </w:rPr>
        <w:t>.</w:t>
      </w:r>
      <w:r w:rsidR="00870E6C" w:rsidRPr="00E60DA4">
        <w:rPr>
          <w:b/>
          <w:bCs/>
        </w:rPr>
        <w:t xml:space="preserve"> </w:t>
      </w:r>
    </w:p>
    <w:bookmarkEnd w:id="6"/>
    <w:p w14:paraId="28001CD6" w14:textId="37419B12" w:rsidR="00335E39" w:rsidRPr="00E60DA4" w:rsidRDefault="00095914" w:rsidP="00023A0E">
      <w:pPr>
        <w:pStyle w:val="Heading4"/>
        <w:spacing w:line="240" w:lineRule="auto"/>
        <w:ind w:right="-83"/>
      </w:pPr>
      <w:r w:rsidRPr="00E60DA4">
        <w:rPr>
          <w:rFonts w:ascii="Calibri" w:eastAsia="Calibri" w:hAnsi="Calibri" w:cs="Calibri"/>
        </w:rPr>
        <w:lastRenderedPageBreak/>
        <w:tab/>
      </w:r>
      <w:r w:rsidRPr="00E60DA4">
        <w:t>A. EVALUATION SCHEDULE: FIRM</w:t>
      </w:r>
      <w:r w:rsidR="00BA5F0E" w:rsidRPr="00E60DA4">
        <w:t>'</w:t>
      </w:r>
      <w:r w:rsidRPr="00E60DA4">
        <w:t>S EXPERIENCE (</w:t>
      </w:r>
      <w:r w:rsidR="00B36B94" w:rsidRPr="00E60DA4">
        <w:t>30</w:t>
      </w:r>
      <w:r w:rsidRPr="00E60DA4">
        <w:t xml:space="preserve"> points) </w:t>
      </w:r>
    </w:p>
    <w:p w14:paraId="275F041A" w14:textId="77777777" w:rsidR="00335E39" w:rsidRPr="00E60DA4" w:rsidRDefault="00095914" w:rsidP="00023A0E">
      <w:pPr>
        <w:spacing w:after="17" w:line="240" w:lineRule="auto"/>
        <w:ind w:left="713" w:right="-83" w:firstLine="0"/>
        <w:jc w:val="left"/>
      </w:pPr>
      <w:r w:rsidRPr="00E60DA4">
        <w:t xml:space="preserve"> </w:t>
      </w:r>
    </w:p>
    <w:p w14:paraId="59385C0C" w14:textId="4AC1245E" w:rsidR="005B57E9" w:rsidRPr="00E60DA4" w:rsidRDefault="005B57E9" w:rsidP="00023A0E">
      <w:pPr>
        <w:tabs>
          <w:tab w:val="center" w:pos="142"/>
        </w:tabs>
        <w:spacing w:line="240" w:lineRule="auto"/>
        <w:ind w:left="0" w:right="-142"/>
      </w:pPr>
      <w:r w:rsidRPr="00E60DA4">
        <w:t xml:space="preserve">A schedule of </w:t>
      </w:r>
      <w:r w:rsidRPr="00E60DA4">
        <w:rPr>
          <w:b/>
          <w:u w:val="single" w:color="000000"/>
        </w:rPr>
        <w:t>completed</w:t>
      </w:r>
      <w:r w:rsidRPr="00E60DA4">
        <w:t xml:space="preserve"> contracts of diverse nature (discipline bidding for) in relation to </w:t>
      </w:r>
      <w:r w:rsidR="00DE1067" w:rsidRPr="00E60DA4">
        <w:t>professional services</w:t>
      </w:r>
      <w:r w:rsidRPr="00E60DA4">
        <w:t xml:space="preserve">. The following details </w:t>
      </w:r>
      <w:r w:rsidRPr="00E60DA4">
        <w:rPr>
          <w:b/>
          <w:u w:val="single" w:color="000000"/>
        </w:rPr>
        <w:t>must</w:t>
      </w:r>
      <w:r w:rsidRPr="00E60DA4">
        <w:t xml:space="preserve"> be included in the schedule, and to score points, bidders are required to submit Letters of Appointment, Reference Letters, and final certificate of completion or forms </w:t>
      </w:r>
      <w:r w:rsidRPr="00266DF1">
        <w:rPr>
          <w:b/>
          <w:color w:val="FF0000"/>
        </w:rPr>
        <w:t xml:space="preserve">(T2.B1 </w:t>
      </w:r>
      <w:r w:rsidR="00D61857" w:rsidRPr="00266DF1">
        <w:rPr>
          <w:b/>
          <w:color w:val="FF0000"/>
        </w:rPr>
        <w:t xml:space="preserve">and </w:t>
      </w:r>
      <w:r w:rsidRPr="00266DF1">
        <w:rPr>
          <w:b/>
          <w:color w:val="FF0000"/>
        </w:rPr>
        <w:t>T2.B2)</w:t>
      </w:r>
      <w:r w:rsidRPr="00266DF1">
        <w:rPr>
          <w:color w:val="FF0000"/>
        </w:rPr>
        <w:t xml:space="preserve"> </w:t>
      </w:r>
      <w:r w:rsidRPr="00E60DA4">
        <w:t xml:space="preserve">signed by the client related to the specific projects. The Reference Letter should include the following information: </w:t>
      </w:r>
    </w:p>
    <w:p w14:paraId="6230289A" w14:textId="77777777" w:rsidR="005B57E9" w:rsidRPr="00E60DA4" w:rsidRDefault="005B57E9" w:rsidP="00023A0E">
      <w:pPr>
        <w:tabs>
          <w:tab w:val="center" w:pos="142"/>
        </w:tabs>
        <w:spacing w:after="32" w:line="240" w:lineRule="auto"/>
        <w:ind w:left="0" w:right="-142" w:firstLine="0"/>
        <w:jc w:val="left"/>
      </w:pPr>
      <w:r w:rsidRPr="00E60DA4">
        <w:t xml:space="preserve"> </w:t>
      </w:r>
    </w:p>
    <w:p w14:paraId="6C927987" w14:textId="77777777" w:rsidR="005B57E9" w:rsidRPr="00E60DA4" w:rsidRDefault="005B57E9" w:rsidP="00023A0E">
      <w:pPr>
        <w:numPr>
          <w:ilvl w:val="0"/>
          <w:numId w:val="4"/>
        </w:numPr>
        <w:tabs>
          <w:tab w:val="center" w:pos="142"/>
        </w:tabs>
        <w:spacing w:line="240" w:lineRule="auto"/>
        <w:ind w:left="567" w:right="-142" w:hanging="360"/>
      </w:pPr>
      <w:r w:rsidRPr="00E60DA4">
        <w:t xml:space="preserve">Full description of the project </w:t>
      </w:r>
    </w:p>
    <w:p w14:paraId="4A4D2B3A" w14:textId="77777777" w:rsidR="005B57E9" w:rsidRPr="00E60DA4" w:rsidRDefault="005B57E9" w:rsidP="00023A0E">
      <w:pPr>
        <w:numPr>
          <w:ilvl w:val="0"/>
          <w:numId w:val="4"/>
        </w:numPr>
        <w:tabs>
          <w:tab w:val="center" w:pos="142"/>
        </w:tabs>
        <w:spacing w:line="240" w:lineRule="auto"/>
        <w:ind w:left="567" w:right="-142" w:hanging="360"/>
      </w:pPr>
      <w:r w:rsidRPr="00E60DA4">
        <w:t xml:space="preserve">Service rendered (Stages involved) </w:t>
      </w:r>
    </w:p>
    <w:p w14:paraId="0D801B3A" w14:textId="77777777" w:rsidR="005B57E9" w:rsidRPr="00E60DA4" w:rsidRDefault="005B57E9" w:rsidP="00023A0E">
      <w:pPr>
        <w:numPr>
          <w:ilvl w:val="0"/>
          <w:numId w:val="4"/>
        </w:numPr>
        <w:tabs>
          <w:tab w:val="center" w:pos="142"/>
        </w:tabs>
        <w:spacing w:after="39" w:line="240" w:lineRule="auto"/>
        <w:ind w:left="567" w:right="-142" w:hanging="360"/>
      </w:pPr>
      <w:r w:rsidRPr="00E60DA4">
        <w:t xml:space="preserve">Name of Employer/client and their representative contact details (Full Name/E-mails/Telephone) </w:t>
      </w:r>
    </w:p>
    <w:p w14:paraId="06A13AAB" w14:textId="77777777" w:rsidR="005B57E9" w:rsidRPr="00E60DA4" w:rsidRDefault="005B57E9" w:rsidP="00023A0E">
      <w:pPr>
        <w:numPr>
          <w:ilvl w:val="0"/>
          <w:numId w:val="4"/>
        </w:numPr>
        <w:tabs>
          <w:tab w:val="center" w:pos="142"/>
        </w:tabs>
        <w:spacing w:line="240" w:lineRule="auto"/>
        <w:ind w:left="567" w:right="-142" w:hanging="360"/>
      </w:pPr>
      <w:r w:rsidRPr="00E60DA4">
        <w:t xml:space="preserve">Cost of the works </w:t>
      </w:r>
    </w:p>
    <w:p w14:paraId="7254673E" w14:textId="77777777" w:rsidR="005B57E9" w:rsidRPr="00E60DA4" w:rsidRDefault="005B57E9" w:rsidP="00023A0E">
      <w:pPr>
        <w:numPr>
          <w:ilvl w:val="0"/>
          <w:numId w:val="4"/>
        </w:numPr>
        <w:tabs>
          <w:tab w:val="center" w:pos="142"/>
        </w:tabs>
        <w:spacing w:line="240" w:lineRule="auto"/>
        <w:ind w:left="567" w:right="-142" w:hanging="360"/>
      </w:pPr>
      <w:r w:rsidRPr="00E60DA4">
        <w:t xml:space="preserve">Project Commencement date </w:t>
      </w:r>
    </w:p>
    <w:p w14:paraId="2B09AD69" w14:textId="141C8468" w:rsidR="005B57E9" w:rsidRPr="00E60DA4" w:rsidRDefault="005B57E9" w:rsidP="00023A0E">
      <w:pPr>
        <w:numPr>
          <w:ilvl w:val="0"/>
          <w:numId w:val="4"/>
        </w:numPr>
        <w:tabs>
          <w:tab w:val="center" w:pos="142"/>
        </w:tabs>
        <w:spacing w:line="240" w:lineRule="auto"/>
        <w:ind w:left="567" w:right="-142" w:hanging="360"/>
      </w:pPr>
      <w:r w:rsidRPr="00E60DA4">
        <w:t>Completion Date ;</w:t>
      </w:r>
    </w:p>
    <w:p w14:paraId="2D4E6099" w14:textId="77777777" w:rsidR="005B57E9" w:rsidRPr="00E60DA4" w:rsidRDefault="005B57E9" w:rsidP="00023A0E">
      <w:pPr>
        <w:numPr>
          <w:ilvl w:val="0"/>
          <w:numId w:val="4"/>
        </w:numPr>
        <w:tabs>
          <w:tab w:val="center" w:pos="142"/>
        </w:tabs>
        <w:spacing w:line="240" w:lineRule="auto"/>
        <w:ind w:left="567" w:right="-142" w:hanging="360"/>
      </w:pPr>
      <w:r w:rsidRPr="00E60DA4">
        <w:t xml:space="preserve">Duration of the project  </w:t>
      </w:r>
    </w:p>
    <w:p w14:paraId="2CBD847C" w14:textId="37CE8B10" w:rsidR="008C518F" w:rsidRPr="00E60DA4" w:rsidRDefault="008C518F" w:rsidP="00023A0E">
      <w:pPr>
        <w:spacing w:line="240" w:lineRule="auto"/>
        <w:ind w:left="723" w:right="-83"/>
      </w:pPr>
    </w:p>
    <w:p w14:paraId="31F2B23B" w14:textId="77777777" w:rsidR="00AC1D8A" w:rsidRPr="00E60DA4" w:rsidRDefault="00AC1D8A" w:rsidP="00023A0E">
      <w:pPr>
        <w:spacing w:after="0" w:line="240" w:lineRule="auto"/>
        <w:ind w:left="0" w:right="-83" w:firstLine="0"/>
        <w:jc w:val="left"/>
      </w:pPr>
    </w:p>
    <w:tbl>
      <w:tblPr>
        <w:tblStyle w:val="TableGrid1"/>
        <w:tblW w:w="9219" w:type="dxa"/>
        <w:tblInd w:w="-5" w:type="dxa"/>
        <w:tblCellMar>
          <w:top w:w="12" w:type="dxa"/>
          <w:left w:w="95" w:type="dxa"/>
          <w:right w:w="63" w:type="dxa"/>
        </w:tblCellMar>
        <w:tblLook w:val="04A0" w:firstRow="1" w:lastRow="0" w:firstColumn="1" w:lastColumn="0" w:noHBand="0" w:noVBand="1"/>
      </w:tblPr>
      <w:tblGrid>
        <w:gridCol w:w="5812"/>
        <w:gridCol w:w="1559"/>
        <w:gridCol w:w="1848"/>
      </w:tblGrid>
      <w:tr w:rsidR="00335E39" w:rsidRPr="00E60DA4" w14:paraId="4B9B9D22" w14:textId="77777777" w:rsidTr="00086718">
        <w:trPr>
          <w:trHeight w:val="272"/>
        </w:trPr>
        <w:tc>
          <w:tcPr>
            <w:tcW w:w="9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A110FE6" w14:textId="09B9AE2C" w:rsidR="00335E39" w:rsidRPr="00E60DA4" w:rsidRDefault="00095914" w:rsidP="00023A0E">
            <w:pPr>
              <w:spacing w:after="0" w:line="240" w:lineRule="auto"/>
              <w:ind w:left="0" w:right="-83" w:firstLine="0"/>
              <w:jc w:val="left"/>
            </w:pPr>
            <w:r w:rsidRPr="00E60DA4">
              <w:rPr>
                <w:b/>
              </w:rPr>
              <w:t>A1 - Evaluation sub-criteria: Firm</w:t>
            </w:r>
            <w:r w:rsidR="00BA5F0E" w:rsidRPr="00E60DA4">
              <w:rPr>
                <w:b/>
              </w:rPr>
              <w:t>'</w:t>
            </w:r>
            <w:r w:rsidRPr="00E60DA4">
              <w:rPr>
                <w:b/>
              </w:rPr>
              <w:t>s Experience on Similar Projects (</w:t>
            </w:r>
            <w:r w:rsidR="0034540B" w:rsidRPr="00E60DA4">
              <w:rPr>
                <w:b/>
              </w:rPr>
              <w:t>30</w:t>
            </w:r>
            <w:r w:rsidRPr="00E60DA4">
              <w:rPr>
                <w:b/>
              </w:rPr>
              <w:t xml:space="preserve"> points) </w:t>
            </w:r>
          </w:p>
        </w:tc>
      </w:tr>
      <w:tr w:rsidR="00335E39" w:rsidRPr="00E60DA4" w14:paraId="311FFF89" w14:textId="77777777" w:rsidTr="00086718">
        <w:trPr>
          <w:trHeight w:val="183"/>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BE7EC22" w14:textId="77777777" w:rsidR="00335E39" w:rsidRPr="00E60DA4" w:rsidRDefault="00095914" w:rsidP="00023A0E">
            <w:pPr>
              <w:spacing w:after="0" w:line="240" w:lineRule="auto"/>
              <w:ind w:left="0" w:right="-83" w:firstLine="0"/>
              <w:jc w:val="left"/>
            </w:pPr>
            <w:r w:rsidRPr="00E60DA4">
              <w:rPr>
                <w:b/>
              </w:rPr>
              <w:t xml:space="preserve">Sub Criteria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B5A9277" w14:textId="77777777" w:rsidR="00335E39" w:rsidRPr="00E60DA4" w:rsidRDefault="00095914" w:rsidP="00023A0E">
            <w:pPr>
              <w:spacing w:after="0" w:line="240" w:lineRule="auto"/>
              <w:ind w:left="1" w:right="-83" w:firstLine="0"/>
              <w:jc w:val="left"/>
              <w:rPr>
                <w:b/>
              </w:rPr>
            </w:pPr>
            <w:r w:rsidRPr="00E60DA4">
              <w:rPr>
                <w:b/>
              </w:rPr>
              <w:t xml:space="preserve">Category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6B72CD" w14:textId="6AD510DB" w:rsidR="00335E39" w:rsidRPr="00E60DA4" w:rsidRDefault="00095914" w:rsidP="00023A0E">
            <w:pPr>
              <w:spacing w:after="17" w:line="240" w:lineRule="auto"/>
              <w:ind w:left="2" w:right="-83" w:firstLine="0"/>
              <w:jc w:val="left"/>
            </w:pPr>
            <w:r w:rsidRPr="00E60DA4">
              <w:rPr>
                <w:b/>
              </w:rPr>
              <w:t>Points</w:t>
            </w:r>
            <w:r w:rsidR="005A4CCE" w:rsidRPr="00E60DA4">
              <w:rPr>
                <w:b/>
              </w:rPr>
              <w:t xml:space="preserve"> </w:t>
            </w:r>
            <w:r w:rsidRPr="00E60DA4">
              <w:rPr>
                <w:b/>
              </w:rPr>
              <w:t xml:space="preserve">Awarded </w:t>
            </w:r>
          </w:p>
        </w:tc>
      </w:tr>
      <w:tr w:rsidR="00335E39" w:rsidRPr="00E60DA4" w14:paraId="68F9A8E0" w14:textId="77777777" w:rsidTr="00086718">
        <w:trPr>
          <w:trHeight w:val="443"/>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AF52D" w14:textId="4395D17F" w:rsidR="00335E39" w:rsidRPr="00E60DA4" w:rsidRDefault="00095914" w:rsidP="00023A0E">
            <w:pPr>
              <w:spacing w:after="0" w:line="240" w:lineRule="auto"/>
              <w:ind w:left="12" w:right="-83" w:hanging="12"/>
              <w:jc w:val="left"/>
            </w:pPr>
            <w:r w:rsidRPr="00E60DA4">
              <w:t xml:space="preserve">Bidder has executed and completed </w:t>
            </w:r>
            <w:r w:rsidRPr="00E60DA4">
              <w:rPr>
                <w:b/>
              </w:rPr>
              <w:t>3 projects</w:t>
            </w:r>
            <w:r w:rsidRPr="00E60DA4">
              <w:t xml:space="preserve"> to the value of </w:t>
            </w:r>
            <w:r w:rsidR="002B0B51" w:rsidRPr="00E60DA4">
              <w:t xml:space="preserve">above </w:t>
            </w:r>
            <w:r w:rsidRPr="00E60DA4">
              <w:t>R</w:t>
            </w:r>
            <w:r w:rsidR="00605DD0" w:rsidRPr="00E60DA4">
              <w:t>80</w:t>
            </w:r>
            <w:r w:rsidRPr="00E60DA4">
              <w:t xml:space="preserve">m </w:t>
            </w:r>
            <w:r w:rsidR="00521748" w:rsidRPr="00E60DA4">
              <w:t>for</w:t>
            </w:r>
            <w:r w:rsidRPr="00E60DA4">
              <w:t xml:space="preserve"> each </w:t>
            </w:r>
            <w:r w:rsidR="00A01034" w:rsidRPr="00E60DA4">
              <w:t xml:space="preserve">project </w:t>
            </w:r>
            <w:r w:rsidRPr="00E60DA4">
              <w:rPr>
                <w:b/>
              </w:rPr>
              <w:t>(1</w:t>
            </w:r>
            <w:r w:rsidR="0034540B" w:rsidRPr="00E60DA4">
              <w:rPr>
                <w:b/>
              </w:rPr>
              <w:t>0</w:t>
            </w:r>
            <w:r w:rsidRPr="00E60DA4">
              <w:rPr>
                <w:b/>
              </w:rPr>
              <w:t xml:space="preserve"> points per project)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C80FC" w14:textId="207FE1F3" w:rsidR="00335E39" w:rsidRPr="00E60DA4" w:rsidRDefault="00095914" w:rsidP="00023A0E">
            <w:pPr>
              <w:spacing w:after="0" w:line="240" w:lineRule="auto"/>
              <w:ind w:left="102" w:right="-83" w:firstLine="0"/>
              <w:jc w:val="center"/>
              <w:rPr>
                <w:b/>
              </w:rPr>
            </w:pPr>
            <w:r w:rsidRPr="00E60DA4">
              <w:rPr>
                <w:b/>
              </w:rPr>
              <w:t>Very Good</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21E3" w14:textId="2242FF77" w:rsidR="00335E39" w:rsidRPr="00E60DA4" w:rsidRDefault="0034540B" w:rsidP="00023A0E">
            <w:pPr>
              <w:spacing w:after="0" w:line="240" w:lineRule="auto"/>
              <w:ind w:left="0" w:right="-83" w:firstLine="0"/>
              <w:jc w:val="center"/>
            </w:pPr>
            <w:r w:rsidRPr="00E60DA4">
              <w:rPr>
                <w:b/>
              </w:rPr>
              <w:t>30</w:t>
            </w:r>
            <w:r w:rsidR="00095914" w:rsidRPr="00E60DA4">
              <w:rPr>
                <w:b/>
              </w:rPr>
              <w:t xml:space="preserve"> </w:t>
            </w:r>
          </w:p>
        </w:tc>
      </w:tr>
      <w:tr w:rsidR="00335E39" w:rsidRPr="00E60DA4" w14:paraId="4F768C1E" w14:textId="77777777" w:rsidTr="00086718">
        <w:trPr>
          <w:trHeight w:val="493"/>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880B" w14:textId="7A323475" w:rsidR="00335E39" w:rsidRPr="00E60DA4" w:rsidRDefault="00095914" w:rsidP="00023A0E">
            <w:pPr>
              <w:spacing w:after="0" w:line="240" w:lineRule="auto"/>
              <w:ind w:left="12" w:right="-83" w:hanging="12"/>
              <w:jc w:val="left"/>
            </w:pPr>
            <w:r w:rsidRPr="00E60DA4">
              <w:t xml:space="preserve">Bidder has executed and completed </w:t>
            </w:r>
            <w:r w:rsidRPr="00E60DA4">
              <w:rPr>
                <w:b/>
              </w:rPr>
              <w:t>3 projects</w:t>
            </w:r>
            <w:r w:rsidRPr="00E60DA4">
              <w:t xml:space="preserve"> to the value of </w:t>
            </w:r>
            <w:r w:rsidR="00634F4A" w:rsidRPr="00E60DA4">
              <w:t>R</w:t>
            </w:r>
            <w:r w:rsidR="00605DD0" w:rsidRPr="00E60DA4">
              <w:t>5</w:t>
            </w:r>
            <w:r w:rsidR="00F37542" w:rsidRPr="00E60DA4">
              <w:t>0</w:t>
            </w:r>
            <w:r w:rsidR="00634F4A" w:rsidRPr="00E60DA4">
              <w:t xml:space="preserve"> </w:t>
            </w:r>
            <w:r w:rsidR="00605DD0" w:rsidRPr="00E60DA4">
              <w:t>–</w:t>
            </w:r>
            <w:r w:rsidRPr="00E60DA4">
              <w:t xml:space="preserve"> R</w:t>
            </w:r>
            <w:r w:rsidR="002B0B51">
              <w:t>80</w:t>
            </w:r>
            <w:r w:rsidRPr="00E60DA4">
              <w:t xml:space="preserve">m </w:t>
            </w:r>
            <w:r w:rsidRPr="00E60DA4">
              <w:rPr>
                <w:b/>
              </w:rPr>
              <w:t>(</w:t>
            </w:r>
            <w:r w:rsidR="00605DD0" w:rsidRPr="00E60DA4">
              <w:rPr>
                <w:b/>
              </w:rPr>
              <w:t>8</w:t>
            </w:r>
            <w:r w:rsidRPr="00E60DA4">
              <w:rPr>
                <w:b/>
              </w:rPr>
              <w:t xml:space="preserve"> points per project)</w:t>
            </w:r>
            <w:r w:rsidRPr="00E60DA4">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FF2B2" w14:textId="650BD8CE" w:rsidR="00335E39" w:rsidRPr="00E60DA4" w:rsidRDefault="00095914" w:rsidP="00023A0E">
            <w:pPr>
              <w:spacing w:after="0" w:line="240" w:lineRule="auto"/>
              <w:ind w:left="0" w:right="-83" w:firstLine="0"/>
              <w:jc w:val="center"/>
              <w:rPr>
                <w:b/>
              </w:rPr>
            </w:pPr>
            <w:r w:rsidRPr="00E60DA4">
              <w:rPr>
                <w:b/>
              </w:rPr>
              <w:t>Good</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9BA9" w14:textId="3D1FB185" w:rsidR="00335E39" w:rsidRPr="00E60DA4" w:rsidRDefault="0034540B" w:rsidP="00023A0E">
            <w:pPr>
              <w:spacing w:after="0" w:line="240" w:lineRule="auto"/>
              <w:ind w:left="0" w:right="-83" w:firstLine="0"/>
              <w:jc w:val="center"/>
            </w:pPr>
            <w:r w:rsidRPr="00E60DA4">
              <w:rPr>
                <w:b/>
              </w:rPr>
              <w:t>2</w:t>
            </w:r>
            <w:r w:rsidR="00605DD0" w:rsidRPr="00E60DA4">
              <w:rPr>
                <w:b/>
              </w:rPr>
              <w:t>4</w:t>
            </w:r>
          </w:p>
        </w:tc>
      </w:tr>
      <w:tr w:rsidR="00335E39" w:rsidRPr="00E60DA4" w14:paraId="6EBE39E8" w14:textId="77777777" w:rsidTr="00086718">
        <w:trPr>
          <w:trHeight w:val="528"/>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400E" w14:textId="06F006E9" w:rsidR="00335E39" w:rsidRPr="00E60DA4" w:rsidRDefault="00E208AB" w:rsidP="00023A0E">
            <w:pPr>
              <w:spacing w:after="0" w:line="240" w:lineRule="auto"/>
              <w:ind w:left="12" w:right="-83" w:hanging="12"/>
              <w:jc w:val="left"/>
            </w:pPr>
            <w:r w:rsidRPr="00E60DA4">
              <w:t xml:space="preserve">Bidder has executed and completed </w:t>
            </w:r>
            <w:r w:rsidRPr="00E60DA4">
              <w:rPr>
                <w:b/>
              </w:rPr>
              <w:t>3 projects</w:t>
            </w:r>
            <w:r w:rsidRPr="00E60DA4">
              <w:t xml:space="preserve"> to the value of R</w:t>
            </w:r>
            <w:r w:rsidR="008F2921" w:rsidRPr="00E60DA4">
              <w:t>3</w:t>
            </w:r>
            <w:r w:rsidR="00DD487A" w:rsidRPr="00E60DA4">
              <w:t>0</w:t>
            </w:r>
            <w:r w:rsidRPr="00E60DA4">
              <w:t xml:space="preserve">m </w:t>
            </w:r>
            <w:r w:rsidR="005A4CCE" w:rsidRPr="00E60DA4">
              <w:t>-</w:t>
            </w:r>
            <w:r w:rsidRPr="00E60DA4">
              <w:t xml:space="preserve"> R</w:t>
            </w:r>
            <w:r w:rsidR="002B0B51">
              <w:t>50</w:t>
            </w:r>
            <w:r w:rsidRPr="00E60DA4">
              <w:t xml:space="preserve">m </w:t>
            </w:r>
            <w:r w:rsidRPr="00E60DA4">
              <w:rPr>
                <w:b/>
              </w:rPr>
              <w:t>(</w:t>
            </w:r>
            <w:r w:rsidR="00805F0D" w:rsidRPr="00E60DA4">
              <w:rPr>
                <w:b/>
              </w:rPr>
              <w:t>6</w:t>
            </w:r>
            <w:r w:rsidRPr="00E60DA4">
              <w:rPr>
                <w:b/>
              </w:rPr>
              <w:t xml:space="preserve"> points per project)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14CD" w14:textId="12893327" w:rsidR="00335E39" w:rsidRPr="00E60DA4" w:rsidRDefault="00095914" w:rsidP="00023A0E">
            <w:pPr>
              <w:spacing w:after="0" w:line="240" w:lineRule="auto"/>
              <w:ind w:left="0" w:right="-83" w:firstLine="0"/>
              <w:jc w:val="center"/>
              <w:rPr>
                <w:b/>
              </w:rPr>
            </w:pPr>
            <w:r w:rsidRPr="00E60DA4">
              <w:rPr>
                <w:b/>
              </w:rPr>
              <w:t>Fair</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2F3C2" w14:textId="65896C27" w:rsidR="00335E39" w:rsidRPr="00E60DA4" w:rsidRDefault="00805F0D" w:rsidP="00023A0E">
            <w:pPr>
              <w:spacing w:after="0" w:line="240" w:lineRule="auto"/>
              <w:ind w:left="0" w:right="-83" w:firstLine="0"/>
              <w:jc w:val="center"/>
            </w:pPr>
            <w:r w:rsidRPr="00E60DA4">
              <w:rPr>
                <w:b/>
              </w:rPr>
              <w:t>18</w:t>
            </w:r>
          </w:p>
        </w:tc>
      </w:tr>
      <w:tr w:rsidR="00335E39" w:rsidRPr="00E60DA4" w14:paraId="5EB8A73A" w14:textId="77777777" w:rsidTr="00086718">
        <w:trPr>
          <w:trHeight w:val="550"/>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070B8" w14:textId="2D24D967" w:rsidR="00335E39" w:rsidRPr="00E60DA4" w:rsidRDefault="00095914" w:rsidP="00023A0E">
            <w:pPr>
              <w:spacing w:after="0" w:line="240" w:lineRule="auto"/>
              <w:ind w:left="12" w:right="-83" w:hanging="12"/>
              <w:jc w:val="left"/>
            </w:pPr>
            <w:r w:rsidRPr="00E60DA4">
              <w:t xml:space="preserve">Bidder has executed and completed </w:t>
            </w:r>
            <w:r w:rsidRPr="00E60DA4">
              <w:rPr>
                <w:b/>
                <w:bCs/>
              </w:rPr>
              <w:t>3 projects</w:t>
            </w:r>
            <w:r w:rsidRPr="00E60DA4">
              <w:t xml:space="preserve"> to the value of R</w:t>
            </w:r>
            <w:r w:rsidR="00F5259D" w:rsidRPr="00E60DA4">
              <w:t>1</w:t>
            </w:r>
            <w:r w:rsidR="008F2921" w:rsidRPr="00E60DA4">
              <w:t>0</w:t>
            </w:r>
            <w:r w:rsidRPr="00E60DA4">
              <w:t xml:space="preserve">m </w:t>
            </w:r>
            <w:r w:rsidR="00F5259D" w:rsidRPr="00E60DA4">
              <w:t>–</w:t>
            </w:r>
            <w:r w:rsidRPr="00E60DA4">
              <w:t xml:space="preserve"> R</w:t>
            </w:r>
            <w:r w:rsidR="002B0B51">
              <w:t>30</w:t>
            </w:r>
            <w:r w:rsidRPr="00E60DA4">
              <w:t>m</w:t>
            </w:r>
            <w:r w:rsidR="002E45D9" w:rsidRPr="00E60DA4">
              <w:t xml:space="preserve"> </w:t>
            </w:r>
            <w:r w:rsidRPr="00E60DA4">
              <w:rPr>
                <w:b/>
              </w:rPr>
              <w:t>(</w:t>
            </w:r>
            <w:r w:rsidR="00805F0D" w:rsidRPr="00E60DA4">
              <w:rPr>
                <w:b/>
              </w:rPr>
              <w:t>5</w:t>
            </w:r>
            <w:r w:rsidRPr="00E60DA4">
              <w:rPr>
                <w:b/>
              </w:rPr>
              <w:t xml:space="preserve"> points per project)</w:t>
            </w:r>
            <w:r w:rsidRPr="00E60DA4">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10AFF" w14:textId="347C0A41" w:rsidR="00335E39" w:rsidRPr="00E60DA4" w:rsidRDefault="00095914" w:rsidP="00023A0E">
            <w:pPr>
              <w:spacing w:after="0" w:line="240" w:lineRule="auto"/>
              <w:ind w:left="0" w:right="-83" w:firstLine="0"/>
              <w:jc w:val="center"/>
            </w:pPr>
            <w:r w:rsidRPr="00E60DA4">
              <w:rPr>
                <w:b/>
              </w:rPr>
              <w:t>Poor</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FD5C4" w14:textId="64E82E9A" w:rsidR="00335E39" w:rsidRPr="00E60DA4" w:rsidRDefault="0093631A" w:rsidP="00023A0E">
            <w:pPr>
              <w:spacing w:after="0" w:line="240" w:lineRule="auto"/>
              <w:ind w:left="0" w:right="-83" w:firstLine="0"/>
              <w:jc w:val="center"/>
            </w:pPr>
            <w:r w:rsidRPr="00E60DA4">
              <w:rPr>
                <w:b/>
              </w:rPr>
              <w:t>15</w:t>
            </w:r>
          </w:p>
        </w:tc>
      </w:tr>
      <w:tr w:rsidR="0093631A" w:rsidRPr="00E60DA4" w14:paraId="04ECC9F2" w14:textId="77777777" w:rsidTr="00F01F0A">
        <w:trPr>
          <w:trHeight w:val="550"/>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8C02" w14:textId="2F665CB5" w:rsidR="0093631A" w:rsidRPr="00E60DA4" w:rsidRDefault="008F2921" w:rsidP="00023A0E">
            <w:pPr>
              <w:spacing w:after="0" w:line="240" w:lineRule="auto"/>
              <w:ind w:left="12" w:right="-83" w:hanging="12"/>
              <w:jc w:val="left"/>
            </w:pPr>
            <w:r w:rsidRPr="00E60DA4">
              <w:t xml:space="preserve">Bidder has executed and completed </w:t>
            </w:r>
            <w:r w:rsidRPr="00E60DA4">
              <w:rPr>
                <w:b/>
                <w:bCs/>
              </w:rPr>
              <w:t>3 projects</w:t>
            </w:r>
            <w:r w:rsidRPr="00E60DA4">
              <w:t xml:space="preserve"> to the value of R1m – R</w:t>
            </w:r>
            <w:r w:rsidR="002B0B51">
              <w:t>10</w:t>
            </w:r>
            <w:r w:rsidRPr="00E60DA4">
              <w:t xml:space="preserve">m </w:t>
            </w:r>
            <w:r w:rsidRPr="00E60DA4">
              <w:rPr>
                <w:b/>
              </w:rPr>
              <w:t>(</w:t>
            </w:r>
            <w:r w:rsidR="00755FD6" w:rsidRPr="00E60DA4">
              <w:rPr>
                <w:b/>
              </w:rPr>
              <w:t>4</w:t>
            </w:r>
            <w:r w:rsidRPr="00E60DA4">
              <w:rPr>
                <w:b/>
              </w:rPr>
              <w:t xml:space="preserve"> points per project)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7026B" w14:textId="7AD3F9BF" w:rsidR="0093631A" w:rsidRPr="00E60DA4" w:rsidRDefault="0093631A" w:rsidP="00023A0E">
            <w:pPr>
              <w:spacing w:after="0" w:line="240" w:lineRule="auto"/>
              <w:ind w:left="0" w:right="-83" w:firstLine="0"/>
              <w:jc w:val="center"/>
              <w:rPr>
                <w:b/>
              </w:rPr>
            </w:pPr>
            <w:r w:rsidRPr="00E60DA4">
              <w:rPr>
                <w:b/>
              </w:rPr>
              <w:t>Very Poor</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4869B" w14:textId="19C13D84" w:rsidR="0093631A" w:rsidRPr="00E60DA4" w:rsidDel="0034540B" w:rsidRDefault="00755FD6" w:rsidP="00023A0E">
            <w:pPr>
              <w:spacing w:after="0" w:line="240" w:lineRule="auto"/>
              <w:ind w:left="0" w:right="-83" w:firstLine="0"/>
              <w:jc w:val="center"/>
              <w:rPr>
                <w:b/>
              </w:rPr>
            </w:pPr>
            <w:r w:rsidRPr="00E60DA4">
              <w:rPr>
                <w:b/>
              </w:rPr>
              <w:t>12</w:t>
            </w:r>
          </w:p>
        </w:tc>
      </w:tr>
      <w:tr w:rsidR="00335E39" w:rsidRPr="00E60DA4" w14:paraId="187B6F92" w14:textId="77777777" w:rsidTr="00086718">
        <w:trPr>
          <w:trHeight w:val="147"/>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452E7" w14:textId="3A50A86E" w:rsidR="00335E39" w:rsidRPr="00E60DA4" w:rsidRDefault="00095914" w:rsidP="00023A0E">
            <w:pPr>
              <w:spacing w:after="0" w:line="240" w:lineRule="auto"/>
              <w:ind w:left="0" w:right="-83" w:firstLine="0"/>
              <w:jc w:val="left"/>
            </w:pPr>
            <w:r w:rsidRPr="00E60DA4">
              <w:t>No submission</w:t>
            </w:r>
            <w:r w:rsidR="005A4CCE" w:rsidRPr="00E60DA4">
              <w: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6B44" w14:textId="15A2241A" w:rsidR="00335E39" w:rsidRPr="00E60DA4" w:rsidRDefault="00095914" w:rsidP="00023A0E">
            <w:pPr>
              <w:spacing w:after="0" w:line="240" w:lineRule="auto"/>
              <w:ind w:left="-91" w:right="-83" w:firstLine="0"/>
              <w:jc w:val="center"/>
            </w:pPr>
            <w:r w:rsidRPr="00E60DA4">
              <w:rPr>
                <w:b/>
              </w:rPr>
              <w:t>Not submitted</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8F994" w14:textId="77777777" w:rsidR="00335E39" w:rsidRPr="00E60DA4" w:rsidRDefault="00095914" w:rsidP="00023A0E">
            <w:pPr>
              <w:spacing w:after="0" w:line="240" w:lineRule="auto"/>
              <w:ind w:left="0" w:right="-83" w:firstLine="0"/>
              <w:jc w:val="center"/>
            </w:pPr>
            <w:r w:rsidRPr="00E60DA4">
              <w:rPr>
                <w:b/>
              </w:rPr>
              <w:t xml:space="preserve">0 </w:t>
            </w:r>
          </w:p>
        </w:tc>
      </w:tr>
    </w:tbl>
    <w:p w14:paraId="11C14CAD" w14:textId="117A8F51" w:rsidR="57A14E5E" w:rsidRPr="00E60DA4" w:rsidRDefault="57A14E5E" w:rsidP="00023A0E">
      <w:pPr>
        <w:spacing w:line="240" w:lineRule="auto"/>
        <w:ind w:right="-83"/>
      </w:pPr>
    </w:p>
    <w:p w14:paraId="1BBEF22B" w14:textId="77777777" w:rsidR="00584534" w:rsidRDefault="00584534">
      <w:pPr>
        <w:spacing w:line="240" w:lineRule="auto"/>
        <w:ind w:right="-83"/>
      </w:pPr>
    </w:p>
    <w:p w14:paraId="00F7D4AB" w14:textId="77777777" w:rsidR="000E3C33" w:rsidRDefault="000E3C33">
      <w:pPr>
        <w:spacing w:line="240" w:lineRule="auto"/>
        <w:ind w:right="-83"/>
      </w:pPr>
    </w:p>
    <w:p w14:paraId="2ED31D5C" w14:textId="77777777" w:rsidR="000E3C33" w:rsidRDefault="000E3C33">
      <w:pPr>
        <w:spacing w:line="240" w:lineRule="auto"/>
        <w:ind w:right="-83"/>
      </w:pPr>
    </w:p>
    <w:p w14:paraId="7E0136D0" w14:textId="77777777" w:rsidR="000E3C33" w:rsidRDefault="000E3C33">
      <w:pPr>
        <w:spacing w:line="240" w:lineRule="auto"/>
        <w:ind w:right="-83"/>
      </w:pPr>
    </w:p>
    <w:p w14:paraId="190A2302" w14:textId="77777777" w:rsidR="000E3C33" w:rsidRDefault="000E3C33">
      <w:pPr>
        <w:spacing w:line="240" w:lineRule="auto"/>
        <w:ind w:right="-83"/>
      </w:pPr>
    </w:p>
    <w:p w14:paraId="336ACFEE" w14:textId="77777777" w:rsidR="000E3C33" w:rsidRDefault="000E3C33">
      <w:pPr>
        <w:spacing w:line="240" w:lineRule="auto"/>
        <w:ind w:right="-83"/>
      </w:pPr>
    </w:p>
    <w:p w14:paraId="1AD8D814" w14:textId="77777777" w:rsidR="000E3C33" w:rsidRDefault="000E3C33">
      <w:pPr>
        <w:spacing w:line="240" w:lineRule="auto"/>
        <w:ind w:right="-83"/>
      </w:pPr>
    </w:p>
    <w:p w14:paraId="0E3E4AFD" w14:textId="77777777" w:rsidR="000E3C33" w:rsidRDefault="000E3C33">
      <w:pPr>
        <w:spacing w:line="240" w:lineRule="auto"/>
        <w:ind w:right="-83"/>
      </w:pPr>
    </w:p>
    <w:p w14:paraId="22A28BC4" w14:textId="77777777" w:rsidR="000E3C33" w:rsidRDefault="000E3C33">
      <w:pPr>
        <w:spacing w:line="240" w:lineRule="auto"/>
        <w:ind w:right="-83"/>
      </w:pPr>
    </w:p>
    <w:p w14:paraId="15BD4E81" w14:textId="77777777" w:rsidR="000E3C33" w:rsidRDefault="000E3C33">
      <w:pPr>
        <w:spacing w:line="240" w:lineRule="auto"/>
        <w:ind w:right="-83"/>
      </w:pPr>
    </w:p>
    <w:p w14:paraId="217ED49B" w14:textId="77777777" w:rsidR="000E3C33" w:rsidRDefault="000E3C33">
      <w:pPr>
        <w:spacing w:line="240" w:lineRule="auto"/>
        <w:ind w:right="-83"/>
      </w:pPr>
    </w:p>
    <w:p w14:paraId="321988DA" w14:textId="77777777" w:rsidR="000E3C33" w:rsidRDefault="000E3C33">
      <w:pPr>
        <w:spacing w:line="240" w:lineRule="auto"/>
        <w:ind w:right="-83"/>
      </w:pPr>
    </w:p>
    <w:p w14:paraId="177C98D4" w14:textId="77777777" w:rsidR="000E3C33" w:rsidRDefault="000E3C33">
      <w:pPr>
        <w:spacing w:line="240" w:lineRule="auto"/>
        <w:ind w:right="-83"/>
      </w:pPr>
    </w:p>
    <w:p w14:paraId="67C32BCE" w14:textId="77777777" w:rsidR="000E3C33" w:rsidRDefault="000E3C33">
      <w:pPr>
        <w:spacing w:line="240" w:lineRule="auto"/>
        <w:ind w:right="-83"/>
      </w:pPr>
    </w:p>
    <w:p w14:paraId="670F8E0B" w14:textId="77777777" w:rsidR="000E3C33" w:rsidRDefault="000E3C33">
      <w:pPr>
        <w:spacing w:line="240" w:lineRule="auto"/>
        <w:ind w:right="-83"/>
      </w:pPr>
    </w:p>
    <w:p w14:paraId="68A958F5" w14:textId="77777777" w:rsidR="000E3C33" w:rsidRDefault="000E3C33">
      <w:pPr>
        <w:spacing w:line="240" w:lineRule="auto"/>
        <w:ind w:right="-83"/>
      </w:pPr>
    </w:p>
    <w:p w14:paraId="0AFE5EAB" w14:textId="77777777" w:rsidR="000E3C33" w:rsidRDefault="000E3C33">
      <w:pPr>
        <w:spacing w:line="240" w:lineRule="auto"/>
        <w:ind w:right="-83"/>
      </w:pPr>
    </w:p>
    <w:p w14:paraId="2BBCBD55" w14:textId="77777777" w:rsidR="000E3C33" w:rsidRDefault="000E3C33">
      <w:pPr>
        <w:spacing w:line="240" w:lineRule="auto"/>
        <w:ind w:right="-83"/>
      </w:pPr>
    </w:p>
    <w:p w14:paraId="5A736547" w14:textId="77777777" w:rsidR="000E3C33" w:rsidRDefault="000E3C33">
      <w:pPr>
        <w:spacing w:line="240" w:lineRule="auto"/>
        <w:ind w:right="-83"/>
      </w:pPr>
    </w:p>
    <w:p w14:paraId="3C1774C0" w14:textId="77777777" w:rsidR="000E3C33" w:rsidRDefault="000E3C33">
      <w:pPr>
        <w:spacing w:line="240" w:lineRule="auto"/>
        <w:ind w:right="-83"/>
      </w:pPr>
    </w:p>
    <w:p w14:paraId="0DFF0ADC" w14:textId="77777777" w:rsidR="000E3C33" w:rsidRDefault="000E3C33">
      <w:pPr>
        <w:spacing w:line="240" w:lineRule="auto"/>
        <w:ind w:right="-83"/>
      </w:pPr>
    </w:p>
    <w:p w14:paraId="4C1FDB07" w14:textId="77777777" w:rsidR="000E3C33" w:rsidRDefault="000E3C33">
      <w:pPr>
        <w:spacing w:line="240" w:lineRule="auto"/>
        <w:ind w:right="-83"/>
      </w:pPr>
    </w:p>
    <w:p w14:paraId="296C2E85" w14:textId="77777777" w:rsidR="000E3C33" w:rsidRPr="00E60DA4" w:rsidRDefault="000E3C33" w:rsidP="00023A0E">
      <w:pPr>
        <w:spacing w:line="240" w:lineRule="auto"/>
        <w:ind w:right="-83"/>
      </w:pPr>
    </w:p>
    <w:p w14:paraId="4FC51B7D" w14:textId="77777777" w:rsidR="002B0B51" w:rsidRDefault="002B0B51" w:rsidP="00023A0E">
      <w:pPr>
        <w:pStyle w:val="Heading4"/>
        <w:spacing w:line="240" w:lineRule="auto"/>
        <w:ind w:right="-142"/>
      </w:pPr>
    </w:p>
    <w:p w14:paraId="5273EE7B" w14:textId="7A5CA8D0" w:rsidR="00335E39" w:rsidRPr="00E60DA4" w:rsidRDefault="00E842AC" w:rsidP="00023A0E">
      <w:pPr>
        <w:pStyle w:val="Heading4"/>
        <w:spacing w:line="240" w:lineRule="auto"/>
        <w:ind w:right="-142"/>
      </w:pPr>
      <w:r w:rsidRPr="00E60DA4">
        <w:t xml:space="preserve">B. </w:t>
      </w:r>
      <w:r w:rsidR="00095914" w:rsidRPr="00E60DA4">
        <w:t>EVALUATION SCHEDULE: KEY PERSONNEL (4</w:t>
      </w:r>
      <w:r w:rsidR="0033738C" w:rsidRPr="00E60DA4">
        <w:t>0</w:t>
      </w:r>
      <w:r w:rsidR="00095914" w:rsidRPr="00E60DA4">
        <w:t xml:space="preserve"> points) </w:t>
      </w:r>
    </w:p>
    <w:p w14:paraId="54177355" w14:textId="77777777" w:rsidR="002B0B51" w:rsidRDefault="00095914" w:rsidP="002B0B51">
      <w:pPr>
        <w:spacing w:after="37" w:line="240" w:lineRule="auto"/>
        <w:ind w:right="-142"/>
      </w:pPr>
      <w:r w:rsidRPr="00E60DA4">
        <w:t xml:space="preserve">Provide information on the individuals with qualifications, </w:t>
      </w:r>
      <w:r w:rsidR="00DB7693" w:rsidRPr="00E60DA4">
        <w:t>skills,</w:t>
      </w:r>
      <w:r w:rsidRPr="00E60DA4">
        <w:t xml:space="preserve"> and experience of at least one </w:t>
      </w:r>
    </w:p>
    <w:p w14:paraId="4490D899" w14:textId="620E18C4" w:rsidR="00335E39" w:rsidRPr="00E60DA4" w:rsidRDefault="00095914" w:rsidP="002B0B51">
      <w:pPr>
        <w:spacing w:after="37" w:line="240" w:lineRule="auto"/>
        <w:ind w:right="-142"/>
      </w:pPr>
      <w:r w:rsidRPr="00E60DA4">
        <w:t xml:space="preserve">key resource:  </w:t>
      </w:r>
    </w:p>
    <w:p w14:paraId="64D44742" w14:textId="77777777" w:rsidR="00164187" w:rsidRPr="00E60DA4" w:rsidRDefault="00164187" w:rsidP="00023A0E">
      <w:pPr>
        <w:pStyle w:val="ListParagraph"/>
        <w:numPr>
          <w:ilvl w:val="0"/>
          <w:numId w:val="50"/>
        </w:numPr>
        <w:tabs>
          <w:tab w:val="center" w:pos="142"/>
        </w:tabs>
        <w:spacing w:after="37" w:line="240" w:lineRule="auto"/>
        <w:ind w:right="-142"/>
      </w:pPr>
      <w:r w:rsidRPr="00E60DA4">
        <w:lastRenderedPageBreak/>
        <w:t xml:space="preserve">Relevant Qualifications (bidders are to include copies of the relevant qualifications of key individuals signed by the owner of the qualification) </w:t>
      </w:r>
    </w:p>
    <w:p w14:paraId="3EBE92C8" w14:textId="77777777" w:rsidR="00164187" w:rsidRPr="00E60DA4" w:rsidRDefault="00164187" w:rsidP="00023A0E">
      <w:pPr>
        <w:pStyle w:val="ListParagraph"/>
        <w:numPr>
          <w:ilvl w:val="0"/>
          <w:numId w:val="50"/>
        </w:numPr>
        <w:tabs>
          <w:tab w:val="center" w:pos="142"/>
        </w:tabs>
        <w:spacing w:after="44" w:line="240" w:lineRule="auto"/>
        <w:ind w:right="-142"/>
      </w:pPr>
      <w:r w:rsidRPr="00E60DA4">
        <w:t xml:space="preserve">Relevant registration with professional bodies (bidders are to include copies of the relevant registration certificates of individuals signed by the owner of the professional registration) </w:t>
      </w:r>
    </w:p>
    <w:p w14:paraId="3011DA66" w14:textId="1A648933" w:rsidR="00164187" w:rsidRPr="00E60DA4" w:rsidRDefault="00164187" w:rsidP="00023A0E">
      <w:pPr>
        <w:pStyle w:val="ListParagraph"/>
        <w:numPr>
          <w:ilvl w:val="0"/>
          <w:numId w:val="50"/>
        </w:numPr>
        <w:tabs>
          <w:tab w:val="center" w:pos="142"/>
        </w:tabs>
        <w:spacing w:after="37" w:line="240" w:lineRule="auto"/>
        <w:ind w:right="-142"/>
      </w:pPr>
      <w:r w:rsidRPr="00E60DA4">
        <w:t xml:space="preserve">Detailed CVs for each member of the team noting their specific post registration relevant project experience, project description, role and responsibility and project value. Refer to Returnable document </w:t>
      </w:r>
      <w:r w:rsidRPr="00E60DA4">
        <w:rPr>
          <w:b/>
          <w:bCs/>
        </w:rPr>
        <w:t>(T2.B3</w:t>
      </w:r>
      <w:r w:rsidR="00EE257C" w:rsidRPr="00E60DA4">
        <w:rPr>
          <w:b/>
          <w:bCs/>
        </w:rPr>
        <w:t xml:space="preserve"> and</w:t>
      </w:r>
      <w:r w:rsidRPr="00E60DA4">
        <w:rPr>
          <w:b/>
          <w:bCs/>
        </w:rPr>
        <w:t xml:space="preserve"> T2.B5)</w:t>
      </w:r>
    </w:p>
    <w:p w14:paraId="22F6A39D" w14:textId="7460B9A3" w:rsidR="45AECB66" w:rsidRPr="00E60DA4" w:rsidRDefault="45AECB66" w:rsidP="00023A0E">
      <w:pPr>
        <w:pStyle w:val="ListParagraph"/>
        <w:numPr>
          <w:ilvl w:val="0"/>
          <w:numId w:val="50"/>
        </w:numPr>
        <w:spacing w:line="240" w:lineRule="auto"/>
        <w:ind w:right="-142"/>
      </w:pPr>
      <w:r w:rsidRPr="00E60DA4">
        <w:t xml:space="preserve">Maximum of </w:t>
      </w:r>
      <w:r w:rsidR="0924C49D" w:rsidRPr="00E60DA4">
        <w:t>two (2)</w:t>
      </w:r>
      <w:r w:rsidRPr="00E60DA4">
        <w:t xml:space="preserve"> personnel per </w:t>
      </w:r>
      <w:r w:rsidR="00DF28EA" w:rsidRPr="00E60DA4">
        <w:t>discipline</w:t>
      </w:r>
      <w:r w:rsidRPr="00E60DA4">
        <w:t xml:space="preserve"> must be submitted and w</w:t>
      </w:r>
      <w:r w:rsidR="1F131594" w:rsidRPr="00E60DA4">
        <w:t xml:space="preserve">ill be </w:t>
      </w:r>
      <w:r w:rsidR="007E4226" w:rsidRPr="00E60DA4">
        <w:t>evaluated.</w:t>
      </w:r>
    </w:p>
    <w:p w14:paraId="368CDC18" w14:textId="7C070599" w:rsidR="1400F0FA" w:rsidRDefault="1400F0FA" w:rsidP="00023A0E">
      <w:pPr>
        <w:pStyle w:val="ListParagraph"/>
        <w:numPr>
          <w:ilvl w:val="0"/>
          <w:numId w:val="50"/>
        </w:numPr>
        <w:spacing w:after="37" w:line="240" w:lineRule="auto"/>
        <w:ind w:right="-142"/>
        <w:rPr>
          <w:color w:val="000000" w:themeColor="text1"/>
          <w:szCs w:val="20"/>
        </w:rPr>
      </w:pPr>
      <w:r w:rsidRPr="00E60DA4">
        <w:rPr>
          <w:color w:val="000000" w:themeColor="text1"/>
          <w:szCs w:val="20"/>
        </w:rPr>
        <w:t xml:space="preserve">If more is submitted, all will be evaluated and the worst 2 selected. </w:t>
      </w:r>
    </w:p>
    <w:p w14:paraId="676C654E" w14:textId="67D3C24B" w:rsidR="007047BB" w:rsidRPr="00E60DA4" w:rsidRDefault="00942028" w:rsidP="00023A0E">
      <w:pPr>
        <w:pStyle w:val="ListParagraph"/>
        <w:numPr>
          <w:ilvl w:val="0"/>
          <w:numId w:val="50"/>
        </w:numPr>
        <w:spacing w:after="37" w:line="240" w:lineRule="auto"/>
        <w:ind w:right="-142"/>
        <w:rPr>
          <w:color w:val="000000" w:themeColor="text1"/>
          <w:szCs w:val="20"/>
        </w:rPr>
      </w:pPr>
      <w:r>
        <w:rPr>
          <w:color w:val="000000" w:themeColor="text1"/>
          <w:szCs w:val="20"/>
        </w:rPr>
        <w:t xml:space="preserve">The two submitted professionals </w:t>
      </w:r>
      <w:r w:rsidR="00AD0DF2">
        <w:rPr>
          <w:color w:val="000000" w:themeColor="text1"/>
          <w:szCs w:val="20"/>
        </w:rPr>
        <w:t>(</w:t>
      </w:r>
      <w:r>
        <w:rPr>
          <w:color w:val="000000" w:themeColor="text1"/>
          <w:szCs w:val="20"/>
        </w:rPr>
        <w:t>per discipline</w:t>
      </w:r>
      <w:r w:rsidR="00AD0DF2">
        <w:rPr>
          <w:color w:val="000000" w:themeColor="text1"/>
          <w:szCs w:val="20"/>
        </w:rPr>
        <w:t>) points will be averaged for each profession.</w:t>
      </w:r>
      <w:r>
        <w:rPr>
          <w:color w:val="000000" w:themeColor="text1"/>
          <w:szCs w:val="20"/>
        </w:rPr>
        <w:t xml:space="preserve"> </w:t>
      </w:r>
    </w:p>
    <w:p w14:paraId="5242067D" w14:textId="77777777" w:rsidR="000570E7" w:rsidRDefault="000570E7" w:rsidP="000570E7">
      <w:pPr>
        <w:spacing w:after="37"/>
        <w:ind w:right="0"/>
        <w:rPr>
          <w:color w:val="000000" w:themeColor="text1"/>
          <w:szCs w:val="20"/>
        </w:rPr>
      </w:pPr>
    </w:p>
    <w:p w14:paraId="02CE0447" w14:textId="623FC248" w:rsidR="00691352" w:rsidRDefault="00691352">
      <w:pPr>
        <w:spacing w:after="223" w:line="240" w:lineRule="auto"/>
        <w:ind w:left="0" w:right="-83" w:firstLine="0"/>
        <w:jc w:val="left"/>
      </w:pPr>
    </w:p>
    <w:p w14:paraId="430D3380" w14:textId="21C3B71E" w:rsidR="00266DF1" w:rsidRDefault="00266DF1">
      <w:pPr>
        <w:spacing w:after="223" w:line="240" w:lineRule="auto"/>
        <w:ind w:left="0" w:right="-83" w:firstLine="0"/>
        <w:jc w:val="left"/>
      </w:pPr>
    </w:p>
    <w:p w14:paraId="6C54CAE5" w14:textId="541719E7" w:rsidR="00266DF1" w:rsidRDefault="00266DF1">
      <w:pPr>
        <w:spacing w:after="223" w:line="240" w:lineRule="auto"/>
        <w:ind w:left="0" w:right="-83" w:firstLine="0"/>
        <w:jc w:val="left"/>
      </w:pPr>
    </w:p>
    <w:tbl>
      <w:tblPr>
        <w:tblStyle w:val="TableGrid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94" w:type="dxa"/>
          <w:right w:w="64" w:type="dxa"/>
        </w:tblCellMar>
        <w:tblLook w:val="04A0" w:firstRow="1" w:lastRow="0" w:firstColumn="1" w:lastColumn="0" w:noHBand="0" w:noVBand="1"/>
      </w:tblPr>
      <w:tblGrid>
        <w:gridCol w:w="2552"/>
        <w:gridCol w:w="1417"/>
        <w:gridCol w:w="1560"/>
        <w:gridCol w:w="1559"/>
        <w:gridCol w:w="1979"/>
      </w:tblGrid>
      <w:tr w:rsidR="00266DF1" w14:paraId="0968C499" w14:textId="77777777" w:rsidTr="0077064C">
        <w:trPr>
          <w:trHeight w:val="188"/>
        </w:trPr>
        <w:tc>
          <w:tcPr>
            <w:tcW w:w="9067" w:type="dxa"/>
            <w:gridSpan w:val="5"/>
            <w:shd w:val="clear" w:color="auto" w:fill="DBE5F1"/>
          </w:tcPr>
          <w:p w14:paraId="6663455C" w14:textId="77777777" w:rsidR="00266DF1" w:rsidRPr="138ECD10" w:rsidDel="004444AA" w:rsidRDefault="00266DF1" w:rsidP="0077064C">
            <w:pPr>
              <w:keepNext/>
              <w:keepLines/>
              <w:widowControl w:val="0"/>
              <w:spacing w:after="0" w:line="259" w:lineRule="auto"/>
              <w:ind w:left="0" w:right="-2051" w:firstLine="0"/>
              <w:jc w:val="left"/>
              <w:rPr>
                <w:b/>
                <w:bCs/>
              </w:rPr>
            </w:pPr>
            <w:r w:rsidRPr="138ECD10">
              <w:rPr>
                <w:b/>
                <w:bCs/>
              </w:rPr>
              <w:t>B1 _ Evaluation sub-criteria:</w:t>
            </w:r>
            <w:r>
              <w:rPr>
                <w:b/>
                <w:bCs/>
              </w:rPr>
              <w:t xml:space="preserve"> </w:t>
            </w:r>
            <w:r w:rsidRPr="138ECD10">
              <w:rPr>
                <w:b/>
                <w:bCs/>
              </w:rPr>
              <w:t>Qualifications of proposed key personnel (</w:t>
            </w:r>
            <w:r w:rsidRPr="138ECD10" w:rsidDel="138ECD10">
              <w:rPr>
                <w:b/>
                <w:bCs/>
              </w:rPr>
              <w:t>20</w:t>
            </w:r>
            <w:r w:rsidRPr="138ECD10">
              <w:rPr>
                <w:b/>
                <w:bCs/>
              </w:rPr>
              <w:t xml:space="preserve"> points)</w:t>
            </w:r>
          </w:p>
        </w:tc>
      </w:tr>
      <w:tr w:rsidR="00266DF1" w14:paraId="062DD4D8" w14:textId="77777777" w:rsidTr="0077064C">
        <w:trPr>
          <w:trHeight w:val="347"/>
        </w:trPr>
        <w:tc>
          <w:tcPr>
            <w:tcW w:w="2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134AE3D2" w14:textId="77777777" w:rsidR="00266DF1" w:rsidRPr="00DA5715" w:rsidRDefault="00266DF1" w:rsidP="0077064C">
            <w:pPr>
              <w:keepNext/>
              <w:keepLines/>
              <w:widowControl w:val="0"/>
              <w:spacing w:after="0" w:line="259" w:lineRule="auto"/>
              <w:ind w:left="0" w:right="177" w:firstLine="0"/>
              <w:jc w:val="center"/>
              <w:rPr>
                <w:sz w:val="18"/>
              </w:rPr>
            </w:pPr>
            <w:r>
              <w:rPr>
                <w:b/>
                <w:sz w:val="18"/>
              </w:rPr>
              <w:t xml:space="preserve">Name of Proposed Key Personnel </w:t>
            </w:r>
          </w:p>
        </w:tc>
        <w:tc>
          <w:tcPr>
            <w:tcW w:w="651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12B8A5" w14:textId="77777777" w:rsidR="00266DF1" w:rsidRDefault="00266DF1" w:rsidP="0077064C">
            <w:pPr>
              <w:keepNext/>
              <w:keepLines/>
              <w:widowControl w:val="0"/>
              <w:spacing w:after="0" w:line="259" w:lineRule="auto"/>
              <w:ind w:left="0" w:right="0" w:firstLine="0"/>
              <w:jc w:val="center"/>
              <w:rPr>
                <w:b/>
                <w:bCs/>
                <w:sz w:val="18"/>
                <w:szCs w:val="18"/>
              </w:rPr>
            </w:pPr>
            <w:r>
              <w:rPr>
                <w:b/>
                <w:bCs/>
                <w:sz w:val="18"/>
                <w:szCs w:val="18"/>
              </w:rPr>
              <w:t>Qualifications</w:t>
            </w:r>
            <w:r w:rsidRPr="138ECD10">
              <w:rPr>
                <w:b/>
                <w:bCs/>
                <w:sz w:val="18"/>
                <w:szCs w:val="18"/>
              </w:rPr>
              <w:t xml:space="preserve"> (</w:t>
            </w:r>
            <w:r>
              <w:rPr>
                <w:b/>
                <w:bCs/>
                <w:sz w:val="18"/>
                <w:szCs w:val="18"/>
              </w:rPr>
              <w:t>100</w:t>
            </w:r>
            <w:r w:rsidRPr="138ECD10">
              <w:rPr>
                <w:b/>
                <w:bCs/>
                <w:sz w:val="18"/>
                <w:szCs w:val="18"/>
              </w:rPr>
              <w:t xml:space="preserve"> points)</w:t>
            </w:r>
          </w:p>
          <w:p w14:paraId="5842651C" w14:textId="77777777" w:rsidR="00266DF1" w:rsidRPr="00282A3D" w:rsidRDefault="00266DF1" w:rsidP="0077064C">
            <w:pPr>
              <w:keepNext/>
              <w:keepLines/>
              <w:widowControl w:val="0"/>
              <w:spacing w:after="0" w:line="259" w:lineRule="auto"/>
              <w:ind w:left="0" w:right="43" w:firstLine="0"/>
              <w:jc w:val="left"/>
              <w:rPr>
                <w:sz w:val="18"/>
              </w:rPr>
            </w:pPr>
            <w:r w:rsidRPr="00296692">
              <w:rPr>
                <w:sz w:val="18"/>
                <w:szCs w:val="20"/>
              </w:rPr>
              <w:t>Professional experience is only valid post-registration to the relevant council.</w:t>
            </w:r>
          </w:p>
        </w:tc>
      </w:tr>
      <w:tr w:rsidR="00266DF1" w14:paraId="3EB99F05" w14:textId="77777777" w:rsidTr="0077064C">
        <w:trPr>
          <w:trHeight w:val="347"/>
        </w:trPr>
        <w:tc>
          <w:tcPr>
            <w:tcW w:w="2552" w:type="dxa"/>
            <w:vMerge/>
            <w:tcBorders>
              <w:left w:val="single" w:sz="4" w:space="0" w:color="auto"/>
              <w:bottom w:val="single" w:sz="4" w:space="0" w:color="auto"/>
              <w:right w:val="single" w:sz="4" w:space="0" w:color="auto"/>
            </w:tcBorders>
            <w:shd w:val="clear" w:color="auto" w:fill="D9E2F3" w:themeFill="accent1" w:themeFillTint="33"/>
          </w:tcPr>
          <w:p w14:paraId="274B04A3" w14:textId="77777777" w:rsidR="00266DF1" w:rsidRPr="00DA5715" w:rsidRDefault="00266DF1" w:rsidP="0077064C">
            <w:pPr>
              <w:keepNext/>
              <w:keepLines/>
              <w:widowControl w:val="0"/>
              <w:spacing w:after="0" w:line="259" w:lineRule="auto"/>
              <w:ind w:left="0" w:right="177" w:firstLine="0"/>
              <w:jc w:val="center"/>
              <w:rPr>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FDB477" w14:textId="77777777" w:rsidR="00266DF1" w:rsidRDefault="00266DF1" w:rsidP="0077064C">
            <w:pPr>
              <w:keepNext/>
              <w:keepLines/>
              <w:widowControl w:val="0"/>
              <w:spacing w:after="0" w:line="259" w:lineRule="auto"/>
              <w:ind w:left="0" w:right="0" w:firstLine="0"/>
              <w:jc w:val="center"/>
              <w:rPr>
                <w:b/>
                <w:bCs/>
                <w:sz w:val="18"/>
                <w:szCs w:val="18"/>
              </w:rPr>
            </w:pPr>
            <w:r>
              <w:rPr>
                <w:b/>
                <w:bCs/>
                <w:sz w:val="18"/>
                <w:szCs w:val="18"/>
              </w:rPr>
              <w:t>Bachelor’s degree</w:t>
            </w:r>
          </w:p>
          <w:p w14:paraId="3700E524" w14:textId="77777777" w:rsidR="00266DF1" w:rsidRDefault="00266DF1" w:rsidP="0077064C">
            <w:pPr>
              <w:keepNext/>
              <w:keepLines/>
              <w:widowControl w:val="0"/>
              <w:spacing w:after="0" w:line="259" w:lineRule="auto"/>
              <w:ind w:left="0" w:right="27" w:firstLine="0"/>
              <w:jc w:val="center"/>
            </w:pPr>
            <w:r>
              <w:rPr>
                <w:sz w:val="18"/>
                <w:szCs w:val="18"/>
              </w:rPr>
              <w:t>(NQF L8 or above)</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635A7D" w14:textId="77777777" w:rsidR="00266DF1" w:rsidRDefault="00266DF1" w:rsidP="0077064C">
            <w:pPr>
              <w:keepNext/>
              <w:keepLines/>
              <w:widowControl w:val="0"/>
              <w:spacing w:after="0" w:line="259" w:lineRule="auto"/>
              <w:ind w:left="0" w:right="40" w:firstLine="0"/>
              <w:jc w:val="center"/>
            </w:pPr>
            <w:r w:rsidRPr="2881C257">
              <w:rPr>
                <w:b/>
                <w:bCs/>
                <w:sz w:val="18"/>
                <w:szCs w:val="18"/>
              </w:rPr>
              <w:t>Bachelor’s degree (</w:t>
            </w:r>
            <w:r w:rsidRPr="2881C257">
              <w:rPr>
                <w:sz w:val="18"/>
                <w:szCs w:val="18"/>
              </w:rPr>
              <w:t xml:space="preserve">NQF L7) </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934107" w14:textId="77777777" w:rsidR="00266DF1" w:rsidRDefault="00266DF1" w:rsidP="0077064C">
            <w:pPr>
              <w:keepNext/>
              <w:keepLines/>
              <w:widowControl w:val="0"/>
              <w:spacing w:after="0" w:line="259" w:lineRule="auto"/>
              <w:ind w:left="0" w:right="0" w:firstLine="0"/>
              <w:jc w:val="center"/>
              <w:rPr>
                <w:b/>
                <w:sz w:val="18"/>
              </w:rPr>
            </w:pPr>
            <w:r>
              <w:rPr>
                <w:b/>
                <w:sz w:val="18"/>
              </w:rPr>
              <w:t xml:space="preserve">Diploma </w:t>
            </w:r>
          </w:p>
          <w:p w14:paraId="6A329EA7" w14:textId="77777777" w:rsidR="00266DF1" w:rsidRDefault="00266DF1" w:rsidP="0077064C">
            <w:pPr>
              <w:keepNext/>
              <w:keepLines/>
              <w:widowControl w:val="0"/>
              <w:spacing w:after="0" w:line="259" w:lineRule="auto"/>
              <w:ind w:left="0" w:right="43" w:firstLine="0"/>
              <w:jc w:val="center"/>
            </w:pPr>
            <w:r>
              <w:rPr>
                <w:sz w:val="18"/>
              </w:rPr>
              <w:t xml:space="preserve">(NQF L6-7) </w:t>
            </w:r>
          </w:p>
        </w:tc>
        <w:tc>
          <w:tcPr>
            <w:tcW w:w="19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FD6933" w14:textId="77777777" w:rsidR="00266DF1" w:rsidRPr="00E27B58" w:rsidRDefault="00266DF1" w:rsidP="0077064C">
            <w:pPr>
              <w:keepNext/>
              <w:keepLines/>
              <w:widowControl w:val="0"/>
              <w:spacing w:after="0" w:line="259" w:lineRule="auto"/>
              <w:ind w:left="0" w:right="43" w:firstLine="0"/>
              <w:jc w:val="center"/>
              <w:rPr>
                <w:sz w:val="18"/>
              </w:rPr>
            </w:pPr>
            <w:r>
              <w:rPr>
                <w:b/>
                <w:sz w:val="18"/>
              </w:rPr>
              <w:t xml:space="preserve">Not submitted </w:t>
            </w:r>
          </w:p>
        </w:tc>
      </w:tr>
      <w:tr w:rsidR="00266DF1" w14:paraId="091F23C0" w14:textId="77777777" w:rsidTr="0077064C">
        <w:trPr>
          <w:trHeight w:val="347"/>
        </w:trPr>
        <w:tc>
          <w:tcPr>
            <w:tcW w:w="2552" w:type="dxa"/>
            <w:tcBorders>
              <w:top w:val="single" w:sz="4" w:space="0" w:color="auto"/>
              <w:left w:val="single" w:sz="4" w:space="0" w:color="auto"/>
              <w:bottom w:val="single" w:sz="4" w:space="0" w:color="auto"/>
              <w:right w:val="single" w:sz="4" w:space="0" w:color="auto"/>
            </w:tcBorders>
          </w:tcPr>
          <w:p w14:paraId="72166652" w14:textId="77777777" w:rsidR="00266DF1" w:rsidRDefault="00266DF1" w:rsidP="0077064C">
            <w:pPr>
              <w:keepNext/>
              <w:keepLines/>
              <w:widowControl w:val="0"/>
              <w:spacing w:after="0" w:line="259" w:lineRule="auto"/>
              <w:ind w:left="0" w:right="177" w:firstLine="0"/>
              <w:jc w:val="center"/>
              <w:rPr>
                <w:sz w:val="18"/>
              </w:rPr>
            </w:pPr>
            <w:r>
              <w:rPr>
                <w:sz w:val="18"/>
              </w:rPr>
              <w:t xml:space="preserve">Professional </w:t>
            </w:r>
            <w:r w:rsidRPr="00E60DA4">
              <w:rPr>
                <w:sz w:val="18"/>
              </w:rPr>
              <w:t>Construction Project Manager</w:t>
            </w:r>
          </w:p>
        </w:tc>
        <w:tc>
          <w:tcPr>
            <w:tcW w:w="1417" w:type="dxa"/>
            <w:tcBorders>
              <w:top w:val="single" w:sz="4" w:space="0" w:color="auto"/>
              <w:left w:val="single" w:sz="4" w:space="0" w:color="auto"/>
              <w:bottom w:val="single" w:sz="4" w:space="0" w:color="auto"/>
              <w:right w:val="single" w:sz="4" w:space="0" w:color="auto"/>
            </w:tcBorders>
            <w:vAlign w:val="center"/>
          </w:tcPr>
          <w:p w14:paraId="60603A05"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669EB0C0"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70EF94E8"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tcBorders>
              <w:top w:val="single" w:sz="4" w:space="0" w:color="auto"/>
              <w:left w:val="single" w:sz="4" w:space="0" w:color="auto"/>
              <w:bottom w:val="single" w:sz="4" w:space="0" w:color="auto"/>
              <w:right w:val="single" w:sz="4" w:space="0" w:color="auto"/>
            </w:tcBorders>
            <w:vAlign w:val="center"/>
          </w:tcPr>
          <w:p w14:paraId="32307C59"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0732F631" w14:textId="77777777" w:rsidTr="0077064C">
        <w:trPr>
          <w:trHeight w:val="347"/>
        </w:trPr>
        <w:tc>
          <w:tcPr>
            <w:tcW w:w="2552" w:type="dxa"/>
            <w:tcBorders>
              <w:top w:val="single" w:sz="4" w:space="0" w:color="auto"/>
              <w:left w:val="single" w:sz="4" w:space="0" w:color="auto"/>
              <w:bottom w:val="single" w:sz="4" w:space="0" w:color="auto"/>
              <w:right w:val="single" w:sz="4" w:space="0" w:color="auto"/>
            </w:tcBorders>
          </w:tcPr>
          <w:p w14:paraId="0AAB1FD2"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Architect</w:t>
            </w:r>
          </w:p>
        </w:tc>
        <w:tc>
          <w:tcPr>
            <w:tcW w:w="1417" w:type="dxa"/>
            <w:tcBorders>
              <w:top w:val="single" w:sz="4" w:space="0" w:color="auto"/>
              <w:left w:val="single" w:sz="4" w:space="0" w:color="auto"/>
              <w:bottom w:val="single" w:sz="4" w:space="0" w:color="auto"/>
              <w:right w:val="single" w:sz="4" w:space="0" w:color="auto"/>
            </w:tcBorders>
            <w:vAlign w:val="center"/>
          </w:tcPr>
          <w:p w14:paraId="61F06F10"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5FE1A65B"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6EB7E053"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tcBorders>
              <w:top w:val="single" w:sz="4" w:space="0" w:color="auto"/>
              <w:left w:val="single" w:sz="4" w:space="0" w:color="auto"/>
              <w:bottom w:val="single" w:sz="4" w:space="0" w:color="auto"/>
              <w:right w:val="single" w:sz="4" w:space="0" w:color="auto"/>
            </w:tcBorders>
            <w:vAlign w:val="center"/>
          </w:tcPr>
          <w:p w14:paraId="1F25C63E"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3E922941" w14:textId="77777777" w:rsidTr="0077064C">
        <w:trPr>
          <w:trHeight w:val="347"/>
        </w:trPr>
        <w:tc>
          <w:tcPr>
            <w:tcW w:w="2552" w:type="dxa"/>
            <w:tcBorders>
              <w:top w:val="single" w:sz="4" w:space="0" w:color="auto"/>
            </w:tcBorders>
          </w:tcPr>
          <w:p w14:paraId="491B7C15"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Civil Engineer</w:t>
            </w:r>
          </w:p>
        </w:tc>
        <w:tc>
          <w:tcPr>
            <w:tcW w:w="1417" w:type="dxa"/>
            <w:tcBorders>
              <w:top w:val="single" w:sz="4" w:space="0" w:color="auto"/>
            </w:tcBorders>
            <w:vAlign w:val="center"/>
          </w:tcPr>
          <w:p w14:paraId="3E741A01"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tcBorders>
            <w:vAlign w:val="center"/>
          </w:tcPr>
          <w:p w14:paraId="0716732E"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tcBorders>
            <w:vAlign w:val="center"/>
          </w:tcPr>
          <w:p w14:paraId="034D64E3" w14:textId="77777777" w:rsidR="00266DF1" w:rsidRPr="00731640" w:rsidRDefault="00266DF1" w:rsidP="0077064C">
            <w:pPr>
              <w:keepNext/>
              <w:keepLines/>
              <w:widowControl w:val="0"/>
              <w:spacing w:after="0" w:line="259" w:lineRule="auto"/>
              <w:ind w:left="0" w:right="43" w:firstLine="0"/>
              <w:jc w:val="center"/>
              <w:rPr>
                <w:sz w:val="18"/>
                <w:szCs w:val="20"/>
              </w:rPr>
            </w:pPr>
            <w:r>
              <w:rPr>
                <w:sz w:val="18"/>
                <w:szCs w:val="20"/>
              </w:rPr>
              <w:t>4</w:t>
            </w:r>
          </w:p>
        </w:tc>
        <w:tc>
          <w:tcPr>
            <w:tcW w:w="1979" w:type="dxa"/>
            <w:tcBorders>
              <w:top w:val="single" w:sz="4" w:space="0" w:color="auto"/>
            </w:tcBorders>
            <w:vAlign w:val="center"/>
          </w:tcPr>
          <w:p w14:paraId="4B23FC48"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2E31006B" w14:textId="77777777" w:rsidTr="0077064C">
        <w:trPr>
          <w:trHeight w:val="347"/>
        </w:trPr>
        <w:tc>
          <w:tcPr>
            <w:tcW w:w="2552" w:type="dxa"/>
          </w:tcPr>
          <w:p w14:paraId="08457DF4"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Structural Engineer</w:t>
            </w:r>
          </w:p>
        </w:tc>
        <w:tc>
          <w:tcPr>
            <w:tcW w:w="1417" w:type="dxa"/>
            <w:vAlign w:val="center"/>
          </w:tcPr>
          <w:p w14:paraId="6CFDBD39"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5D512DC4"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0E558E00"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033548A8"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0F31B28B" w14:textId="77777777" w:rsidTr="0077064C">
        <w:trPr>
          <w:trHeight w:val="347"/>
        </w:trPr>
        <w:tc>
          <w:tcPr>
            <w:tcW w:w="2552" w:type="dxa"/>
          </w:tcPr>
          <w:p w14:paraId="28E9C2DF"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Electrical Engineer</w:t>
            </w:r>
          </w:p>
        </w:tc>
        <w:tc>
          <w:tcPr>
            <w:tcW w:w="1417" w:type="dxa"/>
            <w:vAlign w:val="center"/>
          </w:tcPr>
          <w:p w14:paraId="2AE59FC2"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462E988A"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049EAF6B"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56BC41B5"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0C525FDA" w14:textId="77777777" w:rsidTr="0077064C">
        <w:trPr>
          <w:trHeight w:val="347"/>
        </w:trPr>
        <w:tc>
          <w:tcPr>
            <w:tcW w:w="2552" w:type="dxa"/>
          </w:tcPr>
          <w:p w14:paraId="009B46A8"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Mechanical Engineer</w:t>
            </w:r>
          </w:p>
        </w:tc>
        <w:tc>
          <w:tcPr>
            <w:tcW w:w="1417" w:type="dxa"/>
            <w:vAlign w:val="center"/>
          </w:tcPr>
          <w:p w14:paraId="5FF24B6F"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6D44C833"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02C140E5"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4AE3481D"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28B8E32D" w14:textId="77777777" w:rsidTr="0077064C">
        <w:trPr>
          <w:trHeight w:val="347"/>
        </w:trPr>
        <w:tc>
          <w:tcPr>
            <w:tcW w:w="2552" w:type="dxa"/>
          </w:tcPr>
          <w:p w14:paraId="4F33D41C"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Quantity Surveyor</w:t>
            </w:r>
          </w:p>
        </w:tc>
        <w:tc>
          <w:tcPr>
            <w:tcW w:w="1417" w:type="dxa"/>
            <w:vAlign w:val="center"/>
          </w:tcPr>
          <w:p w14:paraId="125D0C91"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16B7DAB7"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264E4F43"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25437A55"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568FB6C9" w14:textId="77777777" w:rsidTr="0077064C">
        <w:trPr>
          <w:trHeight w:val="347"/>
        </w:trPr>
        <w:tc>
          <w:tcPr>
            <w:tcW w:w="2552" w:type="dxa"/>
          </w:tcPr>
          <w:p w14:paraId="57EFF616" w14:textId="77777777" w:rsidR="00266DF1" w:rsidRPr="00E60DA4" w:rsidRDefault="00266DF1" w:rsidP="0077064C">
            <w:pPr>
              <w:keepNext/>
              <w:keepLines/>
              <w:widowControl w:val="0"/>
              <w:spacing w:after="0" w:line="259" w:lineRule="auto"/>
              <w:ind w:left="0" w:right="177" w:firstLine="0"/>
              <w:jc w:val="center"/>
              <w:rPr>
                <w:sz w:val="18"/>
              </w:rPr>
            </w:pPr>
            <w:r w:rsidRPr="00A723DB">
              <w:rPr>
                <w:sz w:val="18"/>
              </w:rPr>
              <w:t>Pro</w:t>
            </w:r>
            <w:r>
              <w:rPr>
                <w:sz w:val="18"/>
              </w:rPr>
              <w:t>fessional Geotechnical Engineer</w:t>
            </w:r>
          </w:p>
        </w:tc>
        <w:tc>
          <w:tcPr>
            <w:tcW w:w="1417" w:type="dxa"/>
            <w:vAlign w:val="center"/>
          </w:tcPr>
          <w:p w14:paraId="2BC0816F"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13325831"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0D6E139D"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52F33045"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2ECC4BF3" w14:textId="77777777" w:rsidTr="0077064C">
        <w:trPr>
          <w:trHeight w:val="347"/>
        </w:trPr>
        <w:tc>
          <w:tcPr>
            <w:tcW w:w="2552" w:type="dxa"/>
          </w:tcPr>
          <w:p w14:paraId="62641030" w14:textId="77777777" w:rsidR="00266DF1" w:rsidRPr="00E60DA4" w:rsidRDefault="00266DF1" w:rsidP="0077064C">
            <w:pPr>
              <w:keepNext/>
              <w:keepLines/>
              <w:widowControl w:val="0"/>
              <w:spacing w:after="0" w:line="259" w:lineRule="auto"/>
              <w:ind w:left="0" w:right="177" w:firstLine="0"/>
              <w:jc w:val="center"/>
              <w:rPr>
                <w:sz w:val="18"/>
              </w:rPr>
            </w:pPr>
            <w:r>
              <w:rPr>
                <w:sz w:val="18"/>
              </w:rPr>
              <w:t xml:space="preserve">Professional </w:t>
            </w:r>
            <w:r w:rsidRPr="00A723DB">
              <w:rPr>
                <w:sz w:val="18"/>
              </w:rPr>
              <w:t>Geohydrologists</w:t>
            </w:r>
          </w:p>
        </w:tc>
        <w:tc>
          <w:tcPr>
            <w:tcW w:w="1417" w:type="dxa"/>
            <w:vAlign w:val="center"/>
          </w:tcPr>
          <w:p w14:paraId="33CDF31B"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7EF41B56"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75C9ABD9"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54D29C8A"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7197ED30" w14:textId="77777777" w:rsidTr="0077064C">
        <w:trPr>
          <w:trHeight w:val="347"/>
        </w:trPr>
        <w:tc>
          <w:tcPr>
            <w:tcW w:w="2552" w:type="dxa"/>
          </w:tcPr>
          <w:p w14:paraId="6E8A7FBE"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Environmental Practitioner</w:t>
            </w:r>
          </w:p>
        </w:tc>
        <w:tc>
          <w:tcPr>
            <w:tcW w:w="1417" w:type="dxa"/>
            <w:vAlign w:val="center"/>
          </w:tcPr>
          <w:p w14:paraId="52538D64"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6A64086C"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1AA401EF"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20EAFA7A"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12BB8989" w14:textId="77777777" w:rsidTr="0077064C">
        <w:trPr>
          <w:trHeight w:val="347"/>
        </w:trPr>
        <w:tc>
          <w:tcPr>
            <w:tcW w:w="2552" w:type="dxa"/>
          </w:tcPr>
          <w:p w14:paraId="6C734697"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Property Valuer</w:t>
            </w:r>
          </w:p>
        </w:tc>
        <w:tc>
          <w:tcPr>
            <w:tcW w:w="1417" w:type="dxa"/>
            <w:vAlign w:val="center"/>
          </w:tcPr>
          <w:p w14:paraId="1D680E50"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3BF9C57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781A2F9D"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1FA186C2"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7373C78E" w14:textId="77777777" w:rsidTr="0077064C">
        <w:trPr>
          <w:trHeight w:val="347"/>
        </w:trPr>
        <w:tc>
          <w:tcPr>
            <w:tcW w:w="2552" w:type="dxa"/>
          </w:tcPr>
          <w:p w14:paraId="3F980411"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Land Surveyor</w:t>
            </w:r>
          </w:p>
        </w:tc>
        <w:tc>
          <w:tcPr>
            <w:tcW w:w="1417" w:type="dxa"/>
            <w:vAlign w:val="center"/>
          </w:tcPr>
          <w:p w14:paraId="45E0DBF7"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5E6359C3"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24776F2C"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14F0C2F4"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3E658CA3" w14:textId="77777777" w:rsidTr="0077064C">
        <w:trPr>
          <w:trHeight w:val="347"/>
        </w:trPr>
        <w:tc>
          <w:tcPr>
            <w:tcW w:w="2552" w:type="dxa"/>
          </w:tcPr>
          <w:p w14:paraId="3BBB8647"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Town and Regional Planner/Urban and Regional Planner</w:t>
            </w:r>
          </w:p>
        </w:tc>
        <w:tc>
          <w:tcPr>
            <w:tcW w:w="1417" w:type="dxa"/>
            <w:vAlign w:val="center"/>
          </w:tcPr>
          <w:p w14:paraId="241B16A7"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3E40DBBC"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593A97AF"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37D9ECFE"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4C399C90" w14:textId="77777777" w:rsidTr="0077064C">
        <w:trPr>
          <w:trHeight w:val="347"/>
        </w:trPr>
        <w:tc>
          <w:tcPr>
            <w:tcW w:w="2552" w:type="dxa"/>
          </w:tcPr>
          <w:p w14:paraId="58D1242D" w14:textId="77777777" w:rsidR="00266DF1" w:rsidRPr="00F440F0" w:rsidRDefault="00266DF1" w:rsidP="0077064C">
            <w:pPr>
              <w:keepNext/>
              <w:keepLines/>
              <w:widowControl w:val="0"/>
              <w:spacing w:after="0" w:line="259" w:lineRule="auto"/>
              <w:ind w:left="0" w:right="177" w:firstLine="0"/>
              <w:jc w:val="center"/>
              <w:rPr>
                <w:sz w:val="18"/>
              </w:rPr>
            </w:pPr>
            <w:r w:rsidRPr="00E60DA4">
              <w:rPr>
                <w:sz w:val="18"/>
              </w:rPr>
              <w:t>Health and Safety Consultant</w:t>
            </w:r>
          </w:p>
        </w:tc>
        <w:tc>
          <w:tcPr>
            <w:tcW w:w="1417" w:type="dxa"/>
            <w:vAlign w:val="center"/>
          </w:tcPr>
          <w:p w14:paraId="6A65BFD1"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5C7C9D39"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33A88DEB"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64592DA9" w14:textId="77777777" w:rsidR="00266DF1" w:rsidRDefault="00266DF1" w:rsidP="0077064C">
            <w:pPr>
              <w:keepNext/>
              <w:keepLines/>
              <w:widowControl w:val="0"/>
              <w:spacing w:after="0" w:line="259" w:lineRule="auto"/>
              <w:ind w:left="0" w:right="43" w:firstLine="0"/>
              <w:jc w:val="center"/>
              <w:rPr>
                <w:sz w:val="18"/>
              </w:rPr>
            </w:pPr>
            <w:r w:rsidRPr="00E60DA4">
              <w:rPr>
                <w:sz w:val="18"/>
              </w:rPr>
              <w:t>0</w:t>
            </w:r>
          </w:p>
        </w:tc>
      </w:tr>
      <w:tr w:rsidR="00266DF1" w14:paraId="0E751733" w14:textId="77777777" w:rsidTr="0077064C">
        <w:trPr>
          <w:trHeight w:val="49"/>
        </w:trPr>
        <w:tc>
          <w:tcPr>
            <w:tcW w:w="7088" w:type="dxa"/>
            <w:gridSpan w:val="4"/>
          </w:tcPr>
          <w:p w14:paraId="593816EE" w14:textId="77777777" w:rsidR="00266DF1" w:rsidRDefault="00266DF1" w:rsidP="0077064C">
            <w:pPr>
              <w:keepNext/>
              <w:keepLines/>
              <w:widowControl w:val="0"/>
              <w:spacing w:after="0" w:line="259" w:lineRule="auto"/>
              <w:ind w:left="0" w:right="41" w:firstLine="0"/>
              <w:jc w:val="right"/>
            </w:pPr>
            <w:r>
              <w:rPr>
                <w:b/>
                <w:bCs/>
              </w:rPr>
              <w:t>Maximum points</w:t>
            </w:r>
          </w:p>
        </w:tc>
        <w:tc>
          <w:tcPr>
            <w:tcW w:w="1979" w:type="dxa"/>
            <w:vAlign w:val="center"/>
          </w:tcPr>
          <w:p w14:paraId="57D48166" w14:textId="77777777" w:rsidR="00266DF1" w:rsidRDefault="00266DF1" w:rsidP="0077064C">
            <w:pPr>
              <w:keepNext/>
              <w:keepLines/>
              <w:widowControl w:val="0"/>
              <w:spacing w:after="0" w:line="259" w:lineRule="auto"/>
              <w:ind w:left="0" w:right="43" w:firstLine="0"/>
              <w:jc w:val="center"/>
            </w:pPr>
            <w:r w:rsidRPr="00DA5715">
              <w:rPr>
                <w:b/>
                <w:bCs/>
                <w:szCs w:val="24"/>
              </w:rPr>
              <w:t>100</w:t>
            </w:r>
          </w:p>
        </w:tc>
      </w:tr>
      <w:tr w:rsidR="00266DF1" w14:paraId="2DD59222" w14:textId="77777777" w:rsidTr="0077064C">
        <w:trPr>
          <w:trHeight w:val="67"/>
        </w:trPr>
        <w:tc>
          <w:tcPr>
            <w:tcW w:w="7088" w:type="dxa"/>
            <w:gridSpan w:val="4"/>
          </w:tcPr>
          <w:p w14:paraId="3D07BDA5" w14:textId="77777777" w:rsidR="00266DF1" w:rsidRPr="00296692" w:rsidRDefault="00266DF1" w:rsidP="0077064C">
            <w:pPr>
              <w:keepNext/>
              <w:keepLines/>
              <w:widowControl w:val="0"/>
              <w:spacing w:after="0" w:line="259" w:lineRule="auto"/>
              <w:ind w:left="0" w:right="41" w:firstLine="0"/>
              <w:jc w:val="right"/>
              <w:rPr>
                <w:b/>
                <w:bCs/>
              </w:rPr>
            </w:pPr>
            <w:r>
              <w:rPr>
                <w:b/>
                <w:bCs/>
              </w:rPr>
              <w:t>Maximum Weighted Points</w:t>
            </w:r>
          </w:p>
        </w:tc>
        <w:tc>
          <w:tcPr>
            <w:tcW w:w="1979" w:type="dxa"/>
            <w:vAlign w:val="center"/>
          </w:tcPr>
          <w:p w14:paraId="6D032CAB" w14:textId="77777777" w:rsidR="00266DF1" w:rsidRPr="00DA5715" w:rsidRDefault="00266DF1" w:rsidP="0077064C">
            <w:pPr>
              <w:keepNext/>
              <w:keepLines/>
              <w:widowControl w:val="0"/>
              <w:spacing w:after="0" w:line="259" w:lineRule="auto"/>
              <w:ind w:left="0" w:right="43" w:firstLine="0"/>
              <w:jc w:val="center"/>
              <w:rPr>
                <w:b/>
                <w:bCs/>
                <w:szCs w:val="24"/>
              </w:rPr>
            </w:pPr>
            <w:r>
              <w:rPr>
                <w:b/>
                <w:bCs/>
                <w:szCs w:val="24"/>
              </w:rPr>
              <w:t>20</w:t>
            </w:r>
          </w:p>
        </w:tc>
      </w:tr>
      <w:tr w:rsidR="00266DF1" w14:paraId="327D2FC9" w14:textId="77777777" w:rsidTr="0077064C">
        <w:trPr>
          <w:trHeight w:val="67"/>
        </w:trPr>
        <w:tc>
          <w:tcPr>
            <w:tcW w:w="9067" w:type="dxa"/>
            <w:gridSpan w:val="5"/>
          </w:tcPr>
          <w:p w14:paraId="7553FF7C" w14:textId="77777777" w:rsidR="00266DF1" w:rsidRDefault="00266DF1" w:rsidP="0077064C">
            <w:pPr>
              <w:keepNext/>
              <w:keepLines/>
              <w:widowControl w:val="0"/>
              <w:spacing w:after="0" w:line="259" w:lineRule="auto"/>
              <w:ind w:left="0" w:right="43" w:firstLine="0"/>
              <w:jc w:val="left"/>
              <w:rPr>
                <w:b/>
                <w:bCs/>
                <w:szCs w:val="24"/>
              </w:rPr>
            </w:pPr>
            <w:r w:rsidRPr="000E4F08">
              <w:t xml:space="preserve">The </w:t>
            </w:r>
            <w:r w:rsidRPr="000E4F08">
              <w:rPr>
                <w:b/>
                <w:bCs/>
              </w:rPr>
              <w:t>Maximum points</w:t>
            </w:r>
            <w:r>
              <w:t xml:space="preserve"> will be divided by five (5) to determine the </w:t>
            </w:r>
            <w:r w:rsidRPr="000E4F08">
              <w:rPr>
                <w:b/>
                <w:bCs/>
              </w:rPr>
              <w:t>Maximum Weighted Points</w:t>
            </w:r>
            <w:r>
              <w:t>.</w:t>
            </w:r>
          </w:p>
        </w:tc>
      </w:tr>
    </w:tbl>
    <w:p w14:paraId="079EEFB0" w14:textId="77777777" w:rsidR="00266DF1" w:rsidRDefault="00266DF1" w:rsidP="00266DF1"/>
    <w:p w14:paraId="775DF938" w14:textId="77777777" w:rsidR="00266DF1" w:rsidRDefault="00266DF1" w:rsidP="00266DF1"/>
    <w:p w14:paraId="6B2EC1B7" w14:textId="77777777" w:rsidR="00266DF1" w:rsidRDefault="00266DF1" w:rsidP="00266DF1"/>
    <w:tbl>
      <w:tblPr>
        <w:tblStyle w:val="TableGrid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94" w:type="dxa"/>
          <w:right w:w="64" w:type="dxa"/>
        </w:tblCellMar>
        <w:tblLook w:val="04A0" w:firstRow="1" w:lastRow="0" w:firstColumn="1" w:lastColumn="0" w:noHBand="0" w:noVBand="1"/>
      </w:tblPr>
      <w:tblGrid>
        <w:gridCol w:w="2552"/>
        <w:gridCol w:w="1417"/>
        <w:gridCol w:w="1560"/>
        <w:gridCol w:w="1559"/>
        <w:gridCol w:w="1979"/>
      </w:tblGrid>
      <w:tr w:rsidR="00266DF1" w14:paraId="24390E83" w14:textId="77777777" w:rsidTr="0077064C">
        <w:trPr>
          <w:trHeight w:val="188"/>
        </w:trPr>
        <w:tc>
          <w:tcPr>
            <w:tcW w:w="9067" w:type="dxa"/>
            <w:gridSpan w:val="5"/>
            <w:shd w:val="clear" w:color="auto" w:fill="DBE5F1"/>
          </w:tcPr>
          <w:p w14:paraId="7BCA8ABA" w14:textId="77777777" w:rsidR="00266DF1" w:rsidRPr="138ECD10" w:rsidDel="004444AA" w:rsidRDefault="00266DF1" w:rsidP="0077064C">
            <w:pPr>
              <w:keepNext/>
              <w:keepLines/>
              <w:widowControl w:val="0"/>
              <w:spacing w:after="0" w:line="259" w:lineRule="auto"/>
              <w:ind w:left="0" w:right="-2051" w:firstLine="0"/>
              <w:jc w:val="left"/>
              <w:rPr>
                <w:b/>
                <w:bCs/>
              </w:rPr>
            </w:pPr>
            <w:r w:rsidRPr="138ECD10">
              <w:rPr>
                <w:b/>
                <w:bCs/>
              </w:rPr>
              <w:lastRenderedPageBreak/>
              <w:t>B2 _ Evaluation sub-criteria:  Experience of proposed key personnel (</w:t>
            </w:r>
            <w:r>
              <w:rPr>
                <w:b/>
                <w:bCs/>
              </w:rPr>
              <w:t>20</w:t>
            </w:r>
            <w:r w:rsidRPr="138ECD10">
              <w:rPr>
                <w:b/>
                <w:bCs/>
              </w:rPr>
              <w:t xml:space="preserve"> points) </w:t>
            </w:r>
          </w:p>
        </w:tc>
      </w:tr>
      <w:tr w:rsidR="00266DF1" w14:paraId="3870C047" w14:textId="77777777" w:rsidTr="0077064C">
        <w:trPr>
          <w:trHeight w:val="347"/>
        </w:trPr>
        <w:tc>
          <w:tcPr>
            <w:tcW w:w="2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3BEE84B1" w14:textId="77777777" w:rsidR="00266DF1" w:rsidRPr="00DA5715" w:rsidRDefault="00266DF1" w:rsidP="0077064C">
            <w:pPr>
              <w:keepNext/>
              <w:keepLines/>
              <w:widowControl w:val="0"/>
              <w:spacing w:after="0" w:line="259" w:lineRule="auto"/>
              <w:ind w:left="0" w:right="177" w:firstLine="0"/>
              <w:jc w:val="center"/>
              <w:rPr>
                <w:sz w:val="18"/>
              </w:rPr>
            </w:pPr>
            <w:r>
              <w:rPr>
                <w:b/>
                <w:sz w:val="18"/>
              </w:rPr>
              <w:t xml:space="preserve">Name of Proposed Key Personnel </w:t>
            </w:r>
          </w:p>
        </w:tc>
        <w:tc>
          <w:tcPr>
            <w:tcW w:w="651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65509E" w14:textId="77777777" w:rsidR="00266DF1" w:rsidRDefault="00266DF1" w:rsidP="0077064C">
            <w:pPr>
              <w:keepNext/>
              <w:keepLines/>
              <w:widowControl w:val="0"/>
              <w:spacing w:after="0" w:line="259" w:lineRule="auto"/>
              <w:ind w:left="0" w:right="0" w:firstLine="0"/>
              <w:jc w:val="center"/>
              <w:rPr>
                <w:b/>
                <w:bCs/>
                <w:sz w:val="18"/>
                <w:szCs w:val="18"/>
              </w:rPr>
            </w:pPr>
            <w:r w:rsidRPr="138ECD10">
              <w:rPr>
                <w:b/>
                <w:bCs/>
                <w:sz w:val="18"/>
                <w:szCs w:val="18"/>
              </w:rPr>
              <w:t>Experience of proposed key personnel (</w:t>
            </w:r>
            <w:r>
              <w:rPr>
                <w:b/>
                <w:bCs/>
                <w:sz w:val="18"/>
                <w:szCs w:val="18"/>
              </w:rPr>
              <w:t>100</w:t>
            </w:r>
            <w:r w:rsidRPr="138ECD10">
              <w:rPr>
                <w:b/>
                <w:bCs/>
                <w:sz w:val="18"/>
                <w:szCs w:val="18"/>
              </w:rPr>
              <w:t xml:space="preserve"> points)</w:t>
            </w:r>
          </w:p>
          <w:p w14:paraId="71D2A0D3" w14:textId="77777777" w:rsidR="00266DF1" w:rsidRPr="00282A3D" w:rsidRDefault="00266DF1" w:rsidP="0077064C">
            <w:pPr>
              <w:keepNext/>
              <w:keepLines/>
              <w:widowControl w:val="0"/>
              <w:spacing w:after="0" w:line="259" w:lineRule="auto"/>
              <w:ind w:left="0" w:right="43" w:firstLine="0"/>
              <w:jc w:val="left"/>
              <w:rPr>
                <w:sz w:val="18"/>
              </w:rPr>
            </w:pPr>
            <w:r w:rsidRPr="00296692">
              <w:rPr>
                <w:sz w:val="18"/>
                <w:szCs w:val="20"/>
              </w:rPr>
              <w:t>Professional experience is only valid post-registration to the relevant council.</w:t>
            </w:r>
          </w:p>
        </w:tc>
      </w:tr>
      <w:tr w:rsidR="00266DF1" w14:paraId="4EE8C038" w14:textId="77777777" w:rsidTr="0077064C">
        <w:trPr>
          <w:trHeight w:val="347"/>
        </w:trPr>
        <w:tc>
          <w:tcPr>
            <w:tcW w:w="2552" w:type="dxa"/>
            <w:vMerge/>
            <w:tcBorders>
              <w:left w:val="single" w:sz="4" w:space="0" w:color="auto"/>
              <w:bottom w:val="single" w:sz="4" w:space="0" w:color="auto"/>
              <w:right w:val="single" w:sz="4" w:space="0" w:color="auto"/>
            </w:tcBorders>
            <w:shd w:val="clear" w:color="auto" w:fill="D9E2F3" w:themeFill="accent1" w:themeFillTint="33"/>
          </w:tcPr>
          <w:p w14:paraId="588D46EC" w14:textId="77777777" w:rsidR="00266DF1" w:rsidRPr="00DA5715" w:rsidRDefault="00266DF1" w:rsidP="0077064C">
            <w:pPr>
              <w:keepNext/>
              <w:keepLines/>
              <w:widowControl w:val="0"/>
              <w:spacing w:after="0" w:line="259" w:lineRule="auto"/>
              <w:ind w:left="0" w:right="177" w:firstLine="0"/>
              <w:jc w:val="center"/>
              <w:rPr>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E6B17D" w14:textId="77777777" w:rsidR="00266DF1" w:rsidRDefault="00266DF1" w:rsidP="0077064C">
            <w:pPr>
              <w:keepNext/>
              <w:keepLines/>
              <w:widowControl w:val="0"/>
              <w:spacing w:after="0" w:line="259" w:lineRule="auto"/>
              <w:ind w:left="0" w:right="41" w:firstLine="0"/>
              <w:jc w:val="center"/>
            </w:pPr>
            <w:r>
              <w:rPr>
                <w:b/>
                <w:sz w:val="18"/>
              </w:rPr>
              <w:t>10+ Years</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33D583" w14:textId="77777777" w:rsidR="00266DF1" w:rsidRDefault="00266DF1" w:rsidP="0077064C">
            <w:pPr>
              <w:keepNext/>
              <w:keepLines/>
              <w:widowControl w:val="0"/>
              <w:spacing w:after="0" w:line="259" w:lineRule="auto"/>
              <w:ind w:left="0" w:right="41" w:firstLine="0"/>
              <w:jc w:val="center"/>
            </w:pPr>
            <w:r>
              <w:rPr>
                <w:b/>
                <w:sz w:val="18"/>
              </w:rPr>
              <w:t xml:space="preserve">Between </w:t>
            </w:r>
            <w:r>
              <w:rPr>
                <w:b/>
                <w:bCs/>
                <w:sz w:val="18"/>
                <w:szCs w:val="18"/>
              </w:rPr>
              <w:t>5-10</w:t>
            </w:r>
            <w:r w:rsidRPr="22FCDCAE">
              <w:rPr>
                <w:b/>
                <w:bCs/>
                <w:sz w:val="18"/>
                <w:szCs w:val="18"/>
              </w:rPr>
              <w:t xml:space="preserve"> Years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92D8E8" w14:textId="77777777" w:rsidR="00266DF1" w:rsidRDefault="00266DF1" w:rsidP="0077064C">
            <w:pPr>
              <w:keepNext/>
              <w:keepLines/>
              <w:widowControl w:val="0"/>
              <w:spacing w:after="0" w:line="259" w:lineRule="auto"/>
              <w:ind w:left="0" w:right="40" w:firstLine="0"/>
              <w:jc w:val="center"/>
            </w:pPr>
            <w:r>
              <w:rPr>
                <w:b/>
                <w:bCs/>
                <w:sz w:val="18"/>
                <w:szCs w:val="18"/>
              </w:rPr>
              <w:t>Between 1-5 Years</w:t>
            </w:r>
          </w:p>
        </w:tc>
        <w:tc>
          <w:tcPr>
            <w:tcW w:w="19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981FB6" w14:textId="77777777" w:rsidR="00266DF1" w:rsidRDefault="00266DF1" w:rsidP="0077064C">
            <w:pPr>
              <w:keepNext/>
              <w:keepLines/>
              <w:widowControl w:val="0"/>
              <w:spacing w:after="0" w:line="259" w:lineRule="auto"/>
              <w:ind w:left="0" w:right="28" w:firstLine="0"/>
              <w:jc w:val="center"/>
            </w:pPr>
            <w:r>
              <w:rPr>
                <w:b/>
                <w:sz w:val="18"/>
              </w:rPr>
              <w:t>Not submitted</w:t>
            </w:r>
          </w:p>
          <w:p w14:paraId="29056462" w14:textId="77777777" w:rsidR="00266DF1" w:rsidRPr="00282A3D" w:rsidRDefault="00266DF1" w:rsidP="0077064C">
            <w:pPr>
              <w:keepNext/>
              <w:keepLines/>
              <w:widowControl w:val="0"/>
              <w:spacing w:after="0" w:line="259" w:lineRule="auto"/>
              <w:ind w:left="0" w:right="43" w:firstLine="0"/>
              <w:jc w:val="center"/>
              <w:rPr>
                <w:sz w:val="18"/>
              </w:rPr>
            </w:pPr>
          </w:p>
        </w:tc>
      </w:tr>
      <w:tr w:rsidR="00266DF1" w14:paraId="2A94BC0B" w14:textId="77777777" w:rsidTr="0077064C">
        <w:trPr>
          <w:trHeight w:val="347"/>
        </w:trPr>
        <w:tc>
          <w:tcPr>
            <w:tcW w:w="2552" w:type="dxa"/>
            <w:tcBorders>
              <w:top w:val="single" w:sz="4" w:space="0" w:color="auto"/>
              <w:left w:val="single" w:sz="4" w:space="0" w:color="auto"/>
              <w:bottom w:val="single" w:sz="4" w:space="0" w:color="auto"/>
              <w:right w:val="single" w:sz="4" w:space="0" w:color="auto"/>
            </w:tcBorders>
          </w:tcPr>
          <w:p w14:paraId="5222FC29" w14:textId="77777777" w:rsidR="00266DF1" w:rsidRDefault="00266DF1" w:rsidP="0077064C">
            <w:pPr>
              <w:keepNext/>
              <w:keepLines/>
              <w:widowControl w:val="0"/>
              <w:spacing w:after="0" w:line="259" w:lineRule="auto"/>
              <w:ind w:left="0" w:right="177" w:firstLine="0"/>
              <w:jc w:val="center"/>
              <w:rPr>
                <w:sz w:val="18"/>
              </w:rPr>
            </w:pPr>
            <w:r>
              <w:rPr>
                <w:sz w:val="18"/>
              </w:rPr>
              <w:t xml:space="preserve">Professional </w:t>
            </w:r>
            <w:r w:rsidRPr="00E60DA4">
              <w:rPr>
                <w:sz w:val="18"/>
              </w:rPr>
              <w:t>Construction Project Manager</w:t>
            </w:r>
          </w:p>
        </w:tc>
        <w:tc>
          <w:tcPr>
            <w:tcW w:w="1417" w:type="dxa"/>
            <w:tcBorders>
              <w:top w:val="single" w:sz="4" w:space="0" w:color="auto"/>
              <w:left w:val="single" w:sz="4" w:space="0" w:color="auto"/>
              <w:bottom w:val="single" w:sz="4" w:space="0" w:color="auto"/>
              <w:right w:val="single" w:sz="4" w:space="0" w:color="auto"/>
            </w:tcBorders>
            <w:vAlign w:val="center"/>
          </w:tcPr>
          <w:p w14:paraId="2330863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179AA7BB"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2321750C"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tcBorders>
              <w:top w:val="single" w:sz="4" w:space="0" w:color="auto"/>
              <w:left w:val="single" w:sz="4" w:space="0" w:color="auto"/>
              <w:bottom w:val="single" w:sz="4" w:space="0" w:color="auto"/>
              <w:right w:val="single" w:sz="4" w:space="0" w:color="auto"/>
            </w:tcBorders>
            <w:vAlign w:val="center"/>
          </w:tcPr>
          <w:p w14:paraId="5594051B"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72D3C993" w14:textId="77777777" w:rsidTr="0077064C">
        <w:trPr>
          <w:trHeight w:val="347"/>
        </w:trPr>
        <w:tc>
          <w:tcPr>
            <w:tcW w:w="2552" w:type="dxa"/>
            <w:tcBorders>
              <w:top w:val="single" w:sz="4" w:space="0" w:color="auto"/>
              <w:left w:val="single" w:sz="4" w:space="0" w:color="auto"/>
              <w:bottom w:val="single" w:sz="4" w:space="0" w:color="auto"/>
              <w:right w:val="single" w:sz="4" w:space="0" w:color="auto"/>
            </w:tcBorders>
          </w:tcPr>
          <w:p w14:paraId="26FEC6AB"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Architect</w:t>
            </w:r>
          </w:p>
        </w:tc>
        <w:tc>
          <w:tcPr>
            <w:tcW w:w="1417" w:type="dxa"/>
            <w:tcBorders>
              <w:top w:val="single" w:sz="4" w:space="0" w:color="auto"/>
              <w:left w:val="single" w:sz="4" w:space="0" w:color="auto"/>
              <w:bottom w:val="single" w:sz="4" w:space="0" w:color="auto"/>
              <w:right w:val="single" w:sz="4" w:space="0" w:color="auto"/>
            </w:tcBorders>
            <w:vAlign w:val="center"/>
          </w:tcPr>
          <w:p w14:paraId="17184B57"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1A0F0B72"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4E36C8CA"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tcBorders>
              <w:top w:val="single" w:sz="4" w:space="0" w:color="auto"/>
              <w:left w:val="single" w:sz="4" w:space="0" w:color="auto"/>
              <w:bottom w:val="single" w:sz="4" w:space="0" w:color="auto"/>
              <w:right w:val="single" w:sz="4" w:space="0" w:color="auto"/>
            </w:tcBorders>
            <w:vAlign w:val="center"/>
          </w:tcPr>
          <w:p w14:paraId="26C1C5F3"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15C5A064" w14:textId="77777777" w:rsidTr="0077064C">
        <w:trPr>
          <w:trHeight w:val="347"/>
        </w:trPr>
        <w:tc>
          <w:tcPr>
            <w:tcW w:w="2552" w:type="dxa"/>
            <w:tcBorders>
              <w:top w:val="single" w:sz="4" w:space="0" w:color="auto"/>
            </w:tcBorders>
          </w:tcPr>
          <w:p w14:paraId="41E9057D"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Civil Engineer</w:t>
            </w:r>
          </w:p>
        </w:tc>
        <w:tc>
          <w:tcPr>
            <w:tcW w:w="1417" w:type="dxa"/>
            <w:tcBorders>
              <w:top w:val="single" w:sz="4" w:space="0" w:color="auto"/>
            </w:tcBorders>
            <w:vAlign w:val="center"/>
          </w:tcPr>
          <w:p w14:paraId="23845445"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tcBorders>
              <w:top w:val="single" w:sz="4" w:space="0" w:color="auto"/>
            </w:tcBorders>
            <w:vAlign w:val="center"/>
          </w:tcPr>
          <w:p w14:paraId="26A195F6"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tcBorders>
              <w:top w:val="single" w:sz="4" w:space="0" w:color="auto"/>
            </w:tcBorders>
            <w:vAlign w:val="center"/>
          </w:tcPr>
          <w:p w14:paraId="2002CF5E" w14:textId="77777777" w:rsidR="00266DF1" w:rsidRPr="00731640" w:rsidRDefault="00266DF1" w:rsidP="0077064C">
            <w:pPr>
              <w:keepNext/>
              <w:keepLines/>
              <w:widowControl w:val="0"/>
              <w:spacing w:after="0" w:line="259" w:lineRule="auto"/>
              <w:ind w:left="0" w:right="43" w:firstLine="0"/>
              <w:jc w:val="center"/>
              <w:rPr>
                <w:sz w:val="18"/>
                <w:szCs w:val="20"/>
              </w:rPr>
            </w:pPr>
            <w:r>
              <w:rPr>
                <w:sz w:val="18"/>
                <w:szCs w:val="20"/>
              </w:rPr>
              <w:t>4</w:t>
            </w:r>
          </w:p>
        </w:tc>
        <w:tc>
          <w:tcPr>
            <w:tcW w:w="1979" w:type="dxa"/>
            <w:tcBorders>
              <w:top w:val="single" w:sz="4" w:space="0" w:color="auto"/>
            </w:tcBorders>
            <w:vAlign w:val="center"/>
          </w:tcPr>
          <w:p w14:paraId="26DA0A30"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50DC89C3" w14:textId="77777777" w:rsidTr="0077064C">
        <w:trPr>
          <w:trHeight w:val="347"/>
        </w:trPr>
        <w:tc>
          <w:tcPr>
            <w:tcW w:w="2552" w:type="dxa"/>
          </w:tcPr>
          <w:p w14:paraId="59A6E4B5"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Structural Engineer</w:t>
            </w:r>
          </w:p>
        </w:tc>
        <w:tc>
          <w:tcPr>
            <w:tcW w:w="1417" w:type="dxa"/>
            <w:vAlign w:val="center"/>
          </w:tcPr>
          <w:p w14:paraId="72A0DF6C"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20A8331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6FBDA331"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592A8FD3"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25E525F4" w14:textId="77777777" w:rsidTr="0077064C">
        <w:trPr>
          <w:trHeight w:val="347"/>
        </w:trPr>
        <w:tc>
          <w:tcPr>
            <w:tcW w:w="2552" w:type="dxa"/>
          </w:tcPr>
          <w:p w14:paraId="379DDE33"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Electrical Engineer</w:t>
            </w:r>
          </w:p>
        </w:tc>
        <w:tc>
          <w:tcPr>
            <w:tcW w:w="1417" w:type="dxa"/>
            <w:vAlign w:val="center"/>
          </w:tcPr>
          <w:p w14:paraId="3E6214A2"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53BE56FA"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481BA3A4"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676196DA"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3D1D4BFA" w14:textId="77777777" w:rsidTr="0077064C">
        <w:trPr>
          <w:trHeight w:val="347"/>
        </w:trPr>
        <w:tc>
          <w:tcPr>
            <w:tcW w:w="2552" w:type="dxa"/>
          </w:tcPr>
          <w:p w14:paraId="62EDC5AC"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Mechanical Engineer</w:t>
            </w:r>
          </w:p>
        </w:tc>
        <w:tc>
          <w:tcPr>
            <w:tcW w:w="1417" w:type="dxa"/>
            <w:vAlign w:val="center"/>
          </w:tcPr>
          <w:p w14:paraId="56C554F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6B5A5143"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02EC7200"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43DE2AD0"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443C2F4D" w14:textId="77777777" w:rsidTr="0077064C">
        <w:trPr>
          <w:trHeight w:val="347"/>
        </w:trPr>
        <w:tc>
          <w:tcPr>
            <w:tcW w:w="2552" w:type="dxa"/>
          </w:tcPr>
          <w:p w14:paraId="27F87B35" w14:textId="77777777" w:rsidR="00266DF1" w:rsidRDefault="00266DF1" w:rsidP="0077064C">
            <w:pPr>
              <w:keepNext/>
              <w:keepLines/>
              <w:widowControl w:val="0"/>
              <w:spacing w:after="0" w:line="259" w:lineRule="auto"/>
              <w:ind w:left="0" w:right="177" w:firstLine="0"/>
              <w:jc w:val="center"/>
              <w:rPr>
                <w:sz w:val="18"/>
              </w:rPr>
            </w:pPr>
            <w:r w:rsidRPr="00E60DA4">
              <w:rPr>
                <w:sz w:val="18"/>
              </w:rPr>
              <w:t>Professional Quantity Surveyor</w:t>
            </w:r>
          </w:p>
        </w:tc>
        <w:tc>
          <w:tcPr>
            <w:tcW w:w="1417" w:type="dxa"/>
            <w:vAlign w:val="center"/>
          </w:tcPr>
          <w:p w14:paraId="029B5B60"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1D0D316B"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1E2D8A8D"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542901F0" w14:textId="77777777" w:rsidR="00266DF1" w:rsidRDefault="00266DF1" w:rsidP="0077064C">
            <w:pPr>
              <w:keepNext/>
              <w:keepLines/>
              <w:widowControl w:val="0"/>
              <w:spacing w:after="0" w:line="259" w:lineRule="auto"/>
              <w:ind w:left="0" w:right="43" w:firstLine="0"/>
              <w:jc w:val="center"/>
            </w:pPr>
            <w:r w:rsidRPr="00E60DA4">
              <w:rPr>
                <w:sz w:val="18"/>
              </w:rPr>
              <w:t>0</w:t>
            </w:r>
          </w:p>
        </w:tc>
      </w:tr>
      <w:tr w:rsidR="00266DF1" w14:paraId="651CF98E" w14:textId="77777777" w:rsidTr="0077064C">
        <w:trPr>
          <w:trHeight w:val="347"/>
        </w:trPr>
        <w:tc>
          <w:tcPr>
            <w:tcW w:w="2552" w:type="dxa"/>
          </w:tcPr>
          <w:p w14:paraId="53EF7204" w14:textId="77777777" w:rsidR="00266DF1" w:rsidRPr="00E60DA4" w:rsidRDefault="00266DF1" w:rsidP="0077064C">
            <w:pPr>
              <w:keepNext/>
              <w:keepLines/>
              <w:widowControl w:val="0"/>
              <w:spacing w:after="0" w:line="259" w:lineRule="auto"/>
              <w:ind w:left="0" w:right="177" w:firstLine="0"/>
              <w:jc w:val="center"/>
              <w:rPr>
                <w:sz w:val="18"/>
              </w:rPr>
            </w:pPr>
            <w:r w:rsidRPr="00A723DB">
              <w:rPr>
                <w:sz w:val="18"/>
              </w:rPr>
              <w:t>Pro</w:t>
            </w:r>
            <w:r>
              <w:rPr>
                <w:sz w:val="18"/>
              </w:rPr>
              <w:t>fessional Geotechnical Engineer</w:t>
            </w:r>
          </w:p>
        </w:tc>
        <w:tc>
          <w:tcPr>
            <w:tcW w:w="1417" w:type="dxa"/>
            <w:vAlign w:val="center"/>
          </w:tcPr>
          <w:p w14:paraId="23F5E383"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2B25ED2F"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690900AF"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196C26E6"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34B71B1C" w14:textId="77777777" w:rsidTr="0077064C">
        <w:trPr>
          <w:trHeight w:val="347"/>
        </w:trPr>
        <w:tc>
          <w:tcPr>
            <w:tcW w:w="2552" w:type="dxa"/>
          </w:tcPr>
          <w:p w14:paraId="239E98AD" w14:textId="77777777" w:rsidR="00266DF1" w:rsidRPr="00E60DA4" w:rsidRDefault="00266DF1" w:rsidP="0077064C">
            <w:pPr>
              <w:keepNext/>
              <w:keepLines/>
              <w:widowControl w:val="0"/>
              <w:spacing w:after="0" w:line="259" w:lineRule="auto"/>
              <w:ind w:left="0" w:right="177" w:firstLine="0"/>
              <w:jc w:val="center"/>
              <w:rPr>
                <w:sz w:val="18"/>
              </w:rPr>
            </w:pPr>
            <w:r>
              <w:rPr>
                <w:sz w:val="18"/>
              </w:rPr>
              <w:t xml:space="preserve">Professional </w:t>
            </w:r>
            <w:r w:rsidRPr="00A723DB">
              <w:rPr>
                <w:sz w:val="18"/>
              </w:rPr>
              <w:t>Geohydrologists</w:t>
            </w:r>
          </w:p>
        </w:tc>
        <w:tc>
          <w:tcPr>
            <w:tcW w:w="1417" w:type="dxa"/>
            <w:vAlign w:val="center"/>
          </w:tcPr>
          <w:p w14:paraId="1653E165"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2AFA8A2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6893B9CF"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064C35C3"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6F893FD8" w14:textId="77777777" w:rsidTr="0077064C">
        <w:trPr>
          <w:trHeight w:val="347"/>
        </w:trPr>
        <w:tc>
          <w:tcPr>
            <w:tcW w:w="2552" w:type="dxa"/>
          </w:tcPr>
          <w:p w14:paraId="6F97CD85"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Environmental Practitioner</w:t>
            </w:r>
          </w:p>
        </w:tc>
        <w:tc>
          <w:tcPr>
            <w:tcW w:w="1417" w:type="dxa"/>
            <w:vAlign w:val="center"/>
          </w:tcPr>
          <w:p w14:paraId="2DB46B0B"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7D7B450E"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7D1535E6"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31C1B6A9"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7FC408A4" w14:textId="77777777" w:rsidTr="0077064C">
        <w:trPr>
          <w:trHeight w:val="347"/>
        </w:trPr>
        <w:tc>
          <w:tcPr>
            <w:tcW w:w="2552" w:type="dxa"/>
          </w:tcPr>
          <w:p w14:paraId="7F63221F"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Property Valuer</w:t>
            </w:r>
          </w:p>
        </w:tc>
        <w:tc>
          <w:tcPr>
            <w:tcW w:w="1417" w:type="dxa"/>
            <w:vAlign w:val="center"/>
          </w:tcPr>
          <w:p w14:paraId="19210BC1"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23CCB4C5"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7F3FB23E"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49A5FC12"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792A7926" w14:textId="77777777" w:rsidTr="0077064C">
        <w:trPr>
          <w:trHeight w:val="347"/>
        </w:trPr>
        <w:tc>
          <w:tcPr>
            <w:tcW w:w="2552" w:type="dxa"/>
          </w:tcPr>
          <w:p w14:paraId="1E8C6E12"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Land Surveyor</w:t>
            </w:r>
          </w:p>
        </w:tc>
        <w:tc>
          <w:tcPr>
            <w:tcW w:w="1417" w:type="dxa"/>
            <w:vAlign w:val="center"/>
          </w:tcPr>
          <w:p w14:paraId="0C677100"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7766B2E9"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39EA9167"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76D8E086"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312C6C95" w14:textId="77777777" w:rsidTr="0077064C">
        <w:trPr>
          <w:trHeight w:val="347"/>
        </w:trPr>
        <w:tc>
          <w:tcPr>
            <w:tcW w:w="2552" w:type="dxa"/>
          </w:tcPr>
          <w:p w14:paraId="6D76AC66" w14:textId="77777777" w:rsidR="00266DF1" w:rsidRPr="00E60DA4" w:rsidRDefault="00266DF1" w:rsidP="0077064C">
            <w:pPr>
              <w:keepNext/>
              <w:keepLines/>
              <w:widowControl w:val="0"/>
              <w:spacing w:after="0" w:line="259" w:lineRule="auto"/>
              <w:ind w:left="0" w:right="177" w:firstLine="0"/>
              <w:jc w:val="center"/>
              <w:rPr>
                <w:sz w:val="18"/>
              </w:rPr>
            </w:pPr>
            <w:r>
              <w:rPr>
                <w:sz w:val="18"/>
              </w:rPr>
              <w:t>Professional Town and Regional Planner/Urban and Regional Planner</w:t>
            </w:r>
          </w:p>
        </w:tc>
        <w:tc>
          <w:tcPr>
            <w:tcW w:w="1417" w:type="dxa"/>
            <w:vAlign w:val="center"/>
          </w:tcPr>
          <w:p w14:paraId="7CC0C029"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(8)</w:t>
            </w:r>
          </w:p>
        </w:tc>
        <w:tc>
          <w:tcPr>
            <w:tcW w:w="1560" w:type="dxa"/>
            <w:vAlign w:val="center"/>
          </w:tcPr>
          <w:p w14:paraId="0998CF85"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59" w:type="dxa"/>
            <w:vAlign w:val="center"/>
          </w:tcPr>
          <w:p w14:paraId="465DE713"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4</w:t>
            </w:r>
          </w:p>
        </w:tc>
        <w:tc>
          <w:tcPr>
            <w:tcW w:w="1979" w:type="dxa"/>
            <w:vAlign w:val="center"/>
          </w:tcPr>
          <w:p w14:paraId="1B76A1DD" w14:textId="77777777" w:rsidR="00266DF1" w:rsidRPr="00E60DA4" w:rsidRDefault="00266DF1" w:rsidP="0077064C">
            <w:pPr>
              <w:keepNext/>
              <w:keepLines/>
              <w:widowControl w:val="0"/>
              <w:spacing w:after="0" w:line="259" w:lineRule="auto"/>
              <w:ind w:left="0" w:right="43" w:firstLine="0"/>
              <w:jc w:val="center"/>
              <w:rPr>
                <w:sz w:val="18"/>
              </w:rPr>
            </w:pPr>
            <w:r>
              <w:rPr>
                <w:sz w:val="18"/>
              </w:rPr>
              <w:t>0</w:t>
            </w:r>
          </w:p>
        </w:tc>
      </w:tr>
      <w:tr w:rsidR="00266DF1" w14:paraId="22B6E6C4" w14:textId="77777777" w:rsidTr="0077064C">
        <w:trPr>
          <w:trHeight w:val="347"/>
        </w:trPr>
        <w:tc>
          <w:tcPr>
            <w:tcW w:w="2552" w:type="dxa"/>
          </w:tcPr>
          <w:p w14:paraId="104E6D0B" w14:textId="77777777" w:rsidR="00266DF1" w:rsidRPr="00F440F0" w:rsidRDefault="00266DF1" w:rsidP="0077064C">
            <w:pPr>
              <w:keepNext/>
              <w:keepLines/>
              <w:widowControl w:val="0"/>
              <w:spacing w:after="0" w:line="259" w:lineRule="auto"/>
              <w:ind w:left="0" w:right="177" w:firstLine="0"/>
              <w:jc w:val="center"/>
              <w:rPr>
                <w:sz w:val="18"/>
              </w:rPr>
            </w:pPr>
            <w:r w:rsidRPr="00E60DA4">
              <w:rPr>
                <w:sz w:val="18"/>
              </w:rPr>
              <w:t>Health and Safety Consultant</w:t>
            </w:r>
          </w:p>
        </w:tc>
        <w:tc>
          <w:tcPr>
            <w:tcW w:w="1417" w:type="dxa"/>
            <w:vAlign w:val="center"/>
          </w:tcPr>
          <w:p w14:paraId="2BB9FB77"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(6)</w:t>
            </w:r>
          </w:p>
        </w:tc>
        <w:tc>
          <w:tcPr>
            <w:tcW w:w="1560" w:type="dxa"/>
            <w:vAlign w:val="center"/>
          </w:tcPr>
          <w:p w14:paraId="18F0CE1D" w14:textId="77777777" w:rsidR="00266DF1" w:rsidRPr="00731640" w:rsidRDefault="00266DF1" w:rsidP="0077064C">
            <w:pPr>
              <w:keepNext/>
              <w:keepLines/>
              <w:widowControl w:val="0"/>
              <w:spacing w:after="0" w:line="259" w:lineRule="auto"/>
              <w:ind w:left="0" w:right="41" w:firstLine="0"/>
              <w:jc w:val="center"/>
              <w:rPr>
                <w:sz w:val="18"/>
                <w:szCs w:val="20"/>
              </w:rPr>
            </w:pPr>
            <w:r>
              <w:rPr>
                <w:sz w:val="18"/>
                <w:szCs w:val="20"/>
              </w:rPr>
              <w:t>4</w:t>
            </w:r>
          </w:p>
        </w:tc>
        <w:tc>
          <w:tcPr>
            <w:tcW w:w="1559" w:type="dxa"/>
            <w:vAlign w:val="center"/>
          </w:tcPr>
          <w:p w14:paraId="691FE5C1" w14:textId="77777777" w:rsidR="00266DF1" w:rsidRPr="00731640" w:rsidRDefault="00266DF1" w:rsidP="0077064C">
            <w:pPr>
              <w:keepNext/>
              <w:keepLines/>
              <w:widowControl w:val="0"/>
              <w:spacing w:after="0" w:line="259" w:lineRule="auto"/>
              <w:ind w:left="0" w:right="40" w:firstLine="0"/>
              <w:jc w:val="center"/>
              <w:rPr>
                <w:sz w:val="18"/>
                <w:szCs w:val="20"/>
              </w:rPr>
            </w:pPr>
            <w:r>
              <w:rPr>
                <w:sz w:val="18"/>
                <w:szCs w:val="20"/>
              </w:rPr>
              <w:t>2</w:t>
            </w:r>
          </w:p>
        </w:tc>
        <w:tc>
          <w:tcPr>
            <w:tcW w:w="1979" w:type="dxa"/>
            <w:vAlign w:val="center"/>
          </w:tcPr>
          <w:p w14:paraId="07BE184D" w14:textId="77777777" w:rsidR="00266DF1" w:rsidRDefault="00266DF1" w:rsidP="0077064C">
            <w:pPr>
              <w:keepNext/>
              <w:keepLines/>
              <w:widowControl w:val="0"/>
              <w:spacing w:after="0" w:line="259" w:lineRule="auto"/>
              <w:ind w:left="0" w:right="43" w:firstLine="0"/>
              <w:jc w:val="center"/>
              <w:rPr>
                <w:sz w:val="18"/>
              </w:rPr>
            </w:pPr>
            <w:r w:rsidRPr="00E60DA4">
              <w:rPr>
                <w:sz w:val="18"/>
              </w:rPr>
              <w:t>0</w:t>
            </w:r>
          </w:p>
        </w:tc>
      </w:tr>
      <w:tr w:rsidR="00266DF1" w14:paraId="1EDD771B" w14:textId="77777777" w:rsidTr="0077064C">
        <w:trPr>
          <w:trHeight w:val="49"/>
        </w:trPr>
        <w:tc>
          <w:tcPr>
            <w:tcW w:w="7088" w:type="dxa"/>
            <w:gridSpan w:val="4"/>
          </w:tcPr>
          <w:p w14:paraId="5DBFA7CC" w14:textId="77777777" w:rsidR="00266DF1" w:rsidRDefault="00266DF1" w:rsidP="0077064C">
            <w:pPr>
              <w:keepNext/>
              <w:keepLines/>
              <w:widowControl w:val="0"/>
              <w:spacing w:after="0" w:line="259" w:lineRule="auto"/>
              <w:ind w:left="0" w:right="41" w:firstLine="0"/>
              <w:jc w:val="right"/>
            </w:pPr>
            <w:r>
              <w:rPr>
                <w:b/>
                <w:bCs/>
              </w:rPr>
              <w:t>Maximum points</w:t>
            </w:r>
          </w:p>
        </w:tc>
        <w:tc>
          <w:tcPr>
            <w:tcW w:w="1979" w:type="dxa"/>
            <w:vAlign w:val="center"/>
          </w:tcPr>
          <w:p w14:paraId="1C951899" w14:textId="77777777" w:rsidR="00266DF1" w:rsidRDefault="00266DF1" w:rsidP="0077064C">
            <w:pPr>
              <w:keepNext/>
              <w:keepLines/>
              <w:widowControl w:val="0"/>
              <w:spacing w:after="0" w:line="259" w:lineRule="auto"/>
              <w:ind w:left="0" w:right="43" w:firstLine="0"/>
              <w:jc w:val="center"/>
            </w:pPr>
            <w:r w:rsidRPr="00DA5715">
              <w:rPr>
                <w:b/>
                <w:bCs/>
                <w:szCs w:val="24"/>
              </w:rPr>
              <w:t>100</w:t>
            </w:r>
          </w:p>
        </w:tc>
      </w:tr>
      <w:tr w:rsidR="00266DF1" w14:paraId="23FA5234" w14:textId="77777777" w:rsidTr="0077064C">
        <w:trPr>
          <w:trHeight w:val="67"/>
        </w:trPr>
        <w:tc>
          <w:tcPr>
            <w:tcW w:w="7088" w:type="dxa"/>
            <w:gridSpan w:val="4"/>
          </w:tcPr>
          <w:p w14:paraId="312F1243" w14:textId="77777777" w:rsidR="00266DF1" w:rsidRPr="00296692" w:rsidRDefault="00266DF1" w:rsidP="0077064C">
            <w:pPr>
              <w:keepNext/>
              <w:keepLines/>
              <w:widowControl w:val="0"/>
              <w:spacing w:after="0" w:line="259" w:lineRule="auto"/>
              <w:ind w:left="0" w:right="41" w:firstLine="0"/>
              <w:jc w:val="right"/>
              <w:rPr>
                <w:b/>
                <w:bCs/>
              </w:rPr>
            </w:pPr>
            <w:r>
              <w:rPr>
                <w:b/>
                <w:bCs/>
              </w:rPr>
              <w:t>Maximum Weighted Points</w:t>
            </w:r>
          </w:p>
        </w:tc>
        <w:tc>
          <w:tcPr>
            <w:tcW w:w="1979" w:type="dxa"/>
            <w:vAlign w:val="center"/>
          </w:tcPr>
          <w:p w14:paraId="75DC6ACE" w14:textId="77777777" w:rsidR="00266DF1" w:rsidRPr="00DA5715" w:rsidRDefault="00266DF1" w:rsidP="0077064C">
            <w:pPr>
              <w:keepNext/>
              <w:keepLines/>
              <w:widowControl w:val="0"/>
              <w:spacing w:after="0" w:line="259" w:lineRule="auto"/>
              <w:ind w:left="0" w:right="43" w:firstLine="0"/>
              <w:jc w:val="center"/>
              <w:rPr>
                <w:b/>
                <w:bCs/>
                <w:szCs w:val="24"/>
              </w:rPr>
            </w:pPr>
            <w:r>
              <w:rPr>
                <w:b/>
                <w:bCs/>
                <w:szCs w:val="24"/>
              </w:rPr>
              <w:t>20</w:t>
            </w:r>
          </w:p>
        </w:tc>
      </w:tr>
      <w:tr w:rsidR="00266DF1" w14:paraId="3D12193F" w14:textId="77777777" w:rsidTr="0077064C">
        <w:trPr>
          <w:trHeight w:val="67"/>
        </w:trPr>
        <w:tc>
          <w:tcPr>
            <w:tcW w:w="9067" w:type="dxa"/>
            <w:gridSpan w:val="5"/>
          </w:tcPr>
          <w:p w14:paraId="553067FC" w14:textId="77777777" w:rsidR="00266DF1" w:rsidRDefault="00266DF1" w:rsidP="0077064C">
            <w:pPr>
              <w:keepNext/>
              <w:keepLines/>
              <w:widowControl w:val="0"/>
              <w:spacing w:after="0" w:line="259" w:lineRule="auto"/>
              <w:ind w:left="0" w:right="43" w:firstLine="0"/>
              <w:jc w:val="left"/>
              <w:rPr>
                <w:b/>
                <w:bCs/>
                <w:szCs w:val="24"/>
              </w:rPr>
            </w:pPr>
            <w:r w:rsidRPr="000E4F08">
              <w:t xml:space="preserve">The </w:t>
            </w:r>
            <w:r w:rsidRPr="000E4F08">
              <w:rPr>
                <w:b/>
                <w:bCs/>
              </w:rPr>
              <w:t>Maximum points</w:t>
            </w:r>
            <w:r>
              <w:t xml:space="preserve"> will be divided by five (5) to determine the </w:t>
            </w:r>
            <w:r w:rsidRPr="000E4F08">
              <w:rPr>
                <w:b/>
                <w:bCs/>
              </w:rPr>
              <w:t>Maximum Weighted Points</w:t>
            </w:r>
            <w:r>
              <w:t>.</w:t>
            </w:r>
          </w:p>
        </w:tc>
      </w:tr>
    </w:tbl>
    <w:p w14:paraId="15499394" w14:textId="77777777" w:rsidR="00266DF1" w:rsidRDefault="00266DF1">
      <w:pPr>
        <w:spacing w:after="223" w:line="240" w:lineRule="auto"/>
        <w:ind w:left="0" w:right="-83" w:firstLine="0"/>
        <w:jc w:val="left"/>
      </w:pPr>
    </w:p>
    <w:p w14:paraId="30DBEBB9" w14:textId="7F705CA2" w:rsidR="000965E6" w:rsidRPr="00E60DA4" w:rsidRDefault="00726FCC" w:rsidP="00023A0E">
      <w:pPr>
        <w:spacing w:after="0" w:line="240" w:lineRule="auto"/>
        <w:ind w:left="0" w:right="-83" w:firstLine="0"/>
        <w:rPr>
          <w:b/>
          <w:bCs/>
        </w:rPr>
      </w:pPr>
      <w:r w:rsidRPr="00E60DA4">
        <w:rPr>
          <w:b/>
          <w:bCs/>
        </w:rPr>
        <w:t xml:space="preserve">Only bidders that score more than </w:t>
      </w:r>
      <w:r w:rsidR="00B110DD">
        <w:rPr>
          <w:b/>
          <w:bCs/>
        </w:rPr>
        <w:t>7</w:t>
      </w:r>
      <w:r w:rsidRPr="00E60DA4">
        <w:rPr>
          <w:b/>
          <w:bCs/>
        </w:rPr>
        <w:t>0 % on each criterion (A1, B1, B2 &amp; C1) and 7</w:t>
      </w:r>
      <w:r w:rsidR="001A1E40" w:rsidRPr="00E60DA4">
        <w:rPr>
          <w:b/>
          <w:bCs/>
        </w:rPr>
        <w:t>5</w:t>
      </w:r>
      <w:r w:rsidRPr="00E60DA4">
        <w:rPr>
          <w:b/>
          <w:bCs/>
        </w:rPr>
        <w:t xml:space="preserve"> points as the minimum functionality threshold for all criteria will qualify</w:t>
      </w:r>
      <w:r w:rsidR="00DD0913" w:rsidRPr="00E60DA4">
        <w:rPr>
          <w:b/>
          <w:bCs/>
        </w:rPr>
        <w:t>.</w:t>
      </w:r>
    </w:p>
    <w:p w14:paraId="5A62E506" w14:textId="340EFD35" w:rsidR="003220FF" w:rsidRDefault="00726FCC" w:rsidP="00042FB4">
      <w:pPr>
        <w:spacing w:after="0" w:line="240" w:lineRule="auto"/>
        <w:ind w:left="0" w:right="-83" w:firstLine="0"/>
      </w:pPr>
      <w:r w:rsidRPr="00E60DA4">
        <w:rPr>
          <w:b/>
          <w:bCs/>
        </w:rPr>
        <w:t xml:space="preserve"> </w:t>
      </w:r>
    </w:p>
    <w:p w14:paraId="007DF314" w14:textId="77777777" w:rsidR="00907B6C" w:rsidRDefault="00907B6C" w:rsidP="00945DA2">
      <w:pPr>
        <w:ind w:right="0"/>
      </w:pPr>
      <w:r>
        <w:t xml:space="preserve">In the case where a tenderer only tenders with a partial team the </w:t>
      </w:r>
      <w:r w:rsidR="00945DA2">
        <w:t xml:space="preserve">team will be required to denote the relevant resources used in the tender. </w:t>
      </w:r>
      <w:r w:rsidR="00905CB4">
        <w:t xml:space="preserve">These resources will be evaluated as a partial team but will not be </w:t>
      </w:r>
      <w:r w:rsidR="00377D48">
        <w:t xml:space="preserve">impeded in the evaluation process. The </w:t>
      </w:r>
      <w:r w:rsidR="005174D2">
        <w:t>qualifications and experience of the</w:t>
      </w:r>
      <w:r w:rsidR="00827B93">
        <w:t xml:space="preserve"> partial</w:t>
      </w:r>
      <w:r w:rsidR="005174D2">
        <w:t xml:space="preserve"> team will be weighted to</w:t>
      </w:r>
      <w:r w:rsidR="00827B93">
        <w:t xml:space="preserve"> a </w:t>
      </w:r>
      <w:r w:rsidR="00827B93" w:rsidRPr="00B333B6">
        <w:rPr>
          <w:b/>
          <w:bCs/>
        </w:rPr>
        <w:t>Maximum</w:t>
      </w:r>
      <w:r w:rsidR="00827B93">
        <w:t xml:space="preserve"> of 20 points.</w:t>
      </w:r>
      <w:r w:rsidR="00AB1E6B">
        <w:t xml:space="preserve"> </w:t>
      </w:r>
      <w:r w:rsidR="00EC2972">
        <w:t xml:space="preserve">The points received </w:t>
      </w:r>
      <w:r w:rsidR="00581040">
        <w:t>are summed and divided by the sum of the highest tier of allocated points</w:t>
      </w:r>
      <w:r w:rsidR="000D7785">
        <w:t xml:space="preserve"> and multiplied by </w:t>
      </w:r>
      <w:r w:rsidR="00B333B6">
        <w:t xml:space="preserve">20 to determine the </w:t>
      </w:r>
      <w:r w:rsidR="00B333B6" w:rsidRPr="00B333B6">
        <w:rPr>
          <w:b/>
          <w:bCs/>
        </w:rPr>
        <w:t>Maximum Weighted Points</w:t>
      </w:r>
      <w:r w:rsidR="00B333B6">
        <w:t xml:space="preserve"> out of 20.</w:t>
      </w:r>
    </w:p>
    <w:p w14:paraId="4BAB6F61" w14:textId="77777777" w:rsidR="009D01C3" w:rsidRDefault="009D01C3" w:rsidP="00945DA2">
      <w:pPr>
        <w:ind w:right="0"/>
      </w:pPr>
    </w:p>
    <w:p w14:paraId="51616201" w14:textId="56285D86" w:rsidR="009D01C3" w:rsidRDefault="00662B58" w:rsidP="00945DA2">
      <w:pPr>
        <w:ind w:right="0"/>
      </w:pPr>
      <w:r>
        <w:t xml:space="preserve">When multiple professions are tendered in this tender the following example needs to be expanded </w:t>
      </w:r>
      <w:r w:rsidR="00DF3E7E">
        <w:t xml:space="preserve">for the total resources to determine the correct </w:t>
      </w:r>
      <w:r w:rsidR="00DF3E7E" w:rsidRPr="00314D26">
        <w:rPr>
          <w:b/>
          <w:bCs/>
        </w:rPr>
        <w:t>Maximum Weighted Points</w:t>
      </w:r>
      <w:r w:rsidR="00314D26">
        <w:t>.</w:t>
      </w:r>
    </w:p>
    <w:p w14:paraId="732CE356" w14:textId="77777777" w:rsidR="00B333B6" w:rsidRDefault="00B333B6" w:rsidP="00945DA2">
      <w:pPr>
        <w:ind w:right="0"/>
      </w:pPr>
    </w:p>
    <w:p w14:paraId="3C5E523A" w14:textId="77777777" w:rsidR="00735C0D" w:rsidRDefault="00735C0D" w:rsidP="00945DA2">
      <w:pPr>
        <w:ind w:right="0"/>
      </w:pPr>
      <w:r>
        <w:br w:type="page"/>
      </w:r>
    </w:p>
    <w:p w14:paraId="64B8F9F7" w14:textId="1B9C5695" w:rsidR="00B333B6" w:rsidRDefault="00B333B6" w:rsidP="00945DA2">
      <w:pPr>
        <w:ind w:right="0"/>
      </w:pPr>
      <w:r>
        <w:lastRenderedPageBreak/>
        <w:t>Example</w:t>
      </w:r>
      <w:r w:rsidR="00407666">
        <w:t>s for partial teams</w:t>
      </w:r>
      <w:r>
        <w:t>:</w:t>
      </w:r>
    </w:p>
    <w:p w14:paraId="5D75B974" w14:textId="02760382" w:rsidR="00407666" w:rsidRDefault="00407666" w:rsidP="00407666">
      <w:pPr>
        <w:pStyle w:val="ListParagraph"/>
        <w:numPr>
          <w:ilvl w:val="0"/>
          <w:numId w:val="62"/>
        </w:numPr>
        <w:ind w:right="0"/>
      </w:pPr>
      <w:r>
        <w:t>Qualifications</w:t>
      </w:r>
    </w:p>
    <w:p w14:paraId="734D8989" w14:textId="2D6EA82E" w:rsidR="00407666" w:rsidRDefault="00407666" w:rsidP="00407666">
      <w:pPr>
        <w:ind w:right="0"/>
      </w:pPr>
      <w:r>
        <w:tab/>
        <w:t>The following example is for the determination of points for qualifications:</w:t>
      </w:r>
    </w:p>
    <w:p w14:paraId="7B760082" w14:textId="54E953B7" w:rsidR="00015BCC" w:rsidRDefault="00015BCC" w:rsidP="00407666">
      <w:pPr>
        <w:ind w:right="0"/>
        <w:rPr>
          <w:szCs w:val="24"/>
        </w:rPr>
      </w:pPr>
      <w:r>
        <w:tab/>
        <w:t>If a firm has</w:t>
      </w:r>
      <w:r w:rsidR="00E34685">
        <w:t xml:space="preserve"> two</w:t>
      </w:r>
      <w:r>
        <w:t xml:space="preserve"> </w:t>
      </w:r>
      <w:r w:rsidR="00E34685">
        <w:t>(</w:t>
      </w:r>
      <w:r w:rsidR="00F632E1">
        <w:t>2</w:t>
      </w:r>
      <w:r w:rsidR="00E34685">
        <w:t>)</w:t>
      </w:r>
      <w:r w:rsidR="00F632E1">
        <w:t xml:space="preserve"> </w:t>
      </w:r>
      <w:r w:rsidR="00F632E1" w:rsidRPr="00F632E1">
        <w:rPr>
          <w:szCs w:val="24"/>
        </w:rPr>
        <w:t>Professional Civil Engineers</w:t>
      </w:r>
      <w:r w:rsidR="00EC436B">
        <w:rPr>
          <w:szCs w:val="24"/>
        </w:rPr>
        <w:t xml:space="preserve"> (One with a </w:t>
      </w:r>
      <w:r w:rsidR="00CF354E">
        <w:rPr>
          <w:szCs w:val="24"/>
        </w:rPr>
        <w:t>Bachelor</w:t>
      </w:r>
      <w:r w:rsidR="00697D09">
        <w:rPr>
          <w:szCs w:val="24"/>
        </w:rPr>
        <w:t>’</w:t>
      </w:r>
      <w:r w:rsidR="00CF354E">
        <w:rPr>
          <w:szCs w:val="24"/>
        </w:rPr>
        <w:t xml:space="preserve">s degree that is NQF level 8 or higher and the second </w:t>
      </w:r>
      <w:r w:rsidR="00697D09">
        <w:rPr>
          <w:szCs w:val="24"/>
        </w:rPr>
        <w:t>with a Diploma that is NQF level 6 or 7)</w:t>
      </w:r>
      <w:r w:rsidR="00F632E1" w:rsidRPr="00F632E1">
        <w:rPr>
          <w:szCs w:val="24"/>
        </w:rPr>
        <w:t xml:space="preserve"> </w:t>
      </w:r>
      <w:r w:rsidR="00E34685">
        <w:rPr>
          <w:szCs w:val="24"/>
        </w:rPr>
        <w:t xml:space="preserve">and two (2) </w:t>
      </w:r>
      <w:r w:rsidR="00E34685" w:rsidRPr="00E34685">
        <w:rPr>
          <w:szCs w:val="24"/>
        </w:rPr>
        <w:t>Professional Quantity Surveyor</w:t>
      </w:r>
      <w:r w:rsidR="00E34685">
        <w:rPr>
          <w:szCs w:val="24"/>
        </w:rPr>
        <w:t>s</w:t>
      </w:r>
      <w:r w:rsidR="00697D09">
        <w:rPr>
          <w:szCs w:val="24"/>
        </w:rPr>
        <w:t xml:space="preserve"> (One with a Bachelor’s degree that is NQF level 8 or higher and the second with a </w:t>
      </w:r>
      <w:r w:rsidR="000A684F">
        <w:rPr>
          <w:szCs w:val="24"/>
        </w:rPr>
        <w:t>Bachelor’s degree that is NQF level 7</w:t>
      </w:r>
      <w:r w:rsidR="00697D09">
        <w:rPr>
          <w:szCs w:val="24"/>
        </w:rPr>
        <w:t>)</w:t>
      </w:r>
      <w:r w:rsidR="00EC436B">
        <w:rPr>
          <w:szCs w:val="24"/>
        </w:rPr>
        <w:t xml:space="preserve"> the following in how it will be evaluated</w:t>
      </w:r>
      <w:r w:rsidR="00CA0D7B">
        <w:rPr>
          <w:szCs w:val="24"/>
        </w:rPr>
        <w:t>.</w:t>
      </w:r>
    </w:p>
    <w:p w14:paraId="5018B79F" w14:textId="77777777" w:rsidR="00CA0D7B" w:rsidRDefault="00CA0D7B" w:rsidP="00407666">
      <w:pPr>
        <w:ind w:right="0"/>
        <w:rPr>
          <w:szCs w:val="24"/>
        </w:rPr>
      </w:pPr>
    </w:p>
    <w:p w14:paraId="14D84B6C" w14:textId="13CB6917" w:rsidR="00CA0D7B" w:rsidRDefault="00CA0D7B" w:rsidP="00CA0D7B">
      <w:pPr>
        <w:pStyle w:val="ListParagraph"/>
        <w:numPr>
          <w:ilvl w:val="0"/>
          <w:numId w:val="63"/>
        </w:numPr>
        <w:ind w:right="0"/>
        <w:rPr>
          <w:szCs w:val="24"/>
        </w:rPr>
      </w:pPr>
      <w:r w:rsidRPr="00CA0D7B">
        <w:rPr>
          <w:szCs w:val="24"/>
        </w:rPr>
        <w:t>Professional Civil Engineer</w:t>
      </w:r>
      <w:r>
        <w:rPr>
          <w:szCs w:val="24"/>
        </w:rPr>
        <w:t xml:space="preserve"> (Bachelor’s degree that is NQF level 8 or higher)</w:t>
      </w:r>
      <w:r w:rsidRPr="00CA0D7B">
        <w:rPr>
          <w:szCs w:val="24"/>
        </w:rPr>
        <w:t xml:space="preserve"> </w:t>
      </w:r>
      <w:r>
        <w:rPr>
          <w:szCs w:val="24"/>
        </w:rPr>
        <w:t>= 1</w:t>
      </w:r>
      <w:r w:rsidR="00961723">
        <w:rPr>
          <w:szCs w:val="24"/>
        </w:rPr>
        <w:t>4</w:t>
      </w:r>
      <w:r>
        <w:rPr>
          <w:szCs w:val="24"/>
        </w:rPr>
        <w:t xml:space="preserve"> out of 1</w:t>
      </w:r>
      <w:r w:rsidR="00961723">
        <w:rPr>
          <w:szCs w:val="24"/>
        </w:rPr>
        <w:t>4</w:t>
      </w:r>
    </w:p>
    <w:p w14:paraId="0AFE0A9B" w14:textId="660744ED" w:rsidR="00CA0D7B" w:rsidRDefault="00CA0D7B" w:rsidP="00CA0D7B">
      <w:pPr>
        <w:pStyle w:val="ListParagraph"/>
        <w:numPr>
          <w:ilvl w:val="0"/>
          <w:numId w:val="63"/>
        </w:numPr>
        <w:ind w:right="0"/>
        <w:rPr>
          <w:szCs w:val="24"/>
        </w:rPr>
      </w:pPr>
      <w:r w:rsidRPr="00CA0D7B">
        <w:rPr>
          <w:szCs w:val="24"/>
        </w:rPr>
        <w:t>Professional Civil Engineer</w:t>
      </w:r>
      <w:r>
        <w:rPr>
          <w:szCs w:val="24"/>
        </w:rPr>
        <w:t xml:space="preserve"> (Diploma that is NQF level 6 or 7)</w:t>
      </w:r>
      <w:r w:rsidRPr="00CA0D7B">
        <w:rPr>
          <w:szCs w:val="24"/>
        </w:rPr>
        <w:t xml:space="preserve"> </w:t>
      </w:r>
      <w:r>
        <w:rPr>
          <w:szCs w:val="24"/>
        </w:rPr>
        <w:t>= 4 out of 1</w:t>
      </w:r>
      <w:r w:rsidR="00961723">
        <w:rPr>
          <w:szCs w:val="24"/>
        </w:rPr>
        <w:t>4</w:t>
      </w:r>
    </w:p>
    <w:p w14:paraId="4CBF7CB7" w14:textId="7B669ECF" w:rsidR="00CA0D7B" w:rsidRDefault="00CA0D7B" w:rsidP="00CA0D7B">
      <w:pPr>
        <w:pStyle w:val="ListParagraph"/>
        <w:numPr>
          <w:ilvl w:val="0"/>
          <w:numId w:val="63"/>
        </w:numPr>
        <w:ind w:right="0"/>
        <w:rPr>
          <w:szCs w:val="24"/>
        </w:rPr>
      </w:pPr>
      <w:r w:rsidRPr="00E34685">
        <w:rPr>
          <w:szCs w:val="24"/>
        </w:rPr>
        <w:t>Professional Quantity Surveyor</w:t>
      </w:r>
      <w:r>
        <w:rPr>
          <w:szCs w:val="24"/>
        </w:rPr>
        <w:t xml:space="preserve"> (Bachelor’s degree that is NQF level 8 or higher)</w:t>
      </w:r>
      <w:r w:rsidRPr="00CA0D7B">
        <w:rPr>
          <w:szCs w:val="24"/>
        </w:rPr>
        <w:t xml:space="preserve"> </w:t>
      </w:r>
      <w:r>
        <w:rPr>
          <w:szCs w:val="24"/>
        </w:rPr>
        <w:t xml:space="preserve">= </w:t>
      </w:r>
      <w:r w:rsidR="00514CE9">
        <w:rPr>
          <w:szCs w:val="24"/>
        </w:rPr>
        <w:t>12 out of 12</w:t>
      </w:r>
    </w:p>
    <w:p w14:paraId="56EEE678" w14:textId="7EDCB90C" w:rsidR="00CA0D7B" w:rsidRDefault="00CA0D7B" w:rsidP="00CA0D7B">
      <w:pPr>
        <w:pStyle w:val="ListParagraph"/>
        <w:numPr>
          <w:ilvl w:val="0"/>
          <w:numId w:val="63"/>
        </w:numPr>
        <w:ind w:right="0"/>
        <w:rPr>
          <w:szCs w:val="24"/>
        </w:rPr>
      </w:pPr>
      <w:r w:rsidRPr="00E34685">
        <w:rPr>
          <w:szCs w:val="24"/>
        </w:rPr>
        <w:t>Professional Quantity Surveyor</w:t>
      </w:r>
      <w:r>
        <w:rPr>
          <w:szCs w:val="24"/>
        </w:rPr>
        <w:t xml:space="preserve"> (Bachelor’s degree that is NQF level 7)</w:t>
      </w:r>
      <w:r w:rsidRPr="00CA0D7B">
        <w:rPr>
          <w:szCs w:val="24"/>
        </w:rPr>
        <w:t xml:space="preserve"> </w:t>
      </w:r>
      <w:r>
        <w:rPr>
          <w:szCs w:val="24"/>
        </w:rPr>
        <w:t xml:space="preserve">= </w:t>
      </w:r>
      <w:r w:rsidR="00514CE9">
        <w:rPr>
          <w:szCs w:val="24"/>
        </w:rPr>
        <w:t>10 out of 12</w:t>
      </w:r>
    </w:p>
    <w:p w14:paraId="4152AA0E" w14:textId="77777777" w:rsidR="00CA0D7B" w:rsidRDefault="00CA0D7B" w:rsidP="00407666">
      <w:pPr>
        <w:ind w:right="0"/>
      </w:pPr>
    </w:p>
    <w:p w14:paraId="0DE33701" w14:textId="3770C92D" w:rsidR="00514CE9" w:rsidRDefault="006D7299" w:rsidP="00407666">
      <w:pPr>
        <w:ind w:right="0"/>
      </w:pPr>
      <w:r>
        <w:t xml:space="preserve">The first step is to determine the average of each profession. </w:t>
      </w:r>
    </w:p>
    <w:p w14:paraId="4EFC7385" w14:textId="77777777" w:rsidR="00735C0D" w:rsidRDefault="00735C0D" w:rsidP="006D7299">
      <w:pPr>
        <w:ind w:left="0" w:right="0" w:firstLine="0"/>
      </w:pPr>
    </w:p>
    <w:p w14:paraId="089F2506" w14:textId="408F0444" w:rsidR="006D7299" w:rsidRDefault="00C72DBA" w:rsidP="006D7299">
      <w:pPr>
        <w:ind w:left="0" w:right="0" w:firstLine="0"/>
      </w:pPr>
      <w:r>
        <w:t>This is done by combining the point allocations of each of the two (2) submitted professional</w:t>
      </w:r>
      <w:r w:rsidR="008F30DD">
        <w:t>s</w:t>
      </w:r>
      <w:r w:rsidR="00B371A5">
        <w:t xml:space="preserve"> and dividing the sum by two (2)</w:t>
      </w:r>
      <w:r w:rsidR="008F30DD">
        <w:t xml:space="preserve"> as shown below</w:t>
      </w:r>
      <w:r w:rsidR="009828AC">
        <w:t xml:space="preserve"> for the Civil Engineers and Quantity Surveyors</w:t>
      </w:r>
      <w:r w:rsidR="00C656F6">
        <w:t xml:space="preserve"> (Note</w:t>
      </w:r>
      <w:r w:rsidR="00265FA1">
        <w:t xml:space="preserve">: The number to </w:t>
      </w:r>
      <w:r w:rsidR="009D129A">
        <w:t>divide</w:t>
      </w:r>
      <w:r w:rsidR="00265FA1">
        <w:t xml:space="preserve"> the total with </w:t>
      </w:r>
      <w:r w:rsidR="009D129A">
        <w:t>i</w:t>
      </w:r>
      <w:r w:rsidR="00265FA1">
        <w:t xml:space="preserve">s the </w:t>
      </w:r>
      <w:r w:rsidR="009D129A">
        <w:t>number</w:t>
      </w:r>
      <w:r w:rsidR="00265FA1">
        <w:t xml:space="preserve"> of individual </w:t>
      </w:r>
      <w:r w:rsidR="009D129A">
        <w:t>professions tendered)</w:t>
      </w:r>
      <w:r w:rsidR="008F30DD">
        <w:t>:</w:t>
      </w:r>
    </w:p>
    <w:p w14:paraId="408AA713" w14:textId="4B3C112F" w:rsidR="009828AC" w:rsidRDefault="009828AC" w:rsidP="006D7299">
      <w:pPr>
        <w:ind w:left="0" w:right="0" w:firstLine="0"/>
        <w:rPr>
          <w:szCs w:val="24"/>
        </w:rPr>
      </w:pPr>
      <w:r w:rsidRPr="00CA0D7B">
        <w:rPr>
          <w:szCs w:val="24"/>
        </w:rPr>
        <w:t>Professional Civil Engineer</w:t>
      </w:r>
      <w:r>
        <w:rPr>
          <w:szCs w:val="24"/>
        </w:rPr>
        <w:t xml:space="preserve">: </w:t>
      </w:r>
      <w:r w:rsidR="00B371A5">
        <w:rPr>
          <w:szCs w:val="24"/>
        </w:rPr>
        <w:t xml:space="preserve">(14 + 4) / 2 = </w:t>
      </w:r>
      <w:r w:rsidR="00CA2088">
        <w:rPr>
          <w:szCs w:val="24"/>
        </w:rPr>
        <w:t>9 out of 14</w:t>
      </w:r>
    </w:p>
    <w:p w14:paraId="334B7F61" w14:textId="29C5590A" w:rsidR="009828AC" w:rsidRDefault="009828AC" w:rsidP="006D7299">
      <w:pPr>
        <w:ind w:left="0" w:right="0" w:firstLine="0"/>
        <w:rPr>
          <w:szCs w:val="24"/>
        </w:rPr>
      </w:pPr>
      <w:r w:rsidRPr="00E34685">
        <w:rPr>
          <w:szCs w:val="24"/>
        </w:rPr>
        <w:t>Professional Quantity Surveyor</w:t>
      </w:r>
      <w:r>
        <w:rPr>
          <w:szCs w:val="24"/>
        </w:rPr>
        <w:t xml:space="preserve">: </w:t>
      </w:r>
      <w:r w:rsidR="00CA2088">
        <w:rPr>
          <w:szCs w:val="24"/>
        </w:rPr>
        <w:t xml:space="preserve">(12 + 10) / 2 = </w:t>
      </w:r>
      <w:r w:rsidR="0020028F">
        <w:rPr>
          <w:szCs w:val="24"/>
        </w:rPr>
        <w:t>11 out of 12</w:t>
      </w:r>
    </w:p>
    <w:p w14:paraId="078EEEC6" w14:textId="77777777" w:rsidR="00735C0D" w:rsidRDefault="00735C0D" w:rsidP="006D7299">
      <w:pPr>
        <w:ind w:left="0" w:right="0" w:firstLine="0"/>
      </w:pPr>
    </w:p>
    <w:p w14:paraId="72A64829" w14:textId="45E89AFE" w:rsidR="0069525B" w:rsidRDefault="0069525B" w:rsidP="006D7299">
      <w:pPr>
        <w:ind w:left="0" w:right="0" w:firstLine="0"/>
      </w:pPr>
      <w:r>
        <w:t xml:space="preserve">These averages are than used as the </w:t>
      </w:r>
      <w:r w:rsidR="00EE5C6B">
        <w:t>allocated points per profession.</w:t>
      </w:r>
    </w:p>
    <w:p w14:paraId="0DF6158E" w14:textId="77777777" w:rsidR="00735C0D" w:rsidRDefault="00735C0D" w:rsidP="006D7299">
      <w:pPr>
        <w:ind w:left="0" w:right="0" w:firstLine="0"/>
      </w:pPr>
    </w:p>
    <w:p w14:paraId="61A2C7F5" w14:textId="78EF434F" w:rsidR="00EE5C6B" w:rsidRDefault="002B6BB4" w:rsidP="006D7299">
      <w:pPr>
        <w:ind w:left="0" w:right="0" w:firstLine="0"/>
      </w:pPr>
      <w:r>
        <w:t xml:space="preserve">These averages are </w:t>
      </w:r>
      <w:r w:rsidR="00A55A9B">
        <w:t>summed, divided by the highest point allocation</w:t>
      </w:r>
      <w:r w:rsidR="0091418F">
        <w:t xml:space="preserve"> summed of the tendered professions</w:t>
      </w:r>
      <w:r w:rsidR="00945395">
        <w:t xml:space="preserve"> and multiplied by 20 to determine the point allocation out of 20</w:t>
      </w:r>
      <w:r w:rsidR="0091418F">
        <w:t xml:space="preserve"> as follows:</w:t>
      </w:r>
    </w:p>
    <w:p w14:paraId="63C99E6D" w14:textId="7CFCD26B" w:rsidR="0091418F" w:rsidRDefault="00CD5F35" w:rsidP="006D7299">
      <w:pPr>
        <w:ind w:left="0" w:right="0" w:firstLine="0"/>
      </w:pPr>
      <w:r>
        <w:t>(</w:t>
      </w:r>
      <w:r w:rsidR="00B1581B">
        <w:t>9 + 11</w:t>
      </w:r>
      <w:r>
        <w:t>)</w:t>
      </w:r>
      <w:r w:rsidR="00B1581B">
        <w:t xml:space="preserve"> / (14 + 12)</w:t>
      </w:r>
      <w:r w:rsidR="00945395">
        <w:t xml:space="preserve"> * 20 = </w:t>
      </w:r>
      <w:r w:rsidR="00D821F8" w:rsidRPr="00AB4294">
        <w:rPr>
          <w:b/>
          <w:bCs/>
        </w:rPr>
        <w:t>15.38</w:t>
      </w:r>
      <w:r w:rsidR="00102199" w:rsidRPr="00AB4294">
        <w:rPr>
          <w:b/>
          <w:bCs/>
        </w:rPr>
        <w:t xml:space="preserve"> out of 20</w:t>
      </w:r>
      <w:r w:rsidR="00102199">
        <w:t>.</w:t>
      </w:r>
    </w:p>
    <w:p w14:paraId="11B21C2A" w14:textId="77777777" w:rsidR="00735C0D" w:rsidRDefault="00735C0D" w:rsidP="006D7299">
      <w:pPr>
        <w:ind w:left="0" w:right="0" w:firstLine="0"/>
      </w:pPr>
    </w:p>
    <w:p w14:paraId="5BB27955" w14:textId="5186ECC1" w:rsidR="00735C0D" w:rsidRDefault="00735C0D" w:rsidP="006D7299">
      <w:pPr>
        <w:ind w:left="0" w:right="0" w:firstLine="0"/>
      </w:pPr>
      <w:r>
        <w:t>These allocated points are rounded to two (2) decimal points and will be used as such.</w:t>
      </w:r>
    </w:p>
    <w:p w14:paraId="564D8242" w14:textId="6C2CBB5A" w:rsidR="008F30DD" w:rsidRDefault="008F30DD" w:rsidP="006D7299">
      <w:pPr>
        <w:ind w:left="0" w:right="0" w:firstLine="0"/>
      </w:pPr>
    </w:p>
    <w:p w14:paraId="151B2846" w14:textId="77777777" w:rsidR="00407666" w:rsidRDefault="00407666" w:rsidP="00AB4294">
      <w:pPr>
        <w:pStyle w:val="ListParagraph"/>
        <w:numPr>
          <w:ilvl w:val="0"/>
          <w:numId w:val="62"/>
        </w:numPr>
        <w:ind w:right="0"/>
      </w:pPr>
      <w:r>
        <w:t>Experience</w:t>
      </w:r>
    </w:p>
    <w:p w14:paraId="05B4A161" w14:textId="3B05A8F6" w:rsidR="00AB4294" w:rsidRPr="00DA4321" w:rsidRDefault="00AB4294" w:rsidP="00AB4294">
      <w:pPr>
        <w:ind w:right="0"/>
      </w:pPr>
      <w:r w:rsidRPr="00DA4321">
        <w:t xml:space="preserve">The following example is for the determination of points for </w:t>
      </w:r>
      <w:r w:rsidR="00C82FAB" w:rsidRPr="00DA4321">
        <w:t>experience</w:t>
      </w:r>
      <w:r w:rsidRPr="00DA4321">
        <w:t>:</w:t>
      </w:r>
    </w:p>
    <w:p w14:paraId="7D9FB7D6" w14:textId="2CBC900E" w:rsidR="00AB4294" w:rsidRPr="00DA4321" w:rsidRDefault="00AB4294" w:rsidP="00AB4294">
      <w:pPr>
        <w:ind w:right="0"/>
        <w:rPr>
          <w:szCs w:val="24"/>
        </w:rPr>
      </w:pPr>
      <w:r w:rsidRPr="00DA4321">
        <w:tab/>
        <w:t xml:space="preserve">If a firm has two (2) </w:t>
      </w:r>
      <w:r w:rsidR="00D11506" w:rsidRPr="00DA4321">
        <w:rPr>
          <w:szCs w:val="24"/>
        </w:rPr>
        <w:t>Professional Architect</w:t>
      </w:r>
      <w:r w:rsidR="00C5660B" w:rsidRPr="00DA4321">
        <w:rPr>
          <w:szCs w:val="24"/>
        </w:rPr>
        <w:t>s</w:t>
      </w:r>
      <w:r w:rsidR="00D11506" w:rsidRPr="00DA4321">
        <w:rPr>
          <w:szCs w:val="24"/>
        </w:rPr>
        <w:t xml:space="preserve"> </w:t>
      </w:r>
      <w:r w:rsidRPr="00DA4321">
        <w:rPr>
          <w:szCs w:val="24"/>
        </w:rPr>
        <w:t xml:space="preserve">(One with </w:t>
      </w:r>
      <w:r w:rsidR="00A73AAE" w:rsidRPr="00DA4321">
        <w:rPr>
          <w:szCs w:val="24"/>
        </w:rPr>
        <w:t>10+ years of experience</w:t>
      </w:r>
      <w:r w:rsidRPr="00DA4321">
        <w:rPr>
          <w:szCs w:val="24"/>
        </w:rPr>
        <w:t xml:space="preserve"> and the second with </w:t>
      </w:r>
      <w:r w:rsidR="00EE5780" w:rsidRPr="00DA4321">
        <w:rPr>
          <w:szCs w:val="24"/>
        </w:rPr>
        <w:t xml:space="preserve">between 5 and </w:t>
      </w:r>
      <w:r w:rsidR="001C515B">
        <w:rPr>
          <w:szCs w:val="24"/>
        </w:rPr>
        <w:t>10</w:t>
      </w:r>
      <w:r w:rsidR="00EE5780" w:rsidRPr="00DA4321">
        <w:rPr>
          <w:szCs w:val="24"/>
        </w:rPr>
        <w:t xml:space="preserve"> years</w:t>
      </w:r>
      <w:r w:rsidRPr="00DA4321">
        <w:rPr>
          <w:szCs w:val="24"/>
        </w:rPr>
        <w:t xml:space="preserve">) and two (2) </w:t>
      </w:r>
      <w:r w:rsidR="00C5660B" w:rsidRPr="00DA4321">
        <w:rPr>
          <w:szCs w:val="24"/>
        </w:rPr>
        <w:t xml:space="preserve">Health and Safety Consultants </w:t>
      </w:r>
      <w:r w:rsidRPr="00DA4321">
        <w:rPr>
          <w:szCs w:val="24"/>
        </w:rPr>
        <w:t>(</w:t>
      </w:r>
      <w:r w:rsidR="00F352E3" w:rsidRPr="00DA4321">
        <w:rPr>
          <w:szCs w:val="24"/>
        </w:rPr>
        <w:t xml:space="preserve">One with 10+ years of experience and the second with between 1 and </w:t>
      </w:r>
      <w:r w:rsidR="001C515B">
        <w:rPr>
          <w:szCs w:val="24"/>
        </w:rPr>
        <w:t>5</w:t>
      </w:r>
      <w:r w:rsidR="00F352E3" w:rsidRPr="00DA4321">
        <w:rPr>
          <w:szCs w:val="24"/>
        </w:rPr>
        <w:t xml:space="preserve"> years</w:t>
      </w:r>
      <w:r w:rsidRPr="00DA4321">
        <w:rPr>
          <w:szCs w:val="24"/>
        </w:rPr>
        <w:t>) the following in how it will be evaluated.</w:t>
      </w:r>
    </w:p>
    <w:p w14:paraId="735C9662" w14:textId="77777777" w:rsidR="00AB4294" w:rsidRPr="00F16038" w:rsidRDefault="00AB4294" w:rsidP="00AB4294">
      <w:pPr>
        <w:ind w:right="0"/>
        <w:rPr>
          <w:szCs w:val="24"/>
          <w:highlight w:val="yellow"/>
        </w:rPr>
      </w:pPr>
    </w:p>
    <w:p w14:paraId="4202215E" w14:textId="6BECEF00" w:rsidR="00AB4294" w:rsidRPr="00781CBA" w:rsidRDefault="00B313A5" w:rsidP="00AB4294">
      <w:pPr>
        <w:pStyle w:val="ListParagraph"/>
        <w:numPr>
          <w:ilvl w:val="0"/>
          <w:numId w:val="64"/>
        </w:numPr>
        <w:ind w:right="0"/>
        <w:rPr>
          <w:szCs w:val="24"/>
        </w:rPr>
      </w:pPr>
      <w:r w:rsidRPr="00781CBA">
        <w:rPr>
          <w:szCs w:val="24"/>
        </w:rPr>
        <w:t xml:space="preserve">Professional Architect </w:t>
      </w:r>
      <w:r w:rsidR="00AB4294" w:rsidRPr="00781CBA">
        <w:rPr>
          <w:szCs w:val="24"/>
        </w:rPr>
        <w:t>(</w:t>
      </w:r>
      <w:r w:rsidR="008D19BD" w:rsidRPr="00781CBA">
        <w:rPr>
          <w:szCs w:val="24"/>
        </w:rPr>
        <w:t>10+ years of experience</w:t>
      </w:r>
      <w:r w:rsidR="00AB4294" w:rsidRPr="00781CBA">
        <w:rPr>
          <w:szCs w:val="24"/>
        </w:rPr>
        <w:t>) = 1</w:t>
      </w:r>
      <w:r w:rsidR="002F4001" w:rsidRPr="00781CBA">
        <w:rPr>
          <w:szCs w:val="24"/>
        </w:rPr>
        <w:t>2</w:t>
      </w:r>
      <w:r w:rsidR="00AB4294" w:rsidRPr="00781CBA">
        <w:rPr>
          <w:szCs w:val="24"/>
        </w:rPr>
        <w:t xml:space="preserve"> out of 1</w:t>
      </w:r>
      <w:r w:rsidR="00FB5DEA" w:rsidRPr="00781CBA">
        <w:rPr>
          <w:szCs w:val="24"/>
        </w:rPr>
        <w:t>2</w:t>
      </w:r>
    </w:p>
    <w:p w14:paraId="66C6DF0C" w14:textId="735921A5" w:rsidR="00AB4294" w:rsidRPr="00781CBA" w:rsidRDefault="00B313A5" w:rsidP="00AB4294">
      <w:pPr>
        <w:pStyle w:val="ListParagraph"/>
        <w:numPr>
          <w:ilvl w:val="0"/>
          <w:numId w:val="64"/>
        </w:numPr>
        <w:ind w:right="0"/>
        <w:rPr>
          <w:szCs w:val="24"/>
        </w:rPr>
      </w:pPr>
      <w:r w:rsidRPr="00781CBA">
        <w:rPr>
          <w:szCs w:val="24"/>
        </w:rPr>
        <w:t>Professional Architect</w:t>
      </w:r>
      <w:r w:rsidR="00AB4294" w:rsidRPr="00781CBA">
        <w:rPr>
          <w:szCs w:val="24"/>
        </w:rPr>
        <w:t xml:space="preserve"> (</w:t>
      </w:r>
      <w:r w:rsidR="008D19BD" w:rsidRPr="00781CBA">
        <w:rPr>
          <w:szCs w:val="24"/>
        </w:rPr>
        <w:t xml:space="preserve">Between </w:t>
      </w:r>
      <w:r w:rsidR="002F4001" w:rsidRPr="00781CBA">
        <w:rPr>
          <w:szCs w:val="24"/>
        </w:rPr>
        <w:t>5</w:t>
      </w:r>
      <w:r w:rsidR="008D19BD" w:rsidRPr="00781CBA">
        <w:rPr>
          <w:szCs w:val="24"/>
        </w:rPr>
        <w:t xml:space="preserve"> and </w:t>
      </w:r>
      <w:r w:rsidR="001C515B">
        <w:rPr>
          <w:szCs w:val="24"/>
        </w:rPr>
        <w:t>10</w:t>
      </w:r>
      <w:r w:rsidR="008D19BD" w:rsidRPr="00781CBA">
        <w:rPr>
          <w:szCs w:val="24"/>
        </w:rPr>
        <w:t xml:space="preserve"> years</w:t>
      </w:r>
      <w:r w:rsidR="00AB4294" w:rsidRPr="00781CBA">
        <w:rPr>
          <w:szCs w:val="24"/>
        </w:rPr>
        <w:t xml:space="preserve">) = </w:t>
      </w:r>
      <w:r w:rsidR="000F06FA" w:rsidRPr="00781CBA">
        <w:rPr>
          <w:szCs w:val="24"/>
        </w:rPr>
        <w:t>10</w:t>
      </w:r>
      <w:r w:rsidR="00AB4294" w:rsidRPr="00781CBA">
        <w:rPr>
          <w:szCs w:val="24"/>
        </w:rPr>
        <w:t xml:space="preserve"> out of 1</w:t>
      </w:r>
      <w:r w:rsidR="00FB5DEA" w:rsidRPr="00781CBA">
        <w:rPr>
          <w:szCs w:val="24"/>
        </w:rPr>
        <w:t>2</w:t>
      </w:r>
    </w:p>
    <w:p w14:paraId="7667CFA2" w14:textId="3813F455" w:rsidR="00AB4294" w:rsidRPr="00781CBA" w:rsidRDefault="006731E4" w:rsidP="00AB4294">
      <w:pPr>
        <w:pStyle w:val="ListParagraph"/>
        <w:numPr>
          <w:ilvl w:val="0"/>
          <w:numId w:val="64"/>
        </w:numPr>
        <w:ind w:right="0"/>
        <w:rPr>
          <w:szCs w:val="24"/>
        </w:rPr>
      </w:pPr>
      <w:r w:rsidRPr="00781CBA">
        <w:rPr>
          <w:szCs w:val="24"/>
        </w:rPr>
        <w:t xml:space="preserve">Health and Safety Consultant </w:t>
      </w:r>
      <w:r w:rsidR="00AB4294" w:rsidRPr="00781CBA">
        <w:rPr>
          <w:szCs w:val="24"/>
        </w:rPr>
        <w:t>(</w:t>
      </w:r>
      <w:r w:rsidR="008D19BD" w:rsidRPr="00781CBA">
        <w:rPr>
          <w:szCs w:val="24"/>
        </w:rPr>
        <w:t>10+ years of experience</w:t>
      </w:r>
      <w:r w:rsidR="00AB4294" w:rsidRPr="00781CBA">
        <w:rPr>
          <w:szCs w:val="24"/>
        </w:rPr>
        <w:t xml:space="preserve">) = </w:t>
      </w:r>
      <w:r w:rsidR="000F06FA" w:rsidRPr="00781CBA">
        <w:rPr>
          <w:szCs w:val="24"/>
        </w:rPr>
        <w:t>8</w:t>
      </w:r>
      <w:r w:rsidR="00AB4294" w:rsidRPr="00781CBA">
        <w:rPr>
          <w:szCs w:val="24"/>
        </w:rPr>
        <w:t xml:space="preserve"> out of </w:t>
      </w:r>
      <w:r w:rsidR="00FB5DEA" w:rsidRPr="00781CBA">
        <w:rPr>
          <w:szCs w:val="24"/>
        </w:rPr>
        <w:t>8</w:t>
      </w:r>
    </w:p>
    <w:p w14:paraId="079578DC" w14:textId="0A5CAA93" w:rsidR="00AB4294" w:rsidRPr="00781CBA" w:rsidRDefault="006731E4" w:rsidP="00AB4294">
      <w:pPr>
        <w:pStyle w:val="ListParagraph"/>
        <w:numPr>
          <w:ilvl w:val="0"/>
          <w:numId w:val="64"/>
        </w:numPr>
        <w:ind w:right="0"/>
        <w:rPr>
          <w:szCs w:val="24"/>
        </w:rPr>
      </w:pPr>
      <w:r w:rsidRPr="00781CBA">
        <w:rPr>
          <w:szCs w:val="24"/>
        </w:rPr>
        <w:t>Health and Safety Consultant</w:t>
      </w:r>
      <w:r w:rsidR="00AB4294" w:rsidRPr="00781CBA">
        <w:rPr>
          <w:szCs w:val="24"/>
        </w:rPr>
        <w:t xml:space="preserve"> (</w:t>
      </w:r>
      <w:r w:rsidR="008D19BD" w:rsidRPr="00781CBA">
        <w:rPr>
          <w:szCs w:val="24"/>
        </w:rPr>
        <w:t xml:space="preserve">Between 1 and </w:t>
      </w:r>
      <w:r w:rsidR="001C515B">
        <w:rPr>
          <w:szCs w:val="24"/>
        </w:rPr>
        <w:t>5</w:t>
      </w:r>
      <w:r w:rsidR="008D19BD" w:rsidRPr="00781CBA">
        <w:rPr>
          <w:szCs w:val="24"/>
        </w:rPr>
        <w:t xml:space="preserve"> years</w:t>
      </w:r>
      <w:r w:rsidR="00AB4294" w:rsidRPr="00781CBA">
        <w:rPr>
          <w:szCs w:val="24"/>
        </w:rPr>
        <w:t xml:space="preserve">) = </w:t>
      </w:r>
      <w:r w:rsidR="00B926A5" w:rsidRPr="00781CBA">
        <w:rPr>
          <w:szCs w:val="24"/>
        </w:rPr>
        <w:t>6</w:t>
      </w:r>
      <w:r w:rsidR="00AB4294" w:rsidRPr="00781CBA">
        <w:rPr>
          <w:szCs w:val="24"/>
        </w:rPr>
        <w:t xml:space="preserve"> out of </w:t>
      </w:r>
      <w:r w:rsidR="00FB5DEA" w:rsidRPr="00781CBA">
        <w:rPr>
          <w:szCs w:val="24"/>
        </w:rPr>
        <w:t>8</w:t>
      </w:r>
    </w:p>
    <w:p w14:paraId="0C4A3EE8" w14:textId="77777777" w:rsidR="00AB4294" w:rsidRPr="00F16038" w:rsidRDefault="00AB4294" w:rsidP="00AB4294">
      <w:pPr>
        <w:ind w:right="0"/>
        <w:rPr>
          <w:highlight w:val="yellow"/>
        </w:rPr>
      </w:pPr>
    </w:p>
    <w:p w14:paraId="175BF97D" w14:textId="77777777" w:rsidR="00AB4294" w:rsidRPr="00027CAE" w:rsidRDefault="00AB4294" w:rsidP="00AB4294">
      <w:pPr>
        <w:ind w:right="0"/>
      </w:pPr>
      <w:r w:rsidRPr="00027CAE">
        <w:t xml:space="preserve">The first step is to determine the average of each profession. </w:t>
      </w:r>
    </w:p>
    <w:p w14:paraId="3E7EF485" w14:textId="77777777" w:rsidR="00AB4294" w:rsidRPr="00027CAE" w:rsidRDefault="00AB4294" w:rsidP="00AB4294">
      <w:pPr>
        <w:ind w:left="0" w:right="0" w:firstLine="0"/>
      </w:pPr>
    </w:p>
    <w:p w14:paraId="2777706E" w14:textId="23AF587D" w:rsidR="00AB4294" w:rsidRPr="00027CAE" w:rsidRDefault="00AB4294" w:rsidP="00AB4294">
      <w:pPr>
        <w:ind w:left="0" w:right="0" w:firstLine="0"/>
      </w:pPr>
      <w:r w:rsidRPr="00027CAE">
        <w:t xml:space="preserve">This is done by combining the point allocations of each of the two (2) submitted professionals and dividing the sum by two (2) as shown below for the </w:t>
      </w:r>
      <w:r w:rsidR="001C1875" w:rsidRPr="00027CAE">
        <w:t xml:space="preserve">Architects </w:t>
      </w:r>
      <w:r w:rsidRPr="00027CAE">
        <w:t xml:space="preserve">and </w:t>
      </w:r>
      <w:r w:rsidR="006731E4" w:rsidRPr="00027CAE">
        <w:t>Health and Safety Consultants</w:t>
      </w:r>
      <w:r w:rsidR="009D129A">
        <w:t>(Note: The number to divide the total with is the number of individual professions tendered):</w:t>
      </w:r>
    </w:p>
    <w:p w14:paraId="2C20E4D5" w14:textId="42246251" w:rsidR="00AB4294" w:rsidRPr="00027CAE" w:rsidRDefault="001C1875" w:rsidP="00AB4294">
      <w:pPr>
        <w:ind w:left="0" w:right="0" w:firstLine="0"/>
        <w:rPr>
          <w:szCs w:val="24"/>
        </w:rPr>
      </w:pPr>
      <w:r w:rsidRPr="00027CAE">
        <w:rPr>
          <w:szCs w:val="24"/>
        </w:rPr>
        <w:t>Professional Architect</w:t>
      </w:r>
      <w:r w:rsidR="00AB4294" w:rsidRPr="00027CAE">
        <w:rPr>
          <w:szCs w:val="24"/>
        </w:rPr>
        <w:t>: (1</w:t>
      </w:r>
      <w:r w:rsidR="00781CBA" w:rsidRPr="00027CAE">
        <w:rPr>
          <w:szCs w:val="24"/>
        </w:rPr>
        <w:t>2</w:t>
      </w:r>
      <w:r w:rsidR="00AB4294" w:rsidRPr="00027CAE">
        <w:rPr>
          <w:szCs w:val="24"/>
        </w:rPr>
        <w:t xml:space="preserve"> + </w:t>
      </w:r>
      <w:r w:rsidR="00781CBA" w:rsidRPr="00027CAE">
        <w:rPr>
          <w:szCs w:val="24"/>
        </w:rPr>
        <w:t>10</w:t>
      </w:r>
      <w:r w:rsidR="00AB4294" w:rsidRPr="00027CAE">
        <w:rPr>
          <w:szCs w:val="24"/>
        </w:rPr>
        <w:t xml:space="preserve">) / 2 = </w:t>
      </w:r>
      <w:r w:rsidR="00781CBA" w:rsidRPr="00027CAE">
        <w:rPr>
          <w:szCs w:val="24"/>
        </w:rPr>
        <w:t>11</w:t>
      </w:r>
      <w:r w:rsidR="00AB4294" w:rsidRPr="00027CAE">
        <w:rPr>
          <w:szCs w:val="24"/>
        </w:rPr>
        <w:t xml:space="preserve"> out of 1</w:t>
      </w:r>
      <w:r w:rsidR="00781CBA" w:rsidRPr="00027CAE">
        <w:rPr>
          <w:szCs w:val="24"/>
        </w:rPr>
        <w:t>2</w:t>
      </w:r>
    </w:p>
    <w:p w14:paraId="04F7940D" w14:textId="7276E754" w:rsidR="00AB4294" w:rsidRPr="00027CAE" w:rsidRDefault="006731E4" w:rsidP="00AB4294">
      <w:pPr>
        <w:ind w:left="0" w:right="0" w:firstLine="0"/>
        <w:rPr>
          <w:szCs w:val="24"/>
        </w:rPr>
      </w:pPr>
      <w:r w:rsidRPr="00027CAE">
        <w:rPr>
          <w:szCs w:val="24"/>
        </w:rPr>
        <w:t>Health and Safety Consultant</w:t>
      </w:r>
      <w:r w:rsidR="00AB4294" w:rsidRPr="00027CAE">
        <w:rPr>
          <w:szCs w:val="24"/>
        </w:rPr>
        <w:t>: (</w:t>
      </w:r>
      <w:r w:rsidR="00781CBA" w:rsidRPr="00027CAE">
        <w:rPr>
          <w:szCs w:val="24"/>
        </w:rPr>
        <w:t>8</w:t>
      </w:r>
      <w:r w:rsidR="00AB4294" w:rsidRPr="00027CAE">
        <w:rPr>
          <w:szCs w:val="24"/>
        </w:rPr>
        <w:t xml:space="preserve"> + </w:t>
      </w:r>
      <w:r w:rsidR="00B514D4" w:rsidRPr="00027CAE">
        <w:rPr>
          <w:szCs w:val="24"/>
        </w:rPr>
        <w:t>6</w:t>
      </w:r>
      <w:r w:rsidR="00AB4294" w:rsidRPr="00027CAE">
        <w:rPr>
          <w:szCs w:val="24"/>
        </w:rPr>
        <w:t xml:space="preserve">) / 2 = </w:t>
      </w:r>
      <w:r w:rsidR="00B514D4" w:rsidRPr="00027CAE">
        <w:rPr>
          <w:szCs w:val="24"/>
        </w:rPr>
        <w:t>7</w:t>
      </w:r>
      <w:r w:rsidR="00AB4294" w:rsidRPr="00027CAE">
        <w:rPr>
          <w:szCs w:val="24"/>
        </w:rPr>
        <w:t xml:space="preserve"> out of </w:t>
      </w:r>
      <w:r w:rsidR="00B514D4" w:rsidRPr="00027CAE">
        <w:rPr>
          <w:szCs w:val="24"/>
        </w:rPr>
        <w:t>8</w:t>
      </w:r>
    </w:p>
    <w:p w14:paraId="28F773F1" w14:textId="77777777" w:rsidR="00AB4294" w:rsidRPr="00027CAE" w:rsidRDefault="00AB4294" w:rsidP="00AB4294">
      <w:pPr>
        <w:ind w:left="0" w:right="0" w:firstLine="0"/>
      </w:pPr>
    </w:p>
    <w:p w14:paraId="3827A763" w14:textId="77777777" w:rsidR="00AB4294" w:rsidRPr="00027CAE" w:rsidRDefault="00AB4294" w:rsidP="00AB4294">
      <w:pPr>
        <w:ind w:left="0" w:right="0" w:firstLine="0"/>
      </w:pPr>
      <w:r w:rsidRPr="00027CAE">
        <w:t>These averages are than used as the allocated points per profession.</w:t>
      </w:r>
    </w:p>
    <w:p w14:paraId="644D5BB3" w14:textId="77777777" w:rsidR="00AB4294" w:rsidRPr="00027CAE" w:rsidRDefault="00AB4294" w:rsidP="00AB4294">
      <w:pPr>
        <w:ind w:left="0" w:right="0" w:firstLine="0"/>
      </w:pPr>
    </w:p>
    <w:p w14:paraId="06C3E0F6" w14:textId="77777777" w:rsidR="00AB4294" w:rsidRPr="00027CAE" w:rsidRDefault="00AB4294" w:rsidP="00AB4294">
      <w:pPr>
        <w:ind w:left="0" w:right="0" w:firstLine="0"/>
      </w:pPr>
      <w:r w:rsidRPr="00027CAE">
        <w:t>These averages are summed, divided by the highest point allocation summed of the tendered professions and multiplied by 20 to determine the point allocation out of 20 as follows:</w:t>
      </w:r>
    </w:p>
    <w:p w14:paraId="2399E54E" w14:textId="50C38576" w:rsidR="00AB4294" w:rsidRPr="00027CAE" w:rsidRDefault="00AB4294" w:rsidP="00AB4294">
      <w:pPr>
        <w:ind w:left="0" w:right="0" w:firstLine="0"/>
      </w:pPr>
      <w:r w:rsidRPr="00027CAE">
        <w:t>(</w:t>
      </w:r>
      <w:r w:rsidR="00ED4566" w:rsidRPr="00027CAE">
        <w:t>11</w:t>
      </w:r>
      <w:r w:rsidRPr="00027CAE">
        <w:t xml:space="preserve"> + </w:t>
      </w:r>
      <w:r w:rsidR="00ED4566" w:rsidRPr="00027CAE">
        <w:t>7</w:t>
      </w:r>
      <w:r w:rsidRPr="00027CAE">
        <w:t>) / (1</w:t>
      </w:r>
      <w:r w:rsidR="00487083" w:rsidRPr="00027CAE">
        <w:t>2</w:t>
      </w:r>
      <w:r w:rsidRPr="00027CAE">
        <w:t xml:space="preserve"> + </w:t>
      </w:r>
      <w:r w:rsidR="00487083" w:rsidRPr="00027CAE">
        <w:t>8</w:t>
      </w:r>
      <w:r w:rsidRPr="00027CAE">
        <w:t xml:space="preserve">) * 20 = </w:t>
      </w:r>
      <w:r w:rsidR="00027CAE" w:rsidRPr="00027CAE">
        <w:rPr>
          <w:b/>
          <w:bCs/>
        </w:rPr>
        <w:t>18</w:t>
      </w:r>
      <w:r w:rsidRPr="00027CAE">
        <w:rPr>
          <w:b/>
          <w:bCs/>
        </w:rPr>
        <w:t xml:space="preserve"> out of 20</w:t>
      </w:r>
      <w:r w:rsidRPr="00027CAE">
        <w:t>.</w:t>
      </w:r>
    </w:p>
    <w:p w14:paraId="61FEB40E" w14:textId="77777777" w:rsidR="00AB4294" w:rsidRPr="00027CAE" w:rsidRDefault="00AB4294" w:rsidP="00AB4294">
      <w:pPr>
        <w:ind w:left="0" w:right="0" w:firstLine="0"/>
      </w:pPr>
    </w:p>
    <w:p w14:paraId="034E6B4F" w14:textId="77777777" w:rsidR="00AB4294" w:rsidRDefault="00AB4294" w:rsidP="00AB4294">
      <w:pPr>
        <w:ind w:left="0" w:right="0" w:firstLine="0"/>
      </w:pPr>
      <w:r w:rsidRPr="00027CAE">
        <w:t>These allocated points are rounded to two (2) decimal points and will be used as such.</w:t>
      </w:r>
    </w:p>
    <w:p w14:paraId="54733141" w14:textId="77777777" w:rsidR="009D01C3" w:rsidRDefault="009D01C3" w:rsidP="009D01C3">
      <w:pPr>
        <w:ind w:right="0"/>
      </w:pPr>
    </w:p>
    <w:p w14:paraId="17743972" w14:textId="40AB6C03" w:rsidR="00726FCC" w:rsidRPr="00E60DA4" w:rsidRDefault="00726FCC" w:rsidP="00023A0E">
      <w:pPr>
        <w:pStyle w:val="Heading4"/>
        <w:spacing w:line="240" w:lineRule="auto"/>
        <w:ind w:right="-83"/>
      </w:pPr>
      <w:r w:rsidRPr="00E60DA4">
        <w:lastRenderedPageBreak/>
        <w:t xml:space="preserve">C. EVALUATION SCHEDULE: </w:t>
      </w:r>
      <w:r w:rsidR="00064365">
        <w:t>APPROACH</w:t>
      </w:r>
      <w:r w:rsidR="00064365" w:rsidRPr="00074222">
        <w:t xml:space="preserve"> (30 points)</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2972"/>
        <w:gridCol w:w="4394"/>
        <w:gridCol w:w="1529"/>
      </w:tblGrid>
      <w:tr w:rsidR="000B7CF9" w:rsidRPr="00773353" w14:paraId="50964B19" w14:textId="77777777" w:rsidTr="000B7CF9">
        <w:trPr>
          <w:tblHeader/>
          <w:jc w:val="center"/>
        </w:trPr>
        <w:tc>
          <w:tcPr>
            <w:tcW w:w="8895" w:type="dxa"/>
            <w:gridSpan w:val="3"/>
            <w:shd w:val="clear" w:color="auto" w:fill="D9E2F3" w:themeFill="accent1" w:themeFillTint="33"/>
            <w:vAlign w:val="center"/>
          </w:tcPr>
          <w:p w14:paraId="06AA5BF4" w14:textId="77777777" w:rsidR="000B7CF9" w:rsidRPr="00773353" w:rsidRDefault="000B7CF9" w:rsidP="00493B3B">
            <w:pPr>
              <w:keepNext/>
              <w:keepLines/>
              <w:widowControl w:val="0"/>
              <w:tabs>
                <w:tab w:val="center" w:pos="142"/>
              </w:tabs>
              <w:ind w:left="0"/>
              <w:rPr>
                <w:b/>
                <w:lang w:val="en-AU"/>
              </w:rPr>
            </w:pPr>
            <w:r>
              <w:rPr>
                <w:b/>
                <w:bCs/>
              </w:rPr>
              <w:t>C1</w:t>
            </w:r>
            <w:r w:rsidRPr="138ECD10">
              <w:rPr>
                <w:b/>
                <w:bCs/>
              </w:rPr>
              <w:t xml:space="preserve"> _ Evaluation sub-criteria:  </w:t>
            </w:r>
            <w:r>
              <w:rPr>
                <w:b/>
                <w:bCs/>
              </w:rPr>
              <w:t>Approach Paper</w:t>
            </w:r>
            <w:r w:rsidRPr="138ECD10">
              <w:rPr>
                <w:b/>
                <w:bCs/>
              </w:rPr>
              <w:t xml:space="preserve"> (</w:t>
            </w:r>
            <w:r>
              <w:rPr>
                <w:b/>
                <w:bCs/>
              </w:rPr>
              <w:t>30</w:t>
            </w:r>
            <w:r w:rsidRPr="138ECD10">
              <w:rPr>
                <w:b/>
                <w:bCs/>
              </w:rPr>
              <w:t xml:space="preserve"> points)</w:t>
            </w:r>
          </w:p>
        </w:tc>
      </w:tr>
      <w:tr w:rsidR="000B7CF9" w:rsidRPr="00773353" w14:paraId="640537B5" w14:textId="77777777" w:rsidTr="000B7CF9">
        <w:trPr>
          <w:tblHeader/>
          <w:jc w:val="center"/>
        </w:trPr>
        <w:tc>
          <w:tcPr>
            <w:tcW w:w="2972" w:type="dxa"/>
            <w:shd w:val="clear" w:color="auto" w:fill="D9E2F3" w:themeFill="accent1" w:themeFillTint="33"/>
            <w:vAlign w:val="center"/>
          </w:tcPr>
          <w:p w14:paraId="30CBE569" w14:textId="77777777" w:rsidR="000B7CF9" w:rsidRPr="00773353" w:rsidRDefault="000B7CF9" w:rsidP="00493B3B">
            <w:pPr>
              <w:keepNext/>
              <w:keepLines/>
              <w:widowControl w:val="0"/>
              <w:tabs>
                <w:tab w:val="center" w:pos="142"/>
              </w:tabs>
              <w:ind w:left="0"/>
              <w:rPr>
                <w:b/>
                <w:lang w:val="en-AU"/>
              </w:rPr>
            </w:pPr>
            <w:r w:rsidRPr="00773353">
              <w:rPr>
                <w:b/>
                <w:lang w:val="en-AU"/>
              </w:rPr>
              <w:t>Evaluating Point</w:t>
            </w:r>
          </w:p>
        </w:tc>
        <w:tc>
          <w:tcPr>
            <w:tcW w:w="4394" w:type="dxa"/>
            <w:shd w:val="clear" w:color="auto" w:fill="D9E2F3" w:themeFill="accent1" w:themeFillTint="33"/>
            <w:vAlign w:val="center"/>
          </w:tcPr>
          <w:p w14:paraId="192CB321" w14:textId="77777777" w:rsidR="000B7CF9" w:rsidRPr="00773353" w:rsidRDefault="000B7CF9" w:rsidP="00493B3B">
            <w:pPr>
              <w:keepNext/>
              <w:keepLines/>
              <w:widowControl w:val="0"/>
              <w:tabs>
                <w:tab w:val="center" w:pos="142"/>
              </w:tabs>
              <w:ind w:left="0"/>
              <w:rPr>
                <w:b/>
                <w:lang w:val="en-AU"/>
              </w:rPr>
            </w:pPr>
            <w:r w:rsidRPr="00773353">
              <w:rPr>
                <w:b/>
                <w:lang w:val="en-AU"/>
              </w:rPr>
              <w:t>Assessment Criteria</w:t>
            </w:r>
          </w:p>
        </w:tc>
        <w:tc>
          <w:tcPr>
            <w:tcW w:w="1529" w:type="dxa"/>
            <w:shd w:val="clear" w:color="auto" w:fill="D9E2F3" w:themeFill="accent1" w:themeFillTint="33"/>
            <w:vAlign w:val="center"/>
          </w:tcPr>
          <w:p w14:paraId="62E0C57D" w14:textId="77777777" w:rsidR="000B7CF9" w:rsidRPr="00773353" w:rsidRDefault="000B7CF9" w:rsidP="00493B3B">
            <w:pPr>
              <w:keepNext/>
              <w:keepLines/>
              <w:widowControl w:val="0"/>
              <w:tabs>
                <w:tab w:val="center" w:pos="142"/>
              </w:tabs>
              <w:ind w:left="0"/>
              <w:rPr>
                <w:b/>
                <w:lang w:val="en-AU"/>
              </w:rPr>
            </w:pPr>
            <w:r w:rsidRPr="00773353">
              <w:rPr>
                <w:b/>
                <w:lang w:val="en-AU"/>
              </w:rPr>
              <w:t>Maximum allocated point(s)</w:t>
            </w:r>
          </w:p>
        </w:tc>
      </w:tr>
      <w:tr w:rsidR="000B7CF9" w:rsidRPr="00773353" w14:paraId="575DFA18" w14:textId="77777777" w:rsidTr="000B7CF9">
        <w:trPr>
          <w:jc w:val="center"/>
        </w:trPr>
        <w:tc>
          <w:tcPr>
            <w:tcW w:w="7366" w:type="dxa"/>
            <w:gridSpan w:val="2"/>
            <w:tcMar>
              <w:top w:w="57" w:type="dxa"/>
            </w:tcMar>
          </w:tcPr>
          <w:p w14:paraId="3736F8CA" w14:textId="77777777" w:rsidR="000B7CF9" w:rsidRPr="001A33AD" w:rsidRDefault="000B7CF9" w:rsidP="00493B3B">
            <w:pPr>
              <w:keepNext/>
              <w:keepLines/>
              <w:widowControl w:val="0"/>
              <w:tabs>
                <w:tab w:val="center" w:pos="142"/>
              </w:tabs>
              <w:ind w:left="0"/>
              <w:rPr>
                <w:lang w:val="en-AU"/>
              </w:rPr>
            </w:pPr>
            <w:r w:rsidRPr="4A7D399B">
              <w:rPr>
                <w:b/>
                <w:bCs/>
                <w:lang w:val="en-AU"/>
              </w:rPr>
              <w:t>Approach paper</w:t>
            </w:r>
          </w:p>
        </w:tc>
        <w:tc>
          <w:tcPr>
            <w:tcW w:w="1529" w:type="dxa"/>
            <w:vAlign w:val="center"/>
          </w:tcPr>
          <w:p w14:paraId="52F335A6" w14:textId="77777777" w:rsidR="000B7CF9" w:rsidRPr="001A33AD" w:rsidRDefault="000B7CF9" w:rsidP="00493B3B">
            <w:pPr>
              <w:keepNext/>
              <w:keepLines/>
              <w:widowControl w:val="0"/>
              <w:tabs>
                <w:tab w:val="center" w:pos="142"/>
              </w:tabs>
              <w:ind w:left="0"/>
              <w:rPr>
                <w:b/>
                <w:bCs/>
                <w:u w:val="double"/>
                <w:lang w:val="en-AU"/>
              </w:rPr>
            </w:pPr>
            <w:r w:rsidRPr="4A7D399B">
              <w:rPr>
                <w:b/>
                <w:bCs/>
                <w:u w:val="double"/>
                <w:lang w:val="en-AU"/>
              </w:rPr>
              <w:t>30 points</w:t>
            </w:r>
          </w:p>
        </w:tc>
      </w:tr>
      <w:tr w:rsidR="000B7CF9" w:rsidRPr="00773353" w14:paraId="566E73BD" w14:textId="77777777" w:rsidTr="000B7CF9">
        <w:trPr>
          <w:jc w:val="center"/>
        </w:trPr>
        <w:tc>
          <w:tcPr>
            <w:tcW w:w="2972" w:type="dxa"/>
            <w:tcMar>
              <w:top w:w="57" w:type="dxa"/>
            </w:tcMar>
          </w:tcPr>
          <w:p w14:paraId="4B504DEC" w14:textId="77777777" w:rsidR="000B7CF9" w:rsidRPr="00773353" w:rsidRDefault="000B7CF9" w:rsidP="00493B3B">
            <w:pPr>
              <w:keepNext/>
              <w:keepLines/>
              <w:widowControl w:val="0"/>
              <w:tabs>
                <w:tab w:val="center" w:pos="142"/>
              </w:tabs>
              <w:ind w:left="0"/>
              <w:jc w:val="left"/>
              <w:rPr>
                <w:b/>
                <w:lang w:val="en-AU"/>
              </w:rPr>
            </w:pPr>
            <w:r w:rsidRPr="00773353">
              <w:rPr>
                <w:lang w:val="en-AU"/>
              </w:rPr>
              <w:t>Methodology to be adopted</w:t>
            </w:r>
          </w:p>
        </w:tc>
        <w:tc>
          <w:tcPr>
            <w:tcW w:w="4394" w:type="dxa"/>
            <w:vAlign w:val="center"/>
          </w:tcPr>
          <w:p w14:paraId="62CA4374" w14:textId="77777777" w:rsidR="000B7CF9" w:rsidRPr="00773353" w:rsidRDefault="000B7CF9" w:rsidP="00493B3B">
            <w:pPr>
              <w:keepNext/>
              <w:keepLines/>
              <w:widowControl w:val="0"/>
              <w:tabs>
                <w:tab w:val="center" w:pos="142"/>
              </w:tabs>
              <w:ind w:left="0"/>
              <w:jc w:val="left"/>
              <w:rPr>
                <w:lang w:val="en-AU"/>
              </w:rPr>
            </w:pPr>
            <w:r w:rsidRPr="00773353">
              <w:rPr>
                <w:lang w:val="en-AU"/>
              </w:rPr>
              <w:t>Program knowledge</w:t>
            </w:r>
            <w:r>
              <w:rPr>
                <w:lang w:val="en-AU"/>
              </w:rPr>
              <w:t xml:space="preserve"> (2)</w:t>
            </w:r>
            <w:r w:rsidRPr="00773353">
              <w:rPr>
                <w:lang w:val="en-AU"/>
              </w:rPr>
              <w:t>, informative appropriateness of proposed approach</w:t>
            </w:r>
            <w:r>
              <w:rPr>
                <w:lang w:val="en-AU"/>
              </w:rPr>
              <w:t xml:space="preserve"> (2)</w:t>
            </w:r>
            <w:r w:rsidRPr="00773353">
              <w:rPr>
                <w:lang w:val="en-AU"/>
              </w:rPr>
              <w:t xml:space="preserve"> and presentation</w:t>
            </w:r>
            <w:r>
              <w:rPr>
                <w:lang w:val="en-AU"/>
              </w:rPr>
              <w:t xml:space="preserve"> (2)</w:t>
            </w:r>
          </w:p>
        </w:tc>
        <w:tc>
          <w:tcPr>
            <w:tcW w:w="1529" w:type="dxa"/>
            <w:vAlign w:val="center"/>
          </w:tcPr>
          <w:p w14:paraId="048AA87D" w14:textId="77777777" w:rsidR="000B7CF9" w:rsidRPr="003B49B8" w:rsidRDefault="000B7CF9" w:rsidP="00493B3B">
            <w:pPr>
              <w:keepNext/>
              <w:keepLines/>
              <w:widowControl w:val="0"/>
              <w:tabs>
                <w:tab w:val="center" w:pos="142"/>
              </w:tabs>
              <w:ind w:left="0"/>
              <w:rPr>
                <w:b/>
                <w:lang w:val="en-AU"/>
              </w:rPr>
            </w:pPr>
            <w:r w:rsidRPr="003B49B8">
              <w:rPr>
                <w:lang w:val="en-AU"/>
              </w:rPr>
              <w:t>6 points</w:t>
            </w:r>
          </w:p>
        </w:tc>
      </w:tr>
      <w:tr w:rsidR="000B7CF9" w:rsidRPr="00773353" w14:paraId="21D55D87" w14:textId="77777777" w:rsidTr="000B7CF9">
        <w:trPr>
          <w:jc w:val="center"/>
        </w:trPr>
        <w:tc>
          <w:tcPr>
            <w:tcW w:w="2972" w:type="dxa"/>
            <w:tcMar>
              <w:top w:w="57" w:type="dxa"/>
            </w:tcMar>
          </w:tcPr>
          <w:p w14:paraId="665AF991" w14:textId="77777777" w:rsidR="000B7CF9" w:rsidRPr="00773353" w:rsidRDefault="000B7CF9" w:rsidP="00493B3B">
            <w:pPr>
              <w:keepNext/>
              <w:keepLines/>
              <w:widowControl w:val="0"/>
              <w:tabs>
                <w:tab w:val="center" w:pos="142"/>
              </w:tabs>
              <w:ind w:left="0"/>
              <w:jc w:val="left"/>
              <w:rPr>
                <w:b/>
                <w:lang w:val="en-AU"/>
              </w:rPr>
            </w:pPr>
            <w:r w:rsidRPr="00773353">
              <w:rPr>
                <w:lang w:val="en-AU"/>
              </w:rPr>
              <w:t>Staffing schedule with organogram for the proposed project team</w:t>
            </w:r>
          </w:p>
        </w:tc>
        <w:tc>
          <w:tcPr>
            <w:tcW w:w="4394" w:type="dxa"/>
            <w:vAlign w:val="center"/>
          </w:tcPr>
          <w:p w14:paraId="4B251CB2" w14:textId="77777777" w:rsidR="000B7CF9" w:rsidRPr="00773353" w:rsidRDefault="000B7CF9" w:rsidP="00493B3B">
            <w:pPr>
              <w:keepNext/>
              <w:keepLines/>
              <w:widowControl w:val="0"/>
              <w:tabs>
                <w:tab w:val="center" w:pos="142"/>
              </w:tabs>
              <w:ind w:left="0" w:firstLine="0"/>
              <w:jc w:val="left"/>
              <w:rPr>
                <w:lang w:val="en-AU"/>
              </w:rPr>
            </w:pPr>
            <w:r w:rsidRPr="00773353">
              <w:rPr>
                <w:lang w:val="en-AU"/>
              </w:rPr>
              <w:t>Provided all key professionals</w:t>
            </w:r>
            <w:r>
              <w:rPr>
                <w:lang w:val="en-AU"/>
              </w:rPr>
              <w:t xml:space="preserve"> (3)</w:t>
            </w:r>
            <w:r w:rsidRPr="00773353">
              <w:rPr>
                <w:lang w:val="en-AU"/>
              </w:rPr>
              <w:t xml:space="preserve"> and linked according to the job responsibilities</w:t>
            </w:r>
            <w:r>
              <w:rPr>
                <w:lang w:val="en-AU"/>
              </w:rPr>
              <w:t xml:space="preserve"> (3)</w:t>
            </w:r>
          </w:p>
        </w:tc>
        <w:tc>
          <w:tcPr>
            <w:tcW w:w="1529" w:type="dxa"/>
            <w:vAlign w:val="center"/>
          </w:tcPr>
          <w:p w14:paraId="69CABD84" w14:textId="77777777" w:rsidR="000B7CF9" w:rsidRPr="003B49B8" w:rsidRDefault="000B7CF9" w:rsidP="00493B3B">
            <w:pPr>
              <w:keepNext/>
              <w:keepLines/>
              <w:widowControl w:val="0"/>
              <w:tabs>
                <w:tab w:val="center" w:pos="142"/>
              </w:tabs>
              <w:ind w:left="0"/>
              <w:rPr>
                <w:b/>
                <w:lang w:val="en-AU"/>
              </w:rPr>
            </w:pPr>
            <w:r w:rsidRPr="003B49B8">
              <w:rPr>
                <w:lang w:val="en-AU"/>
              </w:rPr>
              <w:t>6 points</w:t>
            </w:r>
          </w:p>
        </w:tc>
      </w:tr>
      <w:tr w:rsidR="000B7CF9" w:rsidRPr="00773353" w14:paraId="50805DAD" w14:textId="77777777" w:rsidTr="000B7CF9">
        <w:trPr>
          <w:jc w:val="center"/>
        </w:trPr>
        <w:tc>
          <w:tcPr>
            <w:tcW w:w="2972" w:type="dxa"/>
            <w:tcMar>
              <w:top w:w="57" w:type="dxa"/>
            </w:tcMar>
          </w:tcPr>
          <w:p w14:paraId="1171BF17" w14:textId="77777777" w:rsidR="000B7CF9" w:rsidRPr="00773353" w:rsidRDefault="000B7CF9" w:rsidP="00493B3B">
            <w:pPr>
              <w:keepNext/>
              <w:keepLines/>
              <w:widowControl w:val="0"/>
              <w:tabs>
                <w:tab w:val="center" w:pos="142"/>
              </w:tabs>
              <w:ind w:left="0"/>
              <w:jc w:val="left"/>
              <w:rPr>
                <w:b/>
                <w:lang w:val="en-AU"/>
              </w:rPr>
            </w:pPr>
            <w:r w:rsidRPr="00773353">
              <w:rPr>
                <w:lang w:val="en-AU"/>
              </w:rPr>
              <w:t>Project implementation Risks and Risk Management proposal</w:t>
            </w:r>
          </w:p>
        </w:tc>
        <w:tc>
          <w:tcPr>
            <w:tcW w:w="4394" w:type="dxa"/>
            <w:vAlign w:val="center"/>
          </w:tcPr>
          <w:p w14:paraId="53BC8DED" w14:textId="77777777" w:rsidR="000B7CF9" w:rsidRPr="00773353" w:rsidRDefault="000B7CF9" w:rsidP="00493B3B">
            <w:pPr>
              <w:keepNext/>
              <w:keepLines/>
              <w:widowControl w:val="0"/>
              <w:tabs>
                <w:tab w:val="center" w:pos="142"/>
              </w:tabs>
              <w:ind w:left="0"/>
              <w:jc w:val="left"/>
              <w:rPr>
                <w:lang w:val="en-AU"/>
              </w:rPr>
            </w:pPr>
            <w:r w:rsidRPr="00773353">
              <w:rPr>
                <w:lang w:val="en-AU"/>
              </w:rPr>
              <w:t>Adequacy of understanding of program risks</w:t>
            </w:r>
            <w:r>
              <w:rPr>
                <w:lang w:val="en-AU"/>
              </w:rPr>
              <w:t xml:space="preserve"> (3)</w:t>
            </w:r>
            <w:r w:rsidRPr="00773353">
              <w:rPr>
                <w:lang w:val="en-AU"/>
              </w:rPr>
              <w:t xml:space="preserve"> and appropriateness of mitigation options</w:t>
            </w:r>
            <w:r>
              <w:rPr>
                <w:lang w:val="en-AU"/>
              </w:rPr>
              <w:t xml:space="preserve"> (3)</w:t>
            </w:r>
          </w:p>
        </w:tc>
        <w:tc>
          <w:tcPr>
            <w:tcW w:w="1529" w:type="dxa"/>
            <w:vAlign w:val="center"/>
          </w:tcPr>
          <w:p w14:paraId="039D9C43" w14:textId="77777777" w:rsidR="000B7CF9" w:rsidRPr="003B49B8" w:rsidRDefault="000B7CF9" w:rsidP="00493B3B">
            <w:pPr>
              <w:keepNext/>
              <w:keepLines/>
              <w:widowControl w:val="0"/>
              <w:tabs>
                <w:tab w:val="center" w:pos="142"/>
              </w:tabs>
              <w:ind w:left="0"/>
              <w:rPr>
                <w:b/>
                <w:lang w:val="en-AU"/>
              </w:rPr>
            </w:pPr>
            <w:r w:rsidRPr="003B49B8">
              <w:rPr>
                <w:lang w:val="en-AU"/>
              </w:rPr>
              <w:t>6 points</w:t>
            </w:r>
          </w:p>
        </w:tc>
      </w:tr>
      <w:tr w:rsidR="000B7CF9" w:rsidRPr="00773353" w14:paraId="0C957F8E" w14:textId="77777777" w:rsidTr="000B7CF9">
        <w:trPr>
          <w:jc w:val="center"/>
        </w:trPr>
        <w:tc>
          <w:tcPr>
            <w:tcW w:w="2972" w:type="dxa"/>
            <w:tcMar>
              <w:top w:w="57" w:type="dxa"/>
            </w:tcMar>
          </w:tcPr>
          <w:p w14:paraId="67969D8C" w14:textId="77777777" w:rsidR="000B7CF9" w:rsidRPr="00773353" w:rsidRDefault="000B7CF9" w:rsidP="00493B3B">
            <w:pPr>
              <w:keepNext/>
              <w:keepLines/>
              <w:widowControl w:val="0"/>
              <w:tabs>
                <w:tab w:val="center" w:pos="142"/>
              </w:tabs>
              <w:ind w:left="0"/>
              <w:jc w:val="left"/>
              <w:rPr>
                <w:b/>
                <w:lang w:val="en-AU"/>
              </w:rPr>
            </w:pPr>
            <w:r w:rsidRPr="00773353">
              <w:rPr>
                <w:lang w:val="en-AU"/>
              </w:rPr>
              <w:t>Quality control mechanism be adopted</w:t>
            </w:r>
          </w:p>
        </w:tc>
        <w:tc>
          <w:tcPr>
            <w:tcW w:w="4394" w:type="dxa"/>
            <w:vAlign w:val="center"/>
          </w:tcPr>
          <w:p w14:paraId="1826ECB0" w14:textId="77777777" w:rsidR="000B7CF9" w:rsidRPr="00773353" w:rsidRDefault="000B7CF9" w:rsidP="00493B3B">
            <w:pPr>
              <w:keepNext/>
              <w:keepLines/>
              <w:widowControl w:val="0"/>
              <w:tabs>
                <w:tab w:val="center" w:pos="142"/>
              </w:tabs>
              <w:ind w:left="0"/>
              <w:jc w:val="left"/>
              <w:rPr>
                <w:lang w:val="en-AU"/>
              </w:rPr>
            </w:pPr>
            <w:r w:rsidRPr="00773353">
              <w:rPr>
                <w:lang w:val="en-AU"/>
              </w:rPr>
              <w:t>Provision of qualified personnel</w:t>
            </w:r>
            <w:r>
              <w:rPr>
                <w:lang w:val="en-AU"/>
              </w:rPr>
              <w:t xml:space="preserve"> (2)</w:t>
            </w:r>
            <w:r w:rsidRPr="00773353">
              <w:rPr>
                <w:lang w:val="en-AU"/>
              </w:rPr>
              <w:t>, adequacy of process</w:t>
            </w:r>
            <w:r>
              <w:rPr>
                <w:lang w:val="en-AU"/>
              </w:rPr>
              <w:t xml:space="preserve"> (2)</w:t>
            </w:r>
            <w:r w:rsidRPr="00773353">
              <w:rPr>
                <w:lang w:val="en-AU"/>
              </w:rPr>
              <w:t xml:space="preserve"> and appropriateness of proposed template</w:t>
            </w:r>
            <w:r>
              <w:rPr>
                <w:lang w:val="en-AU"/>
              </w:rPr>
              <w:t xml:space="preserve"> (2)</w:t>
            </w:r>
          </w:p>
        </w:tc>
        <w:tc>
          <w:tcPr>
            <w:tcW w:w="1529" w:type="dxa"/>
            <w:vAlign w:val="center"/>
          </w:tcPr>
          <w:p w14:paraId="2852D3D6" w14:textId="77777777" w:rsidR="000B7CF9" w:rsidRPr="003B49B8" w:rsidRDefault="000B7CF9" w:rsidP="00493B3B">
            <w:pPr>
              <w:keepNext/>
              <w:keepLines/>
              <w:widowControl w:val="0"/>
              <w:tabs>
                <w:tab w:val="center" w:pos="142"/>
              </w:tabs>
              <w:ind w:left="0"/>
              <w:rPr>
                <w:b/>
                <w:lang w:val="en-AU"/>
              </w:rPr>
            </w:pPr>
            <w:r w:rsidRPr="003B49B8">
              <w:rPr>
                <w:lang w:val="en-AU"/>
              </w:rPr>
              <w:t>6 points</w:t>
            </w:r>
          </w:p>
        </w:tc>
      </w:tr>
      <w:tr w:rsidR="000B7CF9" w:rsidRPr="00773353" w14:paraId="15F53D9F" w14:textId="77777777" w:rsidTr="000B7CF9">
        <w:trPr>
          <w:jc w:val="center"/>
        </w:trPr>
        <w:tc>
          <w:tcPr>
            <w:tcW w:w="2972" w:type="dxa"/>
            <w:tcMar>
              <w:top w:w="57" w:type="dxa"/>
            </w:tcMar>
          </w:tcPr>
          <w:p w14:paraId="5E4B10A6" w14:textId="77777777" w:rsidR="000B7CF9" w:rsidRPr="00773353" w:rsidRDefault="000B7CF9" w:rsidP="00493B3B">
            <w:pPr>
              <w:keepNext/>
              <w:keepLines/>
              <w:widowControl w:val="0"/>
              <w:tabs>
                <w:tab w:val="center" w:pos="142"/>
              </w:tabs>
              <w:ind w:left="0"/>
              <w:jc w:val="left"/>
              <w:rPr>
                <w:lang w:val="en-AU"/>
              </w:rPr>
            </w:pPr>
            <w:r w:rsidRPr="00773353">
              <w:rPr>
                <w:lang w:val="en-AU"/>
              </w:rPr>
              <w:t xml:space="preserve">Stakeholder management and reporting </w:t>
            </w:r>
          </w:p>
        </w:tc>
        <w:tc>
          <w:tcPr>
            <w:tcW w:w="4394" w:type="dxa"/>
            <w:vAlign w:val="center"/>
          </w:tcPr>
          <w:p w14:paraId="00CA94A3" w14:textId="77777777" w:rsidR="000B7CF9" w:rsidRPr="00773353" w:rsidRDefault="000B7CF9" w:rsidP="00493B3B">
            <w:pPr>
              <w:keepNext/>
              <w:keepLines/>
              <w:widowControl w:val="0"/>
              <w:tabs>
                <w:tab w:val="center" w:pos="142"/>
              </w:tabs>
              <w:ind w:left="0"/>
              <w:jc w:val="left"/>
              <w:rPr>
                <w:lang w:val="en-AU"/>
              </w:rPr>
            </w:pPr>
            <w:r w:rsidRPr="00773353">
              <w:rPr>
                <w:lang w:val="en-AU"/>
              </w:rPr>
              <w:t>Explained explicitly</w:t>
            </w:r>
            <w:r>
              <w:rPr>
                <w:lang w:val="en-AU"/>
              </w:rPr>
              <w:t xml:space="preserve"> (2)</w:t>
            </w:r>
            <w:r w:rsidRPr="00773353">
              <w:rPr>
                <w:lang w:val="en-AU"/>
              </w:rPr>
              <w:t xml:space="preserve"> and adequacy of process</w:t>
            </w:r>
            <w:r>
              <w:rPr>
                <w:lang w:val="en-AU"/>
              </w:rPr>
              <w:t xml:space="preserve"> (2)</w:t>
            </w:r>
            <w:r w:rsidRPr="00773353">
              <w:rPr>
                <w:lang w:val="en-AU"/>
              </w:rPr>
              <w:t xml:space="preserve"> and appropriateness of proposed measures</w:t>
            </w:r>
            <w:r>
              <w:rPr>
                <w:lang w:val="en-AU"/>
              </w:rPr>
              <w:t xml:space="preserve"> (2)</w:t>
            </w:r>
          </w:p>
        </w:tc>
        <w:tc>
          <w:tcPr>
            <w:tcW w:w="1529" w:type="dxa"/>
            <w:vAlign w:val="center"/>
          </w:tcPr>
          <w:p w14:paraId="76B4ED01" w14:textId="77777777" w:rsidR="000B7CF9" w:rsidRPr="003B49B8" w:rsidRDefault="000B7CF9" w:rsidP="00493B3B">
            <w:pPr>
              <w:keepNext/>
              <w:keepLines/>
              <w:widowControl w:val="0"/>
              <w:tabs>
                <w:tab w:val="center" w:pos="142"/>
              </w:tabs>
              <w:ind w:left="0"/>
              <w:rPr>
                <w:lang w:val="en-AU"/>
              </w:rPr>
            </w:pPr>
            <w:r w:rsidRPr="003B49B8">
              <w:rPr>
                <w:lang w:val="en-AU"/>
              </w:rPr>
              <w:t>6 points</w:t>
            </w:r>
          </w:p>
        </w:tc>
      </w:tr>
      <w:tr w:rsidR="000B7CF9" w:rsidRPr="00773353" w14:paraId="032E6C0A" w14:textId="77777777" w:rsidTr="000B7CF9">
        <w:trPr>
          <w:jc w:val="center"/>
        </w:trPr>
        <w:tc>
          <w:tcPr>
            <w:tcW w:w="8895" w:type="dxa"/>
            <w:gridSpan w:val="3"/>
            <w:tcMar>
              <w:top w:w="57" w:type="dxa"/>
            </w:tcMar>
          </w:tcPr>
          <w:p w14:paraId="5730B8CD" w14:textId="1E12F24A" w:rsidR="000B7CF9" w:rsidRPr="003B49B8" w:rsidRDefault="00545BE7" w:rsidP="00493B3B">
            <w:pPr>
              <w:keepNext/>
              <w:keepLines/>
              <w:widowControl w:val="0"/>
              <w:tabs>
                <w:tab w:val="center" w:pos="142"/>
              </w:tabs>
              <w:ind w:left="0" w:right="30"/>
              <w:rPr>
                <w:lang w:val="en-AU"/>
              </w:rPr>
            </w:pPr>
            <w:r>
              <w:rPr>
                <w:lang w:val="en-AU"/>
              </w:rPr>
              <w:t>Where the assessment criteria consist of more than one item, individual assessment criteria have points denoted in brackets. Points will be awarded based on these items.</w:t>
            </w:r>
          </w:p>
        </w:tc>
      </w:tr>
    </w:tbl>
    <w:p w14:paraId="6C4879A6" w14:textId="77777777" w:rsidR="00726FCC" w:rsidRPr="00E60DA4" w:rsidRDefault="00726FCC" w:rsidP="00023A0E">
      <w:pPr>
        <w:spacing w:line="240" w:lineRule="auto"/>
        <w:ind w:right="-83"/>
      </w:pPr>
    </w:p>
    <w:p w14:paraId="62E8FEC9" w14:textId="77777777" w:rsidR="00726FCC" w:rsidRPr="00E60DA4" w:rsidRDefault="00726FCC" w:rsidP="00023A0E">
      <w:pPr>
        <w:spacing w:line="240" w:lineRule="auto"/>
        <w:ind w:right="-83"/>
      </w:pPr>
    </w:p>
    <w:p w14:paraId="1F834408" w14:textId="25103E63" w:rsidR="00726FCC" w:rsidRPr="00E60DA4" w:rsidRDefault="00726FCC" w:rsidP="00023A0E">
      <w:pPr>
        <w:spacing w:after="0" w:line="240" w:lineRule="auto"/>
        <w:ind w:left="0" w:right="-83" w:firstLine="0"/>
      </w:pPr>
      <w:r w:rsidRPr="00E60DA4">
        <w:rPr>
          <w:b/>
          <w:bCs/>
        </w:rPr>
        <w:t xml:space="preserve">Only bidders that score more than </w:t>
      </w:r>
      <w:r w:rsidR="00E93FD9">
        <w:rPr>
          <w:b/>
          <w:bCs/>
        </w:rPr>
        <w:t>7</w:t>
      </w:r>
      <w:r w:rsidRPr="00E60DA4">
        <w:rPr>
          <w:b/>
          <w:bCs/>
        </w:rPr>
        <w:t>0 % on each criterion (A1, B1, B2 &amp; C1) and 7</w:t>
      </w:r>
      <w:r w:rsidR="001A1E40" w:rsidRPr="00E60DA4">
        <w:rPr>
          <w:b/>
          <w:bCs/>
        </w:rPr>
        <w:t>5</w:t>
      </w:r>
      <w:r w:rsidRPr="00E60DA4">
        <w:rPr>
          <w:b/>
          <w:bCs/>
        </w:rPr>
        <w:t xml:space="preserve"> points as the minimum functionality threshold for all criteria will qualify</w:t>
      </w:r>
      <w:r w:rsidR="001A1E40" w:rsidRPr="00E60DA4">
        <w:rPr>
          <w:b/>
          <w:bCs/>
        </w:rPr>
        <w:t>.</w:t>
      </w:r>
    </w:p>
    <w:p w14:paraId="4115D64B" w14:textId="77777777" w:rsidR="00335E39" w:rsidRPr="00E60DA4" w:rsidRDefault="00095914" w:rsidP="00023A0E">
      <w:pPr>
        <w:spacing w:after="0" w:line="240" w:lineRule="auto"/>
        <w:ind w:left="0" w:right="-83" w:firstLine="0"/>
        <w:jc w:val="left"/>
      </w:pPr>
      <w:r w:rsidRPr="00E60DA4">
        <w:t xml:space="preserve"> </w:t>
      </w:r>
    </w:p>
    <w:p w14:paraId="5A74CC74" w14:textId="4E31050E" w:rsidR="0047780E" w:rsidRPr="002B25E1" w:rsidRDefault="0047780E" w:rsidP="0047780E">
      <w:pPr>
        <w:spacing w:line="240" w:lineRule="auto"/>
        <w:ind w:left="0" w:right="-83" w:firstLine="0"/>
        <w:rPr>
          <w:b/>
          <w:bCs/>
          <w:sz w:val="22"/>
          <w:szCs w:val="24"/>
        </w:rPr>
      </w:pPr>
      <w:r w:rsidRPr="002B25E1">
        <w:rPr>
          <w:b/>
          <w:bCs/>
          <w:sz w:val="22"/>
          <w:szCs w:val="24"/>
        </w:rPr>
        <w:t xml:space="preserve">Stage 3: </w:t>
      </w:r>
      <w:r w:rsidR="00AB554A" w:rsidRPr="002B25E1">
        <w:rPr>
          <w:b/>
          <w:bCs/>
          <w:sz w:val="22"/>
          <w:szCs w:val="24"/>
        </w:rPr>
        <w:t>Price</w:t>
      </w:r>
      <w:r w:rsidRPr="002B25E1">
        <w:rPr>
          <w:b/>
          <w:bCs/>
          <w:sz w:val="22"/>
          <w:szCs w:val="24"/>
        </w:rPr>
        <w:t xml:space="preserve"> and Preference</w:t>
      </w:r>
    </w:p>
    <w:p w14:paraId="6D6F382D" w14:textId="77777777" w:rsidR="0047780E" w:rsidRPr="002B25E1" w:rsidRDefault="0047780E" w:rsidP="00B96DFA"/>
    <w:p w14:paraId="5C0C3F9B" w14:textId="1EA82B12" w:rsidR="00A36523" w:rsidRPr="002B25E1" w:rsidRDefault="00AB554A" w:rsidP="00063192">
      <w:pPr>
        <w:pStyle w:val="ListParagraph"/>
        <w:numPr>
          <w:ilvl w:val="0"/>
          <w:numId w:val="62"/>
        </w:numPr>
      </w:pPr>
      <w:r w:rsidRPr="002B25E1">
        <w:t xml:space="preserve">The Bidder must tender </w:t>
      </w:r>
      <w:r w:rsidR="002B25E1" w:rsidRPr="002B25E1">
        <w:t>% fee</w:t>
      </w:r>
      <w:r w:rsidRPr="002B25E1">
        <w:t xml:space="preserve"> that will be negotiated after the evaluation stage if the Bidder is successful in qualifying</w:t>
      </w:r>
      <w:r w:rsidR="00A36523" w:rsidRPr="002B25E1">
        <w:t>.</w:t>
      </w:r>
    </w:p>
    <w:p w14:paraId="181F832F" w14:textId="4B3E4F41" w:rsidR="00E93FD9" w:rsidRPr="002B25E1" w:rsidRDefault="00A36523" w:rsidP="00E93FD9">
      <w:pPr>
        <w:pStyle w:val="ListParagraph"/>
        <w:numPr>
          <w:ilvl w:val="0"/>
          <w:numId w:val="62"/>
        </w:numPr>
      </w:pPr>
      <w:r w:rsidRPr="002B25E1">
        <w:t>The preference point allocation is done as per the Department</w:t>
      </w:r>
      <w:r w:rsidR="002B25E1" w:rsidRPr="002B25E1">
        <w:t>’</w:t>
      </w:r>
      <w:r w:rsidRPr="002B25E1">
        <w:t xml:space="preserve">s </w:t>
      </w:r>
      <w:r w:rsidR="009103E3" w:rsidRPr="002B25E1">
        <w:t>guidelines.</w:t>
      </w:r>
    </w:p>
    <w:p w14:paraId="13C5C648" w14:textId="77777777" w:rsidR="00E93FD9" w:rsidRDefault="00E93FD9" w:rsidP="002B25E1">
      <w:pPr>
        <w:keepNext/>
        <w:keepLines/>
        <w:widowControl w:val="0"/>
        <w:spacing w:line="240" w:lineRule="auto"/>
        <w:ind w:left="0" w:right="-83" w:firstLine="0"/>
      </w:pPr>
    </w:p>
    <w:p w14:paraId="4F647E5D" w14:textId="218E5D9B" w:rsidR="00335E39" w:rsidRPr="00E60DA4" w:rsidRDefault="00095914" w:rsidP="00023A0E">
      <w:pPr>
        <w:pStyle w:val="Heading1"/>
        <w:spacing w:after="152" w:line="240" w:lineRule="auto"/>
        <w:ind w:left="0" w:right="-83" w:firstLine="0"/>
      </w:pPr>
      <w:bookmarkStart w:id="7" w:name="_Toc151557209"/>
      <w:r w:rsidRPr="00E60DA4">
        <w:t>Part T2: RETURNABLE DOCUMENTS</w:t>
      </w:r>
      <w:bookmarkEnd w:id="7"/>
      <w:r w:rsidRPr="00E60DA4">
        <w:t xml:space="preserve"> </w:t>
      </w:r>
    </w:p>
    <w:p w14:paraId="4F8F4FE4" w14:textId="046DE6E9" w:rsidR="00447CC9" w:rsidRPr="00E60DA4" w:rsidRDefault="00447CC9" w:rsidP="00023A0E">
      <w:pPr>
        <w:pStyle w:val="Heading2"/>
        <w:spacing w:line="240" w:lineRule="auto"/>
        <w:ind w:right="-83"/>
      </w:pPr>
      <w:bookmarkStart w:id="8" w:name="_Toc151557210"/>
      <w:r w:rsidRPr="00E60DA4">
        <w:t xml:space="preserve">T2.1  -  List of </w:t>
      </w:r>
      <w:r w:rsidR="00D77969" w:rsidRPr="00E60DA4">
        <w:t>R</w:t>
      </w:r>
      <w:r w:rsidRPr="00E60DA4">
        <w:t xml:space="preserve">eturnable </w:t>
      </w:r>
      <w:r w:rsidR="00D77969" w:rsidRPr="00E60DA4">
        <w:t>D</w:t>
      </w:r>
      <w:r w:rsidRPr="00E60DA4">
        <w:t>ocuments</w:t>
      </w:r>
      <w:bookmarkEnd w:id="8"/>
      <w:r w:rsidRPr="00E60DA4">
        <w:t xml:space="preserve"> </w:t>
      </w:r>
    </w:p>
    <w:p w14:paraId="5D5087C1" w14:textId="039950A3" w:rsidR="00335E39" w:rsidRPr="00E60DA4" w:rsidRDefault="00095914" w:rsidP="00023A0E">
      <w:pPr>
        <w:spacing w:after="9" w:line="240" w:lineRule="auto"/>
        <w:ind w:left="-5" w:right="-83"/>
      </w:pPr>
      <w:r w:rsidRPr="00E60DA4">
        <w:rPr>
          <w:b/>
        </w:rPr>
        <w:t>T2.</w:t>
      </w:r>
      <w:r w:rsidR="00495647" w:rsidRPr="00E60DA4">
        <w:rPr>
          <w:b/>
        </w:rPr>
        <w:t>1.</w:t>
      </w:r>
      <w:r w:rsidRPr="00E60DA4">
        <w:rPr>
          <w:b/>
        </w:rPr>
        <w:t>A Commercial Documents</w:t>
      </w:r>
    </w:p>
    <w:p w14:paraId="7574EC60" w14:textId="77777777" w:rsidR="00335E39" w:rsidRPr="00E60DA4" w:rsidRDefault="00095914" w:rsidP="00023A0E">
      <w:pPr>
        <w:spacing w:after="0" w:line="240" w:lineRule="auto"/>
        <w:ind w:left="0" w:right="-83" w:firstLine="0"/>
        <w:jc w:val="left"/>
      </w:pPr>
      <w:bookmarkStart w:id="9" w:name="_Hlk156282639"/>
      <w:r w:rsidRPr="00E60DA4">
        <w:t xml:space="preserve"> </w:t>
      </w:r>
    </w:p>
    <w:p w14:paraId="219D02FB" w14:textId="2BB7314B" w:rsidR="00335E39" w:rsidRPr="00E60DA4" w:rsidRDefault="00B51E4B" w:rsidP="00023A0E">
      <w:pPr>
        <w:spacing w:line="240" w:lineRule="auto"/>
        <w:ind w:left="-5" w:right="-83"/>
      </w:pPr>
      <w:r w:rsidRPr="00E60DA4">
        <w:t>The bidders shall submit Commercial Document</w:t>
      </w:r>
      <w:r w:rsidR="00095914" w:rsidRPr="00E60DA4">
        <w:t xml:space="preserve">s. </w:t>
      </w:r>
    </w:p>
    <w:p w14:paraId="2D1E865E" w14:textId="77777777" w:rsidR="00854802" w:rsidRPr="00E60DA4" w:rsidRDefault="00854802" w:rsidP="00023A0E">
      <w:pPr>
        <w:spacing w:line="240" w:lineRule="auto"/>
        <w:ind w:left="-5" w:right="-83"/>
      </w:pPr>
    </w:p>
    <w:tbl>
      <w:tblPr>
        <w:tblStyle w:val="TableGrid1"/>
        <w:tblW w:w="9178" w:type="dxa"/>
        <w:tblInd w:w="1" w:type="dxa"/>
        <w:tblCellMar>
          <w:top w:w="11" w:type="dxa"/>
          <w:left w:w="107" w:type="dxa"/>
          <w:right w:w="57" w:type="dxa"/>
        </w:tblCellMar>
        <w:tblLook w:val="04A0" w:firstRow="1" w:lastRow="0" w:firstColumn="1" w:lastColumn="0" w:noHBand="0" w:noVBand="1"/>
      </w:tblPr>
      <w:tblGrid>
        <w:gridCol w:w="1554"/>
        <w:gridCol w:w="6556"/>
        <w:gridCol w:w="1068"/>
      </w:tblGrid>
      <w:tr w:rsidR="00854802" w:rsidRPr="00E60DA4" w14:paraId="7F077C46" w14:textId="77777777">
        <w:trPr>
          <w:trHeight w:val="696"/>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0D8B" w14:textId="77777777" w:rsidR="00854802" w:rsidRPr="00E60DA4" w:rsidRDefault="00854802" w:rsidP="00023A0E">
            <w:pPr>
              <w:spacing w:after="0" w:line="240" w:lineRule="auto"/>
              <w:ind w:left="0" w:right="-83" w:firstLine="0"/>
              <w:jc w:val="left"/>
            </w:pPr>
            <w:r w:rsidRPr="00E60DA4">
              <w:rPr>
                <w:b/>
              </w:rPr>
              <w:t xml:space="preserve">ITEM </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0F368F" w14:textId="1C910C80" w:rsidR="00854802" w:rsidRPr="00E60DA4" w:rsidRDefault="00854802" w:rsidP="00023A0E">
            <w:pPr>
              <w:spacing w:after="0" w:line="240" w:lineRule="auto"/>
              <w:ind w:left="1" w:right="-83" w:firstLine="0"/>
              <w:jc w:val="left"/>
            </w:pPr>
            <w:r w:rsidRPr="00E60DA4">
              <w:rPr>
                <w:b/>
              </w:rPr>
              <w:t xml:space="preserve">DESCRIPTION OF RETURNABLE DOCUMENT  </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ACD41B" w14:textId="77777777" w:rsidR="00854802" w:rsidRPr="00E60DA4" w:rsidRDefault="00854802" w:rsidP="00023A0E">
            <w:pPr>
              <w:spacing w:after="98" w:line="240" w:lineRule="auto"/>
              <w:ind w:left="1" w:right="-83" w:firstLine="0"/>
              <w:jc w:val="left"/>
            </w:pPr>
            <w:r w:rsidRPr="00E60DA4">
              <w:rPr>
                <w:b/>
              </w:rPr>
              <w:t xml:space="preserve">YES </w:t>
            </w:r>
          </w:p>
          <w:p w14:paraId="3651E694" w14:textId="77777777" w:rsidR="00854802" w:rsidRPr="00E60DA4" w:rsidRDefault="00854802" w:rsidP="00023A0E">
            <w:pPr>
              <w:spacing w:after="0" w:line="240" w:lineRule="auto"/>
              <w:ind w:left="1" w:right="-83" w:firstLine="0"/>
              <w:jc w:val="left"/>
            </w:pPr>
            <w:r w:rsidRPr="00E60DA4">
              <w:rPr>
                <w:b/>
              </w:rPr>
              <w:t xml:space="preserve">/NO </w:t>
            </w:r>
          </w:p>
        </w:tc>
      </w:tr>
      <w:tr w:rsidR="00854802" w:rsidRPr="00E60DA4" w14:paraId="2B3A7486" w14:textId="77777777">
        <w:trPr>
          <w:trHeight w:val="49"/>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98B1" w14:textId="2892A7C4" w:rsidR="00854802" w:rsidRPr="00E60DA4" w:rsidRDefault="00854802" w:rsidP="00023A0E">
            <w:pPr>
              <w:spacing w:after="0" w:line="240" w:lineRule="auto"/>
              <w:ind w:left="34" w:right="-83" w:firstLine="0"/>
              <w:jc w:val="left"/>
            </w:pP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9A388" w14:textId="77777777" w:rsidR="00854802" w:rsidRPr="00E60DA4" w:rsidRDefault="00854802" w:rsidP="00023A0E">
            <w:pPr>
              <w:spacing w:line="240" w:lineRule="auto"/>
              <w:ind w:right="131"/>
            </w:pPr>
            <w:r w:rsidRPr="00E60DA4">
              <w:t xml:space="preserve">Fully completed and signed SBD1: Invitation to bid  </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35B17" w14:textId="77777777" w:rsidR="00854802" w:rsidRPr="00E60DA4" w:rsidRDefault="00854802" w:rsidP="00023A0E">
            <w:pPr>
              <w:spacing w:after="0" w:line="240" w:lineRule="auto"/>
              <w:ind w:left="1" w:right="-83" w:firstLine="0"/>
              <w:jc w:val="left"/>
              <w:rPr>
                <w:b/>
              </w:rPr>
            </w:pPr>
          </w:p>
        </w:tc>
      </w:tr>
      <w:tr w:rsidR="00854802" w:rsidRPr="00E60DA4" w14:paraId="58928B84" w14:textId="77777777">
        <w:trPr>
          <w:trHeight w:val="49"/>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4F332" w14:textId="271FC948" w:rsidR="00854802" w:rsidRPr="00E60DA4" w:rsidRDefault="00F4569D" w:rsidP="00023A0E">
            <w:pPr>
              <w:spacing w:after="0" w:line="240" w:lineRule="auto"/>
              <w:ind w:left="34" w:right="-83" w:firstLine="0"/>
              <w:jc w:val="left"/>
            </w:pPr>
            <w:r w:rsidRPr="00E60DA4">
              <w:t>T2.2.A</w:t>
            </w:r>
            <w:r w:rsidR="000B7619" w:rsidRPr="00E60DA4">
              <w:t>1</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2C00B" w14:textId="77777777" w:rsidR="00854802" w:rsidRPr="00E60DA4" w:rsidRDefault="00854802" w:rsidP="00023A0E">
            <w:pPr>
              <w:spacing w:after="0" w:line="240" w:lineRule="auto"/>
              <w:ind w:left="1" w:right="131" w:firstLine="0"/>
              <w:jc w:val="left"/>
            </w:pPr>
            <w:r w:rsidRPr="00E60DA4">
              <w:t xml:space="preserve">Authority to Sign this Bid </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E6201" w14:textId="77777777" w:rsidR="00854802" w:rsidRPr="00E60DA4" w:rsidRDefault="00854802" w:rsidP="00023A0E">
            <w:pPr>
              <w:spacing w:after="0" w:line="240" w:lineRule="auto"/>
              <w:ind w:left="1" w:right="-83" w:firstLine="0"/>
              <w:jc w:val="left"/>
            </w:pPr>
            <w:r w:rsidRPr="00E60DA4">
              <w:rPr>
                <w:b/>
              </w:rPr>
              <w:t xml:space="preserve"> </w:t>
            </w:r>
          </w:p>
        </w:tc>
      </w:tr>
      <w:tr w:rsidR="0049406F" w:rsidRPr="00E60DA4" w14:paraId="60158827" w14:textId="77777777">
        <w:trPr>
          <w:trHeight w:val="49"/>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0AEB7" w14:textId="3367567D" w:rsidR="0049406F" w:rsidRPr="00E60DA4" w:rsidRDefault="0049406F" w:rsidP="00023A0E">
            <w:pPr>
              <w:spacing w:after="0" w:line="240" w:lineRule="auto"/>
              <w:ind w:left="34" w:right="-83" w:firstLine="0"/>
              <w:jc w:val="left"/>
            </w:pPr>
            <w:r w:rsidRPr="00E60DA4">
              <w:t>T2.2.A</w:t>
            </w:r>
            <w:r w:rsidR="00EE54C5">
              <w:t>2</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8AC8" w14:textId="77777777" w:rsidR="0049406F" w:rsidRPr="00E60DA4" w:rsidRDefault="0049406F" w:rsidP="00023A0E">
            <w:pPr>
              <w:spacing w:after="0" w:line="240" w:lineRule="auto"/>
              <w:ind w:left="1" w:right="131" w:firstLine="0"/>
              <w:jc w:val="left"/>
            </w:pPr>
            <w:r w:rsidRPr="00E60DA4">
              <w:t xml:space="preserve">Fully completed and signed SBD4: Bidder's Disclosure  </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7EE81" w14:textId="77777777" w:rsidR="0049406F" w:rsidRPr="00E60DA4" w:rsidRDefault="0049406F" w:rsidP="00023A0E">
            <w:pPr>
              <w:spacing w:after="0" w:line="240" w:lineRule="auto"/>
              <w:ind w:left="1" w:right="-83" w:firstLine="0"/>
              <w:jc w:val="left"/>
            </w:pPr>
            <w:r w:rsidRPr="00E60DA4">
              <w:t xml:space="preserve"> </w:t>
            </w:r>
          </w:p>
        </w:tc>
      </w:tr>
      <w:tr w:rsidR="0049406F" w:rsidRPr="00E60DA4" w14:paraId="3A63AA10" w14:textId="77777777">
        <w:trPr>
          <w:trHeight w:val="470"/>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53056" w14:textId="769E8C4C" w:rsidR="0049406F" w:rsidRPr="00E60DA4" w:rsidRDefault="0049406F" w:rsidP="00023A0E">
            <w:pPr>
              <w:spacing w:after="0" w:line="240" w:lineRule="auto"/>
              <w:ind w:left="34" w:right="-83" w:firstLine="0"/>
              <w:jc w:val="left"/>
            </w:pPr>
            <w:r w:rsidRPr="00E60DA4">
              <w:t>T2.2.A</w:t>
            </w:r>
            <w:r w:rsidR="00EE54C5">
              <w:t>3</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C29DD" w14:textId="77777777" w:rsidR="0049406F" w:rsidRPr="00E60DA4" w:rsidRDefault="0049406F" w:rsidP="00023A0E">
            <w:pPr>
              <w:spacing w:after="0" w:line="240" w:lineRule="auto"/>
              <w:ind w:left="1" w:right="131" w:firstLine="0"/>
            </w:pPr>
            <w:r w:rsidRPr="00E60DA4">
              <w:t>Fully completed and signed SBD 6.1 Preference Points Claim Form in Terms of the Preferential Procurement Regulations 2022</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B5DC" w14:textId="77777777" w:rsidR="0049406F" w:rsidRPr="00E60DA4" w:rsidRDefault="0049406F" w:rsidP="00023A0E">
            <w:pPr>
              <w:spacing w:after="0" w:line="240" w:lineRule="auto"/>
              <w:ind w:left="1" w:right="-83" w:firstLine="0"/>
              <w:jc w:val="left"/>
            </w:pPr>
            <w:r w:rsidRPr="00E60DA4">
              <w:t xml:space="preserve"> </w:t>
            </w:r>
          </w:p>
        </w:tc>
      </w:tr>
      <w:tr w:rsidR="0049406F" w:rsidRPr="00E60DA4" w14:paraId="6AF138BA" w14:textId="77777777">
        <w:trPr>
          <w:trHeight w:val="140"/>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00C4B" w14:textId="3575219A" w:rsidR="0049406F" w:rsidRPr="00E60DA4" w:rsidRDefault="0049406F" w:rsidP="00023A0E">
            <w:pPr>
              <w:spacing w:after="0" w:line="240" w:lineRule="auto"/>
              <w:ind w:left="34" w:right="-83" w:firstLine="0"/>
              <w:jc w:val="left"/>
            </w:pPr>
            <w:r w:rsidRPr="00E60DA4">
              <w:t>T2.2.A</w:t>
            </w:r>
            <w:r w:rsidR="00EE54C5">
              <w:t>4</w:t>
            </w:r>
          </w:p>
        </w:tc>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62F9" w14:textId="77777777" w:rsidR="0049406F" w:rsidRPr="00E60DA4" w:rsidRDefault="0049406F" w:rsidP="00023A0E">
            <w:pPr>
              <w:spacing w:after="0" w:line="240" w:lineRule="auto"/>
              <w:ind w:left="1" w:right="131" w:firstLine="0"/>
            </w:pPr>
            <w:r w:rsidRPr="00E60DA4">
              <w:t>Record of Addenda to tender documents (if applicable)</w:t>
            </w:r>
            <w:r w:rsidRPr="00E60DA4">
              <w:rPr>
                <w:b/>
              </w:rPr>
              <w:t xml:space="preserve"> </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E078" w14:textId="77777777" w:rsidR="0049406F" w:rsidRPr="00E60DA4" w:rsidRDefault="0049406F" w:rsidP="00023A0E">
            <w:pPr>
              <w:spacing w:after="0" w:line="240" w:lineRule="auto"/>
              <w:ind w:left="1" w:right="-83" w:firstLine="0"/>
              <w:jc w:val="left"/>
            </w:pPr>
          </w:p>
        </w:tc>
      </w:tr>
    </w:tbl>
    <w:p w14:paraId="36EB84A5" w14:textId="77777777" w:rsidR="00854802" w:rsidRPr="00E60DA4" w:rsidRDefault="00854802" w:rsidP="00023A0E">
      <w:pPr>
        <w:spacing w:line="240" w:lineRule="auto"/>
        <w:ind w:left="-5" w:right="-83"/>
      </w:pPr>
    </w:p>
    <w:p w14:paraId="1F882470" w14:textId="631E355E" w:rsidR="00335E39" w:rsidRDefault="00335E39" w:rsidP="00023A0E">
      <w:pPr>
        <w:spacing w:after="0" w:line="240" w:lineRule="auto"/>
        <w:ind w:left="0" w:right="-83" w:firstLine="0"/>
        <w:jc w:val="left"/>
      </w:pPr>
    </w:p>
    <w:p w14:paraId="18F24452" w14:textId="77777777" w:rsidR="00EE4D95" w:rsidRPr="00E60DA4" w:rsidRDefault="00EE4D95" w:rsidP="00023A0E">
      <w:pPr>
        <w:spacing w:after="0" w:line="240" w:lineRule="auto"/>
        <w:ind w:left="0" w:right="-83" w:firstLine="0"/>
        <w:jc w:val="left"/>
      </w:pPr>
    </w:p>
    <w:p w14:paraId="13BD969A" w14:textId="51EA8D46" w:rsidR="00335E39" w:rsidRPr="00E60DA4" w:rsidRDefault="00095914" w:rsidP="00023A0E">
      <w:pPr>
        <w:spacing w:after="0" w:line="240" w:lineRule="auto"/>
        <w:ind w:left="0" w:right="-83" w:firstLine="0"/>
        <w:jc w:val="left"/>
      </w:pPr>
      <w:r w:rsidRPr="00E60DA4">
        <w:rPr>
          <w:b/>
        </w:rPr>
        <w:t>T2.</w:t>
      </w:r>
      <w:r w:rsidR="00495647" w:rsidRPr="00E60DA4">
        <w:rPr>
          <w:b/>
        </w:rPr>
        <w:t>1.</w:t>
      </w:r>
      <w:r w:rsidRPr="00E60DA4">
        <w:rPr>
          <w:b/>
        </w:rPr>
        <w:t>B List of other documents</w:t>
      </w:r>
      <w:r w:rsidR="00D83BDE" w:rsidRPr="00E60DA4">
        <w:rPr>
          <w:b/>
        </w:rPr>
        <w:t>,</w:t>
      </w:r>
      <w:r w:rsidRPr="00E60DA4">
        <w:rPr>
          <w:b/>
        </w:rPr>
        <w:t xml:space="preserve"> including Technical Returnable Documents </w:t>
      </w:r>
    </w:p>
    <w:p w14:paraId="6B473CE0" w14:textId="77777777" w:rsidR="00335E39" w:rsidRPr="00E60DA4" w:rsidRDefault="00095914" w:rsidP="00023A0E">
      <w:pPr>
        <w:spacing w:after="0" w:line="240" w:lineRule="auto"/>
        <w:ind w:left="0" w:right="-83" w:firstLine="0"/>
        <w:jc w:val="left"/>
      </w:pPr>
      <w:r w:rsidRPr="00E60DA4">
        <w:rPr>
          <w:b/>
        </w:rPr>
        <w:t xml:space="preserve"> </w:t>
      </w:r>
    </w:p>
    <w:p w14:paraId="26F760A7" w14:textId="77777777" w:rsidR="00335E39" w:rsidRPr="00E60DA4" w:rsidRDefault="00095914" w:rsidP="00023A0E">
      <w:pPr>
        <w:spacing w:line="240" w:lineRule="auto"/>
        <w:ind w:left="-5" w:right="-83"/>
      </w:pPr>
      <w:r w:rsidRPr="00E60DA4">
        <w:lastRenderedPageBreak/>
        <w:t xml:space="preserve">The technical returnable documents are required for bid evaluation purposes (Note: If any of the below is not supplied, it will result in the bidder not scoring points for such documents) </w:t>
      </w:r>
    </w:p>
    <w:p w14:paraId="7B43A322" w14:textId="77777777" w:rsidR="00335E39" w:rsidRPr="00E60DA4" w:rsidRDefault="00095914" w:rsidP="00023A0E">
      <w:pPr>
        <w:spacing w:after="0" w:line="240" w:lineRule="auto"/>
        <w:ind w:left="0" w:right="-83" w:firstLine="0"/>
        <w:jc w:val="left"/>
      </w:pPr>
      <w:r w:rsidRPr="00E60DA4">
        <w:t xml:space="preserve"> </w:t>
      </w:r>
    </w:p>
    <w:p w14:paraId="6CD63F97" w14:textId="714BC92C" w:rsidR="00335E39" w:rsidRPr="00E60DA4" w:rsidRDefault="00095914" w:rsidP="00023A0E">
      <w:pPr>
        <w:spacing w:line="240" w:lineRule="auto"/>
        <w:ind w:left="-5" w:right="-83"/>
      </w:pPr>
      <w:r w:rsidRPr="00E60DA4">
        <w:t>The table below lists other documents required</w:t>
      </w:r>
      <w:r w:rsidR="00D83BDE" w:rsidRPr="00E60DA4">
        <w:t>,</w:t>
      </w:r>
      <w:r w:rsidRPr="00E60DA4">
        <w:t xml:space="preserve"> including those required for technical returnable documents that </w:t>
      </w:r>
      <w:r w:rsidR="00D83BDE" w:rsidRPr="00E60DA4">
        <w:t>the bidders should submit</w:t>
      </w:r>
      <w:r w:rsidRPr="00E60DA4">
        <w:t xml:space="preserve">. </w:t>
      </w:r>
      <w:r w:rsidR="00F732E1" w:rsidRPr="00E60DA4">
        <w:t>If any of the below documentation is not supplied, it may lead to the immediate disqualification of the bidder.</w:t>
      </w:r>
    </w:p>
    <w:p w14:paraId="7EC9FFD5" w14:textId="77777777" w:rsidR="006D7C94" w:rsidRPr="00E60DA4" w:rsidRDefault="006D7C94" w:rsidP="00023A0E">
      <w:pPr>
        <w:spacing w:line="240" w:lineRule="auto"/>
        <w:ind w:left="-5" w:right="-83"/>
      </w:pPr>
    </w:p>
    <w:tbl>
      <w:tblPr>
        <w:tblStyle w:val="TableGrid1"/>
        <w:tblW w:w="9213" w:type="dxa"/>
        <w:tblInd w:w="1" w:type="dxa"/>
        <w:tblCellMar>
          <w:top w:w="10" w:type="dxa"/>
          <w:left w:w="107" w:type="dxa"/>
          <w:right w:w="77" w:type="dxa"/>
        </w:tblCellMar>
        <w:tblLook w:val="04A0" w:firstRow="1" w:lastRow="0" w:firstColumn="1" w:lastColumn="0" w:noHBand="0" w:noVBand="1"/>
      </w:tblPr>
      <w:tblGrid>
        <w:gridCol w:w="1412"/>
        <w:gridCol w:w="6720"/>
        <w:gridCol w:w="1081"/>
      </w:tblGrid>
      <w:tr w:rsidR="006D7C94" w:rsidRPr="00E60DA4" w14:paraId="162CD266" w14:textId="77777777">
        <w:trPr>
          <w:trHeight w:val="408"/>
        </w:trPr>
        <w:tc>
          <w:tcPr>
            <w:tcW w:w="1412" w:type="dxa"/>
            <w:tcBorders>
              <w:top w:val="single" w:sz="4" w:space="0" w:color="000000"/>
              <w:left w:val="single" w:sz="4" w:space="0" w:color="000000"/>
              <w:bottom w:val="single" w:sz="4" w:space="0" w:color="000000"/>
              <w:right w:val="single" w:sz="4" w:space="0" w:color="000000"/>
            </w:tcBorders>
            <w:shd w:val="clear" w:color="auto" w:fill="DEEAF6"/>
          </w:tcPr>
          <w:p w14:paraId="08D24942" w14:textId="77777777" w:rsidR="006D7C94" w:rsidRPr="00E60DA4" w:rsidRDefault="006D7C94" w:rsidP="00023A0E">
            <w:pPr>
              <w:spacing w:after="0" w:line="240" w:lineRule="auto"/>
              <w:ind w:left="0" w:right="-83" w:firstLine="0"/>
              <w:jc w:val="left"/>
            </w:pPr>
            <w:r w:rsidRPr="00E60DA4">
              <w:rPr>
                <w:b/>
              </w:rPr>
              <w:t>ITEM</w:t>
            </w:r>
          </w:p>
        </w:tc>
        <w:tc>
          <w:tcPr>
            <w:tcW w:w="6720" w:type="dxa"/>
            <w:tcBorders>
              <w:top w:val="single" w:sz="4" w:space="0" w:color="000000"/>
              <w:left w:val="single" w:sz="4" w:space="0" w:color="000000"/>
              <w:bottom w:val="single" w:sz="4" w:space="0" w:color="000000"/>
              <w:right w:val="single" w:sz="4" w:space="0" w:color="000000"/>
            </w:tcBorders>
            <w:shd w:val="clear" w:color="auto" w:fill="DEEAF6"/>
          </w:tcPr>
          <w:p w14:paraId="065125BF" w14:textId="77777777" w:rsidR="006D7C94" w:rsidRPr="00E60DA4" w:rsidRDefault="006D7C94" w:rsidP="00023A0E">
            <w:pPr>
              <w:spacing w:after="0" w:line="240" w:lineRule="auto"/>
              <w:ind w:left="0" w:right="-83" w:firstLine="0"/>
              <w:jc w:val="left"/>
            </w:pPr>
            <w:r w:rsidRPr="00E60DA4">
              <w:rPr>
                <w:b/>
              </w:rPr>
              <w:t>TECHNICAL RETURNABLE DOCUMENTS</w:t>
            </w:r>
          </w:p>
        </w:tc>
        <w:tc>
          <w:tcPr>
            <w:tcW w:w="1081" w:type="dxa"/>
            <w:tcBorders>
              <w:top w:val="single" w:sz="4" w:space="0" w:color="000000"/>
              <w:left w:val="single" w:sz="4" w:space="0" w:color="000000"/>
              <w:bottom w:val="single" w:sz="4" w:space="0" w:color="000000"/>
              <w:right w:val="single" w:sz="4" w:space="0" w:color="000000"/>
            </w:tcBorders>
            <w:shd w:val="clear" w:color="auto" w:fill="DEEAF6"/>
          </w:tcPr>
          <w:p w14:paraId="7221CFC6" w14:textId="77777777" w:rsidR="006D7C94" w:rsidRPr="00E60DA4" w:rsidRDefault="006D7C94" w:rsidP="00023A0E">
            <w:pPr>
              <w:spacing w:after="0" w:line="240" w:lineRule="auto"/>
              <w:ind w:left="1" w:right="-83" w:firstLine="0"/>
              <w:jc w:val="left"/>
            </w:pPr>
            <w:r w:rsidRPr="00E60DA4">
              <w:rPr>
                <w:b/>
              </w:rPr>
              <w:t>YES /NO</w:t>
            </w:r>
            <w:r w:rsidRPr="00E60DA4">
              <w:t xml:space="preserve"> </w:t>
            </w:r>
          </w:p>
        </w:tc>
      </w:tr>
      <w:tr w:rsidR="006D7C94" w:rsidRPr="00E60DA4" w14:paraId="0A7A72EF" w14:textId="77777777">
        <w:trPr>
          <w:trHeight w:val="88"/>
        </w:trPr>
        <w:tc>
          <w:tcPr>
            <w:tcW w:w="1412" w:type="dxa"/>
            <w:tcBorders>
              <w:top w:val="single" w:sz="4" w:space="0" w:color="000000"/>
              <w:left w:val="single" w:sz="4" w:space="0" w:color="000000"/>
              <w:bottom w:val="single" w:sz="4" w:space="0" w:color="000000"/>
              <w:right w:val="single" w:sz="4" w:space="0" w:color="000000"/>
            </w:tcBorders>
          </w:tcPr>
          <w:p w14:paraId="50904315" w14:textId="2EE332D7" w:rsidR="006D7C94" w:rsidRPr="00E60DA4" w:rsidRDefault="00F4569D" w:rsidP="00023A0E">
            <w:pPr>
              <w:spacing w:after="0" w:line="240" w:lineRule="auto"/>
              <w:ind w:left="0" w:right="-83" w:firstLine="0"/>
              <w:jc w:val="left"/>
            </w:pPr>
            <w:r w:rsidRPr="00E60DA4">
              <w:t>T2.2.B</w:t>
            </w:r>
            <w:r w:rsidR="006D7C94" w:rsidRPr="00E60DA4">
              <w:t>1</w:t>
            </w:r>
          </w:p>
        </w:tc>
        <w:tc>
          <w:tcPr>
            <w:tcW w:w="6720" w:type="dxa"/>
            <w:tcBorders>
              <w:top w:val="single" w:sz="4" w:space="0" w:color="000000"/>
              <w:left w:val="single" w:sz="4" w:space="0" w:color="000000"/>
              <w:bottom w:val="single" w:sz="4" w:space="0" w:color="000000"/>
              <w:right w:val="single" w:sz="4" w:space="0" w:color="000000"/>
            </w:tcBorders>
          </w:tcPr>
          <w:p w14:paraId="496A6707" w14:textId="77777777" w:rsidR="006D7C94" w:rsidRPr="00E60DA4" w:rsidRDefault="006D7C94" w:rsidP="00023A0E">
            <w:pPr>
              <w:spacing w:after="0" w:line="240" w:lineRule="auto"/>
              <w:ind w:left="1" w:right="-83" w:firstLine="0"/>
              <w:jc w:val="left"/>
            </w:pPr>
            <w:r w:rsidRPr="00E60DA4">
              <w:t>Firm's Experience on Execution of Projects</w:t>
            </w:r>
          </w:p>
        </w:tc>
        <w:tc>
          <w:tcPr>
            <w:tcW w:w="1081" w:type="dxa"/>
            <w:tcBorders>
              <w:top w:val="single" w:sz="4" w:space="0" w:color="000000"/>
              <w:left w:val="single" w:sz="4" w:space="0" w:color="000000"/>
              <w:bottom w:val="single" w:sz="4" w:space="0" w:color="000000"/>
              <w:right w:val="single" w:sz="4" w:space="0" w:color="000000"/>
            </w:tcBorders>
          </w:tcPr>
          <w:p w14:paraId="11FF4EB0" w14:textId="77777777" w:rsidR="006D7C94" w:rsidRPr="00E60DA4" w:rsidRDefault="006D7C94" w:rsidP="00023A0E">
            <w:pPr>
              <w:spacing w:after="0" w:line="240" w:lineRule="auto"/>
              <w:ind w:left="1" w:right="-83" w:firstLine="0"/>
              <w:jc w:val="left"/>
            </w:pPr>
            <w:r w:rsidRPr="00E60DA4">
              <w:t xml:space="preserve"> </w:t>
            </w:r>
          </w:p>
        </w:tc>
      </w:tr>
      <w:tr w:rsidR="006D7C94" w:rsidRPr="00E60DA4" w14:paraId="0AB8DC1A" w14:textId="77777777">
        <w:trPr>
          <w:trHeight w:val="88"/>
        </w:trPr>
        <w:tc>
          <w:tcPr>
            <w:tcW w:w="1412" w:type="dxa"/>
            <w:tcBorders>
              <w:top w:val="single" w:sz="4" w:space="0" w:color="000000"/>
              <w:left w:val="single" w:sz="4" w:space="0" w:color="000000"/>
              <w:bottom w:val="single" w:sz="4" w:space="0" w:color="000000"/>
              <w:right w:val="single" w:sz="4" w:space="0" w:color="000000"/>
            </w:tcBorders>
          </w:tcPr>
          <w:p w14:paraId="1697E8C2" w14:textId="727EBB15" w:rsidR="006D7C94" w:rsidRPr="00E60DA4" w:rsidRDefault="00F4569D" w:rsidP="00023A0E">
            <w:pPr>
              <w:spacing w:after="0" w:line="240" w:lineRule="auto"/>
              <w:ind w:left="0" w:right="-83" w:firstLine="0"/>
              <w:jc w:val="left"/>
            </w:pPr>
            <w:r w:rsidRPr="00E60DA4">
              <w:t>T2.2.B</w:t>
            </w:r>
            <w:r w:rsidR="006D7C94" w:rsidRPr="00E60DA4">
              <w:t>2</w:t>
            </w:r>
          </w:p>
        </w:tc>
        <w:tc>
          <w:tcPr>
            <w:tcW w:w="6720" w:type="dxa"/>
            <w:tcBorders>
              <w:top w:val="single" w:sz="4" w:space="0" w:color="000000"/>
              <w:left w:val="single" w:sz="4" w:space="0" w:color="000000"/>
              <w:bottom w:val="single" w:sz="4" w:space="0" w:color="000000"/>
              <w:right w:val="single" w:sz="4" w:space="0" w:color="000000"/>
            </w:tcBorders>
          </w:tcPr>
          <w:p w14:paraId="5CC91B37" w14:textId="77777777" w:rsidR="006D7C94" w:rsidRPr="00E60DA4" w:rsidRDefault="006D7C94" w:rsidP="00023A0E">
            <w:pPr>
              <w:spacing w:after="0" w:line="240" w:lineRule="auto"/>
              <w:ind w:left="1" w:right="-83" w:firstLine="0"/>
              <w:jc w:val="left"/>
            </w:pPr>
            <w:r w:rsidRPr="00E60DA4">
              <w:t>Appointment Letters, Final Certificates of Completion, and Client Reference Letter</w:t>
            </w:r>
          </w:p>
        </w:tc>
        <w:tc>
          <w:tcPr>
            <w:tcW w:w="1081" w:type="dxa"/>
            <w:tcBorders>
              <w:top w:val="single" w:sz="4" w:space="0" w:color="000000"/>
              <w:left w:val="single" w:sz="4" w:space="0" w:color="000000"/>
              <w:bottom w:val="single" w:sz="4" w:space="0" w:color="000000"/>
              <w:right w:val="single" w:sz="4" w:space="0" w:color="000000"/>
            </w:tcBorders>
          </w:tcPr>
          <w:p w14:paraId="2A25E46C" w14:textId="77777777" w:rsidR="006D7C94" w:rsidRPr="00E60DA4" w:rsidRDefault="006D7C94" w:rsidP="00023A0E">
            <w:pPr>
              <w:spacing w:after="0" w:line="240" w:lineRule="auto"/>
              <w:ind w:left="1" w:right="-83" w:firstLine="0"/>
              <w:jc w:val="left"/>
            </w:pPr>
          </w:p>
        </w:tc>
      </w:tr>
      <w:tr w:rsidR="006D7C94" w:rsidRPr="00E60DA4" w14:paraId="5FE8807C" w14:textId="77777777">
        <w:trPr>
          <w:trHeight w:val="275"/>
        </w:trPr>
        <w:tc>
          <w:tcPr>
            <w:tcW w:w="1412" w:type="dxa"/>
            <w:tcBorders>
              <w:top w:val="single" w:sz="4" w:space="0" w:color="000000"/>
              <w:left w:val="single" w:sz="4" w:space="0" w:color="000000"/>
              <w:bottom w:val="single" w:sz="4" w:space="0" w:color="000000"/>
              <w:right w:val="single" w:sz="4" w:space="0" w:color="000000"/>
            </w:tcBorders>
          </w:tcPr>
          <w:p w14:paraId="70E09541" w14:textId="4E2D2BF2" w:rsidR="006D7C94" w:rsidRPr="00E60DA4" w:rsidRDefault="00F4569D" w:rsidP="00023A0E">
            <w:pPr>
              <w:spacing w:after="0" w:line="240" w:lineRule="auto"/>
              <w:ind w:left="0" w:right="-83" w:firstLine="0"/>
              <w:jc w:val="left"/>
            </w:pPr>
            <w:r w:rsidRPr="00E60DA4">
              <w:t>T2.2.B</w:t>
            </w:r>
            <w:r w:rsidR="006D7C94" w:rsidRPr="00E60DA4">
              <w:t>3</w:t>
            </w:r>
            <w:r w:rsidR="00FB063F" w:rsidRPr="00E60DA4">
              <w:t>.1</w:t>
            </w:r>
          </w:p>
        </w:tc>
        <w:tc>
          <w:tcPr>
            <w:tcW w:w="6720" w:type="dxa"/>
            <w:tcBorders>
              <w:top w:val="single" w:sz="4" w:space="0" w:color="000000"/>
              <w:left w:val="single" w:sz="4" w:space="0" w:color="000000"/>
              <w:bottom w:val="single" w:sz="4" w:space="0" w:color="000000"/>
              <w:right w:val="single" w:sz="4" w:space="0" w:color="000000"/>
            </w:tcBorders>
          </w:tcPr>
          <w:p w14:paraId="72CAC736" w14:textId="77777777" w:rsidR="006D7C94" w:rsidRPr="00E60DA4" w:rsidRDefault="006D7C94" w:rsidP="00023A0E">
            <w:pPr>
              <w:spacing w:after="0" w:line="240" w:lineRule="auto"/>
              <w:ind w:left="1" w:right="-83" w:firstLine="0"/>
              <w:jc w:val="left"/>
            </w:pPr>
            <w:r w:rsidRPr="00E60DA4">
              <w:t>Key personnel: Curriculum Vitae of key personnel – Key Resource</w:t>
            </w:r>
          </w:p>
        </w:tc>
        <w:tc>
          <w:tcPr>
            <w:tcW w:w="1081" w:type="dxa"/>
            <w:tcBorders>
              <w:top w:val="single" w:sz="4" w:space="0" w:color="000000"/>
              <w:left w:val="single" w:sz="4" w:space="0" w:color="000000"/>
              <w:bottom w:val="single" w:sz="4" w:space="0" w:color="000000"/>
              <w:right w:val="single" w:sz="4" w:space="0" w:color="000000"/>
            </w:tcBorders>
          </w:tcPr>
          <w:p w14:paraId="68495255" w14:textId="77777777" w:rsidR="006D7C94" w:rsidRPr="00E60DA4" w:rsidRDefault="006D7C94" w:rsidP="00023A0E">
            <w:pPr>
              <w:spacing w:after="0" w:line="240" w:lineRule="auto"/>
              <w:ind w:left="1" w:right="-83" w:firstLine="0"/>
              <w:jc w:val="left"/>
            </w:pPr>
            <w:r w:rsidRPr="00E60DA4">
              <w:t xml:space="preserve"> </w:t>
            </w:r>
          </w:p>
        </w:tc>
      </w:tr>
      <w:tr w:rsidR="00FB063F" w:rsidRPr="00E60DA4" w14:paraId="704399B1" w14:textId="77777777">
        <w:trPr>
          <w:trHeight w:val="275"/>
        </w:trPr>
        <w:tc>
          <w:tcPr>
            <w:tcW w:w="1412" w:type="dxa"/>
            <w:tcBorders>
              <w:top w:val="single" w:sz="4" w:space="0" w:color="000000"/>
              <w:left w:val="single" w:sz="4" w:space="0" w:color="000000"/>
              <w:bottom w:val="single" w:sz="4" w:space="0" w:color="000000"/>
              <w:right w:val="single" w:sz="4" w:space="0" w:color="000000"/>
            </w:tcBorders>
          </w:tcPr>
          <w:p w14:paraId="2C027B48" w14:textId="415C9BA5" w:rsidR="00FB063F" w:rsidRPr="00E60DA4" w:rsidRDefault="00F4569D" w:rsidP="00023A0E">
            <w:pPr>
              <w:spacing w:after="0" w:line="240" w:lineRule="auto"/>
              <w:ind w:left="0" w:right="-83" w:firstLine="0"/>
              <w:jc w:val="left"/>
            </w:pPr>
            <w:r w:rsidRPr="00E60DA4">
              <w:t>T2.2.B</w:t>
            </w:r>
            <w:r w:rsidR="00FB063F" w:rsidRPr="00E60DA4">
              <w:t>3.2</w:t>
            </w:r>
          </w:p>
        </w:tc>
        <w:tc>
          <w:tcPr>
            <w:tcW w:w="6720" w:type="dxa"/>
            <w:tcBorders>
              <w:top w:val="single" w:sz="4" w:space="0" w:color="000000"/>
              <w:left w:val="single" w:sz="4" w:space="0" w:color="000000"/>
              <w:bottom w:val="single" w:sz="4" w:space="0" w:color="000000"/>
              <w:right w:val="single" w:sz="4" w:space="0" w:color="000000"/>
            </w:tcBorders>
          </w:tcPr>
          <w:p w14:paraId="7640310D" w14:textId="4332A975" w:rsidR="00FB063F" w:rsidRPr="00E60DA4" w:rsidRDefault="00C64952" w:rsidP="00023A0E">
            <w:pPr>
              <w:spacing w:after="0" w:line="240" w:lineRule="auto"/>
              <w:ind w:left="1" w:right="-83" w:firstLine="0"/>
              <w:jc w:val="left"/>
            </w:pPr>
            <w:r>
              <w:t>Participation Confirmation Letter</w:t>
            </w:r>
          </w:p>
        </w:tc>
        <w:tc>
          <w:tcPr>
            <w:tcW w:w="1081" w:type="dxa"/>
            <w:tcBorders>
              <w:top w:val="single" w:sz="4" w:space="0" w:color="000000"/>
              <w:left w:val="single" w:sz="4" w:space="0" w:color="000000"/>
              <w:bottom w:val="single" w:sz="4" w:space="0" w:color="000000"/>
              <w:right w:val="single" w:sz="4" w:space="0" w:color="000000"/>
            </w:tcBorders>
          </w:tcPr>
          <w:p w14:paraId="17A6ACE5" w14:textId="77777777" w:rsidR="00FB063F" w:rsidRPr="00E60DA4" w:rsidRDefault="00FB063F" w:rsidP="00023A0E">
            <w:pPr>
              <w:spacing w:after="0" w:line="240" w:lineRule="auto"/>
              <w:ind w:left="1" w:right="-83" w:firstLine="0"/>
              <w:jc w:val="left"/>
            </w:pPr>
          </w:p>
        </w:tc>
      </w:tr>
      <w:tr w:rsidR="006D7C94" w:rsidRPr="00E60DA4" w14:paraId="195CE13E" w14:textId="77777777">
        <w:trPr>
          <w:trHeight w:val="275"/>
        </w:trPr>
        <w:tc>
          <w:tcPr>
            <w:tcW w:w="1412" w:type="dxa"/>
            <w:tcBorders>
              <w:top w:val="single" w:sz="4" w:space="0" w:color="000000"/>
              <w:left w:val="single" w:sz="4" w:space="0" w:color="000000"/>
              <w:bottom w:val="single" w:sz="4" w:space="0" w:color="000000"/>
              <w:right w:val="single" w:sz="4" w:space="0" w:color="000000"/>
            </w:tcBorders>
          </w:tcPr>
          <w:p w14:paraId="75960DAE" w14:textId="1691FE0A" w:rsidR="006D7C94" w:rsidRPr="00E60DA4" w:rsidRDefault="00F4569D" w:rsidP="00023A0E">
            <w:pPr>
              <w:spacing w:after="0" w:line="240" w:lineRule="auto"/>
              <w:ind w:left="0" w:right="-83" w:firstLine="0"/>
              <w:jc w:val="left"/>
            </w:pPr>
            <w:r w:rsidRPr="00E60DA4">
              <w:t>T2.2.B</w:t>
            </w:r>
            <w:r w:rsidR="006D7C94" w:rsidRPr="00E60DA4">
              <w:t xml:space="preserve">4 </w:t>
            </w:r>
          </w:p>
        </w:tc>
        <w:tc>
          <w:tcPr>
            <w:tcW w:w="6720" w:type="dxa"/>
            <w:tcBorders>
              <w:top w:val="single" w:sz="4" w:space="0" w:color="000000"/>
              <w:left w:val="single" w:sz="4" w:space="0" w:color="000000"/>
              <w:bottom w:val="single" w:sz="4" w:space="0" w:color="000000"/>
              <w:right w:val="single" w:sz="4" w:space="0" w:color="000000"/>
            </w:tcBorders>
          </w:tcPr>
          <w:p w14:paraId="1897B6FD" w14:textId="3752068E" w:rsidR="006D7C94" w:rsidRPr="00E60DA4" w:rsidRDefault="006D7C94" w:rsidP="00023A0E">
            <w:pPr>
              <w:spacing w:line="240" w:lineRule="auto"/>
              <w:ind w:right="-83"/>
            </w:pPr>
            <w:r w:rsidRPr="00E60DA4">
              <w:rPr>
                <w:color w:val="000000" w:themeColor="text1"/>
                <w:szCs w:val="20"/>
              </w:rPr>
              <w:t>Recently certified copies of IDs</w:t>
            </w:r>
            <w:r w:rsidR="00694B0E">
              <w:rPr>
                <w:color w:val="000000" w:themeColor="text1"/>
                <w:szCs w:val="20"/>
              </w:rPr>
              <w:t xml:space="preserve">, </w:t>
            </w:r>
            <w:r w:rsidR="00694B0E" w:rsidRPr="00E60DA4">
              <w:t>Experience, Certified Copies of Qualification and Professional registration</w:t>
            </w:r>
          </w:p>
        </w:tc>
        <w:tc>
          <w:tcPr>
            <w:tcW w:w="1081" w:type="dxa"/>
            <w:tcBorders>
              <w:top w:val="single" w:sz="4" w:space="0" w:color="000000"/>
              <w:left w:val="single" w:sz="4" w:space="0" w:color="000000"/>
              <w:bottom w:val="single" w:sz="4" w:space="0" w:color="000000"/>
              <w:right w:val="single" w:sz="4" w:space="0" w:color="000000"/>
            </w:tcBorders>
          </w:tcPr>
          <w:p w14:paraId="0F53B53F" w14:textId="77777777" w:rsidR="006D7C94" w:rsidRPr="00E60DA4" w:rsidRDefault="006D7C94" w:rsidP="00023A0E">
            <w:pPr>
              <w:spacing w:after="0" w:line="240" w:lineRule="auto"/>
              <w:ind w:left="1" w:right="-83" w:firstLine="0"/>
              <w:jc w:val="left"/>
            </w:pPr>
          </w:p>
        </w:tc>
      </w:tr>
    </w:tbl>
    <w:p w14:paraId="37DB07E7" w14:textId="77777777" w:rsidR="00154E31" w:rsidRPr="00E60DA4" w:rsidRDefault="00154E31" w:rsidP="00023A0E">
      <w:pPr>
        <w:spacing w:after="160" w:line="240" w:lineRule="auto"/>
        <w:ind w:left="0" w:right="-83" w:firstLine="0"/>
        <w:jc w:val="left"/>
        <w:rPr>
          <w:b/>
          <w:sz w:val="26"/>
        </w:rPr>
      </w:pPr>
      <w:r w:rsidRPr="00E60DA4">
        <w:rPr>
          <w:sz w:val="26"/>
        </w:rPr>
        <w:br w:type="page"/>
      </w:r>
    </w:p>
    <w:p w14:paraId="46C34776" w14:textId="6C1A2378" w:rsidR="00335E39" w:rsidRPr="00E60DA4" w:rsidRDefault="00095914" w:rsidP="00023A0E">
      <w:pPr>
        <w:pStyle w:val="Heading2"/>
        <w:spacing w:after="128" w:line="240" w:lineRule="auto"/>
        <w:ind w:left="-5" w:right="-83"/>
      </w:pPr>
      <w:bookmarkStart w:id="10" w:name="_Toc151557211"/>
      <w:bookmarkEnd w:id="9"/>
      <w:r w:rsidRPr="00E60DA4">
        <w:rPr>
          <w:sz w:val="26"/>
        </w:rPr>
        <w:lastRenderedPageBreak/>
        <w:t>Part T2.</w:t>
      </w:r>
      <w:r w:rsidR="00F4569D" w:rsidRPr="00E60DA4">
        <w:rPr>
          <w:sz w:val="26"/>
        </w:rPr>
        <w:t>2</w:t>
      </w:r>
      <w:r w:rsidR="003E1EDE" w:rsidRPr="00E60DA4">
        <w:rPr>
          <w:sz w:val="26"/>
        </w:rPr>
        <w:t>.A</w:t>
      </w:r>
      <w:r w:rsidR="00F4569D" w:rsidRPr="00E60DA4">
        <w:rPr>
          <w:sz w:val="26"/>
        </w:rPr>
        <w:t xml:space="preserve"> Returnable Schedule</w:t>
      </w:r>
      <w:bookmarkEnd w:id="10"/>
      <w:r w:rsidR="00F4569D" w:rsidRPr="00E60DA4">
        <w:rPr>
          <w:sz w:val="26"/>
        </w:rPr>
        <w:t xml:space="preserve"> </w:t>
      </w:r>
    </w:p>
    <w:p w14:paraId="4C995474" w14:textId="77777777" w:rsidR="00335E39" w:rsidRPr="00E60DA4" w:rsidRDefault="00095914" w:rsidP="00023A0E">
      <w:pPr>
        <w:spacing w:after="0" w:line="240" w:lineRule="auto"/>
        <w:ind w:left="0" w:right="-83" w:firstLine="0"/>
        <w:jc w:val="left"/>
      </w:pPr>
      <w:r w:rsidRPr="00E60DA4">
        <w:t xml:space="preserve"> </w:t>
      </w:r>
    </w:p>
    <w:p w14:paraId="3149D722" w14:textId="244643BB" w:rsidR="00335E39" w:rsidRPr="00E60DA4" w:rsidRDefault="00095914" w:rsidP="00023A0E">
      <w:pPr>
        <w:spacing w:after="1" w:line="240" w:lineRule="auto"/>
        <w:ind w:left="0" w:right="-83" w:firstLine="0"/>
      </w:pPr>
      <w:r w:rsidRPr="00E60DA4">
        <w:rPr>
          <w:b/>
          <w:i/>
        </w:rPr>
        <w:t>Important note to Bidder: The relevant supporting documents to the organisation bid</w:t>
      </w:r>
      <w:r w:rsidR="00F732E1">
        <w:rPr>
          <w:b/>
          <w:i/>
        </w:rPr>
        <w:t>d</w:t>
      </w:r>
      <w:r w:rsidRPr="00E60DA4">
        <w:rPr>
          <w:b/>
          <w:i/>
        </w:rPr>
        <w:t>ing</w:t>
      </w:r>
      <w:r w:rsidR="00163E35" w:rsidRPr="00E60DA4">
        <w:rPr>
          <w:b/>
          <w:i/>
        </w:rPr>
        <w:t>,</w:t>
      </w:r>
      <w:r w:rsidRPr="00E60DA4">
        <w:rPr>
          <w:b/>
          <w:i/>
        </w:rPr>
        <w:t xml:space="preserve"> i.e. Contracts and Powers of Attorney were applicable, or ID documents for Sole Proprietors, all as referred to in the foregoing forms listed in Part </w:t>
      </w:r>
      <w:r w:rsidR="00F4569D" w:rsidRPr="00E60DA4">
        <w:rPr>
          <w:b/>
          <w:i/>
        </w:rPr>
        <w:t>T2.1</w:t>
      </w:r>
      <w:r w:rsidRPr="00E60DA4">
        <w:rPr>
          <w:b/>
          <w:i/>
        </w:rPr>
        <w:t xml:space="preserve">, must be inserted here </w:t>
      </w:r>
    </w:p>
    <w:p w14:paraId="78CF09E4" w14:textId="77777777" w:rsidR="00335E39" w:rsidRPr="00E60DA4" w:rsidRDefault="00095914" w:rsidP="00023A0E">
      <w:pPr>
        <w:spacing w:after="0" w:line="240" w:lineRule="auto"/>
        <w:ind w:left="0" w:right="-83" w:firstLine="0"/>
        <w:jc w:val="left"/>
      </w:pPr>
      <w:r w:rsidRPr="00E60DA4">
        <w:rPr>
          <w:b/>
          <w:i/>
        </w:rPr>
        <w:t xml:space="preserve"> </w:t>
      </w:r>
    </w:p>
    <w:p w14:paraId="39BB682A" w14:textId="77777777" w:rsidR="00335E39" w:rsidRPr="00E60DA4" w:rsidRDefault="00095914" w:rsidP="00023A0E">
      <w:pPr>
        <w:spacing w:after="0" w:line="240" w:lineRule="auto"/>
        <w:ind w:left="0" w:right="-83" w:firstLine="0"/>
        <w:jc w:val="center"/>
      </w:pPr>
      <w:r w:rsidRPr="00E60DA4">
        <w:rPr>
          <w:b/>
          <w:i/>
        </w:rPr>
        <w:t xml:space="preserve">INSERT HERE </w:t>
      </w:r>
    </w:p>
    <w:p w14:paraId="6597E24E" w14:textId="77777777" w:rsidR="00335E39" w:rsidRPr="00E60DA4" w:rsidRDefault="00095914" w:rsidP="00023A0E">
      <w:pPr>
        <w:spacing w:after="0" w:line="240" w:lineRule="auto"/>
        <w:ind w:left="0" w:right="-83" w:firstLine="0"/>
        <w:jc w:val="left"/>
      </w:pPr>
      <w:r w:rsidRPr="00E60DA4">
        <w:t xml:space="preserve"> </w:t>
      </w:r>
      <w:r w:rsidRPr="00E60DA4">
        <w:br w:type="page"/>
      </w:r>
    </w:p>
    <w:p w14:paraId="0ED1BC61" w14:textId="538A61CA" w:rsidR="00335E39" w:rsidRPr="00E60DA4" w:rsidRDefault="00F4569D" w:rsidP="00023A0E">
      <w:pPr>
        <w:pStyle w:val="Heading3"/>
        <w:spacing w:line="240" w:lineRule="auto"/>
        <w:ind w:left="-5" w:right="-83"/>
      </w:pPr>
      <w:r w:rsidRPr="00E60DA4">
        <w:lastRenderedPageBreak/>
        <w:t>T2.2.A</w:t>
      </w:r>
      <w:r w:rsidR="00095914" w:rsidRPr="00E60DA4">
        <w:t xml:space="preserve">1 AUTHORITY TO SIGN A BID </w:t>
      </w:r>
    </w:p>
    <w:p w14:paraId="1F349A40" w14:textId="77777777" w:rsidR="00335E39" w:rsidRPr="00E60DA4" w:rsidRDefault="00095914" w:rsidP="00023A0E">
      <w:pPr>
        <w:spacing w:after="0" w:line="240" w:lineRule="auto"/>
        <w:ind w:left="0" w:right="-83" w:firstLine="0"/>
        <w:jc w:val="left"/>
      </w:pPr>
      <w:r w:rsidRPr="00E60DA4">
        <w:rPr>
          <w:b/>
          <w:i/>
        </w:rPr>
        <w:t xml:space="preserve"> </w:t>
      </w:r>
    </w:p>
    <w:p w14:paraId="400E47E4" w14:textId="541D9C7F" w:rsidR="00335E39" w:rsidRPr="00E60DA4" w:rsidRDefault="00095914" w:rsidP="00023A0E">
      <w:pPr>
        <w:spacing w:after="4" w:line="240" w:lineRule="auto"/>
        <w:ind w:left="-5" w:right="-83"/>
        <w:jc w:val="left"/>
      </w:pPr>
      <w:r w:rsidRPr="00E60DA4">
        <w:rPr>
          <w:b/>
          <w:i/>
        </w:rPr>
        <w:t xml:space="preserve">Fill in the relevant portion applicable to the type of </w:t>
      </w:r>
      <w:r w:rsidR="00C34DE7" w:rsidRPr="00E60DA4">
        <w:rPr>
          <w:b/>
          <w:i/>
        </w:rPr>
        <w:t>organisation.</w:t>
      </w:r>
      <w:r w:rsidRPr="00E60DA4">
        <w:rPr>
          <w:b/>
          <w:i/>
        </w:rPr>
        <w:t xml:space="preserve"> </w:t>
      </w:r>
    </w:p>
    <w:p w14:paraId="7EE8C9F8" w14:textId="77777777" w:rsidR="00335E39" w:rsidRPr="00E60DA4" w:rsidRDefault="00095914" w:rsidP="00023A0E">
      <w:pPr>
        <w:spacing w:after="23" w:line="240" w:lineRule="auto"/>
        <w:ind w:left="0" w:right="-83" w:firstLine="0"/>
        <w:jc w:val="left"/>
      </w:pPr>
      <w:r w:rsidRPr="00E60DA4">
        <w:rPr>
          <w:b/>
          <w:i/>
        </w:rPr>
        <w:t xml:space="preserve"> </w:t>
      </w:r>
      <w:r w:rsidRPr="00E60DA4">
        <w:rPr>
          <w:b/>
          <w:i/>
        </w:rPr>
        <w:tab/>
        <w:t xml:space="preserve"> </w:t>
      </w:r>
      <w:r w:rsidRPr="00E60DA4">
        <w:rPr>
          <w:b/>
          <w:i/>
        </w:rPr>
        <w:tab/>
        <w:t xml:space="preserve"> </w:t>
      </w:r>
    </w:p>
    <w:p w14:paraId="43992E9F" w14:textId="77777777" w:rsidR="00335E39" w:rsidRPr="00E60DA4" w:rsidRDefault="00095914" w:rsidP="00023A0E">
      <w:pPr>
        <w:pStyle w:val="Heading5"/>
        <w:tabs>
          <w:tab w:val="center" w:pos="1325"/>
        </w:tabs>
        <w:spacing w:after="31" w:line="240" w:lineRule="auto"/>
        <w:ind w:left="-15" w:right="-83" w:firstLine="0"/>
        <w:jc w:val="left"/>
      </w:pPr>
      <w:r w:rsidRPr="00E60DA4">
        <w:t xml:space="preserve">A. </w:t>
      </w:r>
      <w:r w:rsidRPr="00E60DA4">
        <w:tab/>
        <w:t xml:space="preserve">COMPANIES </w:t>
      </w:r>
    </w:p>
    <w:p w14:paraId="669E6998" w14:textId="77777777" w:rsidR="00335E39" w:rsidRPr="00E60DA4" w:rsidRDefault="00095914" w:rsidP="00023A0E">
      <w:pPr>
        <w:spacing w:after="17" w:line="240" w:lineRule="auto"/>
        <w:ind w:left="0" w:right="-83" w:firstLine="0"/>
        <w:jc w:val="left"/>
      </w:pPr>
      <w:r w:rsidRPr="00E60DA4">
        <w:t xml:space="preserve"> </w:t>
      </w:r>
    </w:p>
    <w:p w14:paraId="6645D245" w14:textId="77777777" w:rsidR="00335E39" w:rsidRPr="00E60DA4" w:rsidRDefault="00095914" w:rsidP="00023A0E">
      <w:pPr>
        <w:spacing w:line="240" w:lineRule="auto"/>
        <w:ind w:left="576" w:right="-83"/>
      </w:pPr>
      <w:r w:rsidRPr="00E60DA4">
        <w:t xml:space="preserve">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 </w:t>
      </w:r>
    </w:p>
    <w:p w14:paraId="1FA08A0B" w14:textId="77777777" w:rsidR="00335E39" w:rsidRPr="00E60DA4" w:rsidRDefault="00095914" w:rsidP="00023A0E">
      <w:pPr>
        <w:spacing w:after="17" w:line="240" w:lineRule="auto"/>
        <w:ind w:left="566" w:right="-83" w:firstLine="0"/>
        <w:jc w:val="left"/>
      </w:pPr>
      <w:r w:rsidRPr="00E60DA4">
        <w:t xml:space="preserve"> </w:t>
      </w:r>
    </w:p>
    <w:p w14:paraId="6CDC8DD4" w14:textId="77777777" w:rsidR="00335E39" w:rsidRPr="00E60DA4" w:rsidRDefault="00095914" w:rsidP="00023A0E">
      <w:pPr>
        <w:pStyle w:val="Heading5"/>
        <w:tabs>
          <w:tab w:val="center" w:pos="2493"/>
          <w:tab w:val="center" w:pos="5041"/>
          <w:tab w:val="center" w:pos="5761"/>
          <w:tab w:val="center" w:pos="6481"/>
          <w:tab w:val="center" w:pos="7201"/>
          <w:tab w:val="center" w:pos="7922"/>
          <w:tab w:val="center" w:pos="8642"/>
        </w:tabs>
        <w:spacing w:line="240" w:lineRule="auto"/>
        <w:ind w:left="0" w:right="-83" w:firstLine="0"/>
        <w:jc w:val="left"/>
      </w:pPr>
      <w:r w:rsidRPr="00E60DA4">
        <w:rPr>
          <w:rFonts w:ascii="Calibri" w:eastAsia="Calibri" w:hAnsi="Calibri" w:cs="Calibri"/>
          <w:b w:val="0"/>
          <w:sz w:val="22"/>
        </w:rPr>
        <w:tab/>
      </w:r>
      <w:r w:rsidRPr="00E60DA4">
        <w:t xml:space="preserve">AUTHORITY BY BOARD OF DIRECTORS </w:t>
      </w:r>
      <w:r w:rsidRPr="00E60DA4">
        <w:tab/>
        <w:t xml:space="preserve"> </w:t>
      </w:r>
      <w:r w:rsidRPr="00E60DA4">
        <w:tab/>
        <w:t xml:space="preserve"> </w:t>
      </w:r>
      <w:r w:rsidRPr="00E60DA4">
        <w:tab/>
        <w:t xml:space="preserve"> </w:t>
      </w:r>
      <w:r w:rsidRPr="00E60DA4">
        <w:tab/>
        <w:t xml:space="preserve"> </w:t>
      </w:r>
      <w:r w:rsidRPr="00E60DA4">
        <w:tab/>
        <w:t xml:space="preserve"> </w:t>
      </w:r>
      <w:r w:rsidRPr="00E60DA4">
        <w:tab/>
        <w:t xml:space="preserve"> </w:t>
      </w:r>
    </w:p>
    <w:p w14:paraId="6439E2F1" w14:textId="77777777" w:rsidR="00335E39" w:rsidRPr="00E60DA4" w:rsidRDefault="00095914" w:rsidP="00023A0E">
      <w:pPr>
        <w:spacing w:after="17" w:line="240" w:lineRule="auto"/>
        <w:ind w:left="566" w:right="-83" w:firstLine="0"/>
        <w:jc w:val="left"/>
      </w:pPr>
      <w:r w:rsidRPr="00E60DA4">
        <w:rPr>
          <w:b/>
        </w:rPr>
        <w:t xml:space="preserve"> </w:t>
      </w:r>
    </w:p>
    <w:p w14:paraId="1BC42B2B" w14:textId="77777777" w:rsidR="00335E39" w:rsidRPr="00E60DA4" w:rsidRDefault="00095914" w:rsidP="00023A0E">
      <w:pPr>
        <w:spacing w:after="27" w:line="240" w:lineRule="auto"/>
        <w:ind w:left="576" w:right="-83"/>
      </w:pPr>
      <w:r w:rsidRPr="00E60DA4">
        <w:t xml:space="preserve">By resolution passed by the Board of Directors  </w:t>
      </w:r>
    </w:p>
    <w:p w14:paraId="4FB8CE83" w14:textId="77777777" w:rsidR="00335E39" w:rsidRPr="00E60DA4" w:rsidRDefault="00095914" w:rsidP="00023A0E">
      <w:pPr>
        <w:spacing w:after="51" w:line="240" w:lineRule="auto"/>
        <w:ind w:left="566" w:right="-83" w:firstLine="0"/>
        <w:jc w:val="left"/>
      </w:pPr>
      <w:r w:rsidRPr="00E60DA4">
        <w:t xml:space="preserve"> </w:t>
      </w:r>
    </w:p>
    <w:p w14:paraId="7FD752C6" w14:textId="22FCC8E1" w:rsidR="00335E39" w:rsidRPr="00E60DA4" w:rsidRDefault="00095914" w:rsidP="00023A0E">
      <w:pPr>
        <w:spacing w:line="240" w:lineRule="auto"/>
        <w:ind w:left="576" w:right="-83"/>
      </w:pPr>
      <w:r w:rsidRPr="00E60DA4">
        <w:t>On</w:t>
      </w:r>
      <w:r w:rsidR="00330254" w:rsidRPr="00E60DA4">
        <w:t xml:space="preserve"> date:</w:t>
      </w:r>
      <w:r w:rsidR="006148DD" w:rsidRPr="00E60DA4">
        <w:t xml:space="preserve"> </w:t>
      </w:r>
      <w:r w:rsidRPr="00E60DA4">
        <w:t>…......</w:t>
      </w:r>
      <w:r w:rsidR="006148DD" w:rsidRPr="00E60DA4">
        <w:t>.</w:t>
      </w:r>
      <w:r w:rsidR="00EE4961" w:rsidRPr="00E60DA4">
        <w:t>/</w:t>
      </w:r>
      <w:r w:rsidR="006148DD" w:rsidRPr="00E60DA4">
        <w:t>……….</w:t>
      </w:r>
      <w:r w:rsidR="00EE4961" w:rsidRPr="00E60DA4">
        <w:t>/</w:t>
      </w:r>
      <w:r w:rsidRPr="00E60DA4">
        <w:t>20</w:t>
      </w:r>
      <w:r w:rsidR="0059502E" w:rsidRPr="00E60DA4">
        <w:t>……….</w:t>
      </w:r>
    </w:p>
    <w:p w14:paraId="028F784F" w14:textId="77777777" w:rsidR="00335E39" w:rsidRPr="00E60DA4" w:rsidRDefault="00095914" w:rsidP="00023A0E">
      <w:pPr>
        <w:spacing w:after="17" w:line="240" w:lineRule="auto"/>
        <w:ind w:left="566" w:right="-83" w:firstLine="0"/>
        <w:jc w:val="left"/>
      </w:pPr>
      <w:r w:rsidRPr="00E60DA4">
        <w:t xml:space="preserve"> </w:t>
      </w:r>
    </w:p>
    <w:p w14:paraId="55072446" w14:textId="3309219D" w:rsidR="00335E39" w:rsidRPr="00E60DA4" w:rsidRDefault="00095914" w:rsidP="00023A0E">
      <w:pPr>
        <w:tabs>
          <w:tab w:val="center" w:pos="3736"/>
          <w:tab w:val="center" w:pos="7577"/>
          <w:tab w:val="right" w:pos="9073"/>
        </w:tabs>
        <w:spacing w:after="31" w:line="240" w:lineRule="auto"/>
        <w:ind w:left="0" w:right="-83" w:firstLine="0"/>
        <w:jc w:val="left"/>
      </w:pPr>
      <w:r w:rsidRPr="00E60DA4">
        <w:rPr>
          <w:rFonts w:ascii="Calibri" w:eastAsia="Calibri" w:hAnsi="Calibri" w:cs="Calibri"/>
          <w:sz w:val="22"/>
        </w:rPr>
        <w:tab/>
      </w:r>
      <w:r w:rsidRPr="00E60DA4">
        <w:t xml:space="preserve">Mr/Mrs....................................................................................................... </w:t>
      </w:r>
      <w:r w:rsidRPr="00E60DA4">
        <w:tab/>
        <w:t xml:space="preserve">(Whose signature </w:t>
      </w:r>
    </w:p>
    <w:p w14:paraId="760FDB33" w14:textId="5559CE69" w:rsidR="00335E39" w:rsidRPr="00E60DA4" w:rsidRDefault="00095914" w:rsidP="00023A0E">
      <w:pPr>
        <w:spacing w:line="240" w:lineRule="auto"/>
        <w:ind w:left="576" w:right="-83"/>
        <w:jc w:val="left"/>
      </w:pPr>
      <w:r w:rsidRPr="00E60DA4">
        <w:t>appears below) has been duly authorised to sign all documents in connection with this bid on behalf of  (Name of Company)</w:t>
      </w:r>
      <w:r w:rsidR="00BD330B" w:rsidRPr="00E60DA4">
        <w:t xml:space="preserve"> </w:t>
      </w:r>
      <w:r w:rsidRPr="00E60DA4">
        <w:t xml:space="preserve">…………………………................................................................. </w:t>
      </w:r>
    </w:p>
    <w:p w14:paraId="5AEDE417" w14:textId="6F40B0C9" w:rsidR="00335E39" w:rsidRPr="00E60DA4" w:rsidRDefault="00095914" w:rsidP="00023A0E">
      <w:pPr>
        <w:spacing w:after="27" w:line="240" w:lineRule="auto"/>
        <w:ind w:left="576" w:right="-83"/>
      </w:pPr>
      <w:r w:rsidRPr="00E60DA4">
        <w:rPr>
          <w:b/>
        </w:rPr>
        <w:t xml:space="preserve">IN </w:t>
      </w:r>
      <w:r w:rsidR="00FF09B4" w:rsidRPr="00E60DA4">
        <w:rPr>
          <w:b/>
        </w:rPr>
        <w:t>THEI</w:t>
      </w:r>
      <w:r w:rsidRPr="00E60DA4">
        <w:rPr>
          <w:b/>
        </w:rPr>
        <w:t>R CAPACITY AS</w:t>
      </w:r>
      <w:r w:rsidRPr="00E60DA4">
        <w:t xml:space="preserve">: …….................................................................................. </w:t>
      </w:r>
      <w:r w:rsidRPr="00E60DA4">
        <w:rPr>
          <w:b/>
        </w:rPr>
        <w:t xml:space="preserve"> </w:t>
      </w:r>
    </w:p>
    <w:p w14:paraId="76BC9A0F" w14:textId="0DF8C449" w:rsidR="00335E39" w:rsidRPr="00E60DA4" w:rsidRDefault="00095914" w:rsidP="00023A0E">
      <w:pPr>
        <w:spacing w:line="240" w:lineRule="auto"/>
        <w:ind w:left="576" w:right="-83"/>
      </w:pPr>
      <w:r w:rsidRPr="00E60DA4">
        <w:rPr>
          <w:b/>
        </w:rPr>
        <w:t xml:space="preserve">SIGNED ON BEHALF OF </w:t>
      </w:r>
      <w:r w:rsidR="0012727E" w:rsidRPr="00E60DA4">
        <w:rPr>
          <w:b/>
        </w:rPr>
        <w:t xml:space="preserve">THE </w:t>
      </w:r>
      <w:r w:rsidRPr="00E60DA4">
        <w:rPr>
          <w:b/>
        </w:rPr>
        <w:t>COMPANY</w:t>
      </w:r>
      <w:r w:rsidRPr="00E60DA4">
        <w:t xml:space="preserve">: .......................................................................(PRINT NAME) </w:t>
      </w:r>
      <w:r w:rsidRPr="00E60DA4">
        <w:rPr>
          <w:b/>
        </w:rPr>
        <w:t>DATE</w:t>
      </w:r>
      <w:r w:rsidRPr="00E60DA4">
        <w:t>: ……..........</w:t>
      </w:r>
      <w:r w:rsidR="00FC36C7" w:rsidRPr="00E60DA4">
        <w:t>........</w:t>
      </w:r>
      <w:r w:rsidRPr="00E60DA4">
        <w:t xml:space="preserve"> </w:t>
      </w:r>
    </w:p>
    <w:p w14:paraId="3C6F2417" w14:textId="33E5EEDC" w:rsidR="00335E39" w:rsidRPr="00E60DA4" w:rsidRDefault="00095914" w:rsidP="00023A0E">
      <w:pPr>
        <w:pStyle w:val="Heading5"/>
        <w:tabs>
          <w:tab w:val="center" w:pos="3041"/>
        </w:tabs>
        <w:spacing w:after="31" w:line="240" w:lineRule="auto"/>
        <w:ind w:left="-15" w:right="-83" w:firstLine="0"/>
        <w:jc w:val="left"/>
      </w:pPr>
      <w:r w:rsidRPr="00E60DA4">
        <w:t xml:space="preserve">B. </w:t>
      </w:r>
      <w:r w:rsidRPr="00E60DA4">
        <w:tab/>
        <w:t>SOLE PROPRIETOR (ONE</w:t>
      </w:r>
      <w:r w:rsidR="0012727E" w:rsidRPr="00E60DA4">
        <w:t>-</w:t>
      </w:r>
      <w:r w:rsidRPr="00E60DA4">
        <w:t xml:space="preserve">PERSON BUSINESS) </w:t>
      </w:r>
    </w:p>
    <w:p w14:paraId="0EC8684A" w14:textId="77777777" w:rsidR="00335E39" w:rsidRPr="00E60DA4" w:rsidRDefault="00095914" w:rsidP="00023A0E">
      <w:pPr>
        <w:spacing w:after="17" w:line="240" w:lineRule="auto"/>
        <w:ind w:left="0" w:right="-83" w:firstLine="0"/>
        <w:jc w:val="left"/>
      </w:pPr>
      <w:r w:rsidRPr="00E60DA4">
        <w:t xml:space="preserve"> </w:t>
      </w:r>
    </w:p>
    <w:p w14:paraId="6BB9D15E" w14:textId="01B7B10D" w:rsidR="00335E39" w:rsidRPr="00E60DA4" w:rsidRDefault="00095914" w:rsidP="00023A0E">
      <w:pPr>
        <w:spacing w:line="240" w:lineRule="auto"/>
        <w:ind w:left="576" w:right="-83"/>
        <w:jc w:val="left"/>
      </w:pPr>
      <w:r w:rsidRPr="00E60DA4">
        <w:t>I, the undersigned..............................................................................</w:t>
      </w:r>
      <w:r w:rsidR="00E94700" w:rsidRPr="00E60DA4">
        <w:t>,</w:t>
      </w:r>
      <w:r w:rsidR="00CE3BAB" w:rsidRPr="00E60DA4">
        <w:t xml:space="preserve"> </w:t>
      </w:r>
      <w:r w:rsidR="0012727E" w:rsidRPr="00E60DA4">
        <w:t>h</w:t>
      </w:r>
      <w:r w:rsidRPr="00E60DA4">
        <w:t xml:space="preserve">ereby confirm that I am the sole owner of the business trading as ...................................................................................... </w:t>
      </w:r>
      <w:r w:rsidR="00E94700" w:rsidRPr="00E60DA4">
        <w:t>on date …………………………….</w:t>
      </w:r>
    </w:p>
    <w:p w14:paraId="700BE0D6" w14:textId="53CCC6AA" w:rsidR="00335E39" w:rsidRPr="00E60DA4" w:rsidRDefault="00095914" w:rsidP="00023A0E">
      <w:pPr>
        <w:spacing w:after="17" w:line="240" w:lineRule="auto"/>
        <w:ind w:left="566" w:right="-83" w:firstLine="0"/>
        <w:jc w:val="left"/>
      </w:pPr>
      <w:r w:rsidRPr="00E60DA4">
        <w:t xml:space="preserve"> </w:t>
      </w:r>
    </w:p>
    <w:p w14:paraId="12BD70C0" w14:textId="77777777" w:rsidR="00335E39" w:rsidRPr="00E60DA4" w:rsidRDefault="00095914" w:rsidP="00023A0E">
      <w:pPr>
        <w:pStyle w:val="Heading6"/>
        <w:tabs>
          <w:tab w:val="center" w:pos="1423"/>
        </w:tabs>
        <w:spacing w:line="240" w:lineRule="auto"/>
        <w:ind w:left="-15" w:right="-83" w:firstLine="0"/>
        <w:jc w:val="left"/>
      </w:pPr>
      <w:r w:rsidRPr="00E60DA4">
        <w:t xml:space="preserve">C. </w:t>
      </w:r>
      <w:r w:rsidRPr="00E60DA4">
        <w:tab/>
        <w:t xml:space="preserve">PARTNERSHIP </w:t>
      </w:r>
    </w:p>
    <w:p w14:paraId="089B24BC" w14:textId="77777777" w:rsidR="00335E39" w:rsidRPr="00E60DA4" w:rsidRDefault="00095914" w:rsidP="00023A0E">
      <w:pPr>
        <w:spacing w:after="17" w:line="240" w:lineRule="auto"/>
        <w:ind w:left="0" w:right="-83" w:firstLine="0"/>
        <w:jc w:val="left"/>
      </w:pPr>
      <w:r w:rsidRPr="00E60DA4">
        <w:rPr>
          <w:b/>
        </w:rPr>
        <w:t xml:space="preserve"> </w:t>
      </w:r>
    </w:p>
    <w:p w14:paraId="42DCEF80" w14:textId="77777777" w:rsidR="00335E39" w:rsidRPr="00E60DA4" w:rsidRDefault="00095914" w:rsidP="00023A0E">
      <w:pPr>
        <w:spacing w:line="240" w:lineRule="auto"/>
        <w:ind w:left="718" w:right="-83"/>
      </w:pPr>
      <w:r w:rsidRPr="00E60DA4">
        <w:t xml:space="preserve">The following particulars in respect of every partner must be furnished and signed by every partner: </w:t>
      </w:r>
    </w:p>
    <w:p w14:paraId="3B24D2E9" w14:textId="334D1F3A" w:rsidR="00335E39" w:rsidRPr="00E60DA4" w:rsidRDefault="00095914" w:rsidP="00023A0E">
      <w:pPr>
        <w:spacing w:after="27" w:line="240" w:lineRule="auto"/>
        <w:ind w:left="718" w:right="-83"/>
      </w:pPr>
      <w:r w:rsidRPr="00E60DA4">
        <w:t>We, the partners in the business trading as...........................................</w:t>
      </w:r>
      <w:r w:rsidR="00C870AB" w:rsidRPr="00E60DA4">
        <w:t>, h</w:t>
      </w:r>
      <w:r w:rsidRPr="00E60DA4">
        <w:t>ereby authorise ........................................................................ to sign this bid as well as any contract resulting from the bid and any other documents and correspondence in connection with this bid and /or contract on behalf of</w:t>
      </w:r>
      <w:r w:rsidR="00CD171F" w:rsidRPr="00E60DA4">
        <w:t>:</w:t>
      </w:r>
    </w:p>
    <w:p w14:paraId="0EBC0951" w14:textId="77777777" w:rsidR="00335E39" w:rsidRPr="00E60DA4" w:rsidRDefault="00095914" w:rsidP="00023A0E">
      <w:pPr>
        <w:spacing w:after="0" w:line="240" w:lineRule="auto"/>
        <w:ind w:left="0" w:right="-83" w:firstLine="0"/>
        <w:jc w:val="left"/>
      </w:pPr>
      <w:r w:rsidRPr="00E60DA4">
        <w:t xml:space="preserve"> </w:t>
      </w:r>
    </w:p>
    <w:tbl>
      <w:tblPr>
        <w:tblStyle w:val="TableGrid1"/>
        <w:tblW w:w="8507" w:type="dxa"/>
        <w:tblInd w:w="708" w:type="dxa"/>
        <w:tblCellMar>
          <w:top w:w="12" w:type="dxa"/>
          <w:left w:w="106" w:type="dxa"/>
          <w:right w:w="115" w:type="dxa"/>
        </w:tblCellMar>
        <w:tblLook w:val="04A0" w:firstRow="1" w:lastRow="0" w:firstColumn="1" w:lastColumn="0" w:noHBand="0" w:noVBand="1"/>
      </w:tblPr>
      <w:tblGrid>
        <w:gridCol w:w="2074"/>
        <w:gridCol w:w="2748"/>
        <w:gridCol w:w="2127"/>
        <w:gridCol w:w="1558"/>
      </w:tblGrid>
      <w:tr w:rsidR="00335E39" w:rsidRPr="00E60DA4" w14:paraId="6CD06541" w14:textId="77777777">
        <w:trPr>
          <w:trHeight w:val="555"/>
        </w:trPr>
        <w:tc>
          <w:tcPr>
            <w:tcW w:w="2074" w:type="dxa"/>
            <w:tcBorders>
              <w:top w:val="single" w:sz="4" w:space="0" w:color="000000"/>
              <w:left w:val="single" w:sz="4" w:space="0" w:color="000000"/>
              <w:bottom w:val="single" w:sz="4" w:space="0" w:color="000000"/>
              <w:right w:val="single" w:sz="4" w:space="0" w:color="000000"/>
            </w:tcBorders>
          </w:tcPr>
          <w:p w14:paraId="5EBE25A4" w14:textId="77777777" w:rsidR="00335E39" w:rsidRPr="00E60DA4" w:rsidRDefault="00095914" w:rsidP="00023A0E">
            <w:pPr>
              <w:keepNext/>
              <w:keepLines/>
              <w:widowControl w:val="0"/>
              <w:spacing w:after="0" w:line="240" w:lineRule="auto"/>
              <w:ind w:left="2" w:right="-83" w:firstLine="0"/>
              <w:jc w:val="left"/>
            </w:pPr>
            <w:r w:rsidRPr="00E60DA4">
              <w:t xml:space="preserve">Full name of partner </w:t>
            </w:r>
          </w:p>
        </w:tc>
        <w:tc>
          <w:tcPr>
            <w:tcW w:w="2748" w:type="dxa"/>
            <w:tcBorders>
              <w:top w:val="single" w:sz="4" w:space="0" w:color="000000"/>
              <w:left w:val="single" w:sz="4" w:space="0" w:color="000000"/>
              <w:bottom w:val="single" w:sz="4" w:space="0" w:color="000000"/>
              <w:right w:val="single" w:sz="4" w:space="0" w:color="000000"/>
            </w:tcBorders>
          </w:tcPr>
          <w:p w14:paraId="3FB6EDC7" w14:textId="77777777" w:rsidR="00335E39" w:rsidRPr="00E60DA4" w:rsidRDefault="00095914" w:rsidP="00023A0E">
            <w:pPr>
              <w:keepNext/>
              <w:keepLines/>
              <w:widowControl w:val="0"/>
              <w:spacing w:after="0" w:line="240" w:lineRule="auto"/>
              <w:ind w:left="2" w:right="-83" w:firstLine="0"/>
              <w:jc w:val="left"/>
            </w:pPr>
            <w:r w:rsidRPr="00E60DA4">
              <w:t xml:space="preserve">Residential address </w:t>
            </w:r>
          </w:p>
        </w:tc>
        <w:tc>
          <w:tcPr>
            <w:tcW w:w="2127" w:type="dxa"/>
            <w:tcBorders>
              <w:top w:val="single" w:sz="4" w:space="0" w:color="000000"/>
              <w:left w:val="single" w:sz="4" w:space="0" w:color="000000"/>
              <w:bottom w:val="single" w:sz="4" w:space="0" w:color="000000"/>
              <w:right w:val="single" w:sz="4" w:space="0" w:color="000000"/>
            </w:tcBorders>
          </w:tcPr>
          <w:p w14:paraId="67CCC607" w14:textId="77777777" w:rsidR="00335E39" w:rsidRPr="00E60DA4" w:rsidRDefault="00095914" w:rsidP="00023A0E">
            <w:pPr>
              <w:keepNext/>
              <w:keepLines/>
              <w:widowControl w:val="0"/>
              <w:spacing w:after="0" w:line="240" w:lineRule="auto"/>
              <w:ind w:left="2" w:right="-83" w:firstLine="0"/>
              <w:jc w:val="left"/>
            </w:pPr>
            <w:r w:rsidRPr="00E60DA4">
              <w:t xml:space="preserve">Signature </w:t>
            </w:r>
          </w:p>
        </w:tc>
        <w:tc>
          <w:tcPr>
            <w:tcW w:w="1558" w:type="dxa"/>
            <w:tcBorders>
              <w:top w:val="single" w:sz="4" w:space="0" w:color="000000"/>
              <w:left w:val="single" w:sz="4" w:space="0" w:color="000000"/>
              <w:bottom w:val="single" w:sz="4" w:space="0" w:color="000000"/>
              <w:right w:val="single" w:sz="4" w:space="0" w:color="000000"/>
            </w:tcBorders>
          </w:tcPr>
          <w:p w14:paraId="35D5F979" w14:textId="77777777" w:rsidR="00335E39" w:rsidRPr="00E60DA4" w:rsidRDefault="00095914" w:rsidP="00023A0E">
            <w:pPr>
              <w:keepNext/>
              <w:keepLines/>
              <w:widowControl w:val="0"/>
              <w:spacing w:after="0" w:line="240" w:lineRule="auto"/>
              <w:ind w:left="0" w:right="-83" w:firstLine="0"/>
              <w:jc w:val="left"/>
            </w:pPr>
            <w:r w:rsidRPr="00E60DA4">
              <w:t xml:space="preserve">Date </w:t>
            </w:r>
          </w:p>
        </w:tc>
      </w:tr>
      <w:tr w:rsidR="00335E39" w:rsidRPr="00E60DA4" w14:paraId="1653B204" w14:textId="77777777">
        <w:trPr>
          <w:trHeight w:val="749"/>
        </w:trPr>
        <w:tc>
          <w:tcPr>
            <w:tcW w:w="2074" w:type="dxa"/>
            <w:tcBorders>
              <w:top w:val="single" w:sz="4" w:space="0" w:color="000000"/>
              <w:left w:val="single" w:sz="4" w:space="0" w:color="000000"/>
              <w:bottom w:val="single" w:sz="4" w:space="0" w:color="000000"/>
              <w:right w:val="single" w:sz="4" w:space="0" w:color="000000"/>
            </w:tcBorders>
          </w:tcPr>
          <w:p w14:paraId="11C967B3"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2748" w:type="dxa"/>
            <w:tcBorders>
              <w:top w:val="single" w:sz="4" w:space="0" w:color="000000"/>
              <w:left w:val="single" w:sz="4" w:space="0" w:color="000000"/>
              <w:bottom w:val="single" w:sz="4" w:space="0" w:color="000000"/>
              <w:right w:val="single" w:sz="4" w:space="0" w:color="000000"/>
            </w:tcBorders>
          </w:tcPr>
          <w:p w14:paraId="769C05E1"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A9A905B"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6A0EA91" w14:textId="77777777" w:rsidR="00335E39" w:rsidRPr="00E60DA4" w:rsidRDefault="00095914" w:rsidP="00023A0E">
            <w:pPr>
              <w:keepNext/>
              <w:keepLines/>
              <w:widowControl w:val="0"/>
              <w:spacing w:after="0" w:line="240" w:lineRule="auto"/>
              <w:ind w:left="0" w:right="-83" w:firstLine="0"/>
              <w:jc w:val="left"/>
            </w:pPr>
            <w:r w:rsidRPr="00E60DA4">
              <w:t xml:space="preserve"> </w:t>
            </w:r>
          </w:p>
        </w:tc>
      </w:tr>
      <w:tr w:rsidR="00335E39" w:rsidRPr="00E60DA4" w14:paraId="14DAD69D" w14:textId="77777777">
        <w:trPr>
          <w:trHeight w:val="859"/>
        </w:trPr>
        <w:tc>
          <w:tcPr>
            <w:tcW w:w="2074" w:type="dxa"/>
            <w:tcBorders>
              <w:top w:val="single" w:sz="4" w:space="0" w:color="000000"/>
              <w:left w:val="single" w:sz="4" w:space="0" w:color="000000"/>
              <w:bottom w:val="single" w:sz="4" w:space="0" w:color="000000"/>
              <w:right w:val="single" w:sz="4" w:space="0" w:color="000000"/>
            </w:tcBorders>
          </w:tcPr>
          <w:p w14:paraId="23E10850"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2748" w:type="dxa"/>
            <w:tcBorders>
              <w:top w:val="single" w:sz="4" w:space="0" w:color="000000"/>
              <w:left w:val="single" w:sz="4" w:space="0" w:color="000000"/>
              <w:bottom w:val="single" w:sz="4" w:space="0" w:color="000000"/>
              <w:right w:val="single" w:sz="4" w:space="0" w:color="000000"/>
            </w:tcBorders>
          </w:tcPr>
          <w:p w14:paraId="0B08BC22"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9261A5F" w14:textId="77777777" w:rsidR="00335E39" w:rsidRPr="00E60DA4" w:rsidRDefault="00095914" w:rsidP="00023A0E">
            <w:pPr>
              <w:keepNext/>
              <w:keepLines/>
              <w:widowControl w:val="0"/>
              <w:spacing w:after="0" w:line="240" w:lineRule="auto"/>
              <w:ind w:left="2" w:right="-83" w:firstLine="0"/>
              <w:jc w:val="left"/>
            </w:pPr>
            <w:r w:rsidRPr="00E60DA4">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5CEAD4A" w14:textId="77777777" w:rsidR="00335E39" w:rsidRPr="00E60DA4" w:rsidRDefault="00095914" w:rsidP="00023A0E">
            <w:pPr>
              <w:keepNext/>
              <w:keepLines/>
              <w:widowControl w:val="0"/>
              <w:spacing w:after="0" w:line="240" w:lineRule="auto"/>
              <w:ind w:left="0" w:right="-83" w:firstLine="0"/>
              <w:jc w:val="left"/>
            </w:pPr>
            <w:r w:rsidRPr="00E60DA4">
              <w:t xml:space="preserve"> </w:t>
            </w:r>
          </w:p>
        </w:tc>
      </w:tr>
      <w:tr w:rsidR="00335E39" w:rsidRPr="00E60DA4" w14:paraId="18233C6D" w14:textId="77777777">
        <w:trPr>
          <w:trHeight w:val="857"/>
        </w:trPr>
        <w:tc>
          <w:tcPr>
            <w:tcW w:w="2074" w:type="dxa"/>
            <w:tcBorders>
              <w:top w:val="single" w:sz="4" w:space="0" w:color="000000"/>
              <w:left w:val="single" w:sz="4" w:space="0" w:color="000000"/>
              <w:bottom w:val="single" w:sz="4" w:space="0" w:color="000000"/>
              <w:right w:val="single" w:sz="4" w:space="0" w:color="000000"/>
            </w:tcBorders>
          </w:tcPr>
          <w:p w14:paraId="2A67F9B6" w14:textId="77777777" w:rsidR="00335E39" w:rsidRPr="00E60DA4" w:rsidRDefault="00095914" w:rsidP="00023A0E">
            <w:pPr>
              <w:spacing w:after="0" w:line="240" w:lineRule="auto"/>
              <w:ind w:left="2" w:right="-83" w:firstLine="0"/>
              <w:jc w:val="left"/>
            </w:pPr>
            <w:r w:rsidRPr="00E60DA4">
              <w:t xml:space="preserve"> </w:t>
            </w:r>
          </w:p>
        </w:tc>
        <w:tc>
          <w:tcPr>
            <w:tcW w:w="2748" w:type="dxa"/>
            <w:tcBorders>
              <w:top w:val="single" w:sz="4" w:space="0" w:color="000000"/>
              <w:left w:val="single" w:sz="4" w:space="0" w:color="000000"/>
              <w:bottom w:val="single" w:sz="4" w:space="0" w:color="000000"/>
              <w:right w:val="single" w:sz="4" w:space="0" w:color="000000"/>
            </w:tcBorders>
          </w:tcPr>
          <w:p w14:paraId="71E38931" w14:textId="77777777" w:rsidR="00335E39" w:rsidRPr="00E60DA4" w:rsidRDefault="00095914" w:rsidP="00023A0E">
            <w:pPr>
              <w:spacing w:after="0" w:line="240" w:lineRule="auto"/>
              <w:ind w:left="2" w:right="-83" w:firstLine="0"/>
              <w:jc w:val="left"/>
            </w:pPr>
            <w:r w:rsidRPr="00E60DA4">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11300FB" w14:textId="77777777" w:rsidR="00335E39" w:rsidRPr="00E60DA4" w:rsidRDefault="00095914" w:rsidP="00023A0E">
            <w:pPr>
              <w:spacing w:after="0" w:line="240" w:lineRule="auto"/>
              <w:ind w:left="2" w:right="-83" w:firstLine="0"/>
              <w:jc w:val="left"/>
            </w:pPr>
            <w:r w:rsidRPr="00E60DA4">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19717B" w14:textId="77777777" w:rsidR="00335E39" w:rsidRPr="00E60DA4" w:rsidRDefault="00095914" w:rsidP="00023A0E">
            <w:pPr>
              <w:spacing w:after="0" w:line="240" w:lineRule="auto"/>
              <w:ind w:left="0" w:right="-83" w:firstLine="0"/>
              <w:jc w:val="left"/>
            </w:pPr>
            <w:r w:rsidRPr="00E60DA4">
              <w:t xml:space="preserve"> </w:t>
            </w:r>
          </w:p>
        </w:tc>
      </w:tr>
      <w:tr w:rsidR="00335E39" w:rsidRPr="00E60DA4" w14:paraId="1225DC47" w14:textId="77777777">
        <w:trPr>
          <w:trHeight w:val="826"/>
        </w:trPr>
        <w:tc>
          <w:tcPr>
            <w:tcW w:w="2074" w:type="dxa"/>
            <w:tcBorders>
              <w:top w:val="single" w:sz="4" w:space="0" w:color="000000"/>
              <w:left w:val="single" w:sz="4" w:space="0" w:color="000000"/>
              <w:bottom w:val="single" w:sz="4" w:space="0" w:color="000000"/>
              <w:right w:val="single" w:sz="4" w:space="0" w:color="000000"/>
            </w:tcBorders>
          </w:tcPr>
          <w:p w14:paraId="1AD1D2AE" w14:textId="77777777" w:rsidR="00335E39" w:rsidRPr="00E60DA4" w:rsidRDefault="00095914" w:rsidP="00023A0E">
            <w:pPr>
              <w:spacing w:after="0" w:line="240" w:lineRule="auto"/>
              <w:ind w:left="2" w:right="-83" w:firstLine="0"/>
              <w:jc w:val="left"/>
            </w:pPr>
            <w:r w:rsidRPr="00E60DA4">
              <w:t xml:space="preserve"> </w:t>
            </w:r>
          </w:p>
        </w:tc>
        <w:tc>
          <w:tcPr>
            <w:tcW w:w="2748" w:type="dxa"/>
            <w:tcBorders>
              <w:top w:val="single" w:sz="4" w:space="0" w:color="000000"/>
              <w:left w:val="single" w:sz="4" w:space="0" w:color="000000"/>
              <w:bottom w:val="single" w:sz="4" w:space="0" w:color="000000"/>
              <w:right w:val="single" w:sz="4" w:space="0" w:color="000000"/>
            </w:tcBorders>
          </w:tcPr>
          <w:p w14:paraId="7E8C0FB6" w14:textId="77777777" w:rsidR="00335E39" w:rsidRPr="00E60DA4" w:rsidRDefault="00095914" w:rsidP="00023A0E">
            <w:pPr>
              <w:spacing w:after="0" w:line="240" w:lineRule="auto"/>
              <w:ind w:left="2" w:right="-83" w:firstLine="0"/>
              <w:jc w:val="left"/>
            </w:pPr>
            <w:r w:rsidRPr="00E60DA4">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E43A34A" w14:textId="77777777" w:rsidR="00335E39" w:rsidRPr="00E60DA4" w:rsidRDefault="00095914" w:rsidP="00023A0E">
            <w:pPr>
              <w:spacing w:after="0" w:line="240" w:lineRule="auto"/>
              <w:ind w:left="2" w:right="-83" w:firstLine="0"/>
              <w:jc w:val="left"/>
            </w:pPr>
            <w:r w:rsidRPr="00E60DA4">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3DC368E" w14:textId="77777777" w:rsidR="00335E39" w:rsidRPr="00E60DA4" w:rsidRDefault="00095914" w:rsidP="00023A0E">
            <w:pPr>
              <w:spacing w:after="0" w:line="240" w:lineRule="auto"/>
              <w:ind w:left="0" w:right="-83" w:firstLine="0"/>
              <w:jc w:val="left"/>
            </w:pPr>
            <w:r w:rsidRPr="00E60DA4">
              <w:t xml:space="preserve"> </w:t>
            </w:r>
          </w:p>
        </w:tc>
      </w:tr>
      <w:tr w:rsidR="00335E39" w:rsidRPr="00E60DA4" w14:paraId="0DC2D7E6" w14:textId="77777777">
        <w:trPr>
          <w:trHeight w:val="710"/>
        </w:trPr>
        <w:tc>
          <w:tcPr>
            <w:tcW w:w="2074" w:type="dxa"/>
            <w:tcBorders>
              <w:top w:val="single" w:sz="4" w:space="0" w:color="000000"/>
              <w:left w:val="single" w:sz="4" w:space="0" w:color="000000"/>
              <w:bottom w:val="single" w:sz="4" w:space="0" w:color="000000"/>
              <w:right w:val="single" w:sz="4" w:space="0" w:color="000000"/>
            </w:tcBorders>
          </w:tcPr>
          <w:p w14:paraId="5180387A" w14:textId="77777777" w:rsidR="00335E39" w:rsidRPr="00E60DA4" w:rsidRDefault="00095914" w:rsidP="00023A0E">
            <w:pPr>
              <w:spacing w:after="0" w:line="240" w:lineRule="auto"/>
              <w:ind w:left="2" w:right="-83" w:firstLine="0"/>
              <w:jc w:val="left"/>
            </w:pPr>
            <w:r w:rsidRPr="00E60DA4">
              <w:t xml:space="preserve"> </w:t>
            </w:r>
          </w:p>
        </w:tc>
        <w:tc>
          <w:tcPr>
            <w:tcW w:w="2748" w:type="dxa"/>
            <w:tcBorders>
              <w:top w:val="single" w:sz="4" w:space="0" w:color="000000"/>
              <w:left w:val="single" w:sz="4" w:space="0" w:color="000000"/>
              <w:bottom w:val="single" w:sz="4" w:space="0" w:color="000000"/>
              <w:right w:val="single" w:sz="4" w:space="0" w:color="000000"/>
            </w:tcBorders>
          </w:tcPr>
          <w:p w14:paraId="3F03925D" w14:textId="77777777" w:rsidR="00335E39" w:rsidRPr="00E60DA4" w:rsidRDefault="00095914" w:rsidP="00023A0E">
            <w:pPr>
              <w:spacing w:after="0" w:line="240" w:lineRule="auto"/>
              <w:ind w:left="2" w:right="-83" w:firstLine="0"/>
              <w:jc w:val="left"/>
            </w:pPr>
            <w:r w:rsidRPr="00E60DA4">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12BECC" w14:textId="77777777" w:rsidR="00335E39" w:rsidRPr="00E60DA4" w:rsidRDefault="00095914" w:rsidP="00023A0E">
            <w:pPr>
              <w:spacing w:after="0" w:line="240" w:lineRule="auto"/>
              <w:ind w:left="2" w:right="-83" w:firstLine="0"/>
              <w:jc w:val="left"/>
            </w:pPr>
            <w:r w:rsidRPr="00E60DA4">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52E56BF" w14:textId="77777777" w:rsidR="00335E39" w:rsidRPr="00E60DA4" w:rsidRDefault="00095914" w:rsidP="00023A0E">
            <w:pPr>
              <w:spacing w:after="0" w:line="240" w:lineRule="auto"/>
              <w:ind w:left="0" w:right="-83" w:firstLine="0"/>
              <w:jc w:val="left"/>
            </w:pPr>
            <w:r w:rsidRPr="00E60DA4">
              <w:t xml:space="preserve"> </w:t>
            </w:r>
          </w:p>
        </w:tc>
      </w:tr>
    </w:tbl>
    <w:p w14:paraId="06E1456F" w14:textId="77777777" w:rsidR="00335E39" w:rsidRPr="00E60DA4" w:rsidRDefault="00095914" w:rsidP="00023A0E">
      <w:pPr>
        <w:spacing w:after="19" w:line="240" w:lineRule="auto"/>
        <w:ind w:left="0" w:right="-83" w:firstLine="0"/>
        <w:jc w:val="left"/>
      </w:pPr>
      <w:r w:rsidRPr="00E60DA4">
        <w:rPr>
          <w:b/>
        </w:rPr>
        <w:lastRenderedPageBreak/>
        <w:t xml:space="preserve"> </w:t>
      </w:r>
    </w:p>
    <w:p w14:paraId="0B31739E" w14:textId="77777777" w:rsidR="00335E39" w:rsidRPr="00E60DA4" w:rsidRDefault="00095914" w:rsidP="00023A0E">
      <w:pPr>
        <w:pStyle w:val="Heading6"/>
        <w:tabs>
          <w:tab w:val="center" w:pos="1868"/>
        </w:tabs>
        <w:spacing w:line="240" w:lineRule="auto"/>
        <w:ind w:left="-15" w:right="-83" w:firstLine="0"/>
        <w:jc w:val="left"/>
      </w:pPr>
      <w:r w:rsidRPr="00E60DA4">
        <w:t xml:space="preserve">D. </w:t>
      </w:r>
      <w:r w:rsidRPr="00E60DA4">
        <w:tab/>
      </w:r>
      <w:r w:rsidRPr="00E60DA4">
        <w:rPr>
          <w:b w:val="0"/>
        </w:rPr>
        <w:t xml:space="preserve"> </w:t>
      </w:r>
      <w:r w:rsidRPr="00E60DA4">
        <w:t xml:space="preserve">CLOSE CORPORATION </w:t>
      </w:r>
    </w:p>
    <w:p w14:paraId="032D2209" w14:textId="77777777" w:rsidR="00335E39" w:rsidRPr="00E60DA4" w:rsidRDefault="00095914" w:rsidP="00023A0E">
      <w:pPr>
        <w:spacing w:after="17" w:line="240" w:lineRule="auto"/>
        <w:ind w:left="566" w:right="-83" w:firstLine="0"/>
        <w:jc w:val="left"/>
      </w:pPr>
      <w:r w:rsidRPr="00E60DA4">
        <w:t xml:space="preserve">  </w:t>
      </w:r>
    </w:p>
    <w:p w14:paraId="757F5822" w14:textId="77B5424D" w:rsidR="00335E39" w:rsidRPr="00E60DA4" w:rsidRDefault="00095914" w:rsidP="00023A0E">
      <w:pPr>
        <w:spacing w:line="240" w:lineRule="auto"/>
        <w:ind w:left="576" w:right="-83"/>
      </w:pPr>
      <w:r w:rsidRPr="00E60DA4">
        <w:t>In the case of a close corporation submitting a bid, a certified copy of the Founding Statement of such corporation shall be included with the bid</w:t>
      </w:r>
      <w:r w:rsidR="0097723E" w:rsidRPr="00E60DA4">
        <w:t xml:space="preserve"> and</w:t>
      </w:r>
      <w:r w:rsidRPr="00E60DA4">
        <w:t xml:space="preserve"> the resolution by its members authorising a member or other official of the corporation to sign the documents on their behalf. </w:t>
      </w:r>
    </w:p>
    <w:p w14:paraId="3164F848" w14:textId="77777777" w:rsidR="00335E39" w:rsidRPr="00E60DA4" w:rsidRDefault="00095914" w:rsidP="00023A0E">
      <w:pPr>
        <w:spacing w:after="17" w:line="240" w:lineRule="auto"/>
        <w:ind w:left="566" w:right="-83" w:firstLine="0"/>
        <w:jc w:val="left"/>
      </w:pPr>
      <w:r w:rsidRPr="00E60DA4">
        <w:t xml:space="preserve"> </w:t>
      </w:r>
    </w:p>
    <w:p w14:paraId="0995AA2A" w14:textId="77777777" w:rsidR="00335E39" w:rsidRPr="00E60DA4" w:rsidRDefault="00095914" w:rsidP="00023A0E">
      <w:pPr>
        <w:tabs>
          <w:tab w:val="center" w:pos="682"/>
          <w:tab w:val="center" w:pos="1467"/>
          <w:tab w:val="center" w:pos="2219"/>
          <w:tab w:val="center" w:pos="2955"/>
          <w:tab w:val="center" w:pos="3690"/>
          <w:tab w:val="center" w:pos="4063"/>
          <w:tab w:val="center" w:pos="4711"/>
          <w:tab w:val="center" w:pos="5415"/>
          <w:tab w:val="center" w:pos="6677"/>
          <w:tab w:val="center" w:pos="8245"/>
          <w:tab w:val="right" w:pos="9073"/>
        </w:tabs>
        <w:spacing w:after="66" w:line="240" w:lineRule="auto"/>
        <w:ind w:left="0" w:right="-83" w:firstLine="0"/>
        <w:jc w:val="left"/>
      </w:pPr>
      <w:r w:rsidRPr="00E60DA4">
        <w:rPr>
          <w:rFonts w:ascii="Calibri" w:eastAsia="Calibri" w:hAnsi="Calibri" w:cs="Calibri"/>
          <w:sz w:val="22"/>
        </w:rPr>
        <w:tab/>
      </w:r>
      <w:r w:rsidRPr="00E60DA4">
        <w:t xml:space="preserve">By </w:t>
      </w:r>
      <w:r w:rsidRPr="00E60DA4">
        <w:tab/>
        <w:t xml:space="preserve">resolution </w:t>
      </w:r>
      <w:r w:rsidRPr="00E60DA4">
        <w:tab/>
        <w:t xml:space="preserve">of </w:t>
      </w:r>
      <w:r w:rsidRPr="00E60DA4">
        <w:tab/>
        <w:t xml:space="preserve">members </w:t>
      </w:r>
      <w:r w:rsidRPr="00E60DA4">
        <w:tab/>
        <w:t xml:space="preserve">at </w:t>
      </w:r>
      <w:r w:rsidRPr="00E60DA4">
        <w:tab/>
        <w:t xml:space="preserve">a </w:t>
      </w:r>
      <w:r w:rsidRPr="00E60DA4">
        <w:tab/>
        <w:t xml:space="preserve">meeting </w:t>
      </w:r>
      <w:r w:rsidRPr="00E60DA4">
        <w:tab/>
        <w:t xml:space="preserve">on </w:t>
      </w:r>
      <w:r w:rsidRPr="00E60DA4">
        <w:tab/>
        <w:t xml:space="preserve">................................. </w:t>
      </w:r>
      <w:r w:rsidRPr="00E60DA4">
        <w:tab/>
        <w:t xml:space="preserve">20........... </w:t>
      </w:r>
      <w:r w:rsidRPr="00E60DA4">
        <w:tab/>
        <w:t xml:space="preserve">at </w:t>
      </w:r>
    </w:p>
    <w:p w14:paraId="4DADD616" w14:textId="77777777" w:rsidR="00335E39" w:rsidRPr="00E60DA4" w:rsidRDefault="00095914" w:rsidP="00023A0E">
      <w:pPr>
        <w:spacing w:line="240" w:lineRule="auto"/>
        <w:ind w:left="576" w:right="-83"/>
      </w:pPr>
      <w:r w:rsidRPr="00E60DA4">
        <w:t xml:space="preserve">……………………………..……......... </w:t>
      </w:r>
    </w:p>
    <w:p w14:paraId="20FAF91D" w14:textId="77777777" w:rsidR="00335E39" w:rsidRPr="00E60DA4" w:rsidRDefault="00095914" w:rsidP="00023A0E">
      <w:pPr>
        <w:spacing w:after="17" w:line="240" w:lineRule="auto"/>
        <w:ind w:left="566" w:right="-83" w:firstLine="0"/>
        <w:jc w:val="left"/>
      </w:pPr>
      <w:r w:rsidRPr="00E60DA4">
        <w:t xml:space="preserve"> </w:t>
      </w:r>
    </w:p>
    <w:p w14:paraId="3661EF63" w14:textId="1FA7BC3D" w:rsidR="00335E39" w:rsidRPr="00E60DA4" w:rsidRDefault="00095914" w:rsidP="00023A0E">
      <w:pPr>
        <w:spacing w:after="57" w:line="240" w:lineRule="auto"/>
        <w:ind w:left="576" w:right="-83"/>
      </w:pPr>
      <w:r w:rsidRPr="00E60DA4">
        <w:t>Mr/Ms..................................................................................., whose signature appears below, has been authorised to sign all documents in connection with this bid on behalf of (Name of Close</w:t>
      </w:r>
      <w:r w:rsidR="00FC5FB5" w:rsidRPr="00E60DA4">
        <w:t xml:space="preserve"> </w:t>
      </w:r>
      <w:r w:rsidRPr="00E60DA4">
        <w:t>Corporation)</w:t>
      </w:r>
      <w:r w:rsidR="00FC5FB5" w:rsidRPr="00E60DA4">
        <w:t xml:space="preserve"> ……………………..</w:t>
      </w:r>
      <w:r w:rsidRPr="00E60DA4">
        <w:t xml:space="preserve">..................................................................................................  </w:t>
      </w:r>
    </w:p>
    <w:p w14:paraId="662986A0" w14:textId="77777777" w:rsidR="00335E39" w:rsidRPr="00E60DA4" w:rsidRDefault="00095914" w:rsidP="00023A0E">
      <w:pPr>
        <w:spacing w:after="17" w:line="240" w:lineRule="auto"/>
        <w:ind w:left="566" w:right="-83" w:firstLine="0"/>
        <w:jc w:val="left"/>
      </w:pPr>
      <w:r w:rsidRPr="00E60DA4">
        <w:rPr>
          <w:b/>
        </w:rPr>
        <w:t xml:space="preserve"> </w:t>
      </w:r>
    </w:p>
    <w:p w14:paraId="621E83E9" w14:textId="77777777" w:rsidR="00335E39" w:rsidRPr="00E60DA4" w:rsidRDefault="00095914" w:rsidP="00023A0E">
      <w:pPr>
        <w:spacing w:after="32" w:line="240" w:lineRule="auto"/>
        <w:ind w:left="566" w:right="-83" w:firstLine="0"/>
        <w:jc w:val="left"/>
      </w:pPr>
      <w:r w:rsidRPr="00E60DA4">
        <w:rPr>
          <w:b/>
        </w:rPr>
        <w:t xml:space="preserve"> </w:t>
      </w:r>
    </w:p>
    <w:p w14:paraId="47B76F0A" w14:textId="77777777" w:rsidR="00335E39" w:rsidRPr="00E60DA4" w:rsidRDefault="00095914" w:rsidP="00023A0E">
      <w:pPr>
        <w:pStyle w:val="Heading5"/>
        <w:spacing w:line="240" w:lineRule="auto"/>
        <w:ind w:left="576" w:right="-83"/>
      </w:pPr>
      <w:r w:rsidRPr="00E60DA4">
        <w:t>SIGNED ON BEHALF OF CLOSE CORPORATION</w:t>
      </w:r>
      <w:r w:rsidRPr="00E60DA4">
        <w:rPr>
          <w:b w:val="0"/>
        </w:rPr>
        <w:t xml:space="preserve">: ……………………………………………… </w:t>
      </w:r>
    </w:p>
    <w:p w14:paraId="632BB3F6" w14:textId="77777777" w:rsidR="00335E39" w:rsidRPr="00E60DA4" w:rsidRDefault="00095914" w:rsidP="00023A0E">
      <w:pPr>
        <w:spacing w:line="240" w:lineRule="auto"/>
        <w:ind w:left="576" w:right="-83"/>
      </w:pPr>
      <w:r w:rsidRPr="00E60DA4">
        <w:t xml:space="preserve">(PRINT NAME) </w:t>
      </w:r>
    </w:p>
    <w:p w14:paraId="1EA3E2B3" w14:textId="77777777" w:rsidR="00335E39" w:rsidRPr="00E60DA4" w:rsidRDefault="00095914" w:rsidP="00023A0E">
      <w:pPr>
        <w:spacing w:after="19" w:line="240" w:lineRule="auto"/>
        <w:ind w:left="566" w:right="-83" w:firstLine="0"/>
        <w:jc w:val="left"/>
      </w:pPr>
      <w:r w:rsidRPr="00E60DA4">
        <w:rPr>
          <w:b/>
        </w:rPr>
        <w:t xml:space="preserve"> </w:t>
      </w:r>
    </w:p>
    <w:p w14:paraId="103CA9F3" w14:textId="03D4715F" w:rsidR="00335E39" w:rsidRPr="00E60DA4" w:rsidRDefault="00095914" w:rsidP="00023A0E">
      <w:pPr>
        <w:spacing w:line="240" w:lineRule="auto"/>
        <w:ind w:left="576" w:right="-83"/>
      </w:pPr>
      <w:r w:rsidRPr="00E60DA4">
        <w:rPr>
          <w:b/>
        </w:rPr>
        <w:t xml:space="preserve">IN </w:t>
      </w:r>
      <w:r w:rsidR="00FC5FB5" w:rsidRPr="00E60DA4">
        <w:rPr>
          <w:b/>
        </w:rPr>
        <w:t>THEI</w:t>
      </w:r>
      <w:r w:rsidRPr="00E60DA4">
        <w:rPr>
          <w:b/>
        </w:rPr>
        <w:t>R CAPACITY AS</w:t>
      </w:r>
      <w:r w:rsidR="00935170" w:rsidRPr="00E60DA4">
        <w:rPr>
          <w:b/>
        </w:rPr>
        <w:t xml:space="preserve">: </w:t>
      </w:r>
      <w:r w:rsidRPr="00E60DA4">
        <w:t xml:space="preserve">............................................................. </w:t>
      </w:r>
      <w:r w:rsidRPr="00E60DA4">
        <w:rPr>
          <w:b/>
        </w:rPr>
        <w:t>DATE</w:t>
      </w:r>
      <w:r w:rsidRPr="00E60DA4">
        <w:t xml:space="preserve">: ................ </w:t>
      </w:r>
    </w:p>
    <w:p w14:paraId="0250763F" w14:textId="77777777" w:rsidR="00335E39" w:rsidRPr="00E60DA4" w:rsidRDefault="00095914" w:rsidP="00023A0E">
      <w:pPr>
        <w:spacing w:after="17" w:line="240" w:lineRule="auto"/>
        <w:ind w:left="566" w:right="-83" w:firstLine="0"/>
        <w:jc w:val="left"/>
      </w:pPr>
      <w:r w:rsidRPr="00E60DA4">
        <w:t xml:space="preserve"> </w:t>
      </w:r>
    </w:p>
    <w:p w14:paraId="63D4ED61" w14:textId="77777777" w:rsidR="00335E39" w:rsidRPr="00E60DA4" w:rsidRDefault="00095914" w:rsidP="00023A0E">
      <w:pPr>
        <w:spacing w:after="17" w:line="240" w:lineRule="auto"/>
        <w:ind w:left="566" w:right="-83" w:firstLine="0"/>
        <w:jc w:val="left"/>
      </w:pPr>
      <w:r w:rsidRPr="00E60DA4">
        <w:t xml:space="preserve"> </w:t>
      </w:r>
    </w:p>
    <w:p w14:paraId="7AA39FAB" w14:textId="04C32437" w:rsidR="00335E39" w:rsidRPr="00E60DA4" w:rsidRDefault="00095914" w:rsidP="00023A0E">
      <w:pPr>
        <w:spacing w:line="240" w:lineRule="auto"/>
        <w:ind w:left="576" w:right="-83"/>
      </w:pPr>
      <w:r w:rsidRPr="00E60DA4">
        <w:rPr>
          <w:b/>
        </w:rPr>
        <w:t xml:space="preserve">SIGNATURE OF </w:t>
      </w:r>
      <w:r w:rsidR="00C34DE7" w:rsidRPr="00E60DA4">
        <w:rPr>
          <w:b/>
        </w:rPr>
        <w:t>SIGNATORY</w:t>
      </w:r>
      <w:r w:rsidR="00C34DE7" w:rsidRPr="00E60DA4">
        <w:t>: .........................................................</w:t>
      </w:r>
      <w:r w:rsidRPr="00E60DA4">
        <w:t xml:space="preserve"> </w:t>
      </w:r>
    </w:p>
    <w:p w14:paraId="72315682" w14:textId="77777777" w:rsidR="00335E39" w:rsidRPr="00E60DA4" w:rsidRDefault="00095914" w:rsidP="00023A0E">
      <w:pPr>
        <w:spacing w:after="283" w:line="240" w:lineRule="auto"/>
        <w:ind w:left="0" w:right="-83" w:firstLine="0"/>
        <w:jc w:val="left"/>
      </w:pPr>
      <w:r w:rsidRPr="00E60DA4">
        <w:t xml:space="preserve"> </w:t>
      </w:r>
    </w:p>
    <w:p w14:paraId="69D0AEF0" w14:textId="77777777" w:rsidR="00335E39" w:rsidRPr="00E60DA4" w:rsidRDefault="00095914" w:rsidP="00023A0E">
      <w:pPr>
        <w:pStyle w:val="Heading5"/>
        <w:tabs>
          <w:tab w:val="center" w:pos="1326"/>
        </w:tabs>
        <w:spacing w:line="240" w:lineRule="auto"/>
        <w:ind w:left="-15" w:right="-83" w:firstLine="0"/>
        <w:jc w:val="left"/>
      </w:pPr>
      <w:r w:rsidRPr="00E60DA4">
        <w:t xml:space="preserve">E. </w:t>
      </w:r>
      <w:r w:rsidRPr="00E60DA4">
        <w:tab/>
        <w:t>CO-OPERATIVE</w:t>
      </w:r>
      <w:r w:rsidRPr="00E60DA4">
        <w:rPr>
          <w:b w:val="0"/>
        </w:rPr>
        <w:t xml:space="preserve"> </w:t>
      </w:r>
    </w:p>
    <w:p w14:paraId="05D414D1" w14:textId="77777777" w:rsidR="00335E39" w:rsidRPr="00E60DA4" w:rsidRDefault="00095914" w:rsidP="00023A0E">
      <w:pPr>
        <w:spacing w:after="17" w:line="240" w:lineRule="auto"/>
        <w:ind w:left="0" w:right="-83" w:firstLine="0"/>
        <w:jc w:val="left"/>
      </w:pPr>
      <w:r w:rsidRPr="00E60DA4">
        <w:rPr>
          <w:b/>
        </w:rPr>
        <w:t xml:space="preserve"> </w:t>
      </w:r>
    </w:p>
    <w:p w14:paraId="342F516B" w14:textId="77777777" w:rsidR="00335E39" w:rsidRPr="00E60DA4" w:rsidRDefault="00095914" w:rsidP="00023A0E">
      <w:pPr>
        <w:spacing w:line="240" w:lineRule="auto"/>
        <w:ind w:left="576" w:right="-83"/>
      </w:pPr>
      <w:r w:rsidRPr="00E60DA4">
        <w:t xml:space="preserve">A certified copy of the Constitution of the co-operative must be included with the bid, together with the resolution by its members authoring a member or other official of the co-operative to sign the bid documents on their behalf. </w:t>
      </w:r>
    </w:p>
    <w:p w14:paraId="16535841" w14:textId="77777777" w:rsidR="00335E39" w:rsidRPr="00E60DA4" w:rsidRDefault="00095914" w:rsidP="00023A0E">
      <w:pPr>
        <w:spacing w:after="52" w:line="240" w:lineRule="auto"/>
        <w:ind w:left="566" w:right="-83" w:firstLine="0"/>
        <w:jc w:val="left"/>
      </w:pPr>
      <w:r w:rsidRPr="00E60DA4">
        <w:t xml:space="preserve"> </w:t>
      </w:r>
    </w:p>
    <w:p w14:paraId="0F11B146" w14:textId="664EF813" w:rsidR="00335E39" w:rsidRPr="00E60DA4" w:rsidRDefault="00095914" w:rsidP="00023A0E">
      <w:pPr>
        <w:spacing w:line="240" w:lineRule="auto"/>
        <w:ind w:left="576" w:right="-83"/>
      </w:pPr>
      <w:r w:rsidRPr="00E60DA4">
        <w:t xml:space="preserve">By resolution of members at a meeting on ........................……... 20....... at </w:t>
      </w:r>
      <w:r w:rsidR="0068178E" w:rsidRPr="00E60DA4">
        <w:t xml:space="preserve"> </w:t>
      </w:r>
      <w:r w:rsidRPr="00E60DA4">
        <w:t>.…….…...............</w:t>
      </w:r>
      <w:r w:rsidR="0068178E" w:rsidRPr="00E60DA4">
        <w:t>........</w:t>
      </w:r>
      <w:r w:rsidRPr="00E60DA4">
        <w:t xml:space="preserve"> </w:t>
      </w:r>
    </w:p>
    <w:p w14:paraId="34CA845A" w14:textId="77777777" w:rsidR="00335E39" w:rsidRPr="00E60DA4" w:rsidRDefault="00095914" w:rsidP="00023A0E">
      <w:pPr>
        <w:spacing w:after="17" w:line="240" w:lineRule="auto"/>
        <w:ind w:left="566" w:right="-83" w:firstLine="0"/>
        <w:jc w:val="left"/>
      </w:pPr>
      <w:r w:rsidRPr="00E60DA4">
        <w:t xml:space="preserve"> </w:t>
      </w:r>
    </w:p>
    <w:p w14:paraId="58443F55" w14:textId="080DF101" w:rsidR="00335E39" w:rsidRPr="00E60DA4" w:rsidRDefault="00095914" w:rsidP="00023A0E">
      <w:pPr>
        <w:spacing w:after="34" w:line="240" w:lineRule="auto"/>
        <w:ind w:left="576" w:right="-83"/>
      </w:pPr>
      <w:r w:rsidRPr="00E60DA4">
        <w:t>Mr/Ms..................................................................................., whose signature appears below, has been authorised to sign all documents in connection with this bid on behalf of (Name of co</w:t>
      </w:r>
      <w:r w:rsidR="00935170" w:rsidRPr="00E60DA4">
        <w:t>-</w:t>
      </w:r>
      <w:r w:rsidRPr="00E60DA4">
        <w:t xml:space="preserve">operative)................................................................……………………………………………… </w:t>
      </w:r>
    </w:p>
    <w:p w14:paraId="4D3E7EC6" w14:textId="77777777" w:rsidR="00335E39" w:rsidRPr="00E60DA4" w:rsidRDefault="00095914" w:rsidP="00023A0E">
      <w:pPr>
        <w:spacing w:after="17" w:line="240" w:lineRule="auto"/>
        <w:ind w:left="566" w:right="-83" w:firstLine="0"/>
        <w:jc w:val="left"/>
      </w:pPr>
      <w:r w:rsidRPr="00E60DA4">
        <w:t xml:space="preserve"> </w:t>
      </w:r>
    </w:p>
    <w:p w14:paraId="719260D2" w14:textId="77777777" w:rsidR="00335E39" w:rsidRPr="00E60DA4" w:rsidRDefault="00095914" w:rsidP="00023A0E">
      <w:pPr>
        <w:spacing w:after="9" w:line="240" w:lineRule="auto"/>
        <w:ind w:left="576" w:right="-83"/>
      </w:pPr>
      <w:r w:rsidRPr="00E60DA4">
        <w:rPr>
          <w:b/>
        </w:rPr>
        <w:t>SIGNATURE OF AUTHORISED REPRESENTATIVE/SIGNATORY</w:t>
      </w:r>
      <w:r w:rsidRPr="00E60DA4">
        <w:t xml:space="preserve">: </w:t>
      </w:r>
    </w:p>
    <w:p w14:paraId="179951E7" w14:textId="77777777" w:rsidR="00335E39" w:rsidRPr="00E60DA4" w:rsidRDefault="00095914" w:rsidP="00023A0E">
      <w:pPr>
        <w:spacing w:after="17" w:line="240" w:lineRule="auto"/>
        <w:ind w:left="566" w:right="-83" w:firstLine="0"/>
        <w:jc w:val="left"/>
      </w:pPr>
      <w:r w:rsidRPr="00E60DA4">
        <w:t xml:space="preserve"> </w:t>
      </w:r>
    </w:p>
    <w:p w14:paraId="6FE7B6E6" w14:textId="5FF3F603" w:rsidR="00335E39" w:rsidRPr="00E60DA4" w:rsidRDefault="00095914" w:rsidP="00023A0E">
      <w:pPr>
        <w:spacing w:line="240" w:lineRule="auto"/>
        <w:ind w:left="576" w:right="-83"/>
      </w:pPr>
      <w:r w:rsidRPr="00E60DA4">
        <w:t>................................................................................................</w:t>
      </w:r>
      <w:r w:rsidR="005F67F2" w:rsidRPr="00E60DA4">
        <w:t>....................................................</w:t>
      </w:r>
    </w:p>
    <w:p w14:paraId="2760874C" w14:textId="77777777" w:rsidR="00335E39" w:rsidRPr="00E60DA4" w:rsidRDefault="00095914" w:rsidP="00023A0E">
      <w:pPr>
        <w:spacing w:after="19" w:line="240" w:lineRule="auto"/>
        <w:ind w:left="566" w:right="-83" w:firstLine="0"/>
        <w:jc w:val="left"/>
      </w:pPr>
      <w:r w:rsidRPr="00E60DA4">
        <w:rPr>
          <w:b/>
        </w:rPr>
        <w:t xml:space="preserve"> </w:t>
      </w:r>
    </w:p>
    <w:p w14:paraId="76FA1509" w14:textId="144B9ED8" w:rsidR="00335E39" w:rsidRPr="00E60DA4" w:rsidRDefault="00095914" w:rsidP="00023A0E">
      <w:pPr>
        <w:spacing w:after="9" w:line="240" w:lineRule="auto"/>
        <w:ind w:left="576" w:right="-83"/>
      </w:pPr>
      <w:r w:rsidRPr="00E60DA4">
        <w:rPr>
          <w:b/>
        </w:rPr>
        <w:t xml:space="preserve">IN </w:t>
      </w:r>
      <w:r w:rsidR="00AA3EA0" w:rsidRPr="00E60DA4">
        <w:rPr>
          <w:b/>
        </w:rPr>
        <w:t>THEI</w:t>
      </w:r>
      <w:r w:rsidRPr="00E60DA4">
        <w:rPr>
          <w:b/>
        </w:rPr>
        <w:t>R CAPACITY</w:t>
      </w:r>
      <w:r w:rsidR="002D4D79" w:rsidRPr="00E60DA4">
        <w:rPr>
          <w:b/>
        </w:rPr>
        <w:t xml:space="preserve"> </w:t>
      </w:r>
      <w:r w:rsidR="00C34DE7" w:rsidRPr="00E60DA4">
        <w:rPr>
          <w:b/>
          <w:bCs/>
        </w:rPr>
        <w:t>AS</w:t>
      </w:r>
      <w:r w:rsidR="00C34DE7" w:rsidRPr="00E60DA4">
        <w:t>: ..............</w:t>
      </w:r>
      <w:r w:rsidR="002D4D79" w:rsidRPr="00E60DA4">
        <w:t>.........</w:t>
      </w:r>
      <w:r w:rsidR="00C34DE7" w:rsidRPr="00E60DA4">
        <w:t>...........................................</w:t>
      </w:r>
      <w:r w:rsidRPr="00E60DA4">
        <w:t xml:space="preserve">…………………………… </w:t>
      </w:r>
    </w:p>
    <w:p w14:paraId="7305E258" w14:textId="77777777" w:rsidR="00335E39" w:rsidRPr="00E60DA4" w:rsidRDefault="00095914" w:rsidP="00023A0E">
      <w:pPr>
        <w:spacing w:after="46" w:line="240" w:lineRule="auto"/>
        <w:ind w:left="622" w:right="-83" w:firstLine="0"/>
        <w:jc w:val="center"/>
      </w:pPr>
      <w:r w:rsidRPr="00E60DA4">
        <w:rPr>
          <w:b/>
        </w:rPr>
        <w:t xml:space="preserve"> </w:t>
      </w:r>
    </w:p>
    <w:p w14:paraId="43C92F59" w14:textId="4DCD7535" w:rsidR="00335E39" w:rsidRPr="00E60DA4" w:rsidRDefault="00095914" w:rsidP="00023A0E">
      <w:pPr>
        <w:spacing w:after="9" w:line="240" w:lineRule="auto"/>
        <w:ind w:left="576" w:right="-83"/>
      </w:pPr>
      <w:r w:rsidRPr="00E60DA4">
        <w:rPr>
          <w:b/>
        </w:rPr>
        <w:t>DATE: .................................………</w:t>
      </w:r>
      <w:r w:rsidR="00301339" w:rsidRPr="00E60DA4">
        <w:rPr>
          <w:b/>
        </w:rPr>
        <w:t>…...</w:t>
      </w:r>
      <w:r w:rsidRPr="00E60DA4">
        <w:rPr>
          <w:b/>
        </w:rPr>
        <w:t xml:space="preserve"> </w:t>
      </w:r>
    </w:p>
    <w:p w14:paraId="182A3A08" w14:textId="77777777" w:rsidR="00335E39" w:rsidRPr="00E60DA4" w:rsidRDefault="00095914" w:rsidP="00023A0E">
      <w:pPr>
        <w:spacing w:after="17" w:line="240" w:lineRule="auto"/>
        <w:ind w:left="566" w:right="-83" w:firstLine="0"/>
        <w:jc w:val="left"/>
      </w:pPr>
      <w:r w:rsidRPr="00E60DA4">
        <w:rPr>
          <w:b/>
        </w:rPr>
        <w:t xml:space="preserve"> </w:t>
      </w:r>
    </w:p>
    <w:p w14:paraId="27011070" w14:textId="683CCE7A" w:rsidR="00335E39" w:rsidRPr="00E60DA4" w:rsidRDefault="00095914" w:rsidP="00023A0E">
      <w:pPr>
        <w:spacing w:after="9" w:line="240" w:lineRule="auto"/>
        <w:ind w:left="576" w:right="-83"/>
      </w:pPr>
      <w:r w:rsidRPr="00E60DA4">
        <w:rPr>
          <w:b/>
        </w:rPr>
        <w:t>SIGNED ON BEHALF OF CO-</w:t>
      </w:r>
      <w:r w:rsidR="00C34DE7" w:rsidRPr="00E60DA4">
        <w:rPr>
          <w:b/>
        </w:rPr>
        <w:t>OPERATIVE: ....................................................</w:t>
      </w:r>
      <w:r w:rsidR="005F67F2" w:rsidRPr="00E60DA4">
        <w:rPr>
          <w:b/>
        </w:rPr>
        <w:t>.......................</w:t>
      </w:r>
      <w:r w:rsidRPr="00E60DA4">
        <w:rPr>
          <w:b/>
        </w:rPr>
        <w:t xml:space="preserve"> </w:t>
      </w:r>
    </w:p>
    <w:p w14:paraId="6EE04FC2" w14:textId="77777777" w:rsidR="00335E39" w:rsidRPr="00E60DA4" w:rsidRDefault="00095914" w:rsidP="00023A0E">
      <w:pPr>
        <w:spacing w:after="41" w:line="240" w:lineRule="auto"/>
        <w:ind w:left="566" w:right="-83" w:firstLine="0"/>
        <w:jc w:val="left"/>
      </w:pPr>
      <w:r w:rsidRPr="00E60DA4">
        <w:rPr>
          <w:b/>
        </w:rPr>
        <w:t xml:space="preserve"> </w:t>
      </w:r>
    </w:p>
    <w:p w14:paraId="2E60B2B9" w14:textId="793EB5C3" w:rsidR="00335E39" w:rsidRPr="00E60DA4" w:rsidRDefault="00095914" w:rsidP="00023A0E">
      <w:pPr>
        <w:spacing w:after="9" w:line="240" w:lineRule="auto"/>
        <w:ind w:left="576" w:right="-83"/>
      </w:pPr>
      <w:r w:rsidRPr="00E60DA4">
        <w:rPr>
          <w:b/>
        </w:rPr>
        <w:t xml:space="preserve">NAME IN BLOCK </w:t>
      </w:r>
      <w:r w:rsidR="00301339" w:rsidRPr="00E60DA4">
        <w:rPr>
          <w:b/>
        </w:rPr>
        <w:t xml:space="preserve">LETTERS: </w:t>
      </w:r>
      <w:r w:rsidRPr="00E60DA4">
        <w:rPr>
          <w:b/>
        </w:rPr>
        <w:t xml:space="preserve">……………………………………………………………………….. </w:t>
      </w:r>
    </w:p>
    <w:p w14:paraId="4EB536C0" w14:textId="77777777" w:rsidR="00335E39" w:rsidRPr="00E60DA4" w:rsidRDefault="00095914" w:rsidP="00023A0E">
      <w:pPr>
        <w:spacing w:after="283" w:line="240" w:lineRule="auto"/>
        <w:ind w:left="566" w:right="-83" w:firstLine="0"/>
        <w:jc w:val="left"/>
      </w:pPr>
      <w:r w:rsidRPr="00E60DA4">
        <w:rPr>
          <w:b/>
        </w:rPr>
        <w:t xml:space="preserve"> </w:t>
      </w:r>
    </w:p>
    <w:p w14:paraId="580E5696" w14:textId="77777777" w:rsidR="00DD5EC0" w:rsidRPr="00E60DA4" w:rsidRDefault="00DD5EC0" w:rsidP="00023A0E">
      <w:pPr>
        <w:spacing w:line="240" w:lineRule="auto"/>
        <w:ind w:right="-83"/>
      </w:pPr>
    </w:p>
    <w:p w14:paraId="3BA8848F" w14:textId="77777777" w:rsidR="00014533" w:rsidRPr="00E60DA4" w:rsidRDefault="00014533" w:rsidP="00023A0E">
      <w:pPr>
        <w:pStyle w:val="Heading3"/>
        <w:spacing w:line="240" w:lineRule="auto"/>
        <w:ind w:left="268" w:right="-83" w:hanging="283"/>
        <w:jc w:val="left"/>
        <w:sectPr w:rsidR="00014533" w:rsidRPr="00E60DA4" w:rsidSect="00DA1D81">
          <w:footerReference w:type="default" r:id="rId27"/>
          <w:headerReference w:type="first" r:id="rId28"/>
          <w:footerReference w:type="first" r:id="rId29"/>
          <w:pgSz w:w="11906" w:h="16838"/>
          <w:pgMar w:top="1037" w:right="1415" w:bottom="1491" w:left="1419" w:header="802" w:footer="737" w:gutter="0"/>
          <w:cols w:space="720"/>
          <w:docGrid w:linePitch="272"/>
        </w:sectPr>
      </w:pPr>
      <w:bookmarkStart w:id="11" w:name="_Toc142992473"/>
      <w:bookmarkStart w:id="12" w:name="_Toc106935"/>
    </w:p>
    <w:p w14:paraId="6BD59B91" w14:textId="51ECE648" w:rsidR="00220B39" w:rsidRPr="00E60DA4" w:rsidRDefault="00F4569D" w:rsidP="00023A0E">
      <w:pPr>
        <w:pStyle w:val="Heading3"/>
        <w:spacing w:line="240" w:lineRule="auto"/>
        <w:ind w:left="268" w:right="-83" w:hanging="283"/>
      </w:pPr>
      <w:bookmarkStart w:id="13" w:name="_Toc142992479"/>
      <w:bookmarkEnd w:id="11"/>
      <w:bookmarkEnd w:id="12"/>
      <w:r w:rsidRPr="00E60DA4">
        <w:lastRenderedPageBreak/>
        <w:t>T2.2.A</w:t>
      </w:r>
      <w:r w:rsidR="00EE54C5">
        <w:t>2</w:t>
      </w:r>
      <w:r w:rsidR="00220B39" w:rsidRPr="00E60DA4">
        <w:t xml:space="preserve"> SBD 4 BIDDER'S DISCLOSURE</w:t>
      </w:r>
      <w:bookmarkEnd w:id="13"/>
      <w:r w:rsidR="00220B39" w:rsidRPr="00E60DA4">
        <w:t xml:space="preserve"> </w:t>
      </w:r>
    </w:p>
    <w:p w14:paraId="7CBE07B4" w14:textId="77777777" w:rsidR="00220B39" w:rsidRPr="00E60DA4" w:rsidRDefault="00220B39" w:rsidP="00023A0E">
      <w:pPr>
        <w:spacing w:after="0" w:line="240" w:lineRule="auto"/>
        <w:ind w:left="0" w:right="-83" w:firstLine="0"/>
        <w:jc w:val="left"/>
      </w:pPr>
      <w:r w:rsidRPr="00E60DA4">
        <w:t xml:space="preserve"> </w:t>
      </w:r>
    </w:p>
    <w:p w14:paraId="213A893E" w14:textId="77777777" w:rsidR="00220B39" w:rsidRPr="00E60DA4" w:rsidRDefault="00220B39" w:rsidP="00023A0E">
      <w:pPr>
        <w:pStyle w:val="Heading5"/>
        <w:spacing w:line="240" w:lineRule="auto"/>
        <w:ind w:left="-5" w:right="-83"/>
      </w:pPr>
      <w:r w:rsidRPr="00E60DA4">
        <w:t xml:space="preserve">1.  PURPOSE OF THE FORM </w:t>
      </w:r>
    </w:p>
    <w:p w14:paraId="5DAFC4F2" w14:textId="77777777" w:rsidR="00220B39" w:rsidRPr="00E60DA4" w:rsidRDefault="00220B39" w:rsidP="00023A0E">
      <w:pPr>
        <w:spacing w:line="240" w:lineRule="auto"/>
        <w:ind w:left="718" w:right="-83"/>
      </w:pPr>
      <w:r w:rsidRPr="00E60DA4">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3B23654F" w14:textId="77777777" w:rsidR="00220B39" w:rsidRPr="00E60DA4" w:rsidRDefault="00220B39" w:rsidP="00023A0E">
      <w:pPr>
        <w:spacing w:after="0" w:line="240" w:lineRule="auto"/>
        <w:ind w:left="708" w:right="-83" w:firstLine="0"/>
        <w:jc w:val="left"/>
      </w:pPr>
      <w:r w:rsidRPr="00E60DA4">
        <w:t xml:space="preserve"> </w:t>
      </w:r>
    </w:p>
    <w:p w14:paraId="57F26908" w14:textId="77777777" w:rsidR="00220B39" w:rsidRPr="00E60DA4" w:rsidRDefault="00220B39" w:rsidP="00023A0E">
      <w:pPr>
        <w:spacing w:line="240" w:lineRule="auto"/>
        <w:ind w:left="718" w:right="-83"/>
      </w:pPr>
      <w:r w:rsidRPr="00E60DA4">
        <w:t xml:space="preserve">Where a person/s are listed in the Register for Tender Defaulters and / or the List of Restricted Suppliers, that person will automatically be disqualified from the bid process.  </w:t>
      </w:r>
    </w:p>
    <w:p w14:paraId="09B42FE0" w14:textId="77777777" w:rsidR="00220B39" w:rsidRPr="00E60DA4" w:rsidRDefault="00220B39" w:rsidP="00023A0E">
      <w:pPr>
        <w:spacing w:after="0" w:line="240" w:lineRule="auto"/>
        <w:ind w:left="0" w:right="-83" w:firstLine="0"/>
        <w:jc w:val="left"/>
      </w:pPr>
      <w:r w:rsidRPr="00E60DA4">
        <w:t xml:space="preserve">  </w:t>
      </w:r>
    </w:p>
    <w:p w14:paraId="609D614A" w14:textId="77777777" w:rsidR="00220B39" w:rsidRPr="00E60DA4" w:rsidRDefault="00220B39" w:rsidP="00023A0E">
      <w:pPr>
        <w:pStyle w:val="Heading5"/>
        <w:spacing w:line="240" w:lineRule="auto"/>
        <w:ind w:left="-5" w:right="-83"/>
      </w:pPr>
      <w:r w:rsidRPr="00E60DA4">
        <w:t>2. Bidder's declaration</w:t>
      </w:r>
      <w:r w:rsidRPr="00E60DA4">
        <w:rPr>
          <w:sz w:val="28"/>
        </w:rPr>
        <w:t xml:space="preserve"> </w:t>
      </w:r>
    </w:p>
    <w:p w14:paraId="10AA4793" w14:textId="3CD94558" w:rsidR="00220B39" w:rsidRPr="00E60DA4" w:rsidRDefault="00220B39" w:rsidP="00023A0E">
      <w:pPr>
        <w:spacing w:line="240" w:lineRule="auto"/>
        <w:ind w:left="705" w:right="-83" w:hanging="720"/>
      </w:pPr>
      <w:r w:rsidRPr="00E60DA4">
        <w:t xml:space="preserve">2.1 </w:t>
      </w:r>
      <w:r w:rsidRPr="00E60DA4">
        <w:tab/>
        <w:t>Is the bidder, or any of its directors / trustees / shareholders / members / partners or any person having a controlling interest</w:t>
      </w:r>
      <w:r w:rsidRPr="00E60DA4">
        <w:rPr>
          <w:vertAlign w:val="superscript"/>
        </w:rPr>
        <w:footnoteReference w:id="2"/>
      </w:r>
      <w:r w:rsidRPr="00E60DA4">
        <w:t xml:space="preserve">in the enterprise, employed by the state?  </w:t>
      </w:r>
      <w:sdt>
        <w:sdtPr>
          <w:id w:val="968547118"/>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YES / </w:t>
      </w:r>
      <w:sdt>
        <w:sdtPr>
          <w:id w:val="-724839105"/>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NO</w:t>
      </w:r>
    </w:p>
    <w:p w14:paraId="6F889742" w14:textId="77777777" w:rsidR="00220B39" w:rsidRPr="00E60DA4" w:rsidRDefault="00220B39" w:rsidP="00023A0E">
      <w:pPr>
        <w:spacing w:line="240" w:lineRule="auto"/>
        <w:ind w:left="705" w:right="-83" w:hanging="720"/>
      </w:pPr>
      <w:r w:rsidRPr="00E60DA4">
        <w:t xml:space="preserve">2.1.1 </w:t>
      </w:r>
      <w:r w:rsidRPr="00E60DA4">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61FBC68" w14:textId="77777777" w:rsidR="00220B39" w:rsidRPr="00E60DA4" w:rsidRDefault="00220B39" w:rsidP="00023A0E">
      <w:pPr>
        <w:spacing w:line="240" w:lineRule="auto"/>
        <w:ind w:left="705" w:right="-83" w:hanging="720"/>
      </w:pPr>
      <w:r w:rsidRPr="00E60DA4">
        <w:tab/>
        <w:t xml:space="preserve"> </w:t>
      </w:r>
    </w:p>
    <w:tbl>
      <w:tblPr>
        <w:tblStyle w:val="TableGrid1"/>
        <w:tblW w:w="7508" w:type="dxa"/>
        <w:jc w:val="center"/>
        <w:tblInd w:w="0" w:type="dxa"/>
        <w:tblCellMar>
          <w:top w:w="11" w:type="dxa"/>
          <w:right w:w="50" w:type="dxa"/>
        </w:tblCellMar>
        <w:tblLook w:val="04A0" w:firstRow="1" w:lastRow="0" w:firstColumn="1" w:lastColumn="0" w:noHBand="0" w:noVBand="1"/>
      </w:tblPr>
      <w:tblGrid>
        <w:gridCol w:w="2379"/>
        <w:gridCol w:w="2410"/>
        <w:gridCol w:w="2719"/>
      </w:tblGrid>
      <w:tr w:rsidR="00220B39" w:rsidRPr="00E60DA4" w14:paraId="24446502" w14:textId="77777777">
        <w:trPr>
          <w:trHeight w:val="1444"/>
          <w:jc w:val="center"/>
        </w:trPr>
        <w:tc>
          <w:tcPr>
            <w:tcW w:w="2379" w:type="dxa"/>
            <w:tcBorders>
              <w:top w:val="single" w:sz="4" w:space="0" w:color="000000"/>
              <w:left w:val="single" w:sz="4" w:space="0" w:color="000000"/>
              <w:bottom w:val="single" w:sz="4" w:space="0" w:color="000000"/>
              <w:right w:val="single" w:sz="4" w:space="0" w:color="000000"/>
            </w:tcBorders>
          </w:tcPr>
          <w:p w14:paraId="6A8BBE51" w14:textId="77777777" w:rsidR="00220B39" w:rsidRPr="00E60DA4" w:rsidRDefault="00220B39" w:rsidP="00023A0E">
            <w:pPr>
              <w:spacing w:after="0" w:line="240" w:lineRule="auto"/>
              <w:ind w:left="108" w:right="-83" w:firstLine="0"/>
              <w:jc w:val="left"/>
            </w:pPr>
            <w:r w:rsidRPr="00E60DA4">
              <w:rPr>
                <w:b/>
                <w:sz w:val="22"/>
              </w:rPr>
              <w:t xml:space="preserve">Full Name </w:t>
            </w:r>
          </w:p>
        </w:tc>
        <w:tc>
          <w:tcPr>
            <w:tcW w:w="2410" w:type="dxa"/>
            <w:tcBorders>
              <w:top w:val="single" w:sz="4" w:space="0" w:color="000000"/>
              <w:left w:val="single" w:sz="4" w:space="0" w:color="000000"/>
              <w:bottom w:val="single" w:sz="4" w:space="0" w:color="000000"/>
              <w:right w:val="single" w:sz="4" w:space="0" w:color="auto"/>
            </w:tcBorders>
          </w:tcPr>
          <w:p w14:paraId="0E110FC8" w14:textId="77777777" w:rsidR="00220B39" w:rsidRPr="00E60DA4" w:rsidRDefault="00220B39" w:rsidP="00023A0E">
            <w:pPr>
              <w:spacing w:after="0" w:line="240" w:lineRule="auto"/>
              <w:ind w:left="108" w:right="-83" w:firstLine="0"/>
              <w:jc w:val="left"/>
            </w:pPr>
            <w:r w:rsidRPr="00E60DA4">
              <w:rPr>
                <w:b/>
                <w:sz w:val="22"/>
              </w:rPr>
              <w:t xml:space="preserve">Identity Number </w:t>
            </w:r>
          </w:p>
        </w:tc>
        <w:tc>
          <w:tcPr>
            <w:tcW w:w="2719" w:type="dxa"/>
            <w:tcBorders>
              <w:top w:val="single" w:sz="4" w:space="0" w:color="auto"/>
              <w:left w:val="single" w:sz="4" w:space="0" w:color="auto"/>
              <w:bottom w:val="single" w:sz="4" w:space="0" w:color="auto"/>
              <w:right w:val="single" w:sz="4" w:space="0" w:color="auto"/>
            </w:tcBorders>
          </w:tcPr>
          <w:p w14:paraId="3F9723C7" w14:textId="77777777" w:rsidR="00220B39" w:rsidRPr="00E60DA4" w:rsidRDefault="00220B39" w:rsidP="00023A0E">
            <w:pPr>
              <w:tabs>
                <w:tab w:val="center" w:pos="1337"/>
              </w:tabs>
              <w:spacing w:after="0" w:line="240" w:lineRule="auto"/>
              <w:ind w:left="0" w:right="-83" w:firstLine="0"/>
              <w:jc w:val="left"/>
            </w:pPr>
            <w:r w:rsidRPr="00E60DA4">
              <w:rPr>
                <w:b/>
                <w:sz w:val="22"/>
              </w:rPr>
              <w:t>Name of State institution</w:t>
            </w:r>
          </w:p>
        </w:tc>
      </w:tr>
      <w:tr w:rsidR="00220B39" w:rsidRPr="00E60DA4" w14:paraId="0B06B36D" w14:textId="77777777">
        <w:trPr>
          <w:trHeight w:val="278"/>
          <w:jc w:val="center"/>
        </w:trPr>
        <w:tc>
          <w:tcPr>
            <w:tcW w:w="2379" w:type="dxa"/>
            <w:tcBorders>
              <w:top w:val="single" w:sz="4" w:space="0" w:color="000000"/>
              <w:left w:val="single" w:sz="4" w:space="0" w:color="000000"/>
              <w:bottom w:val="single" w:sz="4" w:space="0" w:color="000000"/>
              <w:right w:val="single" w:sz="4" w:space="0" w:color="000000"/>
            </w:tcBorders>
          </w:tcPr>
          <w:p w14:paraId="6EE3BDCA"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31F4D3D6"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186F907C"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7762C3A3" w14:textId="77777777">
        <w:trPr>
          <w:trHeight w:val="266"/>
          <w:jc w:val="center"/>
        </w:trPr>
        <w:tc>
          <w:tcPr>
            <w:tcW w:w="2379" w:type="dxa"/>
            <w:tcBorders>
              <w:top w:val="single" w:sz="4" w:space="0" w:color="000000"/>
              <w:left w:val="single" w:sz="4" w:space="0" w:color="000000"/>
              <w:bottom w:val="single" w:sz="4" w:space="0" w:color="000000"/>
              <w:right w:val="single" w:sz="4" w:space="0" w:color="000000"/>
            </w:tcBorders>
          </w:tcPr>
          <w:p w14:paraId="1B1E0FED"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6B55BAD5"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52ED5F02"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3BEBAD45" w14:textId="77777777">
        <w:trPr>
          <w:trHeight w:val="281"/>
          <w:jc w:val="center"/>
        </w:trPr>
        <w:tc>
          <w:tcPr>
            <w:tcW w:w="2379" w:type="dxa"/>
            <w:tcBorders>
              <w:top w:val="single" w:sz="4" w:space="0" w:color="000000"/>
              <w:left w:val="single" w:sz="4" w:space="0" w:color="000000"/>
              <w:bottom w:val="single" w:sz="4" w:space="0" w:color="000000"/>
              <w:right w:val="single" w:sz="4" w:space="0" w:color="000000"/>
            </w:tcBorders>
          </w:tcPr>
          <w:p w14:paraId="22F84458"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2962AED3"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49D999BC"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5904A292" w14:textId="77777777">
        <w:trPr>
          <w:trHeight w:val="281"/>
          <w:jc w:val="center"/>
        </w:trPr>
        <w:tc>
          <w:tcPr>
            <w:tcW w:w="2379" w:type="dxa"/>
            <w:tcBorders>
              <w:top w:val="single" w:sz="4" w:space="0" w:color="000000"/>
              <w:left w:val="single" w:sz="4" w:space="0" w:color="000000"/>
              <w:bottom w:val="single" w:sz="4" w:space="0" w:color="000000"/>
              <w:right w:val="single" w:sz="4" w:space="0" w:color="000000"/>
            </w:tcBorders>
          </w:tcPr>
          <w:p w14:paraId="5B630017"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00074BE6"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32F76C5B"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745A1D69" w14:textId="77777777">
        <w:trPr>
          <w:trHeight w:val="264"/>
          <w:jc w:val="center"/>
        </w:trPr>
        <w:tc>
          <w:tcPr>
            <w:tcW w:w="2379" w:type="dxa"/>
            <w:tcBorders>
              <w:top w:val="single" w:sz="4" w:space="0" w:color="000000"/>
              <w:left w:val="single" w:sz="4" w:space="0" w:color="000000"/>
              <w:bottom w:val="single" w:sz="4" w:space="0" w:color="000000"/>
              <w:right w:val="single" w:sz="4" w:space="0" w:color="000000"/>
            </w:tcBorders>
          </w:tcPr>
          <w:p w14:paraId="21DD9568"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4CB96C81"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008473C6"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5F58407C" w14:textId="77777777">
        <w:trPr>
          <w:trHeight w:val="281"/>
          <w:jc w:val="center"/>
        </w:trPr>
        <w:tc>
          <w:tcPr>
            <w:tcW w:w="2379" w:type="dxa"/>
            <w:tcBorders>
              <w:top w:val="single" w:sz="4" w:space="0" w:color="000000"/>
              <w:left w:val="single" w:sz="4" w:space="0" w:color="000000"/>
              <w:bottom w:val="single" w:sz="4" w:space="0" w:color="000000"/>
              <w:right w:val="single" w:sz="4" w:space="0" w:color="000000"/>
            </w:tcBorders>
          </w:tcPr>
          <w:p w14:paraId="402744F9"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3D8DE531"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079E4F63"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3C3C8BE1" w14:textId="77777777">
        <w:trPr>
          <w:trHeight w:val="266"/>
          <w:jc w:val="center"/>
        </w:trPr>
        <w:tc>
          <w:tcPr>
            <w:tcW w:w="2379" w:type="dxa"/>
            <w:tcBorders>
              <w:top w:val="single" w:sz="4" w:space="0" w:color="000000"/>
              <w:left w:val="single" w:sz="4" w:space="0" w:color="000000"/>
              <w:bottom w:val="single" w:sz="4" w:space="0" w:color="000000"/>
              <w:right w:val="single" w:sz="4" w:space="0" w:color="000000"/>
            </w:tcBorders>
          </w:tcPr>
          <w:p w14:paraId="57AEC5BD"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66E4C4B1"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715A9CC1"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30B5E8C7" w14:textId="77777777">
        <w:trPr>
          <w:trHeight w:val="281"/>
          <w:jc w:val="center"/>
        </w:trPr>
        <w:tc>
          <w:tcPr>
            <w:tcW w:w="2379" w:type="dxa"/>
            <w:tcBorders>
              <w:top w:val="single" w:sz="4" w:space="0" w:color="000000"/>
              <w:left w:val="single" w:sz="4" w:space="0" w:color="000000"/>
              <w:bottom w:val="single" w:sz="4" w:space="0" w:color="000000"/>
              <w:right w:val="single" w:sz="4" w:space="0" w:color="000000"/>
            </w:tcBorders>
          </w:tcPr>
          <w:p w14:paraId="79CF02A3"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15A5277F"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7BE8E569" w14:textId="77777777" w:rsidR="00220B39" w:rsidRPr="00E60DA4" w:rsidRDefault="00220B39" w:rsidP="00023A0E">
            <w:pPr>
              <w:spacing w:after="0" w:line="240" w:lineRule="auto"/>
              <w:ind w:left="108" w:right="-83" w:firstLine="0"/>
              <w:jc w:val="left"/>
            </w:pPr>
            <w:r w:rsidRPr="00E60DA4">
              <w:t xml:space="preserve"> </w:t>
            </w:r>
          </w:p>
        </w:tc>
      </w:tr>
      <w:tr w:rsidR="00220B39" w:rsidRPr="00E60DA4" w14:paraId="393F3255" w14:textId="77777777">
        <w:trPr>
          <w:trHeight w:val="266"/>
          <w:jc w:val="center"/>
        </w:trPr>
        <w:tc>
          <w:tcPr>
            <w:tcW w:w="2379" w:type="dxa"/>
            <w:tcBorders>
              <w:top w:val="single" w:sz="4" w:space="0" w:color="000000"/>
              <w:left w:val="single" w:sz="4" w:space="0" w:color="000000"/>
              <w:bottom w:val="single" w:sz="4" w:space="0" w:color="000000"/>
              <w:right w:val="single" w:sz="4" w:space="0" w:color="000000"/>
            </w:tcBorders>
          </w:tcPr>
          <w:p w14:paraId="4DAFE90B" w14:textId="77777777" w:rsidR="00220B39" w:rsidRPr="00E60DA4" w:rsidRDefault="00220B39" w:rsidP="00023A0E">
            <w:pPr>
              <w:spacing w:after="0" w:line="240" w:lineRule="auto"/>
              <w:ind w:left="108" w:right="-83" w:firstLine="0"/>
              <w:jc w:val="left"/>
            </w:pPr>
            <w:r w:rsidRPr="00E60DA4">
              <w:t xml:space="preserve"> </w:t>
            </w:r>
          </w:p>
        </w:tc>
        <w:tc>
          <w:tcPr>
            <w:tcW w:w="2410" w:type="dxa"/>
            <w:tcBorders>
              <w:top w:val="single" w:sz="4" w:space="0" w:color="000000"/>
              <w:left w:val="single" w:sz="4" w:space="0" w:color="000000"/>
              <w:bottom w:val="single" w:sz="4" w:space="0" w:color="000000"/>
              <w:right w:val="single" w:sz="4" w:space="0" w:color="auto"/>
            </w:tcBorders>
          </w:tcPr>
          <w:p w14:paraId="708C2129" w14:textId="77777777" w:rsidR="00220B39" w:rsidRPr="00E60DA4" w:rsidRDefault="00220B39" w:rsidP="00023A0E">
            <w:pPr>
              <w:spacing w:after="0" w:line="240" w:lineRule="auto"/>
              <w:ind w:left="108" w:right="-83" w:firstLine="0"/>
              <w:jc w:val="left"/>
            </w:pPr>
            <w:r w:rsidRPr="00E60DA4">
              <w:t xml:space="preserve"> </w:t>
            </w:r>
          </w:p>
        </w:tc>
        <w:tc>
          <w:tcPr>
            <w:tcW w:w="2719" w:type="dxa"/>
            <w:tcBorders>
              <w:top w:val="single" w:sz="4" w:space="0" w:color="auto"/>
              <w:left w:val="single" w:sz="4" w:space="0" w:color="auto"/>
              <w:bottom w:val="single" w:sz="4" w:space="0" w:color="auto"/>
              <w:right w:val="single" w:sz="4" w:space="0" w:color="auto"/>
            </w:tcBorders>
          </w:tcPr>
          <w:p w14:paraId="4AE11DC0" w14:textId="77777777" w:rsidR="00220B39" w:rsidRPr="00E60DA4" w:rsidRDefault="00220B39" w:rsidP="00023A0E">
            <w:pPr>
              <w:spacing w:after="0" w:line="240" w:lineRule="auto"/>
              <w:ind w:left="108" w:right="-83" w:firstLine="0"/>
              <w:jc w:val="left"/>
            </w:pPr>
            <w:r w:rsidRPr="00E60DA4">
              <w:t xml:space="preserve"> </w:t>
            </w:r>
          </w:p>
        </w:tc>
      </w:tr>
    </w:tbl>
    <w:p w14:paraId="487AA9B7" w14:textId="77777777" w:rsidR="00220B39" w:rsidRPr="00E60DA4" w:rsidRDefault="00220B39" w:rsidP="00023A0E">
      <w:pPr>
        <w:spacing w:after="26" w:line="240" w:lineRule="auto"/>
        <w:ind w:left="-5" w:right="-83"/>
      </w:pPr>
    </w:p>
    <w:p w14:paraId="24CDAC38" w14:textId="5A252222" w:rsidR="00220B39" w:rsidRPr="00E60DA4" w:rsidRDefault="00220B39" w:rsidP="00023A0E">
      <w:pPr>
        <w:spacing w:after="26" w:line="240" w:lineRule="auto"/>
        <w:ind w:left="720" w:right="-83" w:hanging="735"/>
      </w:pPr>
      <w:r w:rsidRPr="00E60DA4">
        <w:t xml:space="preserve">2.2 </w:t>
      </w:r>
      <w:r w:rsidRPr="00E60DA4">
        <w:tab/>
        <w:t xml:space="preserve">Do you, or any person connected with the bidder, have a relationship with any person who is employed by the procuring institution? </w:t>
      </w:r>
      <w:r w:rsidRPr="00E60DA4">
        <w:tab/>
      </w:r>
      <w:sdt>
        <w:sdtPr>
          <w:id w:val="-2117284651"/>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YES / </w:t>
      </w:r>
      <w:sdt>
        <w:sdtPr>
          <w:id w:val="1826781527"/>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NO                                                 </w:t>
      </w:r>
    </w:p>
    <w:p w14:paraId="0154B8EA" w14:textId="77777777" w:rsidR="00220B39" w:rsidRPr="00E60DA4" w:rsidRDefault="00220B39" w:rsidP="00023A0E">
      <w:pPr>
        <w:spacing w:after="26" w:line="240" w:lineRule="auto"/>
        <w:ind w:left="-5" w:right="-83"/>
      </w:pPr>
      <w:r w:rsidRPr="00E60DA4">
        <w:t xml:space="preserve">2.2.1     If so, furnish particulars: </w:t>
      </w:r>
    </w:p>
    <w:p w14:paraId="2A4690F2" w14:textId="77777777" w:rsidR="00220B39" w:rsidRPr="00E60DA4" w:rsidRDefault="00220B39" w:rsidP="00023A0E">
      <w:pPr>
        <w:spacing w:after="26" w:line="240" w:lineRule="auto"/>
        <w:ind w:left="730" w:right="-83"/>
      </w:pPr>
      <w:r w:rsidRPr="00E60DA4">
        <w:t xml:space="preserve">…………………………………………………………………………………………………………. </w:t>
      </w:r>
    </w:p>
    <w:p w14:paraId="703366A2" w14:textId="77777777" w:rsidR="00220B39" w:rsidRPr="00E60DA4" w:rsidRDefault="00220B39" w:rsidP="00023A0E">
      <w:pPr>
        <w:spacing w:line="240" w:lineRule="auto"/>
        <w:ind w:left="730" w:right="-83"/>
      </w:pPr>
      <w:r w:rsidRPr="00E60DA4">
        <w:t xml:space="preserve">…………………………………………………………………………………………………………. </w:t>
      </w:r>
    </w:p>
    <w:p w14:paraId="7EF54E92" w14:textId="77777777" w:rsidR="00220B39" w:rsidRPr="00E60DA4" w:rsidRDefault="00220B39" w:rsidP="00023A0E">
      <w:pPr>
        <w:spacing w:after="0" w:line="240" w:lineRule="auto"/>
        <w:ind w:left="811" w:right="-83" w:firstLine="0"/>
        <w:jc w:val="left"/>
      </w:pPr>
      <w:r w:rsidRPr="00E60DA4">
        <w:t xml:space="preserve">  </w:t>
      </w:r>
    </w:p>
    <w:p w14:paraId="23D4270F" w14:textId="12D54F34" w:rsidR="00220B39" w:rsidRPr="00E60DA4" w:rsidRDefault="00220B39" w:rsidP="00023A0E">
      <w:pPr>
        <w:spacing w:line="240" w:lineRule="auto"/>
        <w:ind w:left="705" w:right="-83" w:hanging="720"/>
      </w:pPr>
      <w:r w:rsidRPr="00E60DA4">
        <w:t xml:space="preserve">2.3 </w:t>
      </w:r>
      <w:r w:rsidRPr="00E60DA4">
        <w:tab/>
        <w:t xml:space="preserve">Does the bidder or any of its directors/trustees/shareholders/members/partners or any person having a controlling interest in the enterprise have any interest in any other related enterprise whether or not they are bidding for this contract? </w:t>
      </w:r>
      <w:r w:rsidRPr="00E60DA4">
        <w:tab/>
      </w:r>
      <w:sdt>
        <w:sdtPr>
          <w:id w:val="-1854805338"/>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YES / </w:t>
      </w:r>
      <w:sdt>
        <w:sdtPr>
          <w:id w:val="-638178321"/>
          <w14:checkbox>
            <w14:checked w14:val="0"/>
            <w14:checkedState w14:val="2612" w14:font="MS Gothic"/>
            <w14:uncheckedState w14:val="2610" w14:font="MS Gothic"/>
          </w14:checkbox>
        </w:sdtPr>
        <w:sdtEndPr/>
        <w:sdtContent>
          <w:r w:rsidRPr="00E60DA4">
            <w:rPr>
              <w:rFonts w:ascii="MS Gothic" w:eastAsia="MS Gothic" w:hAnsi="MS Gothic"/>
            </w:rPr>
            <w:t>☐</w:t>
          </w:r>
        </w:sdtContent>
      </w:sdt>
      <w:r w:rsidRPr="00E60DA4">
        <w:t xml:space="preserve"> NO </w:t>
      </w:r>
    </w:p>
    <w:p w14:paraId="1CEB3335" w14:textId="77777777" w:rsidR="00220B39" w:rsidRPr="00E60DA4" w:rsidRDefault="00220B39" w:rsidP="00023A0E">
      <w:pPr>
        <w:spacing w:after="0" w:line="240" w:lineRule="auto"/>
        <w:ind w:left="0" w:right="-83" w:firstLine="0"/>
        <w:jc w:val="left"/>
      </w:pPr>
      <w:r w:rsidRPr="00E60DA4">
        <w:t xml:space="preserve"> </w:t>
      </w:r>
    </w:p>
    <w:p w14:paraId="06183A0B" w14:textId="77777777" w:rsidR="00220B39" w:rsidRPr="00E60DA4" w:rsidRDefault="00220B39" w:rsidP="00023A0E">
      <w:pPr>
        <w:keepNext/>
        <w:keepLines/>
        <w:widowControl w:val="0"/>
        <w:tabs>
          <w:tab w:val="center" w:pos="1780"/>
        </w:tabs>
        <w:spacing w:after="32" w:line="240" w:lineRule="auto"/>
        <w:ind w:left="-15" w:right="-85" w:firstLine="0"/>
        <w:jc w:val="left"/>
      </w:pPr>
      <w:r w:rsidRPr="00E60DA4">
        <w:t xml:space="preserve">2.3.1 </w:t>
      </w:r>
      <w:r w:rsidRPr="00E60DA4">
        <w:tab/>
        <w:t xml:space="preserve">If so, furnish particulars: </w:t>
      </w:r>
    </w:p>
    <w:p w14:paraId="6A777DE7" w14:textId="77777777" w:rsidR="00220B39" w:rsidRPr="00E60DA4" w:rsidRDefault="00220B39" w:rsidP="00023A0E">
      <w:pPr>
        <w:keepNext/>
        <w:keepLines/>
        <w:widowControl w:val="0"/>
        <w:spacing w:after="26" w:line="240" w:lineRule="auto"/>
        <w:ind w:left="730" w:right="-85"/>
      </w:pPr>
      <w:r w:rsidRPr="00E60DA4">
        <w:t xml:space="preserve">…………………………………………………………………………………………….………………. </w:t>
      </w:r>
    </w:p>
    <w:p w14:paraId="0525F2D2" w14:textId="77777777" w:rsidR="00220B39" w:rsidRPr="00E60DA4" w:rsidRDefault="00220B39" w:rsidP="00023A0E">
      <w:pPr>
        <w:keepNext/>
        <w:keepLines/>
        <w:widowControl w:val="0"/>
        <w:spacing w:line="240" w:lineRule="auto"/>
        <w:ind w:left="730" w:right="-85"/>
      </w:pPr>
      <w:r w:rsidRPr="00E60DA4">
        <w:t xml:space="preserve">…………………………………………………………………………………………………………….. </w:t>
      </w:r>
    </w:p>
    <w:p w14:paraId="4B56DB67" w14:textId="669ED045" w:rsidR="00220B39" w:rsidRPr="00E60DA4" w:rsidRDefault="00220B39" w:rsidP="00023A0E">
      <w:pPr>
        <w:spacing w:after="0" w:line="240" w:lineRule="auto"/>
        <w:ind w:left="0" w:right="-83" w:firstLine="0"/>
        <w:jc w:val="left"/>
      </w:pPr>
    </w:p>
    <w:p w14:paraId="4F269D73" w14:textId="77777777" w:rsidR="00DF27D7" w:rsidRDefault="00DF27D7" w:rsidP="002C0B09">
      <w:pPr>
        <w:pStyle w:val="Heading6"/>
        <w:tabs>
          <w:tab w:val="center" w:pos="1160"/>
        </w:tabs>
        <w:spacing w:after="48" w:line="240" w:lineRule="auto"/>
        <w:ind w:left="-15" w:right="-83" w:firstLine="0"/>
        <w:jc w:val="left"/>
        <w:sectPr w:rsidR="00DF27D7" w:rsidSect="00DA1D81">
          <w:headerReference w:type="first" r:id="rId30"/>
          <w:footerReference w:type="first" r:id="rId31"/>
          <w:pgSz w:w="11906" w:h="16838"/>
          <w:pgMar w:top="1034" w:right="1416" w:bottom="1438" w:left="1419" w:header="802" w:footer="737" w:gutter="0"/>
          <w:cols w:space="720"/>
        </w:sectPr>
      </w:pPr>
    </w:p>
    <w:p w14:paraId="50EC467A" w14:textId="77777777" w:rsidR="00220B39" w:rsidRPr="00E60DA4" w:rsidRDefault="00220B39" w:rsidP="00023A0E">
      <w:pPr>
        <w:pStyle w:val="Heading6"/>
        <w:tabs>
          <w:tab w:val="center" w:pos="1160"/>
        </w:tabs>
        <w:spacing w:after="48" w:line="240" w:lineRule="auto"/>
        <w:ind w:left="-15" w:right="-83" w:firstLine="0"/>
        <w:jc w:val="left"/>
      </w:pPr>
      <w:r w:rsidRPr="00E60DA4">
        <w:lastRenderedPageBreak/>
        <w:t xml:space="preserve">3 </w:t>
      </w:r>
      <w:r w:rsidRPr="00E60DA4">
        <w:tab/>
        <w:t xml:space="preserve">DECLARATIONS </w:t>
      </w:r>
    </w:p>
    <w:p w14:paraId="1358A7B1" w14:textId="77777777" w:rsidR="00220B39" w:rsidRPr="00E60DA4" w:rsidRDefault="00220B39" w:rsidP="00023A0E">
      <w:pPr>
        <w:spacing w:line="240" w:lineRule="auto"/>
        <w:ind w:left="360" w:right="-83" w:firstLine="0"/>
        <w:jc w:val="left"/>
      </w:pPr>
      <w:r w:rsidRPr="00E60DA4">
        <w:rPr>
          <w:b/>
        </w:rPr>
        <w:t xml:space="preserve"> </w:t>
      </w:r>
    </w:p>
    <w:p w14:paraId="4B25DDF5" w14:textId="77777777" w:rsidR="00220B39" w:rsidRPr="00E60DA4" w:rsidRDefault="00220B39" w:rsidP="00023A0E">
      <w:pPr>
        <w:spacing w:line="240" w:lineRule="auto"/>
        <w:ind w:left="730" w:right="-83"/>
      </w:pPr>
      <w:r w:rsidRPr="00E60DA4">
        <w:t xml:space="preserve">I, the undersigned, (name)……………………………………………………………………. in </w:t>
      </w:r>
    </w:p>
    <w:p w14:paraId="06C0E3BD" w14:textId="77777777" w:rsidR="00220B39" w:rsidRPr="00E60DA4" w:rsidRDefault="00220B39" w:rsidP="00023A0E">
      <w:pPr>
        <w:spacing w:line="240" w:lineRule="auto"/>
        <w:ind w:left="730" w:right="-83"/>
      </w:pPr>
      <w:r w:rsidRPr="00E60DA4">
        <w:t xml:space="preserve">submitting the accompanying bid, do hereby make the following statements that I certify to be true and complete in every respect: </w:t>
      </w:r>
    </w:p>
    <w:p w14:paraId="30ED7412" w14:textId="77777777" w:rsidR="00220B39" w:rsidRPr="00E60DA4" w:rsidRDefault="00220B39" w:rsidP="00023A0E">
      <w:pPr>
        <w:spacing w:after="0" w:line="240" w:lineRule="auto"/>
        <w:ind w:left="720" w:right="-83" w:firstLine="0"/>
        <w:jc w:val="left"/>
      </w:pPr>
      <w:r w:rsidRPr="00E60DA4">
        <w:t xml:space="preserve"> </w:t>
      </w:r>
    </w:p>
    <w:p w14:paraId="208AA90A" w14:textId="77777777" w:rsidR="00220B39" w:rsidRPr="00E60DA4" w:rsidRDefault="00220B39" w:rsidP="00023A0E">
      <w:pPr>
        <w:tabs>
          <w:tab w:val="center" w:pos="3368"/>
        </w:tabs>
        <w:spacing w:line="240" w:lineRule="auto"/>
        <w:ind w:left="-15" w:right="-83" w:firstLine="0"/>
        <w:jc w:val="left"/>
      </w:pPr>
      <w:r w:rsidRPr="00E60DA4">
        <w:t xml:space="preserve">3.1  </w:t>
      </w:r>
      <w:r w:rsidRPr="00E60DA4">
        <w:tab/>
        <w:t xml:space="preserve">I have read, and I understand the contents of this disclosure; </w:t>
      </w:r>
    </w:p>
    <w:p w14:paraId="02839797" w14:textId="77777777" w:rsidR="00220B39" w:rsidRPr="00E60DA4" w:rsidRDefault="00220B39" w:rsidP="00023A0E">
      <w:pPr>
        <w:spacing w:line="240" w:lineRule="auto"/>
        <w:ind w:left="705" w:right="-83" w:hanging="720"/>
      </w:pPr>
      <w:r w:rsidRPr="00E60DA4">
        <w:t xml:space="preserve">3.2 </w:t>
      </w:r>
      <w:r w:rsidRPr="00E60DA4">
        <w:tab/>
        <w:t xml:space="preserve">I understand that the accompanying bid will be disqualified if this disclosure is found not to be true and complete in every respect; </w:t>
      </w:r>
    </w:p>
    <w:p w14:paraId="0D5B1CC1" w14:textId="77777777" w:rsidR="00220B39" w:rsidRPr="00E60DA4" w:rsidRDefault="00220B39" w:rsidP="00023A0E">
      <w:pPr>
        <w:spacing w:line="240" w:lineRule="auto"/>
        <w:ind w:left="705" w:right="-83" w:hanging="720"/>
      </w:pPr>
      <w:r w:rsidRPr="00E60DA4">
        <w:t>3.3</w:t>
      </w:r>
      <w:r w:rsidRPr="00E60DA4">
        <w:rPr>
          <w:b/>
        </w:rPr>
        <w:t xml:space="preserve">  </w:t>
      </w:r>
      <w:r w:rsidRPr="00E60DA4">
        <w:rPr>
          <w:b/>
        </w:rPr>
        <w:tab/>
      </w:r>
      <w:r w:rsidRPr="00E60DA4">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p>
    <w:p w14:paraId="7B6AC19F" w14:textId="77777777" w:rsidR="00220B39" w:rsidRPr="00E60DA4" w:rsidRDefault="00220B39" w:rsidP="00023A0E">
      <w:pPr>
        <w:spacing w:line="240" w:lineRule="auto"/>
        <w:ind w:left="705" w:right="-83" w:hanging="720"/>
      </w:pPr>
      <w:r w:rsidRPr="00E60DA4">
        <w:t xml:space="preserve">3.4 </w:t>
      </w:r>
      <w:r w:rsidRPr="00E60DA4">
        <w:tab/>
        <w:t xml:space="preserve">The terms of the accompanying bid have not been, and will not be, disclosed by the bidder, directly or indirectly, to any competitor, prior to the date and time of the official bid opening or of the awarding of the contract. </w:t>
      </w:r>
    </w:p>
    <w:p w14:paraId="4992F9BB" w14:textId="77777777" w:rsidR="00220B39" w:rsidRPr="00E60DA4" w:rsidRDefault="00220B39" w:rsidP="00023A0E">
      <w:pPr>
        <w:spacing w:line="240" w:lineRule="auto"/>
        <w:ind w:left="705" w:right="-83" w:hanging="720"/>
      </w:pPr>
      <w:r w:rsidRPr="00E60DA4">
        <w:t xml:space="preserve">3.5  </w:t>
      </w:r>
      <w:r w:rsidRPr="00E60DA4">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26835646" w14:textId="77777777" w:rsidR="00220B39" w:rsidRPr="00E60DA4" w:rsidRDefault="00220B39" w:rsidP="00023A0E">
      <w:pPr>
        <w:spacing w:line="240" w:lineRule="auto"/>
        <w:ind w:left="693" w:right="-83" w:hanging="708"/>
      </w:pPr>
      <w:r w:rsidRPr="00E60DA4">
        <w:t xml:space="preserve">3.6 </w:t>
      </w:r>
      <w:r w:rsidRPr="00E60DA4">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17917F05" w14:textId="77777777" w:rsidR="00220B39" w:rsidRPr="00E60DA4" w:rsidRDefault="00220B39" w:rsidP="00023A0E">
      <w:pPr>
        <w:spacing w:after="0" w:line="240" w:lineRule="auto"/>
        <w:ind w:left="0" w:right="-83" w:firstLine="0"/>
        <w:jc w:val="left"/>
      </w:pPr>
      <w:r w:rsidRPr="00E60DA4">
        <w:t xml:space="preserve"> </w:t>
      </w:r>
    </w:p>
    <w:p w14:paraId="43C29026" w14:textId="77777777" w:rsidR="00220B39" w:rsidRPr="00E60DA4" w:rsidRDefault="00220B39" w:rsidP="00023A0E">
      <w:pPr>
        <w:spacing w:line="240" w:lineRule="auto"/>
        <w:ind w:left="730" w:right="-83"/>
      </w:pPr>
      <w:r w:rsidRPr="00E60DA4">
        <w:t xml:space="preserve">I CERTIFY THAT THE INFORMATION FURNISHED IN PARAGRAPHS 1, 2 and 3 ABOVE IS CORRECT.  </w:t>
      </w:r>
    </w:p>
    <w:p w14:paraId="1A20D786" w14:textId="77777777" w:rsidR="00220B39" w:rsidRPr="00E60DA4" w:rsidRDefault="00220B39" w:rsidP="00023A0E">
      <w:pPr>
        <w:spacing w:line="240" w:lineRule="auto"/>
        <w:ind w:left="730" w:right="-83"/>
      </w:pPr>
      <w:r w:rsidRPr="00E60DA4">
        <w:t xml:space="preserve">I ACCEPT THAT THE STATE MAY REJECT THE BID OR ACT AGAINST ME IN TERMS OF PARAGRAPH 6 OF PFMA SCM INSTRUCTION 03 OF 2021/22 ON PREVENTING AND COMBATING ABUSE IN THE SUPPLY CHAIN MANAGEMENT SYSTEM SHOULD THIS DECLARATION PROVE TO BE FALSE. </w:t>
      </w:r>
    </w:p>
    <w:p w14:paraId="78F901B9" w14:textId="77777777" w:rsidR="00220B39" w:rsidRPr="00E60DA4" w:rsidRDefault="00220B39" w:rsidP="00023A0E">
      <w:pPr>
        <w:spacing w:line="240" w:lineRule="auto"/>
        <w:ind w:left="730" w:right="-83"/>
      </w:pPr>
    </w:p>
    <w:p w14:paraId="03C41271" w14:textId="77777777" w:rsidR="00220B39" w:rsidRPr="00E60DA4" w:rsidRDefault="00220B39" w:rsidP="00023A0E">
      <w:pPr>
        <w:spacing w:line="240" w:lineRule="auto"/>
        <w:ind w:left="730" w:right="-83"/>
      </w:pPr>
      <w:r w:rsidRPr="00E60DA4">
        <w:t xml:space="preserve">  </w:t>
      </w:r>
    </w:p>
    <w:p w14:paraId="140432D3" w14:textId="77777777" w:rsidR="00220B39" w:rsidRPr="00E60DA4" w:rsidRDefault="00220B39" w:rsidP="00023A0E">
      <w:pPr>
        <w:spacing w:after="0" w:line="240" w:lineRule="auto"/>
        <w:ind w:left="540" w:right="-83" w:firstLine="0"/>
        <w:jc w:val="left"/>
      </w:pPr>
      <w:r w:rsidRPr="00E60DA4">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3254"/>
      </w:tblGrid>
      <w:tr w:rsidR="00220B39" w:rsidRPr="00E60DA4" w14:paraId="44E661F4" w14:textId="77777777">
        <w:tc>
          <w:tcPr>
            <w:tcW w:w="5267" w:type="dxa"/>
          </w:tcPr>
          <w:p w14:paraId="001E7DDB" w14:textId="77777777" w:rsidR="00220B39" w:rsidRPr="00E60DA4" w:rsidRDefault="00220B39" w:rsidP="00023A0E">
            <w:pPr>
              <w:spacing w:after="0" w:line="240" w:lineRule="auto"/>
              <w:ind w:left="0" w:right="-83" w:firstLine="0"/>
              <w:jc w:val="left"/>
            </w:pPr>
            <w:r w:rsidRPr="00E60DA4">
              <w:t>………………………………</w:t>
            </w:r>
          </w:p>
          <w:p w14:paraId="2CCEECB0" w14:textId="77777777" w:rsidR="00220B39" w:rsidRPr="00E60DA4" w:rsidRDefault="00220B39" w:rsidP="00023A0E">
            <w:pPr>
              <w:spacing w:after="0" w:line="240" w:lineRule="auto"/>
              <w:ind w:left="0" w:right="-83" w:firstLine="0"/>
              <w:jc w:val="left"/>
            </w:pPr>
            <w:r w:rsidRPr="00E60DA4">
              <w:t>Signature</w:t>
            </w:r>
          </w:p>
          <w:p w14:paraId="195AE346" w14:textId="77777777" w:rsidR="00220B39" w:rsidRPr="00E60DA4" w:rsidRDefault="00220B39" w:rsidP="00023A0E">
            <w:pPr>
              <w:spacing w:after="0" w:line="240" w:lineRule="auto"/>
              <w:ind w:left="0" w:right="-83" w:firstLine="0"/>
              <w:jc w:val="left"/>
            </w:pPr>
          </w:p>
          <w:p w14:paraId="4ECDB34B" w14:textId="77777777" w:rsidR="00220B39" w:rsidRPr="00E60DA4" w:rsidRDefault="00220B39" w:rsidP="00023A0E">
            <w:pPr>
              <w:spacing w:after="0" w:line="240" w:lineRule="auto"/>
              <w:ind w:left="0" w:right="-83" w:firstLine="0"/>
              <w:jc w:val="left"/>
            </w:pPr>
          </w:p>
        </w:tc>
        <w:tc>
          <w:tcPr>
            <w:tcW w:w="3254" w:type="dxa"/>
          </w:tcPr>
          <w:p w14:paraId="44642D4C" w14:textId="77777777" w:rsidR="00220B39" w:rsidRPr="00E60DA4" w:rsidRDefault="00220B39" w:rsidP="00023A0E">
            <w:pPr>
              <w:spacing w:after="0" w:line="240" w:lineRule="auto"/>
              <w:ind w:left="0" w:right="-83" w:firstLine="0"/>
              <w:jc w:val="left"/>
            </w:pPr>
            <w:r w:rsidRPr="00E60DA4">
              <w:t>………………………………</w:t>
            </w:r>
          </w:p>
          <w:p w14:paraId="522A8969" w14:textId="77777777" w:rsidR="00220B39" w:rsidRPr="00E60DA4" w:rsidRDefault="00220B39" w:rsidP="00023A0E">
            <w:pPr>
              <w:spacing w:after="0" w:line="240" w:lineRule="auto"/>
              <w:ind w:left="0" w:right="-83" w:firstLine="0"/>
              <w:jc w:val="left"/>
            </w:pPr>
            <w:r w:rsidRPr="00E60DA4">
              <w:t>Date</w:t>
            </w:r>
          </w:p>
        </w:tc>
      </w:tr>
      <w:tr w:rsidR="00220B39" w:rsidRPr="00E60DA4" w14:paraId="5BB4794B" w14:textId="77777777">
        <w:tc>
          <w:tcPr>
            <w:tcW w:w="5267" w:type="dxa"/>
          </w:tcPr>
          <w:p w14:paraId="55489B31" w14:textId="77777777" w:rsidR="00220B39" w:rsidRPr="00E60DA4" w:rsidRDefault="00220B39" w:rsidP="00023A0E">
            <w:pPr>
              <w:spacing w:after="0" w:line="240" w:lineRule="auto"/>
              <w:ind w:left="0" w:right="-83" w:firstLine="0"/>
              <w:jc w:val="left"/>
            </w:pPr>
            <w:r w:rsidRPr="00E60DA4">
              <w:t>………………………………</w:t>
            </w:r>
          </w:p>
          <w:p w14:paraId="5D768090" w14:textId="77777777" w:rsidR="00220B39" w:rsidRPr="00E60DA4" w:rsidRDefault="00220B39" w:rsidP="00023A0E">
            <w:pPr>
              <w:spacing w:after="0" w:line="240" w:lineRule="auto"/>
              <w:ind w:left="0" w:right="-83" w:firstLine="0"/>
              <w:jc w:val="left"/>
            </w:pPr>
            <w:r w:rsidRPr="00E60DA4">
              <w:t>Position</w:t>
            </w:r>
            <w:r w:rsidRPr="00E60DA4">
              <w:tab/>
            </w:r>
          </w:p>
          <w:p w14:paraId="262F0562" w14:textId="77777777" w:rsidR="00220B39" w:rsidRPr="00E60DA4" w:rsidRDefault="00220B39" w:rsidP="00023A0E">
            <w:pPr>
              <w:spacing w:after="0" w:line="240" w:lineRule="auto"/>
              <w:ind w:left="0" w:right="-83" w:firstLine="0"/>
              <w:jc w:val="left"/>
            </w:pPr>
          </w:p>
        </w:tc>
        <w:tc>
          <w:tcPr>
            <w:tcW w:w="3254" w:type="dxa"/>
          </w:tcPr>
          <w:p w14:paraId="74EE37BF" w14:textId="77777777" w:rsidR="00220B39" w:rsidRPr="00E60DA4" w:rsidRDefault="00220B39" w:rsidP="00023A0E">
            <w:pPr>
              <w:spacing w:after="0" w:line="240" w:lineRule="auto"/>
              <w:ind w:left="0" w:right="-83" w:firstLine="0"/>
              <w:jc w:val="left"/>
            </w:pPr>
            <w:r w:rsidRPr="00E60DA4">
              <w:t>………………………………</w:t>
            </w:r>
          </w:p>
          <w:p w14:paraId="71DD8E99" w14:textId="77777777" w:rsidR="00220B39" w:rsidRPr="00E60DA4" w:rsidRDefault="00220B39" w:rsidP="00023A0E">
            <w:pPr>
              <w:spacing w:after="0" w:line="240" w:lineRule="auto"/>
              <w:ind w:left="0" w:right="-83" w:firstLine="0"/>
              <w:jc w:val="left"/>
            </w:pPr>
            <w:r w:rsidRPr="00E60DA4">
              <w:t>Name of bidder</w:t>
            </w:r>
          </w:p>
        </w:tc>
      </w:tr>
    </w:tbl>
    <w:p w14:paraId="359E19DF" w14:textId="77777777" w:rsidR="00220B39" w:rsidRPr="00E60DA4" w:rsidRDefault="00220B39" w:rsidP="00023A0E">
      <w:pPr>
        <w:spacing w:after="0" w:line="240" w:lineRule="auto"/>
        <w:ind w:left="540" w:right="-83" w:firstLine="0"/>
        <w:jc w:val="left"/>
      </w:pPr>
    </w:p>
    <w:p w14:paraId="6AF91C71" w14:textId="77777777" w:rsidR="003E605A" w:rsidRPr="00E60DA4" w:rsidRDefault="003E605A" w:rsidP="00023A0E">
      <w:pPr>
        <w:spacing w:after="160" w:line="240" w:lineRule="auto"/>
        <w:ind w:left="0" w:right="-83" w:firstLine="0"/>
        <w:jc w:val="left"/>
        <w:rPr>
          <w:sz w:val="18"/>
          <w:szCs w:val="18"/>
        </w:rPr>
      </w:pPr>
      <w:r w:rsidRPr="00E60DA4">
        <w:rPr>
          <w:sz w:val="18"/>
          <w:szCs w:val="18"/>
          <w:vertAlign w:val="superscript"/>
        </w:rPr>
        <w:t>2</w:t>
      </w:r>
      <w:r w:rsidRPr="00E60DA4">
        <w:rPr>
          <w:sz w:val="18"/>
          <w:szCs w:val="18"/>
        </w:rPr>
        <w:t xml:space="preserve"> Joint venture or Consortium means an association of persons for the purpose of combining their expertise, property, capital, efforts, skill and knowledge in an activity for the execution of a contract.</w:t>
      </w:r>
    </w:p>
    <w:p w14:paraId="183798EA" w14:textId="77777777" w:rsidR="00DF27D7" w:rsidRDefault="00DF27D7" w:rsidP="002C0B09">
      <w:pPr>
        <w:pStyle w:val="Heading3"/>
        <w:spacing w:line="240" w:lineRule="auto"/>
        <w:ind w:left="-5" w:right="-83"/>
        <w:sectPr w:rsidR="00DF27D7" w:rsidSect="00DA1D81">
          <w:pgSz w:w="11906" w:h="16838"/>
          <w:pgMar w:top="1034" w:right="1416" w:bottom="1438" w:left="1419" w:header="802" w:footer="737" w:gutter="0"/>
          <w:cols w:space="720"/>
        </w:sectPr>
      </w:pPr>
      <w:bookmarkStart w:id="14" w:name="_Toc142992480"/>
    </w:p>
    <w:p w14:paraId="68016428" w14:textId="48EC283F" w:rsidR="00220B39" w:rsidRPr="00E60DA4" w:rsidRDefault="00F4569D" w:rsidP="00023A0E">
      <w:pPr>
        <w:pStyle w:val="Heading3"/>
        <w:spacing w:line="240" w:lineRule="auto"/>
        <w:ind w:left="-5" w:right="-83"/>
      </w:pPr>
      <w:r w:rsidRPr="00E60DA4">
        <w:lastRenderedPageBreak/>
        <w:t>T2.2.A</w:t>
      </w:r>
      <w:r w:rsidR="00EE54C5">
        <w:t>3</w:t>
      </w:r>
      <w:r w:rsidR="00220B39" w:rsidRPr="00E60DA4">
        <w:t xml:space="preserve"> SBD 6.1 PREFERENCE POINTS CLAIM FORM IN TERMS OF THE PREFERENTIAL PROCUREMENT REGULATIONS 2022</w:t>
      </w:r>
      <w:bookmarkEnd w:id="14"/>
    </w:p>
    <w:p w14:paraId="186C32D1" w14:textId="77777777" w:rsidR="00220B39" w:rsidRPr="00EB4E6A" w:rsidRDefault="00220B39" w:rsidP="00023A0E">
      <w:pPr>
        <w:widowControl w:val="0"/>
        <w:spacing w:line="240" w:lineRule="auto"/>
        <w:ind w:left="0" w:right="-83" w:firstLine="0"/>
        <w:rPr>
          <w:rFonts w:eastAsia="Times New Roman"/>
          <w:snapToGrid w:val="0"/>
        </w:rPr>
      </w:pPr>
    </w:p>
    <w:p w14:paraId="09E63F11" w14:textId="77777777" w:rsidR="00220B39" w:rsidRPr="00EB4E6A" w:rsidRDefault="00220B39" w:rsidP="00023A0E">
      <w:pPr>
        <w:widowControl w:val="0"/>
        <w:tabs>
          <w:tab w:val="left" w:pos="900"/>
          <w:tab w:val="left" w:pos="2880"/>
          <w:tab w:val="left" w:pos="5760"/>
          <w:tab w:val="left" w:pos="7920"/>
        </w:tabs>
        <w:spacing w:line="240" w:lineRule="auto"/>
        <w:ind w:right="-83"/>
        <w:rPr>
          <w:rFonts w:eastAsia="Times New Roman"/>
          <w:snapToGrid w:val="0"/>
        </w:rPr>
      </w:pPr>
      <w:r w:rsidRPr="00EB4E6A">
        <w:rPr>
          <w:rFonts w:eastAsia="Times New Roman"/>
          <w:snapToGrid w:val="0"/>
        </w:rPr>
        <w:t xml:space="preserve">This preference form must form part of all tenders invited.  It contains general information and serves as a claim form for preference points for specific goals. </w:t>
      </w:r>
    </w:p>
    <w:p w14:paraId="610E190F" w14:textId="77777777" w:rsidR="00220B39" w:rsidRPr="00E60DA4" w:rsidRDefault="00220B39" w:rsidP="00023A0E">
      <w:pPr>
        <w:widowControl w:val="0"/>
        <w:tabs>
          <w:tab w:val="left" w:pos="900"/>
          <w:tab w:val="left" w:pos="2880"/>
          <w:tab w:val="left" w:pos="5760"/>
          <w:tab w:val="left" w:pos="7920"/>
        </w:tabs>
        <w:spacing w:line="240" w:lineRule="auto"/>
        <w:ind w:right="-83"/>
        <w:rPr>
          <w:rFonts w:eastAsia="Times New Roman"/>
          <w:snapToGrid w:val="0"/>
        </w:rPr>
      </w:pPr>
    </w:p>
    <w:p w14:paraId="74E442E4" w14:textId="77777777" w:rsidR="00220B39" w:rsidRPr="00E60DA4" w:rsidRDefault="00220B39" w:rsidP="00023A0E">
      <w:pPr>
        <w:widowControl w:val="0"/>
        <w:tabs>
          <w:tab w:val="left" w:pos="900"/>
          <w:tab w:val="left" w:pos="2880"/>
          <w:tab w:val="left" w:pos="5760"/>
          <w:tab w:val="left" w:pos="7920"/>
        </w:tabs>
        <w:spacing w:line="240" w:lineRule="auto"/>
        <w:ind w:left="900" w:right="-83" w:hanging="900"/>
        <w:rPr>
          <w:rFonts w:eastAsia="Times New Roman"/>
          <w:snapToGrid w:val="0"/>
        </w:rPr>
      </w:pPr>
      <w:r w:rsidRPr="00E60DA4">
        <w:rPr>
          <w:rFonts w:eastAsia="Times New Roman"/>
          <w:b/>
          <w:bCs/>
          <w:snapToGrid w:val="0"/>
        </w:rPr>
        <w:t>NB:</w:t>
      </w:r>
      <w:r w:rsidRPr="00E60DA4">
        <w:rPr>
          <w:rFonts w:eastAsia="Times New Roman"/>
          <w:b/>
          <w:snapToGrid w:val="0"/>
        </w:rPr>
        <w:tab/>
      </w:r>
      <w:r w:rsidRPr="00E60DA4">
        <w:rPr>
          <w:rFonts w:eastAsia="Times New Roman"/>
          <w:b/>
          <w:bCs/>
          <w:snapToGrid w:val="0"/>
        </w:rPr>
        <w:t>BEFORE COMPLETING THIS FORM, BIDDERS MUST STUDY THE GENERAL CONDITIONS, DEFINITIONS AND DIRECTIVES APPLICABLE IN RESPECT OF THE TENDER AND PREFERENTIAL PROCUREMENT REGULATIONS, 2022</w:t>
      </w:r>
    </w:p>
    <w:p w14:paraId="73E71AFD" w14:textId="77777777" w:rsidR="00220B39" w:rsidRPr="00E60DA4" w:rsidRDefault="00220B39" w:rsidP="00023A0E">
      <w:pPr>
        <w:widowControl w:val="0"/>
        <w:pBdr>
          <w:bottom w:val="single" w:sz="6" w:space="1" w:color="auto"/>
        </w:pBdr>
        <w:tabs>
          <w:tab w:val="left" w:pos="900"/>
          <w:tab w:val="left" w:pos="2880"/>
          <w:tab w:val="left" w:pos="5760"/>
          <w:tab w:val="left" w:pos="7920"/>
        </w:tabs>
        <w:spacing w:line="240" w:lineRule="auto"/>
        <w:ind w:left="900" w:right="-83" w:hanging="900"/>
        <w:rPr>
          <w:rFonts w:eastAsia="Times New Roman"/>
          <w:snapToGrid w:val="0"/>
        </w:rPr>
      </w:pPr>
    </w:p>
    <w:p w14:paraId="040346FD" w14:textId="77777777" w:rsidR="00220B39" w:rsidRPr="00E60DA4" w:rsidRDefault="00220B39" w:rsidP="00023A0E">
      <w:pPr>
        <w:widowControl w:val="0"/>
        <w:tabs>
          <w:tab w:val="left" w:pos="900"/>
          <w:tab w:val="left" w:pos="2880"/>
          <w:tab w:val="left" w:pos="5760"/>
          <w:tab w:val="left" w:pos="7920"/>
        </w:tabs>
        <w:spacing w:line="240" w:lineRule="auto"/>
        <w:ind w:left="900" w:right="-83" w:hanging="900"/>
        <w:rPr>
          <w:rFonts w:eastAsia="Times New Roman"/>
          <w:snapToGrid w:val="0"/>
        </w:rPr>
      </w:pPr>
    </w:p>
    <w:p w14:paraId="0CC6FAC1" w14:textId="77777777" w:rsidR="00220B39" w:rsidRPr="00E60DA4" w:rsidRDefault="00220B39" w:rsidP="002C0B09">
      <w:pPr>
        <w:widowControl w:val="0"/>
        <w:numPr>
          <w:ilvl w:val="0"/>
          <w:numId w:val="25"/>
        </w:numPr>
        <w:tabs>
          <w:tab w:val="num" w:pos="720"/>
          <w:tab w:val="left" w:pos="2880"/>
          <w:tab w:val="left" w:pos="5760"/>
          <w:tab w:val="left" w:pos="7920"/>
        </w:tabs>
        <w:spacing w:after="120" w:line="240" w:lineRule="auto"/>
        <w:ind w:left="720" w:right="-83" w:hanging="720"/>
        <w:rPr>
          <w:rFonts w:eastAsia="Times New Roman"/>
          <w:b/>
          <w:snapToGrid w:val="0"/>
        </w:rPr>
      </w:pPr>
      <w:r w:rsidRPr="00E60DA4">
        <w:rPr>
          <w:rFonts w:eastAsia="Times New Roman"/>
          <w:b/>
          <w:snapToGrid w:val="0"/>
        </w:rPr>
        <w:t>GENERAL CONDITIONS</w:t>
      </w:r>
    </w:p>
    <w:p w14:paraId="488E8359" w14:textId="77777777" w:rsidR="00220B39" w:rsidRPr="00E60DA4" w:rsidRDefault="00220B39" w:rsidP="002C0B09">
      <w:pPr>
        <w:widowControl w:val="0"/>
        <w:numPr>
          <w:ilvl w:val="1"/>
          <w:numId w:val="25"/>
        </w:numPr>
        <w:tabs>
          <w:tab w:val="num" w:pos="720"/>
          <w:tab w:val="left" w:pos="2880"/>
          <w:tab w:val="left" w:pos="5760"/>
          <w:tab w:val="left" w:pos="7920"/>
        </w:tabs>
        <w:spacing w:after="120" w:line="240" w:lineRule="auto"/>
        <w:ind w:left="720" w:right="-83" w:hanging="720"/>
        <w:rPr>
          <w:rFonts w:eastAsia="Times New Roman"/>
          <w:snapToGrid w:val="0"/>
        </w:rPr>
      </w:pPr>
      <w:r w:rsidRPr="00E60DA4">
        <w:rPr>
          <w:rFonts w:eastAsia="Times New Roman"/>
          <w:snapToGrid w:val="0"/>
        </w:rPr>
        <w:t>The following preference point systems are applicable to invitations to tender:</w:t>
      </w:r>
    </w:p>
    <w:p w14:paraId="1E51C0E1" w14:textId="77777777" w:rsidR="00220B39" w:rsidRPr="00E60DA4" w:rsidRDefault="00220B39" w:rsidP="002C0B09">
      <w:pPr>
        <w:widowControl w:val="0"/>
        <w:numPr>
          <w:ilvl w:val="0"/>
          <w:numId w:val="26"/>
        </w:numPr>
        <w:tabs>
          <w:tab w:val="left" w:pos="900"/>
          <w:tab w:val="left" w:pos="5760"/>
          <w:tab w:val="left" w:pos="7920"/>
        </w:tabs>
        <w:spacing w:after="0" w:line="240" w:lineRule="auto"/>
        <w:ind w:right="-83"/>
        <w:rPr>
          <w:rFonts w:eastAsia="Times New Roman"/>
          <w:snapToGrid w:val="0"/>
        </w:rPr>
      </w:pPr>
      <w:r w:rsidRPr="00E60DA4">
        <w:rPr>
          <w:rFonts w:eastAsia="Times New Roman"/>
          <w:snapToGrid w:val="0"/>
        </w:rPr>
        <w:t xml:space="preserve">the 80/20 system for requirements with a Rand value of up to R50 000 000 (all applicable taxes included); and </w:t>
      </w:r>
    </w:p>
    <w:p w14:paraId="41613F85" w14:textId="77777777" w:rsidR="00220B39" w:rsidRPr="00E60DA4" w:rsidRDefault="00220B39" w:rsidP="002C0B09">
      <w:pPr>
        <w:widowControl w:val="0"/>
        <w:numPr>
          <w:ilvl w:val="0"/>
          <w:numId w:val="26"/>
        </w:numPr>
        <w:tabs>
          <w:tab w:val="left" w:pos="900"/>
          <w:tab w:val="left" w:pos="5760"/>
          <w:tab w:val="left" w:pos="7920"/>
        </w:tabs>
        <w:spacing w:after="0" w:line="240" w:lineRule="auto"/>
        <w:ind w:right="-83"/>
        <w:rPr>
          <w:rFonts w:eastAsia="Times New Roman"/>
          <w:snapToGrid w:val="0"/>
        </w:rPr>
      </w:pPr>
      <w:r w:rsidRPr="00E60DA4">
        <w:rPr>
          <w:rFonts w:eastAsia="Times New Roman"/>
          <w:snapToGrid w:val="0"/>
        </w:rPr>
        <w:t>the 90/10 system for requirements with a Rand value above R50 000 000 (all applicable taxes included).</w:t>
      </w:r>
    </w:p>
    <w:p w14:paraId="4ACEAB9B" w14:textId="77777777" w:rsidR="00220B39" w:rsidRPr="00E60DA4" w:rsidRDefault="00220B39" w:rsidP="00023A0E">
      <w:pPr>
        <w:widowControl w:val="0"/>
        <w:tabs>
          <w:tab w:val="left" w:pos="900"/>
          <w:tab w:val="left" w:pos="5760"/>
          <w:tab w:val="left" w:pos="7920"/>
        </w:tabs>
        <w:spacing w:line="240" w:lineRule="auto"/>
        <w:ind w:left="1350" w:right="-83"/>
        <w:rPr>
          <w:rFonts w:eastAsia="Times New Roman"/>
          <w:snapToGrid w:val="0"/>
        </w:rPr>
      </w:pPr>
    </w:p>
    <w:p w14:paraId="2A66B79F" w14:textId="77777777" w:rsidR="00401049" w:rsidRDefault="00401049" w:rsidP="00401049">
      <w:pPr>
        <w:widowControl w:val="0"/>
        <w:numPr>
          <w:ilvl w:val="1"/>
          <w:numId w:val="25"/>
        </w:numPr>
        <w:tabs>
          <w:tab w:val="num" w:pos="993"/>
          <w:tab w:val="left" w:pos="2880"/>
          <w:tab w:val="left" w:pos="5760"/>
          <w:tab w:val="left" w:pos="7920"/>
        </w:tabs>
        <w:spacing w:after="120" w:line="240" w:lineRule="auto"/>
        <w:ind w:left="993" w:right="0" w:hanging="993"/>
        <w:rPr>
          <w:rFonts w:eastAsia="Times New Roman"/>
          <w:b/>
          <w:snapToGrid w:val="0"/>
        </w:rPr>
      </w:pPr>
      <w:r w:rsidRPr="00B648B8">
        <w:rPr>
          <w:rFonts w:eastAsia="Times New Roman"/>
          <w:b/>
          <w:snapToGrid w:val="0"/>
        </w:rPr>
        <w:t>To be completed by the organ of state</w:t>
      </w:r>
    </w:p>
    <w:p w14:paraId="419F1F03" w14:textId="77777777" w:rsidR="00401049" w:rsidRDefault="00401049" w:rsidP="00401049">
      <w:pPr>
        <w:widowControl w:val="0"/>
        <w:tabs>
          <w:tab w:val="num" w:pos="993"/>
          <w:tab w:val="left" w:pos="2880"/>
          <w:tab w:val="left" w:pos="5760"/>
          <w:tab w:val="left" w:pos="7920"/>
        </w:tabs>
        <w:spacing w:after="120" w:line="240" w:lineRule="auto"/>
        <w:ind w:left="0" w:right="0" w:firstLine="0"/>
        <w:rPr>
          <w:rFonts w:eastAsia="Times New Roman"/>
          <w:b/>
          <w:snapToGrid w:val="0"/>
        </w:rPr>
      </w:pPr>
      <w:r>
        <w:rPr>
          <w:sz w:val="22"/>
        </w:rPr>
        <w:t>(</w:t>
      </w:r>
      <w:r>
        <w:rPr>
          <w:i/>
          <w:iCs/>
          <w:sz w:val="22"/>
        </w:rPr>
        <w:t>delete whichever is not applicable for this tender</w:t>
      </w:r>
      <w:r>
        <w:rPr>
          <w:sz w:val="22"/>
        </w:rPr>
        <w:t>)</w:t>
      </w:r>
    </w:p>
    <w:p w14:paraId="10757E2D" w14:textId="77777777" w:rsidR="00401049" w:rsidRDefault="00401049" w:rsidP="00401049">
      <w:pPr>
        <w:pStyle w:val="Default"/>
      </w:pPr>
    </w:p>
    <w:p w14:paraId="06762DC9" w14:textId="77777777" w:rsidR="00401049" w:rsidRDefault="00401049" w:rsidP="00401049">
      <w:pPr>
        <w:pStyle w:val="Default"/>
        <w:numPr>
          <w:ilvl w:val="0"/>
          <w:numId w:val="31"/>
        </w:numPr>
        <w:jc w:val="both"/>
        <w:rPr>
          <w:sz w:val="22"/>
          <w:szCs w:val="22"/>
        </w:rPr>
      </w:pPr>
      <w:r>
        <w:rPr>
          <w:sz w:val="22"/>
          <w:szCs w:val="22"/>
        </w:rPr>
        <w:t xml:space="preserve">The applicable preference point system for this tender is the </w:t>
      </w:r>
      <w:r w:rsidRPr="0080171A">
        <w:rPr>
          <w:color w:val="FF0000"/>
          <w:sz w:val="22"/>
          <w:szCs w:val="22"/>
        </w:rPr>
        <w:t xml:space="preserve">90/10 </w:t>
      </w:r>
      <w:r>
        <w:rPr>
          <w:sz w:val="22"/>
          <w:szCs w:val="22"/>
        </w:rPr>
        <w:t xml:space="preserve">preference point system. </w:t>
      </w:r>
    </w:p>
    <w:p w14:paraId="7EC73CA6" w14:textId="77777777" w:rsidR="00401049" w:rsidRDefault="00401049" w:rsidP="00401049">
      <w:pPr>
        <w:pStyle w:val="Default"/>
      </w:pPr>
    </w:p>
    <w:p w14:paraId="3C6EBB32" w14:textId="77777777" w:rsidR="00401049" w:rsidRDefault="00401049" w:rsidP="00401049">
      <w:pPr>
        <w:pStyle w:val="Default"/>
        <w:numPr>
          <w:ilvl w:val="0"/>
          <w:numId w:val="31"/>
        </w:numPr>
        <w:jc w:val="both"/>
        <w:rPr>
          <w:sz w:val="22"/>
          <w:szCs w:val="22"/>
        </w:rPr>
      </w:pPr>
      <w:r>
        <w:rPr>
          <w:sz w:val="22"/>
          <w:szCs w:val="22"/>
        </w:rPr>
        <w:t xml:space="preserve">The applicable preference point system for this tender is the </w:t>
      </w:r>
      <w:r w:rsidRPr="0080171A">
        <w:rPr>
          <w:color w:val="FF0000"/>
          <w:sz w:val="22"/>
          <w:szCs w:val="22"/>
        </w:rPr>
        <w:t xml:space="preserve">80/20 </w:t>
      </w:r>
      <w:r>
        <w:rPr>
          <w:sz w:val="22"/>
          <w:szCs w:val="22"/>
        </w:rPr>
        <w:t xml:space="preserve">preference point system. </w:t>
      </w:r>
    </w:p>
    <w:p w14:paraId="7F102F9F" w14:textId="77777777" w:rsidR="00401049" w:rsidRDefault="00401049" w:rsidP="00401049">
      <w:pPr>
        <w:pStyle w:val="Default"/>
      </w:pPr>
    </w:p>
    <w:p w14:paraId="2AFFEB63" w14:textId="77777777" w:rsidR="00401049" w:rsidRDefault="00401049" w:rsidP="00401049">
      <w:pPr>
        <w:pStyle w:val="Default"/>
        <w:numPr>
          <w:ilvl w:val="0"/>
          <w:numId w:val="31"/>
        </w:numPr>
        <w:jc w:val="both"/>
        <w:rPr>
          <w:sz w:val="22"/>
          <w:szCs w:val="22"/>
        </w:rPr>
      </w:pPr>
      <w:r>
        <w:rPr>
          <w:sz w:val="22"/>
          <w:szCs w:val="22"/>
        </w:rPr>
        <w:t xml:space="preserve">Either the </w:t>
      </w:r>
      <w:r w:rsidRPr="0080171A">
        <w:rPr>
          <w:color w:val="FF0000"/>
          <w:sz w:val="22"/>
          <w:szCs w:val="22"/>
        </w:rPr>
        <w:t xml:space="preserve">90/10 or 80/20 preference point system </w:t>
      </w:r>
      <w:r>
        <w:rPr>
          <w:sz w:val="22"/>
          <w:szCs w:val="22"/>
        </w:rPr>
        <w:t xml:space="preserve">will be applicable in this tender. The lowest/ highest acceptable tender will be used to determine the accurate system once tenders are received. </w:t>
      </w:r>
    </w:p>
    <w:p w14:paraId="36F5FBEC" w14:textId="77777777" w:rsidR="00401049" w:rsidRPr="0080171A" w:rsidRDefault="00401049" w:rsidP="00401049">
      <w:pPr>
        <w:widowControl w:val="0"/>
        <w:tabs>
          <w:tab w:val="left" w:pos="2880"/>
          <w:tab w:val="left" w:pos="5760"/>
          <w:tab w:val="left" w:pos="7920"/>
        </w:tabs>
        <w:spacing w:after="120" w:line="240" w:lineRule="auto"/>
        <w:ind w:left="709" w:right="0" w:firstLine="0"/>
        <w:rPr>
          <w:rFonts w:eastAsia="Times New Roman"/>
          <w:snapToGrid w:val="0"/>
        </w:rPr>
      </w:pPr>
    </w:p>
    <w:p w14:paraId="15CE671A" w14:textId="77777777" w:rsidR="00401049" w:rsidRPr="00705695" w:rsidRDefault="00401049" w:rsidP="00401049">
      <w:pPr>
        <w:pStyle w:val="ListParagraph"/>
        <w:rPr>
          <w:rFonts w:eastAsia="Times New Roman"/>
          <w:snapToGrid w:val="0"/>
        </w:rPr>
      </w:pPr>
    </w:p>
    <w:p w14:paraId="2A56062C" w14:textId="77777777" w:rsidR="00401049" w:rsidRPr="00705695" w:rsidRDefault="00401049" w:rsidP="00401049">
      <w:pPr>
        <w:pStyle w:val="ListParagraph"/>
        <w:widowControl w:val="0"/>
        <w:numPr>
          <w:ilvl w:val="1"/>
          <w:numId w:val="25"/>
        </w:numPr>
        <w:tabs>
          <w:tab w:val="left" w:pos="2880"/>
          <w:tab w:val="left" w:pos="5760"/>
          <w:tab w:val="left" w:pos="7920"/>
        </w:tabs>
        <w:spacing w:after="120" w:line="240" w:lineRule="auto"/>
        <w:ind w:right="0"/>
        <w:rPr>
          <w:rFonts w:eastAsia="Times New Roman"/>
          <w:snapToGrid w:val="0"/>
        </w:rPr>
      </w:pPr>
      <w:r w:rsidRPr="00705695">
        <w:rPr>
          <w:rFonts w:eastAsia="Times New Roman"/>
          <w:snapToGrid w:val="0"/>
        </w:rPr>
        <w:t xml:space="preserve">Points for this tender (even in the case of a tender for income-generating contracts) shall be awarded for: </w:t>
      </w:r>
    </w:p>
    <w:p w14:paraId="41378287" w14:textId="77777777" w:rsidR="00401049" w:rsidRPr="001A7082" w:rsidRDefault="00401049" w:rsidP="00401049">
      <w:pPr>
        <w:widowControl w:val="0"/>
        <w:numPr>
          <w:ilvl w:val="0"/>
          <w:numId w:val="27"/>
        </w:numPr>
        <w:tabs>
          <w:tab w:val="num" w:pos="1080"/>
          <w:tab w:val="left" w:pos="7920"/>
        </w:tabs>
        <w:spacing w:after="120" w:line="240" w:lineRule="auto"/>
        <w:ind w:left="1080" w:right="0" w:hanging="360"/>
        <w:rPr>
          <w:rFonts w:eastAsia="Times New Roman"/>
          <w:snapToGrid w:val="0"/>
        </w:rPr>
      </w:pPr>
      <w:r w:rsidRPr="001A7082">
        <w:rPr>
          <w:rFonts w:eastAsia="Times New Roman"/>
          <w:snapToGrid w:val="0"/>
        </w:rPr>
        <w:t>Price; and</w:t>
      </w:r>
    </w:p>
    <w:p w14:paraId="099745E5" w14:textId="77777777" w:rsidR="00401049" w:rsidRDefault="00401049" w:rsidP="00401049">
      <w:pPr>
        <w:widowControl w:val="0"/>
        <w:numPr>
          <w:ilvl w:val="0"/>
          <w:numId w:val="27"/>
        </w:numPr>
        <w:tabs>
          <w:tab w:val="num" w:pos="1080"/>
          <w:tab w:val="left" w:pos="7920"/>
        </w:tabs>
        <w:spacing w:after="120" w:line="240" w:lineRule="auto"/>
        <w:ind w:left="1080" w:right="0" w:hanging="360"/>
        <w:rPr>
          <w:rFonts w:eastAsia="Times New Roman"/>
          <w:snapToGrid w:val="0"/>
        </w:rPr>
      </w:pPr>
      <w:r>
        <w:rPr>
          <w:rFonts w:eastAsia="Times New Roman"/>
          <w:snapToGrid w:val="0"/>
        </w:rPr>
        <w:t>Specific Goals</w:t>
      </w:r>
      <w:r w:rsidRPr="001A7082">
        <w:rPr>
          <w:rFonts w:eastAsia="Times New Roman"/>
          <w:snapToGrid w:val="0"/>
        </w:rPr>
        <w:t>.</w:t>
      </w:r>
    </w:p>
    <w:p w14:paraId="0B61154C" w14:textId="77777777" w:rsidR="00401049" w:rsidRPr="001A7082" w:rsidRDefault="00401049" w:rsidP="00401049">
      <w:pPr>
        <w:widowControl w:val="0"/>
        <w:tabs>
          <w:tab w:val="left" w:pos="7920"/>
        </w:tabs>
        <w:spacing w:after="120"/>
        <w:ind w:left="1080"/>
        <w:rPr>
          <w:rFonts w:eastAsia="Times New Roman"/>
          <w:snapToGrid w:val="0"/>
        </w:rPr>
      </w:pPr>
    </w:p>
    <w:p w14:paraId="267AB371" w14:textId="77777777" w:rsidR="00401049" w:rsidRPr="00B648B8" w:rsidRDefault="00401049" w:rsidP="00401049">
      <w:pPr>
        <w:widowControl w:val="0"/>
        <w:numPr>
          <w:ilvl w:val="1"/>
          <w:numId w:val="25"/>
        </w:numPr>
        <w:tabs>
          <w:tab w:val="num" w:pos="720"/>
          <w:tab w:val="left" w:pos="2880"/>
          <w:tab w:val="left" w:pos="5760"/>
          <w:tab w:val="left" w:pos="7920"/>
        </w:tabs>
        <w:spacing w:after="120" w:line="240" w:lineRule="auto"/>
        <w:ind w:left="720" w:right="0" w:hanging="720"/>
        <w:rPr>
          <w:rFonts w:eastAsia="Times New Roman"/>
          <w:b/>
          <w:snapToGrid w:val="0"/>
        </w:rPr>
      </w:pPr>
      <w:r w:rsidRPr="00B648B8">
        <w:rPr>
          <w:rFonts w:eastAsia="Times New Roman"/>
          <w:b/>
          <w:snapToGrid w:val="0"/>
        </w:rPr>
        <w:t>To be completed by the organ of state:</w:t>
      </w:r>
    </w:p>
    <w:p w14:paraId="4C42BDAF" w14:textId="77777777" w:rsidR="00401049" w:rsidRPr="001A7082" w:rsidRDefault="00401049" w:rsidP="00401049">
      <w:pPr>
        <w:widowControl w:val="0"/>
        <w:tabs>
          <w:tab w:val="left" w:pos="2880"/>
          <w:tab w:val="left" w:pos="5760"/>
          <w:tab w:val="left" w:pos="7920"/>
        </w:tabs>
        <w:spacing w:after="120"/>
        <w:ind w:left="720"/>
        <w:rPr>
          <w:rFonts w:eastAsia="Times New Roman"/>
          <w:snapToGrid w:val="0"/>
        </w:rPr>
      </w:pPr>
      <w:r>
        <w:rPr>
          <w:rFonts w:eastAsia="Times New Roman"/>
          <w:snapToGrid w:val="0"/>
        </w:rPr>
        <w:t>T</w:t>
      </w:r>
      <w:r w:rsidRPr="001A7082">
        <w:rPr>
          <w:rFonts w:eastAsia="Times New Roman"/>
          <w:snapToGrid w:val="0"/>
        </w:rPr>
        <w:t xml:space="preserve">he maximum points for this </w:t>
      </w:r>
      <w:r>
        <w:rPr>
          <w:rFonts w:eastAsia="Times New Roman"/>
          <w:snapToGrid w:val="0"/>
        </w:rPr>
        <w:t>tender</w:t>
      </w:r>
      <w:r w:rsidRPr="001A7082">
        <w:rPr>
          <w:rFonts w:eastAsia="Times New Roman"/>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01049" w:rsidRPr="001A7082" w14:paraId="6D6149C7" w14:textId="77777777" w:rsidTr="00493B3B">
        <w:tc>
          <w:tcPr>
            <w:tcW w:w="5130" w:type="dxa"/>
            <w:shd w:val="clear" w:color="auto" w:fill="C00000"/>
            <w:vAlign w:val="bottom"/>
          </w:tcPr>
          <w:p w14:paraId="3773AEED" w14:textId="77777777" w:rsidR="00401049" w:rsidRPr="001A7082" w:rsidRDefault="00401049" w:rsidP="00493B3B">
            <w:pPr>
              <w:widowControl w:val="0"/>
              <w:tabs>
                <w:tab w:val="left" w:pos="2880"/>
                <w:tab w:val="left" w:pos="5760"/>
                <w:tab w:val="left" w:pos="7920"/>
              </w:tabs>
              <w:spacing w:after="120"/>
              <w:jc w:val="center"/>
              <w:rPr>
                <w:rFonts w:eastAsia="Times New Roman"/>
                <w:b/>
                <w:snapToGrid w:val="0"/>
              </w:rPr>
            </w:pPr>
          </w:p>
        </w:tc>
        <w:tc>
          <w:tcPr>
            <w:tcW w:w="1800" w:type="dxa"/>
            <w:shd w:val="clear" w:color="auto" w:fill="C00000"/>
            <w:vAlign w:val="bottom"/>
          </w:tcPr>
          <w:p w14:paraId="6C0A9775" w14:textId="77777777" w:rsidR="00401049" w:rsidRPr="001A7082" w:rsidRDefault="00401049" w:rsidP="00493B3B">
            <w:pPr>
              <w:widowControl w:val="0"/>
              <w:tabs>
                <w:tab w:val="left" w:pos="2880"/>
                <w:tab w:val="left" w:pos="5760"/>
                <w:tab w:val="left" w:pos="7920"/>
              </w:tabs>
              <w:spacing w:after="120"/>
              <w:jc w:val="center"/>
              <w:rPr>
                <w:rFonts w:eastAsia="Times New Roman"/>
                <w:b/>
                <w:snapToGrid w:val="0"/>
              </w:rPr>
            </w:pPr>
            <w:r w:rsidRPr="0080171A">
              <w:rPr>
                <w:rFonts w:eastAsia="Times New Roman"/>
                <w:b/>
                <w:snapToGrid w:val="0"/>
                <w:color w:val="FFFFFF" w:themeColor="background1"/>
              </w:rPr>
              <w:t>POINTS</w:t>
            </w:r>
          </w:p>
        </w:tc>
      </w:tr>
      <w:tr w:rsidR="00401049" w:rsidRPr="001A7082" w14:paraId="324D79BE" w14:textId="77777777" w:rsidTr="00493B3B">
        <w:tc>
          <w:tcPr>
            <w:tcW w:w="5130" w:type="dxa"/>
            <w:shd w:val="clear" w:color="auto" w:fill="auto"/>
            <w:vAlign w:val="bottom"/>
          </w:tcPr>
          <w:p w14:paraId="4858553F" w14:textId="77777777" w:rsidR="00401049" w:rsidRPr="001A7082" w:rsidRDefault="00401049" w:rsidP="00493B3B">
            <w:pPr>
              <w:widowControl w:val="0"/>
              <w:tabs>
                <w:tab w:val="left" w:pos="2880"/>
                <w:tab w:val="left" w:pos="5760"/>
                <w:tab w:val="left" w:pos="7920"/>
              </w:tabs>
              <w:spacing w:after="120"/>
              <w:rPr>
                <w:rFonts w:eastAsia="Times New Roman"/>
                <w:snapToGrid w:val="0"/>
              </w:rPr>
            </w:pPr>
            <w:r w:rsidRPr="001A7082">
              <w:rPr>
                <w:rFonts w:eastAsia="Times New Roman"/>
                <w:b/>
                <w:snapToGrid w:val="0"/>
              </w:rPr>
              <w:t>PRICE</w:t>
            </w:r>
          </w:p>
        </w:tc>
        <w:tc>
          <w:tcPr>
            <w:tcW w:w="1800" w:type="dxa"/>
            <w:shd w:val="clear" w:color="auto" w:fill="FFFF00"/>
          </w:tcPr>
          <w:p w14:paraId="7FCB38C2" w14:textId="77777777" w:rsidR="00401049" w:rsidRPr="001A7082" w:rsidRDefault="00401049" w:rsidP="00493B3B">
            <w:pPr>
              <w:widowControl w:val="0"/>
              <w:tabs>
                <w:tab w:val="left" w:pos="2880"/>
                <w:tab w:val="left" w:pos="5760"/>
                <w:tab w:val="left" w:pos="7920"/>
              </w:tabs>
              <w:spacing w:after="120"/>
              <w:jc w:val="center"/>
              <w:rPr>
                <w:rFonts w:eastAsia="Times New Roman"/>
                <w:snapToGrid w:val="0"/>
                <w:highlight w:val="yellow"/>
              </w:rPr>
            </w:pPr>
            <w:r>
              <w:rPr>
                <w:rFonts w:eastAsia="Times New Roman"/>
                <w:snapToGrid w:val="0"/>
                <w:highlight w:val="yellow"/>
              </w:rPr>
              <w:t>(80/90)</w:t>
            </w:r>
          </w:p>
        </w:tc>
      </w:tr>
      <w:tr w:rsidR="00401049" w:rsidRPr="001A7082" w14:paraId="795D39C0" w14:textId="77777777" w:rsidTr="00493B3B">
        <w:tc>
          <w:tcPr>
            <w:tcW w:w="5130" w:type="dxa"/>
            <w:shd w:val="clear" w:color="auto" w:fill="auto"/>
            <w:vAlign w:val="bottom"/>
          </w:tcPr>
          <w:p w14:paraId="61442CE3" w14:textId="77777777" w:rsidR="00401049" w:rsidRPr="001A7082" w:rsidRDefault="00401049" w:rsidP="00493B3B">
            <w:pPr>
              <w:widowControl w:val="0"/>
              <w:tabs>
                <w:tab w:val="left" w:pos="2880"/>
                <w:tab w:val="left" w:pos="5760"/>
                <w:tab w:val="left" w:pos="7920"/>
              </w:tabs>
              <w:spacing w:after="120"/>
              <w:rPr>
                <w:rFonts w:eastAsia="Times New Roman"/>
                <w:snapToGrid w:val="0"/>
              </w:rPr>
            </w:pPr>
            <w:r w:rsidRPr="001A7082">
              <w:rPr>
                <w:rFonts w:eastAsia="Times New Roman"/>
                <w:b/>
                <w:snapToGrid w:val="0"/>
              </w:rPr>
              <w:t>SPECIFIC GOALS</w:t>
            </w:r>
          </w:p>
        </w:tc>
        <w:tc>
          <w:tcPr>
            <w:tcW w:w="1800" w:type="dxa"/>
            <w:shd w:val="clear" w:color="auto" w:fill="FFFF00"/>
          </w:tcPr>
          <w:p w14:paraId="0F7AE985" w14:textId="77777777" w:rsidR="00401049" w:rsidRPr="001A7082" w:rsidRDefault="00401049" w:rsidP="00493B3B">
            <w:pPr>
              <w:widowControl w:val="0"/>
              <w:tabs>
                <w:tab w:val="left" w:pos="2880"/>
                <w:tab w:val="left" w:pos="5760"/>
                <w:tab w:val="left" w:pos="7920"/>
              </w:tabs>
              <w:spacing w:after="120"/>
              <w:jc w:val="center"/>
              <w:rPr>
                <w:rFonts w:eastAsia="Times New Roman"/>
                <w:snapToGrid w:val="0"/>
              </w:rPr>
            </w:pPr>
            <w:r>
              <w:rPr>
                <w:rFonts w:eastAsia="Times New Roman"/>
                <w:snapToGrid w:val="0"/>
              </w:rPr>
              <w:t>(20/10)</w:t>
            </w:r>
          </w:p>
        </w:tc>
      </w:tr>
      <w:tr w:rsidR="00401049" w:rsidRPr="001A7082" w14:paraId="33C0B249" w14:textId="77777777" w:rsidTr="00493B3B">
        <w:tc>
          <w:tcPr>
            <w:tcW w:w="5130" w:type="dxa"/>
            <w:shd w:val="clear" w:color="auto" w:fill="auto"/>
            <w:vAlign w:val="bottom"/>
          </w:tcPr>
          <w:p w14:paraId="087D81ED" w14:textId="77777777" w:rsidR="00401049" w:rsidRPr="001A7082" w:rsidRDefault="00401049" w:rsidP="00493B3B">
            <w:pPr>
              <w:widowControl w:val="0"/>
              <w:tabs>
                <w:tab w:val="left" w:pos="2880"/>
                <w:tab w:val="left" w:pos="5760"/>
                <w:tab w:val="left" w:pos="7920"/>
              </w:tabs>
              <w:spacing w:after="120"/>
              <w:rPr>
                <w:rFonts w:eastAsia="Times New Roman"/>
                <w:snapToGrid w:val="0"/>
              </w:rPr>
            </w:pPr>
            <w:r w:rsidRPr="001A7082">
              <w:rPr>
                <w:rFonts w:eastAsia="Times New Roman"/>
                <w:b/>
                <w:snapToGrid w:val="0"/>
              </w:rPr>
              <w:t xml:space="preserve">Total points for Price and SPECIFIC GOALS </w:t>
            </w:r>
          </w:p>
        </w:tc>
        <w:tc>
          <w:tcPr>
            <w:tcW w:w="1800" w:type="dxa"/>
            <w:shd w:val="clear" w:color="auto" w:fill="C00000"/>
          </w:tcPr>
          <w:p w14:paraId="51EE0849" w14:textId="77777777" w:rsidR="00401049" w:rsidRPr="001A7082" w:rsidRDefault="00401049" w:rsidP="00493B3B">
            <w:pPr>
              <w:widowControl w:val="0"/>
              <w:tabs>
                <w:tab w:val="left" w:pos="2880"/>
                <w:tab w:val="left" w:pos="5760"/>
                <w:tab w:val="left" w:pos="7920"/>
              </w:tabs>
              <w:spacing w:after="120"/>
              <w:jc w:val="center"/>
              <w:rPr>
                <w:rFonts w:eastAsia="Times New Roman"/>
                <w:b/>
                <w:snapToGrid w:val="0"/>
              </w:rPr>
            </w:pPr>
            <w:r w:rsidRPr="0080171A">
              <w:rPr>
                <w:rFonts w:eastAsia="Times New Roman"/>
                <w:b/>
                <w:snapToGrid w:val="0"/>
                <w:color w:val="FFFFFF" w:themeColor="background1"/>
              </w:rPr>
              <w:t>100</w:t>
            </w:r>
          </w:p>
        </w:tc>
      </w:tr>
    </w:tbl>
    <w:p w14:paraId="3DCA55FF" w14:textId="77777777" w:rsidR="00220B39" w:rsidRPr="00E60DA4" w:rsidRDefault="00220B39" w:rsidP="00023A0E">
      <w:pPr>
        <w:widowControl w:val="0"/>
        <w:tabs>
          <w:tab w:val="left" w:pos="2880"/>
          <w:tab w:val="left" w:pos="5760"/>
          <w:tab w:val="left" w:pos="7920"/>
        </w:tabs>
        <w:spacing w:after="120" w:line="240" w:lineRule="auto"/>
        <w:ind w:left="0" w:right="-83" w:firstLine="0"/>
        <w:rPr>
          <w:rFonts w:eastAsia="Times New Roman"/>
          <w:snapToGrid w:val="0"/>
        </w:rPr>
      </w:pPr>
    </w:p>
    <w:p w14:paraId="1651EFFB" w14:textId="77777777" w:rsidR="00220B39" w:rsidRPr="00E60DA4" w:rsidRDefault="00220B39" w:rsidP="002C0B09">
      <w:pPr>
        <w:widowControl w:val="0"/>
        <w:numPr>
          <w:ilvl w:val="1"/>
          <w:numId w:val="25"/>
        </w:numPr>
        <w:tabs>
          <w:tab w:val="num" w:pos="720"/>
          <w:tab w:val="left" w:pos="2880"/>
          <w:tab w:val="left" w:pos="5760"/>
          <w:tab w:val="left" w:pos="7920"/>
        </w:tabs>
        <w:spacing w:after="120" w:line="240" w:lineRule="auto"/>
        <w:ind w:left="720" w:right="-83" w:hanging="720"/>
        <w:rPr>
          <w:rFonts w:eastAsia="Times New Roman"/>
          <w:snapToGrid w:val="0"/>
        </w:rPr>
      </w:pPr>
      <w:r w:rsidRPr="00E60DA4">
        <w:rPr>
          <w:rFonts w:eastAsia="Times New Roman"/>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0702994" w14:textId="77777777" w:rsidR="00220B39" w:rsidRPr="00E60DA4" w:rsidRDefault="00220B39" w:rsidP="00023A0E">
      <w:pPr>
        <w:widowControl w:val="0"/>
        <w:tabs>
          <w:tab w:val="left" w:pos="2880"/>
          <w:tab w:val="left" w:pos="5760"/>
          <w:tab w:val="left" w:pos="7920"/>
        </w:tabs>
        <w:spacing w:after="120" w:line="240" w:lineRule="auto"/>
        <w:ind w:left="720" w:right="-83"/>
        <w:rPr>
          <w:rFonts w:eastAsia="Times New Roman"/>
          <w:snapToGrid w:val="0"/>
        </w:rPr>
      </w:pPr>
    </w:p>
    <w:p w14:paraId="49F7F1D9" w14:textId="77777777" w:rsidR="00220B39" w:rsidRPr="00E60DA4" w:rsidRDefault="00220B39" w:rsidP="002C0B09">
      <w:pPr>
        <w:widowControl w:val="0"/>
        <w:numPr>
          <w:ilvl w:val="1"/>
          <w:numId w:val="25"/>
        </w:numPr>
        <w:tabs>
          <w:tab w:val="num" w:pos="720"/>
          <w:tab w:val="left" w:pos="2880"/>
          <w:tab w:val="left" w:pos="5760"/>
          <w:tab w:val="left" w:pos="7920"/>
        </w:tabs>
        <w:spacing w:after="120" w:line="240" w:lineRule="auto"/>
        <w:ind w:left="720" w:right="-83" w:hanging="720"/>
        <w:rPr>
          <w:rFonts w:eastAsia="Times New Roman"/>
          <w:snapToGrid w:val="0"/>
        </w:rPr>
      </w:pPr>
      <w:r w:rsidRPr="00E60DA4">
        <w:rPr>
          <w:rFonts w:eastAsia="Times New Roman"/>
          <w:snapToGrid w:val="0"/>
        </w:rPr>
        <w:t xml:space="preserve">The organ of state reserves the right to require of a tenderer, either before a tender is adjudicated or at any time subsequently, to substantiate any claim in regard to preferences, in any manner </w:t>
      </w:r>
      <w:r w:rsidRPr="00E60DA4">
        <w:rPr>
          <w:rFonts w:eastAsia="Times New Roman"/>
          <w:snapToGrid w:val="0"/>
        </w:rPr>
        <w:lastRenderedPageBreak/>
        <w:t>required by the organ of state.</w:t>
      </w:r>
    </w:p>
    <w:p w14:paraId="4805FEED" w14:textId="77777777" w:rsidR="00220B39" w:rsidRPr="00E60DA4" w:rsidRDefault="00220B39" w:rsidP="00023A0E">
      <w:pPr>
        <w:widowControl w:val="0"/>
        <w:tabs>
          <w:tab w:val="left" w:pos="2880"/>
          <w:tab w:val="left" w:pos="5760"/>
          <w:tab w:val="left" w:pos="7920"/>
        </w:tabs>
        <w:spacing w:after="120" w:line="240" w:lineRule="auto"/>
        <w:ind w:right="-83"/>
        <w:rPr>
          <w:rFonts w:eastAsia="Times New Roman"/>
          <w:snapToGrid w:val="0"/>
        </w:rPr>
      </w:pPr>
    </w:p>
    <w:p w14:paraId="2911B5EC" w14:textId="77777777" w:rsidR="00220B39" w:rsidRPr="00E60DA4" w:rsidRDefault="00220B39" w:rsidP="002C0B09">
      <w:pPr>
        <w:keepNext/>
        <w:keepLines/>
        <w:widowControl w:val="0"/>
        <w:numPr>
          <w:ilvl w:val="0"/>
          <w:numId w:val="25"/>
        </w:numPr>
        <w:tabs>
          <w:tab w:val="num" w:pos="720"/>
          <w:tab w:val="left" w:pos="2880"/>
          <w:tab w:val="left" w:pos="5760"/>
          <w:tab w:val="left" w:pos="7920"/>
        </w:tabs>
        <w:spacing w:after="120" w:line="240" w:lineRule="auto"/>
        <w:ind w:left="720" w:right="-85" w:hanging="720"/>
        <w:rPr>
          <w:rFonts w:eastAsia="Times New Roman"/>
          <w:b/>
          <w:snapToGrid w:val="0"/>
        </w:rPr>
      </w:pPr>
      <w:r w:rsidRPr="00E60DA4">
        <w:rPr>
          <w:rFonts w:eastAsia="Times New Roman"/>
          <w:b/>
          <w:snapToGrid w:val="0"/>
        </w:rPr>
        <w:t>DEFINITIONS</w:t>
      </w:r>
    </w:p>
    <w:p w14:paraId="277CE0D3" w14:textId="77777777" w:rsidR="00220B39" w:rsidRPr="00EB4E6A" w:rsidRDefault="00220B39" w:rsidP="002C0B09">
      <w:pPr>
        <w:keepNext/>
        <w:keepLines/>
        <w:widowControl w:val="0"/>
        <w:numPr>
          <w:ilvl w:val="0"/>
          <w:numId w:val="29"/>
        </w:numPr>
        <w:tabs>
          <w:tab w:val="left" w:pos="7920"/>
        </w:tabs>
        <w:spacing w:after="120" w:line="240" w:lineRule="auto"/>
        <w:ind w:right="-85"/>
        <w:rPr>
          <w:rFonts w:eastAsia="Times New Roman"/>
          <w:snapToGrid w:val="0"/>
        </w:rPr>
      </w:pPr>
      <w:r w:rsidRPr="00EB4E6A" w:rsidDel="00FF3035">
        <w:rPr>
          <w:rFonts w:eastAsia="Times New Roman"/>
          <w:b/>
          <w:snapToGrid w:val="0"/>
        </w:rPr>
        <w:t xml:space="preserve"> </w:t>
      </w:r>
      <w:r w:rsidRPr="00EB4E6A">
        <w:rPr>
          <w:rFonts w:eastAsia="Times New Roman"/>
          <w:b/>
          <w:snapToGrid w:val="0"/>
        </w:rPr>
        <w:t>“tender</w:t>
      </w:r>
      <w:r w:rsidRPr="00EB4E6A">
        <w:rPr>
          <w:rFonts w:eastAsia="Times New Roman"/>
          <w:b/>
          <w:bCs/>
          <w:snapToGrid w:val="0"/>
        </w:rPr>
        <w:t>”</w:t>
      </w:r>
      <w:r w:rsidRPr="00EB4E6A">
        <w:rPr>
          <w:rFonts w:eastAsia="Times New Roman"/>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7CC9BA11" w14:textId="77777777" w:rsidR="00220B39" w:rsidRPr="00E60DA4" w:rsidRDefault="00220B39" w:rsidP="002C0B09">
      <w:pPr>
        <w:pStyle w:val="ListParagraph"/>
        <w:keepNext/>
        <w:keepLines/>
        <w:widowControl w:val="0"/>
        <w:numPr>
          <w:ilvl w:val="0"/>
          <w:numId w:val="29"/>
        </w:numPr>
        <w:spacing w:after="0" w:line="240" w:lineRule="auto"/>
        <w:ind w:right="-85"/>
      </w:pPr>
      <w:r w:rsidRPr="00EB4E6A">
        <w:rPr>
          <w:rFonts w:eastAsia="Times New Roman"/>
          <w:b/>
          <w:bCs/>
          <w:snapToGrid w:val="0"/>
        </w:rPr>
        <w:t xml:space="preserve">“price” </w:t>
      </w:r>
      <w:r w:rsidRPr="00E60DA4">
        <w:t>means an amount of money tendered for goods or services, and</w:t>
      </w:r>
      <w:r w:rsidRPr="00E60DA4">
        <w:rPr>
          <w:b/>
          <w:bCs/>
        </w:rPr>
        <w:t xml:space="preserve"> </w:t>
      </w:r>
      <w:r w:rsidRPr="00E60DA4">
        <w:t>includes all applicable taxes less all unconditional discounts.</w:t>
      </w:r>
      <w:r w:rsidRPr="00E60DA4">
        <w:rPr>
          <w:b/>
          <w:bCs/>
        </w:rPr>
        <w:t xml:space="preserve"> </w:t>
      </w:r>
    </w:p>
    <w:p w14:paraId="61F41FF3" w14:textId="77777777" w:rsidR="00220B39" w:rsidRPr="00EB4E6A" w:rsidRDefault="00220B39" w:rsidP="002C0B09">
      <w:pPr>
        <w:pStyle w:val="ListParagraph"/>
        <w:keepNext/>
        <w:keepLines/>
        <w:widowControl w:val="0"/>
        <w:numPr>
          <w:ilvl w:val="0"/>
          <w:numId w:val="29"/>
        </w:numPr>
        <w:spacing w:after="120" w:line="240" w:lineRule="auto"/>
        <w:ind w:right="-85"/>
        <w:rPr>
          <w:rFonts w:eastAsia="Times New Roman"/>
          <w:i/>
          <w:iCs/>
          <w:snapToGrid w:val="0"/>
        </w:rPr>
      </w:pPr>
      <w:r w:rsidRPr="00EB4E6A">
        <w:rPr>
          <w:rFonts w:eastAsia="Times New Roman"/>
          <w:b/>
          <w:bCs/>
          <w:snapToGrid w:val="0"/>
        </w:rPr>
        <w:t>“rand value”</w:t>
      </w:r>
      <w:r w:rsidRPr="00EB4E6A">
        <w:rPr>
          <w:rFonts w:eastAsia="Times New Roman"/>
          <w:snapToGrid w:val="0"/>
        </w:rPr>
        <w:t xml:space="preserve"> means the total estimated value of a contract in Rand, calculated at the time of bid invitation, and includes all applicable taxes; </w:t>
      </w:r>
    </w:p>
    <w:p w14:paraId="6D7A9E31" w14:textId="77777777" w:rsidR="00220B39" w:rsidRPr="00EB4E6A" w:rsidRDefault="00220B39" w:rsidP="002C0B09">
      <w:pPr>
        <w:pStyle w:val="ListParagraph"/>
        <w:keepNext/>
        <w:keepLines/>
        <w:widowControl w:val="0"/>
        <w:numPr>
          <w:ilvl w:val="0"/>
          <w:numId w:val="29"/>
        </w:numPr>
        <w:spacing w:after="120" w:line="240" w:lineRule="auto"/>
        <w:ind w:right="-85"/>
        <w:rPr>
          <w:rFonts w:eastAsia="Times New Roman"/>
          <w:snapToGrid w:val="0"/>
        </w:rPr>
      </w:pPr>
      <w:r w:rsidRPr="00EB4E6A">
        <w:rPr>
          <w:rFonts w:eastAsia="Times New Roman"/>
          <w:b/>
          <w:snapToGrid w:val="0"/>
        </w:rPr>
        <w:t>“tender for income-generating contracts”</w:t>
      </w:r>
      <w:r w:rsidRPr="00EB4E6A">
        <w:rPr>
          <w:rFonts w:eastAsia="Times New Roman"/>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413B3BE" w14:textId="77777777" w:rsidR="00220B39" w:rsidRPr="00EB4E6A" w:rsidRDefault="00220B39" w:rsidP="002C0B09">
      <w:pPr>
        <w:pStyle w:val="ListParagraph"/>
        <w:keepNext/>
        <w:keepLines/>
        <w:widowControl w:val="0"/>
        <w:numPr>
          <w:ilvl w:val="0"/>
          <w:numId w:val="29"/>
        </w:numPr>
        <w:spacing w:after="120" w:line="240" w:lineRule="auto"/>
        <w:ind w:right="-85"/>
        <w:rPr>
          <w:rFonts w:eastAsia="Times New Roman"/>
          <w:snapToGrid w:val="0"/>
        </w:rPr>
      </w:pPr>
      <w:r w:rsidRPr="00EB4E6A">
        <w:rPr>
          <w:rFonts w:eastAsia="Times New Roman"/>
          <w:b/>
          <w:bCs/>
          <w:snapToGrid w:val="0"/>
        </w:rPr>
        <w:t xml:space="preserve">“the Act” </w:t>
      </w:r>
      <w:r w:rsidRPr="00EB4E6A">
        <w:rPr>
          <w:rFonts w:eastAsia="Times New Roman"/>
          <w:snapToGrid w:val="0"/>
        </w:rPr>
        <w:t xml:space="preserve">means the Preferential Procurement Policy Framework Act, 2000 (Act No. 5 of 2000).  </w:t>
      </w:r>
    </w:p>
    <w:p w14:paraId="52E32FE7" w14:textId="77777777" w:rsidR="00220B39" w:rsidRPr="00EB4E6A" w:rsidRDefault="00220B39" w:rsidP="00023A0E">
      <w:pPr>
        <w:widowControl w:val="0"/>
        <w:tabs>
          <w:tab w:val="left" w:pos="7920"/>
        </w:tabs>
        <w:spacing w:after="120" w:line="240" w:lineRule="auto"/>
        <w:ind w:left="1080" w:right="-83"/>
        <w:rPr>
          <w:rFonts w:eastAsia="Times New Roman"/>
          <w:i/>
          <w:snapToGrid w:val="0"/>
        </w:rPr>
      </w:pPr>
    </w:p>
    <w:p w14:paraId="70B18D60" w14:textId="77777777" w:rsidR="00220B39" w:rsidRPr="00E60DA4" w:rsidRDefault="00220B39" w:rsidP="002C0B09">
      <w:pPr>
        <w:widowControl w:val="0"/>
        <w:numPr>
          <w:ilvl w:val="0"/>
          <w:numId w:val="25"/>
        </w:numPr>
        <w:tabs>
          <w:tab w:val="left" w:pos="2880"/>
          <w:tab w:val="left" w:pos="5760"/>
          <w:tab w:val="left" w:pos="7920"/>
        </w:tabs>
        <w:spacing w:after="120" w:line="240" w:lineRule="auto"/>
        <w:ind w:right="-83"/>
        <w:rPr>
          <w:rFonts w:eastAsia="Times New Roman"/>
          <w:b/>
          <w:snapToGrid w:val="0"/>
        </w:rPr>
      </w:pPr>
      <w:r w:rsidRPr="00E60DA4">
        <w:rPr>
          <w:rFonts w:eastAsia="Times New Roman"/>
          <w:b/>
          <w:snapToGrid w:val="0"/>
        </w:rPr>
        <w:t>FORMULAE FOR PROCUREMENT OF GOODS AND SERVICES</w:t>
      </w:r>
    </w:p>
    <w:p w14:paraId="6689A19F" w14:textId="77777777" w:rsidR="00220B39" w:rsidRPr="00E60DA4" w:rsidRDefault="00220B39" w:rsidP="00023A0E">
      <w:pPr>
        <w:widowControl w:val="0"/>
        <w:tabs>
          <w:tab w:val="left" w:pos="2880"/>
          <w:tab w:val="left" w:pos="5760"/>
          <w:tab w:val="left" w:pos="7920"/>
        </w:tabs>
        <w:spacing w:after="120" w:line="240" w:lineRule="auto"/>
        <w:ind w:left="900" w:right="-83"/>
        <w:rPr>
          <w:rFonts w:eastAsia="Times New Roman"/>
          <w:b/>
          <w:snapToGrid w:val="0"/>
        </w:rPr>
      </w:pPr>
    </w:p>
    <w:p w14:paraId="490A3371" w14:textId="77777777" w:rsidR="00220B39" w:rsidRPr="00E60DA4" w:rsidRDefault="00220B39" w:rsidP="002C0B09">
      <w:pPr>
        <w:pStyle w:val="ListParagraph"/>
        <w:widowControl w:val="0"/>
        <w:numPr>
          <w:ilvl w:val="1"/>
          <w:numId w:val="30"/>
        </w:numPr>
        <w:tabs>
          <w:tab w:val="left" w:pos="2880"/>
          <w:tab w:val="left" w:pos="5760"/>
          <w:tab w:val="left" w:pos="7920"/>
        </w:tabs>
        <w:spacing w:after="120" w:line="240" w:lineRule="auto"/>
        <w:ind w:left="851" w:right="-83" w:hanging="851"/>
        <w:rPr>
          <w:rFonts w:eastAsia="Times New Roman"/>
          <w:b/>
          <w:snapToGrid w:val="0"/>
        </w:rPr>
      </w:pPr>
      <w:r w:rsidRPr="00E60DA4">
        <w:rPr>
          <w:rFonts w:eastAsia="Times New Roman"/>
          <w:b/>
          <w:snapToGrid w:val="0"/>
        </w:rPr>
        <w:t>POINTS AWARDED FOR PRICE</w:t>
      </w:r>
    </w:p>
    <w:p w14:paraId="2764585C" w14:textId="77777777" w:rsidR="00220B39" w:rsidRPr="00E60DA4" w:rsidRDefault="00220B39" w:rsidP="00023A0E">
      <w:pPr>
        <w:pStyle w:val="ListParagraph"/>
        <w:widowControl w:val="0"/>
        <w:tabs>
          <w:tab w:val="left" w:pos="2880"/>
          <w:tab w:val="left" w:pos="5760"/>
          <w:tab w:val="left" w:pos="7920"/>
        </w:tabs>
        <w:spacing w:after="120" w:line="240" w:lineRule="auto"/>
        <w:ind w:left="851" w:right="-83"/>
        <w:rPr>
          <w:rFonts w:eastAsia="Times New Roman"/>
          <w:b/>
          <w:snapToGrid w:val="0"/>
        </w:rPr>
      </w:pPr>
    </w:p>
    <w:p w14:paraId="4F9E80E3" w14:textId="77777777" w:rsidR="00220B39" w:rsidRPr="00E60DA4" w:rsidRDefault="00220B39" w:rsidP="00023A0E">
      <w:pPr>
        <w:widowControl w:val="0"/>
        <w:tabs>
          <w:tab w:val="left" w:pos="2880"/>
          <w:tab w:val="left" w:pos="5760"/>
          <w:tab w:val="left" w:pos="7920"/>
        </w:tabs>
        <w:spacing w:after="120" w:line="240" w:lineRule="auto"/>
        <w:ind w:left="720" w:right="-83" w:hanging="720"/>
        <w:rPr>
          <w:rFonts w:eastAsia="Times New Roman"/>
          <w:b/>
          <w:snapToGrid w:val="0"/>
        </w:rPr>
      </w:pPr>
      <w:r w:rsidRPr="00E60DA4">
        <w:rPr>
          <w:rFonts w:eastAsia="Times New Roman"/>
          <w:snapToGrid w:val="0"/>
        </w:rPr>
        <w:t>3.1.1</w:t>
      </w:r>
      <w:r w:rsidRPr="00E60DA4">
        <w:rPr>
          <w:rFonts w:eastAsia="Times New Roman"/>
          <w:b/>
          <w:snapToGrid w:val="0"/>
        </w:rPr>
        <w:t xml:space="preserve">   THE 80/20 OR 90/10 PREFERENCE POINT SYSTEMS </w:t>
      </w:r>
    </w:p>
    <w:p w14:paraId="0EC3588A" w14:textId="77777777" w:rsidR="00220B39" w:rsidRPr="00E60DA4" w:rsidRDefault="00220B39" w:rsidP="00023A0E">
      <w:pPr>
        <w:widowControl w:val="0"/>
        <w:tabs>
          <w:tab w:val="left" w:pos="900"/>
          <w:tab w:val="left" w:pos="1260"/>
          <w:tab w:val="left" w:pos="2880"/>
          <w:tab w:val="left" w:pos="5760"/>
          <w:tab w:val="left" w:pos="7920"/>
        </w:tabs>
        <w:spacing w:line="240" w:lineRule="auto"/>
        <w:ind w:left="900" w:right="-83" w:hanging="900"/>
        <w:rPr>
          <w:rFonts w:eastAsia="Times New Roman"/>
          <w:snapToGrid w:val="0"/>
        </w:rPr>
      </w:pPr>
      <w:r w:rsidRPr="00E60DA4">
        <w:rPr>
          <w:rFonts w:eastAsia="Times New Roman"/>
          <w:b/>
          <w:snapToGrid w:val="0"/>
        </w:rPr>
        <w:tab/>
      </w:r>
      <w:r w:rsidRPr="00E60DA4">
        <w:rPr>
          <w:rFonts w:eastAsia="Times New Roman"/>
          <w:snapToGrid w:val="0"/>
        </w:rPr>
        <w:t>A maximum of 80 or 90 points is allocated for price on the following basis:</w:t>
      </w:r>
    </w:p>
    <w:p w14:paraId="772851F6" w14:textId="77777777" w:rsidR="00220B39" w:rsidRPr="00E60DA4" w:rsidRDefault="00220B39" w:rsidP="00023A0E">
      <w:pPr>
        <w:widowControl w:val="0"/>
        <w:tabs>
          <w:tab w:val="left" w:pos="900"/>
          <w:tab w:val="left" w:pos="1260"/>
          <w:tab w:val="left" w:pos="2880"/>
          <w:tab w:val="left" w:pos="5760"/>
          <w:tab w:val="left" w:pos="7920"/>
        </w:tabs>
        <w:spacing w:line="240" w:lineRule="auto"/>
        <w:ind w:left="900" w:right="-83" w:hanging="900"/>
        <w:rPr>
          <w:rFonts w:eastAsia="Times New Roman"/>
          <w:snapToGrid w:val="0"/>
        </w:rPr>
      </w:pPr>
    </w:p>
    <w:p w14:paraId="60DD5489" w14:textId="77777777" w:rsidR="00220B39" w:rsidRPr="00E60DA4" w:rsidRDefault="00220B39" w:rsidP="00023A0E">
      <w:pPr>
        <w:spacing w:line="240" w:lineRule="auto"/>
        <w:ind w:right="-83"/>
        <w:rPr>
          <w:b/>
          <w:bCs/>
          <w:snapToGrid w:val="0"/>
        </w:rPr>
      </w:pPr>
      <w:r w:rsidRPr="00E60DA4">
        <w:rPr>
          <w:snapToGrid w:val="0"/>
        </w:rPr>
        <w:tab/>
      </w:r>
      <w:r w:rsidRPr="00E60DA4">
        <w:rPr>
          <w:snapToGrid w:val="0"/>
        </w:rPr>
        <w:tab/>
      </w:r>
      <w:r w:rsidRPr="00E60DA4">
        <w:rPr>
          <w:snapToGrid w:val="0"/>
        </w:rPr>
        <w:tab/>
      </w:r>
      <w:r w:rsidRPr="00E60DA4">
        <w:rPr>
          <w:b/>
          <w:bCs/>
          <w:snapToGrid w:val="0"/>
          <w:sz w:val="22"/>
          <w:szCs w:val="24"/>
        </w:rPr>
        <w:t>80/20</w:t>
      </w:r>
      <w:r w:rsidRPr="00E60DA4">
        <w:rPr>
          <w:b/>
          <w:bCs/>
          <w:snapToGrid w:val="0"/>
          <w:sz w:val="22"/>
          <w:szCs w:val="24"/>
        </w:rPr>
        <w:tab/>
      </w:r>
      <w:r w:rsidRPr="00E60DA4">
        <w:rPr>
          <w:b/>
          <w:bCs/>
          <w:snapToGrid w:val="0"/>
          <w:sz w:val="22"/>
          <w:szCs w:val="24"/>
        </w:rPr>
        <w:tab/>
      </w:r>
      <w:r w:rsidRPr="00E60DA4">
        <w:rPr>
          <w:b/>
          <w:bCs/>
          <w:snapToGrid w:val="0"/>
          <w:sz w:val="22"/>
          <w:szCs w:val="24"/>
        </w:rPr>
        <w:tab/>
      </w:r>
      <w:r w:rsidRPr="00E60DA4">
        <w:rPr>
          <w:b/>
          <w:bCs/>
          <w:snapToGrid w:val="0"/>
          <w:sz w:val="22"/>
          <w:szCs w:val="24"/>
        </w:rPr>
        <w:tab/>
        <w:t>or</w:t>
      </w:r>
      <w:r w:rsidRPr="00E60DA4">
        <w:rPr>
          <w:b/>
          <w:bCs/>
          <w:snapToGrid w:val="0"/>
          <w:sz w:val="22"/>
          <w:szCs w:val="24"/>
        </w:rPr>
        <w:tab/>
      </w:r>
      <w:r w:rsidRPr="00E60DA4">
        <w:rPr>
          <w:b/>
          <w:bCs/>
          <w:snapToGrid w:val="0"/>
          <w:sz w:val="22"/>
          <w:szCs w:val="24"/>
        </w:rPr>
        <w:tab/>
      </w:r>
      <w:r w:rsidRPr="00E60DA4">
        <w:rPr>
          <w:b/>
          <w:bCs/>
          <w:snapToGrid w:val="0"/>
          <w:sz w:val="22"/>
          <w:szCs w:val="24"/>
        </w:rPr>
        <w:tab/>
        <w:t>90/10</w:t>
      </w:r>
      <w:r w:rsidRPr="00E60DA4">
        <w:rPr>
          <w:b/>
          <w:bCs/>
          <w:snapToGrid w:val="0"/>
        </w:rPr>
        <w:tab/>
      </w:r>
    </w:p>
    <w:p w14:paraId="2600E383" w14:textId="77777777" w:rsidR="00220B39" w:rsidRPr="00E60DA4" w:rsidRDefault="00220B39" w:rsidP="00023A0E">
      <w:pPr>
        <w:widowControl w:val="0"/>
        <w:tabs>
          <w:tab w:val="left" w:pos="900"/>
          <w:tab w:val="left" w:pos="1260"/>
          <w:tab w:val="left" w:pos="2880"/>
          <w:tab w:val="left" w:pos="5760"/>
          <w:tab w:val="left" w:pos="7920"/>
        </w:tabs>
        <w:spacing w:line="240" w:lineRule="auto"/>
        <w:ind w:left="900" w:right="-83" w:hanging="900"/>
        <w:rPr>
          <w:rFonts w:eastAsia="Times New Roman"/>
          <w:b/>
          <w:snapToGrid w:val="0"/>
        </w:rPr>
      </w:pPr>
    </w:p>
    <w:p w14:paraId="0B24E6F8" w14:textId="77777777" w:rsidR="00220B39" w:rsidRPr="00E60DA4" w:rsidRDefault="00220B39" w:rsidP="00023A0E">
      <w:pPr>
        <w:widowControl w:val="0"/>
        <w:tabs>
          <w:tab w:val="left" w:pos="900"/>
          <w:tab w:val="left" w:pos="1440"/>
          <w:tab w:val="left" w:pos="2340"/>
          <w:tab w:val="left" w:pos="4050"/>
          <w:tab w:val="left" w:pos="5310"/>
          <w:tab w:val="left" w:pos="7920"/>
        </w:tabs>
        <w:spacing w:line="240" w:lineRule="auto"/>
        <w:ind w:left="900" w:right="-83" w:hanging="900"/>
        <w:rPr>
          <w:rFonts w:eastAsia="Times New Roman"/>
          <w:snapToGrid w:val="0"/>
        </w:rPr>
      </w:pPr>
      <w:r w:rsidRPr="00E60DA4">
        <w:rPr>
          <w:rFonts w:eastAsia="Times New Roman"/>
          <w:b/>
          <w:snapToGrid w:val="0"/>
        </w:rPr>
        <w:tab/>
      </w:r>
      <m:oMath>
        <m:r>
          <m:rPr>
            <m:sty m:val="bi"/>
          </m:rPr>
          <w:rPr>
            <w:rFonts w:ascii="Cambria Math" w:eastAsia="Times New Roman" w:hAnsi="Cambria Math"/>
            <w:snapToGrid w:val="0"/>
            <w:sz w:val="28"/>
          </w:rPr>
          <m:t>Ps=80</m:t>
        </m:r>
        <m:d>
          <m:dPr>
            <m:ctrlPr>
              <w:rPr>
                <w:rFonts w:ascii="Cambria Math" w:eastAsia="Times New Roman" w:hAnsi="Cambria Math"/>
                <w:b/>
                <w:i/>
                <w:snapToGrid w:val="0"/>
                <w:sz w:val="28"/>
              </w:rPr>
            </m:ctrlPr>
          </m:dPr>
          <m:e>
            <m:r>
              <m:rPr>
                <m:sty m:val="bi"/>
              </m:rPr>
              <w:rPr>
                <w:rFonts w:ascii="Cambria Math" w:eastAsia="Times New Roman" w:hAnsi="Cambria Math"/>
                <w:snapToGrid w:val="0"/>
                <w:sz w:val="28"/>
              </w:rPr>
              <m:t>1-</m:t>
            </m:r>
            <m:f>
              <m:fPr>
                <m:ctrlPr>
                  <w:rPr>
                    <w:rFonts w:ascii="Cambria Math" w:eastAsia="Times New Roman" w:hAnsi="Cambria Math"/>
                    <w:b/>
                    <w:i/>
                    <w:snapToGrid w:val="0"/>
                    <w:sz w:val="28"/>
                  </w:rPr>
                </m:ctrlPr>
              </m:fPr>
              <m:num>
                <m:r>
                  <m:rPr>
                    <m:sty m:val="bi"/>
                  </m:rPr>
                  <w:rPr>
                    <w:rFonts w:ascii="Cambria Math" w:eastAsia="Times New Roman" w:hAnsi="Cambria Math"/>
                    <w:snapToGrid w:val="0"/>
                    <w:sz w:val="28"/>
                  </w:rPr>
                  <m:t>Pt-P</m:t>
                </m:r>
                <m:func>
                  <m:funcPr>
                    <m:ctrlPr>
                      <w:rPr>
                        <w:rFonts w:ascii="Cambria Math" w:eastAsia="Times New Roman" w:hAnsi="Cambria Math"/>
                        <w:b/>
                        <w:i/>
                        <w:snapToGrid w:val="0"/>
                        <w:sz w:val="28"/>
                      </w:rPr>
                    </m:ctrlPr>
                  </m:funcPr>
                  <m:fName>
                    <m:r>
                      <m:rPr>
                        <m:sty m:val="bi"/>
                      </m:rPr>
                      <w:rPr>
                        <w:rFonts w:ascii="Cambria Math" w:eastAsia="Times New Roman" w:hAnsi="Cambria Math"/>
                        <w:snapToGrid w:val="0"/>
                        <w:sz w:val="28"/>
                      </w:rPr>
                      <m:t>min</m:t>
                    </m:r>
                  </m:fName>
                  <m:e/>
                </m:func>
              </m:num>
              <m:den>
                <m:r>
                  <m:rPr>
                    <m:sty m:val="bi"/>
                  </m:rPr>
                  <w:rPr>
                    <w:rFonts w:ascii="Cambria Math" w:eastAsia="Times New Roman" w:hAnsi="Cambria Math"/>
                    <w:snapToGrid w:val="0"/>
                    <w:sz w:val="28"/>
                  </w:rPr>
                  <m:t>P</m:t>
                </m:r>
                <m:func>
                  <m:funcPr>
                    <m:ctrlPr>
                      <w:rPr>
                        <w:rFonts w:ascii="Cambria Math" w:eastAsia="Times New Roman" w:hAnsi="Cambria Math"/>
                        <w:b/>
                        <w:i/>
                        <w:snapToGrid w:val="0"/>
                        <w:sz w:val="28"/>
                      </w:rPr>
                    </m:ctrlPr>
                  </m:funcPr>
                  <m:fName>
                    <m:r>
                      <m:rPr>
                        <m:sty m:val="bi"/>
                      </m:rPr>
                      <w:rPr>
                        <w:rFonts w:ascii="Cambria Math" w:eastAsia="Times New Roman" w:hAnsi="Cambria Math"/>
                        <w:snapToGrid w:val="0"/>
                        <w:sz w:val="28"/>
                      </w:rPr>
                      <m:t>min</m:t>
                    </m:r>
                  </m:fName>
                  <m:e/>
                </m:func>
              </m:den>
            </m:f>
          </m:e>
        </m:d>
      </m:oMath>
      <w:r w:rsidRPr="00E60DA4">
        <w:rPr>
          <w:rFonts w:eastAsia="Times New Roman"/>
          <w:b/>
          <w:snapToGrid w:val="0"/>
          <w:sz w:val="28"/>
        </w:rPr>
        <w:tab/>
        <w:t xml:space="preserve">     </w:t>
      </w:r>
      <w:r w:rsidRPr="00E60DA4">
        <w:rPr>
          <w:rFonts w:eastAsia="Times New Roman"/>
          <w:snapToGrid w:val="0"/>
          <w:sz w:val="28"/>
        </w:rPr>
        <w:t>or</w:t>
      </w:r>
      <w:r w:rsidRPr="00E60DA4">
        <w:rPr>
          <w:rFonts w:eastAsia="Times New Roman"/>
          <w:snapToGrid w:val="0"/>
          <w:sz w:val="28"/>
        </w:rPr>
        <w:tab/>
      </w:r>
      <m:oMath>
        <m:r>
          <m:rPr>
            <m:sty m:val="bi"/>
          </m:rPr>
          <w:rPr>
            <w:rFonts w:ascii="Cambria Math" w:eastAsia="Times New Roman"/>
            <w:snapToGrid w:val="0"/>
            <w:sz w:val="28"/>
          </w:rPr>
          <m:t>Ps=90</m:t>
        </m:r>
        <m:d>
          <m:dPr>
            <m:ctrlPr>
              <w:rPr>
                <w:rFonts w:ascii="Cambria Math" w:eastAsia="Times New Roman" w:hAnsi="Cambria Math"/>
                <w:b/>
                <w:i/>
                <w:snapToGrid w:val="0"/>
                <w:sz w:val="28"/>
              </w:rPr>
            </m:ctrlPr>
          </m:dPr>
          <m:e>
            <m:r>
              <m:rPr>
                <m:sty m:val="bi"/>
              </m:rPr>
              <w:rPr>
                <w:rFonts w:ascii="Cambria Math" w:eastAsia="Times New Roman"/>
                <w:snapToGrid w:val="0"/>
                <w:sz w:val="28"/>
              </w:rPr>
              <m:t>1</m:t>
            </m:r>
            <m:r>
              <m:rPr>
                <m:sty m:val="bi"/>
              </m:rPr>
              <w:rPr>
                <w:rFonts w:ascii="Cambria Math" w:eastAsia="Times New Roman"/>
                <w:snapToGrid w:val="0"/>
                <w:sz w:val="28"/>
              </w:rPr>
              <m:t>-</m:t>
            </m:r>
            <m:f>
              <m:fPr>
                <m:ctrlPr>
                  <w:rPr>
                    <w:rFonts w:ascii="Cambria Math" w:eastAsia="Times New Roman" w:hAnsi="Cambria Math"/>
                    <w:b/>
                    <w:i/>
                    <w:snapToGrid w:val="0"/>
                    <w:sz w:val="28"/>
                  </w:rPr>
                </m:ctrlPr>
              </m:fPr>
              <m:num>
                <m:r>
                  <m:rPr>
                    <m:sty m:val="bi"/>
                  </m:rPr>
                  <w:rPr>
                    <w:rFonts w:ascii="Cambria Math" w:eastAsia="Times New Roman"/>
                    <w:snapToGrid w:val="0"/>
                    <w:sz w:val="28"/>
                  </w:rPr>
                  <m:t>Pt</m:t>
                </m:r>
                <m:r>
                  <m:rPr>
                    <m:sty m:val="bi"/>
                  </m:rPr>
                  <w:rPr>
                    <w:rFonts w:ascii="Cambria Math" w:eastAsia="Times New Roman"/>
                    <w:snapToGrid w:val="0"/>
                    <w:sz w:val="28"/>
                  </w:rPr>
                  <m:t>-</m:t>
                </m:r>
                <m:r>
                  <m:rPr>
                    <m:sty m:val="bi"/>
                  </m:rPr>
                  <w:rPr>
                    <w:rFonts w:ascii="Cambria Math" w:eastAsia="Times New Roman"/>
                    <w:snapToGrid w:val="0"/>
                    <w:sz w:val="28"/>
                  </w:rPr>
                  <m:t>P</m:t>
                </m:r>
                <m:func>
                  <m:funcPr>
                    <m:ctrlPr>
                      <w:rPr>
                        <w:rFonts w:ascii="Cambria Math" w:eastAsia="Times New Roman" w:hAnsi="Cambria Math"/>
                        <w:b/>
                        <w:i/>
                        <w:snapToGrid w:val="0"/>
                        <w:sz w:val="28"/>
                      </w:rPr>
                    </m:ctrlPr>
                  </m:funcPr>
                  <m:fName>
                    <m:r>
                      <m:rPr>
                        <m:sty m:val="bi"/>
                      </m:rPr>
                      <w:rPr>
                        <w:rFonts w:ascii="Cambria Math" w:eastAsia="Times New Roman"/>
                        <w:snapToGrid w:val="0"/>
                        <w:sz w:val="28"/>
                      </w:rPr>
                      <m:t>min</m:t>
                    </m:r>
                  </m:fName>
                  <m:e/>
                </m:func>
              </m:num>
              <m:den>
                <m:r>
                  <m:rPr>
                    <m:sty m:val="bi"/>
                  </m:rPr>
                  <w:rPr>
                    <w:rFonts w:ascii="Cambria Math" w:eastAsia="Times New Roman"/>
                    <w:snapToGrid w:val="0"/>
                    <w:sz w:val="28"/>
                  </w:rPr>
                  <m:t>P</m:t>
                </m:r>
                <m:func>
                  <m:funcPr>
                    <m:ctrlPr>
                      <w:rPr>
                        <w:rFonts w:ascii="Cambria Math" w:eastAsia="Times New Roman" w:hAnsi="Cambria Math"/>
                        <w:b/>
                        <w:i/>
                        <w:snapToGrid w:val="0"/>
                        <w:sz w:val="28"/>
                      </w:rPr>
                    </m:ctrlPr>
                  </m:funcPr>
                  <m:fName>
                    <m:r>
                      <m:rPr>
                        <m:sty m:val="bi"/>
                      </m:rPr>
                      <w:rPr>
                        <w:rFonts w:ascii="Cambria Math" w:eastAsia="Times New Roman"/>
                        <w:snapToGrid w:val="0"/>
                        <w:sz w:val="28"/>
                      </w:rPr>
                      <m:t>min</m:t>
                    </m:r>
                  </m:fName>
                  <m:e/>
                </m:func>
              </m:den>
            </m:f>
          </m:e>
        </m:d>
      </m:oMath>
    </w:p>
    <w:p w14:paraId="21BD6B6C" w14:textId="75A4912E" w:rsidR="00220B39" w:rsidRPr="00E60DA4" w:rsidRDefault="00220B39" w:rsidP="00023A0E">
      <w:pPr>
        <w:widowControl w:val="0"/>
        <w:tabs>
          <w:tab w:val="left" w:pos="900"/>
          <w:tab w:val="left" w:pos="1620"/>
          <w:tab w:val="left" w:pos="2160"/>
          <w:tab w:val="left" w:pos="2700"/>
          <w:tab w:val="left" w:pos="7920"/>
        </w:tabs>
        <w:spacing w:after="120" w:line="240" w:lineRule="auto"/>
        <w:ind w:right="-83"/>
        <w:rPr>
          <w:rFonts w:eastAsia="Times New Roman"/>
          <w:snapToGrid w:val="0"/>
        </w:rPr>
      </w:pPr>
      <w:r w:rsidRPr="00E60DA4">
        <w:rPr>
          <w:rFonts w:eastAsia="Times New Roman"/>
          <w:snapToGrid w:val="0"/>
        </w:rPr>
        <w:tab/>
        <w:t>Where</w:t>
      </w:r>
      <w:r w:rsidR="006D2371" w:rsidRPr="00E60DA4">
        <w:rPr>
          <w:rFonts w:eastAsia="Times New Roman"/>
          <w:snapToGrid w:val="0"/>
        </w:rPr>
        <w:t>:</w:t>
      </w:r>
    </w:p>
    <w:p w14:paraId="7ACED1F7" w14:textId="77777777" w:rsidR="00220B39" w:rsidRPr="00E60DA4" w:rsidRDefault="00220B39" w:rsidP="00023A0E">
      <w:pPr>
        <w:widowControl w:val="0"/>
        <w:tabs>
          <w:tab w:val="left" w:pos="900"/>
          <w:tab w:val="left" w:pos="1620"/>
          <w:tab w:val="left" w:pos="2160"/>
          <w:tab w:val="left" w:pos="2700"/>
          <w:tab w:val="left" w:pos="7920"/>
        </w:tabs>
        <w:spacing w:after="120" w:line="240" w:lineRule="auto"/>
        <w:ind w:right="-83"/>
        <w:rPr>
          <w:rFonts w:eastAsia="Times New Roman"/>
          <w:snapToGrid w:val="0"/>
        </w:rPr>
      </w:pPr>
      <w:r w:rsidRPr="00E60DA4">
        <w:rPr>
          <w:rFonts w:eastAsia="Times New Roman"/>
          <w:snapToGrid w:val="0"/>
        </w:rPr>
        <w:tab/>
        <w:t>Ps</w:t>
      </w:r>
      <w:r w:rsidRPr="00E60DA4">
        <w:rPr>
          <w:rFonts w:eastAsia="Times New Roman"/>
          <w:snapToGrid w:val="0"/>
        </w:rPr>
        <w:tab/>
        <w:t>=</w:t>
      </w:r>
      <w:r w:rsidRPr="00E60DA4">
        <w:rPr>
          <w:rFonts w:eastAsia="Times New Roman"/>
          <w:snapToGrid w:val="0"/>
        </w:rPr>
        <w:tab/>
        <w:t>Points scored for price of tender under consideration</w:t>
      </w:r>
    </w:p>
    <w:p w14:paraId="6B59F8B9" w14:textId="77777777" w:rsidR="00220B39" w:rsidRPr="00E60DA4" w:rsidRDefault="00220B39" w:rsidP="00023A0E">
      <w:pPr>
        <w:widowControl w:val="0"/>
        <w:tabs>
          <w:tab w:val="left" w:pos="900"/>
          <w:tab w:val="left" w:pos="1620"/>
          <w:tab w:val="left" w:pos="2160"/>
          <w:tab w:val="left" w:pos="2700"/>
          <w:tab w:val="left" w:pos="7920"/>
        </w:tabs>
        <w:spacing w:after="120" w:line="240" w:lineRule="auto"/>
        <w:ind w:right="-83"/>
        <w:rPr>
          <w:rFonts w:eastAsia="Times New Roman"/>
          <w:snapToGrid w:val="0"/>
        </w:rPr>
      </w:pPr>
      <w:r w:rsidRPr="00E60DA4">
        <w:rPr>
          <w:rFonts w:eastAsia="Times New Roman"/>
          <w:snapToGrid w:val="0"/>
        </w:rPr>
        <w:tab/>
        <w:t>Pt</w:t>
      </w:r>
      <w:r w:rsidRPr="00E60DA4">
        <w:rPr>
          <w:rFonts w:eastAsia="Times New Roman"/>
          <w:snapToGrid w:val="0"/>
        </w:rPr>
        <w:tab/>
        <w:t>=</w:t>
      </w:r>
      <w:r w:rsidRPr="00E60DA4">
        <w:rPr>
          <w:rFonts w:eastAsia="Times New Roman"/>
          <w:snapToGrid w:val="0"/>
        </w:rPr>
        <w:tab/>
        <w:t>Price of tender under consideration</w:t>
      </w:r>
    </w:p>
    <w:p w14:paraId="75A7C51E" w14:textId="77777777" w:rsidR="00220B39" w:rsidRPr="00E60DA4" w:rsidRDefault="00220B39" w:rsidP="00023A0E">
      <w:pPr>
        <w:widowControl w:val="0"/>
        <w:tabs>
          <w:tab w:val="left" w:pos="900"/>
          <w:tab w:val="left" w:pos="1620"/>
          <w:tab w:val="left" w:pos="2160"/>
          <w:tab w:val="left" w:pos="2700"/>
          <w:tab w:val="left" w:pos="7920"/>
        </w:tabs>
        <w:spacing w:after="120" w:line="240" w:lineRule="auto"/>
        <w:ind w:right="-83"/>
        <w:rPr>
          <w:rFonts w:eastAsia="Times New Roman"/>
          <w:snapToGrid w:val="0"/>
        </w:rPr>
      </w:pPr>
      <w:r w:rsidRPr="00E60DA4">
        <w:rPr>
          <w:rFonts w:eastAsia="Times New Roman"/>
          <w:snapToGrid w:val="0"/>
        </w:rPr>
        <w:tab/>
        <w:t>Pmin</w:t>
      </w:r>
      <w:r w:rsidRPr="00E60DA4">
        <w:rPr>
          <w:rFonts w:eastAsia="Times New Roman"/>
          <w:snapToGrid w:val="0"/>
        </w:rPr>
        <w:tab/>
        <w:t>=</w:t>
      </w:r>
      <w:r w:rsidRPr="00E60DA4">
        <w:rPr>
          <w:rFonts w:eastAsia="Times New Roman"/>
          <w:snapToGrid w:val="0"/>
        </w:rPr>
        <w:tab/>
        <w:t>Price of lowest acceptable tender</w:t>
      </w:r>
    </w:p>
    <w:p w14:paraId="4042101A" w14:textId="77777777" w:rsidR="00220B39" w:rsidRPr="00E60DA4" w:rsidRDefault="00220B39" w:rsidP="00023A0E">
      <w:pPr>
        <w:widowControl w:val="0"/>
        <w:tabs>
          <w:tab w:val="left" w:pos="900"/>
          <w:tab w:val="left" w:pos="1620"/>
          <w:tab w:val="left" w:pos="2160"/>
          <w:tab w:val="left" w:pos="2700"/>
          <w:tab w:val="left" w:pos="7920"/>
        </w:tabs>
        <w:spacing w:after="120" w:line="240" w:lineRule="auto"/>
        <w:ind w:left="0" w:right="-83" w:firstLine="0"/>
        <w:rPr>
          <w:rFonts w:eastAsia="Times New Roman"/>
          <w:snapToGrid w:val="0"/>
        </w:rPr>
      </w:pPr>
    </w:p>
    <w:p w14:paraId="41708731" w14:textId="77777777" w:rsidR="00220B39" w:rsidRPr="00E60DA4" w:rsidRDefault="00220B39" w:rsidP="002C0B09">
      <w:pPr>
        <w:pStyle w:val="ListParagraph"/>
        <w:widowControl w:val="0"/>
        <w:numPr>
          <w:ilvl w:val="1"/>
          <w:numId w:val="30"/>
        </w:numPr>
        <w:tabs>
          <w:tab w:val="left" w:pos="900"/>
          <w:tab w:val="left" w:pos="1620"/>
          <w:tab w:val="left" w:pos="2160"/>
          <w:tab w:val="left" w:pos="2700"/>
          <w:tab w:val="left" w:pos="7920"/>
        </w:tabs>
        <w:spacing w:after="120" w:line="240" w:lineRule="auto"/>
        <w:ind w:left="851" w:right="-83" w:hanging="851"/>
        <w:rPr>
          <w:rFonts w:eastAsia="Times New Roman"/>
          <w:b/>
          <w:snapToGrid w:val="0"/>
        </w:rPr>
      </w:pPr>
      <w:r w:rsidRPr="00E60DA4">
        <w:rPr>
          <w:rFonts w:eastAsia="Times New Roman"/>
          <w:b/>
          <w:snapToGrid w:val="0"/>
        </w:rPr>
        <w:t>FORMULAE FOR DISPOSAL OR LEASING OF STATE ASSETS AND INCOME-GENERATING PROCUREMENT</w:t>
      </w:r>
    </w:p>
    <w:p w14:paraId="14FF4329" w14:textId="77777777" w:rsidR="00220B39" w:rsidRPr="00E60DA4" w:rsidRDefault="00220B39" w:rsidP="00023A0E">
      <w:pPr>
        <w:pStyle w:val="ListParagraph"/>
        <w:widowControl w:val="0"/>
        <w:tabs>
          <w:tab w:val="left" w:pos="900"/>
          <w:tab w:val="left" w:pos="1620"/>
          <w:tab w:val="left" w:pos="2160"/>
          <w:tab w:val="left" w:pos="2700"/>
          <w:tab w:val="left" w:pos="7920"/>
        </w:tabs>
        <w:spacing w:after="120" w:line="240" w:lineRule="auto"/>
        <w:ind w:left="851" w:right="-83"/>
        <w:rPr>
          <w:rFonts w:eastAsia="Times New Roman"/>
          <w:b/>
          <w:snapToGrid w:val="0"/>
        </w:rPr>
      </w:pPr>
    </w:p>
    <w:p w14:paraId="1FC04600" w14:textId="77777777" w:rsidR="00220B39" w:rsidRPr="00E60DA4" w:rsidRDefault="00220B39" w:rsidP="00023A0E">
      <w:pPr>
        <w:pStyle w:val="ListParagraph"/>
        <w:widowControl w:val="0"/>
        <w:tabs>
          <w:tab w:val="left" w:pos="900"/>
          <w:tab w:val="left" w:pos="1620"/>
          <w:tab w:val="left" w:pos="2160"/>
          <w:tab w:val="left" w:pos="2700"/>
          <w:tab w:val="left" w:pos="7920"/>
        </w:tabs>
        <w:spacing w:after="120" w:line="240" w:lineRule="auto"/>
        <w:ind w:left="851" w:right="-83"/>
        <w:rPr>
          <w:rFonts w:eastAsia="Times New Roman"/>
          <w:b/>
          <w:snapToGrid w:val="0"/>
        </w:rPr>
      </w:pPr>
    </w:p>
    <w:p w14:paraId="2E4A3A21" w14:textId="77777777" w:rsidR="00220B39" w:rsidRPr="00E60DA4" w:rsidRDefault="00220B39" w:rsidP="002C0B09">
      <w:pPr>
        <w:pStyle w:val="ListParagraph"/>
        <w:widowControl w:val="0"/>
        <w:numPr>
          <w:ilvl w:val="2"/>
          <w:numId w:val="30"/>
        </w:numPr>
        <w:tabs>
          <w:tab w:val="left" w:pos="900"/>
          <w:tab w:val="left" w:pos="1620"/>
          <w:tab w:val="left" w:pos="2160"/>
          <w:tab w:val="left" w:pos="2700"/>
          <w:tab w:val="left" w:pos="7920"/>
        </w:tabs>
        <w:spacing w:after="120" w:line="240" w:lineRule="auto"/>
        <w:ind w:right="-83" w:hanging="2520"/>
        <w:rPr>
          <w:rFonts w:eastAsia="Times New Roman"/>
          <w:b/>
          <w:snapToGrid w:val="0"/>
        </w:rPr>
      </w:pPr>
      <w:r w:rsidRPr="00E60DA4">
        <w:rPr>
          <w:rFonts w:eastAsia="Times New Roman"/>
          <w:b/>
          <w:snapToGrid w:val="0"/>
        </w:rPr>
        <w:t>POINTS AWARDED FOR PRICE</w:t>
      </w:r>
    </w:p>
    <w:p w14:paraId="70A4CC71" w14:textId="77777777" w:rsidR="00220B39" w:rsidRPr="00E60DA4" w:rsidRDefault="00220B39" w:rsidP="00023A0E">
      <w:pPr>
        <w:pStyle w:val="ListParagraph"/>
        <w:widowControl w:val="0"/>
        <w:tabs>
          <w:tab w:val="left" w:pos="900"/>
          <w:tab w:val="left" w:pos="1620"/>
          <w:tab w:val="left" w:pos="2160"/>
          <w:tab w:val="left" w:pos="2700"/>
          <w:tab w:val="left" w:pos="7920"/>
        </w:tabs>
        <w:spacing w:after="120" w:line="240" w:lineRule="auto"/>
        <w:ind w:left="2520" w:right="-83"/>
        <w:rPr>
          <w:rFonts w:eastAsia="Times New Roman"/>
          <w:b/>
          <w:snapToGrid w:val="0"/>
        </w:rPr>
      </w:pPr>
    </w:p>
    <w:p w14:paraId="7D43FDB0" w14:textId="77777777" w:rsidR="00220B39" w:rsidRPr="00E60DA4" w:rsidRDefault="00220B39" w:rsidP="00023A0E">
      <w:pPr>
        <w:widowControl w:val="0"/>
        <w:tabs>
          <w:tab w:val="left" w:pos="1620"/>
          <w:tab w:val="left" w:pos="2160"/>
          <w:tab w:val="left" w:pos="2700"/>
          <w:tab w:val="left" w:pos="7920"/>
        </w:tabs>
        <w:spacing w:after="120" w:line="240" w:lineRule="auto"/>
        <w:ind w:left="851" w:right="-83"/>
        <w:rPr>
          <w:rFonts w:eastAsia="Times New Roman"/>
          <w:snapToGrid w:val="0"/>
        </w:rPr>
      </w:pPr>
      <w:r w:rsidRPr="00E60DA4">
        <w:rPr>
          <w:rFonts w:eastAsia="Times New Roman"/>
          <w:snapToGrid w:val="0"/>
        </w:rPr>
        <w:t>A maximum of 80 or 90 points is allocated for price on the following basis:</w:t>
      </w:r>
    </w:p>
    <w:p w14:paraId="346845D8" w14:textId="77777777" w:rsidR="00220B39" w:rsidRPr="00E60DA4" w:rsidRDefault="00220B39" w:rsidP="00023A0E">
      <w:pPr>
        <w:widowControl w:val="0"/>
        <w:tabs>
          <w:tab w:val="left" w:pos="900"/>
          <w:tab w:val="left" w:pos="2160"/>
          <w:tab w:val="left" w:pos="4050"/>
          <w:tab w:val="left" w:pos="6570"/>
          <w:tab w:val="left" w:pos="6663"/>
          <w:tab w:val="left" w:pos="7920"/>
        </w:tabs>
        <w:spacing w:line="240" w:lineRule="auto"/>
        <w:ind w:right="-83"/>
        <w:outlineLvl w:val="0"/>
        <w:rPr>
          <w:rFonts w:eastAsia="Times New Roman"/>
          <w:b/>
          <w:snapToGrid w:val="0"/>
        </w:rPr>
      </w:pPr>
      <w:r w:rsidRPr="00E60DA4">
        <w:rPr>
          <w:rFonts w:eastAsia="Times New Roman"/>
          <w:b/>
          <w:snapToGrid w:val="0"/>
        </w:rPr>
        <w:tab/>
      </w:r>
    </w:p>
    <w:p w14:paraId="1F4C4184" w14:textId="77777777" w:rsidR="00220B39" w:rsidRPr="00E60DA4" w:rsidRDefault="00220B39" w:rsidP="00023A0E">
      <w:pPr>
        <w:widowControl w:val="0"/>
        <w:tabs>
          <w:tab w:val="left" w:pos="900"/>
          <w:tab w:val="left" w:pos="2160"/>
          <w:tab w:val="left" w:pos="4050"/>
          <w:tab w:val="left" w:pos="6570"/>
          <w:tab w:val="left" w:pos="6663"/>
          <w:tab w:val="left" w:pos="7920"/>
        </w:tabs>
        <w:spacing w:line="240" w:lineRule="auto"/>
        <w:ind w:right="-83"/>
        <w:outlineLvl w:val="0"/>
        <w:rPr>
          <w:rFonts w:eastAsia="Times New Roman"/>
          <w:b/>
          <w:snapToGrid w:val="0"/>
        </w:rPr>
      </w:pPr>
    </w:p>
    <w:p w14:paraId="4B7A3AD2" w14:textId="77777777" w:rsidR="00220B39" w:rsidRPr="00E60DA4" w:rsidRDefault="00220B39" w:rsidP="00023A0E">
      <w:pPr>
        <w:spacing w:line="240" w:lineRule="auto"/>
        <w:ind w:right="-83"/>
        <w:rPr>
          <w:b/>
          <w:bCs/>
          <w:snapToGrid w:val="0"/>
        </w:rPr>
      </w:pPr>
      <w:r w:rsidRPr="00E60DA4">
        <w:rPr>
          <w:snapToGrid w:val="0"/>
        </w:rPr>
        <w:tab/>
      </w:r>
      <w:r w:rsidRPr="00E60DA4">
        <w:rPr>
          <w:snapToGrid w:val="0"/>
        </w:rPr>
        <w:tab/>
        <w:t xml:space="preserve">            </w:t>
      </w:r>
      <w:r w:rsidRPr="00E60DA4">
        <w:rPr>
          <w:b/>
          <w:bCs/>
          <w:snapToGrid w:val="0"/>
        </w:rPr>
        <w:t>80/20</w:t>
      </w:r>
      <w:r w:rsidRPr="00E60DA4">
        <w:rPr>
          <w:b/>
          <w:bCs/>
          <w:snapToGrid w:val="0"/>
        </w:rPr>
        <w:tab/>
        <w:t xml:space="preserve">               </w:t>
      </w:r>
      <w:r w:rsidRPr="00E60DA4">
        <w:rPr>
          <w:b/>
          <w:bCs/>
          <w:snapToGrid w:val="0"/>
        </w:rPr>
        <w:tab/>
      </w:r>
      <w:r w:rsidRPr="00E60DA4">
        <w:rPr>
          <w:b/>
          <w:bCs/>
          <w:snapToGrid w:val="0"/>
        </w:rPr>
        <w:tab/>
        <w:t>or</w:t>
      </w:r>
      <w:r w:rsidRPr="00E60DA4">
        <w:rPr>
          <w:b/>
          <w:bCs/>
          <w:snapToGrid w:val="0"/>
        </w:rPr>
        <w:tab/>
        <w:t xml:space="preserve">            </w:t>
      </w:r>
      <w:r w:rsidRPr="00E60DA4">
        <w:rPr>
          <w:b/>
          <w:bCs/>
          <w:snapToGrid w:val="0"/>
        </w:rPr>
        <w:tab/>
      </w:r>
      <w:r w:rsidRPr="00E60DA4">
        <w:rPr>
          <w:b/>
          <w:bCs/>
          <w:snapToGrid w:val="0"/>
        </w:rPr>
        <w:tab/>
        <w:t>90/10</w:t>
      </w:r>
      <w:r w:rsidRPr="00E60DA4">
        <w:rPr>
          <w:b/>
          <w:bCs/>
          <w:snapToGrid w:val="0"/>
        </w:rPr>
        <w:tab/>
      </w:r>
    </w:p>
    <w:p w14:paraId="2B2F6A46" w14:textId="77777777" w:rsidR="00220B39" w:rsidRPr="00E60DA4" w:rsidRDefault="00220B39" w:rsidP="00023A0E">
      <w:pPr>
        <w:widowControl w:val="0"/>
        <w:tabs>
          <w:tab w:val="left" w:pos="900"/>
          <w:tab w:val="left" w:pos="1260"/>
          <w:tab w:val="left" w:pos="2880"/>
          <w:tab w:val="left" w:pos="5760"/>
          <w:tab w:val="left" w:pos="7920"/>
        </w:tabs>
        <w:spacing w:line="240" w:lineRule="auto"/>
        <w:ind w:left="900" w:right="-83" w:hanging="900"/>
        <w:rPr>
          <w:rFonts w:eastAsia="Times New Roman"/>
          <w:b/>
          <w:snapToGrid w:val="0"/>
        </w:rPr>
      </w:pPr>
    </w:p>
    <w:p w14:paraId="550CCD0E" w14:textId="77777777" w:rsidR="00220B39" w:rsidRPr="00E60DA4" w:rsidRDefault="00220B39" w:rsidP="00023A0E">
      <w:pPr>
        <w:widowControl w:val="0"/>
        <w:tabs>
          <w:tab w:val="left" w:pos="900"/>
          <w:tab w:val="left" w:pos="1440"/>
          <w:tab w:val="left" w:pos="2340"/>
          <w:tab w:val="left" w:pos="4050"/>
          <w:tab w:val="left" w:pos="5310"/>
          <w:tab w:val="left" w:pos="7920"/>
        </w:tabs>
        <w:spacing w:line="240" w:lineRule="auto"/>
        <w:ind w:left="900" w:right="-83" w:hanging="900"/>
        <w:rPr>
          <w:rFonts w:eastAsia="Times New Roman"/>
          <w:snapToGrid w:val="0"/>
        </w:rPr>
      </w:pPr>
      <w:r w:rsidRPr="00E60DA4">
        <w:rPr>
          <w:rFonts w:eastAsia="Times New Roman"/>
          <w:b/>
          <w:snapToGrid w:val="0"/>
        </w:rPr>
        <w:tab/>
      </w:r>
      <m:oMath>
        <m:r>
          <m:rPr>
            <m:sty m:val="bi"/>
          </m:rPr>
          <w:rPr>
            <w:rFonts w:ascii="Cambria Math" w:eastAsia="Times New Roman" w:hAnsi="Cambria Math"/>
            <w:snapToGrid w:val="0"/>
            <w:sz w:val="28"/>
          </w:rPr>
          <m:t>Ps=80</m:t>
        </m:r>
        <m:d>
          <m:dPr>
            <m:ctrlPr>
              <w:rPr>
                <w:rFonts w:ascii="Cambria Math" w:eastAsia="Times New Roman" w:hAnsi="Cambria Math"/>
                <w:b/>
                <w:i/>
                <w:snapToGrid w:val="0"/>
                <w:sz w:val="28"/>
              </w:rPr>
            </m:ctrlPr>
          </m:dPr>
          <m:e>
            <m:r>
              <m:rPr>
                <m:sty m:val="bi"/>
              </m:rPr>
              <w:rPr>
                <w:rFonts w:ascii="Cambria Math" w:eastAsia="Times New Roman" w:hAnsi="Cambria Math"/>
                <w:snapToGrid w:val="0"/>
                <w:sz w:val="28"/>
              </w:rPr>
              <m:t>1+</m:t>
            </m:r>
            <m:f>
              <m:fPr>
                <m:ctrlPr>
                  <w:rPr>
                    <w:rFonts w:ascii="Cambria Math" w:eastAsia="Times New Roman" w:hAnsi="Cambria Math"/>
                    <w:b/>
                    <w:i/>
                    <w:snapToGrid w:val="0"/>
                    <w:sz w:val="28"/>
                  </w:rPr>
                </m:ctrlPr>
              </m:fPr>
              <m:num>
                <m:r>
                  <m:rPr>
                    <m:sty m:val="bi"/>
                  </m:rPr>
                  <w:rPr>
                    <w:rFonts w:ascii="Cambria Math" w:eastAsia="Times New Roman" w:hAnsi="Cambria Math"/>
                    <w:snapToGrid w:val="0"/>
                    <w:sz w:val="28"/>
                  </w:rPr>
                  <m:t>Pt-P</m:t>
                </m:r>
                <m:func>
                  <m:funcPr>
                    <m:ctrlPr>
                      <w:rPr>
                        <w:rFonts w:ascii="Cambria Math" w:eastAsia="Times New Roman" w:hAnsi="Cambria Math"/>
                        <w:b/>
                        <w:i/>
                        <w:snapToGrid w:val="0"/>
                        <w:sz w:val="28"/>
                      </w:rPr>
                    </m:ctrlPr>
                  </m:funcPr>
                  <m:fName>
                    <m:r>
                      <m:rPr>
                        <m:sty m:val="bi"/>
                      </m:rPr>
                      <w:rPr>
                        <w:rFonts w:ascii="Cambria Math" w:eastAsia="Times New Roman" w:hAnsi="Cambria Math"/>
                        <w:snapToGrid w:val="0"/>
                        <w:sz w:val="28"/>
                      </w:rPr>
                      <m:t>max</m:t>
                    </m:r>
                  </m:fName>
                  <m:e/>
                </m:func>
              </m:num>
              <m:den>
                <m:r>
                  <m:rPr>
                    <m:sty m:val="bi"/>
                  </m:rPr>
                  <w:rPr>
                    <w:rFonts w:ascii="Cambria Math" w:eastAsia="Times New Roman" w:hAnsi="Cambria Math"/>
                    <w:snapToGrid w:val="0"/>
                    <w:sz w:val="28"/>
                  </w:rPr>
                  <m:t>P</m:t>
                </m:r>
                <m:func>
                  <m:funcPr>
                    <m:ctrlPr>
                      <w:rPr>
                        <w:rFonts w:ascii="Cambria Math" w:eastAsia="Times New Roman" w:hAnsi="Cambria Math"/>
                        <w:b/>
                        <w:i/>
                        <w:snapToGrid w:val="0"/>
                        <w:sz w:val="28"/>
                      </w:rPr>
                    </m:ctrlPr>
                  </m:funcPr>
                  <m:fName>
                    <m:r>
                      <m:rPr>
                        <m:sty m:val="bi"/>
                      </m:rPr>
                      <w:rPr>
                        <w:rFonts w:ascii="Cambria Math" w:eastAsia="Times New Roman" w:hAnsi="Cambria Math"/>
                        <w:snapToGrid w:val="0"/>
                        <w:sz w:val="28"/>
                      </w:rPr>
                      <m:t>max</m:t>
                    </m:r>
                  </m:fName>
                  <m:e/>
                </m:func>
              </m:den>
            </m:f>
          </m:e>
        </m:d>
      </m:oMath>
      <w:r w:rsidRPr="00E60DA4">
        <w:rPr>
          <w:rFonts w:eastAsia="Times New Roman"/>
          <w:b/>
          <w:snapToGrid w:val="0"/>
          <w:sz w:val="28"/>
        </w:rPr>
        <w:tab/>
      </w:r>
      <w:r w:rsidRPr="00E60DA4">
        <w:rPr>
          <w:rFonts w:eastAsia="Times New Roman"/>
          <w:snapToGrid w:val="0"/>
          <w:sz w:val="28"/>
        </w:rPr>
        <w:t>or</w:t>
      </w:r>
      <w:r w:rsidRPr="00E60DA4">
        <w:rPr>
          <w:rFonts w:eastAsia="Times New Roman"/>
          <w:snapToGrid w:val="0"/>
          <w:sz w:val="28"/>
        </w:rPr>
        <w:tab/>
      </w:r>
      <m:oMath>
        <m:r>
          <m:rPr>
            <m:sty m:val="bi"/>
          </m:rPr>
          <w:rPr>
            <w:rFonts w:ascii="Cambria Math" w:eastAsia="Times New Roman"/>
            <w:snapToGrid w:val="0"/>
            <w:sz w:val="28"/>
          </w:rPr>
          <m:t>Ps=90</m:t>
        </m:r>
        <m:d>
          <m:dPr>
            <m:ctrlPr>
              <w:rPr>
                <w:rFonts w:ascii="Cambria Math" w:eastAsia="Times New Roman" w:hAnsi="Cambria Math"/>
                <w:b/>
                <w:i/>
                <w:snapToGrid w:val="0"/>
                <w:sz w:val="28"/>
              </w:rPr>
            </m:ctrlPr>
          </m:dPr>
          <m:e>
            <m:r>
              <m:rPr>
                <m:sty m:val="bi"/>
              </m:rPr>
              <w:rPr>
                <w:rFonts w:ascii="Cambria Math" w:eastAsia="Times New Roman"/>
                <w:snapToGrid w:val="0"/>
                <w:sz w:val="28"/>
              </w:rPr>
              <m:t>1+</m:t>
            </m:r>
            <m:f>
              <m:fPr>
                <m:ctrlPr>
                  <w:rPr>
                    <w:rFonts w:ascii="Cambria Math" w:eastAsia="Times New Roman" w:hAnsi="Cambria Math"/>
                    <w:b/>
                    <w:i/>
                    <w:snapToGrid w:val="0"/>
                    <w:sz w:val="28"/>
                  </w:rPr>
                </m:ctrlPr>
              </m:fPr>
              <m:num>
                <m:r>
                  <m:rPr>
                    <m:sty m:val="bi"/>
                  </m:rPr>
                  <w:rPr>
                    <w:rFonts w:ascii="Cambria Math" w:eastAsia="Times New Roman"/>
                    <w:snapToGrid w:val="0"/>
                    <w:sz w:val="28"/>
                  </w:rPr>
                  <m:t>Pt</m:t>
                </m:r>
                <m:r>
                  <m:rPr>
                    <m:sty m:val="bi"/>
                  </m:rPr>
                  <w:rPr>
                    <w:rFonts w:ascii="Cambria Math" w:eastAsia="Times New Roman"/>
                    <w:snapToGrid w:val="0"/>
                    <w:sz w:val="28"/>
                  </w:rPr>
                  <m:t>-</m:t>
                </m:r>
                <m:r>
                  <m:rPr>
                    <m:sty m:val="bi"/>
                  </m:rPr>
                  <w:rPr>
                    <w:rFonts w:ascii="Cambria Math" w:eastAsia="Times New Roman"/>
                    <w:snapToGrid w:val="0"/>
                    <w:sz w:val="28"/>
                  </w:rPr>
                  <m:t>P</m:t>
                </m:r>
                <m:func>
                  <m:funcPr>
                    <m:ctrlPr>
                      <w:rPr>
                        <w:rFonts w:ascii="Cambria Math" w:eastAsia="Times New Roman" w:hAnsi="Cambria Math"/>
                        <w:b/>
                        <w:i/>
                        <w:snapToGrid w:val="0"/>
                        <w:sz w:val="28"/>
                      </w:rPr>
                    </m:ctrlPr>
                  </m:funcPr>
                  <m:fName>
                    <m:r>
                      <m:rPr>
                        <m:sty m:val="bi"/>
                      </m:rPr>
                      <w:rPr>
                        <w:rFonts w:ascii="Cambria Math" w:eastAsia="Times New Roman"/>
                        <w:snapToGrid w:val="0"/>
                        <w:sz w:val="28"/>
                      </w:rPr>
                      <m:t>max</m:t>
                    </m:r>
                  </m:fName>
                  <m:e/>
                </m:func>
              </m:num>
              <m:den>
                <m:r>
                  <m:rPr>
                    <m:sty m:val="bi"/>
                  </m:rPr>
                  <w:rPr>
                    <w:rFonts w:ascii="Cambria Math" w:eastAsia="Times New Roman"/>
                    <w:snapToGrid w:val="0"/>
                    <w:sz w:val="28"/>
                  </w:rPr>
                  <m:t>Pmax</m:t>
                </m:r>
              </m:den>
            </m:f>
          </m:e>
        </m:d>
      </m:oMath>
    </w:p>
    <w:p w14:paraId="672372D1" w14:textId="77777777" w:rsidR="00220B39" w:rsidRPr="00E60DA4" w:rsidRDefault="00220B39" w:rsidP="00023A0E">
      <w:pPr>
        <w:widowControl w:val="0"/>
        <w:tabs>
          <w:tab w:val="left" w:pos="900"/>
          <w:tab w:val="left" w:pos="1620"/>
          <w:tab w:val="left" w:pos="2160"/>
          <w:tab w:val="left" w:pos="2700"/>
          <w:tab w:val="left" w:pos="7920"/>
        </w:tabs>
        <w:spacing w:after="120" w:line="240" w:lineRule="auto"/>
        <w:ind w:right="-83"/>
        <w:rPr>
          <w:rFonts w:eastAsia="Times New Roman"/>
          <w:snapToGrid w:val="0"/>
        </w:rPr>
      </w:pPr>
      <w:r w:rsidRPr="00E60DA4">
        <w:rPr>
          <w:rFonts w:eastAsia="Times New Roman"/>
          <w:snapToGrid w:val="0"/>
        </w:rPr>
        <w:tab/>
      </w:r>
    </w:p>
    <w:p w14:paraId="55F8A8DF" w14:textId="69CF4EDC" w:rsidR="00220B39" w:rsidRPr="00E60DA4" w:rsidRDefault="00220B39" w:rsidP="00023A0E">
      <w:pPr>
        <w:keepNext/>
        <w:keepLines/>
        <w:widowControl w:val="0"/>
        <w:tabs>
          <w:tab w:val="left" w:pos="900"/>
          <w:tab w:val="left" w:pos="1620"/>
          <w:tab w:val="left" w:pos="2160"/>
          <w:tab w:val="left" w:pos="2700"/>
          <w:tab w:val="left" w:pos="7920"/>
        </w:tabs>
        <w:spacing w:after="120" w:line="240" w:lineRule="auto"/>
        <w:ind w:left="11" w:right="-85" w:hanging="11"/>
        <w:rPr>
          <w:rFonts w:eastAsia="Times New Roman"/>
          <w:snapToGrid w:val="0"/>
        </w:rPr>
      </w:pPr>
      <w:bookmarkStart w:id="15" w:name="_Int_1T2LGT42"/>
      <w:r w:rsidRPr="00E60DA4">
        <w:rPr>
          <w:rFonts w:eastAsia="Times New Roman"/>
          <w:snapToGrid w:val="0"/>
        </w:rPr>
        <w:lastRenderedPageBreak/>
        <w:t>Where</w:t>
      </w:r>
      <w:bookmarkEnd w:id="15"/>
      <w:r w:rsidR="005E7252" w:rsidRPr="00E60DA4">
        <w:rPr>
          <w:rFonts w:eastAsia="Times New Roman"/>
          <w:snapToGrid w:val="0"/>
        </w:rPr>
        <w:t>:</w:t>
      </w:r>
    </w:p>
    <w:p w14:paraId="3F7350E6" w14:textId="77777777" w:rsidR="00220B39" w:rsidRPr="00E60DA4" w:rsidRDefault="00220B39" w:rsidP="00023A0E">
      <w:pPr>
        <w:keepNext/>
        <w:keepLines/>
        <w:widowControl w:val="0"/>
        <w:tabs>
          <w:tab w:val="left" w:pos="900"/>
          <w:tab w:val="left" w:pos="1620"/>
          <w:tab w:val="left" w:pos="2160"/>
          <w:tab w:val="left" w:pos="2700"/>
          <w:tab w:val="left" w:pos="7920"/>
        </w:tabs>
        <w:spacing w:after="120" w:line="240" w:lineRule="auto"/>
        <w:ind w:left="11" w:right="-85" w:hanging="11"/>
        <w:rPr>
          <w:rFonts w:eastAsia="Times New Roman"/>
          <w:snapToGrid w:val="0"/>
        </w:rPr>
      </w:pPr>
      <w:r w:rsidRPr="00E60DA4">
        <w:rPr>
          <w:rFonts w:eastAsia="Times New Roman"/>
          <w:snapToGrid w:val="0"/>
        </w:rPr>
        <w:tab/>
        <w:t>Ps</w:t>
      </w:r>
      <w:r w:rsidRPr="00E60DA4">
        <w:rPr>
          <w:rFonts w:eastAsia="Times New Roman"/>
          <w:snapToGrid w:val="0"/>
        </w:rPr>
        <w:tab/>
        <w:t>=</w:t>
      </w:r>
      <w:r w:rsidRPr="00E60DA4">
        <w:rPr>
          <w:rFonts w:eastAsia="Times New Roman"/>
          <w:snapToGrid w:val="0"/>
        </w:rPr>
        <w:tab/>
        <w:t>Points scored for price of tender under consideration</w:t>
      </w:r>
    </w:p>
    <w:p w14:paraId="45F351E2" w14:textId="77777777" w:rsidR="00220B39" w:rsidRPr="00E60DA4" w:rsidRDefault="00220B39" w:rsidP="00023A0E">
      <w:pPr>
        <w:keepNext/>
        <w:keepLines/>
        <w:widowControl w:val="0"/>
        <w:tabs>
          <w:tab w:val="left" w:pos="900"/>
          <w:tab w:val="left" w:pos="1620"/>
          <w:tab w:val="left" w:pos="2160"/>
          <w:tab w:val="left" w:pos="2700"/>
          <w:tab w:val="left" w:pos="7920"/>
        </w:tabs>
        <w:spacing w:after="120" w:line="240" w:lineRule="auto"/>
        <w:ind w:left="11" w:right="-85" w:hanging="11"/>
        <w:rPr>
          <w:rFonts w:eastAsia="Times New Roman"/>
          <w:snapToGrid w:val="0"/>
        </w:rPr>
      </w:pPr>
      <w:r w:rsidRPr="00E60DA4">
        <w:rPr>
          <w:rFonts w:eastAsia="Times New Roman"/>
          <w:snapToGrid w:val="0"/>
        </w:rPr>
        <w:tab/>
        <w:t>Pt</w:t>
      </w:r>
      <w:r w:rsidRPr="00E60DA4">
        <w:rPr>
          <w:rFonts w:eastAsia="Times New Roman"/>
          <w:snapToGrid w:val="0"/>
        </w:rPr>
        <w:tab/>
        <w:t>=</w:t>
      </w:r>
      <w:r w:rsidRPr="00E60DA4">
        <w:rPr>
          <w:rFonts w:eastAsia="Times New Roman"/>
          <w:snapToGrid w:val="0"/>
        </w:rPr>
        <w:tab/>
        <w:t>Price of tender under consideration</w:t>
      </w:r>
    </w:p>
    <w:p w14:paraId="22992C23" w14:textId="77777777" w:rsidR="00220B39" w:rsidRPr="00E60DA4" w:rsidRDefault="00220B39" w:rsidP="00023A0E">
      <w:pPr>
        <w:keepNext/>
        <w:keepLines/>
        <w:widowControl w:val="0"/>
        <w:tabs>
          <w:tab w:val="left" w:pos="900"/>
          <w:tab w:val="left" w:pos="1620"/>
          <w:tab w:val="left" w:pos="2160"/>
          <w:tab w:val="left" w:pos="2700"/>
          <w:tab w:val="left" w:pos="7920"/>
        </w:tabs>
        <w:spacing w:after="120" w:line="240" w:lineRule="auto"/>
        <w:ind w:left="11" w:right="-85" w:hanging="11"/>
        <w:rPr>
          <w:rFonts w:eastAsia="Times New Roman"/>
          <w:snapToGrid w:val="0"/>
        </w:rPr>
      </w:pPr>
      <w:r w:rsidRPr="00E60DA4">
        <w:rPr>
          <w:rFonts w:eastAsia="Times New Roman"/>
          <w:snapToGrid w:val="0"/>
        </w:rPr>
        <w:tab/>
        <w:t>Pmax</w:t>
      </w:r>
      <w:r w:rsidRPr="00E60DA4">
        <w:rPr>
          <w:rFonts w:eastAsia="Times New Roman"/>
          <w:snapToGrid w:val="0"/>
        </w:rPr>
        <w:tab/>
        <w:t>=</w:t>
      </w:r>
      <w:r w:rsidRPr="00E60DA4">
        <w:rPr>
          <w:rFonts w:eastAsia="Times New Roman"/>
          <w:snapToGrid w:val="0"/>
        </w:rPr>
        <w:tab/>
        <w:t>Price of highest acceptable tender</w:t>
      </w:r>
    </w:p>
    <w:p w14:paraId="2F8F309A" w14:textId="77777777" w:rsidR="00220B39" w:rsidRPr="00E60DA4" w:rsidRDefault="00220B39" w:rsidP="002C0B09">
      <w:pPr>
        <w:keepNext/>
        <w:keepLines/>
        <w:widowControl w:val="0"/>
        <w:numPr>
          <w:ilvl w:val="0"/>
          <w:numId w:val="30"/>
        </w:numPr>
        <w:tabs>
          <w:tab w:val="num" w:pos="720"/>
          <w:tab w:val="left" w:pos="2880"/>
          <w:tab w:val="left" w:pos="5760"/>
          <w:tab w:val="left" w:pos="7920"/>
        </w:tabs>
        <w:spacing w:after="120" w:line="240" w:lineRule="auto"/>
        <w:ind w:left="720" w:right="-83" w:hanging="720"/>
        <w:rPr>
          <w:rFonts w:eastAsia="Times New Roman"/>
          <w:b/>
          <w:snapToGrid w:val="0"/>
        </w:rPr>
      </w:pPr>
      <w:r w:rsidRPr="00E60DA4">
        <w:rPr>
          <w:rFonts w:eastAsia="Times New Roman"/>
          <w:b/>
          <w:snapToGrid w:val="0"/>
        </w:rPr>
        <w:t xml:space="preserve">POINTS AWARDED FOR SPECIFIC GOALS </w:t>
      </w:r>
    </w:p>
    <w:p w14:paraId="282931E1" w14:textId="77777777" w:rsidR="00220B39" w:rsidRPr="00E60DA4" w:rsidRDefault="00220B39" w:rsidP="002C0B09">
      <w:pPr>
        <w:keepNext/>
        <w:keepLines/>
        <w:widowControl w:val="0"/>
        <w:numPr>
          <w:ilvl w:val="1"/>
          <w:numId w:val="30"/>
        </w:numPr>
        <w:tabs>
          <w:tab w:val="num" w:pos="720"/>
        </w:tabs>
        <w:spacing w:after="120" w:line="240" w:lineRule="auto"/>
        <w:ind w:left="720" w:right="-83"/>
        <w:rPr>
          <w:rFonts w:eastAsia="Times New Roman"/>
          <w:snapToGrid w:val="0"/>
        </w:rPr>
      </w:pPr>
      <w:r w:rsidRPr="00E60DA4">
        <w:rPr>
          <w:rFonts w:eastAsia="Times New Roman"/>
          <w:snapToGrid w:val="0"/>
        </w:rPr>
        <w:t>In terms of Regulation 4(2); 5(2); 6(2) and 7(2) of the Preferential Procurement Regulations, preference points</w:t>
      </w:r>
      <w:r w:rsidRPr="00EB4E6A">
        <w:rPr>
          <w:rFonts w:eastAsia="Times New Roman"/>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6B3B23" w14:textId="77777777" w:rsidR="00220B39" w:rsidRPr="00E60DA4" w:rsidRDefault="00220B39" w:rsidP="002C0B09">
      <w:pPr>
        <w:widowControl w:val="0"/>
        <w:numPr>
          <w:ilvl w:val="1"/>
          <w:numId w:val="30"/>
        </w:numPr>
        <w:spacing w:after="120" w:line="240" w:lineRule="auto"/>
        <w:ind w:left="709" w:right="-83" w:hanging="709"/>
        <w:rPr>
          <w:rFonts w:eastAsia="Times New Roman"/>
          <w:snapToGrid w:val="0"/>
        </w:rPr>
      </w:pPr>
      <w:r w:rsidRPr="00E60DA4">
        <w:rPr>
          <w:rFonts w:eastAsia="Times New Roman"/>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FC8829B" w14:textId="77777777" w:rsidR="00220B39" w:rsidRPr="00E60DA4" w:rsidRDefault="00220B39" w:rsidP="002C0B09">
      <w:pPr>
        <w:pStyle w:val="ListParagraph"/>
        <w:widowControl w:val="0"/>
        <w:numPr>
          <w:ilvl w:val="0"/>
          <w:numId w:val="28"/>
        </w:numPr>
        <w:spacing w:after="120" w:line="240" w:lineRule="auto"/>
        <w:ind w:right="-83"/>
        <w:rPr>
          <w:rFonts w:eastAsia="Times New Roman"/>
          <w:snapToGrid w:val="0"/>
        </w:rPr>
      </w:pPr>
      <w:r w:rsidRPr="00E60DA4">
        <w:rPr>
          <w:rFonts w:eastAsia="Times New Roman"/>
          <w:snapToGrid w:val="0"/>
        </w:rPr>
        <w:t>an invitation for tender for income-generating contracts, that either the 80/20 or 90/10 preference point system will apply and that the highest acceptable tender will be used to determine the applicable preference point system; or</w:t>
      </w:r>
    </w:p>
    <w:p w14:paraId="2A476CCC" w14:textId="77777777" w:rsidR="00220B39" w:rsidRPr="00E60DA4" w:rsidRDefault="00220B39" w:rsidP="00023A0E">
      <w:pPr>
        <w:pStyle w:val="ListParagraph"/>
        <w:widowControl w:val="0"/>
        <w:spacing w:after="120" w:line="240" w:lineRule="auto"/>
        <w:ind w:left="1620" w:right="-83"/>
        <w:rPr>
          <w:rFonts w:eastAsia="Times New Roman"/>
          <w:snapToGrid w:val="0"/>
        </w:rPr>
      </w:pPr>
      <w:r w:rsidRPr="00E60DA4">
        <w:rPr>
          <w:rFonts w:eastAsia="Times New Roman"/>
          <w:snapToGrid w:val="0"/>
        </w:rPr>
        <w:t xml:space="preserve"> </w:t>
      </w:r>
    </w:p>
    <w:p w14:paraId="11258496" w14:textId="77777777" w:rsidR="00220B39" w:rsidRPr="00E60DA4" w:rsidRDefault="00220B39" w:rsidP="002C0B09">
      <w:pPr>
        <w:pStyle w:val="ListParagraph"/>
        <w:widowControl w:val="0"/>
        <w:numPr>
          <w:ilvl w:val="0"/>
          <w:numId w:val="28"/>
        </w:numPr>
        <w:spacing w:after="120" w:line="240" w:lineRule="auto"/>
        <w:ind w:right="-83"/>
        <w:rPr>
          <w:rFonts w:eastAsia="Times New Roman"/>
          <w:snapToGrid w:val="0"/>
        </w:rPr>
      </w:pPr>
      <w:r w:rsidRPr="00E60DA4">
        <w:rPr>
          <w:rFonts w:eastAsia="Times New Roman"/>
          <w:snapToGrid w:val="0"/>
        </w:rPr>
        <w:t xml:space="preserve">any other invitation for tender, that either the 80/20 or 90/10 preference point system will apply and that the lowest acceptable tender will be used to determine the applicable preference point system,  </w:t>
      </w:r>
    </w:p>
    <w:p w14:paraId="675C23FD" w14:textId="77777777" w:rsidR="00220B39" w:rsidRPr="00E60DA4" w:rsidRDefault="00220B39" w:rsidP="00023A0E">
      <w:pPr>
        <w:widowControl w:val="0"/>
        <w:spacing w:after="120" w:line="240" w:lineRule="auto"/>
        <w:ind w:left="720" w:right="-83"/>
        <w:rPr>
          <w:rFonts w:eastAsia="Times New Roman"/>
          <w:snapToGrid w:val="0"/>
        </w:rPr>
      </w:pPr>
      <w:r w:rsidRPr="00E60DA4">
        <w:rPr>
          <w:rFonts w:eastAsia="Times New Roman"/>
          <w:snapToGrid w:val="0"/>
        </w:rPr>
        <w:t xml:space="preserve">then the organ of state must indicate the points allocated for specific goals for both the 90/10 and 80/20 preference point system. </w:t>
      </w:r>
    </w:p>
    <w:p w14:paraId="54DD9546" w14:textId="77777777" w:rsidR="00220B39" w:rsidRPr="00E60DA4" w:rsidRDefault="00220B39" w:rsidP="00023A0E">
      <w:pPr>
        <w:widowControl w:val="0"/>
        <w:spacing w:after="120" w:line="240" w:lineRule="auto"/>
        <w:ind w:right="-83"/>
        <w:rPr>
          <w:rFonts w:eastAsia="Times New Roman"/>
          <w:b/>
          <w:snapToGrid w:val="0"/>
        </w:rPr>
      </w:pPr>
      <w:r w:rsidRPr="00E60DA4">
        <w:rPr>
          <w:rFonts w:eastAsia="Times New Roman"/>
          <w:b/>
          <w:snapToGrid w:val="0"/>
        </w:rPr>
        <w:t xml:space="preserve">Table 1: Specific goals for the tender and points claimed are indicated per the table below. </w:t>
      </w:r>
    </w:p>
    <w:p w14:paraId="53B47BA4" w14:textId="77777777" w:rsidR="00220B39" w:rsidRPr="00E60DA4" w:rsidRDefault="00220B39" w:rsidP="00023A0E">
      <w:pPr>
        <w:widowControl w:val="0"/>
        <w:spacing w:after="120" w:line="240" w:lineRule="auto"/>
        <w:ind w:right="-83"/>
        <w:rPr>
          <w:rFonts w:eastAsia="Times New Roman"/>
          <w:b/>
          <w:i/>
          <w:snapToGrid w:val="0"/>
        </w:rPr>
      </w:pPr>
      <w:r w:rsidRPr="00E60DA4">
        <w:rPr>
          <w:rFonts w:eastAsia="Times New Roman"/>
          <w:b/>
          <w:i/>
          <w:snapToGrid w:val="0"/>
        </w:rPr>
        <w:t xml:space="preserve">(Note to organs of state: Where either the 90/10 or 80/20 preference point system is applicable, corresponding points must also be indicated as such. </w:t>
      </w:r>
    </w:p>
    <w:p w14:paraId="37C27EE3" w14:textId="7DAFF71C" w:rsidR="00E537BC" w:rsidRPr="00E537BC" w:rsidRDefault="00220B39" w:rsidP="00E537BC">
      <w:pPr>
        <w:widowControl w:val="0"/>
        <w:spacing w:after="120" w:line="240" w:lineRule="auto"/>
        <w:ind w:right="-83"/>
      </w:pPr>
      <w:r w:rsidRPr="00E60DA4">
        <w:rPr>
          <w:rFonts w:eastAsia="Times New Roman"/>
          <w:b/>
          <w:i/>
          <w:snapToGrid w:val="0"/>
        </w:rPr>
        <w:t>Note to bidders: The tenderer must indicate how they claim points for each preference point system.</w:t>
      </w:r>
      <w:r w:rsidRPr="00E60DA4">
        <w:rPr>
          <w:rFonts w:eastAsia="Times New Roman"/>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673"/>
        <w:gridCol w:w="1673"/>
        <w:gridCol w:w="1673"/>
        <w:gridCol w:w="1673"/>
      </w:tblGrid>
      <w:tr w:rsidR="00E537BC" w:rsidRPr="001A7082" w14:paraId="05962DCB" w14:textId="77777777" w:rsidTr="0077064C">
        <w:trPr>
          <w:trHeight w:val="863"/>
        </w:trPr>
        <w:tc>
          <w:tcPr>
            <w:tcW w:w="2375" w:type="dxa"/>
            <w:tcBorders>
              <w:top w:val="nil"/>
            </w:tcBorders>
            <w:shd w:val="clear" w:color="auto" w:fill="AEAAAA" w:themeFill="background2" w:themeFillShade="BF"/>
            <w:vAlign w:val="center"/>
          </w:tcPr>
          <w:p w14:paraId="511F9FBF" w14:textId="77777777" w:rsidR="00E537BC" w:rsidRPr="001A7082" w:rsidRDefault="00E537BC" w:rsidP="0077064C">
            <w:pPr>
              <w:kinsoku w:val="0"/>
              <w:overflowPunct w:val="0"/>
              <w:spacing w:before="96"/>
              <w:textAlignment w:val="baseline"/>
              <w:rPr>
                <w:b/>
              </w:rPr>
            </w:pPr>
            <w:r w:rsidRPr="001A7082">
              <w:rPr>
                <w:b/>
                <w:kern w:val="24"/>
              </w:rPr>
              <w:t>The specific goals allocated points in terms of this tender</w:t>
            </w:r>
          </w:p>
        </w:tc>
        <w:tc>
          <w:tcPr>
            <w:tcW w:w="1638" w:type="dxa"/>
            <w:shd w:val="clear" w:color="auto" w:fill="C00000"/>
            <w:vAlign w:val="center"/>
          </w:tcPr>
          <w:p w14:paraId="45404119" w14:textId="77777777" w:rsidR="00E537BC" w:rsidRPr="001A7082" w:rsidRDefault="00E537BC" w:rsidP="0077064C">
            <w:pPr>
              <w:kinsoku w:val="0"/>
              <w:overflowPunct w:val="0"/>
              <w:spacing w:before="96"/>
              <w:jc w:val="center"/>
              <w:textAlignment w:val="baseline"/>
              <w:rPr>
                <w:b/>
                <w:kern w:val="24"/>
              </w:rPr>
            </w:pPr>
            <w:r w:rsidRPr="001A7082">
              <w:rPr>
                <w:b/>
                <w:kern w:val="24"/>
              </w:rPr>
              <w:t>Number of points</w:t>
            </w:r>
          </w:p>
          <w:p w14:paraId="4D0E2656" w14:textId="77777777" w:rsidR="00E537BC" w:rsidRPr="001A7082" w:rsidRDefault="00E537BC" w:rsidP="0077064C">
            <w:pPr>
              <w:kinsoku w:val="0"/>
              <w:overflowPunct w:val="0"/>
              <w:spacing w:before="96"/>
              <w:jc w:val="center"/>
              <w:textAlignment w:val="baseline"/>
              <w:rPr>
                <w:b/>
                <w:kern w:val="24"/>
              </w:rPr>
            </w:pPr>
            <w:r w:rsidRPr="001A7082">
              <w:rPr>
                <w:b/>
                <w:kern w:val="24"/>
              </w:rPr>
              <w:t>allocated</w:t>
            </w:r>
          </w:p>
          <w:p w14:paraId="32E18B4F" w14:textId="77777777" w:rsidR="00E537BC" w:rsidRDefault="00E537BC" w:rsidP="0077064C">
            <w:pPr>
              <w:kinsoku w:val="0"/>
              <w:overflowPunct w:val="0"/>
              <w:spacing w:before="96"/>
              <w:jc w:val="center"/>
              <w:textAlignment w:val="baseline"/>
              <w:rPr>
                <w:b/>
                <w:kern w:val="24"/>
              </w:rPr>
            </w:pPr>
            <w:r w:rsidRPr="001A7082">
              <w:rPr>
                <w:b/>
                <w:kern w:val="24"/>
              </w:rPr>
              <w:t>(90/10 system)</w:t>
            </w:r>
          </w:p>
          <w:p w14:paraId="11AA15EA" w14:textId="77777777" w:rsidR="00E537BC" w:rsidRPr="00C60B43" w:rsidRDefault="00E537BC" w:rsidP="0077064C">
            <w:pPr>
              <w:kinsoku w:val="0"/>
              <w:overflowPunct w:val="0"/>
              <w:spacing w:before="96"/>
              <w:jc w:val="center"/>
              <w:textAlignment w:val="baseline"/>
              <w:rPr>
                <w:b/>
                <w:kern w:val="24"/>
              </w:rPr>
            </w:pPr>
            <w:r>
              <w:rPr>
                <w:b/>
                <w:kern w:val="24"/>
              </w:rPr>
              <w:t>(To be completed by the organ of state)</w:t>
            </w:r>
          </w:p>
          <w:p w14:paraId="45177F09" w14:textId="77777777" w:rsidR="00E537BC" w:rsidRPr="00C60B43" w:rsidRDefault="00E537BC" w:rsidP="0077064C">
            <w:pPr>
              <w:kinsoku w:val="0"/>
              <w:overflowPunct w:val="0"/>
              <w:spacing w:before="96"/>
              <w:jc w:val="center"/>
              <w:textAlignment w:val="baseline"/>
              <w:rPr>
                <w:b/>
              </w:rPr>
            </w:pPr>
          </w:p>
        </w:tc>
        <w:tc>
          <w:tcPr>
            <w:tcW w:w="1520" w:type="dxa"/>
            <w:shd w:val="clear" w:color="auto" w:fill="C00000"/>
            <w:vAlign w:val="center"/>
          </w:tcPr>
          <w:p w14:paraId="31714B9F" w14:textId="77777777" w:rsidR="00E537BC" w:rsidRPr="001A7082" w:rsidRDefault="00E537BC" w:rsidP="0077064C">
            <w:pPr>
              <w:kinsoku w:val="0"/>
              <w:overflowPunct w:val="0"/>
              <w:spacing w:before="96"/>
              <w:jc w:val="center"/>
              <w:textAlignment w:val="baseline"/>
              <w:rPr>
                <w:b/>
                <w:kern w:val="24"/>
              </w:rPr>
            </w:pPr>
            <w:r w:rsidRPr="001A7082">
              <w:rPr>
                <w:b/>
                <w:kern w:val="24"/>
              </w:rPr>
              <w:t>Number of points</w:t>
            </w:r>
          </w:p>
          <w:p w14:paraId="626ED3F3" w14:textId="77777777" w:rsidR="00E537BC" w:rsidRPr="001A7082" w:rsidRDefault="00E537BC" w:rsidP="0077064C">
            <w:pPr>
              <w:kinsoku w:val="0"/>
              <w:overflowPunct w:val="0"/>
              <w:spacing w:before="96"/>
              <w:jc w:val="center"/>
              <w:textAlignment w:val="baseline"/>
              <w:rPr>
                <w:b/>
                <w:kern w:val="24"/>
              </w:rPr>
            </w:pPr>
            <w:r w:rsidRPr="001A7082">
              <w:rPr>
                <w:b/>
                <w:kern w:val="24"/>
              </w:rPr>
              <w:t>allocated</w:t>
            </w:r>
          </w:p>
          <w:p w14:paraId="50C5EC2A" w14:textId="77777777" w:rsidR="00E537BC" w:rsidRDefault="00E537BC" w:rsidP="0077064C">
            <w:pPr>
              <w:kinsoku w:val="0"/>
              <w:overflowPunct w:val="0"/>
              <w:spacing w:before="96"/>
              <w:jc w:val="center"/>
              <w:textAlignment w:val="baseline"/>
              <w:rPr>
                <w:b/>
                <w:kern w:val="24"/>
              </w:rPr>
            </w:pPr>
            <w:r w:rsidRPr="001A7082">
              <w:rPr>
                <w:b/>
                <w:kern w:val="24"/>
              </w:rPr>
              <w:t>(80/20 system)</w:t>
            </w:r>
          </w:p>
          <w:p w14:paraId="5401EDC2" w14:textId="77777777" w:rsidR="00E537BC" w:rsidRPr="001A7082" w:rsidRDefault="00E537BC" w:rsidP="0077064C">
            <w:pPr>
              <w:kinsoku w:val="0"/>
              <w:overflowPunct w:val="0"/>
              <w:spacing w:before="96"/>
              <w:jc w:val="center"/>
              <w:textAlignment w:val="baseline"/>
              <w:rPr>
                <w:b/>
              </w:rPr>
            </w:pPr>
            <w:r>
              <w:rPr>
                <w:b/>
              </w:rPr>
              <w:t>(To be completed by the organ of state)</w:t>
            </w:r>
          </w:p>
        </w:tc>
        <w:tc>
          <w:tcPr>
            <w:tcW w:w="1518" w:type="dxa"/>
            <w:shd w:val="clear" w:color="auto" w:fill="F4B083" w:themeFill="accent2" w:themeFillTint="99"/>
          </w:tcPr>
          <w:p w14:paraId="690B17E5" w14:textId="77777777" w:rsidR="00E537BC" w:rsidRPr="001A7082" w:rsidRDefault="00E537BC" w:rsidP="0077064C">
            <w:pPr>
              <w:kinsoku w:val="0"/>
              <w:overflowPunct w:val="0"/>
              <w:spacing w:before="96"/>
              <w:jc w:val="center"/>
              <w:textAlignment w:val="baseline"/>
              <w:rPr>
                <w:b/>
                <w:kern w:val="24"/>
              </w:rPr>
            </w:pPr>
            <w:r w:rsidRPr="001A7082">
              <w:rPr>
                <w:b/>
                <w:kern w:val="24"/>
              </w:rPr>
              <w:t>Number of points claimed</w:t>
            </w:r>
          </w:p>
          <w:p w14:paraId="69A0A606" w14:textId="77777777" w:rsidR="00E537BC" w:rsidRDefault="00E537BC" w:rsidP="0077064C">
            <w:pPr>
              <w:kinsoku w:val="0"/>
              <w:overflowPunct w:val="0"/>
              <w:spacing w:before="96"/>
              <w:jc w:val="center"/>
              <w:textAlignment w:val="baseline"/>
              <w:rPr>
                <w:b/>
                <w:kern w:val="24"/>
              </w:rPr>
            </w:pPr>
            <w:r w:rsidRPr="001A7082">
              <w:rPr>
                <w:b/>
                <w:kern w:val="24"/>
              </w:rPr>
              <w:t>(90/10 system)</w:t>
            </w:r>
          </w:p>
          <w:p w14:paraId="530E1B5B" w14:textId="77777777" w:rsidR="00E537BC" w:rsidRPr="001A7082" w:rsidRDefault="00E537BC" w:rsidP="0077064C">
            <w:pPr>
              <w:kinsoku w:val="0"/>
              <w:overflowPunct w:val="0"/>
              <w:spacing w:before="96"/>
              <w:jc w:val="center"/>
              <w:textAlignment w:val="baseline"/>
              <w:rPr>
                <w:b/>
                <w:kern w:val="24"/>
              </w:rPr>
            </w:pPr>
            <w:r>
              <w:rPr>
                <w:b/>
                <w:kern w:val="24"/>
              </w:rPr>
              <w:t>(To be completed by the tenderer)</w:t>
            </w:r>
          </w:p>
        </w:tc>
        <w:tc>
          <w:tcPr>
            <w:tcW w:w="1504" w:type="dxa"/>
            <w:shd w:val="clear" w:color="auto" w:fill="F4B083" w:themeFill="accent2" w:themeFillTint="99"/>
          </w:tcPr>
          <w:p w14:paraId="5F3C5077" w14:textId="77777777" w:rsidR="00E537BC" w:rsidRDefault="00E537BC" w:rsidP="0077064C">
            <w:pPr>
              <w:kinsoku w:val="0"/>
              <w:overflowPunct w:val="0"/>
              <w:spacing w:before="96"/>
              <w:jc w:val="center"/>
              <w:textAlignment w:val="baseline"/>
              <w:rPr>
                <w:b/>
                <w:kern w:val="24"/>
              </w:rPr>
            </w:pPr>
            <w:r w:rsidRPr="001A7082">
              <w:rPr>
                <w:b/>
                <w:kern w:val="24"/>
              </w:rPr>
              <w:t>Number of points claimed (80/20 system)</w:t>
            </w:r>
          </w:p>
          <w:p w14:paraId="27E7E057" w14:textId="77777777" w:rsidR="00E537BC" w:rsidRPr="001A7082" w:rsidRDefault="00E537BC" w:rsidP="0077064C">
            <w:pPr>
              <w:kinsoku w:val="0"/>
              <w:overflowPunct w:val="0"/>
              <w:spacing w:before="96"/>
              <w:jc w:val="center"/>
              <w:textAlignment w:val="baseline"/>
              <w:rPr>
                <w:b/>
                <w:kern w:val="24"/>
              </w:rPr>
            </w:pPr>
            <w:r>
              <w:rPr>
                <w:b/>
                <w:kern w:val="24"/>
              </w:rPr>
              <w:t>(To be completed by the tenderer)</w:t>
            </w:r>
          </w:p>
        </w:tc>
      </w:tr>
      <w:tr w:rsidR="00E537BC" w:rsidRPr="001A7082" w14:paraId="3E1951BE" w14:textId="77777777" w:rsidTr="0077064C">
        <w:trPr>
          <w:trHeight w:val="317"/>
        </w:trPr>
        <w:tc>
          <w:tcPr>
            <w:tcW w:w="2375" w:type="dxa"/>
            <w:shd w:val="clear" w:color="auto" w:fill="auto"/>
          </w:tcPr>
          <w:p w14:paraId="6D678375" w14:textId="77777777" w:rsidR="00E537BC" w:rsidRPr="001A7082" w:rsidRDefault="00E537BC" w:rsidP="0077064C">
            <w:pPr>
              <w:kinsoku w:val="0"/>
              <w:overflowPunct w:val="0"/>
              <w:spacing w:before="115"/>
              <w:jc w:val="center"/>
              <w:textAlignment w:val="baseline"/>
            </w:pPr>
            <w:r>
              <w:t>51%+ Women owned</w:t>
            </w:r>
          </w:p>
        </w:tc>
        <w:tc>
          <w:tcPr>
            <w:tcW w:w="1638" w:type="dxa"/>
            <w:shd w:val="clear" w:color="auto" w:fill="auto"/>
          </w:tcPr>
          <w:p w14:paraId="372B20FB" w14:textId="509285C2" w:rsidR="00E537BC" w:rsidRPr="001A7082" w:rsidRDefault="00361E07" w:rsidP="0077064C">
            <w:pPr>
              <w:kinsoku w:val="0"/>
              <w:overflowPunct w:val="0"/>
              <w:spacing w:before="115"/>
              <w:jc w:val="center"/>
              <w:textAlignment w:val="baseline"/>
            </w:pPr>
            <w:r>
              <w:t>2</w:t>
            </w:r>
          </w:p>
        </w:tc>
        <w:tc>
          <w:tcPr>
            <w:tcW w:w="1520" w:type="dxa"/>
            <w:shd w:val="clear" w:color="auto" w:fill="auto"/>
          </w:tcPr>
          <w:p w14:paraId="0C9D123B" w14:textId="118AA4DA" w:rsidR="00E537BC" w:rsidRPr="001A7082" w:rsidRDefault="00361E07" w:rsidP="0077064C">
            <w:pPr>
              <w:kinsoku w:val="0"/>
              <w:overflowPunct w:val="0"/>
              <w:spacing w:before="115"/>
              <w:jc w:val="center"/>
              <w:textAlignment w:val="baseline"/>
            </w:pPr>
            <w:r>
              <w:t>4</w:t>
            </w:r>
          </w:p>
        </w:tc>
        <w:tc>
          <w:tcPr>
            <w:tcW w:w="1518" w:type="dxa"/>
          </w:tcPr>
          <w:p w14:paraId="00D11B22" w14:textId="77777777" w:rsidR="00E537BC" w:rsidRPr="001A7082" w:rsidRDefault="00E537BC" w:rsidP="0077064C">
            <w:pPr>
              <w:kinsoku w:val="0"/>
              <w:overflowPunct w:val="0"/>
              <w:spacing w:before="115"/>
              <w:jc w:val="center"/>
              <w:textAlignment w:val="baseline"/>
            </w:pPr>
          </w:p>
        </w:tc>
        <w:tc>
          <w:tcPr>
            <w:tcW w:w="1504" w:type="dxa"/>
          </w:tcPr>
          <w:p w14:paraId="710A9594" w14:textId="77777777" w:rsidR="00E537BC" w:rsidRPr="001A7082" w:rsidRDefault="00E537BC" w:rsidP="0077064C">
            <w:pPr>
              <w:kinsoku w:val="0"/>
              <w:overflowPunct w:val="0"/>
              <w:spacing w:before="115"/>
              <w:jc w:val="center"/>
              <w:textAlignment w:val="baseline"/>
            </w:pPr>
          </w:p>
        </w:tc>
      </w:tr>
      <w:tr w:rsidR="00E537BC" w:rsidRPr="001A7082" w14:paraId="3917ADAA" w14:textId="77777777" w:rsidTr="0077064C">
        <w:trPr>
          <w:trHeight w:val="317"/>
        </w:trPr>
        <w:tc>
          <w:tcPr>
            <w:tcW w:w="2375" w:type="dxa"/>
            <w:shd w:val="clear" w:color="auto" w:fill="auto"/>
          </w:tcPr>
          <w:p w14:paraId="6C61B884" w14:textId="77777777" w:rsidR="00E537BC" w:rsidRPr="001A7082" w:rsidRDefault="00E537BC" w:rsidP="0077064C">
            <w:pPr>
              <w:kinsoku w:val="0"/>
              <w:overflowPunct w:val="0"/>
              <w:spacing w:before="115"/>
              <w:jc w:val="center"/>
              <w:textAlignment w:val="baseline"/>
            </w:pPr>
            <w:r>
              <w:t>51%+ Youth owned</w:t>
            </w:r>
          </w:p>
        </w:tc>
        <w:tc>
          <w:tcPr>
            <w:tcW w:w="1638" w:type="dxa"/>
            <w:shd w:val="clear" w:color="auto" w:fill="auto"/>
          </w:tcPr>
          <w:p w14:paraId="7BF09FA1" w14:textId="4E3E43B0" w:rsidR="00E537BC" w:rsidRPr="001A7082" w:rsidRDefault="00E537BC" w:rsidP="0077064C">
            <w:pPr>
              <w:kinsoku w:val="0"/>
              <w:overflowPunct w:val="0"/>
              <w:spacing w:before="115"/>
              <w:jc w:val="center"/>
              <w:textAlignment w:val="baseline"/>
            </w:pPr>
            <w:r>
              <w:t>2</w:t>
            </w:r>
          </w:p>
        </w:tc>
        <w:tc>
          <w:tcPr>
            <w:tcW w:w="1520" w:type="dxa"/>
            <w:shd w:val="clear" w:color="auto" w:fill="auto"/>
          </w:tcPr>
          <w:p w14:paraId="5928D11B" w14:textId="77777777" w:rsidR="00E537BC" w:rsidRPr="001A7082" w:rsidRDefault="00E537BC" w:rsidP="0077064C">
            <w:pPr>
              <w:kinsoku w:val="0"/>
              <w:overflowPunct w:val="0"/>
              <w:spacing w:before="115"/>
              <w:jc w:val="center"/>
              <w:textAlignment w:val="baseline"/>
            </w:pPr>
            <w:r>
              <w:t>4</w:t>
            </w:r>
          </w:p>
        </w:tc>
        <w:tc>
          <w:tcPr>
            <w:tcW w:w="1518" w:type="dxa"/>
          </w:tcPr>
          <w:p w14:paraId="0DEAEF20" w14:textId="77777777" w:rsidR="00E537BC" w:rsidRPr="001A7082" w:rsidRDefault="00E537BC" w:rsidP="0077064C">
            <w:pPr>
              <w:kinsoku w:val="0"/>
              <w:overflowPunct w:val="0"/>
              <w:spacing w:before="115"/>
              <w:jc w:val="center"/>
              <w:textAlignment w:val="baseline"/>
            </w:pPr>
          </w:p>
        </w:tc>
        <w:tc>
          <w:tcPr>
            <w:tcW w:w="1504" w:type="dxa"/>
          </w:tcPr>
          <w:p w14:paraId="08E44AD6" w14:textId="77777777" w:rsidR="00E537BC" w:rsidRPr="001A7082" w:rsidRDefault="00E537BC" w:rsidP="0077064C">
            <w:pPr>
              <w:kinsoku w:val="0"/>
              <w:overflowPunct w:val="0"/>
              <w:spacing w:before="115"/>
              <w:jc w:val="center"/>
              <w:textAlignment w:val="baseline"/>
            </w:pPr>
          </w:p>
        </w:tc>
      </w:tr>
      <w:tr w:rsidR="00E537BC" w:rsidRPr="001A7082" w14:paraId="501349DE" w14:textId="77777777" w:rsidTr="0077064C">
        <w:trPr>
          <w:trHeight w:val="317"/>
        </w:trPr>
        <w:tc>
          <w:tcPr>
            <w:tcW w:w="2375" w:type="dxa"/>
            <w:shd w:val="clear" w:color="auto" w:fill="auto"/>
          </w:tcPr>
          <w:p w14:paraId="5C6E15E4" w14:textId="77777777" w:rsidR="00E537BC" w:rsidRPr="001A7082" w:rsidRDefault="00E537BC" w:rsidP="0077064C">
            <w:pPr>
              <w:kinsoku w:val="0"/>
              <w:overflowPunct w:val="0"/>
              <w:spacing w:before="115"/>
              <w:jc w:val="center"/>
              <w:textAlignment w:val="baseline"/>
            </w:pPr>
            <w:r>
              <w:t>51%+ Disability owned</w:t>
            </w:r>
          </w:p>
        </w:tc>
        <w:tc>
          <w:tcPr>
            <w:tcW w:w="1638" w:type="dxa"/>
            <w:shd w:val="clear" w:color="auto" w:fill="auto"/>
          </w:tcPr>
          <w:p w14:paraId="064AC272" w14:textId="43F93373" w:rsidR="00E537BC" w:rsidRPr="001A7082" w:rsidRDefault="00E537BC" w:rsidP="0077064C">
            <w:pPr>
              <w:kinsoku w:val="0"/>
              <w:overflowPunct w:val="0"/>
              <w:spacing w:before="115"/>
              <w:jc w:val="center"/>
              <w:textAlignment w:val="baseline"/>
            </w:pPr>
            <w:r>
              <w:t>2</w:t>
            </w:r>
          </w:p>
        </w:tc>
        <w:tc>
          <w:tcPr>
            <w:tcW w:w="1520" w:type="dxa"/>
            <w:shd w:val="clear" w:color="auto" w:fill="auto"/>
          </w:tcPr>
          <w:p w14:paraId="7D123121" w14:textId="77777777" w:rsidR="00E537BC" w:rsidRPr="001A7082" w:rsidRDefault="00E537BC" w:rsidP="0077064C">
            <w:pPr>
              <w:kinsoku w:val="0"/>
              <w:overflowPunct w:val="0"/>
              <w:spacing w:before="115"/>
              <w:jc w:val="center"/>
              <w:textAlignment w:val="baseline"/>
            </w:pPr>
            <w:r>
              <w:t>4</w:t>
            </w:r>
          </w:p>
        </w:tc>
        <w:tc>
          <w:tcPr>
            <w:tcW w:w="1518" w:type="dxa"/>
          </w:tcPr>
          <w:p w14:paraId="3DF3B527" w14:textId="77777777" w:rsidR="00E537BC" w:rsidRPr="001A7082" w:rsidRDefault="00E537BC" w:rsidP="0077064C">
            <w:pPr>
              <w:kinsoku w:val="0"/>
              <w:overflowPunct w:val="0"/>
              <w:spacing w:before="115"/>
              <w:jc w:val="center"/>
              <w:textAlignment w:val="baseline"/>
            </w:pPr>
          </w:p>
        </w:tc>
        <w:tc>
          <w:tcPr>
            <w:tcW w:w="1504" w:type="dxa"/>
          </w:tcPr>
          <w:p w14:paraId="49795DE1" w14:textId="77777777" w:rsidR="00E537BC" w:rsidRPr="001A7082" w:rsidRDefault="00E537BC" w:rsidP="0077064C">
            <w:pPr>
              <w:kinsoku w:val="0"/>
              <w:overflowPunct w:val="0"/>
              <w:spacing w:before="115"/>
              <w:jc w:val="center"/>
              <w:textAlignment w:val="baseline"/>
            </w:pPr>
          </w:p>
        </w:tc>
      </w:tr>
      <w:tr w:rsidR="00E537BC" w:rsidRPr="001A7082" w14:paraId="7F1FBE53" w14:textId="77777777" w:rsidTr="0077064C">
        <w:trPr>
          <w:trHeight w:val="317"/>
        </w:trPr>
        <w:tc>
          <w:tcPr>
            <w:tcW w:w="2375" w:type="dxa"/>
            <w:shd w:val="clear" w:color="auto" w:fill="auto"/>
          </w:tcPr>
          <w:p w14:paraId="0F05AE48" w14:textId="1C5DCA70" w:rsidR="00E537BC" w:rsidRDefault="00402B2A" w:rsidP="0077064C">
            <w:pPr>
              <w:kinsoku w:val="0"/>
              <w:overflowPunct w:val="0"/>
              <w:spacing w:before="115"/>
              <w:jc w:val="center"/>
              <w:textAlignment w:val="baseline"/>
            </w:pPr>
            <w:r>
              <w:t>North West Province</w:t>
            </w:r>
          </w:p>
        </w:tc>
        <w:tc>
          <w:tcPr>
            <w:tcW w:w="1638" w:type="dxa"/>
            <w:shd w:val="clear" w:color="auto" w:fill="auto"/>
          </w:tcPr>
          <w:p w14:paraId="67FBB175" w14:textId="519BF8DE" w:rsidR="00E537BC" w:rsidRDefault="00361E07" w:rsidP="0077064C">
            <w:pPr>
              <w:kinsoku w:val="0"/>
              <w:overflowPunct w:val="0"/>
              <w:spacing w:before="115"/>
              <w:jc w:val="center"/>
              <w:textAlignment w:val="baseline"/>
            </w:pPr>
            <w:r>
              <w:t>4</w:t>
            </w:r>
          </w:p>
        </w:tc>
        <w:tc>
          <w:tcPr>
            <w:tcW w:w="1520" w:type="dxa"/>
            <w:shd w:val="clear" w:color="auto" w:fill="auto"/>
          </w:tcPr>
          <w:p w14:paraId="3DD3C346" w14:textId="4E100BF1" w:rsidR="00E537BC" w:rsidRPr="001A7082" w:rsidRDefault="00361E07" w:rsidP="0077064C">
            <w:pPr>
              <w:kinsoku w:val="0"/>
              <w:overflowPunct w:val="0"/>
              <w:spacing w:before="115"/>
              <w:jc w:val="center"/>
              <w:textAlignment w:val="baseline"/>
            </w:pPr>
            <w:r>
              <w:t>8</w:t>
            </w:r>
          </w:p>
        </w:tc>
        <w:tc>
          <w:tcPr>
            <w:tcW w:w="1518" w:type="dxa"/>
          </w:tcPr>
          <w:p w14:paraId="7FF7323D" w14:textId="77777777" w:rsidR="00E537BC" w:rsidRPr="001A7082" w:rsidRDefault="00E537BC" w:rsidP="0077064C">
            <w:pPr>
              <w:kinsoku w:val="0"/>
              <w:overflowPunct w:val="0"/>
              <w:spacing w:before="115"/>
              <w:jc w:val="center"/>
              <w:textAlignment w:val="baseline"/>
            </w:pPr>
          </w:p>
        </w:tc>
        <w:tc>
          <w:tcPr>
            <w:tcW w:w="1504" w:type="dxa"/>
          </w:tcPr>
          <w:p w14:paraId="494F37E2" w14:textId="77777777" w:rsidR="00E537BC" w:rsidRPr="001A7082" w:rsidRDefault="00E537BC" w:rsidP="0077064C">
            <w:pPr>
              <w:kinsoku w:val="0"/>
              <w:overflowPunct w:val="0"/>
              <w:spacing w:before="115"/>
              <w:jc w:val="center"/>
              <w:textAlignment w:val="baseline"/>
            </w:pPr>
          </w:p>
        </w:tc>
      </w:tr>
      <w:tr w:rsidR="00E537BC" w:rsidRPr="001A7082" w14:paraId="7F646832" w14:textId="77777777" w:rsidTr="0077064C">
        <w:trPr>
          <w:trHeight w:val="260"/>
        </w:trPr>
        <w:tc>
          <w:tcPr>
            <w:tcW w:w="2375" w:type="dxa"/>
            <w:shd w:val="clear" w:color="auto" w:fill="auto"/>
          </w:tcPr>
          <w:p w14:paraId="7FD58590" w14:textId="77777777" w:rsidR="00E537BC" w:rsidRDefault="00E537BC" w:rsidP="0077064C">
            <w:pPr>
              <w:kinsoku w:val="0"/>
              <w:overflowPunct w:val="0"/>
              <w:spacing w:before="115"/>
              <w:jc w:val="center"/>
              <w:textAlignment w:val="baseline"/>
            </w:pPr>
          </w:p>
        </w:tc>
        <w:tc>
          <w:tcPr>
            <w:tcW w:w="1638" w:type="dxa"/>
            <w:shd w:val="clear" w:color="auto" w:fill="auto"/>
          </w:tcPr>
          <w:p w14:paraId="3D71D8A1" w14:textId="2F45C2E6" w:rsidR="00E537BC" w:rsidRDefault="00E537BC" w:rsidP="0077064C">
            <w:pPr>
              <w:kinsoku w:val="0"/>
              <w:overflowPunct w:val="0"/>
              <w:spacing w:before="115"/>
              <w:jc w:val="center"/>
              <w:textAlignment w:val="baseline"/>
            </w:pPr>
            <w:r>
              <w:t>10</w:t>
            </w:r>
          </w:p>
        </w:tc>
        <w:tc>
          <w:tcPr>
            <w:tcW w:w="1520" w:type="dxa"/>
            <w:shd w:val="clear" w:color="auto" w:fill="auto"/>
          </w:tcPr>
          <w:p w14:paraId="539060F1" w14:textId="77777777" w:rsidR="00E537BC" w:rsidRDefault="00E537BC" w:rsidP="0077064C">
            <w:pPr>
              <w:kinsoku w:val="0"/>
              <w:overflowPunct w:val="0"/>
              <w:spacing w:before="115"/>
              <w:jc w:val="center"/>
              <w:textAlignment w:val="baseline"/>
            </w:pPr>
            <w:r>
              <w:t>20</w:t>
            </w:r>
          </w:p>
        </w:tc>
        <w:tc>
          <w:tcPr>
            <w:tcW w:w="1518" w:type="dxa"/>
          </w:tcPr>
          <w:p w14:paraId="64E3F030" w14:textId="77777777" w:rsidR="00E537BC" w:rsidRPr="001A7082" w:rsidRDefault="00E537BC" w:rsidP="0077064C">
            <w:pPr>
              <w:kinsoku w:val="0"/>
              <w:overflowPunct w:val="0"/>
              <w:spacing w:before="115"/>
              <w:jc w:val="center"/>
              <w:textAlignment w:val="baseline"/>
            </w:pPr>
          </w:p>
        </w:tc>
        <w:tc>
          <w:tcPr>
            <w:tcW w:w="1504" w:type="dxa"/>
          </w:tcPr>
          <w:p w14:paraId="17825E32" w14:textId="77777777" w:rsidR="00E537BC" w:rsidRPr="001A7082" w:rsidRDefault="00E537BC" w:rsidP="0077064C">
            <w:pPr>
              <w:kinsoku w:val="0"/>
              <w:overflowPunct w:val="0"/>
              <w:spacing w:before="115"/>
              <w:jc w:val="center"/>
              <w:textAlignment w:val="baseline"/>
            </w:pPr>
          </w:p>
        </w:tc>
      </w:tr>
      <w:tr w:rsidR="00E537BC" w:rsidRPr="001A7082" w14:paraId="239670A3" w14:textId="77777777" w:rsidTr="0077064C">
        <w:trPr>
          <w:trHeight w:val="260"/>
        </w:trPr>
        <w:tc>
          <w:tcPr>
            <w:tcW w:w="2375" w:type="dxa"/>
            <w:shd w:val="clear" w:color="auto" w:fill="auto"/>
          </w:tcPr>
          <w:p w14:paraId="49FE43AB" w14:textId="77777777" w:rsidR="00E537BC" w:rsidRDefault="00E537BC" w:rsidP="0077064C">
            <w:pPr>
              <w:kinsoku w:val="0"/>
              <w:overflowPunct w:val="0"/>
              <w:spacing w:before="115"/>
              <w:jc w:val="center"/>
              <w:textAlignment w:val="baseline"/>
            </w:pPr>
          </w:p>
        </w:tc>
        <w:tc>
          <w:tcPr>
            <w:tcW w:w="1638" w:type="dxa"/>
            <w:shd w:val="clear" w:color="auto" w:fill="auto"/>
          </w:tcPr>
          <w:p w14:paraId="3A76DA8D" w14:textId="77777777" w:rsidR="00E537BC" w:rsidRDefault="00E537BC" w:rsidP="0077064C">
            <w:pPr>
              <w:kinsoku w:val="0"/>
              <w:overflowPunct w:val="0"/>
              <w:spacing w:before="115"/>
              <w:jc w:val="center"/>
              <w:textAlignment w:val="baseline"/>
            </w:pPr>
          </w:p>
        </w:tc>
        <w:tc>
          <w:tcPr>
            <w:tcW w:w="1520" w:type="dxa"/>
            <w:shd w:val="clear" w:color="auto" w:fill="auto"/>
          </w:tcPr>
          <w:p w14:paraId="7CAB2E7B" w14:textId="77777777" w:rsidR="00E537BC" w:rsidRDefault="00E537BC" w:rsidP="0077064C">
            <w:pPr>
              <w:kinsoku w:val="0"/>
              <w:overflowPunct w:val="0"/>
              <w:spacing w:before="115"/>
              <w:jc w:val="center"/>
              <w:textAlignment w:val="baseline"/>
            </w:pPr>
          </w:p>
        </w:tc>
        <w:tc>
          <w:tcPr>
            <w:tcW w:w="1518" w:type="dxa"/>
          </w:tcPr>
          <w:p w14:paraId="4E232E07" w14:textId="77777777" w:rsidR="00E537BC" w:rsidRPr="001A7082" w:rsidRDefault="00E537BC" w:rsidP="0077064C">
            <w:pPr>
              <w:kinsoku w:val="0"/>
              <w:overflowPunct w:val="0"/>
              <w:spacing w:before="115"/>
              <w:jc w:val="center"/>
              <w:textAlignment w:val="baseline"/>
            </w:pPr>
          </w:p>
        </w:tc>
        <w:tc>
          <w:tcPr>
            <w:tcW w:w="1504" w:type="dxa"/>
          </w:tcPr>
          <w:p w14:paraId="36A99A6F" w14:textId="77777777" w:rsidR="00E537BC" w:rsidRPr="001A7082" w:rsidRDefault="00E537BC" w:rsidP="0077064C">
            <w:pPr>
              <w:kinsoku w:val="0"/>
              <w:overflowPunct w:val="0"/>
              <w:spacing w:before="115"/>
              <w:jc w:val="center"/>
              <w:textAlignment w:val="baseline"/>
            </w:pPr>
          </w:p>
        </w:tc>
      </w:tr>
    </w:tbl>
    <w:p w14:paraId="38A4E69B" w14:textId="77777777" w:rsidR="00E537BC" w:rsidRPr="00E537BC" w:rsidRDefault="00E537BC" w:rsidP="00E537BC">
      <w:pPr>
        <w:sectPr w:rsidR="00E537BC" w:rsidRPr="00E537BC" w:rsidSect="00DA1D81">
          <w:pgSz w:w="11906" w:h="16838"/>
          <w:pgMar w:top="1034" w:right="1416" w:bottom="1438" w:left="1419" w:header="802" w:footer="737" w:gutter="0"/>
          <w:cols w:space="720"/>
        </w:sectPr>
      </w:pPr>
    </w:p>
    <w:p w14:paraId="667AC7BE" w14:textId="77777777" w:rsidR="00220B39" w:rsidRPr="00E60DA4" w:rsidRDefault="00220B39" w:rsidP="00023A0E">
      <w:pPr>
        <w:pStyle w:val="Heading5"/>
        <w:widowControl w:val="0"/>
        <w:tabs>
          <w:tab w:val="center" w:pos="3168"/>
        </w:tabs>
        <w:spacing w:after="149" w:line="240" w:lineRule="auto"/>
        <w:ind w:left="-15" w:right="-83" w:firstLine="0"/>
        <w:jc w:val="left"/>
        <w:rPr>
          <w:b w:val="0"/>
        </w:rPr>
      </w:pPr>
      <w:r w:rsidRPr="00E60DA4">
        <w:lastRenderedPageBreak/>
        <w:t>DECLARATION WITH REGARD TO COMPANY/FIRM</w:t>
      </w:r>
      <w:r w:rsidRPr="00E60DA4">
        <w:rPr>
          <w:b w:val="0"/>
        </w:rPr>
        <w:t xml:space="preserve"> </w:t>
      </w:r>
    </w:p>
    <w:p w14:paraId="0F4DC427" w14:textId="77777777" w:rsidR="00220B39" w:rsidRPr="00E60DA4" w:rsidRDefault="00220B39" w:rsidP="00023A0E">
      <w:pPr>
        <w:keepNext/>
        <w:keepLines/>
        <w:widowControl w:val="0"/>
        <w:spacing w:after="151" w:line="240" w:lineRule="auto"/>
        <w:ind w:left="-15" w:right="-83" w:firstLine="0"/>
        <w:jc w:val="left"/>
      </w:pPr>
      <w:r w:rsidRPr="00E60DA4">
        <w:t xml:space="preserve">4.3 </w:t>
      </w:r>
      <w:r w:rsidRPr="00E60DA4">
        <w:tab/>
        <w:t xml:space="preserve">Name of company/firm: …………………………………………………………………………. </w:t>
      </w:r>
    </w:p>
    <w:p w14:paraId="356AD6DF" w14:textId="77777777" w:rsidR="00220B39" w:rsidRPr="00E60DA4" w:rsidRDefault="00220B39" w:rsidP="00023A0E">
      <w:pPr>
        <w:keepNext/>
        <w:keepLines/>
        <w:widowControl w:val="0"/>
        <w:tabs>
          <w:tab w:val="center" w:pos="4678"/>
        </w:tabs>
        <w:spacing w:after="115" w:line="240" w:lineRule="auto"/>
        <w:ind w:left="-15" w:right="-83" w:firstLine="0"/>
        <w:jc w:val="left"/>
      </w:pPr>
      <w:r w:rsidRPr="00E60DA4">
        <w:t xml:space="preserve">4.4 </w:t>
      </w:r>
      <w:r w:rsidRPr="00E60DA4">
        <w:tab/>
        <w:t xml:space="preserve">Company registration number: …………….……………………….……………………………. </w:t>
      </w:r>
    </w:p>
    <w:p w14:paraId="5EC20685" w14:textId="77777777" w:rsidR="00220B39" w:rsidRPr="00E60DA4" w:rsidRDefault="00220B39" w:rsidP="00023A0E">
      <w:pPr>
        <w:keepNext/>
        <w:keepLines/>
        <w:widowControl w:val="0"/>
        <w:tabs>
          <w:tab w:val="center" w:pos="1985"/>
          <w:tab w:val="center" w:pos="4678"/>
        </w:tabs>
        <w:spacing w:after="133" w:line="240" w:lineRule="auto"/>
        <w:ind w:left="-15" w:right="-83" w:firstLine="0"/>
        <w:jc w:val="left"/>
      </w:pPr>
      <w:r w:rsidRPr="00E60DA4">
        <w:t xml:space="preserve">4.5 </w:t>
      </w:r>
      <w:r w:rsidRPr="00E60DA4">
        <w:tab/>
        <w:t xml:space="preserve">TYPE OF COMPANY/ FIRM </w:t>
      </w:r>
    </w:p>
    <w:p w14:paraId="54811087" w14:textId="77777777" w:rsidR="00220B39" w:rsidRPr="00E60DA4" w:rsidRDefault="00220B39" w:rsidP="00023A0E">
      <w:pPr>
        <w:tabs>
          <w:tab w:val="center" w:pos="960"/>
          <w:tab w:val="center" w:pos="3162"/>
        </w:tabs>
        <w:spacing w:line="240" w:lineRule="auto"/>
        <w:ind w:left="0" w:right="-83" w:firstLine="0"/>
        <w:jc w:val="left"/>
      </w:pPr>
      <w:r w:rsidRPr="00E60DA4">
        <w:rPr>
          <w:rFonts w:ascii="Segoe UI Symbol" w:eastAsia="Segoe UI Symbol" w:hAnsi="Segoe UI Symbol" w:cs="Segoe UI Symbol"/>
        </w:rPr>
        <w:tab/>
      </w:r>
      <w:r w:rsidRPr="00E60DA4">
        <w:t xml:space="preserve"> </w:t>
      </w:r>
    </w:p>
    <w:p w14:paraId="766400AD" w14:textId="4D80C7A4"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883712734"/>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Partnership/Joint Venture / Consortium</w:t>
      </w:r>
    </w:p>
    <w:p w14:paraId="757AF3CA" w14:textId="53C390DD"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125983324"/>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One-person business/sole propriety</w:t>
      </w:r>
    </w:p>
    <w:p w14:paraId="08E791D5" w14:textId="00E0E856"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439503812"/>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Close corporation</w:t>
      </w:r>
    </w:p>
    <w:p w14:paraId="36D25F30" w14:textId="773FEFE5"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198714561"/>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Public Company</w:t>
      </w:r>
    </w:p>
    <w:p w14:paraId="3F9A80DD" w14:textId="242F4650"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2084905507"/>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Personal Liability Company</w:t>
      </w:r>
    </w:p>
    <w:p w14:paraId="254E829E" w14:textId="7DD0224E"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161088339"/>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(Pty) Limited</w:t>
      </w:r>
    </w:p>
    <w:p w14:paraId="4FF5A331" w14:textId="436ABDBD"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1976829569"/>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Non-Profit Company</w:t>
      </w:r>
    </w:p>
    <w:p w14:paraId="1D8266B2" w14:textId="77777777" w:rsidR="00220B39" w:rsidRPr="00E60DA4" w:rsidRDefault="00220B39" w:rsidP="00023A0E">
      <w:pPr>
        <w:tabs>
          <w:tab w:val="center" w:pos="960"/>
          <w:tab w:val="center" w:pos="1560"/>
        </w:tabs>
        <w:spacing w:line="240" w:lineRule="auto"/>
        <w:ind w:left="0" w:right="-83" w:firstLine="0"/>
      </w:pPr>
      <w:r w:rsidRPr="00E60DA4">
        <w:tab/>
      </w:r>
      <w:r w:rsidRPr="00E60DA4">
        <w:tab/>
      </w:r>
      <w:sdt>
        <w:sdtPr>
          <w:id w:val="-204414142"/>
          <w14:checkbox>
            <w14:checked w14:val="0"/>
            <w14:checkedState w14:val="2612" w14:font="MS Gothic"/>
            <w14:uncheckedState w14:val="2610" w14:font="MS Gothic"/>
          </w14:checkbox>
        </w:sdtPr>
        <w:sdtEndPr/>
        <w:sdtContent>
          <w:r w:rsidRPr="00E60DA4">
            <w:rPr>
              <w:rFonts w:ascii="MS Gothic" w:eastAsia="MS Gothic" w:hAnsi="MS Gothic" w:hint="eastAsia"/>
            </w:rPr>
            <w:t>☐</w:t>
          </w:r>
        </w:sdtContent>
      </w:sdt>
      <w:r w:rsidRPr="00E60DA4">
        <w:t xml:space="preserve"> State Owned Company</w:t>
      </w:r>
    </w:p>
    <w:p w14:paraId="2EAA709D" w14:textId="77777777" w:rsidR="00220B39" w:rsidRPr="00E60DA4" w:rsidRDefault="00220B39" w:rsidP="00023A0E">
      <w:pPr>
        <w:spacing w:after="110" w:line="240" w:lineRule="auto"/>
        <w:ind w:left="907" w:right="-83" w:firstLine="0"/>
        <w:jc w:val="left"/>
      </w:pPr>
      <w:r w:rsidRPr="00E60DA4">
        <w:t>[T</w:t>
      </w:r>
      <w:r w:rsidRPr="00E60DA4">
        <w:rPr>
          <w:sz w:val="16"/>
        </w:rPr>
        <w:t>ICK APPLICABLE BOX</w:t>
      </w:r>
      <w:r w:rsidRPr="00E60DA4">
        <w:t xml:space="preserve">] </w:t>
      </w:r>
    </w:p>
    <w:p w14:paraId="5BAF087B" w14:textId="77777777" w:rsidR="00220B39" w:rsidRPr="00E60DA4" w:rsidRDefault="00220B39" w:rsidP="00023A0E">
      <w:pPr>
        <w:spacing w:after="0" w:line="240" w:lineRule="auto"/>
        <w:ind w:left="900" w:right="-83" w:firstLine="0"/>
        <w:jc w:val="left"/>
      </w:pPr>
    </w:p>
    <w:p w14:paraId="64E54188" w14:textId="77777777" w:rsidR="00220B39" w:rsidRPr="00E60DA4" w:rsidRDefault="00220B39" w:rsidP="00023A0E">
      <w:pPr>
        <w:tabs>
          <w:tab w:val="center" w:pos="4760"/>
        </w:tabs>
        <w:spacing w:after="115" w:line="240" w:lineRule="auto"/>
        <w:ind w:left="-15" w:right="-83" w:firstLine="0"/>
        <w:jc w:val="left"/>
      </w:pPr>
    </w:p>
    <w:p w14:paraId="4A0FD8FF" w14:textId="77777777" w:rsidR="00220B39" w:rsidRPr="00E60DA4" w:rsidRDefault="00220B39" w:rsidP="002C0B09">
      <w:pPr>
        <w:pStyle w:val="Default"/>
        <w:ind w:left="720" w:right="-83" w:hanging="720"/>
        <w:rPr>
          <w:sz w:val="20"/>
          <w:szCs w:val="20"/>
        </w:rPr>
      </w:pPr>
      <w:r w:rsidRPr="00E60DA4">
        <w:rPr>
          <w:sz w:val="20"/>
          <w:szCs w:val="20"/>
        </w:rPr>
        <w:t xml:space="preserve">4.6. </w:t>
      </w:r>
      <w:r w:rsidRPr="00E60DA4">
        <w:rPr>
          <w:sz w:val="20"/>
          <w:szCs w:val="20"/>
        </w:rPr>
        <w:tab/>
        <w:t>I, the undersigned, who is duly authorised to do so on behalf of the company/firm, certify that the points claimed, based on the specific goals as advised in the tender, qualifies the company/ firm for the preference(s) shown and I acknowledge that:</w:t>
      </w:r>
    </w:p>
    <w:p w14:paraId="5D047944" w14:textId="77777777" w:rsidR="00220B39" w:rsidRPr="00E60DA4" w:rsidRDefault="00220B39" w:rsidP="002C0B09">
      <w:pPr>
        <w:pStyle w:val="Default"/>
        <w:ind w:right="-83"/>
        <w:rPr>
          <w:sz w:val="20"/>
          <w:szCs w:val="20"/>
        </w:rPr>
      </w:pPr>
    </w:p>
    <w:p w14:paraId="0FACFC40" w14:textId="77777777" w:rsidR="00220B39" w:rsidRPr="00E60DA4" w:rsidRDefault="00220B39" w:rsidP="002C0B09">
      <w:pPr>
        <w:pStyle w:val="Default"/>
        <w:numPr>
          <w:ilvl w:val="0"/>
          <w:numId w:val="39"/>
        </w:numPr>
        <w:ind w:left="1134" w:right="-83"/>
        <w:jc w:val="both"/>
        <w:rPr>
          <w:sz w:val="20"/>
          <w:szCs w:val="20"/>
        </w:rPr>
      </w:pPr>
      <w:r w:rsidRPr="00E60DA4">
        <w:rPr>
          <w:sz w:val="20"/>
          <w:szCs w:val="20"/>
        </w:rPr>
        <w:t>The information furnished is true and correct;</w:t>
      </w:r>
    </w:p>
    <w:p w14:paraId="7A55CEDB" w14:textId="77777777" w:rsidR="00220B39" w:rsidRPr="00E60DA4" w:rsidRDefault="00220B39" w:rsidP="002C0B09">
      <w:pPr>
        <w:pStyle w:val="Default"/>
        <w:numPr>
          <w:ilvl w:val="0"/>
          <w:numId w:val="39"/>
        </w:numPr>
        <w:ind w:left="1134" w:right="-83"/>
        <w:jc w:val="both"/>
        <w:rPr>
          <w:sz w:val="20"/>
          <w:szCs w:val="20"/>
        </w:rPr>
      </w:pPr>
      <w:r w:rsidRPr="00E60DA4">
        <w:rPr>
          <w:sz w:val="20"/>
          <w:szCs w:val="20"/>
        </w:rPr>
        <w:t>The preference points claimed are in accordance with the General Conditions as indicated in paragraph 1 of this form;</w:t>
      </w:r>
    </w:p>
    <w:p w14:paraId="48ED9CD2" w14:textId="77777777" w:rsidR="00220B39" w:rsidRPr="00E60DA4" w:rsidRDefault="00220B39" w:rsidP="002C0B09">
      <w:pPr>
        <w:pStyle w:val="Default"/>
        <w:numPr>
          <w:ilvl w:val="0"/>
          <w:numId w:val="39"/>
        </w:numPr>
        <w:ind w:left="1134" w:right="-83"/>
        <w:jc w:val="both"/>
        <w:rPr>
          <w:sz w:val="20"/>
          <w:szCs w:val="20"/>
        </w:rPr>
      </w:pPr>
      <w:r w:rsidRPr="00E60DA4">
        <w:rPr>
          <w:sz w:val="20"/>
          <w:szCs w:val="20"/>
        </w:rPr>
        <w:t>In the event of a contract being awarded as a result of points claimed as shown in paragraphs 1.4 and 4.2, the contractor may be required to furnish documentary proof to the satisfaction of the organ of state that the claims are correct;</w:t>
      </w:r>
    </w:p>
    <w:p w14:paraId="5EA60877" w14:textId="77777777" w:rsidR="00220B39" w:rsidRPr="00E60DA4" w:rsidRDefault="00220B39" w:rsidP="002C0B09">
      <w:pPr>
        <w:pStyle w:val="Default"/>
        <w:numPr>
          <w:ilvl w:val="0"/>
          <w:numId w:val="39"/>
        </w:numPr>
        <w:ind w:left="1134" w:right="-83"/>
        <w:jc w:val="both"/>
        <w:rPr>
          <w:sz w:val="20"/>
          <w:szCs w:val="20"/>
        </w:rPr>
      </w:pPr>
      <w:r w:rsidRPr="00E60DA4">
        <w:rPr>
          <w:sz w:val="20"/>
          <w:szCs w:val="20"/>
        </w:rPr>
        <w:t>If the specific goals have been claimed or obtained on a fraudulent basis or any of the conditions of contract have not been fulfilled, the organ of state may, in addition to any other remedy it may have –</w:t>
      </w:r>
    </w:p>
    <w:p w14:paraId="229FB7D1" w14:textId="77777777" w:rsidR="00220B39" w:rsidRPr="00E60DA4" w:rsidRDefault="00220B39" w:rsidP="002C0B09">
      <w:pPr>
        <w:pStyle w:val="Default"/>
        <w:ind w:right="-83"/>
        <w:rPr>
          <w:sz w:val="20"/>
          <w:szCs w:val="20"/>
        </w:rPr>
      </w:pPr>
    </w:p>
    <w:p w14:paraId="645B86B2" w14:textId="77777777" w:rsidR="00220B39" w:rsidRPr="00E60DA4" w:rsidRDefault="00220B39" w:rsidP="002C0B09">
      <w:pPr>
        <w:pStyle w:val="Default"/>
        <w:numPr>
          <w:ilvl w:val="0"/>
          <w:numId w:val="40"/>
        </w:numPr>
        <w:ind w:left="1560" w:right="-83" w:hanging="426"/>
        <w:jc w:val="both"/>
        <w:rPr>
          <w:sz w:val="20"/>
          <w:szCs w:val="20"/>
        </w:rPr>
      </w:pPr>
      <w:r w:rsidRPr="00E60DA4">
        <w:rPr>
          <w:sz w:val="20"/>
          <w:szCs w:val="20"/>
        </w:rPr>
        <w:t>disqualify the person from the tendering process;</w:t>
      </w:r>
    </w:p>
    <w:p w14:paraId="264B363A" w14:textId="77777777" w:rsidR="00220B39" w:rsidRPr="00E60DA4" w:rsidRDefault="00220B39" w:rsidP="002C0B09">
      <w:pPr>
        <w:pStyle w:val="Default"/>
        <w:numPr>
          <w:ilvl w:val="0"/>
          <w:numId w:val="40"/>
        </w:numPr>
        <w:ind w:left="1560" w:right="-83" w:hanging="426"/>
        <w:jc w:val="both"/>
        <w:rPr>
          <w:sz w:val="20"/>
          <w:szCs w:val="20"/>
        </w:rPr>
      </w:pPr>
      <w:r w:rsidRPr="00E60DA4">
        <w:rPr>
          <w:sz w:val="20"/>
          <w:szCs w:val="20"/>
        </w:rPr>
        <w:t>recover costs, losses or damages it has incurred or suffered as a result of that person’s conduct;</w:t>
      </w:r>
    </w:p>
    <w:p w14:paraId="2E6C2790" w14:textId="77777777" w:rsidR="00220B39" w:rsidRPr="00E60DA4" w:rsidRDefault="00220B39" w:rsidP="002C0B09">
      <w:pPr>
        <w:pStyle w:val="Default"/>
        <w:numPr>
          <w:ilvl w:val="0"/>
          <w:numId w:val="40"/>
        </w:numPr>
        <w:ind w:left="1560" w:right="-83" w:hanging="426"/>
        <w:jc w:val="both"/>
        <w:rPr>
          <w:sz w:val="20"/>
          <w:szCs w:val="20"/>
        </w:rPr>
      </w:pPr>
      <w:r w:rsidRPr="00E60DA4">
        <w:rPr>
          <w:sz w:val="20"/>
          <w:szCs w:val="20"/>
        </w:rPr>
        <w:t>cancel the contract and claim any damages which it has suffered as a result of having to make less favourable arrangements due to such cancellation;</w:t>
      </w:r>
    </w:p>
    <w:p w14:paraId="063686A6" w14:textId="77777777" w:rsidR="00220B39" w:rsidRPr="00E60DA4" w:rsidRDefault="00220B39" w:rsidP="002C0B09">
      <w:pPr>
        <w:pStyle w:val="Default"/>
        <w:numPr>
          <w:ilvl w:val="0"/>
          <w:numId w:val="40"/>
        </w:numPr>
        <w:ind w:left="1560" w:right="-83" w:hanging="426"/>
        <w:jc w:val="both"/>
        <w:rPr>
          <w:sz w:val="20"/>
          <w:szCs w:val="20"/>
        </w:rPr>
      </w:pPr>
      <w:r w:rsidRPr="00E60DA4">
        <w:rPr>
          <w:sz w:val="20"/>
          <w:szCs w:val="20"/>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74D83EC8" w14:textId="77777777" w:rsidR="00220B39" w:rsidRPr="00E60DA4" w:rsidRDefault="00220B39" w:rsidP="002C0B09">
      <w:pPr>
        <w:pStyle w:val="Default"/>
        <w:numPr>
          <w:ilvl w:val="0"/>
          <w:numId w:val="40"/>
        </w:numPr>
        <w:ind w:left="1560" w:right="-83" w:hanging="426"/>
        <w:jc w:val="both"/>
        <w:rPr>
          <w:sz w:val="20"/>
          <w:szCs w:val="20"/>
        </w:rPr>
      </w:pPr>
      <w:r w:rsidRPr="00E60DA4">
        <w:rPr>
          <w:sz w:val="20"/>
          <w:szCs w:val="20"/>
        </w:rPr>
        <w:t>forward the matter for criminal prosecution, if deemed necessary.</w:t>
      </w:r>
    </w:p>
    <w:p w14:paraId="26ED6C81" w14:textId="77777777" w:rsidR="00220B39" w:rsidRPr="00E60DA4" w:rsidRDefault="00220B39" w:rsidP="00023A0E">
      <w:pPr>
        <w:tabs>
          <w:tab w:val="center" w:pos="4760"/>
        </w:tabs>
        <w:spacing w:after="115" w:line="240" w:lineRule="auto"/>
        <w:ind w:left="-15" w:right="-83" w:firstLine="0"/>
        <w:jc w:val="left"/>
      </w:pPr>
    </w:p>
    <w:p w14:paraId="7D684F6D" w14:textId="77777777" w:rsidR="00220B39" w:rsidRPr="00E60DA4" w:rsidRDefault="00220B39" w:rsidP="00023A0E">
      <w:pPr>
        <w:tabs>
          <w:tab w:val="center" w:pos="4760"/>
        </w:tabs>
        <w:spacing w:after="115" w:line="240" w:lineRule="auto"/>
        <w:ind w:left="-15" w:right="-83" w:firstLine="0"/>
        <w:jc w:val="left"/>
        <w:sectPr w:rsidR="00220B39" w:rsidRPr="00E60DA4" w:rsidSect="00DA1D81">
          <w:pgSz w:w="11906" w:h="16838"/>
          <w:pgMar w:top="1034" w:right="1416" w:bottom="1438" w:left="1419" w:header="802" w:footer="737" w:gutter="0"/>
          <w:cols w:space="720"/>
        </w:sectPr>
      </w:pPr>
      <w:r w:rsidRPr="00EB4E6A">
        <w:rPr>
          <w:noProof/>
        </w:rPr>
        <mc:AlternateContent>
          <mc:Choice Requires="wps">
            <w:drawing>
              <wp:anchor distT="45720" distB="45720" distL="114300" distR="114300" simplePos="0" relativeHeight="251658240" behindDoc="0" locked="0" layoutInCell="1" allowOverlap="1" wp14:anchorId="36F993C5" wp14:editId="1FA6AC55">
                <wp:simplePos x="0" y="0"/>
                <wp:positionH relativeFrom="column">
                  <wp:posOffset>1009015</wp:posOffset>
                </wp:positionH>
                <wp:positionV relativeFrom="paragraph">
                  <wp:posOffset>178435</wp:posOffset>
                </wp:positionV>
                <wp:extent cx="3865245" cy="1404620"/>
                <wp:effectExtent l="0" t="0" r="20955" b="26670"/>
                <wp:wrapSquare wrapText="bothSides"/>
                <wp:docPr id="484737011" name="Text Box 484737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1404620"/>
                        </a:xfrm>
                        <a:prstGeom prst="rect">
                          <a:avLst/>
                        </a:prstGeom>
                        <a:solidFill>
                          <a:srgbClr val="FFFFFF"/>
                        </a:solidFill>
                        <a:ln w="9525">
                          <a:solidFill>
                            <a:srgbClr val="000000"/>
                          </a:solidFill>
                          <a:miter lim="800000"/>
                          <a:headEnd/>
                          <a:tailEnd/>
                        </a:ln>
                      </wps:spPr>
                      <wps:txbx>
                        <w:txbxContent>
                          <w:p w14:paraId="51EFBCA7" w14:textId="77777777" w:rsidR="0002620F" w:rsidRPr="00E60DA4" w:rsidRDefault="0002620F" w:rsidP="00220B39">
                            <w:pPr>
                              <w:pStyle w:val="Default"/>
                              <w:jc w:val="center"/>
                              <w:rPr>
                                <w:color w:val="auto"/>
                              </w:rPr>
                            </w:pPr>
                          </w:p>
                          <w:p w14:paraId="752525E9" w14:textId="77777777" w:rsidR="0002620F" w:rsidRPr="00E60DA4" w:rsidRDefault="0002620F" w:rsidP="00220B39">
                            <w:pPr>
                              <w:pStyle w:val="Default"/>
                              <w:jc w:val="center"/>
                              <w:rPr>
                                <w:color w:val="auto"/>
                                <w:sz w:val="18"/>
                                <w:szCs w:val="18"/>
                              </w:rPr>
                            </w:pPr>
                            <w:r w:rsidRPr="00E60DA4">
                              <w:rPr>
                                <w:color w:val="auto"/>
                                <w:sz w:val="18"/>
                                <w:szCs w:val="18"/>
                              </w:rPr>
                              <w:t>……………………………………….</w:t>
                            </w:r>
                          </w:p>
                          <w:p w14:paraId="2D2C5448" w14:textId="77777777" w:rsidR="0002620F" w:rsidRPr="00E60DA4" w:rsidRDefault="0002620F" w:rsidP="00220B39">
                            <w:pPr>
                              <w:pStyle w:val="Default"/>
                              <w:jc w:val="center"/>
                              <w:rPr>
                                <w:b/>
                                <w:bCs/>
                                <w:color w:val="auto"/>
                                <w:sz w:val="18"/>
                                <w:szCs w:val="18"/>
                              </w:rPr>
                            </w:pPr>
                            <w:r w:rsidRPr="00E60DA4">
                              <w:rPr>
                                <w:b/>
                                <w:bCs/>
                                <w:color w:val="auto"/>
                                <w:sz w:val="18"/>
                                <w:szCs w:val="18"/>
                              </w:rPr>
                              <w:t>SIGNATURE(S) OF TENDERER(S)</w:t>
                            </w:r>
                          </w:p>
                          <w:p w14:paraId="18AA12B8" w14:textId="77777777" w:rsidR="0002620F" w:rsidRPr="00E60DA4" w:rsidRDefault="0002620F" w:rsidP="00220B39">
                            <w:pPr>
                              <w:pStyle w:val="Default"/>
                              <w:jc w:val="center"/>
                              <w:rPr>
                                <w:color w:val="auto"/>
                                <w:sz w:val="18"/>
                                <w:szCs w:val="18"/>
                              </w:rPr>
                            </w:pPr>
                          </w:p>
                          <w:p w14:paraId="4F9CD809" w14:textId="77777777" w:rsidR="0002620F" w:rsidRPr="00E60DA4" w:rsidRDefault="0002620F" w:rsidP="00220B39">
                            <w:pPr>
                              <w:pStyle w:val="Default"/>
                              <w:rPr>
                                <w:color w:val="auto"/>
                                <w:sz w:val="18"/>
                                <w:szCs w:val="18"/>
                              </w:rPr>
                            </w:pPr>
                            <w:r w:rsidRPr="00E60DA4">
                              <w:rPr>
                                <w:b/>
                                <w:bCs/>
                                <w:color w:val="auto"/>
                                <w:sz w:val="18"/>
                                <w:szCs w:val="18"/>
                              </w:rPr>
                              <w:t>SURNAME AND NAME: …..……………………………………………….</w:t>
                            </w:r>
                          </w:p>
                          <w:p w14:paraId="4F18BE24" w14:textId="77777777" w:rsidR="0002620F" w:rsidRPr="00E60DA4" w:rsidRDefault="0002620F" w:rsidP="00220B39">
                            <w:pPr>
                              <w:pStyle w:val="Default"/>
                              <w:rPr>
                                <w:b/>
                                <w:bCs/>
                                <w:color w:val="auto"/>
                                <w:sz w:val="18"/>
                                <w:szCs w:val="18"/>
                              </w:rPr>
                            </w:pPr>
                          </w:p>
                          <w:p w14:paraId="03434200" w14:textId="77777777" w:rsidR="0002620F" w:rsidRPr="00E60DA4" w:rsidRDefault="0002620F" w:rsidP="00220B39">
                            <w:pPr>
                              <w:pStyle w:val="Default"/>
                              <w:rPr>
                                <w:color w:val="auto"/>
                                <w:sz w:val="18"/>
                                <w:szCs w:val="18"/>
                              </w:rPr>
                            </w:pPr>
                            <w:r w:rsidRPr="00E60DA4">
                              <w:rPr>
                                <w:b/>
                                <w:bCs/>
                                <w:color w:val="auto"/>
                                <w:sz w:val="18"/>
                                <w:szCs w:val="18"/>
                              </w:rPr>
                              <w:t>DATE: ……………………………...…………………………………………</w:t>
                            </w:r>
                          </w:p>
                          <w:p w14:paraId="4647A216" w14:textId="77777777" w:rsidR="0002620F" w:rsidRPr="00E60DA4" w:rsidRDefault="0002620F" w:rsidP="00220B39">
                            <w:pPr>
                              <w:pStyle w:val="Default"/>
                              <w:rPr>
                                <w:b/>
                                <w:bCs/>
                                <w:color w:val="auto"/>
                                <w:sz w:val="18"/>
                                <w:szCs w:val="18"/>
                              </w:rPr>
                            </w:pPr>
                          </w:p>
                          <w:p w14:paraId="452206A7" w14:textId="77777777" w:rsidR="0002620F" w:rsidRPr="00E60DA4" w:rsidRDefault="0002620F" w:rsidP="00220B39">
                            <w:pPr>
                              <w:pStyle w:val="Default"/>
                              <w:rPr>
                                <w:color w:val="auto"/>
                                <w:sz w:val="18"/>
                                <w:szCs w:val="18"/>
                              </w:rPr>
                            </w:pPr>
                            <w:r w:rsidRPr="00E60DA4">
                              <w:rPr>
                                <w:b/>
                                <w:bCs/>
                                <w:color w:val="auto"/>
                                <w:sz w:val="18"/>
                                <w:szCs w:val="18"/>
                              </w:rPr>
                              <w:t>ADDRESS: ……….………………………….………………………………</w:t>
                            </w:r>
                          </w:p>
                          <w:p w14:paraId="45660B49" w14:textId="77777777" w:rsidR="0002620F" w:rsidRPr="00E60DA4" w:rsidRDefault="0002620F" w:rsidP="00220B39">
                            <w:pPr>
                              <w:pStyle w:val="Default"/>
                              <w:jc w:val="center"/>
                              <w:rPr>
                                <w:color w:val="auto"/>
                                <w:sz w:val="18"/>
                                <w:szCs w:val="18"/>
                              </w:rPr>
                            </w:pPr>
                          </w:p>
                          <w:p w14:paraId="76CBC875" w14:textId="77777777" w:rsidR="0002620F" w:rsidRPr="00E60DA4" w:rsidRDefault="0002620F" w:rsidP="00220B39">
                            <w:pPr>
                              <w:jc w:val="cente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993C5" id="_x0000_t202" coordsize="21600,21600" o:spt="202" path="m,l,21600r21600,l21600,xe">
                <v:stroke joinstyle="miter"/>
                <v:path gradientshapeok="t" o:connecttype="rect"/>
              </v:shapetype>
              <v:shape id="Text Box 484737011" o:spid="_x0000_s1026" type="#_x0000_t202" style="position:absolute;left:0;text-align:left;margin-left:79.45pt;margin-top:14.05pt;width:304.3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ihLQIAAFUEAAAOAAAAZHJzL2Uyb0RvYy54bWysVF1v2yAUfZ+0/4B4X2ynzketOFWXLtOk&#10;7kNq9wMwxjEa5jIgsbNf3wtO06jbXqb5AQEXDueec69XN0OnyEFYJ0GXNJuklAjNoZZ6V9Lvj9t3&#10;S0qcZ7pmCrQo6VE4erN++2bVm0JMoQVVC0sQRLuiNyVtvTdFkjjeio65CRihMdiA7ZjHpd0ltWU9&#10;oncqmabpPOnB1sYCF87h7t0YpOuI3zSC+69N44QnqqTIzcfRxrEKY7JesWJnmWklP9Fg/8CiY1Lj&#10;o2eoO+YZ2Vv5G1QnuQUHjZ9w6BJoGslFzAGzydJX2Ty0zIiYC4rjzFkm9/9g+ZfDN0tkXdJ8mS+u&#10;FmmWUaJZh1Y9isGT9zCQlwiq1RtX4KUHg9f8gGF0PWbuzD3wH45o2LRM78SttdC3gtXINgs6JxdX&#10;RxwXQKr+M9T4HNt7iEBDY7sgJYpDEB1dO56dCpQ4bl4t57NpPqOEYyzL03w+jV4mrHi+bqzzHwV0&#10;JExKarEUIjw73Dsf6LDi+Uh4zYGS9VYqFRd2V22UJQeGZbONX8zg1TGlSV/S69l0NirwV4g0fn+C&#10;6KTH+leyK+nyfIgVQbcPuo7V6ZlU4xwpK30SMmg3quiHajgZU0F9REktjHWOfYmTFuwvSnqs8ZK6&#10;n3tmBSXqk0ZbrrM8D00RF/lsgRoSexmpLiNMc4QqqadknG58bKQomLlF+7YyCht8HpmcuGLtRr1P&#10;fRaa43IdT738DdZPAAAA//8DAFBLAwQUAAYACAAAACEA3cMtHN4AAAAKAQAADwAAAGRycy9kb3du&#10;cmV2LnhtbEyPwW7CMAyG75P2DpEn7YJGCqyllKZoQ+K0Ex27h8a01RqnawKUt593Ysff/vT7c74Z&#10;bScuOPjWkYLZNAKBVDnTUq3g8Ll7SUH4oMnozhEquKGHTfH4kOvMuCvt8VKGWnAJ+UwraELoMyl9&#10;1aDVfup6JN6d3GB14DjU0gz6yuW2k/MoSqTVLfGFRve4bbD6Ls9WQfJTLiYfX2ZC+9vufahsbLaH&#10;WKnnp/FtDSLgGO4w/OmzOhTsdHRnMl50nON0xaiCeToDwcAyWSYgjjx4XS1AFrn8/0LxCwAA//8D&#10;AFBLAQItABQABgAIAAAAIQC2gziS/gAAAOEBAAATAAAAAAAAAAAAAAAAAAAAAABbQ29udGVudF9U&#10;eXBlc10ueG1sUEsBAi0AFAAGAAgAAAAhADj9If/WAAAAlAEAAAsAAAAAAAAAAAAAAAAALwEAAF9y&#10;ZWxzLy5yZWxzUEsBAi0AFAAGAAgAAAAhAE1/aKEtAgAAVQQAAA4AAAAAAAAAAAAAAAAALgIAAGRy&#10;cy9lMm9Eb2MueG1sUEsBAi0AFAAGAAgAAAAhAN3DLRzeAAAACgEAAA8AAAAAAAAAAAAAAAAAhwQA&#10;AGRycy9kb3ducmV2LnhtbFBLBQYAAAAABAAEAPMAAACSBQAAAAA=&#10;">
                <v:textbox style="mso-fit-shape-to-text:t">
                  <w:txbxContent>
                    <w:p w14:paraId="51EFBCA7" w14:textId="77777777" w:rsidR="0002620F" w:rsidRPr="00E60DA4" w:rsidRDefault="0002620F" w:rsidP="00220B39">
                      <w:pPr>
                        <w:pStyle w:val="Default"/>
                        <w:jc w:val="center"/>
                        <w:rPr>
                          <w:color w:val="auto"/>
                        </w:rPr>
                      </w:pPr>
                    </w:p>
                    <w:p w14:paraId="752525E9" w14:textId="77777777" w:rsidR="0002620F" w:rsidRPr="00E60DA4" w:rsidRDefault="0002620F" w:rsidP="00220B39">
                      <w:pPr>
                        <w:pStyle w:val="Default"/>
                        <w:jc w:val="center"/>
                        <w:rPr>
                          <w:color w:val="auto"/>
                          <w:sz w:val="18"/>
                          <w:szCs w:val="18"/>
                        </w:rPr>
                      </w:pPr>
                      <w:r w:rsidRPr="00E60DA4">
                        <w:rPr>
                          <w:color w:val="auto"/>
                          <w:sz w:val="18"/>
                          <w:szCs w:val="18"/>
                        </w:rPr>
                        <w:t>……………………………………….</w:t>
                      </w:r>
                    </w:p>
                    <w:p w14:paraId="2D2C5448" w14:textId="77777777" w:rsidR="0002620F" w:rsidRPr="00E60DA4" w:rsidRDefault="0002620F" w:rsidP="00220B39">
                      <w:pPr>
                        <w:pStyle w:val="Default"/>
                        <w:jc w:val="center"/>
                        <w:rPr>
                          <w:b/>
                          <w:bCs/>
                          <w:color w:val="auto"/>
                          <w:sz w:val="18"/>
                          <w:szCs w:val="18"/>
                        </w:rPr>
                      </w:pPr>
                      <w:r w:rsidRPr="00E60DA4">
                        <w:rPr>
                          <w:b/>
                          <w:bCs/>
                          <w:color w:val="auto"/>
                          <w:sz w:val="18"/>
                          <w:szCs w:val="18"/>
                        </w:rPr>
                        <w:t>SIGNATURE(S) OF TENDERER(S)</w:t>
                      </w:r>
                    </w:p>
                    <w:p w14:paraId="18AA12B8" w14:textId="77777777" w:rsidR="0002620F" w:rsidRPr="00E60DA4" w:rsidRDefault="0002620F" w:rsidP="00220B39">
                      <w:pPr>
                        <w:pStyle w:val="Default"/>
                        <w:jc w:val="center"/>
                        <w:rPr>
                          <w:color w:val="auto"/>
                          <w:sz w:val="18"/>
                          <w:szCs w:val="18"/>
                        </w:rPr>
                      </w:pPr>
                    </w:p>
                    <w:p w14:paraId="4F9CD809" w14:textId="77777777" w:rsidR="0002620F" w:rsidRPr="00E60DA4" w:rsidRDefault="0002620F" w:rsidP="00220B39">
                      <w:pPr>
                        <w:pStyle w:val="Default"/>
                        <w:rPr>
                          <w:color w:val="auto"/>
                          <w:sz w:val="18"/>
                          <w:szCs w:val="18"/>
                        </w:rPr>
                      </w:pPr>
                      <w:r w:rsidRPr="00E60DA4">
                        <w:rPr>
                          <w:b/>
                          <w:bCs/>
                          <w:color w:val="auto"/>
                          <w:sz w:val="18"/>
                          <w:szCs w:val="18"/>
                        </w:rPr>
                        <w:t>SURNAME AND NAME: …..……………………………………………….</w:t>
                      </w:r>
                    </w:p>
                    <w:p w14:paraId="4F18BE24" w14:textId="77777777" w:rsidR="0002620F" w:rsidRPr="00E60DA4" w:rsidRDefault="0002620F" w:rsidP="00220B39">
                      <w:pPr>
                        <w:pStyle w:val="Default"/>
                        <w:rPr>
                          <w:b/>
                          <w:bCs/>
                          <w:color w:val="auto"/>
                          <w:sz w:val="18"/>
                          <w:szCs w:val="18"/>
                        </w:rPr>
                      </w:pPr>
                    </w:p>
                    <w:p w14:paraId="03434200" w14:textId="77777777" w:rsidR="0002620F" w:rsidRPr="00E60DA4" w:rsidRDefault="0002620F" w:rsidP="00220B39">
                      <w:pPr>
                        <w:pStyle w:val="Default"/>
                        <w:rPr>
                          <w:color w:val="auto"/>
                          <w:sz w:val="18"/>
                          <w:szCs w:val="18"/>
                        </w:rPr>
                      </w:pPr>
                      <w:r w:rsidRPr="00E60DA4">
                        <w:rPr>
                          <w:b/>
                          <w:bCs/>
                          <w:color w:val="auto"/>
                          <w:sz w:val="18"/>
                          <w:szCs w:val="18"/>
                        </w:rPr>
                        <w:t>DATE: ……………………………...…………………………………………</w:t>
                      </w:r>
                    </w:p>
                    <w:p w14:paraId="4647A216" w14:textId="77777777" w:rsidR="0002620F" w:rsidRPr="00E60DA4" w:rsidRDefault="0002620F" w:rsidP="00220B39">
                      <w:pPr>
                        <w:pStyle w:val="Default"/>
                        <w:rPr>
                          <w:b/>
                          <w:bCs/>
                          <w:color w:val="auto"/>
                          <w:sz w:val="18"/>
                          <w:szCs w:val="18"/>
                        </w:rPr>
                      </w:pPr>
                    </w:p>
                    <w:p w14:paraId="452206A7" w14:textId="77777777" w:rsidR="0002620F" w:rsidRPr="00E60DA4" w:rsidRDefault="0002620F" w:rsidP="00220B39">
                      <w:pPr>
                        <w:pStyle w:val="Default"/>
                        <w:rPr>
                          <w:color w:val="auto"/>
                          <w:sz w:val="18"/>
                          <w:szCs w:val="18"/>
                        </w:rPr>
                      </w:pPr>
                      <w:r w:rsidRPr="00E60DA4">
                        <w:rPr>
                          <w:b/>
                          <w:bCs/>
                          <w:color w:val="auto"/>
                          <w:sz w:val="18"/>
                          <w:szCs w:val="18"/>
                        </w:rPr>
                        <w:t>ADDRESS: ……….………………………….………………………………</w:t>
                      </w:r>
                    </w:p>
                    <w:p w14:paraId="45660B49" w14:textId="77777777" w:rsidR="0002620F" w:rsidRPr="00E60DA4" w:rsidRDefault="0002620F" w:rsidP="00220B39">
                      <w:pPr>
                        <w:pStyle w:val="Default"/>
                        <w:jc w:val="center"/>
                        <w:rPr>
                          <w:color w:val="auto"/>
                          <w:sz w:val="18"/>
                          <w:szCs w:val="18"/>
                        </w:rPr>
                      </w:pPr>
                    </w:p>
                    <w:p w14:paraId="76CBC875" w14:textId="77777777" w:rsidR="0002620F" w:rsidRPr="00E60DA4" w:rsidRDefault="0002620F" w:rsidP="00220B39">
                      <w:pPr>
                        <w:jc w:val="center"/>
                        <w:rPr>
                          <w:color w:val="FFFFFF" w:themeColor="background1"/>
                        </w:rPr>
                      </w:pPr>
                    </w:p>
                  </w:txbxContent>
                </v:textbox>
                <w10:wrap type="square"/>
              </v:shape>
            </w:pict>
          </mc:Fallback>
        </mc:AlternateContent>
      </w:r>
    </w:p>
    <w:p w14:paraId="25BBFC24" w14:textId="34FD1210" w:rsidR="00220B39" w:rsidRPr="00E60DA4" w:rsidRDefault="00F4569D" w:rsidP="00023A0E">
      <w:pPr>
        <w:pStyle w:val="Heading3"/>
        <w:spacing w:line="240" w:lineRule="auto"/>
        <w:ind w:right="-83"/>
        <w:jc w:val="left"/>
      </w:pPr>
      <w:bookmarkStart w:id="16" w:name="_Toc142992481"/>
      <w:r w:rsidRPr="00E60DA4">
        <w:lastRenderedPageBreak/>
        <w:t>T2.2.A</w:t>
      </w:r>
      <w:r w:rsidR="00EE54C5">
        <w:t>4</w:t>
      </w:r>
      <w:r w:rsidR="00220B39" w:rsidRPr="00E60DA4">
        <w:t xml:space="preserve"> RECORD OF ADDENDA TO TENDER DOCUMENTS (IF APPLICABLE)</w:t>
      </w:r>
      <w:bookmarkEnd w:id="16"/>
    </w:p>
    <w:p w14:paraId="37C4A827" w14:textId="77777777" w:rsidR="00220B39" w:rsidRPr="00E60DA4" w:rsidRDefault="00220B39" w:rsidP="00023A0E">
      <w:pPr>
        <w:spacing w:after="0" w:line="240" w:lineRule="auto"/>
        <w:ind w:left="0" w:right="-83" w:firstLine="0"/>
        <w:jc w:val="left"/>
      </w:pPr>
      <w:r w:rsidRPr="00E60DA4">
        <w:t xml:space="preserve"> </w:t>
      </w:r>
    </w:p>
    <w:p w14:paraId="0E73A70E" w14:textId="69E0E5C7" w:rsidR="00220B39" w:rsidRPr="00E60DA4" w:rsidRDefault="00220B39" w:rsidP="00023A0E">
      <w:pPr>
        <w:spacing w:line="240" w:lineRule="auto"/>
        <w:ind w:left="-5" w:right="-83"/>
      </w:pPr>
      <w:r w:rsidRPr="00E60DA4">
        <w:t xml:space="preserve">I / We confirm that the following communications amending the bid documents that I / we received from </w:t>
      </w:r>
      <w:r w:rsidR="00FD4CC7">
        <w:t xml:space="preserve">North-West Education </w:t>
      </w:r>
      <w:r w:rsidRPr="00E60DA4">
        <w:t>Department or his representative before the closing date for submission of bids have been taken into account in this bid. Addenda to be attached with tender documents is compulsory.</w:t>
      </w:r>
    </w:p>
    <w:p w14:paraId="05DC711F" w14:textId="77777777" w:rsidR="00220B39" w:rsidRPr="00E60DA4" w:rsidRDefault="00220B39" w:rsidP="00023A0E">
      <w:pPr>
        <w:spacing w:after="0" w:line="240" w:lineRule="auto"/>
        <w:ind w:left="0" w:right="-83" w:firstLine="0"/>
        <w:jc w:val="left"/>
      </w:pPr>
      <w:r w:rsidRPr="00E60DA4">
        <w:t xml:space="preserve"> </w:t>
      </w:r>
    </w:p>
    <w:tbl>
      <w:tblPr>
        <w:tblStyle w:val="TableGrid1"/>
        <w:tblW w:w="9213" w:type="dxa"/>
        <w:tblInd w:w="1" w:type="dxa"/>
        <w:tblCellMar>
          <w:top w:w="11" w:type="dxa"/>
          <w:left w:w="107" w:type="dxa"/>
          <w:right w:w="115" w:type="dxa"/>
        </w:tblCellMar>
        <w:tblLook w:val="04A0" w:firstRow="1" w:lastRow="0" w:firstColumn="1" w:lastColumn="0" w:noHBand="0" w:noVBand="1"/>
      </w:tblPr>
      <w:tblGrid>
        <w:gridCol w:w="1619"/>
        <w:gridCol w:w="1395"/>
        <w:gridCol w:w="6199"/>
      </w:tblGrid>
      <w:tr w:rsidR="00220B39" w:rsidRPr="00E60DA4" w14:paraId="22105542" w14:textId="77777777">
        <w:trPr>
          <w:trHeight w:val="468"/>
        </w:trPr>
        <w:tc>
          <w:tcPr>
            <w:tcW w:w="1619" w:type="dxa"/>
            <w:tcBorders>
              <w:top w:val="single" w:sz="4" w:space="0" w:color="000000"/>
              <w:left w:val="single" w:sz="4" w:space="0" w:color="000000"/>
              <w:bottom w:val="single" w:sz="4" w:space="0" w:color="000000"/>
              <w:right w:val="single" w:sz="4" w:space="0" w:color="000000"/>
            </w:tcBorders>
            <w:shd w:val="clear" w:color="auto" w:fill="D9E2F3"/>
          </w:tcPr>
          <w:p w14:paraId="74EC6C1A" w14:textId="77777777" w:rsidR="00220B39" w:rsidRPr="00E60DA4" w:rsidRDefault="00220B39" w:rsidP="00023A0E">
            <w:pPr>
              <w:spacing w:after="0" w:line="240" w:lineRule="auto"/>
              <w:ind w:left="120" w:right="-83" w:firstLine="0"/>
              <w:jc w:val="left"/>
            </w:pPr>
            <w:r w:rsidRPr="00E60DA4">
              <w:rPr>
                <w:b/>
              </w:rPr>
              <w:t xml:space="preserve">ADDENDUM </w:t>
            </w:r>
          </w:p>
          <w:p w14:paraId="2CFC2A57" w14:textId="77777777" w:rsidR="00220B39" w:rsidRPr="00E60DA4" w:rsidRDefault="00220B39" w:rsidP="00023A0E">
            <w:pPr>
              <w:spacing w:after="0" w:line="240" w:lineRule="auto"/>
              <w:ind w:left="5" w:right="-83" w:firstLine="0"/>
              <w:jc w:val="center"/>
            </w:pPr>
            <w:r w:rsidRPr="00E60DA4">
              <w:rPr>
                <w:b/>
              </w:rPr>
              <w:t xml:space="preserve">No. </w:t>
            </w:r>
          </w:p>
        </w:tc>
        <w:tc>
          <w:tcPr>
            <w:tcW w:w="1395" w:type="dxa"/>
            <w:tcBorders>
              <w:top w:val="single" w:sz="4" w:space="0" w:color="000000"/>
              <w:left w:val="single" w:sz="4" w:space="0" w:color="000000"/>
              <w:bottom w:val="single" w:sz="4" w:space="0" w:color="000000"/>
              <w:right w:val="single" w:sz="4" w:space="0" w:color="000000"/>
            </w:tcBorders>
            <w:shd w:val="clear" w:color="auto" w:fill="D9E2F3"/>
          </w:tcPr>
          <w:p w14:paraId="60F1200C" w14:textId="77777777" w:rsidR="00220B39" w:rsidRPr="00E60DA4" w:rsidRDefault="00220B39" w:rsidP="00023A0E">
            <w:pPr>
              <w:spacing w:after="0" w:line="240" w:lineRule="auto"/>
              <w:ind w:left="6" w:right="-83" w:firstLine="0"/>
              <w:jc w:val="center"/>
            </w:pPr>
            <w:r w:rsidRPr="00E60DA4">
              <w:rPr>
                <w:b/>
              </w:rPr>
              <w:t xml:space="preserve">DATE </w:t>
            </w:r>
          </w:p>
        </w:tc>
        <w:tc>
          <w:tcPr>
            <w:tcW w:w="6199" w:type="dxa"/>
            <w:tcBorders>
              <w:top w:val="single" w:sz="4" w:space="0" w:color="000000"/>
              <w:left w:val="single" w:sz="4" w:space="0" w:color="000000"/>
              <w:bottom w:val="single" w:sz="4" w:space="0" w:color="000000"/>
              <w:right w:val="single" w:sz="4" w:space="0" w:color="000000"/>
            </w:tcBorders>
            <w:shd w:val="clear" w:color="auto" w:fill="D9E2F3"/>
          </w:tcPr>
          <w:p w14:paraId="1D676166" w14:textId="77777777" w:rsidR="00220B39" w:rsidRPr="00E60DA4" w:rsidRDefault="00220B39" w:rsidP="00023A0E">
            <w:pPr>
              <w:spacing w:after="0" w:line="240" w:lineRule="auto"/>
              <w:ind w:left="7" w:right="-83" w:firstLine="0"/>
              <w:jc w:val="center"/>
            </w:pPr>
            <w:r w:rsidRPr="00E60DA4">
              <w:rPr>
                <w:b/>
              </w:rPr>
              <w:t xml:space="preserve">TITLE OR DETAILS </w:t>
            </w:r>
          </w:p>
        </w:tc>
      </w:tr>
      <w:tr w:rsidR="00220B39" w:rsidRPr="00E60DA4" w14:paraId="40304542" w14:textId="77777777">
        <w:trPr>
          <w:trHeight w:val="628"/>
        </w:trPr>
        <w:tc>
          <w:tcPr>
            <w:tcW w:w="1619" w:type="dxa"/>
            <w:tcBorders>
              <w:top w:val="single" w:sz="4" w:space="0" w:color="000000"/>
              <w:left w:val="single" w:sz="4" w:space="0" w:color="000000"/>
              <w:bottom w:val="single" w:sz="4" w:space="0" w:color="000000"/>
              <w:right w:val="single" w:sz="4" w:space="0" w:color="000000"/>
            </w:tcBorders>
            <w:vAlign w:val="center"/>
          </w:tcPr>
          <w:p w14:paraId="67A3783A"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05482C34"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3CD48648"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3955D427" w14:textId="77777777">
        <w:trPr>
          <w:trHeight w:val="624"/>
        </w:trPr>
        <w:tc>
          <w:tcPr>
            <w:tcW w:w="1619" w:type="dxa"/>
            <w:tcBorders>
              <w:top w:val="single" w:sz="4" w:space="0" w:color="000000"/>
              <w:left w:val="single" w:sz="4" w:space="0" w:color="000000"/>
              <w:bottom w:val="single" w:sz="4" w:space="0" w:color="000000"/>
              <w:right w:val="single" w:sz="4" w:space="0" w:color="000000"/>
            </w:tcBorders>
            <w:vAlign w:val="center"/>
          </w:tcPr>
          <w:p w14:paraId="16DDCB4C"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55CCDFAD"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2FADCB1D"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4693E42A" w14:textId="77777777">
        <w:trPr>
          <w:trHeight w:val="625"/>
        </w:trPr>
        <w:tc>
          <w:tcPr>
            <w:tcW w:w="1619" w:type="dxa"/>
            <w:tcBorders>
              <w:top w:val="single" w:sz="4" w:space="0" w:color="000000"/>
              <w:left w:val="single" w:sz="4" w:space="0" w:color="000000"/>
              <w:bottom w:val="single" w:sz="4" w:space="0" w:color="000000"/>
              <w:right w:val="single" w:sz="4" w:space="0" w:color="000000"/>
            </w:tcBorders>
            <w:vAlign w:val="center"/>
          </w:tcPr>
          <w:p w14:paraId="2CB8B3FC"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44DD9FE4"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054BC366"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6D9A7CCB" w14:textId="77777777">
        <w:trPr>
          <w:trHeight w:val="626"/>
        </w:trPr>
        <w:tc>
          <w:tcPr>
            <w:tcW w:w="1619" w:type="dxa"/>
            <w:tcBorders>
              <w:top w:val="single" w:sz="4" w:space="0" w:color="000000"/>
              <w:left w:val="single" w:sz="4" w:space="0" w:color="000000"/>
              <w:bottom w:val="single" w:sz="4" w:space="0" w:color="000000"/>
              <w:right w:val="single" w:sz="4" w:space="0" w:color="000000"/>
            </w:tcBorders>
            <w:vAlign w:val="center"/>
          </w:tcPr>
          <w:p w14:paraId="32A4FD5E"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7E98DE61"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49982A45"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18235698" w14:textId="77777777">
        <w:trPr>
          <w:trHeight w:val="624"/>
        </w:trPr>
        <w:tc>
          <w:tcPr>
            <w:tcW w:w="1619" w:type="dxa"/>
            <w:tcBorders>
              <w:top w:val="single" w:sz="4" w:space="0" w:color="000000"/>
              <w:left w:val="single" w:sz="4" w:space="0" w:color="000000"/>
              <w:bottom w:val="single" w:sz="4" w:space="0" w:color="000000"/>
              <w:right w:val="single" w:sz="4" w:space="0" w:color="000000"/>
            </w:tcBorders>
            <w:vAlign w:val="center"/>
          </w:tcPr>
          <w:p w14:paraId="5AB26EE1"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0A54A6C0"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6C8DD4A3"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4125163B" w14:textId="77777777">
        <w:trPr>
          <w:trHeight w:val="626"/>
        </w:trPr>
        <w:tc>
          <w:tcPr>
            <w:tcW w:w="1619" w:type="dxa"/>
            <w:tcBorders>
              <w:top w:val="single" w:sz="4" w:space="0" w:color="000000"/>
              <w:left w:val="single" w:sz="4" w:space="0" w:color="000000"/>
              <w:bottom w:val="single" w:sz="4" w:space="0" w:color="000000"/>
              <w:right w:val="single" w:sz="4" w:space="0" w:color="000000"/>
            </w:tcBorders>
            <w:vAlign w:val="center"/>
          </w:tcPr>
          <w:p w14:paraId="1EBDD5EB"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73C463E5"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50394BFD"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27018963" w14:textId="77777777">
        <w:trPr>
          <w:trHeight w:val="624"/>
        </w:trPr>
        <w:tc>
          <w:tcPr>
            <w:tcW w:w="1619" w:type="dxa"/>
            <w:tcBorders>
              <w:top w:val="single" w:sz="4" w:space="0" w:color="000000"/>
              <w:left w:val="single" w:sz="4" w:space="0" w:color="000000"/>
              <w:bottom w:val="single" w:sz="4" w:space="0" w:color="000000"/>
              <w:right w:val="single" w:sz="4" w:space="0" w:color="000000"/>
            </w:tcBorders>
            <w:vAlign w:val="center"/>
          </w:tcPr>
          <w:p w14:paraId="46D2AFCC"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1BAF0133"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23CDBE12"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13BCEE1D" w14:textId="77777777">
        <w:trPr>
          <w:trHeight w:val="624"/>
        </w:trPr>
        <w:tc>
          <w:tcPr>
            <w:tcW w:w="1619" w:type="dxa"/>
            <w:tcBorders>
              <w:top w:val="single" w:sz="4" w:space="0" w:color="000000"/>
              <w:left w:val="single" w:sz="4" w:space="0" w:color="000000"/>
              <w:bottom w:val="single" w:sz="4" w:space="0" w:color="000000"/>
              <w:right w:val="single" w:sz="4" w:space="0" w:color="000000"/>
            </w:tcBorders>
            <w:vAlign w:val="center"/>
          </w:tcPr>
          <w:p w14:paraId="0100746F"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097F7528"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79BE4729"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3F1A8F22" w14:textId="77777777">
        <w:trPr>
          <w:trHeight w:val="626"/>
        </w:trPr>
        <w:tc>
          <w:tcPr>
            <w:tcW w:w="1619" w:type="dxa"/>
            <w:tcBorders>
              <w:top w:val="single" w:sz="4" w:space="0" w:color="000000"/>
              <w:left w:val="single" w:sz="4" w:space="0" w:color="000000"/>
              <w:bottom w:val="single" w:sz="4" w:space="0" w:color="000000"/>
              <w:right w:val="single" w:sz="4" w:space="0" w:color="000000"/>
            </w:tcBorders>
            <w:vAlign w:val="center"/>
          </w:tcPr>
          <w:p w14:paraId="5207944B"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07D0DF36"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730FC58C" w14:textId="77777777" w:rsidR="00220B39" w:rsidRPr="00E60DA4" w:rsidRDefault="00220B39" w:rsidP="00023A0E">
            <w:pPr>
              <w:spacing w:after="0" w:line="240" w:lineRule="auto"/>
              <w:ind w:left="1" w:right="-83" w:firstLine="0"/>
              <w:jc w:val="left"/>
            </w:pPr>
            <w:r w:rsidRPr="00E60DA4">
              <w:t xml:space="preserve"> </w:t>
            </w:r>
          </w:p>
        </w:tc>
      </w:tr>
      <w:tr w:rsidR="00220B39" w:rsidRPr="00E60DA4" w14:paraId="6D2355B4" w14:textId="77777777">
        <w:trPr>
          <w:trHeight w:val="624"/>
        </w:trPr>
        <w:tc>
          <w:tcPr>
            <w:tcW w:w="1619" w:type="dxa"/>
            <w:tcBorders>
              <w:top w:val="single" w:sz="4" w:space="0" w:color="000000"/>
              <w:left w:val="single" w:sz="4" w:space="0" w:color="000000"/>
              <w:bottom w:val="single" w:sz="4" w:space="0" w:color="000000"/>
              <w:right w:val="single" w:sz="4" w:space="0" w:color="000000"/>
            </w:tcBorders>
            <w:vAlign w:val="center"/>
          </w:tcPr>
          <w:p w14:paraId="78F1EE2E" w14:textId="77777777" w:rsidR="00220B39" w:rsidRPr="00E60DA4" w:rsidRDefault="00220B39" w:rsidP="00023A0E">
            <w:pPr>
              <w:spacing w:after="0" w:line="240" w:lineRule="auto"/>
              <w:ind w:left="0" w:right="-83" w:firstLine="0"/>
              <w:jc w:val="left"/>
            </w:pPr>
            <w:r w:rsidRPr="00E60DA4">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744B4AF3" w14:textId="77777777" w:rsidR="00220B39" w:rsidRPr="00E60DA4" w:rsidRDefault="00220B39" w:rsidP="00023A0E">
            <w:pPr>
              <w:spacing w:after="0" w:line="240" w:lineRule="auto"/>
              <w:ind w:left="1" w:right="-83" w:firstLine="0"/>
              <w:jc w:val="left"/>
            </w:pPr>
            <w:r w:rsidRPr="00E60DA4">
              <w:t xml:space="preserve"> </w:t>
            </w:r>
          </w:p>
        </w:tc>
        <w:tc>
          <w:tcPr>
            <w:tcW w:w="6199" w:type="dxa"/>
            <w:tcBorders>
              <w:top w:val="single" w:sz="4" w:space="0" w:color="000000"/>
              <w:left w:val="single" w:sz="4" w:space="0" w:color="000000"/>
              <w:bottom w:val="single" w:sz="4" w:space="0" w:color="000000"/>
              <w:right w:val="single" w:sz="4" w:space="0" w:color="000000"/>
            </w:tcBorders>
            <w:vAlign w:val="center"/>
          </w:tcPr>
          <w:p w14:paraId="07875061" w14:textId="77777777" w:rsidR="00220B39" w:rsidRPr="00E60DA4" w:rsidRDefault="00220B39" w:rsidP="00023A0E">
            <w:pPr>
              <w:spacing w:after="0" w:line="240" w:lineRule="auto"/>
              <w:ind w:left="1" w:right="-83" w:firstLine="0"/>
              <w:jc w:val="left"/>
            </w:pPr>
            <w:r w:rsidRPr="00E60DA4">
              <w:t xml:space="preserve"> </w:t>
            </w:r>
          </w:p>
        </w:tc>
      </w:tr>
    </w:tbl>
    <w:p w14:paraId="7F9BCAA1" w14:textId="77777777" w:rsidR="00220B39" w:rsidRPr="00E60DA4" w:rsidRDefault="00220B39" w:rsidP="00023A0E">
      <w:pPr>
        <w:spacing w:after="0" w:line="240" w:lineRule="auto"/>
        <w:ind w:left="0" w:right="-83" w:firstLine="0"/>
        <w:jc w:val="left"/>
      </w:pPr>
      <w:r w:rsidRPr="00E60DA4">
        <w:t xml:space="preserve">  Attach additional pages if more space is required.</w:t>
      </w:r>
    </w:p>
    <w:p w14:paraId="16B98697" w14:textId="77777777" w:rsidR="00220B39" w:rsidRPr="00E60DA4" w:rsidRDefault="00220B39" w:rsidP="00023A0E">
      <w:pPr>
        <w:spacing w:after="145" w:line="240" w:lineRule="auto"/>
        <w:ind w:left="-5" w:right="-83"/>
      </w:pPr>
    </w:p>
    <w:p w14:paraId="666D0B52" w14:textId="77777777" w:rsidR="00220B39" w:rsidRPr="00E60DA4" w:rsidRDefault="00220B39" w:rsidP="00023A0E">
      <w:pPr>
        <w:spacing w:after="145" w:line="240" w:lineRule="auto"/>
        <w:ind w:left="-5" w:right="-83"/>
      </w:pPr>
      <w:r w:rsidRPr="00E60DA4">
        <w:t>TENDERES NAME: ____________________________________________________________</w:t>
      </w:r>
    </w:p>
    <w:p w14:paraId="00583909" w14:textId="77777777" w:rsidR="00220B39" w:rsidRPr="00E60DA4" w:rsidRDefault="00220B39" w:rsidP="00023A0E">
      <w:pPr>
        <w:spacing w:after="79" w:line="240" w:lineRule="auto"/>
        <w:ind w:left="0" w:right="-83" w:firstLine="0"/>
        <w:jc w:val="left"/>
        <w:rPr>
          <w:color w:val="222222"/>
          <w:sz w:val="24"/>
        </w:rPr>
      </w:pPr>
      <w:r w:rsidRPr="00E60DA4">
        <w:rPr>
          <w:color w:val="222222"/>
          <w:sz w:val="24"/>
        </w:rPr>
        <w:t xml:space="preserve"> </w:t>
      </w:r>
    </w:p>
    <w:p w14:paraId="5390C57E" w14:textId="77777777" w:rsidR="00220B39" w:rsidRPr="00E60DA4" w:rsidRDefault="00220B39" w:rsidP="00023A0E">
      <w:pPr>
        <w:spacing w:after="142" w:line="240" w:lineRule="auto"/>
        <w:ind w:left="-5" w:right="-83"/>
      </w:pPr>
      <w:r w:rsidRPr="00E60DA4">
        <w:t>TENDERES ADDRESS: _________________________________________________________</w:t>
      </w:r>
    </w:p>
    <w:p w14:paraId="73F54797" w14:textId="77777777" w:rsidR="00220B39" w:rsidRPr="00E60DA4" w:rsidRDefault="00220B39" w:rsidP="00023A0E">
      <w:pPr>
        <w:spacing w:after="79" w:line="240" w:lineRule="auto"/>
        <w:ind w:left="0" w:right="-83" w:firstLine="0"/>
        <w:jc w:val="left"/>
      </w:pPr>
      <w:r w:rsidRPr="00E60DA4">
        <w:rPr>
          <w:color w:val="222222"/>
          <w:sz w:val="24"/>
        </w:rPr>
        <w:t xml:space="preserve"> </w:t>
      </w:r>
    </w:p>
    <w:p w14:paraId="23C86BC3" w14:textId="77777777" w:rsidR="00220B39" w:rsidRPr="00E60DA4" w:rsidRDefault="00220B39" w:rsidP="00023A0E">
      <w:pPr>
        <w:spacing w:line="240" w:lineRule="auto"/>
        <w:ind w:right="-83"/>
        <w:rPr>
          <w:b/>
          <w:bCs/>
        </w:rPr>
      </w:pPr>
      <w:r w:rsidRPr="00E60DA4">
        <w:rPr>
          <w:b/>
          <w:bCs/>
        </w:rPr>
        <w:t>PRINT FULL NAMES: ___________________________________________________________</w:t>
      </w:r>
    </w:p>
    <w:p w14:paraId="5ADACDB6" w14:textId="77777777" w:rsidR="00220B39" w:rsidRPr="00E60DA4" w:rsidRDefault="00220B39" w:rsidP="00023A0E">
      <w:pPr>
        <w:spacing w:line="240" w:lineRule="auto"/>
        <w:ind w:right="-83"/>
        <w:rPr>
          <w:b/>
          <w:bCs/>
        </w:rPr>
      </w:pPr>
    </w:p>
    <w:p w14:paraId="1712AFF6" w14:textId="77777777" w:rsidR="00220B39" w:rsidRPr="00E60DA4" w:rsidRDefault="00220B39" w:rsidP="00023A0E">
      <w:pPr>
        <w:spacing w:line="240" w:lineRule="auto"/>
        <w:ind w:right="-83"/>
        <w:rPr>
          <w:b/>
          <w:bCs/>
        </w:rPr>
      </w:pPr>
    </w:p>
    <w:p w14:paraId="42F538F9" w14:textId="77777777" w:rsidR="00220B39" w:rsidRPr="00E60DA4" w:rsidRDefault="00220B39" w:rsidP="00023A0E">
      <w:pPr>
        <w:spacing w:line="240" w:lineRule="auto"/>
        <w:ind w:right="-83"/>
      </w:pPr>
      <w:r w:rsidRPr="00E60DA4">
        <w:t>Position: ______________________________________________________________________</w:t>
      </w:r>
    </w:p>
    <w:p w14:paraId="549782AB" w14:textId="77777777" w:rsidR="00220B39" w:rsidRPr="00E60DA4" w:rsidRDefault="00220B39" w:rsidP="00023A0E">
      <w:pPr>
        <w:spacing w:after="96" w:line="240" w:lineRule="auto"/>
        <w:ind w:left="0" w:right="-83" w:firstLine="0"/>
        <w:jc w:val="left"/>
        <w:rPr>
          <w:b/>
        </w:rPr>
      </w:pPr>
      <w:r w:rsidRPr="00E60DA4">
        <w:rPr>
          <w:b/>
        </w:rPr>
        <w:t xml:space="preserve"> </w:t>
      </w:r>
    </w:p>
    <w:p w14:paraId="537CCEA2" w14:textId="77777777" w:rsidR="00220B39" w:rsidRPr="00E60DA4" w:rsidRDefault="00220B39" w:rsidP="00023A0E">
      <w:pPr>
        <w:spacing w:after="96" w:line="240" w:lineRule="auto"/>
        <w:ind w:left="0" w:right="-83" w:firstLine="0"/>
        <w:jc w:val="left"/>
      </w:pPr>
    </w:p>
    <w:p w14:paraId="761007FF" w14:textId="77777777" w:rsidR="00220B39" w:rsidRPr="00E60DA4" w:rsidRDefault="00220B39" w:rsidP="00023A0E">
      <w:pPr>
        <w:tabs>
          <w:tab w:val="center" w:pos="3601"/>
          <w:tab w:val="center" w:pos="4321"/>
          <w:tab w:val="center" w:pos="5041"/>
          <w:tab w:val="center" w:pos="6872"/>
        </w:tabs>
        <w:spacing w:after="113" w:line="240" w:lineRule="auto"/>
        <w:ind w:left="-15" w:right="-83" w:firstLine="0"/>
        <w:jc w:val="left"/>
      </w:pPr>
      <w:r w:rsidRPr="00E60DA4">
        <w:t>________________________________</w:t>
      </w:r>
      <w:r w:rsidRPr="00E60DA4">
        <w:tab/>
        <w:t xml:space="preserve"> </w:t>
      </w:r>
      <w:r w:rsidRPr="00E60DA4">
        <w:tab/>
        <w:t xml:space="preserve"> </w:t>
      </w:r>
      <w:r w:rsidRPr="00E60DA4">
        <w:tab/>
        <w:t xml:space="preserve"> </w:t>
      </w:r>
      <w:r w:rsidRPr="00E60DA4">
        <w:tab/>
        <w:t>______________________________</w:t>
      </w:r>
    </w:p>
    <w:p w14:paraId="600FB819" w14:textId="77777777" w:rsidR="00220B39" w:rsidRPr="00E60DA4" w:rsidRDefault="00220B39" w:rsidP="00023A0E">
      <w:pPr>
        <w:tabs>
          <w:tab w:val="center" w:pos="2160"/>
          <w:tab w:val="center" w:pos="2881"/>
          <w:tab w:val="center" w:pos="3601"/>
          <w:tab w:val="center" w:pos="4321"/>
          <w:tab w:val="center" w:pos="5041"/>
          <w:tab w:val="center" w:pos="6026"/>
        </w:tabs>
        <w:spacing w:after="113" w:line="240" w:lineRule="auto"/>
        <w:ind w:left="-15" w:right="-83" w:firstLine="0"/>
        <w:jc w:val="left"/>
      </w:pPr>
      <w:r w:rsidRPr="00E60DA4">
        <w:t xml:space="preserve">SIGNATURE   </w:t>
      </w:r>
      <w:r w:rsidRPr="00E60DA4">
        <w:tab/>
        <w:t xml:space="preserve"> </w:t>
      </w:r>
      <w:r w:rsidRPr="00E60DA4">
        <w:tab/>
        <w:t xml:space="preserve"> </w:t>
      </w:r>
      <w:r w:rsidRPr="00E60DA4">
        <w:tab/>
        <w:t xml:space="preserve"> </w:t>
      </w:r>
      <w:r w:rsidRPr="00E60DA4">
        <w:tab/>
        <w:t xml:space="preserve"> </w:t>
      </w:r>
      <w:r w:rsidRPr="00E60DA4">
        <w:tab/>
        <w:t xml:space="preserve"> </w:t>
      </w:r>
      <w:r w:rsidRPr="00E60DA4">
        <w:tab/>
        <w:t xml:space="preserve">DATE </w:t>
      </w:r>
    </w:p>
    <w:p w14:paraId="561677AA" w14:textId="77777777" w:rsidR="00220B39" w:rsidRPr="00E60DA4" w:rsidRDefault="00220B39" w:rsidP="00023A0E">
      <w:pPr>
        <w:spacing w:after="104" w:line="240" w:lineRule="auto"/>
        <w:ind w:left="-5" w:right="-83"/>
      </w:pPr>
      <w:r w:rsidRPr="00E60DA4">
        <w:rPr>
          <w:b/>
        </w:rPr>
        <w:t xml:space="preserve">(Duly authorised to sign on behalf of the tenderer) </w:t>
      </w:r>
    </w:p>
    <w:p w14:paraId="41FFD36B" w14:textId="77777777" w:rsidR="00220B39" w:rsidRPr="00E60DA4" w:rsidRDefault="00220B39" w:rsidP="00023A0E">
      <w:pPr>
        <w:spacing w:after="0" w:line="240" w:lineRule="auto"/>
        <w:ind w:left="0" w:right="-83" w:firstLine="0"/>
        <w:jc w:val="left"/>
        <w:rPr>
          <w:b/>
          <w:bCs/>
          <w:i/>
          <w:iCs/>
        </w:rPr>
      </w:pPr>
    </w:p>
    <w:p w14:paraId="455A3442" w14:textId="77777777" w:rsidR="00220B39" w:rsidRPr="00E60DA4" w:rsidRDefault="00220B39" w:rsidP="00023A0E">
      <w:pPr>
        <w:tabs>
          <w:tab w:val="left" w:pos="964"/>
        </w:tabs>
        <w:spacing w:line="240" w:lineRule="auto"/>
        <w:ind w:right="-83"/>
      </w:pPr>
      <w:r w:rsidRPr="00E60DA4">
        <w:tab/>
      </w:r>
    </w:p>
    <w:p w14:paraId="63238FBD" w14:textId="77777777" w:rsidR="00220B39" w:rsidRPr="00E60DA4" w:rsidRDefault="00220B39" w:rsidP="00023A0E">
      <w:pPr>
        <w:tabs>
          <w:tab w:val="left" w:pos="964"/>
        </w:tabs>
        <w:spacing w:line="240" w:lineRule="auto"/>
        <w:ind w:right="-83"/>
      </w:pPr>
    </w:p>
    <w:p w14:paraId="6A0B9864" w14:textId="77777777" w:rsidR="00EE54C5" w:rsidRDefault="00EE54C5" w:rsidP="00023A0E">
      <w:pPr>
        <w:pStyle w:val="Heading3"/>
        <w:spacing w:line="240" w:lineRule="auto"/>
        <w:ind w:right="-83"/>
      </w:pPr>
      <w:bookmarkStart w:id="17" w:name="_Toc142992484"/>
    </w:p>
    <w:p w14:paraId="2EDA8544" w14:textId="4F9FDD5F" w:rsidR="00335E39" w:rsidRPr="00E60DA4" w:rsidRDefault="00095914" w:rsidP="00023A0E">
      <w:pPr>
        <w:pStyle w:val="Heading2"/>
        <w:spacing w:after="128" w:line="240" w:lineRule="auto"/>
        <w:ind w:left="-5" w:right="-83"/>
      </w:pPr>
      <w:bookmarkStart w:id="18" w:name="_Toc151557212"/>
      <w:bookmarkEnd w:id="17"/>
      <w:r w:rsidRPr="00E60DA4">
        <w:rPr>
          <w:sz w:val="26"/>
        </w:rPr>
        <w:t xml:space="preserve">Part </w:t>
      </w:r>
      <w:r w:rsidR="00F4569D" w:rsidRPr="00E60DA4">
        <w:rPr>
          <w:sz w:val="26"/>
        </w:rPr>
        <w:t>T2.2.B</w:t>
      </w:r>
      <w:r w:rsidRPr="00E60DA4">
        <w:rPr>
          <w:sz w:val="26"/>
        </w:rPr>
        <w:t xml:space="preserve"> </w:t>
      </w:r>
      <w:r w:rsidR="006C4A3B" w:rsidRPr="00E60DA4">
        <w:rPr>
          <w:sz w:val="26"/>
        </w:rPr>
        <w:t xml:space="preserve">Technical </w:t>
      </w:r>
      <w:r w:rsidR="00D77969" w:rsidRPr="00E60DA4">
        <w:rPr>
          <w:sz w:val="26"/>
        </w:rPr>
        <w:t>R</w:t>
      </w:r>
      <w:r w:rsidR="006C4A3B" w:rsidRPr="00E60DA4">
        <w:rPr>
          <w:sz w:val="26"/>
        </w:rPr>
        <w:t xml:space="preserve">eturnable </w:t>
      </w:r>
      <w:r w:rsidR="00D77969" w:rsidRPr="00E60DA4">
        <w:rPr>
          <w:sz w:val="26"/>
        </w:rPr>
        <w:t>D</w:t>
      </w:r>
      <w:r w:rsidR="006C4A3B" w:rsidRPr="00E60DA4">
        <w:rPr>
          <w:sz w:val="26"/>
        </w:rPr>
        <w:t>ocuments</w:t>
      </w:r>
      <w:bookmarkEnd w:id="18"/>
      <w:r w:rsidR="006C4A3B" w:rsidRPr="00E60DA4">
        <w:rPr>
          <w:sz w:val="26"/>
        </w:rPr>
        <w:t xml:space="preserve"> </w:t>
      </w:r>
    </w:p>
    <w:p w14:paraId="10375D0B" w14:textId="77777777" w:rsidR="00335E39" w:rsidRPr="00E60DA4" w:rsidRDefault="00095914" w:rsidP="00023A0E">
      <w:pPr>
        <w:spacing w:line="240" w:lineRule="auto"/>
        <w:ind w:left="-5" w:right="-83"/>
      </w:pPr>
      <w:r w:rsidRPr="00E60DA4">
        <w:t xml:space="preserve">EVALUATION OF QUALITY /FUNCTIONALITY </w:t>
      </w:r>
    </w:p>
    <w:p w14:paraId="36F93295" w14:textId="77777777" w:rsidR="00335E39" w:rsidRPr="00E60DA4" w:rsidRDefault="00335E39" w:rsidP="00023A0E">
      <w:pPr>
        <w:spacing w:line="240" w:lineRule="auto"/>
        <w:ind w:right="-83"/>
        <w:sectPr w:rsidR="00335E39" w:rsidRPr="00E60DA4" w:rsidSect="00DA1D81">
          <w:headerReference w:type="even" r:id="rId32"/>
          <w:footerReference w:type="even" r:id="rId33"/>
          <w:headerReference w:type="first" r:id="rId34"/>
          <w:footerReference w:type="first" r:id="rId35"/>
          <w:pgSz w:w="11906" w:h="16838"/>
          <w:pgMar w:top="1440" w:right="1440" w:bottom="1440" w:left="1440" w:header="802" w:footer="737" w:gutter="0"/>
          <w:cols w:space="720"/>
        </w:sectPr>
      </w:pPr>
    </w:p>
    <w:p w14:paraId="204DE15F" w14:textId="133BBF30" w:rsidR="00335E39" w:rsidRPr="00E60DA4" w:rsidRDefault="00F4569D" w:rsidP="00023A0E">
      <w:pPr>
        <w:pStyle w:val="Heading3"/>
        <w:spacing w:after="67" w:line="240" w:lineRule="auto"/>
        <w:ind w:left="-5" w:right="-83"/>
      </w:pPr>
      <w:r w:rsidRPr="00E60DA4">
        <w:lastRenderedPageBreak/>
        <w:t>T2.2.B</w:t>
      </w:r>
      <w:r w:rsidR="00095914" w:rsidRPr="00E60DA4">
        <w:t>1 FIRM</w:t>
      </w:r>
      <w:r w:rsidR="00BA5F0E" w:rsidRPr="00E60DA4">
        <w:t>'</w:t>
      </w:r>
      <w:r w:rsidR="00095914" w:rsidRPr="00E60DA4">
        <w:t xml:space="preserve">S EXPERIENCE ON EXECUTION OF PROJECTS  </w:t>
      </w:r>
    </w:p>
    <w:p w14:paraId="107FCCCF" w14:textId="65A66B40" w:rsidR="00E700DD" w:rsidRPr="00E60DA4" w:rsidRDefault="00095914" w:rsidP="00023A0E">
      <w:pPr>
        <w:spacing w:after="199" w:line="240" w:lineRule="auto"/>
        <w:ind w:left="0" w:right="-83" w:firstLine="0"/>
      </w:pPr>
      <w:r w:rsidRPr="00EB4E6A">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35617027" wp14:editId="76185079">
                <wp:simplePos x="0" y="0"/>
                <wp:positionH relativeFrom="page">
                  <wp:posOffset>1125017</wp:posOffset>
                </wp:positionH>
                <wp:positionV relativeFrom="page">
                  <wp:posOffset>6943039</wp:posOffset>
                </wp:positionV>
                <wp:extent cx="8672830" cy="6097"/>
                <wp:effectExtent l="0" t="0" r="0" b="0"/>
                <wp:wrapTopAndBottom/>
                <wp:docPr id="99089" name="Group 99089"/>
                <wp:cNvGraphicFramePr/>
                <a:graphic xmlns:a="http://schemas.openxmlformats.org/drawingml/2006/main">
                  <a:graphicData uri="http://schemas.microsoft.com/office/word/2010/wordprocessingGroup">
                    <wpg:wgp>
                      <wpg:cNvGrpSpPr/>
                      <wpg:grpSpPr>
                        <a:xfrm>
                          <a:off x="0" y="0"/>
                          <a:ext cx="8672830" cy="6097"/>
                          <a:chOff x="0" y="0"/>
                          <a:chExt cx="8672830" cy="6097"/>
                        </a:xfrm>
                      </wpg:grpSpPr>
                      <wps:wsp>
                        <wps:cNvPr id="108767" name="Shape 108767"/>
                        <wps:cNvSpPr/>
                        <wps:spPr>
                          <a:xfrm>
                            <a:off x="0" y="0"/>
                            <a:ext cx="8672830" cy="9144"/>
                          </a:xfrm>
                          <a:custGeom>
                            <a:avLst/>
                            <a:gdLst/>
                            <a:ahLst/>
                            <a:cxnLst/>
                            <a:rect l="0" t="0" r="0" b="0"/>
                            <a:pathLst>
                              <a:path w="8672830" h="9144">
                                <a:moveTo>
                                  <a:pt x="0" y="0"/>
                                </a:moveTo>
                                <a:lnTo>
                                  <a:pt x="8672830" y="0"/>
                                </a:lnTo>
                                <a:lnTo>
                                  <a:pt x="86728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1493B5" id="Group 99089" o:spid="_x0000_s1026" style="position:absolute;margin-left:88.6pt;margin-top:546.7pt;width:682.9pt;height:.5pt;z-index:251658240;mso-position-horizontal-relative:page;mso-position-vertical-relative:page" coordsize="867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LnbwIAADEGAAAOAAAAZHJzL2Uyb0RvYy54bWykVMtu2zAQvBfoPxC615LdwHYEyzk0rS9F&#10;GzTpB9AU9QD4Aklb9t93uZJoxSmCwtWBWpK7w53hcjcPJynIkVvXalUk81mWEK6YLltVF8nvl2+f&#10;1glxnqqSCq14kZy5Sx62Hz9sOpPzhW60KLklAKJc3pkiabw3eZo61nBJ3UwbrmCz0lZSD1Nbp6Wl&#10;HaBLkS6ybJl22pbGasadg9XHfjPZIn5VceZ/VpXjnogigdw8jhbHfRjT7YbmtaWmadmQBr0hC0lb&#10;BYdGqEfqKTnY9g2UbJnVTld+xrRMdVW1jCMHYDPPrtjsrD4Y5FLnXW2iTCDtlU43w7Ifx501z+bJ&#10;ghKdqUELnAUup8rK8IcsyQklO0fJ+MkTBovr5Wqx/gzKMthbZverXlHWgOxvgljz9b2wdDwyfZVI&#10;Z6A03IW9+z/2zw01HEV1ObB/sqQtoXKz9Wq5SoiiEqoUfciwhsKgb5TJ5Q4Uu0mj+/ndXdAokqU5&#10;Ozi/4xq1psfvzvdFWY4WbUaLndRoWijtd4vaUB/iQpLBJN3kspoiwTzCptRH/qLRzV/dGOR42RVq&#10;6hXvfSwJ8B09xr9BvKnnhPzoNP57ZygkAPxHN3y98VwwAk9UNnKHxam6QgUZQrVS6DWVoB4frWw9&#10;NCHRSqiDxSrLLsCAFsqvv220/FnwIJZQv3gFpYMPIyw4W++/CEuONLQa/BCcCtPQYXW4+MEVU0Wc&#10;EF+1QkTIOYb+DbIvncE5xHHscjEy6yPZkE3f6qBhAOmx4YEoMQhP1srHeAVtGtOcsA3mXpdnbBIo&#10;CLxHlAb7EvIYemhofNM5el06/fYPAAAA//8DAFBLAwQUAAYACAAAACEASKxEQuMAAAAOAQAADwAA&#10;AGRycy9kb3ducmV2LnhtbEyPQW+CQBCF7036HzbTpLe6IFgtZTHGtD0Zk2oT09sKIxDZWcKugP++&#10;Yy/tbd7My5vvpcvRNKLHztWWFISTAARSbouaSgVf+/enBQjnNRW6sYQKruhgmd3fpTop7ECf2O98&#10;KTiEXKIVVN63iZQur9BoN7EtEt9OtjPas+xKWXR64HDTyGkQPEuja+IPlW5xXWF+3l2Mgo9BD6so&#10;fOs359P6+r2fbQ+bEJV6fBhXryA8jv7PDDd8RoeMmY72QoUTDev5fMpWHoKXKAZxs8ziiPsdf3dx&#10;DDJL5f8a2Q8AAAD//wMAUEsBAi0AFAAGAAgAAAAhALaDOJL+AAAA4QEAABMAAAAAAAAAAAAAAAAA&#10;AAAAAFtDb250ZW50X1R5cGVzXS54bWxQSwECLQAUAAYACAAAACEAOP0h/9YAAACUAQAACwAAAAAA&#10;AAAAAAAAAAAvAQAAX3JlbHMvLnJlbHNQSwECLQAUAAYACAAAACEAnzvS528CAAAxBgAADgAAAAAA&#10;AAAAAAAAAAAuAgAAZHJzL2Uyb0RvYy54bWxQSwECLQAUAAYACAAAACEASKxEQuMAAAAOAQAADwAA&#10;AAAAAAAAAAAAAADJBAAAZHJzL2Rvd25yZXYueG1sUEsFBgAAAAAEAAQA8wAAANkFAAAAAA==&#10;">
                <v:shape id="Shape 108767" o:spid="_x0000_s1027" style="position:absolute;width:86728;height:91;visibility:visible;mso-wrap-style:square;v-text-anchor:top" coordsize="8672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4wgAAAN8AAAAPAAAAZHJzL2Rvd25yZXYueG1sRE/dasIw&#10;FL4f7B3CGXg3E73Q2hlFisJAvbD6AIfmrA02J6XJtL69EQa7/Pj+l+vBteJGfbCeNUzGCgRx5Y3l&#10;WsPlvPvMQISIbLD1TBoeFGC9en9bYm78nU90K2MtUgiHHDU0MXa5lKFqyGEY+444cT++dxgT7Gtp&#10;eryncNfKqVIz6dByamiwo6Kh6lr+Og1Fvc+mh601i93GqG1blsXxYrUefQybLxCRhvgv/nN/mzRf&#10;ZfPZHF5/EgC5egIAAP//AwBQSwECLQAUAAYACAAAACEA2+H2y+4AAACFAQAAEwAAAAAAAAAAAAAA&#10;AAAAAAAAW0NvbnRlbnRfVHlwZXNdLnhtbFBLAQItABQABgAIAAAAIQBa9CxbvwAAABUBAAALAAAA&#10;AAAAAAAAAAAAAB8BAABfcmVscy8ucmVsc1BLAQItABQABgAIAAAAIQB/3MU4wgAAAN8AAAAPAAAA&#10;AAAAAAAAAAAAAAcCAABkcnMvZG93bnJldi54bWxQSwUGAAAAAAMAAwC3AAAA9gIAAAAA&#10;" path="m,l8672830,r,9144l,9144,,e" fillcolor="black" stroked="f" strokeweight="0">
                  <v:stroke miterlimit="83231f" joinstyle="miter"/>
                  <v:path arrowok="t" textboxrect="0,0,8672830,9144"/>
                </v:shape>
                <w10:wrap type="topAndBottom" anchorx="page" anchory="page"/>
              </v:group>
            </w:pict>
          </mc:Fallback>
        </mc:AlternateContent>
      </w:r>
      <w:r w:rsidRPr="00E60DA4">
        <w:t xml:space="preserve">The Bidder shall provide a schedule of completed contracts of diverse nature (discipline bidding for) in relation to building construction works. The following details must be included in the schedule and to score points bidders are required to submit Letters of Appointment and Reference Letter or form signed by the client related to the specific projects. </w:t>
      </w:r>
    </w:p>
    <w:tbl>
      <w:tblPr>
        <w:tblStyle w:val="TableGrid1"/>
        <w:tblW w:w="15310" w:type="dxa"/>
        <w:tblInd w:w="-993" w:type="dxa"/>
        <w:tblCellMar>
          <w:top w:w="12" w:type="dxa"/>
          <w:right w:w="7" w:type="dxa"/>
        </w:tblCellMar>
        <w:tblLook w:val="04A0" w:firstRow="1" w:lastRow="0" w:firstColumn="1" w:lastColumn="0" w:noHBand="0" w:noVBand="1"/>
      </w:tblPr>
      <w:tblGrid>
        <w:gridCol w:w="1846"/>
        <w:gridCol w:w="2551"/>
        <w:gridCol w:w="1667"/>
        <w:gridCol w:w="1594"/>
        <w:gridCol w:w="2126"/>
        <w:gridCol w:w="2268"/>
        <w:gridCol w:w="1630"/>
        <w:gridCol w:w="1628"/>
      </w:tblGrid>
      <w:tr w:rsidR="003B1D8E" w:rsidRPr="00E60DA4" w14:paraId="54FB6470" w14:textId="77777777" w:rsidTr="00FA0559">
        <w:trPr>
          <w:trHeight w:val="348"/>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2C71EBE9" w14:textId="77777777" w:rsidR="00335E39" w:rsidRPr="00E60DA4" w:rsidRDefault="00095914" w:rsidP="00023A0E">
            <w:pPr>
              <w:spacing w:after="0" w:line="240" w:lineRule="auto"/>
              <w:ind w:left="126" w:right="-83" w:firstLine="0"/>
              <w:jc w:val="left"/>
            </w:pPr>
            <w:r w:rsidRPr="00E60DA4">
              <w:rPr>
                <w:b/>
              </w:rPr>
              <w:t xml:space="preserve">PROJECT NAME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29741746" w14:textId="77777777" w:rsidR="00335E39" w:rsidRPr="00E60DA4" w:rsidRDefault="00095914" w:rsidP="00023A0E">
            <w:pPr>
              <w:spacing w:after="0" w:line="240" w:lineRule="auto"/>
              <w:ind w:left="121" w:right="-83" w:firstLine="0"/>
              <w:jc w:val="center"/>
            </w:pPr>
            <w:r w:rsidRPr="00E60DA4">
              <w:rPr>
                <w:b/>
              </w:rPr>
              <w:t xml:space="preserve">PROJECT DESCRIPTION </w:t>
            </w:r>
          </w:p>
        </w:tc>
        <w:tc>
          <w:tcPr>
            <w:tcW w:w="1667" w:type="dxa"/>
            <w:tcBorders>
              <w:top w:val="single" w:sz="4" w:space="0" w:color="000000"/>
              <w:left w:val="single" w:sz="4" w:space="0" w:color="000000"/>
              <w:bottom w:val="single" w:sz="4" w:space="0" w:color="000000"/>
              <w:right w:val="nil"/>
            </w:tcBorders>
            <w:shd w:val="clear" w:color="auto" w:fill="D9E2F3"/>
          </w:tcPr>
          <w:p w14:paraId="65AD92CC" w14:textId="77777777" w:rsidR="00335E39" w:rsidRPr="00E60DA4" w:rsidRDefault="00335E39" w:rsidP="00023A0E">
            <w:pPr>
              <w:spacing w:after="160" w:line="240" w:lineRule="auto"/>
              <w:ind w:left="0" w:right="-83" w:firstLine="0"/>
              <w:jc w:val="left"/>
            </w:pPr>
          </w:p>
        </w:tc>
        <w:tc>
          <w:tcPr>
            <w:tcW w:w="1594" w:type="dxa"/>
            <w:tcBorders>
              <w:top w:val="single" w:sz="4" w:space="0" w:color="000000"/>
              <w:left w:val="nil"/>
              <w:bottom w:val="single" w:sz="4" w:space="0" w:color="000000"/>
              <w:right w:val="nil"/>
            </w:tcBorders>
            <w:shd w:val="clear" w:color="auto" w:fill="D9E2F3"/>
          </w:tcPr>
          <w:p w14:paraId="4EE5890E" w14:textId="77777777" w:rsidR="00335E39" w:rsidRPr="00E60DA4" w:rsidRDefault="00095914" w:rsidP="00023A0E">
            <w:pPr>
              <w:spacing w:after="0" w:line="240" w:lineRule="auto"/>
              <w:ind w:left="12" w:right="-83" w:firstLine="0"/>
            </w:pPr>
            <w:r w:rsidRPr="00E60DA4">
              <w:rPr>
                <w:b/>
              </w:rPr>
              <w:t>EMPLOYER DET</w:t>
            </w:r>
          </w:p>
        </w:tc>
        <w:tc>
          <w:tcPr>
            <w:tcW w:w="2126" w:type="dxa"/>
            <w:tcBorders>
              <w:top w:val="single" w:sz="4" w:space="0" w:color="000000"/>
              <w:left w:val="nil"/>
              <w:bottom w:val="single" w:sz="4" w:space="0" w:color="000000"/>
              <w:right w:val="single" w:sz="4" w:space="0" w:color="000000"/>
            </w:tcBorders>
            <w:shd w:val="clear" w:color="auto" w:fill="D9E2F3"/>
          </w:tcPr>
          <w:p w14:paraId="56C7BBF8" w14:textId="77777777" w:rsidR="00335E39" w:rsidRPr="00E60DA4" w:rsidRDefault="00095914" w:rsidP="00023A0E">
            <w:pPr>
              <w:spacing w:after="0" w:line="240" w:lineRule="auto"/>
              <w:ind w:left="-6" w:right="-83" w:firstLine="0"/>
              <w:jc w:val="left"/>
            </w:pPr>
            <w:r w:rsidRPr="00E60DA4">
              <w:rPr>
                <w:b/>
              </w:rPr>
              <w:t xml:space="preserve">AILS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478309C9" w14:textId="77777777" w:rsidR="00335E39" w:rsidRPr="00E60DA4" w:rsidRDefault="00095914" w:rsidP="00023A0E">
            <w:pPr>
              <w:spacing w:after="0" w:line="240" w:lineRule="auto"/>
              <w:ind w:left="4" w:right="-83" w:firstLine="0"/>
              <w:jc w:val="center"/>
            </w:pPr>
            <w:r w:rsidRPr="00E60DA4">
              <w:rPr>
                <w:b/>
              </w:rPr>
              <w:t xml:space="preserve">PROJECT VALUE </w:t>
            </w:r>
          </w:p>
          <w:p w14:paraId="091B450E" w14:textId="77777777" w:rsidR="00335E39" w:rsidRPr="00E60DA4" w:rsidRDefault="00095914" w:rsidP="00023A0E">
            <w:pPr>
              <w:spacing w:after="0" w:line="240" w:lineRule="auto"/>
              <w:ind w:left="0" w:right="-83" w:firstLine="0"/>
              <w:jc w:val="center"/>
            </w:pPr>
            <w:r w:rsidRPr="00E60DA4">
              <w:rPr>
                <w:b/>
              </w:rPr>
              <w:t xml:space="preserve">(Including VAT) </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7634E62D" w14:textId="77777777" w:rsidR="00335E39" w:rsidRPr="00E60DA4" w:rsidRDefault="00095914" w:rsidP="00023A0E">
            <w:pPr>
              <w:spacing w:after="0" w:line="240" w:lineRule="auto"/>
              <w:ind w:left="180" w:right="-83" w:firstLine="0"/>
              <w:jc w:val="left"/>
            </w:pPr>
            <w:r w:rsidRPr="00E60DA4">
              <w:rPr>
                <w:b/>
              </w:rPr>
              <w:t xml:space="preserve">START DATE </w:t>
            </w:r>
          </w:p>
        </w:tc>
        <w:tc>
          <w:tcPr>
            <w:tcW w:w="1628"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666F401C" w14:textId="77777777" w:rsidR="00335E39" w:rsidRPr="00E60DA4" w:rsidRDefault="00095914" w:rsidP="00023A0E">
            <w:pPr>
              <w:spacing w:after="0" w:line="240" w:lineRule="auto"/>
              <w:ind w:left="0" w:right="-83" w:firstLine="0"/>
              <w:jc w:val="center"/>
            </w:pPr>
            <w:r w:rsidRPr="00E60DA4">
              <w:rPr>
                <w:b/>
              </w:rPr>
              <w:t xml:space="preserve">COMPLETION DATE </w:t>
            </w:r>
          </w:p>
        </w:tc>
      </w:tr>
      <w:tr w:rsidR="00E03826" w:rsidRPr="00E60DA4" w14:paraId="7D3B9D32" w14:textId="77777777">
        <w:trPr>
          <w:trHeight w:val="431"/>
        </w:trPr>
        <w:tc>
          <w:tcPr>
            <w:tcW w:w="0" w:type="auto"/>
            <w:vMerge/>
            <w:tcBorders>
              <w:top w:val="nil"/>
              <w:left w:val="single" w:sz="4" w:space="0" w:color="000000"/>
              <w:bottom w:val="single" w:sz="4" w:space="0" w:color="000000"/>
              <w:right w:val="single" w:sz="4" w:space="0" w:color="000000"/>
            </w:tcBorders>
          </w:tcPr>
          <w:p w14:paraId="4B48F69A" w14:textId="77777777" w:rsidR="00335E39" w:rsidRPr="00E60DA4" w:rsidRDefault="00335E39" w:rsidP="00023A0E">
            <w:pPr>
              <w:spacing w:after="160" w:line="240" w:lineRule="auto"/>
              <w:ind w:left="0" w:right="-83" w:firstLine="0"/>
              <w:jc w:val="left"/>
            </w:pPr>
          </w:p>
        </w:tc>
        <w:tc>
          <w:tcPr>
            <w:tcW w:w="0" w:type="auto"/>
            <w:vMerge/>
            <w:tcBorders>
              <w:top w:val="nil"/>
              <w:left w:val="single" w:sz="4" w:space="0" w:color="000000"/>
              <w:bottom w:val="single" w:sz="4" w:space="0" w:color="000000"/>
              <w:right w:val="single" w:sz="4" w:space="0" w:color="000000"/>
            </w:tcBorders>
          </w:tcPr>
          <w:p w14:paraId="49294A96" w14:textId="77777777" w:rsidR="00335E39" w:rsidRPr="00E60DA4" w:rsidRDefault="00335E39" w:rsidP="00023A0E">
            <w:pPr>
              <w:spacing w:after="160" w:line="240" w:lineRule="auto"/>
              <w:ind w:left="0" w:right="-83" w:firstLine="0"/>
              <w:jc w:val="left"/>
            </w:pPr>
          </w:p>
        </w:tc>
        <w:tc>
          <w:tcPr>
            <w:tcW w:w="166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01F31C3" w14:textId="77777777" w:rsidR="00335E39" w:rsidRPr="00E60DA4" w:rsidRDefault="00095914" w:rsidP="00023A0E">
            <w:pPr>
              <w:spacing w:after="0" w:line="240" w:lineRule="auto"/>
              <w:ind w:left="9" w:right="-83" w:firstLine="0"/>
              <w:jc w:val="center"/>
            </w:pPr>
            <w:r w:rsidRPr="00E60DA4">
              <w:rPr>
                <w:b/>
              </w:rPr>
              <w:t xml:space="preserve">NAME </w:t>
            </w:r>
          </w:p>
        </w:tc>
        <w:tc>
          <w:tcPr>
            <w:tcW w:w="159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7C4D470" w14:textId="77777777" w:rsidR="00335E39" w:rsidRPr="00E60DA4" w:rsidRDefault="00095914" w:rsidP="00023A0E">
            <w:pPr>
              <w:spacing w:after="0" w:line="240" w:lineRule="auto"/>
              <w:ind w:left="185" w:right="-83" w:firstLine="0"/>
              <w:jc w:val="left"/>
            </w:pPr>
            <w:r w:rsidRPr="00E60DA4">
              <w:rPr>
                <w:b/>
              </w:rPr>
              <w:t xml:space="preserve">TELEPHONE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516BB48" w14:textId="6A3F805E" w:rsidR="00335E39" w:rsidRPr="00E60DA4" w:rsidRDefault="00095914" w:rsidP="00023A0E">
            <w:pPr>
              <w:spacing w:after="0" w:line="240" w:lineRule="auto"/>
              <w:ind w:left="2" w:right="-83" w:firstLine="0"/>
              <w:jc w:val="center"/>
            </w:pPr>
            <w:r w:rsidRPr="00E60DA4">
              <w:rPr>
                <w:b/>
              </w:rPr>
              <w:t>E</w:t>
            </w:r>
            <w:r w:rsidR="006B1704" w:rsidRPr="00E60DA4">
              <w:rPr>
                <w:b/>
              </w:rPr>
              <w:t>-</w:t>
            </w:r>
            <w:r w:rsidRPr="00E60DA4">
              <w:rPr>
                <w:b/>
              </w:rPr>
              <w:t xml:space="preserve">MAIL </w:t>
            </w:r>
          </w:p>
        </w:tc>
        <w:tc>
          <w:tcPr>
            <w:tcW w:w="0" w:type="auto"/>
            <w:vMerge/>
            <w:tcBorders>
              <w:top w:val="nil"/>
              <w:left w:val="single" w:sz="4" w:space="0" w:color="000000"/>
              <w:bottom w:val="single" w:sz="4" w:space="0" w:color="000000"/>
              <w:right w:val="single" w:sz="4" w:space="0" w:color="000000"/>
            </w:tcBorders>
          </w:tcPr>
          <w:p w14:paraId="441B96E4" w14:textId="77777777" w:rsidR="00335E39" w:rsidRPr="00E60DA4" w:rsidRDefault="00335E39" w:rsidP="00023A0E">
            <w:pPr>
              <w:spacing w:after="160" w:line="240" w:lineRule="auto"/>
              <w:ind w:left="0" w:right="-83" w:firstLine="0"/>
              <w:jc w:val="left"/>
            </w:pPr>
          </w:p>
        </w:tc>
        <w:tc>
          <w:tcPr>
            <w:tcW w:w="0" w:type="auto"/>
            <w:vMerge/>
            <w:tcBorders>
              <w:top w:val="nil"/>
              <w:left w:val="single" w:sz="4" w:space="0" w:color="000000"/>
              <w:bottom w:val="single" w:sz="4" w:space="0" w:color="000000"/>
              <w:right w:val="single" w:sz="4" w:space="0" w:color="000000"/>
            </w:tcBorders>
          </w:tcPr>
          <w:p w14:paraId="71788B95" w14:textId="77777777" w:rsidR="00335E39" w:rsidRPr="00E60DA4" w:rsidRDefault="00335E39" w:rsidP="00023A0E">
            <w:pPr>
              <w:spacing w:after="160" w:line="240" w:lineRule="auto"/>
              <w:ind w:left="0" w:right="-83" w:firstLine="0"/>
              <w:jc w:val="left"/>
            </w:pPr>
          </w:p>
        </w:tc>
        <w:tc>
          <w:tcPr>
            <w:tcW w:w="0" w:type="auto"/>
            <w:vMerge/>
            <w:tcBorders>
              <w:top w:val="nil"/>
              <w:left w:val="single" w:sz="4" w:space="0" w:color="000000"/>
              <w:bottom w:val="single" w:sz="4" w:space="0" w:color="000000"/>
              <w:right w:val="single" w:sz="4" w:space="0" w:color="000000"/>
            </w:tcBorders>
          </w:tcPr>
          <w:p w14:paraId="388FBC67" w14:textId="77777777" w:rsidR="00335E39" w:rsidRPr="00E60DA4" w:rsidRDefault="00335E39" w:rsidP="00023A0E">
            <w:pPr>
              <w:spacing w:after="160" w:line="240" w:lineRule="auto"/>
              <w:ind w:left="0" w:right="-83" w:firstLine="0"/>
              <w:jc w:val="left"/>
            </w:pPr>
          </w:p>
        </w:tc>
      </w:tr>
      <w:tr w:rsidR="00F9674E" w:rsidRPr="00E60DA4" w14:paraId="5EA9135B" w14:textId="77777777" w:rsidTr="00FA0559">
        <w:trPr>
          <w:trHeight w:val="1201"/>
        </w:trPr>
        <w:tc>
          <w:tcPr>
            <w:tcW w:w="1846" w:type="dxa"/>
            <w:tcBorders>
              <w:top w:val="single" w:sz="4" w:space="0" w:color="000000"/>
              <w:left w:val="single" w:sz="4" w:space="0" w:color="000000"/>
              <w:bottom w:val="single" w:sz="4" w:space="0" w:color="000000"/>
              <w:right w:val="single" w:sz="4" w:space="0" w:color="000000"/>
            </w:tcBorders>
          </w:tcPr>
          <w:p w14:paraId="730A88F0" w14:textId="77777777" w:rsidR="00335E39" w:rsidRPr="00E60DA4" w:rsidRDefault="00095914" w:rsidP="00023A0E">
            <w:pPr>
              <w:spacing w:after="0" w:line="240" w:lineRule="auto"/>
              <w:ind w:left="107" w:right="-83" w:firstLine="0"/>
              <w:jc w:val="left"/>
            </w:pPr>
            <w:r w:rsidRPr="00E60DA4">
              <w:rPr>
                <w:b/>
              </w:rPr>
              <w:t xml:space="preserve">A </w:t>
            </w:r>
          </w:p>
        </w:tc>
        <w:tc>
          <w:tcPr>
            <w:tcW w:w="2551" w:type="dxa"/>
            <w:tcBorders>
              <w:top w:val="single" w:sz="4" w:space="0" w:color="000000"/>
              <w:left w:val="single" w:sz="4" w:space="0" w:color="000000"/>
              <w:bottom w:val="single" w:sz="4" w:space="0" w:color="000000"/>
              <w:right w:val="single" w:sz="4" w:space="0" w:color="000000"/>
            </w:tcBorders>
          </w:tcPr>
          <w:p w14:paraId="7634501A" w14:textId="77777777" w:rsidR="00335E39" w:rsidRPr="00E60DA4" w:rsidRDefault="00095914" w:rsidP="00023A0E">
            <w:pPr>
              <w:spacing w:after="0" w:line="240" w:lineRule="auto"/>
              <w:ind w:left="108" w:right="-83" w:firstLine="0"/>
              <w:jc w:val="left"/>
            </w:pPr>
            <w:r w:rsidRPr="00E60DA4">
              <w:rPr>
                <w:b/>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FF1EB75" w14:textId="77777777" w:rsidR="00335E39" w:rsidRPr="00E60DA4" w:rsidRDefault="00095914" w:rsidP="00023A0E">
            <w:pPr>
              <w:spacing w:after="0" w:line="240" w:lineRule="auto"/>
              <w:ind w:left="109" w:right="-83" w:firstLine="0"/>
              <w:jc w:val="left"/>
            </w:pPr>
            <w:r w:rsidRPr="00E60DA4">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0EE2C4A5" w14:textId="77777777" w:rsidR="00335E39" w:rsidRPr="00E60DA4" w:rsidRDefault="00095914" w:rsidP="00023A0E">
            <w:pPr>
              <w:spacing w:after="0" w:line="240" w:lineRule="auto"/>
              <w:ind w:left="108" w:right="-83" w:firstLine="0"/>
              <w:jc w:val="left"/>
            </w:pPr>
            <w:r w:rsidRPr="00E60DA4">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C9E98F4" w14:textId="77777777" w:rsidR="00335E39" w:rsidRPr="00E60DA4" w:rsidRDefault="00095914" w:rsidP="00023A0E">
            <w:pPr>
              <w:spacing w:after="0" w:line="240" w:lineRule="auto"/>
              <w:ind w:left="108" w:right="-83" w:firstLine="0"/>
              <w:jc w:val="left"/>
            </w:pPr>
            <w:r w:rsidRPr="00E60DA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5E8628" w14:textId="77777777" w:rsidR="00335E39" w:rsidRPr="00E60DA4" w:rsidRDefault="00095914" w:rsidP="00023A0E">
            <w:pPr>
              <w:spacing w:after="0" w:line="240" w:lineRule="auto"/>
              <w:ind w:left="108" w:right="-83" w:firstLine="0"/>
              <w:jc w:val="left"/>
            </w:pPr>
            <w:r w:rsidRPr="00E60DA4">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44D8B3D" w14:textId="77777777" w:rsidR="00335E39" w:rsidRPr="00E60DA4" w:rsidRDefault="00095914" w:rsidP="00023A0E">
            <w:pPr>
              <w:spacing w:after="0" w:line="240" w:lineRule="auto"/>
              <w:ind w:left="108" w:right="-83" w:firstLine="0"/>
              <w:jc w:val="left"/>
            </w:pPr>
            <w:r w:rsidRPr="00E60DA4">
              <w:rPr>
                <w:b/>
              </w:rP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3DE393C7" w14:textId="77777777" w:rsidR="00335E39" w:rsidRPr="00E60DA4" w:rsidRDefault="00095914" w:rsidP="00023A0E">
            <w:pPr>
              <w:spacing w:after="0" w:line="240" w:lineRule="auto"/>
              <w:ind w:left="108" w:right="-83" w:firstLine="0"/>
              <w:jc w:val="left"/>
            </w:pPr>
            <w:r w:rsidRPr="00E60DA4">
              <w:rPr>
                <w:b/>
              </w:rPr>
              <w:t xml:space="preserve"> </w:t>
            </w:r>
          </w:p>
        </w:tc>
      </w:tr>
      <w:tr w:rsidR="00F9674E" w:rsidRPr="00E60DA4" w14:paraId="739241B3" w14:textId="77777777" w:rsidTr="00FA0559">
        <w:trPr>
          <w:trHeight w:val="1203"/>
        </w:trPr>
        <w:tc>
          <w:tcPr>
            <w:tcW w:w="1846" w:type="dxa"/>
            <w:tcBorders>
              <w:top w:val="single" w:sz="4" w:space="0" w:color="000000"/>
              <w:left w:val="single" w:sz="4" w:space="0" w:color="000000"/>
              <w:bottom w:val="single" w:sz="4" w:space="0" w:color="000000"/>
              <w:right w:val="single" w:sz="4" w:space="0" w:color="000000"/>
            </w:tcBorders>
          </w:tcPr>
          <w:p w14:paraId="175870A3" w14:textId="77777777" w:rsidR="00335E39" w:rsidRPr="00E60DA4" w:rsidRDefault="00095914" w:rsidP="00023A0E">
            <w:pPr>
              <w:spacing w:after="0" w:line="240" w:lineRule="auto"/>
              <w:ind w:left="107" w:right="-83" w:firstLine="0"/>
              <w:jc w:val="left"/>
            </w:pPr>
            <w:r w:rsidRPr="00E60DA4">
              <w:rPr>
                <w:b/>
              </w:rPr>
              <w:t xml:space="preserve">B </w:t>
            </w:r>
          </w:p>
        </w:tc>
        <w:tc>
          <w:tcPr>
            <w:tcW w:w="2551" w:type="dxa"/>
            <w:tcBorders>
              <w:top w:val="single" w:sz="4" w:space="0" w:color="000000"/>
              <w:left w:val="single" w:sz="4" w:space="0" w:color="000000"/>
              <w:bottom w:val="single" w:sz="4" w:space="0" w:color="000000"/>
              <w:right w:val="single" w:sz="4" w:space="0" w:color="000000"/>
            </w:tcBorders>
          </w:tcPr>
          <w:p w14:paraId="36E5EA3E" w14:textId="77777777" w:rsidR="00335E39" w:rsidRPr="00E60DA4" w:rsidRDefault="00095914" w:rsidP="00023A0E">
            <w:pPr>
              <w:spacing w:after="0" w:line="240" w:lineRule="auto"/>
              <w:ind w:left="108" w:right="-83" w:firstLine="0"/>
              <w:jc w:val="left"/>
            </w:pPr>
            <w:r w:rsidRPr="00E60DA4">
              <w:rPr>
                <w:b/>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D581BE0" w14:textId="77777777" w:rsidR="00335E39" w:rsidRPr="00E60DA4" w:rsidRDefault="00095914" w:rsidP="00023A0E">
            <w:pPr>
              <w:spacing w:after="0" w:line="240" w:lineRule="auto"/>
              <w:ind w:left="109" w:right="-83" w:firstLine="0"/>
              <w:jc w:val="left"/>
            </w:pPr>
            <w:r w:rsidRPr="00E60DA4">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28322190" w14:textId="77777777" w:rsidR="00335E39" w:rsidRPr="00E60DA4" w:rsidRDefault="00095914" w:rsidP="00023A0E">
            <w:pPr>
              <w:spacing w:after="0" w:line="240" w:lineRule="auto"/>
              <w:ind w:left="108" w:right="-83" w:firstLine="0"/>
              <w:jc w:val="left"/>
            </w:pPr>
            <w:r w:rsidRPr="00E60DA4">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63E6C34" w14:textId="77777777" w:rsidR="00335E39" w:rsidRPr="00E60DA4" w:rsidRDefault="00095914" w:rsidP="00023A0E">
            <w:pPr>
              <w:spacing w:after="0" w:line="240" w:lineRule="auto"/>
              <w:ind w:left="108" w:right="-83" w:firstLine="0"/>
              <w:jc w:val="left"/>
            </w:pPr>
            <w:r w:rsidRPr="00E60DA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3C9C708" w14:textId="77777777" w:rsidR="00335E39" w:rsidRPr="00E60DA4" w:rsidRDefault="00095914" w:rsidP="00023A0E">
            <w:pPr>
              <w:spacing w:after="0" w:line="240" w:lineRule="auto"/>
              <w:ind w:left="108" w:right="-83" w:firstLine="0"/>
              <w:jc w:val="left"/>
            </w:pPr>
            <w:r w:rsidRPr="00E60DA4">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EE543F7" w14:textId="77777777" w:rsidR="00335E39" w:rsidRPr="00E60DA4" w:rsidRDefault="00095914" w:rsidP="00023A0E">
            <w:pPr>
              <w:spacing w:after="0" w:line="240" w:lineRule="auto"/>
              <w:ind w:left="108" w:right="-83" w:firstLine="0"/>
              <w:jc w:val="left"/>
            </w:pPr>
            <w:r w:rsidRPr="00E60DA4">
              <w:rPr>
                <w:b/>
              </w:rP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2C6D2E34" w14:textId="77777777" w:rsidR="00335E39" w:rsidRPr="00E60DA4" w:rsidRDefault="00095914" w:rsidP="00023A0E">
            <w:pPr>
              <w:spacing w:after="0" w:line="240" w:lineRule="auto"/>
              <w:ind w:left="108" w:right="-83" w:firstLine="0"/>
              <w:jc w:val="left"/>
            </w:pPr>
            <w:r w:rsidRPr="00E60DA4">
              <w:rPr>
                <w:b/>
              </w:rPr>
              <w:t xml:space="preserve"> </w:t>
            </w:r>
          </w:p>
        </w:tc>
      </w:tr>
      <w:tr w:rsidR="00F9674E" w:rsidRPr="00E60DA4" w14:paraId="4EFDA2F0" w14:textId="77777777" w:rsidTr="00FA0559">
        <w:trPr>
          <w:trHeight w:val="1200"/>
        </w:trPr>
        <w:tc>
          <w:tcPr>
            <w:tcW w:w="1846" w:type="dxa"/>
            <w:tcBorders>
              <w:top w:val="single" w:sz="4" w:space="0" w:color="000000"/>
              <w:left w:val="single" w:sz="4" w:space="0" w:color="000000"/>
              <w:bottom w:val="single" w:sz="4" w:space="0" w:color="000000"/>
              <w:right w:val="single" w:sz="4" w:space="0" w:color="000000"/>
            </w:tcBorders>
          </w:tcPr>
          <w:p w14:paraId="4CEF74CD" w14:textId="77777777" w:rsidR="00335E39" w:rsidRPr="00E60DA4" w:rsidRDefault="00095914" w:rsidP="00023A0E">
            <w:pPr>
              <w:spacing w:after="0" w:line="240" w:lineRule="auto"/>
              <w:ind w:left="107" w:right="-83" w:firstLine="0"/>
              <w:jc w:val="left"/>
            </w:pPr>
            <w:r w:rsidRPr="00E60DA4">
              <w:rPr>
                <w:b/>
              </w:rPr>
              <w:t xml:space="preserve">C </w:t>
            </w:r>
          </w:p>
        </w:tc>
        <w:tc>
          <w:tcPr>
            <w:tcW w:w="2551" w:type="dxa"/>
            <w:tcBorders>
              <w:top w:val="single" w:sz="4" w:space="0" w:color="000000"/>
              <w:left w:val="single" w:sz="4" w:space="0" w:color="000000"/>
              <w:bottom w:val="single" w:sz="4" w:space="0" w:color="000000"/>
              <w:right w:val="single" w:sz="4" w:space="0" w:color="000000"/>
            </w:tcBorders>
          </w:tcPr>
          <w:p w14:paraId="1960B138" w14:textId="77777777" w:rsidR="00335E39" w:rsidRPr="00E60DA4" w:rsidRDefault="00095914" w:rsidP="00023A0E">
            <w:pPr>
              <w:spacing w:after="0" w:line="240" w:lineRule="auto"/>
              <w:ind w:left="108" w:right="-83" w:firstLine="0"/>
              <w:jc w:val="left"/>
            </w:pPr>
            <w:r w:rsidRPr="00E60DA4">
              <w:rPr>
                <w:b/>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D7B7588" w14:textId="77777777" w:rsidR="00335E39" w:rsidRPr="00E60DA4" w:rsidRDefault="00095914" w:rsidP="00023A0E">
            <w:pPr>
              <w:spacing w:after="0" w:line="240" w:lineRule="auto"/>
              <w:ind w:left="109" w:right="-83" w:firstLine="0"/>
              <w:jc w:val="left"/>
            </w:pPr>
            <w:r w:rsidRPr="00E60DA4">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7458A11E" w14:textId="77777777" w:rsidR="00335E39" w:rsidRPr="00E60DA4" w:rsidRDefault="00095914" w:rsidP="00023A0E">
            <w:pPr>
              <w:spacing w:after="0" w:line="240" w:lineRule="auto"/>
              <w:ind w:left="108" w:right="-83" w:firstLine="0"/>
              <w:jc w:val="left"/>
            </w:pPr>
            <w:r w:rsidRPr="00E60DA4">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729FD61" w14:textId="77777777" w:rsidR="00335E39" w:rsidRPr="00E60DA4" w:rsidRDefault="00095914" w:rsidP="00023A0E">
            <w:pPr>
              <w:spacing w:after="0" w:line="240" w:lineRule="auto"/>
              <w:ind w:left="108" w:right="-83" w:firstLine="0"/>
              <w:jc w:val="left"/>
            </w:pPr>
            <w:r w:rsidRPr="00E60DA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0EA20EA" w14:textId="77777777" w:rsidR="00335E39" w:rsidRPr="00E60DA4" w:rsidRDefault="00095914" w:rsidP="00023A0E">
            <w:pPr>
              <w:spacing w:after="0" w:line="240" w:lineRule="auto"/>
              <w:ind w:left="108" w:right="-83" w:firstLine="0"/>
              <w:jc w:val="left"/>
            </w:pPr>
            <w:r w:rsidRPr="00E60DA4">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0FDB76D" w14:textId="77777777" w:rsidR="00335E39" w:rsidRPr="00E60DA4" w:rsidRDefault="00095914" w:rsidP="00023A0E">
            <w:pPr>
              <w:spacing w:after="0" w:line="240" w:lineRule="auto"/>
              <w:ind w:left="108" w:right="-83" w:firstLine="0"/>
              <w:jc w:val="left"/>
            </w:pPr>
            <w:r w:rsidRPr="00E60DA4">
              <w:rPr>
                <w:b/>
              </w:rP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072CBB6" w14:textId="77777777" w:rsidR="00335E39" w:rsidRPr="00E60DA4" w:rsidRDefault="00095914" w:rsidP="00023A0E">
            <w:pPr>
              <w:spacing w:after="0" w:line="240" w:lineRule="auto"/>
              <w:ind w:left="108" w:right="-83" w:firstLine="0"/>
              <w:jc w:val="left"/>
            </w:pPr>
            <w:r w:rsidRPr="00E60DA4">
              <w:rPr>
                <w:b/>
              </w:rPr>
              <w:t xml:space="preserve"> </w:t>
            </w:r>
          </w:p>
        </w:tc>
      </w:tr>
      <w:tr w:rsidR="00F9674E" w:rsidRPr="00E60DA4" w14:paraId="7A74FAE3" w14:textId="77777777" w:rsidTr="00FA0559">
        <w:trPr>
          <w:trHeight w:val="1203"/>
        </w:trPr>
        <w:tc>
          <w:tcPr>
            <w:tcW w:w="1846" w:type="dxa"/>
            <w:tcBorders>
              <w:top w:val="single" w:sz="4" w:space="0" w:color="000000"/>
              <w:left w:val="single" w:sz="4" w:space="0" w:color="000000"/>
              <w:bottom w:val="single" w:sz="4" w:space="0" w:color="000000"/>
              <w:right w:val="single" w:sz="4" w:space="0" w:color="000000"/>
            </w:tcBorders>
          </w:tcPr>
          <w:p w14:paraId="7360B644" w14:textId="77777777" w:rsidR="00335E39" w:rsidRPr="00E60DA4" w:rsidRDefault="00095914" w:rsidP="00023A0E">
            <w:pPr>
              <w:spacing w:after="0" w:line="240" w:lineRule="auto"/>
              <w:ind w:left="107" w:right="-83" w:firstLine="0"/>
              <w:jc w:val="left"/>
            </w:pPr>
            <w:r w:rsidRPr="00E60DA4">
              <w:rPr>
                <w:b/>
              </w:rPr>
              <w:t xml:space="preserve">D </w:t>
            </w:r>
          </w:p>
        </w:tc>
        <w:tc>
          <w:tcPr>
            <w:tcW w:w="2551" w:type="dxa"/>
            <w:tcBorders>
              <w:top w:val="single" w:sz="4" w:space="0" w:color="000000"/>
              <w:left w:val="single" w:sz="4" w:space="0" w:color="000000"/>
              <w:bottom w:val="single" w:sz="4" w:space="0" w:color="000000"/>
              <w:right w:val="single" w:sz="4" w:space="0" w:color="000000"/>
            </w:tcBorders>
          </w:tcPr>
          <w:p w14:paraId="603D3547" w14:textId="77777777" w:rsidR="00335E39" w:rsidRPr="00E60DA4" w:rsidRDefault="00095914" w:rsidP="00023A0E">
            <w:pPr>
              <w:spacing w:after="0" w:line="240" w:lineRule="auto"/>
              <w:ind w:left="108" w:right="-83" w:firstLine="0"/>
              <w:jc w:val="left"/>
            </w:pPr>
            <w:r w:rsidRPr="00E60DA4">
              <w:rPr>
                <w:b/>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731D842" w14:textId="77777777" w:rsidR="00335E39" w:rsidRPr="00E60DA4" w:rsidRDefault="00095914" w:rsidP="00023A0E">
            <w:pPr>
              <w:spacing w:after="0" w:line="240" w:lineRule="auto"/>
              <w:ind w:left="109" w:right="-83" w:firstLine="0"/>
              <w:jc w:val="left"/>
            </w:pPr>
            <w:r w:rsidRPr="00E60DA4">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3E42324B" w14:textId="77777777" w:rsidR="00335E39" w:rsidRPr="00E60DA4" w:rsidRDefault="00095914" w:rsidP="00023A0E">
            <w:pPr>
              <w:spacing w:after="0" w:line="240" w:lineRule="auto"/>
              <w:ind w:left="108" w:right="-83" w:firstLine="0"/>
              <w:jc w:val="left"/>
            </w:pPr>
            <w:r w:rsidRPr="00E60DA4">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C904AAE" w14:textId="77777777" w:rsidR="00335E39" w:rsidRPr="00E60DA4" w:rsidRDefault="00095914" w:rsidP="00023A0E">
            <w:pPr>
              <w:spacing w:after="0" w:line="240" w:lineRule="auto"/>
              <w:ind w:left="108" w:right="-83" w:firstLine="0"/>
              <w:jc w:val="left"/>
            </w:pPr>
            <w:r w:rsidRPr="00E60DA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8DAA1D" w14:textId="77777777" w:rsidR="00335E39" w:rsidRPr="00E60DA4" w:rsidRDefault="00095914" w:rsidP="00023A0E">
            <w:pPr>
              <w:spacing w:after="0" w:line="240" w:lineRule="auto"/>
              <w:ind w:left="108" w:right="-83" w:firstLine="0"/>
              <w:jc w:val="left"/>
            </w:pPr>
            <w:r w:rsidRPr="00E60DA4">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3C3D727" w14:textId="77777777" w:rsidR="00335E39" w:rsidRPr="00E60DA4" w:rsidRDefault="00095914" w:rsidP="00023A0E">
            <w:pPr>
              <w:spacing w:after="0" w:line="240" w:lineRule="auto"/>
              <w:ind w:left="108" w:right="-83" w:firstLine="0"/>
              <w:jc w:val="left"/>
            </w:pPr>
            <w:r w:rsidRPr="00E60DA4">
              <w:rPr>
                <w:b/>
              </w:rP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1B21CAFD" w14:textId="77777777" w:rsidR="00335E39" w:rsidRPr="00E60DA4" w:rsidRDefault="00095914" w:rsidP="00023A0E">
            <w:pPr>
              <w:spacing w:after="0" w:line="240" w:lineRule="auto"/>
              <w:ind w:left="108" w:right="-83" w:firstLine="0"/>
              <w:jc w:val="left"/>
            </w:pPr>
            <w:r w:rsidRPr="00E60DA4">
              <w:rPr>
                <w:b/>
              </w:rPr>
              <w:t xml:space="preserve"> </w:t>
            </w:r>
          </w:p>
        </w:tc>
      </w:tr>
      <w:tr w:rsidR="00F9674E" w:rsidRPr="00E60DA4" w14:paraId="781A17C4" w14:textId="77777777" w:rsidTr="00FA0559">
        <w:trPr>
          <w:trHeight w:val="1200"/>
        </w:trPr>
        <w:tc>
          <w:tcPr>
            <w:tcW w:w="1846" w:type="dxa"/>
            <w:tcBorders>
              <w:top w:val="single" w:sz="4" w:space="0" w:color="000000"/>
              <w:left w:val="single" w:sz="4" w:space="0" w:color="000000"/>
              <w:bottom w:val="single" w:sz="4" w:space="0" w:color="000000"/>
              <w:right w:val="single" w:sz="4" w:space="0" w:color="000000"/>
            </w:tcBorders>
          </w:tcPr>
          <w:p w14:paraId="74C9D265" w14:textId="77777777" w:rsidR="00335E39" w:rsidRPr="00E60DA4" w:rsidRDefault="00095914" w:rsidP="00023A0E">
            <w:pPr>
              <w:spacing w:after="0" w:line="240" w:lineRule="auto"/>
              <w:ind w:left="107" w:right="-83" w:firstLine="0"/>
              <w:jc w:val="left"/>
            </w:pPr>
            <w:r w:rsidRPr="00E60DA4">
              <w:rPr>
                <w:b/>
              </w:rPr>
              <w:t xml:space="preserve">E </w:t>
            </w:r>
          </w:p>
        </w:tc>
        <w:tc>
          <w:tcPr>
            <w:tcW w:w="2551" w:type="dxa"/>
            <w:tcBorders>
              <w:top w:val="single" w:sz="4" w:space="0" w:color="000000"/>
              <w:left w:val="single" w:sz="4" w:space="0" w:color="000000"/>
              <w:bottom w:val="single" w:sz="4" w:space="0" w:color="000000"/>
              <w:right w:val="single" w:sz="4" w:space="0" w:color="000000"/>
            </w:tcBorders>
          </w:tcPr>
          <w:p w14:paraId="7D995750" w14:textId="77777777" w:rsidR="00335E39" w:rsidRPr="00E60DA4" w:rsidRDefault="00095914" w:rsidP="00023A0E">
            <w:pPr>
              <w:spacing w:after="0" w:line="240" w:lineRule="auto"/>
              <w:ind w:left="108" w:right="-83" w:firstLine="0"/>
              <w:jc w:val="left"/>
            </w:pPr>
            <w:r w:rsidRPr="00E60DA4">
              <w:rPr>
                <w:b/>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EB7842E" w14:textId="77777777" w:rsidR="00335E39" w:rsidRPr="00E60DA4" w:rsidRDefault="00095914" w:rsidP="00023A0E">
            <w:pPr>
              <w:spacing w:after="0" w:line="240" w:lineRule="auto"/>
              <w:ind w:left="109" w:right="-83" w:firstLine="0"/>
              <w:jc w:val="left"/>
            </w:pPr>
            <w:r w:rsidRPr="00E60DA4">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6156DD1C" w14:textId="77777777" w:rsidR="00335E39" w:rsidRPr="00E60DA4" w:rsidRDefault="00095914" w:rsidP="00023A0E">
            <w:pPr>
              <w:spacing w:after="0" w:line="240" w:lineRule="auto"/>
              <w:ind w:left="108" w:right="-83" w:firstLine="0"/>
              <w:jc w:val="left"/>
            </w:pPr>
            <w:r w:rsidRPr="00E60DA4">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C6D5383" w14:textId="77777777" w:rsidR="00335E39" w:rsidRPr="00E60DA4" w:rsidRDefault="00095914" w:rsidP="00023A0E">
            <w:pPr>
              <w:spacing w:after="0" w:line="240" w:lineRule="auto"/>
              <w:ind w:left="108" w:right="-83" w:firstLine="0"/>
              <w:jc w:val="left"/>
            </w:pPr>
            <w:r w:rsidRPr="00E60DA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929A859" w14:textId="77777777" w:rsidR="00335E39" w:rsidRPr="00E60DA4" w:rsidRDefault="00095914" w:rsidP="00023A0E">
            <w:pPr>
              <w:spacing w:after="0" w:line="240" w:lineRule="auto"/>
              <w:ind w:left="108" w:right="-83" w:firstLine="0"/>
              <w:jc w:val="left"/>
            </w:pPr>
            <w:r w:rsidRPr="00E60DA4">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E2C3D6A" w14:textId="77777777" w:rsidR="00335E39" w:rsidRPr="00E60DA4" w:rsidRDefault="00095914" w:rsidP="00023A0E">
            <w:pPr>
              <w:spacing w:after="0" w:line="240" w:lineRule="auto"/>
              <w:ind w:left="108" w:right="-83" w:firstLine="0"/>
              <w:jc w:val="left"/>
            </w:pPr>
            <w:r w:rsidRPr="00E60DA4">
              <w:rPr>
                <w:b/>
              </w:rP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23CF89C" w14:textId="77777777" w:rsidR="00335E39" w:rsidRPr="00E60DA4" w:rsidRDefault="00095914" w:rsidP="00023A0E">
            <w:pPr>
              <w:spacing w:after="0" w:line="240" w:lineRule="auto"/>
              <w:ind w:left="108" w:right="-83" w:firstLine="0"/>
              <w:jc w:val="left"/>
            </w:pPr>
            <w:r w:rsidRPr="00E60DA4">
              <w:rPr>
                <w:b/>
              </w:rPr>
              <w:t xml:space="preserve"> </w:t>
            </w:r>
          </w:p>
        </w:tc>
      </w:tr>
    </w:tbl>
    <w:p w14:paraId="3977D541" w14:textId="77777777" w:rsidR="00B1248C" w:rsidRPr="00E60DA4" w:rsidRDefault="00B1248C" w:rsidP="00023A0E">
      <w:pPr>
        <w:spacing w:line="240" w:lineRule="auto"/>
        <w:ind w:left="-5" w:right="-83"/>
        <w:jc w:val="center"/>
        <w:rPr>
          <w:b/>
          <w:bCs/>
        </w:rPr>
        <w:sectPr w:rsidR="00B1248C" w:rsidRPr="00E60DA4" w:rsidSect="00DA1D81">
          <w:headerReference w:type="default" r:id="rId36"/>
          <w:footerReference w:type="default" r:id="rId37"/>
          <w:headerReference w:type="first" r:id="rId38"/>
          <w:footerReference w:type="first" r:id="rId39"/>
          <w:pgSz w:w="16838" w:h="11906" w:orient="landscape"/>
          <w:pgMar w:top="1440" w:right="1436" w:bottom="1440" w:left="1800" w:header="720" w:footer="720" w:gutter="0"/>
          <w:cols w:space="720"/>
          <w:docGrid w:linePitch="272"/>
        </w:sectPr>
      </w:pPr>
    </w:p>
    <w:p w14:paraId="6ED4E37E" w14:textId="77777777" w:rsidR="00FA0559" w:rsidRPr="00E60DA4" w:rsidRDefault="00FA0559" w:rsidP="00023A0E">
      <w:pPr>
        <w:spacing w:line="240" w:lineRule="auto"/>
        <w:ind w:left="-5" w:right="-83"/>
        <w:jc w:val="center"/>
        <w:rPr>
          <w:b/>
          <w:bCs/>
        </w:rPr>
      </w:pPr>
      <w:r w:rsidRPr="00E60DA4">
        <w:rPr>
          <w:b/>
          <w:bCs/>
        </w:rPr>
        <w:lastRenderedPageBreak/>
        <w:t>Evaluation Template – Project Reference Forms</w:t>
      </w:r>
    </w:p>
    <w:p w14:paraId="78283994" w14:textId="77777777" w:rsidR="00FA0559" w:rsidRPr="00E60DA4" w:rsidRDefault="00FA0559" w:rsidP="00023A0E">
      <w:pPr>
        <w:spacing w:line="240" w:lineRule="auto"/>
        <w:ind w:left="-5" w:right="-83"/>
        <w:jc w:val="cente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7041"/>
      </w:tblGrid>
      <w:tr w:rsidR="00FA0559" w:rsidRPr="00E60DA4" w14:paraId="16577315" w14:textId="77777777" w:rsidTr="00210086">
        <w:trPr>
          <w:trHeight w:val="316"/>
        </w:trPr>
        <w:tc>
          <w:tcPr>
            <w:tcW w:w="1723" w:type="dxa"/>
          </w:tcPr>
          <w:p w14:paraId="3A35D6AE" w14:textId="77777777" w:rsidR="00FA0559" w:rsidRPr="00E60DA4" w:rsidRDefault="00FA0559" w:rsidP="002C0B09">
            <w:pPr>
              <w:pStyle w:val="Default"/>
              <w:ind w:right="-83"/>
              <w:rPr>
                <w:b/>
                <w:bCs/>
                <w:sz w:val="18"/>
                <w:szCs w:val="18"/>
              </w:rPr>
            </w:pPr>
            <w:r w:rsidRPr="00E60DA4">
              <w:rPr>
                <w:b/>
                <w:bCs/>
                <w:sz w:val="18"/>
                <w:szCs w:val="18"/>
              </w:rPr>
              <w:t xml:space="preserve">Project Title: </w:t>
            </w:r>
          </w:p>
          <w:p w14:paraId="3E79AB0D" w14:textId="77777777" w:rsidR="00FA0559" w:rsidRPr="00E60DA4" w:rsidRDefault="00FA0559" w:rsidP="002C0B09">
            <w:pPr>
              <w:pStyle w:val="Default"/>
              <w:ind w:right="-83"/>
              <w:rPr>
                <w:sz w:val="18"/>
                <w:szCs w:val="18"/>
              </w:rPr>
            </w:pPr>
          </w:p>
        </w:tc>
        <w:tc>
          <w:tcPr>
            <w:tcW w:w="7041" w:type="dxa"/>
          </w:tcPr>
          <w:p w14:paraId="5CA3E365" w14:textId="15A316B2" w:rsidR="00FA0559" w:rsidRPr="00E60DA4" w:rsidRDefault="00FA0559" w:rsidP="002C0B09">
            <w:pPr>
              <w:pStyle w:val="Default"/>
              <w:ind w:right="-83"/>
              <w:rPr>
                <w:sz w:val="20"/>
                <w:szCs w:val="20"/>
              </w:rPr>
            </w:pPr>
          </w:p>
        </w:tc>
      </w:tr>
      <w:tr w:rsidR="00FA0559" w:rsidRPr="00E60DA4" w14:paraId="5A704C84" w14:textId="77777777" w:rsidTr="00210086">
        <w:trPr>
          <w:trHeight w:val="266"/>
        </w:trPr>
        <w:tc>
          <w:tcPr>
            <w:tcW w:w="1723" w:type="dxa"/>
          </w:tcPr>
          <w:p w14:paraId="33E6BADB" w14:textId="77777777" w:rsidR="00FA0559" w:rsidRPr="00E60DA4" w:rsidRDefault="00FA0559" w:rsidP="002C0B09">
            <w:pPr>
              <w:pStyle w:val="Default"/>
              <w:ind w:right="-83"/>
              <w:rPr>
                <w:b/>
                <w:bCs/>
                <w:sz w:val="18"/>
                <w:szCs w:val="18"/>
              </w:rPr>
            </w:pPr>
            <w:r w:rsidRPr="00E60DA4">
              <w:rPr>
                <w:b/>
                <w:bCs/>
                <w:sz w:val="18"/>
                <w:szCs w:val="18"/>
              </w:rPr>
              <w:t xml:space="preserve">Project Number: </w:t>
            </w:r>
          </w:p>
          <w:p w14:paraId="359B2F50" w14:textId="77777777" w:rsidR="00FA0559" w:rsidRPr="00E60DA4" w:rsidRDefault="00FA0559" w:rsidP="002C0B09">
            <w:pPr>
              <w:pStyle w:val="Default"/>
              <w:ind w:right="-83"/>
              <w:rPr>
                <w:b/>
                <w:bCs/>
                <w:sz w:val="18"/>
                <w:szCs w:val="18"/>
              </w:rPr>
            </w:pPr>
          </w:p>
        </w:tc>
        <w:tc>
          <w:tcPr>
            <w:tcW w:w="7041" w:type="dxa"/>
          </w:tcPr>
          <w:p w14:paraId="1D72DC0B" w14:textId="77777777" w:rsidR="00FA0559" w:rsidRPr="00E60DA4" w:rsidRDefault="00FA0559" w:rsidP="002C0B09">
            <w:pPr>
              <w:pStyle w:val="Default"/>
              <w:ind w:right="-83"/>
              <w:rPr>
                <w:sz w:val="16"/>
                <w:szCs w:val="16"/>
              </w:rPr>
            </w:pPr>
          </w:p>
        </w:tc>
      </w:tr>
    </w:tbl>
    <w:p w14:paraId="21343879" w14:textId="77777777" w:rsidR="00FA0559" w:rsidRPr="00E60DA4" w:rsidRDefault="00FA0559" w:rsidP="00023A0E">
      <w:pPr>
        <w:spacing w:line="240" w:lineRule="auto"/>
        <w:ind w:left="-5" w:right="-83"/>
      </w:pPr>
    </w:p>
    <w:p w14:paraId="6B674F99" w14:textId="77777777" w:rsidR="00FA0559" w:rsidRPr="00E60DA4" w:rsidRDefault="00FA0559" w:rsidP="002C0B09">
      <w:pPr>
        <w:pStyle w:val="Default"/>
        <w:ind w:right="-83"/>
        <w:jc w:val="both"/>
        <w:rPr>
          <w:sz w:val="20"/>
          <w:szCs w:val="20"/>
        </w:rPr>
      </w:pPr>
      <w:r w:rsidRPr="00E60DA4">
        <w:rPr>
          <w:b/>
          <w:bCs/>
          <w:sz w:val="20"/>
          <w:szCs w:val="20"/>
        </w:rPr>
        <w:t xml:space="preserve">NOTE: This returnable document must be completed by the person who was the Project Manager on a project of similar value and complexity that was completed successfully by the Service Provider. </w:t>
      </w:r>
    </w:p>
    <w:p w14:paraId="75659205" w14:textId="77777777" w:rsidR="00FA0559" w:rsidRPr="00E60DA4" w:rsidRDefault="00FA0559" w:rsidP="002C0B09">
      <w:pPr>
        <w:pStyle w:val="Default"/>
        <w:ind w:right="-83"/>
        <w:rPr>
          <w:sz w:val="20"/>
          <w:szCs w:val="20"/>
        </w:rPr>
      </w:pPr>
    </w:p>
    <w:p w14:paraId="549FCA51" w14:textId="77777777" w:rsidR="00FA0559" w:rsidRPr="00E60DA4" w:rsidRDefault="00FA0559" w:rsidP="002C0B09">
      <w:pPr>
        <w:pStyle w:val="Default"/>
        <w:ind w:right="-83"/>
        <w:rPr>
          <w:sz w:val="20"/>
          <w:szCs w:val="20"/>
        </w:rPr>
      </w:pPr>
      <w:r w:rsidRPr="00E60DA4">
        <w:rPr>
          <w:sz w:val="20"/>
          <w:szCs w:val="20"/>
        </w:rPr>
        <w:t>I,___________________________________________________________________ (name and surname)</w:t>
      </w:r>
    </w:p>
    <w:p w14:paraId="1121730D" w14:textId="77777777" w:rsidR="00FA0559" w:rsidRPr="00E60DA4" w:rsidRDefault="00FA0559" w:rsidP="002C0B09">
      <w:pPr>
        <w:pStyle w:val="Default"/>
        <w:ind w:right="-83"/>
        <w:rPr>
          <w:sz w:val="20"/>
          <w:szCs w:val="20"/>
        </w:rPr>
      </w:pPr>
    </w:p>
    <w:p w14:paraId="4B47633C" w14:textId="77777777" w:rsidR="00FA0559" w:rsidRPr="00E60DA4" w:rsidRDefault="00FA0559" w:rsidP="002C0B09">
      <w:pPr>
        <w:pStyle w:val="Default"/>
        <w:ind w:right="-83"/>
        <w:rPr>
          <w:sz w:val="20"/>
          <w:szCs w:val="20"/>
        </w:rPr>
      </w:pPr>
      <w:r w:rsidRPr="00E60DA4">
        <w:rPr>
          <w:sz w:val="20"/>
          <w:szCs w:val="20"/>
        </w:rPr>
        <w:t xml:space="preserve">of _____________________________________________________________________(company name) </w:t>
      </w:r>
    </w:p>
    <w:p w14:paraId="0CB6C067" w14:textId="77777777" w:rsidR="00FA0559" w:rsidRPr="00E60DA4" w:rsidRDefault="00FA0559" w:rsidP="002C0B09">
      <w:pPr>
        <w:pStyle w:val="Default"/>
        <w:ind w:right="-83"/>
        <w:rPr>
          <w:sz w:val="20"/>
          <w:szCs w:val="20"/>
        </w:rPr>
      </w:pPr>
    </w:p>
    <w:p w14:paraId="59FFED75" w14:textId="77777777" w:rsidR="00FA0559" w:rsidRPr="00E60DA4" w:rsidRDefault="00FA0559" w:rsidP="002C0B09">
      <w:pPr>
        <w:pStyle w:val="Default"/>
        <w:ind w:right="-83"/>
        <w:rPr>
          <w:sz w:val="20"/>
          <w:szCs w:val="20"/>
        </w:rPr>
      </w:pPr>
      <w:r w:rsidRPr="00E60DA4">
        <w:rPr>
          <w:sz w:val="20"/>
          <w:szCs w:val="20"/>
        </w:rPr>
        <w:t xml:space="preserve">declare that I was the Project Manager on the following building construction project successfully executed </w:t>
      </w:r>
    </w:p>
    <w:p w14:paraId="4A458AA1" w14:textId="77777777" w:rsidR="00FA0559" w:rsidRPr="00E60DA4" w:rsidRDefault="00FA0559" w:rsidP="002C0B09">
      <w:pPr>
        <w:pStyle w:val="Default"/>
        <w:ind w:right="-83"/>
        <w:rPr>
          <w:sz w:val="20"/>
          <w:szCs w:val="20"/>
        </w:rPr>
      </w:pPr>
    </w:p>
    <w:p w14:paraId="68E41642" w14:textId="77777777" w:rsidR="00FA0559" w:rsidRPr="00E60DA4" w:rsidRDefault="00FA0559" w:rsidP="002C0B09">
      <w:pPr>
        <w:pStyle w:val="Default"/>
        <w:ind w:right="-83"/>
        <w:rPr>
          <w:sz w:val="20"/>
          <w:szCs w:val="20"/>
        </w:rPr>
      </w:pPr>
      <w:r w:rsidRPr="00E60DA4">
        <w:rPr>
          <w:sz w:val="20"/>
          <w:szCs w:val="20"/>
        </w:rPr>
        <w:t xml:space="preserve">by _________________________________________________________(name of Service Provider) </w:t>
      </w:r>
    </w:p>
    <w:p w14:paraId="1136BEAB" w14:textId="77777777" w:rsidR="00FA0559" w:rsidRPr="00E60DA4" w:rsidRDefault="00FA0559" w:rsidP="002C0B09">
      <w:pPr>
        <w:pStyle w:val="Default"/>
        <w:ind w:right="-83"/>
        <w:rPr>
          <w:sz w:val="20"/>
          <w:szCs w:val="20"/>
        </w:rPr>
      </w:pPr>
    </w:p>
    <w:p w14:paraId="7C3D4DAE" w14:textId="77777777" w:rsidR="00FA0559" w:rsidRPr="00E60DA4" w:rsidRDefault="00FA0559" w:rsidP="002C0B09">
      <w:pPr>
        <w:pStyle w:val="Default"/>
        <w:ind w:right="-83"/>
        <w:rPr>
          <w:sz w:val="20"/>
          <w:szCs w:val="20"/>
        </w:rPr>
      </w:pPr>
      <w:r w:rsidRPr="00E60DA4">
        <w:rPr>
          <w:sz w:val="20"/>
          <w:szCs w:val="20"/>
        </w:rPr>
        <w:t xml:space="preserve">Project name:_________________________________________________________________________. </w:t>
      </w:r>
    </w:p>
    <w:p w14:paraId="56DA08D1" w14:textId="77777777" w:rsidR="00FA0559" w:rsidRPr="00E60DA4" w:rsidRDefault="00FA0559" w:rsidP="002C0B09">
      <w:pPr>
        <w:pStyle w:val="Default"/>
        <w:ind w:right="-83"/>
        <w:rPr>
          <w:sz w:val="20"/>
          <w:szCs w:val="20"/>
        </w:rPr>
      </w:pPr>
    </w:p>
    <w:p w14:paraId="05911677" w14:textId="77777777" w:rsidR="00FA0559" w:rsidRPr="00E60DA4" w:rsidRDefault="00FA0559" w:rsidP="002C0B09">
      <w:pPr>
        <w:pStyle w:val="Default"/>
        <w:ind w:right="-83"/>
        <w:rPr>
          <w:sz w:val="20"/>
          <w:szCs w:val="20"/>
        </w:rPr>
      </w:pPr>
      <w:r w:rsidRPr="00E60DA4">
        <w:rPr>
          <w:sz w:val="20"/>
          <w:szCs w:val="20"/>
        </w:rPr>
        <w:t>Project location:_______________________________________________________________________.</w:t>
      </w:r>
    </w:p>
    <w:p w14:paraId="2A179339" w14:textId="77777777" w:rsidR="00FA0559" w:rsidRPr="00E60DA4" w:rsidRDefault="00FA0559" w:rsidP="002C0B09">
      <w:pPr>
        <w:pStyle w:val="Default"/>
        <w:ind w:right="-83"/>
        <w:rPr>
          <w:sz w:val="20"/>
          <w:szCs w:val="20"/>
        </w:rPr>
      </w:pPr>
    </w:p>
    <w:p w14:paraId="6577A9D4" w14:textId="77777777" w:rsidR="00FA0559" w:rsidRPr="00E60DA4" w:rsidRDefault="00FA0559" w:rsidP="002C0B09">
      <w:pPr>
        <w:pStyle w:val="Default"/>
        <w:ind w:right="-83"/>
        <w:rPr>
          <w:sz w:val="20"/>
          <w:szCs w:val="20"/>
        </w:rPr>
      </w:pPr>
      <w:r w:rsidRPr="00E60DA4">
        <w:rPr>
          <w:sz w:val="20"/>
          <w:szCs w:val="20"/>
        </w:rPr>
        <w:t>Full Project Description: _____________________________________________________________</w:t>
      </w:r>
    </w:p>
    <w:p w14:paraId="3ABB05BA"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33D79700"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0C89A16"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5ACC3BF2"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682499CA"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5F2CC348"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534C8662"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39CC46A7"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6CBF4178"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003F7968"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25E57601" w14:textId="77777777" w:rsidR="00C64952" w:rsidRDefault="00C64952" w:rsidP="002C0B09">
      <w:pPr>
        <w:pStyle w:val="Default"/>
        <w:ind w:right="-83"/>
        <w:rPr>
          <w:sz w:val="20"/>
          <w:szCs w:val="20"/>
        </w:rPr>
      </w:pPr>
    </w:p>
    <w:p w14:paraId="288D02F2" w14:textId="5C96F297" w:rsidR="00FA0559" w:rsidRPr="00E60DA4" w:rsidRDefault="00FA0559" w:rsidP="002C0B09">
      <w:pPr>
        <w:pStyle w:val="Default"/>
        <w:ind w:right="-83"/>
        <w:rPr>
          <w:sz w:val="20"/>
          <w:szCs w:val="20"/>
        </w:rPr>
      </w:pPr>
      <w:r w:rsidRPr="00E60DA4">
        <w:rPr>
          <w:sz w:val="20"/>
          <w:szCs w:val="20"/>
        </w:rPr>
        <w:t>Service rendered (Stages involved):____________________________________________________</w:t>
      </w:r>
    </w:p>
    <w:p w14:paraId="44B6C446"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32947A69"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0528E4D7"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0CDFC5A7"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FAE5E52"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5F657B01"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532CC215"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71E8EF8"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6A5FBD26"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5E83AC9"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69E54C16" w14:textId="77777777" w:rsidR="00FA0559" w:rsidRPr="00E60DA4" w:rsidRDefault="00FA0559" w:rsidP="002C0B09">
      <w:pPr>
        <w:pStyle w:val="Default"/>
        <w:ind w:right="-83"/>
        <w:rPr>
          <w:sz w:val="20"/>
          <w:szCs w:val="20"/>
        </w:rPr>
      </w:pPr>
    </w:p>
    <w:p w14:paraId="1CA4C907" w14:textId="77777777" w:rsidR="00FA0559" w:rsidRPr="00E60DA4" w:rsidRDefault="00FA0559" w:rsidP="002C0B09">
      <w:pPr>
        <w:pStyle w:val="Default"/>
        <w:ind w:right="-83"/>
        <w:rPr>
          <w:sz w:val="20"/>
          <w:szCs w:val="20"/>
        </w:rPr>
      </w:pPr>
      <w:r w:rsidRPr="00E60DA4">
        <w:rPr>
          <w:sz w:val="20"/>
          <w:szCs w:val="20"/>
        </w:rPr>
        <w:t>Project Commencement Date:_____________________ Completion Date:_____________________</w:t>
      </w:r>
    </w:p>
    <w:p w14:paraId="179DB39E" w14:textId="77777777" w:rsidR="00FA0559" w:rsidRPr="00E60DA4" w:rsidRDefault="00FA0559" w:rsidP="002C0B09">
      <w:pPr>
        <w:pStyle w:val="Default"/>
        <w:ind w:right="-83"/>
        <w:rPr>
          <w:sz w:val="20"/>
          <w:szCs w:val="20"/>
        </w:rPr>
      </w:pPr>
    </w:p>
    <w:p w14:paraId="1800804E" w14:textId="77777777" w:rsidR="00FA0559" w:rsidRPr="00E60DA4" w:rsidRDefault="00FA0559" w:rsidP="002C0B09">
      <w:pPr>
        <w:pStyle w:val="Default"/>
        <w:ind w:right="-83"/>
        <w:rPr>
          <w:sz w:val="20"/>
          <w:szCs w:val="20"/>
        </w:rPr>
      </w:pPr>
      <w:r w:rsidRPr="00E60DA4">
        <w:rPr>
          <w:sz w:val="20"/>
          <w:szCs w:val="20"/>
        </w:rPr>
        <w:t>Construction period:_____________________________</w:t>
      </w:r>
    </w:p>
    <w:p w14:paraId="6646E3E2" w14:textId="77777777" w:rsidR="00FA0559" w:rsidRPr="00E60DA4" w:rsidRDefault="00FA0559" w:rsidP="002C0B09">
      <w:pPr>
        <w:pStyle w:val="Default"/>
        <w:ind w:right="-83"/>
        <w:rPr>
          <w:sz w:val="20"/>
          <w:szCs w:val="20"/>
        </w:rPr>
      </w:pPr>
    </w:p>
    <w:p w14:paraId="48A1541B" w14:textId="77777777" w:rsidR="00FA0559" w:rsidRPr="00E60DA4" w:rsidRDefault="00FA0559" w:rsidP="00023A0E">
      <w:pPr>
        <w:spacing w:line="240" w:lineRule="auto"/>
        <w:ind w:left="-5" w:right="-83"/>
        <w:rPr>
          <w:szCs w:val="20"/>
        </w:rPr>
      </w:pPr>
    </w:p>
    <w:p w14:paraId="70246513" w14:textId="77777777" w:rsidR="00FA0559" w:rsidRPr="00E60DA4" w:rsidRDefault="00FA0559" w:rsidP="00023A0E">
      <w:pPr>
        <w:spacing w:line="240" w:lineRule="auto"/>
        <w:ind w:left="-5" w:right="-83"/>
      </w:pPr>
      <w:r w:rsidRPr="00E60DA4">
        <w:rPr>
          <w:szCs w:val="20"/>
        </w:rPr>
        <w:t>Contract value:_____________________________________________________________________</w:t>
      </w:r>
    </w:p>
    <w:p w14:paraId="3F467EDE" w14:textId="77777777" w:rsidR="00FA0559" w:rsidRPr="00E60DA4" w:rsidRDefault="00FA0559" w:rsidP="00023A0E">
      <w:pPr>
        <w:spacing w:line="240" w:lineRule="auto"/>
        <w:ind w:left="-5" w:right="-83"/>
      </w:pPr>
    </w:p>
    <w:p w14:paraId="0E7DD2F5" w14:textId="77777777" w:rsidR="00FA0559" w:rsidRPr="00E60DA4" w:rsidRDefault="00FA0559" w:rsidP="002C0B09">
      <w:pPr>
        <w:pStyle w:val="Default"/>
        <w:ind w:right="-83"/>
      </w:pPr>
    </w:p>
    <w:p w14:paraId="3820B4AF" w14:textId="22E36260" w:rsidR="00FA0559" w:rsidRPr="00E60DA4" w:rsidRDefault="00FA0559" w:rsidP="002C0B09">
      <w:pPr>
        <w:pStyle w:val="Default"/>
        <w:numPr>
          <w:ilvl w:val="0"/>
          <w:numId w:val="41"/>
        </w:numPr>
        <w:ind w:right="-83"/>
        <w:rPr>
          <w:sz w:val="22"/>
          <w:szCs w:val="22"/>
        </w:rPr>
      </w:pPr>
      <w:r w:rsidRPr="00E60DA4">
        <w:rPr>
          <w:sz w:val="22"/>
          <w:szCs w:val="22"/>
        </w:rPr>
        <w:t xml:space="preserve">Would you consider / recommend this Service Provider </w:t>
      </w:r>
      <w:r w:rsidR="0008769B" w:rsidRPr="00E60DA4">
        <w:rPr>
          <w:sz w:val="22"/>
          <w:szCs w:val="22"/>
        </w:rPr>
        <w:t>again?</w:t>
      </w:r>
    </w:p>
    <w:p w14:paraId="59C0808E" w14:textId="77777777" w:rsidR="00FA0559" w:rsidRPr="00E60DA4" w:rsidRDefault="00FA0559" w:rsidP="002C0B09">
      <w:pPr>
        <w:pStyle w:val="Default"/>
        <w:ind w:right="-8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851"/>
      </w:tblGrid>
      <w:tr w:rsidR="00FA0559" w:rsidRPr="00E60DA4" w14:paraId="6AF69968" w14:textId="77777777">
        <w:trPr>
          <w:trHeight w:val="131"/>
          <w:jc w:val="center"/>
        </w:trPr>
        <w:tc>
          <w:tcPr>
            <w:tcW w:w="932" w:type="dxa"/>
          </w:tcPr>
          <w:p w14:paraId="49109F67" w14:textId="77777777" w:rsidR="00FA0559" w:rsidRPr="00E60DA4" w:rsidRDefault="00FA0559" w:rsidP="002C0B09">
            <w:pPr>
              <w:pStyle w:val="Default"/>
              <w:ind w:left="-25" w:right="-83"/>
              <w:rPr>
                <w:sz w:val="28"/>
                <w:szCs w:val="28"/>
              </w:rPr>
            </w:pPr>
            <w:r w:rsidRPr="00E60DA4">
              <w:rPr>
                <w:sz w:val="28"/>
                <w:szCs w:val="28"/>
              </w:rPr>
              <w:t>YES</w:t>
            </w:r>
          </w:p>
        </w:tc>
        <w:tc>
          <w:tcPr>
            <w:tcW w:w="851" w:type="dxa"/>
          </w:tcPr>
          <w:p w14:paraId="1DC007C4" w14:textId="77777777" w:rsidR="00FA0559" w:rsidRPr="00E60DA4" w:rsidRDefault="00FA0559" w:rsidP="002C0B09">
            <w:pPr>
              <w:pStyle w:val="Default"/>
              <w:ind w:right="-83"/>
              <w:rPr>
                <w:sz w:val="28"/>
                <w:szCs w:val="28"/>
              </w:rPr>
            </w:pPr>
            <w:r w:rsidRPr="00E60DA4">
              <w:rPr>
                <w:sz w:val="28"/>
                <w:szCs w:val="28"/>
              </w:rPr>
              <w:t>NO</w:t>
            </w:r>
          </w:p>
        </w:tc>
      </w:tr>
      <w:tr w:rsidR="00FA0559" w:rsidRPr="00E60DA4" w14:paraId="7A9D444F" w14:textId="77777777">
        <w:trPr>
          <w:trHeight w:val="131"/>
          <w:jc w:val="center"/>
        </w:trPr>
        <w:tc>
          <w:tcPr>
            <w:tcW w:w="932" w:type="dxa"/>
          </w:tcPr>
          <w:p w14:paraId="11681542" w14:textId="77777777" w:rsidR="00FA0559" w:rsidRPr="00E60DA4" w:rsidRDefault="00FA0559" w:rsidP="002C0B09">
            <w:pPr>
              <w:pStyle w:val="Default"/>
              <w:ind w:right="-83"/>
              <w:rPr>
                <w:sz w:val="28"/>
                <w:szCs w:val="28"/>
              </w:rPr>
            </w:pPr>
          </w:p>
        </w:tc>
        <w:tc>
          <w:tcPr>
            <w:tcW w:w="851" w:type="dxa"/>
          </w:tcPr>
          <w:p w14:paraId="61043CCC" w14:textId="77777777" w:rsidR="00FA0559" w:rsidRPr="00E60DA4" w:rsidRDefault="00FA0559" w:rsidP="002C0B09">
            <w:pPr>
              <w:pStyle w:val="Default"/>
              <w:ind w:right="-83"/>
              <w:rPr>
                <w:sz w:val="28"/>
                <w:szCs w:val="28"/>
              </w:rPr>
            </w:pPr>
          </w:p>
        </w:tc>
      </w:tr>
    </w:tbl>
    <w:p w14:paraId="7E52819B" w14:textId="77777777" w:rsidR="00FA0559" w:rsidRPr="00E60DA4" w:rsidRDefault="00FA0559" w:rsidP="002C0B09">
      <w:pPr>
        <w:pStyle w:val="Default"/>
        <w:ind w:right="-83"/>
        <w:rPr>
          <w:sz w:val="22"/>
          <w:szCs w:val="22"/>
        </w:rPr>
      </w:pPr>
    </w:p>
    <w:p w14:paraId="3E4321B4" w14:textId="77777777" w:rsidR="00FA0559" w:rsidRPr="00E60DA4" w:rsidRDefault="00FA0559" w:rsidP="002C0B09">
      <w:pPr>
        <w:pStyle w:val="Default"/>
        <w:numPr>
          <w:ilvl w:val="0"/>
          <w:numId w:val="41"/>
        </w:numPr>
        <w:ind w:right="-83"/>
        <w:rPr>
          <w:sz w:val="22"/>
          <w:szCs w:val="22"/>
        </w:rPr>
      </w:pPr>
      <w:r w:rsidRPr="00E60DA4">
        <w:rPr>
          <w:sz w:val="22"/>
          <w:szCs w:val="22"/>
        </w:rPr>
        <w:t xml:space="preserve">Any other comments: </w:t>
      </w:r>
    </w:p>
    <w:p w14:paraId="3070BCC0"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005DABA"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2BA50EA1"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62EF01B"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01BE2FCD"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83C85D7"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44E7760E"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7EA8C5AF"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2BB4B92C"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4F30845B" w14:textId="77777777" w:rsidR="00FA0559" w:rsidRPr="00E60DA4" w:rsidRDefault="00FA0559" w:rsidP="002C0B09">
      <w:pPr>
        <w:pStyle w:val="Default"/>
        <w:ind w:right="-83"/>
        <w:rPr>
          <w:sz w:val="20"/>
          <w:szCs w:val="20"/>
        </w:rPr>
      </w:pPr>
      <w:r w:rsidRPr="00E60DA4">
        <w:rPr>
          <w:sz w:val="20"/>
          <w:szCs w:val="20"/>
        </w:rPr>
        <w:t>_________________________________________________________________________________</w:t>
      </w:r>
    </w:p>
    <w:p w14:paraId="135279D1" w14:textId="77777777" w:rsidR="00FA0559" w:rsidRPr="00E60DA4" w:rsidRDefault="00FA0559" w:rsidP="002C0B09">
      <w:pPr>
        <w:pStyle w:val="Default"/>
        <w:ind w:right="-83"/>
        <w:rPr>
          <w:sz w:val="20"/>
          <w:szCs w:val="20"/>
        </w:rPr>
      </w:pPr>
    </w:p>
    <w:p w14:paraId="7D086838" w14:textId="7A6EB0D3" w:rsidR="00FA0559" w:rsidRPr="00E60DA4" w:rsidRDefault="00FA0559" w:rsidP="002C0B09">
      <w:pPr>
        <w:pStyle w:val="Default"/>
        <w:ind w:right="-83"/>
      </w:pPr>
    </w:p>
    <w:p w14:paraId="46932162" w14:textId="77777777" w:rsidR="00FA0559" w:rsidRPr="00E60DA4" w:rsidRDefault="00FA0559" w:rsidP="002C0B09">
      <w:pPr>
        <w:pStyle w:val="Default"/>
        <w:numPr>
          <w:ilvl w:val="0"/>
          <w:numId w:val="41"/>
        </w:numPr>
        <w:ind w:right="-83"/>
        <w:rPr>
          <w:sz w:val="22"/>
          <w:szCs w:val="22"/>
        </w:rPr>
      </w:pPr>
      <w:r w:rsidRPr="00E60DA4">
        <w:rPr>
          <w:sz w:val="22"/>
          <w:szCs w:val="22"/>
        </w:rPr>
        <w:t xml:space="preserve">My contact details are: </w:t>
      </w:r>
    </w:p>
    <w:p w14:paraId="15747BF4" w14:textId="77777777" w:rsidR="00FA0559" w:rsidRPr="00E60DA4" w:rsidRDefault="00FA0559" w:rsidP="002C0B09">
      <w:pPr>
        <w:pStyle w:val="Default"/>
        <w:ind w:right="-83"/>
        <w:rPr>
          <w:sz w:val="22"/>
          <w:szCs w:val="22"/>
        </w:rPr>
      </w:pPr>
    </w:p>
    <w:p w14:paraId="30C400D4" w14:textId="46F8AE38" w:rsidR="00FA0559" w:rsidRPr="00E60DA4" w:rsidRDefault="00FA0559" w:rsidP="002C0B09">
      <w:pPr>
        <w:pStyle w:val="Default"/>
        <w:ind w:right="-83"/>
        <w:rPr>
          <w:sz w:val="20"/>
          <w:szCs w:val="20"/>
        </w:rPr>
      </w:pPr>
      <w:r w:rsidRPr="00E60DA4">
        <w:rPr>
          <w:sz w:val="20"/>
          <w:szCs w:val="20"/>
        </w:rPr>
        <w:t xml:space="preserve">Telephone:_____________________ </w:t>
      </w:r>
      <w:r w:rsidRPr="00E60DA4">
        <w:rPr>
          <w:sz w:val="20"/>
          <w:szCs w:val="20"/>
        </w:rPr>
        <w:tab/>
      </w:r>
      <w:r w:rsidRPr="00E60DA4">
        <w:rPr>
          <w:sz w:val="20"/>
          <w:szCs w:val="20"/>
        </w:rPr>
        <w:tab/>
      </w:r>
      <w:r w:rsidRPr="00E60DA4">
        <w:rPr>
          <w:sz w:val="20"/>
          <w:szCs w:val="20"/>
        </w:rPr>
        <w:tab/>
      </w:r>
      <w:r w:rsidRPr="00E60DA4">
        <w:rPr>
          <w:sz w:val="20"/>
          <w:szCs w:val="20"/>
        </w:rPr>
        <w:tab/>
        <w:t>Cell</w:t>
      </w:r>
      <w:r w:rsidR="00F84B53" w:rsidRPr="00E60DA4">
        <w:rPr>
          <w:sz w:val="20"/>
          <w:szCs w:val="20"/>
        </w:rPr>
        <w:t xml:space="preserve"> </w:t>
      </w:r>
      <w:r w:rsidRPr="00E60DA4">
        <w:rPr>
          <w:sz w:val="20"/>
          <w:szCs w:val="20"/>
        </w:rPr>
        <w:t xml:space="preserve">phone:____________________ </w:t>
      </w:r>
    </w:p>
    <w:p w14:paraId="6A609FE7" w14:textId="77777777" w:rsidR="00FA0559" w:rsidRPr="00E60DA4" w:rsidRDefault="00FA0559" w:rsidP="002C0B09">
      <w:pPr>
        <w:pStyle w:val="Default"/>
        <w:ind w:right="-83"/>
        <w:rPr>
          <w:sz w:val="20"/>
          <w:szCs w:val="20"/>
        </w:rPr>
      </w:pPr>
    </w:p>
    <w:p w14:paraId="17E3476C" w14:textId="77777777" w:rsidR="00FA0559" w:rsidRPr="00E60DA4" w:rsidRDefault="00FA0559" w:rsidP="002C0B09">
      <w:pPr>
        <w:pStyle w:val="Default"/>
        <w:ind w:right="-83"/>
        <w:rPr>
          <w:sz w:val="20"/>
          <w:szCs w:val="20"/>
        </w:rPr>
      </w:pPr>
      <w:r w:rsidRPr="00E60DA4">
        <w:rPr>
          <w:sz w:val="20"/>
          <w:szCs w:val="20"/>
        </w:rPr>
        <w:t xml:space="preserve">Fax:______________________ </w:t>
      </w:r>
    </w:p>
    <w:p w14:paraId="0537C04C" w14:textId="77777777" w:rsidR="00FA0559" w:rsidRPr="00E60DA4" w:rsidRDefault="00FA0559" w:rsidP="002C0B09">
      <w:pPr>
        <w:pStyle w:val="Default"/>
        <w:ind w:right="-83"/>
        <w:rPr>
          <w:sz w:val="20"/>
          <w:szCs w:val="20"/>
        </w:rPr>
      </w:pPr>
    </w:p>
    <w:p w14:paraId="46D8D0B7" w14:textId="77777777" w:rsidR="00FA0559" w:rsidRPr="00E60DA4" w:rsidRDefault="00FA0559" w:rsidP="002C0B09">
      <w:pPr>
        <w:pStyle w:val="Default"/>
        <w:ind w:right="-83"/>
        <w:rPr>
          <w:sz w:val="20"/>
          <w:szCs w:val="20"/>
        </w:rPr>
      </w:pPr>
      <w:r w:rsidRPr="00E60DA4">
        <w:rPr>
          <w:sz w:val="20"/>
          <w:szCs w:val="20"/>
        </w:rPr>
        <w:t>E-mail:___________________________________________________________________________</w:t>
      </w:r>
    </w:p>
    <w:p w14:paraId="06CBE3A9" w14:textId="77777777" w:rsidR="00FA0559" w:rsidRPr="00E60DA4" w:rsidRDefault="00FA0559" w:rsidP="002C0B09">
      <w:pPr>
        <w:pStyle w:val="Default"/>
        <w:ind w:right="-83"/>
        <w:rPr>
          <w:sz w:val="20"/>
          <w:szCs w:val="20"/>
        </w:rPr>
      </w:pPr>
    </w:p>
    <w:p w14:paraId="56E98271" w14:textId="50C84D3A" w:rsidR="00FA0559" w:rsidRPr="00E60DA4" w:rsidRDefault="0008769B" w:rsidP="002C0B09">
      <w:pPr>
        <w:pStyle w:val="Default"/>
        <w:ind w:right="-83"/>
        <w:rPr>
          <w:sz w:val="20"/>
          <w:szCs w:val="20"/>
        </w:rPr>
      </w:pPr>
      <w:r w:rsidRPr="00E60DA4">
        <w:rPr>
          <w:sz w:val="20"/>
          <w:szCs w:val="20"/>
        </w:rPr>
        <w:t>Thus,</w:t>
      </w:r>
      <w:r w:rsidR="00FA0559" w:rsidRPr="00E60DA4">
        <w:rPr>
          <w:sz w:val="20"/>
          <w:szCs w:val="20"/>
        </w:rPr>
        <w:t xml:space="preserve"> signed at</w:t>
      </w:r>
      <w:r w:rsidR="00F84B53" w:rsidRPr="00E60DA4">
        <w:rPr>
          <w:sz w:val="20"/>
          <w:szCs w:val="20"/>
        </w:rPr>
        <w:t xml:space="preserve"> </w:t>
      </w:r>
      <w:r w:rsidR="00FA0559" w:rsidRPr="00E60DA4">
        <w:rPr>
          <w:sz w:val="20"/>
          <w:szCs w:val="20"/>
        </w:rPr>
        <w:t>_______________________________on this</w:t>
      </w:r>
      <w:r w:rsidR="00F84B53" w:rsidRPr="00E60DA4">
        <w:rPr>
          <w:sz w:val="20"/>
          <w:szCs w:val="20"/>
        </w:rPr>
        <w:t xml:space="preserve"> </w:t>
      </w:r>
      <w:r w:rsidR="00FA0559" w:rsidRPr="00E60DA4">
        <w:rPr>
          <w:sz w:val="20"/>
          <w:szCs w:val="20"/>
        </w:rPr>
        <w:t xml:space="preserve">______________day </w:t>
      </w:r>
    </w:p>
    <w:p w14:paraId="573DFDCB" w14:textId="77777777" w:rsidR="00FA0559" w:rsidRPr="00E60DA4" w:rsidRDefault="00FA0559" w:rsidP="002C0B09">
      <w:pPr>
        <w:pStyle w:val="Default"/>
        <w:ind w:right="-83"/>
        <w:rPr>
          <w:sz w:val="20"/>
          <w:szCs w:val="20"/>
        </w:rPr>
      </w:pPr>
    </w:p>
    <w:p w14:paraId="003E3F4C" w14:textId="77777777" w:rsidR="00FA0559" w:rsidRPr="00E60DA4" w:rsidRDefault="00FA0559" w:rsidP="002C0B09">
      <w:pPr>
        <w:pStyle w:val="Default"/>
        <w:ind w:right="-83"/>
        <w:rPr>
          <w:sz w:val="22"/>
          <w:szCs w:val="22"/>
        </w:rPr>
      </w:pPr>
      <w:r w:rsidRPr="00E60DA4">
        <w:rPr>
          <w:sz w:val="20"/>
          <w:szCs w:val="20"/>
        </w:rPr>
        <w:t>of____________20____</w:t>
      </w:r>
      <w:r w:rsidRPr="00E60DA4">
        <w:rPr>
          <w:sz w:val="22"/>
          <w:szCs w:val="22"/>
        </w:rPr>
        <w:t xml:space="preserve"> </w:t>
      </w:r>
    </w:p>
    <w:p w14:paraId="6F0F0552" w14:textId="77777777" w:rsidR="00FA0559" w:rsidRPr="00E60DA4" w:rsidRDefault="00FA0559" w:rsidP="00023A0E">
      <w:pPr>
        <w:spacing w:line="240" w:lineRule="auto"/>
        <w:ind w:left="-5" w:right="-83"/>
      </w:pPr>
    </w:p>
    <w:p w14:paraId="2E4C1C45" w14:textId="77777777" w:rsidR="00FA0559" w:rsidRPr="00E60DA4" w:rsidRDefault="00FA0559" w:rsidP="00023A0E">
      <w:pPr>
        <w:spacing w:line="240" w:lineRule="auto"/>
        <w:ind w:left="-5" w:right="-83"/>
      </w:pPr>
    </w:p>
    <w:p w14:paraId="38E54022" w14:textId="77777777" w:rsidR="00FA0559" w:rsidRPr="00E60DA4" w:rsidRDefault="00FA0559" w:rsidP="00023A0E">
      <w:pPr>
        <w:spacing w:line="240" w:lineRule="auto"/>
        <w:ind w:left="-5" w:right="-83"/>
      </w:pPr>
    </w:p>
    <w:p w14:paraId="4DDA339D" w14:textId="77777777" w:rsidR="00FA0559" w:rsidRPr="00E60DA4" w:rsidRDefault="00FA0559" w:rsidP="00023A0E">
      <w:pPr>
        <w:spacing w:line="240" w:lineRule="auto"/>
        <w:ind w:left="-5" w:right="-83"/>
      </w:pPr>
      <w:r w:rsidRPr="00E60DA4">
        <w:t>________________________</w:t>
      </w:r>
    </w:p>
    <w:p w14:paraId="46FAF104" w14:textId="77777777" w:rsidR="00FA0559" w:rsidRPr="00E60DA4" w:rsidRDefault="00FA0559" w:rsidP="00023A0E">
      <w:pPr>
        <w:spacing w:line="240" w:lineRule="auto"/>
        <w:ind w:left="-5" w:right="-83"/>
      </w:pPr>
      <w:r w:rsidRPr="00EB4E6A">
        <w:rPr>
          <w:noProof/>
        </w:rPr>
        <mc:AlternateContent>
          <mc:Choice Requires="wps">
            <w:drawing>
              <wp:anchor distT="45720" distB="45720" distL="114300" distR="114300" simplePos="0" relativeHeight="251659264" behindDoc="0" locked="0" layoutInCell="1" allowOverlap="1" wp14:anchorId="39F752AA" wp14:editId="602B0C70">
                <wp:simplePos x="0" y="0"/>
                <wp:positionH relativeFrom="margin">
                  <wp:align>right</wp:align>
                </wp:positionH>
                <wp:positionV relativeFrom="paragraph">
                  <wp:posOffset>11430</wp:posOffset>
                </wp:positionV>
                <wp:extent cx="2933700" cy="1963420"/>
                <wp:effectExtent l="0" t="0" r="19050" b="17780"/>
                <wp:wrapSquare wrapText="bothSides"/>
                <wp:docPr id="1778265946" name="Text Box 1778265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63420"/>
                        </a:xfrm>
                        <a:prstGeom prst="rect">
                          <a:avLst/>
                        </a:prstGeom>
                        <a:solidFill>
                          <a:srgbClr val="FFFFFF"/>
                        </a:solidFill>
                        <a:ln w="9525">
                          <a:solidFill>
                            <a:srgbClr val="000000"/>
                          </a:solidFill>
                          <a:miter lim="800000"/>
                          <a:headEnd/>
                          <a:tailEnd/>
                        </a:ln>
                      </wps:spPr>
                      <wps:txbx>
                        <w:txbxContent>
                          <w:p w14:paraId="63C09DDA" w14:textId="77777777" w:rsidR="0002620F" w:rsidRPr="00E60DA4" w:rsidRDefault="0002620F" w:rsidP="00FA0559">
                            <w:pPr>
                              <w:ind w:left="0" w:firstLine="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0DA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Stamp</w:t>
                            </w:r>
                          </w:p>
                          <w:p w14:paraId="6F749201" w14:textId="77777777" w:rsidR="0002620F" w:rsidRPr="00E60DA4" w:rsidRDefault="0002620F" w:rsidP="00FA0559">
                            <w:pPr>
                              <w:ind w:firstLine="0"/>
                            </w:pPr>
                          </w:p>
                          <w:p w14:paraId="66121A16" w14:textId="77777777" w:rsidR="0002620F" w:rsidRPr="00E60DA4" w:rsidRDefault="0002620F" w:rsidP="00FA0559">
                            <w:pPr>
                              <w:ind w:firstLine="0"/>
                            </w:pPr>
                          </w:p>
                          <w:p w14:paraId="5F7FA338" w14:textId="77777777" w:rsidR="0002620F" w:rsidRPr="00E60DA4" w:rsidRDefault="0002620F" w:rsidP="00FA0559">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752AA" id="Text Box 1778265946" o:spid="_x0000_s1027" type="#_x0000_t202" style="position:absolute;left:0;text-align:left;margin-left:179.8pt;margin-top:.9pt;width:231pt;height:15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IlLgIAAF4EAAAOAAAAZHJzL2Uyb0RvYy54bWysVNtu2zAMfR+wfxD0vthx7kacokuXYUB3&#10;Adp9gCzLsTBZ1CQldvb1peQ0DbrtZZgfBFEUjw4PSa9v+laRo7BOgi7oeJRSIjSHSup9Qb8/7t4t&#10;KXGe6Yop0KKgJ+Hozebtm3VncpFBA6oSliCIdnlnCtp4b/IkcbwRLXMjMEKjswbbMo+m3SeVZR2i&#10;tyrJ0nSedGArY4EL5/D0bnDSTcSva8H917p2whNVUOTm42rjWoY12axZvrfMNJKfabB/YNEyqfHR&#10;C9Qd84wcrPwNqpXcgoPajzi0CdS15CLmgNmM01fZPDTMiJgLiuPMRSb3/2D5l+M3S2SFtVssltl8&#10;tprOKdGsxVo9it6T99CTKxfq1RmXY9iDwUDfox9jY+7O3AP/4YiGbcP0XtxaC10jWIV8x0Hp5Cp0&#10;wHEBpOw+Q4XvsYOHCNTXtg1iojwE0bFup0utAieOh9lqMlmk6OLoG6/mk2kWq5mw/DncWOc/CmhJ&#10;2BTUYjNEeHa8dz7QYfnzlfCaAyWrnVQqGnZfbpUlR4aNs4tfzODVNaVJV9DVLJsNCvwVIo3fnyBa&#10;6XEClGwLurxcYnnQ7YOuYn96JtWwR8pKn4UM2g0q+r7shxqGB4LIJVQnVNbC0PA4oLhpwP6ipMNm&#10;L6j7eWBWUKI+aazOajydhumIxnS2QCmJvfaU1x6mOUIV1FMybLc+TlTQTcMtVrGWUd8XJmfK2MRR&#10;9vPAhSm5tuOtl9/C5gkAAP//AwBQSwMEFAAGAAgAAAAhAH28WbvcAAAABgEAAA8AAABkcnMvZG93&#10;bnJldi54bWxMj8FOwzAQRO9I/IO1SFwQddJWoYQ4FUICwQ1KVa5uvE0i7HWw3TT8PcsJjrOzmnlT&#10;rSdnxYgh9p4U5LMMBFLjTU+tgu374/UKREyajLaeUME3RljX52eVLo0/0RuOm9QKDqFYagVdSkMp&#10;ZWw6dDrO/IDE3sEHpxPL0EoT9InDnZXzLCuk0z1xQ6cHfOiw+dwcnYLV8nn8iC+L111THOxturoZ&#10;n76CUpcX0/0diIRT+nuGX3xGh5qZ9v5IJgqrgIckvjI+m8tiznqvYJHnGci6kv/x6x8AAAD//wMA&#10;UEsBAi0AFAAGAAgAAAAhALaDOJL+AAAA4QEAABMAAAAAAAAAAAAAAAAAAAAAAFtDb250ZW50X1R5&#10;cGVzXS54bWxQSwECLQAUAAYACAAAACEAOP0h/9YAAACUAQAACwAAAAAAAAAAAAAAAAAvAQAAX3Jl&#10;bHMvLnJlbHNQSwECLQAUAAYACAAAACEAw8ZCJS4CAABeBAAADgAAAAAAAAAAAAAAAAAuAgAAZHJz&#10;L2Uyb0RvYy54bWxQSwECLQAUAAYACAAAACEAfbxZu9wAAAAGAQAADwAAAAAAAAAAAAAAAACIBAAA&#10;ZHJzL2Rvd25yZXYueG1sUEsFBgAAAAAEAAQA8wAAAJEFAAAAAA==&#10;">
                <v:textbox>
                  <w:txbxContent>
                    <w:p w14:paraId="63C09DDA" w14:textId="77777777" w:rsidR="0002620F" w:rsidRPr="00E60DA4" w:rsidRDefault="0002620F" w:rsidP="00FA0559">
                      <w:pPr>
                        <w:ind w:left="0" w:firstLine="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0DA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Stamp</w:t>
                      </w:r>
                    </w:p>
                    <w:p w14:paraId="6F749201" w14:textId="77777777" w:rsidR="0002620F" w:rsidRPr="00E60DA4" w:rsidRDefault="0002620F" w:rsidP="00FA0559">
                      <w:pPr>
                        <w:ind w:firstLine="0"/>
                      </w:pPr>
                    </w:p>
                    <w:p w14:paraId="66121A16" w14:textId="77777777" w:rsidR="0002620F" w:rsidRPr="00E60DA4" w:rsidRDefault="0002620F" w:rsidP="00FA0559">
                      <w:pPr>
                        <w:ind w:firstLine="0"/>
                      </w:pPr>
                    </w:p>
                    <w:p w14:paraId="5F7FA338" w14:textId="77777777" w:rsidR="0002620F" w:rsidRPr="00E60DA4" w:rsidRDefault="0002620F" w:rsidP="00FA0559">
                      <w:pPr>
                        <w:ind w:firstLine="0"/>
                      </w:pPr>
                    </w:p>
                  </w:txbxContent>
                </v:textbox>
                <w10:wrap type="square" anchorx="margin"/>
              </v:shape>
            </w:pict>
          </mc:Fallback>
        </mc:AlternateContent>
      </w:r>
      <w:r w:rsidRPr="00E60DA4">
        <w:rPr>
          <w:szCs w:val="20"/>
        </w:rPr>
        <w:t>Signature of Project Manager</w:t>
      </w:r>
    </w:p>
    <w:p w14:paraId="23FCFE45" w14:textId="77777777" w:rsidR="00FA0559" w:rsidRPr="00E60DA4" w:rsidRDefault="00FA0559" w:rsidP="00023A0E">
      <w:pPr>
        <w:spacing w:line="240" w:lineRule="auto"/>
        <w:ind w:left="-5" w:right="-83"/>
      </w:pPr>
    </w:p>
    <w:p w14:paraId="3BB37269" w14:textId="77777777" w:rsidR="00FA0559" w:rsidRPr="00E60DA4" w:rsidRDefault="00FA0559" w:rsidP="00023A0E">
      <w:pPr>
        <w:spacing w:after="55" w:line="240" w:lineRule="auto"/>
        <w:ind w:left="0" w:right="-83" w:firstLine="0"/>
        <w:jc w:val="left"/>
      </w:pPr>
      <w:r w:rsidRPr="00E60DA4">
        <w:t xml:space="preserve"> </w:t>
      </w:r>
    </w:p>
    <w:p w14:paraId="6E38FBB6" w14:textId="77777777" w:rsidR="00FA0559" w:rsidRPr="00E60DA4" w:rsidRDefault="00FA0559" w:rsidP="00023A0E">
      <w:pPr>
        <w:spacing w:after="55" w:line="240" w:lineRule="auto"/>
        <w:ind w:left="0" w:right="-83" w:firstLine="0"/>
        <w:jc w:val="left"/>
      </w:pPr>
    </w:p>
    <w:p w14:paraId="1B1D5F98" w14:textId="77777777" w:rsidR="00FA0559" w:rsidRPr="00E60DA4" w:rsidRDefault="00FA0559" w:rsidP="00023A0E">
      <w:pPr>
        <w:spacing w:after="55" w:line="240" w:lineRule="auto"/>
        <w:ind w:left="0" w:right="-83" w:firstLine="0"/>
        <w:jc w:val="left"/>
      </w:pPr>
    </w:p>
    <w:p w14:paraId="50E9020A" w14:textId="77777777" w:rsidR="00FA0559" w:rsidRPr="00E60DA4" w:rsidRDefault="00FA0559" w:rsidP="00023A0E">
      <w:pPr>
        <w:spacing w:after="55" w:line="240" w:lineRule="auto"/>
        <w:ind w:left="0" w:right="-83" w:firstLine="0"/>
        <w:jc w:val="left"/>
      </w:pPr>
    </w:p>
    <w:p w14:paraId="16001FD6" w14:textId="77777777" w:rsidR="00FA0559" w:rsidRPr="00E60DA4" w:rsidRDefault="00FA0559" w:rsidP="00023A0E">
      <w:pPr>
        <w:spacing w:after="55" w:line="240" w:lineRule="auto"/>
        <w:ind w:left="0" w:right="-83" w:firstLine="0"/>
        <w:jc w:val="left"/>
      </w:pPr>
    </w:p>
    <w:p w14:paraId="1DD2254B" w14:textId="77777777" w:rsidR="00FA0559" w:rsidRPr="00E60DA4" w:rsidRDefault="00FA0559" w:rsidP="00023A0E">
      <w:pPr>
        <w:spacing w:after="55" w:line="240" w:lineRule="auto"/>
        <w:ind w:left="0" w:right="-83" w:firstLine="0"/>
        <w:jc w:val="left"/>
      </w:pPr>
    </w:p>
    <w:p w14:paraId="21ED6BD7" w14:textId="77777777" w:rsidR="00FA0559" w:rsidRPr="00E60DA4" w:rsidRDefault="00FA0559" w:rsidP="00023A0E">
      <w:pPr>
        <w:spacing w:after="55" w:line="240" w:lineRule="auto"/>
        <w:ind w:left="0" w:right="-83" w:firstLine="0"/>
        <w:jc w:val="left"/>
      </w:pPr>
    </w:p>
    <w:p w14:paraId="2C4ED66C" w14:textId="77777777" w:rsidR="00FA0559" w:rsidRPr="00E60DA4" w:rsidRDefault="00FA0559" w:rsidP="00023A0E">
      <w:pPr>
        <w:spacing w:after="55" w:line="240" w:lineRule="auto"/>
        <w:ind w:left="0" w:right="-83" w:firstLine="0"/>
        <w:jc w:val="left"/>
      </w:pPr>
    </w:p>
    <w:p w14:paraId="6784B35D" w14:textId="77777777" w:rsidR="00FA0559" w:rsidRPr="00E60DA4" w:rsidRDefault="00FA0559" w:rsidP="00023A0E">
      <w:pPr>
        <w:spacing w:after="55" w:line="240" w:lineRule="auto"/>
        <w:ind w:left="0" w:right="-83" w:firstLine="0"/>
        <w:jc w:val="left"/>
      </w:pPr>
    </w:p>
    <w:p w14:paraId="68E1F796" w14:textId="77777777" w:rsidR="00FA0559" w:rsidRPr="00E60DA4" w:rsidRDefault="00FA0559" w:rsidP="00023A0E">
      <w:pPr>
        <w:spacing w:after="55" w:line="240" w:lineRule="auto"/>
        <w:ind w:left="0" w:right="-83" w:firstLine="0"/>
        <w:jc w:val="left"/>
      </w:pPr>
    </w:p>
    <w:p w14:paraId="515E67E2" w14:textId="77777777" w:rsidR="00FA0559" w:rsidRPr="00E60DA4" w:rsidRDefault="00FA0559" w:rsidP="002C0B09">
      <w:pPr>
        <w:pStyle w:val="Default"/>
        <w:ind w:right="-83"/>
        <w:rPr>
          <w:sz w:val="28"/>
          <w:szCs w:val="28"/>
        </w:rPr>
      </w:pPr>
      <w:r w:rsidRPr="00E60DA4">
        <w:rPr>
          <w:b/>
          <w:bCs/>
          <w:sz w:val="28"/>
          <w:szCs w:val="28"/>
        </w:rPr>
        <w:t xml:space="preserve">NOTE: </w:t>
      </w:r>
    </w:p>
    <w:p w14:paraId="2DC4281D" w14:textId="77777777" w:rsidR="00FA0559" w:rsidRPr="00E60DA4" w:rsidRDefault="00FA0559" w:rsidP="00023A0E">
      <w:pPr>
        <w:spacing w:after="55" w:line="240" w:lineRule="auto"/>
        <w:ind w:left="0" w:right="-83" w:firstLine="0"/>
        <w:rPr>
          <w:szCs w:val="20"/>
        </w:rPr>
      </w:pPr>
      <w:r w:rsidRPr="00E60DA4">
        <w:rPr>
          <w:szCs w:val="20"/>
        </w:rPr>
        <w:t>If reference cannot be verified due to the inability to get hold of the referee or failure on his/her part to respond to a written request to do so, that reference will not score any points. It is the responsibility of the Service Provider to put referees who are reachable.</w:t>
      </w:r>
    </w:p>
    <w:p w14:paraId="1269738E" w14:textId="77777777" w:rsidR="00FA0559" w:rsidRPr="00E60DA4" w:rsidRDefault="00FA0559" w:rsidP="00023A0E">
      <w:pPr>
        <w:spacing w:after="55" w:line="240" w:lineRule="auto"/>
        <w:ind w:left="0" w:right="-83" w:firstLine="0"/>
        <w:jc w:val="left"/>
      </w:pPr>
    </w:p>
    <w:p w14:paraId="7282D04C" w14:textId="67D2E090" w:rsidR="00FA0559" w:rsidRPr="00E60DA4" w:rsidRDefault="00FA0559" w:rsidP="00023A0E">
      <w:pPr>
        <w:spacing w:after="55" w:line="240" w:lineRule="auto"/>
        <w:ind w:left="0" w:right="-83" w:firstLine="0"/>
        <w:jc w:val="left"/>
      </w:pPr>
      <w:r w:rsidRPr="00E60DA4">
        <w:t xml:space="preserve">Name of Service </w:t>
      </w:r>
      <w:r w:rsidR="00981A54" w:rsidRPr="00E60DA4">
        <w:t>Provider: _</w:t>
      </w:r>
      <w:r w:rsidRPr="00E60DA4">
        <w:t>___________________________________________________________</w:t>
      </w:r>
    </w:p>
    <w:p w14:paraId="1F7DD8EA" w14:textId="77777777" w:rsidR="00FA0559" w:rsidRPr="00E60DA4" w:rsidRDefault="00FA0559" w:rsidP="002C0B09">
      <w:pPr>
        <w:spacing w:line="240" w:lineRule="auto"/>
        <w:ind w:right="-83"/>
      </w:pPr>
      <w:r w:rsidRPr="00E60DA4">
        <w:t>Make as many copies of this page as required.</w:t>
      </w:r>
    </w:p>
    <w:p w14:paraId="7882D986" w14:textId="77777777" w:rsidR="00335E39" w:rsidRPr="00E60DA4" w:rsidRDefault="00335E39" w:rsidP="00023A0E">
      <w:pPr>
        <w:spacing w:line="240" w:lineRule="auto"/>
        <w:ind w:right="-83"/>
        <w:sectPr w:rsidR="00335E39" w:rsidRPr="00E60DA4" w:rsidSect="00DA1D81">
          <w:pgSz w:w="11906" w:h="16838"/>
          <w:pgMar w:top="1436" w:right="1440" w:bottom="1800" w:left="1440" w:header="720" w:footer="720" w:gutter="0"/>
          <w:cols w:space="720"/>
          <w:docGrid w:linePitch="272"/>
        </w:sectPr>
      </w:pPr>
    </w:p>
    <w:p w14:paraId="5E0EEE07" w14:textId="30006771" w:rsidR="007840B2" w:rsidRPr="00E60DA4" w:rsidRDefault="00F4569D" w:rsidP="00023A0E">
      <w:pPr>
        <w:pStyle w:val="Heading3"/>
        <w:spacing w:line="240" w:lineRule="auto"/>
        <w:ind w:right="-83"/>
      </w:pPr>
      <w:bookmarkStart w:id="19" w:name="_Toc142992487"/>
      <w:r w:rsidRPr="00E60DA4">
        <w:lastRenderedPageBreak/>
        <w:t>T2.2.B</w:t>
      </w:r>
      <w:r w:rsidR="007840B2" w:rsidRPr="00E60DA4">
        <w:t>2 APPOINTMENT LETTERS, FINAL CERTIFICATES OF COMPLETION, AND CLIENT REFERENCE LETTER</w:t>
      </w:r>
      <w:bookmarkEnd w:id="19"/>
      <w:r w:rsidR="007840B2" w:rsidRPr="00E60DA4">
        <w:t xml:space="preserve"> </w:t>
      </w:r>
    </w:p>
    <w:p w14:paraId="7DCE5962" w14:textId="3C3A2B37" w:rsidR="007840B2" w:rsidRPr="00E60DA4" w:rsidRDefault="007840B2" w:rsidP="00023A0E">
      <w:pPr>
        <w:spacing w:after="13502" w:line="240" w:lineRule="auto"/>
        <w:ind w:left="-5" w:right="-83"/>
        <w:jc w:val="left"/>
      </w:pPr>
      <w:r w:rsidRPr="00E60DA4">
        <w:t xml:space="preserve">Complete the </w:t>
      </w:r>
      <w:r w:rsidR="00E9596A">
        <w:t>NWED</w:t>
      </w:r>
      <w:r w:rsidR="00E9596A" w:rsidRPr="00E60DA4">
        <w:t xml:space="preserve"> </w:t>
      </w:r>
      <w:r w:rsidRPr="00E60DA4">
        <w:t>Reference form for at least 3 projects submitted above as completed. Only full signed forms by the client or client's letter containing the required information in the form will be accepted.</w:t>
      </w:r>
    </w:p>
    <w:p w14:paraId="1F520EC2" w14:textId="7D4CE9CB" w:rsidR="00CF3737" w:rsidRPr="00E60DA4" w:rsidRDefault="00F4569D" w:rsidP="00023A0E">
      <w:pPr>
        <w:pStyle w:val="Heading3"/>
        <w:spacing w:line="240" w:lineRule="auto"/>
        <w:ind w:left="-5" w:right="-83"/>
      </w:pPr>
      <w:bookmarkStart w:id="20" w:name="_Toc142992488"/>
      <w:r w:rsidRPr="00E60DA4">
        <w:lastRenderedPageBreak/>
        <w:t>T2.2.B</w:t>
      </w:r>
      <w:r w:rsidR="00CF3737" w:rsidRPr="00E60DA4">
        <w:t>3</w:t>
      </w:r>
      <w:r w:rsidR="00FB063F" w:rsidRPr="00E60DA4">
        <w:t>.1</w:t>
      </w:r>
      <w:r w:rsidR="00CF3737" w:rsidRPr="00E60DA4">
        <w:t xml:space="preserve"> KEY PERSONNEL: CURRICULUM VITAE OF KEY PERSONNEL – KEY RESOURCE </w:t>
      </w:r>
      <w:bookmarkEnd w:id="20"/>
    </w:p>
    <w:p w14:paraId="2A0CEB3D" w14:textId="77777777" w:rsidR="00CF3737" w:rsidRPr="00E60DA4" w:rsidRDefault="00CF3737" w:rsidP="00023A0E">
      <w:pPr>
        <w:spacing w:after="0" w:line="240" w:lineRule="auto"/>
        <w:ind w:left="0" w:right="-83" w:firstLine="0"/>
        <w:jc w:val="left"/>
      </w:pPr>
      <w:r w:rsidRPr="00E60DA4">
        <w:t xml:space="preserve"> </w:t>
      </w:r>
    </w:p>
    <w:p w14:paraId="4CA956EE" w14:textId="77777777" w:rsidR="00CF3737" w:rsidRPr="00E60DA4" w:rsidRDefault="00CF3737" w:rsidP="00023A0E">
      <w:pPr>
        <w:spacing w:after="4" w:line="240" w:lineRule="auto"/>
        <w:ind w:left="-5" w:right="-83"/>
        <w:jc w:val="left"/>
      </w:pPr>
      <w:r w:rsidRPr="00E60DA4">
        <w:rPr>
          <w:b/>
          <w:i/>
        </w:rPr>
        <w:t xml:space="preserve">(Comprehensive CVs, certified copies of qualifications, registration certificates and ID’s for key personnel are required and must be attached in order to score points) </w:t>
      </w:r>
    </w:p>
    <w:p w14:paraId="1778C526" w14:textId="77777777" w:rsidR="00CF3737" w:rsidRPr="00E60DA4" w:rsidRDefault="00CF3737" w:rsidP="00023A0E">
      <w:pPr>
        <w:spacing w:after="0" w:line="240" w:lineRule="auto"/>
        <w:ind w:left="0" w:right="-83" w:firstLine="0"/>
        <w:jc w:val="left"/>
      </w:pPr>
      <w:r w:rsidRPr="00E60DA4">
        <w:rPr>
          <w:b/>
          <w:i/>
        </w:rPr>
        <w:t xml:space="preserve"> </w:t>
      </w:r>
    </w:p>
    <w:tbl>
      <w:tblPr>
        <w:tblStyle w:val="TableGrid1"/>
        <w:tblW w:w="9287" w:type="dxa"/>
        <w:tblInd w:w="-108" w:type="dxa"/>
        <w:tblCellMar>
          <w:top w:w="12" w:type="dxa"/>
          <w:left w:w="108" w:type="dxa"/>
          <w:right w:w="115" w:type="dxa"/>
        </w:tblCellMar>
        <w:tblLook w:val="04A0" w:firstRow="1" w:lastRow="0" w:firstColumn="1" w:lastColumn="0" w:noHBand="0" w:noVBand="1"/>
      </w:tblPr>
      <w:tblGrid>
        <w:gridCol w:w="3584"/>
        <w:gridCol w:w="3046"/>
        <w:gridCol w:w="2657"/>
      </w:tblGrid>
      <w:tr w:rsidR="00CF3737" w:rsidRPr="00E60DA4" w14:paraId="0417E296" w14:textId="77777777" w:rsidTr="00210086">
        <w:trPr>
          <w:trHeight w:val="470"/>
        </w:trPr>
        <w:tc>
          <w:tcPr>
            <w:tcW w:w="6630" w:type="dxa"/>
            <w:gridSpan w:val="2"/>
            <w:tcBorders>
              <w:top w:val="single" w:sz="4" w:space="0" w:color="000000"/>
              <w:left w:val="single" w:sz="4" w:space="0" w:color="000000"/>
              <w:bottom w:val="single" w:sz="4" w:space="0" w:color="000000"/>
              <w:right w:val="single" w:sz="4" w:space="0" w:color="000000"/>
            </w:tcBorders>
          </w:tcPr>
          <w:p w14:paraId="0F3010BC" w14:textId="77777777" w:rsidR="00CF3737" w:rsidRPr="00E60DA4" w:rsidRDefault="00CF3737" w:rsidP="00023A0E">
            <w:pPr>
              <w:spacing w:after="0" w:line="240" w:lineRule="auto"/>
              <w:ind w:left="0" w:right="-83" w:firstLine="0"/>
              <w:jc w:val="left"/>
            </w:pPr>
            <w:r w:rsidRPr="00E60DA4">
              <w:rPr>
                <w:b/>
              </w:rPr>
              <w:t xml:space="preserve">Name: </w:t>
            </w:r>
          </w:p>
          <w:p w14:paraId="41FEAC2D"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single" w:sz="4" w:space="0" w:color="000000"/>
              <w:left w:val="single" w:sz="4" w:space="0" w:color="000000"/>
              <w:bottom w:val="single" w:sz="4" w:space="0" w:color="000000"/>
              <w:right w:val="single" w:sz="4" w:space="0" w:color="000000"/>
            </w:tcBorders>
            <w:vAlign w:val="center"/>
          </w:tcPr>
          <w:p w14:paraId="622016CF" w14:textId="77777777" w:rsidR="00CF3737" w:rsidRPr="00E60DA4" w:rsidRDefault="00CF3737" w:rsidP="00023A0E">
            <w:pPr>
              <w:spacing w:after="0" w:line="240" w:lineRule="auto"/>
              <w:ind w:left="0" w:right="-83" w:firstLine="0"/>
              <w:jc w:val="left"/>
            </w:pPr>
            <w:r w:rsidRPr="00E60DA4">
              <w:rPr>
                <w:b/>
              </w:rPr>
              <w:t xml:space="preserve">ID No.: </w:t>
            </w:r>
          </w:p>
        </w:tc>
      </w:tr>
      <w:tr w:rsidR="00CF3737" w:rsidRPr="00E60DA4" w14:paraId="62224656" w14:textId="77777777" w:rsidTr="00210086">
        <w:trPr>
          <w:trHeight w:val="468"/>
        </w:trPr>
        <w:tc>
          <w:tcPr>
            <w:tcW w:w="6630" w:type="dxa"/>
            <w:gridSpan w:val="2"/>
            <w:tcBorders>
              <w:top w:val="single" w:sz="4" w:space="0" w:color="000000"/>
              <w:left w:val="single" w:sz="4" w:space="0" w:color="000000"/>
              <w:bottom w:val="single" w:sz="4" w:space="0" w:color="000000"/>
              <w:right w:val="single" w:sz="4" w:space="0" w:color="000000"/>
            </w:tcBorders>
          </w:tcPr>
          <w:p w14:paraId="235C50BD" w14:textId="77777777" w:rsidR="00CF3737" w:rsidRPr="00E60DA4" w:rsidRDefault="00CF3737" w:rsidP="00023A0E">
            <w:pPr>
              <w:spacing w:after="0" w:line="240" w:lineRule="auto"/>
              <w:ind w:left="0" w:right="-83" w:firstLine="0"/>
              <w:jc w:val="left"/>
            </w:pPr>
            <w:r w:rsidRPr="00E60DA4">
              <w:rPr>
                <w:b/>
              </w:rPr>
              <w:t xml:space="preserve">Profession: </w:t>
            </w:r>
          </w:p>
          <w:p w14:paraId="279217A3"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2AA18BCD" w14:textId="77777777" w:rsidR="00CF3737" w:rsidRPr="00E60DA4" w:rsidRDefault="00CF3737" w:rsidP="00023A0E">
            <w:pPr>
              <w:spacing w:after="0" w:line="240" w:lineRule="auto"/>
              <w:ind w:left="0" w:right="-83" w:firstLine="0"/>
              <w:jc w:val="left"/>
            </w:pPr>
            <w:r w:rsidRPr="00E60DA4">
              <w:rPr>
                <w:b/>
              </w:rPr>
              <w:t xml:space="preserve">Nationality: </w:t>
            </w:r>
          </w:p>
          <w:p w14:paraId="127D0B2C" w14:textId="77777777" w:rsidR="00CF3737" w:rsidRPr="00E60DA4" w:rsidRDefault="00CF3737" w:rsidP="00023A0E">
            <w:pPr>
              <w:spacing w:after="0" w:line="240" w:lineRule="auto"/>
              <w:ind w:left="0" w:right="-83" w:firstLine="0"/>
              <w:jc w:val="left"/>
            </w:pPr>
            <w:r w:rsidRPr="00E60DA4">
              <w:rPr>
                <w:b/>
              </w:rPr>
              <w:t xml:space="preserve"> </w:t>
            </w:r>
          </w:p>
        </w:tc>
      </w:tr>
      <w:tr w:rsidR="00CF3737" w:rsidRPr="00E60DA4" w14:paraId="3CE1A4C1" w14:textId="77777777" w:rsidTr="00210086">
        <w:trPr>
          <w:trHeight w:val="372"/>
        </w:trPr>
        <w:tc>
          <w:tcPr>
            <w:tcW w:w="6630" w:type="dxa"/>
            <w:gridSpan w:val="2"/>
            <w:tcBorders>
              <w:top w:val="single" w:sz="4" w:space="0" w:color="000000"/>
              <w:left w:val="single" w:sz="4" w:space="0" w:color="000000"/>
              <w:bottom w:val="single" w:sz="4" w:space="0" w:color="000000"/>
              <w:right w:val="nil"/>
            </w:tcBorders>
          </w:tcPr>
          <w:p w14:paraId="57F149A7" w14:textId="77777777" w:rsidR="00CF3737" w:rsidRPr="00E60DA4" w:rsidRDefault="00CF3737" w:rsidP="00023A0E">
            <w:pPr>
              <w:spacing w:after="0" w:line="240" w:lineRule="auto"/>
              <w:ind w:left="0" w:right="-83" w:firstLine="0"/>
              <w:jc w:val="left"/>
            </w:pPr>
            <w:r w:rsidRPr="00E60DA4">
              <w:rPr>
                <w:b/>
              </w:rPr>
              <w:t xml:space="preserve">Qualifications: </w:t>
            </w:r>
          </w:p>
        </w:tc>
        <w:tc>
          <w:tcPr>
            <w:tcW w:w="2657" w:type="dxa"/>
            <w:tcBorders>
              <w:top w:val="single" w:sz="4" w:space="0" w:color="000000"/>
              <w:left w:val="nil"/>
              <w:bottom w:val="single" w:sz="4" w:space="0" w:color="000000"/>
              <w:right w:val="single" w:sz="4" w:space="0" w:color="000000"/>
            </w:tcBorders>
          </w:tcPr>
          <w:p w14:paraId="5EA36189" w14:textId="77777777" w:rsidR="00CF3737" w:rsidRPr="00E60DA4" w:rsidRDefault="00CF3737" w:rsidP="00023A0E">
            <w:pPr>
              <w:spacing w:after="160" w:line="240" w:lineRule="auto"/>
              <w:ind w:left="0" w:right="-83" w:firstLine="0"/>
              <w:jc w:val="left"/>
            </w:pPr>
          </w:p>
        </w:tc>
      </w:tr>
      <w:tr w:rsidR="00CF3737" w:rsidRPr="00E60DA4" w14:paraId="4D69B7E6" w14:textId="77777777" w:rsidTr="00210086">
        <w:trPr>
          <w:trHeight w:val="747"/>
        </w:trPr>
        <w:tc>
          <w:tcPr>
            <w:tcW w:w="3584" w:type="dxa"/>
            <w:tcBorders>
              <w:top w:val="single" w:sz="4" w:space="0" w:color="000000"/>
              <w:left w:val="single" w:sz="4" w:space="0" w:color="000000"/>
              <w:bottom w:val="single" w:sz="4" w:space="0" w:color="000000"/>
              <w:right w:val="single" w:sz="4" w:space="0" w:color="000000"/>
            </w:tcBorders>
            <w:vAlign w:val="center"/>
          </w:tcPr>
          <w:p w14:paraId="377A4DBD" w14:textId="77777777" w:rsidR="00CF3737" w:rsidRPr="00E60DA4" w:rsidRDefault="00CF3737" w:rsidP="00023A0E">
            <w:pPr>
              <w:spacing w:after="0" w:line="240" w:lineRule="auto"/>
              <w:ind w:left="0" w:right="-83" w:firstLine="0"/>
              <w:jc w:val="left"/>
            </w:pPr>
            <w:r w:rsidRPr="00E60DA4">
              <w:rPr>
                <w:sz w:val="16"/>
              </w:rPr>
              <w:t xml:space="preserve">Professional Body: </w:t>
            </w:r>
          </w:p>
          <w:p w14:paraId="6A052C64" w14:textId="77777777" w:rsidR="00CF3737" w:rsidRPr="00E60DA4" w:rsidRDefault="00CF3737" w:rsidP="00023A0E">
            <w:pPr>
              <w:spacing w:after="0" w:line="240" w:lineRule="auto"/>
              <w:ind w:left="0" w:right="-83" w:firstLine="0"/>
              <w:jc w:val="left"/>
            </w:pPr>
            <w:r w:rsidRPr="00E60DA4">
              <w:rPr>
                <w:sz w:val="16"/>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6384E546" w14:textId="77777777" w:rsidR="00CF3737" w:rsidRPr="00E60DA4" w:rsidRDefault="00CF3737" w:rsidP="00023A0E">
            <w:pPr>
              <w:spacing w:after="0" w:line="240" w:lineRule="auto"/>
              <w:ind w:left="0" w:right="-83" w:firstLine="0"/>
              <w:jc w:val="left"/>
            </w:pPr>
            <w:r w:rsidRPr="00E60DA4">
              <w:rPr>
                <w:sz w:val="16"/>
              </w:rPr>
              <w:t xml:space="preserve">Category of Registration: </w:t>
            </w:r>
          </w:p>
          <w:p w14:paraId="7C5C8C50" w14:textId="77777777" w:rsidR="00CF3737" w:rsidRPr="00E60DA4" w:rsidRDefault="00CF3737" w:rsidP="00023A0E">
            <w:pPr>
              <w:spacing w:after="0" w:line="240" w:lineRule="auto"/>
              <w:ind w:left="0" w:right="-83" w:firstLine="0"/>
              <w:jc w:val="left"/>
            </w:pPr>
            <w:r w:rsidRPr="00E60DA4">
              <w:rPr>
                <w:sz w:val="16"/>
              </w:rPr>
              <w:t xml:space="preserve"> </w:t>
            </w:r>
          </w:p>
        </w:tc>
        <w:tc>
          <w:tcPr>
            <w:tcW w:w="2657" w:type="dxa"/>
            <w:tcBorders>
              <w:top w:val="single" w:sz="4" w:space="0" w:color="000000"/>
              <w:left w:val="single" w:sz="4" w:space="0" w:color="000000"/>
              <w:bottom w:val="single" w:sz="4" w:space="0" w:color="000000"/>
              <w:right w:val="single" w:sz="4" w:space="0" w:color="000000"/>
            </w:tcBorders>
            <w:vAlign w:val="center"/>
          </w:tcPr>
          <w:p w14:paraId="057FC9C2" w14:textId="77777777" w:rsidR="00CF3737" w:rsidRPr="00E60DA4" w:rsidRDefault="00CF3737" w:rsidP="00023A0E">
            <w:pPr>
              <w:spacing w:after="0" w:line="240" w:lineRule="auto"/>
              <w:ind w:left="0" w:right="-83" w:firstLine="0"/>
              <w:jc w:val="left"/>
            </w:pPr>
            <w:r w:rsidRPr="00E60DA4">
              <w:rPr>
                <w:sz w:val="16"/>
              </w:rPr>
              <w:t xml:space="preserve">Registration Number: </w:t>
            </w:r>
          </w:p>
          <w:p w14:paraId="126BD226" w14:textId="77777777" w:rsidR="00CF3737" w:rsidRPr="00E60DA4" w:rsidRDefault="00CF3737" w:rsidP="00023A0E">
            <w:pPr>
              <w:spacing w:after="0" w:line="240" w:lineRule="auto"/>
              <w:ind w:left="0" w:right="-83" w:firstLine="0"/>
              <w:jc w:val="left"/>
            </w:pPr>
            <w:r w:rsidRPr="00E60DA4">
              <w:rPr>
                <w:sz w:val="16"/>
              </w:rPr>
              <w:t xml:space="preserve"> </w:t>
            </w:r>
          </w:p>
        </w:tc>
      </w:tr>
      <w:tr w:rsidR="00CF3737" w:rsidRPr="00E60DA4" w14:paraId="5449F80A" w14:textId="77777777" w:rsidTr="00210086">
        <w:trPr>
          <w:trHeight w:val="746"/>
        </w:trPr>
        <w:tc>
          <w:tcPr>
            <w:tcW w:w="3584" w:type="dxa"/>
            <w:tcBorders>
              <w:top w:val="single" w:sz="4" w:space="0" w:color="000000"/>
              <w:left w:val="single" w:sz="4" w:space="0" w:color="000000"/>
              <w:bottom w:val="single" w:sz="4" w:space="0" w:color="000000"/>
              <w:right w:val="single" w:sz="4" w:space="0" w:color="000000"/>
            </w:tcBorders>
            <w:vAlign w:val="center"/>
          </w:tcPr>
          <w:p w14:paraId="6BC0BFF4" w14:textId="77777777" w:rsidR="00CF3737" w:rsidRPr="00E60DA4" w:rsidRDefault="00CF3737" w:rsidP="00023A0E">
            <w:pPr>
              <w:spacing w:after="0" w:line="240" w:lineRule="auto"/>
              <w:ind w:left="0" w:right="-83" w:firstLine="0"/>
              <w:jc w:val="left"/>
            </w:pPr>
            <w:r w:rsidRPr="00E60DA4">
              <w:rPr>
                <w:sz w:val="16"/>
              </w:rPr>
              <w:t xml:space="preserve">Professional Body: </w:t>
            </w:r>
          </w:p>
          <w:p w14:paraId="5C90E5D4" w14:textId="77777777" w:rsidR="00CF3737" w:rsidRPr="00E60DA4" w:rsidRDefault="00CF3737" w:rsidP="00023A0E">
            <w:pPr>
              <w:spacing w:after="0" w:line="240" w:lineRule="auto"/>
              <w:ind w:left="0" w:right="-83" w:firstLine="0"/>
              <w:jc w:val="left"/>
            </w:pPr>
            <w:r w:rsidRPr="00E60DA4">
              <w:rPr>
                <w:sz w:val="16"/>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3DCDEF53" w14:textId="77777777" w:rsidR="00CF3737" w:rsidRPr="00E60DA4" w:rsidRDefault="00CF3737" w:rsidP="00023A0E">
            <w:pPr>
              <w:spacing w:after="0" w:line="240" w:lineRule="auto"/>
              <w:ind w:left="0" w:right="-83" w:firstLine="0"/>
              <w:jc w:val="left"/>
            </w:pPr>
            <w:r w:rsidRPr="00E60DA4">
              <w:rPr>
                <w:sz w:val="16"/>
              </w:rPr>
              <w:t xml:space="preserve">Category of Registration: </w:t>
            </w:r>
          </w:p>
          <w:p w14:paraId="20631FEA" w14:textId="77777777" w:rsidR="00CF3737" w:rsidRPr="00E60DA4" w:rsidRDefault="00CF3737" w:rsidP="00023A0E">
            <w:pPr>
              <w:spacing w:after="0" w:line="240" w:lineRule="auto"/>
              <w:ind w:left="0" w:right="-83" w:firstLine="0"/>
              <w:jc w:val="left"/>
            </w:pPr>
            <w:r w:rsidRPr="00E60DA4">
              <w:rPr>
                <w:sz w:val="16"/>
              </w:rPr>
              <w:t xml:space="preserve"> </w:t>
            </w:r>
          </w:p>
        </w:tc>
        <w:tc>
          <w:tcPr>
            <w:tcW w:w="2657" w:type="dxa"/>
            <w:tcBorders>
              <w:top w:val="single" w:sz="4" w:space="0" w:color="000000"/>
              <w:left w:val="single" w:sz="4" w:space="0" w:color="000000"/>
              <w:bottom w:val="single" w:sz="4" w:space="0" w:color="000000"/>
              <w:right w:val="single" w:sz="4" w:space="0" w:color="000000"/>
            </w:tcBorders>
            <w:vAlign w:val="center"/>
          </w:tcPr>
          <w:p w14:paraId="15CC28E8" w14:textId="77777777" w:rsidR="00CF3737" w:rsidRPr="00E60DA4" w:rsidRDefault="00CF3737" w:rsidP="00023A0E">
            <w:pPr>
              <w:spacing w:after="0" w:line="240" w:lineRule="auto"/>
              <w:ind w:left="0" w:right="-83" w:firstLine="0"/>
              <w:jc w:val="left"/>
            </w:pPr>
            <w:r w:rsidRPr="00E60DA4">
              <w:rPr>
                <w:sz w:val="16"/>
              </w:rPr>
              <w:t xml:space="preserve">Registration Number: _ </w:t>
            </w:r>
          </w:p>
        </w:tc>
      </w:tr>
      <w:tr w:rsidR="00CF3737" w:rsidRPr="00E60DA4" w14:paraId="152E8314" w14:textId="77777777" w:rsidTr="00210086">
        <w:trPr>
          <w:trHeight w:val="746"/>
        </w:trPr>
        <w:tc>
          <w:tcPr>
            <w:tcW w:w="3584" w:type="dxa"/>
            <w:tcBorders>
              <w:top w:val="single" w:sz="4" w:space="0" w:color="000000"/>
              <w:left w:val="single" w:sz="4" w:space="0" w:color="000000"/>
              <w:bottom w:val="single" w:sz="4" w:space="0" w:color="000000"/>
              <w:right w:val="single" w:sz="4" w:space="0" w:color="000000"/>
            </w:tcBorders>
            <w:vAlign w:val="center"/>
          </w:tcPr>
          <w:p w14:paraId="34BD7478" w14:textId="77777777" w:rsidR="00CF3737" w:rsidRPr="00E60DA4" w:rsidRDefault="00CF3737" w:rsidP="00023A0E">
            <w:pPr>
              <w:spacing w:after="0" w:line="240" w:lineRule="auto"/>
              <w:ind w:left="0" w:right="-83" w:firstLine="0"/>
              <w:jc w:val="left"/>
            </w:pPr>
            <w:r w:rsidRPr="00E60DA4">
              <w:rPr>
                <w:sz w:val="16"/>
              </w:rPr>
              <w:t xml:space="preserve">Professional Body:  </w:t>
            </w:r>
          </w:p>
        </w:tc>
        <w:tc>
          <w:tcPr>
            <w:tcW w:w="3046" w:type="dxa"/>
            <w:tcBorders>
              <w:top w:val="single" w:sz="4" w:space="0" w:color="000000"/>
              <w:left w:val="single" w:sz="4" w:space="0" w:color="000000"/>
              <w:bottom w:val="single" w:sz="4" w:space="0" w:color="000000"/>
              <w:right w:val="single" w:sz="4" w:space="0" w:color="000000"/>
            </w:tcBorders>
            <w:vAlign w:val="center"/>
          </w:tcPr>
          <w:p w14:paraId="6329FB74" w14:textId="77777777" w:rsidR="00CF3737" w:rsidRPr="00E60DA4" w:rsidRDefault="00CF3737" w:rsidP="00023A0E">
            <w:pPr>
              <w:spacing w:after="0" w:line="240" w:lineRule="auto"/>
              <w:ind w:left="0" w:right="-83" w:firstLine="0"/>
              <w:jc w:val="left"/>
            </w:pPr>
            <w:r w:rsidRPr="00E60DA4">
              <w:rPr>
                <w:sz w:val="16"/>
              </w:rPr>
              <w:t xml:space="preserve">Category of Registration:  </w:t>
            </w:r>
          </w:p>
        </w:tc>
        <w:tc>
          <w:tcPr>
            <w:tcW w:w="2657" w:type="dxa"/>
            <w:tcBorders>
              <w:top w:val="single" w:sz="4" w:space="0" w:color="000000"/>
              <w:left w:val="single" w:sz="4" w:space="0" w:color="000000"/>
              <w:bottom w:val="single" w:sz="4" w:space="0" w:color="000000"/>
              <w:right w:val="single" w:sz="4" w:space="0" w:color="000000"/>
            </w:tcBorders>
            <w:vAlign w:val="center"/>
          </w:tcPr>
          <w:p w14:paraId="5CA08581" w14:textId="77777777" w:rsidR="00CF3737" w:rsidRPr="00E60DA4" w:rsidRDefault="00CF3737" w:rsidP="00023A0E">
            <w:pPr>
              <w:spacing w:after="0" w:line="240" w:lineRule="auto"/>
              <w:ind w:left="0" w:right="-83" w:firstLine="0"/>
              <w:jc w:val="left"/>
            </w:pPr>
            <w:r w:rsidRPr="00E60DA4">
              <w:rPr>
                <w:sz w:val="16"/>
              </w:rPr>
              <w:t xml:space="preserve">Registration Number:  </w:t>
            </w:r>
          </w:p>
        </w:tc>
      </w:tr>
      <w:tr w:rsidR="00CF3737" w:rsidRPr="00E60DA4" w14:paraId="59A0733D" w14:textId="77777777" w:rsidTr="00210086">
        <w:trPr>
          <w:trHeight w:val="370"/>
        </w:trPr>
        <w:tc>
          <w:tcPr>
            <w:tcW w:w="6630" w:type="dxa"/>
            <w:gridSpan w:val="2"/>
            <w:tcBorders>
              <w:top w:val="single" w:sz="4" w:space="0" w:color="000000"/>
              <w:left w:val="single" w:sz="4" w:space="0" w:color="000000"/>
              <w:bottom w:val="single" w:sz="4" w:space="0" w:color="000000"/>
              <w:right w:val="nil"/>
            </w:tcBorders>
          </w:tcPr>
          <w:p w14:paraId="3467483E" w14:textId="77777777" w:rsidR="00CF3737" w:rsidRPr="00E60DA4" w:rsidRDefault="00CF3737" w:rsidP="00023A0E">
            <w:pPr>
              <w:spacing w:after="0" w:line="240" w:lineRule="auto"/>
              <w:ind w:left="0" w:right="-83" w:firstLine="0"/>
              <w:jc w:val="left"/>
            </w:pPr>
            <w:r w:rsidRPr="00E60DA4">
              <w:rPr>
                <w:b/>
              </w:rPr>
              <w:t xml:space="preserve">Name of Employer (firm): </w:t>
            </w:r>
          </w:p>
        </w:tc>
        <w:tc>
          <w:tcPr>
            <w:tcW w:w="2657" w:type="dxa"/>
            <w:tcBorders>
              <w:top w:val="single" w:sz="4" w:space="0" w:color="000000"/>
              <w:left w:val="nil"/>
              <w:bottom w:val="single" w:sz="4" w:space="0" w:color="000000"/>
              <w:right w:val="single" w:sz="4" w:space="0" w:color="000000"/>
            </w:tcBorders>
          </w:tcPr>
          <w:p w14:paraId="794B5247" w14:textId="77777777" w:rsidR="00CF3737" w:rsidRPr="00E60DA4" w:rsidRDefault="00CF3737" w:rsidP="00023A0E">
            <w:pPr>
              <w:spacing w:after="160" w:line="240" w:lineRule="auto"/>
              <w:ind w:left="0" w:right="-83" w:firstLine="0"/>
              <w:jc w:val="left"/>
            </w:pPr>
          </w:p>
        </w:tc>
      </w:tr>
      <w:tr w:rsidR="00CF3737" w:rsidRPr="00E60DA4" w14:paraId="5E8FF1AA" w14:textId="77777777" w:rsidTr="00210086">
        <w:trPr>
          <w:trHeight w:val="372"/>
        </w:trPr>
        <w:tc>
          <w:tcPr>
            <w:tcW w:w="6630" w:type="dxa"/>
            <w:gridSpan w:val="2"/>
            <w:tcBorders>
              <w:top w:val="single" w:sz="4" w:space="0" w:color="000000"/>
              <w:left w:val="single" w:sz="4" w:space="0" w:color="000000"/>
              <w:bottom w:val="single" w:sz="4" w:space="0" w:color="000000"/>
              <w:right w:val="single" w:sz="4" w:space="0" w:color="000000"/>
            </w:tcBorders>
          </w:tcPr>
          <w:p w14:paraId="7B71D854" w14:textId="77777777" w:rsidR="00CF3737" w:rsidRPr="00E60DA4" w:rsidRDefault="00CF3737" w:rsidP="00023A0E">
            <w:pPr>
              <w:spacing w:after="0" w:line="240" w:lineRule="auto"/>
              <w:ind w:left="0" w:right="-83" w:firstLine="0"/>
              <w:jc w:val="left"/>
            </w:pPr>
            <w:r w:rsidRPr="00E60DA4">
              <w:rPr>
                <w:b/>
              </w:rPr>
              <w:t xml:space="preserve">Current position: </w:t>
            </w:r>
          </w:p>
        </w:tc>
        <w:tc>
          <w:tcPr>
            <w:tcW w:w="2657" w:type="dxa"/>
            <w:tcBorders>
              <w:top w:val="single" w:sz="4" w:space="0" w:color="000000"/>
              <w:left w:val="single" w:sz="4" w:space="0" w:color="000000"/>
              <w:bottom w:val="single" w:sz="4" w:space="0" w:color="000000"/>
              <w:right w:val="single" w:sz="4" w:space="0" w:color="000000"/>
            </w:tcBorders>
          </w:tcPr>
          <w:p w14:paraId="5985014E" w14:textId="77777777" w:rsidR="00CF3737" w:rsidRPr="00E60DA4" w:rsidRDefault="00CF3737" w:rsidP="00023A0E">
            <w:pPr>
              <w:spacing w:after="0" w:line="240" w:lineRule="auto"/>
              <w:ind w:left="0" w:right="-83" w:firstLine="0"/>
              <w:jc w:val="left"/>
            </w:pPr>
            <w:r w:rsidRPr="00E60DA4">
              <w:rPr>
                <w:b/>
              </w:rPr>
              <w:t xml:space="preserve">Years with firm: </w:t>
            </w:r>
          </w:p>
        </w:tc>
      </w:tr>
      <w:tr w:rsidR="00CF3737" w:rsidRPr="00E60DA4" w14:paraId="0DE8ED19" w14:textId="77777777" w:rsidTr="00210086">
        <w:trPr>
          <w:trHeight w:val="730"/>
        </w:trPr>
        <w:tc>
          <w:tcPr>
            <w:tcW w:w="6630" w:type="dxa"/>
            <w:gridSpan w:val="2"/>
            <w:tcBorders>
              <w:top w:val="single" w:sz="4" w:space="0" w:color="000000"/>
              <w:left w:val="single" w:sz="4" w:space="0" w:color="000000"/>
              <w:bottom w:val="dashed" w:sz="4" w:space="0" w:color="000000"/>
              <w:right w:val="nil"/>
            </w:tcBorders>
          </w:tcPr>
          <w:p w14:paraId="5336E8EA" w14:textId="77777777" w:rsidR="00CF3737" w:rsidRPr="00E60DA4" w:rsidRDefault="00CF3737" w:rsidP="00023A0E">
            <w:pPr>
              <w:spacing w:after="113" w:line="240" w:lineRule="auto"/>
              <w:ind w:left="0" w:right="-83" w:firstLine="0"/>
              <w:jc w:val="left"/>
            </w:pPr>
            <w:r w:rsidRPr="00E60DA4">
              <w:rPr>
                <w:b/>
                <w:u w:val="single" w:color="000000"/>
              </w:rPr>
              <w:t>Employment Record:</w:t>
            </w:r>
            <w:r w:rsidRPr="00E60DA4">
              <w:rPr>
                <w:b/>
              </w:rPr>
              <w:t xml:space="preserve">  </w:t>
            </w:r>
          </w:p>
          <w:p w14:paraId="7C9230E5"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single" w:sz="4" w:space="0" w:color="000000"/>
              <w:left w:val="nil"/>
              <w:bottom w:val="dashed" w:sz="4" w:space="0" w:color="000000"/>
              <w:right w:val="single" w:sz="4" w:space="0" w:color="000000"/>
            </w:tcBorders>
          </w:tcPr>
          <w:p w14:paraId="0F6AC3DF" w14:textId="77777777" w:rsidR="00CF3737" w:rsidRPr="00E60DA4" w:rsidRDefault="00CF3737" w:rsidP="00023A0E">
            <w:pPr>
              <w:spacing w:after="160" w:line="240" w:lineRule="auto"/>
              <w:ind w:left="0" w:right="-83" w:firstLine="0"/>
              <w:jc w:val="left"/>
            </w:pPr>
          </w:p>
        </w:tc>
      </w:tr>
      <w:tr w:rsidR="00CF3737" w:rsidRPr="00E60DA4" w14:paraId="5C279855"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3BDC9C91"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dashed" w:sz="4" w:space="0" w:color="000000"/>
              <w:right w:val="single" w:sz="4" w:space="0" w:color="000000"/>
            </w:tcBorders>
          </w:tcPr>
          <w:p w14:paraId="196F4144" w14:textId="77777777" w:rsidR="00CF3737" w:rsidRPr="00E60DA4" w:rsidRDefault="00CF3737" w:rsidP="00023A0E">
            <w:pPr>
              <w:spacing w:after="160" w:line="240" w:lineRule="auto"/>
              <w:ind w:left="0" w:right="-83" w:firstLine="0"/>
              <w:jc w:val="left"/>
            </w:pPr>
          </w:p>
        </w:tc>
      </w:tr>
      <w:tr w:rsidR="00CF3737" w:rsidRPr="00E60DA4" w14:paraId="1BE5804E"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760BCB6B" w14:textId="77777777" w:rsidR="00CF3737" w:rsidRPr="00E60DA4" w:rsidRDefault="00CF3737" w:rsidP="00023A0E">
            <w:pPr>
              <w:spacing w:after="0" w:line="240" w:lineRule="auto"/>
              <w:ind w:left="0" w:right="-83" w:firstLine="0"/>
              <w:jc w:val="left"/>
            </w:pPr>
            <w:r w:rsidRPr="00E60DA4">
              <w:t xml:space="preserve"> </w:t>
            </w:r>
          </w:p>
        </w:tc>
        <w:tc>
          <w:tcPr>
            <w:tcW w:w="2657" w:type="dxa"/>
            <w:tcBorders>
              <w:top w:val="dashed" w:sz="4" w:space="0" w:color="000000"/>
              <w:left w:val="nil"/>
              <w:bottom w:val="dashed" w:sz="4" w:space="0" w:color="000000"/>
              <w:right w:val="single" w:sz="4" w:space="0" w:color="000000"/>
            </w:tcBorders>
          </w:tcPr>
          <w:p w14:paraId="3D87C035" w14:textId="77777777" w:rsidR="00CF3737" w:rsidRPr="00E60DA4" w:rsidRDefault="00CF3737" w:rsidP="00023A0E">
            <w:pPr>
              <w:spacing w:after="160" w:line="240" w:lineRule="auto"/>
              <w:ind w:left="0" w:right="-83" w:firstLine="0"/>
              <w:jc w:val="left"/>
            </w:pPr>
          </w:p>
        </w:tc>
      </w:tr>
      <w:tr w:rsidR="00CF3737" w:rsidRPr="00E60DA4" w14:paraId="202E95DF"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4E77FC03"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dashed" w:sz="4" w:space="0" w:color="000000"/>
              <w:right w:val="single" w:sz="4" w:space="0" w:color="000000"/>
            </w:tcBorders>
          </w:tcPr>
          <w:p w14:paraId="6C0BEA76" w14:textId="77777777" w:rsidR="00CF3737" w:rsidRPr="00E60DA4" w:rsidRDefault="00CF3737" w:rsidP="00023A0E">
            <w:pPr>
              <w:spacing w:after="160" w:line="240" w:lineRule="auto"/>
              <w:ind w:left="0" w:right="-83" w:firstLine="0"/>
              <w:jc w:val="left"/>
            </w:pPr>
          </w:p>
        </w:tc>
      </w:tr>
      <w:tr w:rsidR="00CF3737" w:rsidRPr="00E60DA4" w14:paraId="0E0D075A" w14:textId="77777777" w:rsidTr="00210086">
        <w:trPr>
          <w:trHeight w:val="372"/>
        </w:trPr>
        <w:tc>
          <w:tcPr>
            <w:tcW w:w="6630" w:type="dxa"/>
            <w:gridSpan w:val="2"/>
            <w:tcBorders>
              <w:top w:val="dashed" w:sz="4" w:space="0" w:color="000000"/>
              <w:left w:val="single" w:sz="4" w:space="0" w:color="000000"/>
              <w:bottom w:val="single" w:sz="4" w:space="0" w:color="000000"/>
              <w:right w:val="nil"/>
            </w:tcBorders>
          </w:tcPr>
          <w:p w14:paraId="36386028"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single" w:sz="4" w:space="0" w:color="000000"/>
              <w:right w:val="single" w:sz="4" w:space="0" w:color="000000"/>
            </w:tcBorders>
          </w:tcPr>
          <w:p w14:paraId="2BCDB7B3" w14:textId="77777777" w:rsidR="00CF3737" w:rsidRPr="00E60DA4" w:rsidRDefault="00CF3737" w:rsidP="00023A0E">
            <w:pPr>
              <w:spacing w:after="160" w:line="240" w:lineRule="auto"/>
              <w:ind w:left="0" w:right="-83" w:firstLine="0"/>
              <w:jc w:val="left"/>
            </w:pPr>
          </w:p>
        </w:tc>
      </w:tr>
      <w:tr w:rsidR="00CF3737" w:rsidRPr="00E60DA4" w14:paraId="622F0ECB" w14:textId="77777777" w:rsidTr="00210086">
        <w:trPr>
          <w:trHeight w:val="730"/>
        </w:trPr>
        <w:tc>
          <w:tcPr>
            <w:tcW w:w="6630" w:type="dxa"/>
            <w:gridSpan w:val="2"/>
            <w:tcBorders>
              <w:top w:val="single" w:sz="4" w:space="0" w:color="000000"/>
              <w:left w:val="single" w:sz="4" w:space="0" w:color="000000"/>
              <w:bottom w:val="dashed" w:sz="4" w:space="0" w:color="000000"/>
              <w:right w:val="nil"/>
            </w:tcBorders>
          </w:tcPr>
          <w:p w14:paraId="24DFB973" w14:textId="77777777" w:rsidR="00CF3737" w:rsidRPr="00E60DA4" w:rsidRDefault="00CF3737" w:rsidP="00023A0E">
            <w:pPr>
              <w:spacing w:after="113" w:line="240" w:lineRule="auto"/>
              <w:ind w:left="0" w:right="-83" w:firstLine="0"/>
              <w:jc w:val="left"/>
            </w:pPr>
            <w:r w:rsidRPr="00E60DA4">
              <w:rPr>
                <w:b/>
                <w:u w:val="single" w:color="000000"/>
              </w:rPr>
              <w:t>Experience Record Pertinent to Required Service:</w:t>
            </w:r>
            <w:r w:rsidRPr="00E60DA4">
              <w:rPr>
                <w:b/>
              </w:rPr>
              <w:t xml:space="preserve"> </w:t>
            </w:r>
          </w:p>
          <w:p w14:paraId="35DA3BA2"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single" w:sz="4" w:space="0" w:color="000000"/>
              <w:left w:val="nil"/>
              <w:bottom w:val="dashed" w:sz="4" w:space="0" w:color="000000"/>
              <w:right w:val="single" w:sz="4" w:space="0" w:color="000000"/>
            </w:tcBorders>
          </w:tcPr>
          <w:p w14:paraId="102E7AF0" w14:textId="77777777" w:rsidR="00CF3737" w:rsidRPr="00E60DA4" w:rsidRDefault="00CF3737" w:rsidP="00023A0E">
            <w:pPr>
              <w:spacing w:after="160" w:line="240" w:lineRule="auto"/>
              <w:ind w:left="0" w:right="-83" w:firstLine="0"/>
              <w:jc w:val="left"/>
            </w:pPr>
          </w:p>
        </w:tc>
      </w:tr>
      <w:tr w:rsidR="00CF3737" w:rsidRPr="00E60DA4" w14:paraId="4CBECBFD"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42577822"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dashed" w:sz="4" w:space="0" w:color="000000"/>
              <w:right w:val="single" w:sz="4" w:space="0" w:color="000000"/>
            </w:tcBorders>
          </w:tcPr>
          <w:p w14:paraId="30A889E4" w14:textId="77777777" w:rsidR="00CF3737" w:rsidRPr="00E60DA4" w:rsidRDefault="00CF3737" w:rsidP="00023A0E">
            <w:pPr>
              <w:spacing w:after="160" w:line="240" w:lineRule="auto"/>
              <w:ind w:left="0" w:right="-83" w:firstLine="0"/>
              <w:jc w:val="left"/>
            </w:pPr>
          </w:p>
        </w:tc>
      </w:tr>
      <w:tr w:rsidR="00CF3737" w:rsidRPr="00E60DA4" w14:paraId="05A37A3B"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4EA492C9"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dashed" w:sz="4" w:space="0" w:color="000000"/>
              <w:right w:val="single" w:sz="4" w:space="0" w:color="000000"/>
            </w:tcBorders>
          </w:tcPr>
          <w:p w14:paraId="1A9FF5C0" w14:textId="77777777" w:rsidR="00CF3737" w:rsidRPr="00E60DA4" w:rsidRDefault="00CF3737" w:rsidP="00023A0E">
            <w:pPr>
              <w:spacing w:after="160" w:line="240" w:lineRule="auto"/>
              <w:ind w:left="0" w:right="-83" w:firstLine="0"/>
              <w:jc w:val="left"/>
            </w:pPr>
          </w:p>
        </w:tc>
      </w:tr>
      <w:tr w:rsidR="00CF3737" w:rsidRPr="00E60DA4" w14:paraId="1FA9EECF" w14:textId="77777777" w:rsidTr="00210086">
        <w:trPr>
          <w:trHeight w:val="370"/>
        </w:trPr>
        <w:tc>
          <w:tcPr>
            <w:tcW w:w="6630" w:type="dxa"/>
            <w:gridSpan w:val="2"/>
            <w:tcBorders>
              <w:top w:val="dashed" w:sz="4" w:space="0" w:color="000000"/>
              <w:left w:val="single" w:sz="4" w:space="0" w:color="000000"/>
              <w:bottom w:val="dashed" w:sz="4" w:space="0" w:color="000000"/>
              <w:right w:val="nil"/>
            </w:tcBorders>
          </w:tcPr>
          <w:p w14:paraId="6B94D4BD"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dashed" w:sz="4" w:space="0" w:color="000000"/>
              <w:right w:val="single" w:sz="4" w:space="0" w:color="000000"/>
            </w:tcBorders>
          </w:tcPr>
          <w:p w14:paraId="47B2566A" w14:textId="77777777" w:rsidR="00CF3737" w:rsidRPr="00E60DA4" w:rsidRDefault="00CF3737" w:rsidP="00023A0E">
            <w:pPr>
              <w:spacing w:after="160" w:line="240" w:lineRule="auto"/>
              <w:ind w:left="0" w:right="-83" w:firstLine="0"/>
              <w:jc w:val="left"/>
            </w:pPr>
          </w:p>
        </w:tc>
      </w:tr>
      <w:tr w:rsidR="00CF3737" w:rsidRPr="00E60DA4" w14:paraId="4787681D" w14:textId="77777777" w:rsidTr="00210086">
        <w:trPr>
          <w:trHeight w:val="377"/>
        </w:trPr>
        <w:tc>
          <w:tcPr>
            <w:tcW w:w="6630" w:type="dxa"/>
            <w:gridSpan w:val="2"/>
            <w:tcBorders>
              <w:top w:val="dashed" w:sz="4" w:space="0" w:color="000000"/>
              <w:left w:val="single" w:sz="4" w:space="0" w:color="000000"/>
              <w:bottom w:val="single" w:sz="4" w:space="0" w:color="000000"/>
              <w:right w:val="nil"/>
            </w:tcBorders>
          </w:tcPr>
          <w:p w14:paraId="553B4DEB" w14:textId="77777777" w:rsidR="00CF3737" w:rsidRPr="00E60DA4" w:rsidRDefault="00CF3737" w:rsidP="00023A0E">
            <w:pPr>
              <w:spacing w:after="0" w:line="240" w:lineRule="auto"/>
              <w:ind w:left="0" w:right="-83" w:firstLine="0"/>
              <w:jc w:val="left"/>
            </w:pPr>
            <w:r w:rsidRPr="00E60DA4">
              <w:rPr>
                <w:b/>
              </w:rPr>
              <w:t xml:space="preserve"> </w:t>
            </w:r>
          </w:p>
        </w:tc>
        <w:tc>
          <w:tcPr>
            <w:tcW w:w="2657" w:type="dxa"/>
            <w:tcBorders>
              <w:top w:val="dashed" w:sz="4" w:space="0" w:color="000000"/>
              <w:left w:val="nil"/>
              <w:bottom w:val="single" w:sz="4" w:space="0" w:color="000000"/>
              <w:right w:val="single" w:sz="4" w:space="0" w:color="000000"/>
            </w:tcBorders>
          </w:tcPr>
          <w:p w14:paraId="5F291E97" w14:textId="77777777" w:rsidR="00CF3737" w:rsidRPr="00E60DA4" w:rsidRDefault="00CF3737" w:rsidP="00023A0E">
            <w:pPr>
              <w:spacing w:after="160" w:line="240" w:lineRule="auto"/>
              <w:ind w:left="0" w:right="-83" w:firstLine="0"/>
              <w:jc w:val="left"/>
            </w:pPr>
          </w:p>
        </w:tc>
      </w:tr>
    </w:tbl>
    <w:p w14:paraId="30B1F189" w14:textId="77777777" w:rsidR="00CF3737" w:rsidRPr="00E60DA4" w:rsidRDefault="00CF3737" w:rsidP="00023A0E">
      <w:pPr>
        <w:spacing w:after="62" w:line="240" w:lineRule="auto"/>
        <w:ind w:left="0" w:right="-83" w:firstLine="0"/>
        <w:jc w:val="left"/>
      </w:pPr>
      <w:r w:rsidRPr="00E60DA4">
        <w:rPr>
          <w:b/>
        </w:rPr>
        <w:t xml:space="preserve"> </w:t>
      </w:r>
    </w:p>
    <w:p w14:paraId="358BD5CF" w14:textId="77777777" w:rsidR="00CF3737" w:rsidRPr="00E60DA4" w:rsidRDefault="00CF3737" w:rsidP="00023A0E">
      <w:pPr>
        <w:spacing w:after="9" w:line="240" w:lineRule="auto"/>
        <w:ind w:left="-5" w:right="-83"/>
      </w:pPr>
      <w:r w:rsidRPr="00E60DA4">
        <w:rPr>
          <w:b/>
        </w:rPr>
        <w:t xml:space="preserve">Certification: </w:t>
      </w:r>
    </w:p>
    <w:p w14:paraId="50963326" w14:textId="77777777" w:rsidR="00CF3737" w:rsidRPr="00E60DA4" w:rsidRDefault="00CF3737" w:rsidP="00023A0E">
      <w:pPr>
        <w:spacing w:after="0" w:line="240" w:lineRule="auto"/>
        <w:ind w:left="0" w:right="-83" w:firstLine="0"/>
        <w:jc w:val="left"/>
      </w:pPr>
      <w:r w:rsidRPr="00E60DA4">
        <w:t xml:space="preserve"> </w:t>
      </w:r>
    </w:p>
    <w:p w14:paraId="2D35278D" w14:textId="77777777" w:rsidR="00CF3737" w:rsidRPr="00E60DA4" w:rsidRDefault="00CF3737" w:rsidP="00023A0E">
      <w:pPr>
        <w:spacing w:line="240" w:lineRule="auto"/>
        <w:ind w:left="-5" w:right="-83"/>
      </w:pPr>
      <w:r w:rsidRPr="00E60DA4">
        <w:t xml:space="preserve">I, the undersigned, certify that, to the best of my knowledge and belief, this data correctly describes me, my qualifications, and my experience. </w:t>
      </w:r>
    </w:p>
    <w:p w14:paraId="6B3B1187" w14:textId="77777777" w:rsidR="00CF3737" w:rsidRPr="00E60DA4" w:rsidRDefault="00CF3737" w:rsidP="00023A0E">
      <w:pPr>
        <w:spacing w:after="0" w:line="240" w:lineRule="auto"/>
        <w:ind w:left="0" w:right="-83" w:firstLine="0"/>
        <w:jc w:val="left"/>
      </w:pPr>
      <w:r w:rsidRPr="00E60DA4">
        <w:t xml:space="preserve"> </w:t>
      </w:r>
    </w:p>
    <w:p w14:paraId="541C68EB" w14:textId="77777777" w:rsidR="00CF3737" w:rsidRPr="00E60DA4" w:rsidRDefault="00CF3737" w:rsidP="00023A0E">
      <w:pPr>
        <w:spacing w:after="18" w:line="240" w:lineRule="auto"/>
        <w:ind w:left="0" w:right="-83" w:firstLine="0"/>
        <w:jc w:val="left"/>
      </w:pPr>
      <w:r w:rsidRPr="00E60DA4">
        <w:t xml:space="preserve"> </w:t>
      </w:r>
    </w:p>
    <w:p w14:paraId="60F1E965" w14:textId="77777777" w:rsidR="00CF3737" w:rsidRPr="00E60DA4" w:rsidRDefault="00CF3737" w:rsidP="00023A0E">
      <w:pPr>
        <w:tabs>
          <w:tab w:val="center" w:pos="5761"/>
          <w:tab w:val="center" w:pos="7463"/>
        </w:tabs>
        <w:spacing w:line="240" w:lineRule="auto"/>
        <w:ind w:left="-15" w:right="-83" w:firstLine="0"/>
        <w:jc w:val="left"/>
      </w:pPr>
      <w:r w:rsidRPr="00E60DA4">
        <w:t xml:space="preserve">........................................................………………….........  </w:t>
      </w:r>
      <w:r w:rsidRPr="00E60DA4">
        <w:tab/>
        <w:t xml:space="preserve"> </w:t>
      </w:r>
      <w:r w:rsidRPr="00E60DA4">
        <w:tab/>
        <w:t xml:space="preserve">……..…………………. </w:t>
      </w:r>
    </w:p>
    <w:p w14:paraId="3B93A25B" w14:textId="77777777" w:rsidR="00CF3737" w:rsidRPr="00E60DA4" w:rsidRDefault="00CF3737" w:rsidP="00023A0E">
      <w:pPr>
        <w:tabs>
          <w:tab w:val="center" w:pos="5761"/>
          <w:tab w:val="center" w:pos="6746"/>
        </w:tabs>
        <w:spacing w:line="240" w:lineRule="auto"/>
        <w:ind w:left="-15" w:right="-83" w:firstLine="0"/>
        <w:jc w:val="left"/>
      </w:pPr>
      <w:r w:rsidRPr="00E60DA4">
        <w:t xml:space="preserve">SIGNATURE OF THE INCUMBANT IN THE SCHEDULE </w:t>
      </w:r>
      <w:r w:rsidRPr="00E60DA4">
        <w:tab/>
        <w:t xml:space="preserve"> </w:t>
      </w:r>
      <w:r w:rsidRPr="00E60DA4">
        <w:tab/>
        <w:t xml:space="preserve">DATE </w:t>
      </w:r>
    </w:p>
    <w:p w14:paraId="6D2CA4E9" w14:textId="4A076B2B" w:rsidR="00BC061F" w:rsidRPr="00E60DA4" w:rsidRDefault="00F4569D" w:rsidP="00023A0E">
      <w:pPr>
        <w:pStyle w:val="Heading3"/>
        <w:spacing w:line="240" w:lineRule="auto"/>
        <w:ind w:right="-83"/>
      </w:pPr>
      <w:r w:rsidRPr="00E60DA4">
        <w:lastRenderedPageBreak/>
        <w:t>T2.2.B</w:t>
      </w:r>
      <w:r w:rsidR="00FB063F" w:rsidRPr="00E60DA4">
        <w:t>3.2</w:t>
      </w:r>
      <w:r w:rsidR="00BC061F" w:rsidRPr="00E60DA4">
        <w:t xml:space="preserve"> </w:t>
      </w:r>
      <w:r w:rsidR="00FB063F" w:rsidRPr="00E60DA4">
        <w:t xml:space="preserve">PARTICIPATION CONFIRMATION LETTER </w:t>
      </w:r>
    </w:p>
    <w:p w14:paraId="64BF6FC9" w14:textId="77777777" w:rsidR="00BC061F" w:rsidRPr="00E60DA4" w:rsidRDefault="00BC061F" w:rsidP="00023A0E">
      <w:pPr>
        <w:widowControl w:val="0"/>
        <w:tabs>
          <w:tab w:val="left" w:pos="0"/>
        </w:tabs>
        <w:autoSpaceDE w:val="0"/>
        <w:autoSpaceDN w:val="0"/>
        <w:adjustRightInd w:val="0"/>
        <w:spacing w:before="18" w:line="240" w:lineRule="auto"/>
        <w:ind w:right="-83"/>
        <w:jc w:val="left"/>
        <w:rPr>
          <w:b/>
          <w:bCs/>
          <w:sz w:val="22"/>
        </w:rPr>
      </w:pPr>
    </w:p>
    <w:p w14:paraId="1F3056A7" w14:textId="44192118" w:rsidR="00BC061F" w:rsidRPr="00E60DA4" w:rsidRDefault="003220A2" w:rsidP="00A545D2">
      <w:pPr>
        <w:spacing w:line="240" w:lineRule="auto"/>
        <w:ind w:right="-83"/>
        <w:rPr>
          <w:sz w:val="22"/>
        </w:rPr>
      </w:pPr>
      <w:r w:rsidRPr="00E60DA4">
        <w:rPr>
          <w:sz w:val="22"/>
        </w:rPr>
        <w:t>Tender</w:t>
      </w:r>
      <w:r w:rsidR="00BC061F" w:rsidRPr="00E60DA4">
        <w:rPr>
          <w:sz w:val="22"/>
        </w:rPr>
        <w:t xml:space="preserve"> No: </w:t>
      </w:r>
      <w:r w:rsidR="00F211FE" w:rsidRPr="00E60DA4">
        <w:rPr>
          <w:b/>
          <w:sz w:val="22"/>
        </w:rPr>
        <w:t>……………………………………………………………………………………………</w:t>
      </w:r>
      <w:r w:rsidR="00BC061F" w:rsidRPr="00E60DA4">
        <w:rPr>
          <w:b/>
          <w:sz w:val="22"/>
        </w:rPr>
        <w:t xml:space="preserve"> </w:t>
      </w:r>
      <w:r w:rsidR="00BC061F" w:rsidRPr="00E60DA4">
        <w:rPr>
          <w:sz w:val="22"/>
        </w:rPr>
        <w:t xml:space="preserve">– Letter of confirmation to participate in the above </w:t>
      </w:r>
      <w:r w:rsidRPr="00E60DA4">
        <w:rPr>
          <w:sz w:val="22"/>
        </w:rPr>
        <w:t>tender</w:t>
      </w:r>
      <w:r w:rsidR="00BC061F" w:rsidRPr="00E60DA4">
        <w:rPr>
          <w:sz w:val="22"/>
        </w:rPr>
        <w:t xml:space="preserve"> and inclusion as part of the proposed team</w:t>
      </w:r>
      <w:r w:rsidR="00812E3B">
        <w:rPr>
          <w:sz w:val="22"/>
        </w:rPr>
        <w:t xml:space="preserve"> for Bidder Name :…………………</w:t>
      </w:r>
      <w:r w:rsidR="00A545D2">
        <w:rPr>
          <w:sz w:val="22"/>
        </w:rPr>
        <w:t>……………………………………..</w:t>
      </w:r>
      <w:r w:rsidR="00BC061F" w:rsidRPr="00E60DA4">
        <w:rPr>
          <w:sz w:val="22"/>
        </w:rPr>
        <w:t>.</w:t>
      </w:r>
    </w:p>
    <w:p w14:paraId="1C78F5F9" w14:textId="77777777" w:rsidR="00BC061F" w:rsidRPr="00E60DA4" w:rsidRDefault="00BC061F" w:rsidP="00023A0E">
      <w:pPr>
        <w:spacing w:line="240" w:lineRule="auto"/>
        <w:ind w:right="-83"/>
        <w:rPr>
          <w:sz w:val="22"/>
        </w:rPr>
      </w:pPr>
    </w:p>
    <w:p w14:paraId="678118DD" w14:textId="6B300DEB" w:rsidR="00BC061F" w:rsidRPr="00E60DA4" w:rsidRDefault="00BC061F" w:rsidP="00023A0E">
      <w:pPr>
        <w:spacing w:line="240" w:lineRule="auto"/>
        <w:ind w:right="-83"/>
        <w:rPr>
          <w:sz w:val="22"/>
        </w:rPr>
      </w:pPr>
      <w:r w:rsidRPr="00E60DA4">
        <w:rPr>
          <w:sz w:val="22"/>
        </w:rPr>
        <w:t>I…………………………………..with ID No: ………………………</w:t>
      </w:r>
      <w:r w:rsidR="00F211FE" w:rsidRPr="00E60DA4">
        <w:rPr>
          <w:sz w:val="22"/>
        </w:rPr>
        <w:t>…………</w:t>
      </w:r>
      <w:r w:rsidR="00DE7820" w:rsidRPr="00E60DA4">
        <w:rPr>
          <w:sz w:val="22"/>
        </w:rPr>
        <w:t>.</w:t>
      </w:r>
      <w:r w:rsidRPr="00E60DA4">
        <w:rPr>
          <w:sz w:val="22"/>
        </w:rPr>
        <w:t>.hereby confirm that  I have duly given permission for my CV to be included as part of this tender submission and I’m available to participate in the project in a capacity as ……………………….with Professional registration number ……………….. and will be available to service the programme</w:t>
      </w:r>
      <w:r w:rsidR="00981A54">
        <w:rPr>
          <w:sz w:val="22"/>
        </w:rPr>
        <w:t>.</w:t>
      </w:r>
      <w:r w:rsidRPr="00E60DA4">
        <w:rPr>
          <w:sz w:val="22"/>
        </w:rPr>
        <w:t xml:space="preserve"> </w:t>
      </w:r>
    </w:p>
    <w:p w14:paraId="5EA3B418" w14:textId="77777777" w:rsidR="00BC061F" w:rsidRPr="00E60DA4" w:rsidRDefault="00BC061F" w:rsidP="00023A0E">
      <w:pPr>
        <w:spacing w:line="240" w:lineRule="auto"/>
        <w:ind w:right="-83"/>
        <w:rPr>
          <w:sz w:val="22"/>
        </w:rPr>
      </w:pPr>
    </w:p>
    <w:p w14:paraId="4940E671" w14:textId="58C50EF9" w:rsidR="00BC061F" w:rsidRPr="00E60DA4" w:rsidRDefault="00BC061F" w:rsidP="00023A0E">
      <w:pPr>
        <w:spacing w:line="240" w:lineRule="auto"/>
        <w:ind w:right="-83"/>
        <w:rPr>
          <w:sz w:val="22"/>
        </w:rPr>
      </w:pPr>
      <w:r w:rsidRPr="00E60DA4">
        <w:rPr>
          <w:sz w:val="22"/>
        </w:rPr>
        <w:t xml:space="preserve">Should I not be able to carry out my duties during the appointment I will personally advise The </w:t>
      </w:r>
      <w:r w:rsidR="00FD4CC7">
        <w:rPr>
          <w:sz w:val="22"/>
        </w:rPr>
        <w:t xml:space="preserve">North-West Education </w:t>
      </w:r>
      <w:r w:rsidRPr="00E60DA4">
        <w:rPr>
          <w:sz w:val="22"/>
        </w:rPr>
        <w:t>Department and withdraw my participation in writing with reasons why I am withdrawing.</w:t>
      </w:r>
    </w:p>
    <w:p w14:paraId="59D56234" w14:textId="77777777" w:rsidR="00BC061F" w:rsidRPr="00E60DA4" w:rsidRDefault="00BC061F" w:rsidP="00023A0E">
      <w:pPr>
        <w:spacing w:line="240" w:lineRule="auto"/>
        <w:ind w:right="-83"/>
        <w:rPr>
          <w:sz w:val="22"/>
        </w:rPr>
      </w:pPr>
    </w:p>
    <w:p w14:paraId="6A2546F8" w14:textId="1ADC5341" w:rsidR="00BC061F" w:rsidRPr="00E60DA4" w:rsidRDefault="00BC061F" w:rsidP="00023A0E">
      <w:pPr>
        <w:spacing w:line="240" w:lineRule="auto"/>
        <w:ind w:right="-83"/>
        <w:rPr>
          <w:sz w:val="22"/>
        </w:rPr>
      </w:pPr>
      <w:r w:rsidRPr="00E60DA4">
        <w:rPr>
          <w:sz w:val="22"/>
        </w:rPr>
        <w:t>Should it be found that I made this submission in false pretence The </w:t>
      </w:r>
      <w:r w:rsidR="00FD4CC7">
        <w:rPr>
          <w:sz w:val="22"/>
        </w:rPr>
        <w:t>North-West Education</w:t>
      </w:r>
      <w:r w:rsidR="007422DF">
        <w:rPr>
          <w:sz w:val="22"/>
        </w:rPr>
        <w:t xml:space="preserve"> </w:t>
      </w:r>
      <w:r w:rsidRPr="00E60DA4">
        <w:rPr>
          <w:sz w:val="22"/>
        </w:rPr>
        <w:t>Department will take action against me in my professional capacity and further report me to the relevant professional body for misconduct.</w:t>
      </w:r>
    </w:p>
    <w:p w14:paraId="33208F61" w14:textId="77777777" w:rsidR="00BC061F" w:rsidRPr="00E60DA4" w:rsidRDefault="00BC061F" w:rsidP="00023A0E">
      <w:pPr>
        <w:spacing w:line="240" w:lineRule="auto"/>
        <w:ind w:right="-83"/>
        <w:rPr>
          <w:sz w:val="22"/>
        </w:rPr>
      </w:pPr>
    </w:p>
    <w:p w14:paraId="03295CAD" w14:textId="77777777" w:rsidR="00BC061F" w:rsidRPr="00E60DA4" w:rsidRDefault="00BC061F" w:rsidP="00023A0E">
      <w:pPr>
        <w:spacing w:line="240" w:lineRule="auto"/>
        <w:ind w:right="-83"/>
        <w:rPr>
          <w:sz w:val="22"/>
        </w:rPr>
      </w:pPr>
    </w:p>
    <w:p w14:paraId="64D5038E" w14:textId="77777777" w:rsidR="00BC061F" w:rsidRPr="00E60DA4" w:rsidRDefault="00BC061F" w:rsidP="00023A0E">
      <w:pPr>
        <w:spacing w:line="240" w:lineRule="auto"/>
        <w:ind w:right="-83"/>
        <w:rPr>
          <w:sz w:val="22"/>
        </w:rPr>
      </w:pPr>
      <w:r w:rsidRPr="00E60DA4">
        <w:rPr>
          <w:sz w:val="22"/>
        </w:rPr>
        <w:t>…………………………………….</w:t>
      </w:r>
      <w:r w:rsidRPr="00E60DA4">
        <w:rPr>
          <w:sz w:val="22"/>
        </w:rPr>
        <w:tab/>
      </w:r>
      <w:r w:rsidRPr="00E60DA4">
        <w:rPr>
          <w:sz w:val="22"/>
        </w:rPr>
        <w:tab/>
      </w:r>
      <w:r w:rsidRPr="00E60DA4">
        <w:rPr>
          <w:sz w:val="22"/>
        </w:rPr>
        <w:tab/>
      </w:r>
      <w:r w:rsidRPr="00E60DA4">
        <w:rPr>
          <w:sz w:val="22"/>
        </w:rPr>
        <w:tab/>
      </w:r>
      <w:r w:rsidRPr="00E60DA4">
        <w:rPr>
          <w:sz w:val="22"/>
        </w:rPr>
        <w:tab/>
        <w:t>……………………..</w:t>
      </w:r>
    </w:p>
    <w:p w14:paraId="5AF64CF5" w14:textId="77777777" w:rsidR="00BC061F" w:rsidRPr="00E60DA4" w:rsidRDefault="00BC061F" w:rsidP="00023A0E">
      <w:pPr>
        <w:spacing w:line="240" w:lineRule="auto"/>
        <w:ind w:right="-83"/>
        <w:rPr>
          <w:sz w:val="22"/>
        </w:rPr>
      </w:pPr>
      <w:r w:rsidRPr="00E60DA4">
        <w:rPr>
          <w:sz w:val="22"/>
        </w:rPr>
        <w:t xml:space="preserve">Signature of participant                                                      </w:t>
      </w:r>
      <w:r w:rsidRPr="00E60DA4">
        <w:rPr>
          <w:sz w:val="22"/>
        </w:rPr>
        <w:tab/>
      </w:r>
      <w:r w:rsidRPr="00E60DA4">
        <w:rPr>
          <w:sz w:val="22"/>
        </w:rPr>
        <w:tab/>
        <w:t xml:space="preserve">  Date</w:t>
      </w:r>
    </w:p>
    <w:p w14:paraId="35F332D7" w14:textId="77777777" w:rsidR="00BC061F" w:rsidRPr="00E60DA4" w:rsidRDefault="00BC061F" w:rsidP="00023A0E">
      <w:pPr>
        <w:spacing w:line="240" w:lineRule="auto"/>
        <w:ind w:right="-83"/>
        <w:rPr>
          <w:sz w:val="22"/>
        </w:rPr>
      </w:pPr>
    </w:p>
    <w:p w14:paraId="4DF221CB" w14:textId="1FFB0675" w:rsidR="00BC061F" w:rsidRPr="00E60DA4" w:rsidRDefault="00BC061F" w:rsidP="00023A0E">
      <w:pPr>
        <w:spacing w:line="240" w:lineRule="auto"/>
        <w:ind w:right="-83"/>
        <w:rPr>
          <w:sz w:val="22"/>
        </w:rPr>
      </w:pPr>
      <w:r w:rsidRPr="00E60DA4">
        <w:rPr>
          <w:sz w:val="22"/>
        </w:rPr>
        <w:t xml:space="preserve">Form to be completed by each team member - </w:t>
      </w:r>
      <w:r w:rsidRPr="00E60DA4">
        <w:rPr>
          <w:b/>
          <w:sz w:val="22"/>
        </w:rPr>
        <w:t xml:space="preserve">Failure to submit this form for all team members </w:t>
      </w:r>
      <w:r w:rsidR="00D07F1B" w:rsidRPr="00E60DA4">
        <w:rPr>
          <w:b/>
          <w:sz w:val="22"/>
        </w:rPr>
        <w:t>may</w:t>
      </w:r>
      <w:r w:rsidRPr="00E60DA4">
        <w:rPr>
          <w:b/>
          <w:sz w:val="22"/>
        </w:rPr>
        <w:t xml:space="preserve"> result in the bidder not being considered and </w:t>
      </w:r>
      <w:r w:rsidR="00C04084" w:rsidRPr="00E60DA4">
        <w:rPr>
          <w:b/>
          <w:sz w:val="22"/>
        </w:rPr>
        <w:t>may</w:t>
      </w:r>
      <w:r w:rsidRPr="00E60DA4">
        <w:rPr>
          <w:b/>
          <w:sz w:val="22"/>
        </w:rPr>
        <w:t xml:space="preserve"> be disqualified.</w:t>
      </w:r>
    </w:p>
    <w:p w14:paraId="5D0751B8" w14:textId="77777777" w:rsidR="00BC061F" w:rsidRPr="00E60DA4" w:rsidRDefault="00BC061F" w:rsidP="00023A0E">
      <w:pPr>
        <w:spacing w:line="240" w:lineRule="auto"/>
        <w:ind w:right="-83"/>
      </w:pPr>
    </w:p>
    <w:p w14:paraId="7CD6EC09" w14:textId="77777777" w:rsidR="00BC061F" w:rsidRPr="00E60DA4" w:rsidRDefault="00BC061F" w:rsidP="00023A0E">
      <w:pPr>
        <w:spacing w:line="240" w:lineRule="auto"/>
        <w:ind w:right="-83"/>
      </w:pPr>
    </w:p>
    <w:p w14:paraId="5C2A208F" w14:textId="4650AD55" w:rsidR="00BC061F" w:rsidRPr="00E60DA4" w:rsidRDefault="00DE724C" w:rsidP="00023A0E">
      <w:pPr>
        <w:spacing w:line="240" w:lineRule="auto"/>
        <w:ind w:right="-83"/>
        <w:rPr>
          <w:b/>
          <w:sz w:val="22"/>
        </w:rPr>
      </w:pPr>
      <w:r>
        <w:rPr>
          <w:b/>
          <w:sz w:val="22"/>
        </w:rPr>
        <w:t xml:space="preserve">In the event of a change of personnel the </w:t>
      </w:r>
      <w:r w:rsidR="007422DF">
        <w:rPr>
          <w:b/>
          <w:sz w:val="22"/>
        </w:rPr>
        <w:t xml:space="preserve">North-West Education </w:t>
      </w:r>
      <w:r w:rsidR="00800E6E">
        <w:rPr>
          <w:b/>
          <w:sz w:val="22"/>
        </w:rPr>
        <w:t>Department</w:t>
      </w:r>
      <w:r w:rsidR="0078026B">
        <w:rPr>
          <w:b/>
          <w:sz w:val="22"/>
        </w:rPr>
        <w:t xml:space="preserve"> reserves the right to </w:t>
      </w:r>
      <w:r w:rsidR="00347E4E">
        <w:rPr>
          <w:b/>
          <w:sz w:val="22"/>
        </w:rPr>
        <w:t xml:space="preserve">scrutinise the appointment of </w:t>
      </w:r>
      <w:r w:rsidR="00BB639A">
        <w:rPr>
          <w:b/>
          <w:sz w:val="22"/>
        </w:rPr>
        <w:t xml:space="preserve">any </w:t>
      </w:r>
      <w:r w:rsidR="0080396F">
        <w:rPr>
          <w:b/>
          <w:sz w:val="22"/>
        </w:rPr>
        <w:t>resource replacement.</w:t>
      </w:r>
    </w:p>
    <w:p w14:paraId="1479F464" w14:textId="77777777" w:rsidR="00BC061F" w:rsidRPr="00E60DA4" w:rsidRDefault="00BC061F" w:rsidP="00023A0E">
      <w:pPr>
        <w:tabs>
          <w:tab w:val="center" w:pos="5761"/>
          <w:tab w:val="center" w:pos="6746"/>
        </w:tabs>
        <w:spacing w:line="240" w:lineRule="auto"/>
        <w:ind w:left="-15" w:right="-83" w:firstLine="0"/>
        <w:jc w:val="left"/>
      </w:pPr>
    </w:p>
    <w:p w14:paraId="7CAAAE04" w14:textId="77777777" w:rsidR="00E75435" w:rsidRDefault="00E75435" w:rsidP="002C0B09">
      <w:pPr>
        <w:pStyle w:val="Heading3"/>
        <w:spacing w:line="240" w:lineRule="auto"/>
        <w:ind w:right="-83"/>
        <w:sectPr w:rsidR="00E75435" w:rsidSect="00DA1D81">
          <w:pgSz w:w="11906" w:h="16838"/>
          <w:pgMar w:top="1567" w:right="994" w:bottom="2137" w:left="1416" w:header="802" w:footer="737" w:gutter="0"/>
          <w:cols w:space="720"/>
          <w:docGrid w:linePitch="272"/>
        </w:sectPr>
      </w:pPr>
      <w:bookmarkStart w:id="21" w:name="_Toc142992489"/>
    </w:p>
    <w:p w14:paraId="5E7D4008" w14:textId="1E08B808" w:rsidR="00CF3737" w:rsidRPr="00E60DA4" w:rsidRDefault="00F4569D" w:rsidP="00694B0E">
      <w:pPr>
        <w:pStyle w:val="Heading3"/>
        <w:spacing w:line="240" w:lineRule="auto"/>
        <w:ind w:right="-83"/>
      </w:pPr>
      <w:r w:rsidRPr="00E60DA4">
        <w:lastRenderedPageBreak/>
        <w:t>T2.2.B</w:t>
      </w:r>
      <w:r w:rsidR="00CF3737" w:rsidRPr="00E60DA4">
        <w:t>4 CERTIFIED COPIES OF ID</w:t>
      </w:r>
      <w:bookmarkStart w:id="22" w:name="_Toc142992490"/>
      <w:bookmarkEnd w:id="21"/>
      <w:r w:rsidR="00694B0E">
        <w:t xml:space="preserve">’s </w:t>
      </w:r>
      <w:r w:rsidR="00CF3737" w:rsidRPr="00E60DA4">
        <w:t xml:space="preserve"> </w:t>
      </w:r>
      <w:bookmarkEnd w:id="22"/>
      <w:r w:rsidR="00CF3737" w:rsidRPr="00E60DA4">
        <w:t>EXPERIENCE, CERTIFIED COPIES OF QUALIFICATION AND PROFESSIONAL REGISTRATION</w:t>
      </w:r>
    </w:p>
    <w:p w14:paraId="060E4FF9" w14:textId="77777777" w:rsidR="00CF3737" w:rsidRPr="00E60DA4" w:rsidRDefault="00CF3737" w:rsidP="00023A0E">
      <w:pPr>
        <w:spacing w:line="240" w:lineRule="auto"/>
        <w:ind w:right="-83"/>
      </w:pPr>
    </w:p>
    <w:p w14:paraId="29803354" w14:textId="49FAA59E" w:rsidR="00971618" w:rsidRPr="00E60DA4" w:rsidRDefault="00CF3737" w:rsidP="00023A0E">
      <w:pPr>
        <w:spacing w:after="160" w:line="240" w:lineRule="auto"/>
        <w:ind w:left="0" w:right="-83" w:firstLine="0"/>
        <w:jc w:val="left"/>
        <w:rPr>
          <w:b/>
          <w:sz w:val="28"/>
        </w:rPr>
      </w:pPr>
      <w:r w:rsidRPr="00E60DA4">
        <w:t>(Certified copies of qualifications and professional registration of the above personnel to be attached here).</w:t>
      </w:r>
    </w:p>
    <w:p w14:paraId="56F5BF84" w14:textId="77777777" w:rsidR="00D75817" w:rsidRPr="00E60DA4" w:rsidRDefault="00D75817" w:rsidP="00023A0E">
      <w:pPr>
        <w:spacing w:line="240" w:lineRule="auto"/>
      </w:pPr>
    </w:p>
    <w:p w14:paraId="083FDF1D" w14:textId="77777777" w:rsidR="00116694" w:rsidRPr="00E60DA4" w:rsidRDefault="00116694" w:rsidP="00023A0E">
      <w:pPr>
        <w:spacing w:line="240" w:lineRule="auto"/>
      </w:pPr>
    </w:p>
    <w:p w14:paraId="7BF7CA70" w14:textId="77777777" w:rsidR="00116694" w:rsidRPr="00E60DA4" w:rsidRDefault="00116694" w:rsidP="00023A0E">
      <w:pPr>
        <w:spacing w:line="240" w:lineRule="auto"/>
      </w:pPr>
    </w:p>
    <w:p w14:paraId="5BF0238B" w14:textId="77777777" w:rsidR="00116694" w:rsidRPr="00E60DA4" w:rsidRDefault="00116694" w:rsidP="00023A0E">
      <w:pPr>
        <w:spacing w:line="240" w:lineRule="auto"/>
        <w:jc w:val="center"/>
      </w:pPr>
    </w:p>
    <w:p w14:paraId="0D94DA05" w14:textId="77777777" w:rsidR="00116694" w:rsidRPr="00E60DA4" w:rsidRDefault="00116694" w:rsidP="00023A0E">
      <w:pPr>
        <w:spacing w:line="240" w:lineRule="auto"/>
      </w:pPr>
    </w:p>
    <w:p w14:paraId="55680A04" w14:textId="77777777" w:rsidR="00116694" w:rsidRPr="00E60DA4" w:rsidRDefault="00116694" w:rsidP="00023A0E">
      <w:pPr>
        <w:spacing w:line="240" w:lineRule="auto"/>
        <w:rPr>
          <w:b/>
        </w:rPr>
        <w:sectPr w:rsidR="00116694" w:rsidRPr="00E60DA4" w:rsidSect="00DA1D81">
          <w:headerReference w:type="even" r:id="rId40"/>
          <w:headerReference w:type="default" r:id="rId41"/>
          <w:footerReference w:type="even" r:id="rId42"/>
          <w:footerReference w:type="default" r:id="rId43"/>
          <w:headerReference w:type="first" r:id="rId44"/>
          <w:footerReference w:type="first" r:id="rId45"/>
          <w:pgSz w:w="11906" w:h="16838"/>
          <w:pgMar w:top="1440" w:right="849" w:bottom="1440" w:left="1440" w:header="708" w:footer="708" w:gutter="0"/>
          <w:cols w:space="708"/>
          <w:docGrid w:linePitch="360"/>
        </w:sectPr>
      </w:pPr>
    </w:p>
    <w:p w14:paraId="420F9DE8" w14:textId="3DF32E9C" w:rsidR="00AC63CB" w:rsidRPr="00E60DA4" w:rsidRDefault="00095914" w:rsidP="00023A0E">
      <w:pPr>
        <w:pStyle w:val="Heading1"/>
        <w:spacing w:after="359" w:line="240" w:lineRule="auto"/>
        <w:ind w:left="-5" w:right="-83"/>
      </w:pPr>
      <w:bookmarkStart w:id="23" w:name="_Toc151557213"/>
      <w:r w:rsidRPr="00E60DA4">
        <w:lastRenderedPageBreak/>
        <w:t>Part C1: CONTRACT</w:t>
      </w:r>
      <w:bookmarkEnd w:id="23"/>
      <w:r w:rsidRPr="00E60DA4">
        <w:t xml:space="preserve">  </w:t>
      </w:r>
    </w:p>
    <w:p w14:paraId="2CE15265" w14:textId="77777777" w:rsidR="00335E39" w:rsidRPr="00E60DA4" w:rsidRDefault="00095914" w:rsidP="00023A0E">
      <w:pPr>
        <w:pStyle w:val="Heading2"/>
        <w:spacing w:after="128" w:line="240" w:lineRule="auto"/>
        <w:ind w:left="-5" w:right="-83"/>
      </w:pPr>
      <w:bookmarkStart w:id="24" w:name="_Toc151557214"/>
      <w:r w:rsidRPr="00E60DA4">
        <w:rPr>
          <w:sz w:val="26"/>
        </w:rPr>
        <w:t>C1.1 Bid Contract Data</w:t>
      </w:r>
      <w:bookmarkEnd w:id="24"/>
      <w:r w:rsidRPr="00E60DA4">
        <w:rPr>
          <w:sz w:val="26"/>
        </w:rPr>
        <w:t xml:space="preserve"> </w:t>
      </w:r>
    </w:p>
    <w:p w14:paraId="5B22ADE1" w14:textId="77777777" w:rsidR="00335E39" w:rsidRPr="00E60DA4" w:rsidRDefault="00095914" w:rsidP="00023A0E">
      <w:pPr>
        <w:spacing w:after="0" w:line="240" w:lineRule="auto"/>
        <w:ind w:left="0" w:right="-83" w:firstLine="0"/>
        <w:jc w:val="left"/>
      </w:pPr>
      <w:r w:rsidRPr="00E60DA4">
        <w:t xml:space="preserve"> </w:t>
      </w:r>
    </w:p>
    <w:p w14:paraId="5C756BA0" w14:textId="70A60587" w:rsidR="00335E39" w:rsidRPr="00E60DA4" w:rsidRDefault="00095914" w:rsidP="00023A0E">
      <w:pPr>
        <w:spacing w:after="9" w:line="240" w:lineRule="auto"/>
        <w:ind w:left="-5" w:right="-22"/>
      </w:pPr>
      <w:r w:rsidRPr="00E60DA4">
        <w:rPr>
          <w:b/>
        </w:rPr>
        <w:t xml:space="preserve">The Service Provider is advised to read the </w:t>
      </w:r>
      <w:r w:rsidR="0078128B" w:rsidRPr="00421C8C">
        <w:rPr>
          <w:b/>
        </w:rPr>
        <w:t>CIDB Professional Service Contract</w:t>
      </w:r>
      <w:r w:rsidR="00F258EC" w:rsidRPr="00E60DA4">
        <w:rPr>
          <w:b/>
        </w:rPr>
        <w:t xml:space="preserve"> </w:t>
      </w:r>
      <w:r w:rsidR="00F258EC" w:rsidRPr="00E60DA4">
        <w:rPr>
          <w:bCs/>
        </w:rPr>
        <w:t>w</w:t>
      </w:r>
      <w:r w:rsidRPr="00E60DA4">
        <w:t>hich is the current applicable contract used for professional services providers.</w:t>
      </w:r>
      <w:r w:rsidR="006B1704" w:rsidRPr="00E60DA4">
        <w:t xml:space="preserve"> </w:t>
      </w:r>
    </w:p>
    <w:p w14:paraId="1FAEBFA1" w14:textId="77777777" w:rsidR="00335E39" w:rsidRPr="00E60DA4" w:rsidRDefault="00095914" w:rsidP="00023A0E">
      <w:pPr>
        <w:spacing w:after="17" w:line="240" w:lineRule="auto"/>
        <w:ind w:left="0" w:right="-22" w:firstLine="0"/>
        <w:jc w:val="left"/>
      </w:pPr>
      <w:r w:rsidRPr="00E60DA4">
        <w:t xml:space="preserve"> </w:t>
      </w:r>
    </w:p>
    <w:p w14:paraId="0DFA498D" w14:textId="7B794271" w:rsidR="00335E39" w:rsidRPr="00E60DA4" w:rsidRDefault="442502B9" w:rsidP="00023A0E">
      <w:pPr>
        <w:spacing w:after="27" w:line="240" w:lineRule="auto"/>
        <w:ind w:left="-5" w:right="-22"/>
      </w:pPr>
      <w:r w:rsidRPr="00E60DA4">
        <w:t xml:space="preserve">Contractual obligations will be confirmed in the </w:t>
      </w:r>
      <w:r w:rsidR="007A5CF7" w:rsidRPr="00E60DA4">
        <w:t xml:space="preserve">task order </w:t>
      </w:r>
      <w:r w:rsidRPr="00E60DA4">
        <w:t>as and when</w:t>
      </w:r>
      <w:r w:rsidR="00981A54">
        <w:t xml:space="preserve"> the service</w:t>
      </w:r>
      <w:r w:rsidRPr="00E60DA4">
        <w:t xml:space="preserve"> is required.</w:t>
      </w:r>
      <w:r w:rsidR="5D0E541F" w:rsidRPr="00E60DA4">
        <w:t xml:space="preserve"> </w:t>
      </w:r>
      <w:r w:rsidR="00834511" w:rsidRPr="00E60DA4">
        <w:t>Professional Service</w:t>
      </w:r>
      <w:r w:rsidR="009374FE" w:rsidRPr="00E60DA4">
        <w:t xml:space="preserve"> Providers </w:t>
      </w:r>
      <w:r w:rsidR="00834511" w:rsidRPr="00E60DA4">
        <w:t>are to compile and provide a sufficient Infrastructure Project</w:t>
      </w:r>
      <w:r w:rsidR="000B6C46">
        <w:t xml:space="preserve"> </w:t>
      </w:r>
      <w:r w:rsidR="00834511" w:rsidRPr="00E60DA4">
        <w:t>Implementation Plan (IPIP) to be approved by the Client.</w:t>
      </w:r>
      <w:r w:rsidR="009D7FF3">
        <w:t xml:space="preserve"> </w:t>
      </w:r>
    </w:p>
    <w:p w14:paraId="6EBE8638" w14:textId="77777777" w:rsidR="00125D8B" w:rsidRPr="00E60DA4" w:rsidRDefault="00125D8B" w:rsidP="00023A0E">
      <w:pPr>
        <w:spacing w:after="27" w:line="240" w:lineRule="auto"/>
        <w:ind w:left="-5" w:right="-22"/>
      </w:pPr>
    </w:p>
    <w:p w14:paraId="1271C418" w14:textId="15F4000A" w:rsidR="005C31A2" w:rsidRPr="00E60DA4" w:rsidRDefault="005C31A2" w:rsidP="006916F8">
      <w:pPr>
        <w:spacing w:line="240" w:lineRule="auto"/>
        <w:ind w:left="0" w:right="-22" w:firstLine="0"/>
      </w:pPr>
      <w:r w:rsidRPr="00E60DA4">
        <w:t>.</w:t>
      </w:r>
    </w:p>
    <w:p w14:paraId="55E45354" w14:textId="56C11C68" w:rsidR="00335E39" w:rsidRDefault="00335E39" w:rsidP="00023A0E">
      <w:pPr>
        <w:spacing w:after="17" w:line="240" w:lineRule="auto"/>
        <w:ind w:left="0" w:right="-22" w:firstLine="0"/>
        <w:jc w:val="left"/>
      </w:pPr>
    </w:p>
    <w:p w14:paraId="56FC6679" w14:textId="13C9A369" w:rsidR="009B37E1" w:rsidRPr="00E60DA4" w:rsidRDefault="00C95C8C" w:rsidP="00023A0E">
      <w:pPr>
        <w:keepNext/>
        <w:keepLines/>
        <w:widowControl w:val="0"/>
        <w:spacing w:after="0" w:line="240" w:lineRule="auto"/>
        <w:ind w:left="0" w:right="-22" w:firstLine="0"/>
      </w:pPr>
      <w:r w:rsidRPr="00E60DA4">
        <w:t xml:space="preserve">The </w:t>
      </w:r>
      <w:r>
        <w:t xml:space="preserve">project manager may then </w:t>
      </w:r>
      <w:r w:rsidRPr="00E60DA4">
        <w:t xml:space="preserve">select a professional team </w:t>
      </w:r>
      <w:r w:rsidRPr="00D5313D">
        <w:t xml:space="preserve">from the framework of registered professionals that have successfully bid on this </w:t>
      </w:r>
      <w:r w:rsidR="006916F8">
        <w:t>framework</w:t>
      </w:r>
      <w:r w:rsidRPr="00E60DA4">
        <w:t xml:space="preserve"> in line with the requirements of the projects. </w:t>
      </w:r>
    </w:p>
    <w:p w14:paraId="36970A9E" w14:textId="77777777" w:rsidR="008F45E3" w:rsidRPr="00E60DA4" w:rsidRDefault="008F45E3" w:rsidP="00023A0E">
      <w:pPr>
        <w:spacing w:line="240" w:lineRule="auto"/>
        <w:ind w:left="-5" w:right="-22"/>
      </w:pPr>
    </w:p>
    <w:p w14:paraId="6299BB42" w14:textId="77777777" w:rsidR="00844222" w:rsidRPr="00E60DA4" w:rsidRDefault="00844222" w:rsidP="00023A0E">
      <w:pPr>
        <w:spacing w:line="240" w:lineRule="auto"/>
        <w:ind w:left="-15" w:right="-22" w:firstLine="0"/>
      </w:pPr>
      <w:r w:rsidRPr="00E60DA4">
        <w:t xml:space="preserve">A second appointment letter will be provided for actual allocation of works in the form of a task order. </w:t>
      </w:r>
    </w:p>
    <w:p w14:paraId="02E8700B" w14:textId="77777777" w:rsidR="008F45E3" w:rsidRPr="00E60DA4" w:rsidRDefault="008F45E3" w:rsidP="00023A0E">
      <w:pPr>
        <w:spacing w:line="240" w:lineRule="auto"/>
        <w:ind w:left="-5" w:right="-22"/>
      </w:pPr>
    </w:p>
    <w:p w14:paraId="1B643177" w14:textId="6A054E9B" w:rsidR="00593DE5" w:rsidRPr="00E60DA4" w:rsidRDefault="00593DE5" w:rsidP="00023A0E">
      <w:pPr>
        <w:spacing w:line="240" w:lineRule="auto"/>
        <w:ind w:left="-5" w:right="-22"/>
      </w:pPr>
      <w:r w:rsidRPr="00E60DA4">
        <w:t xml:space="preserve">Upon allocation of works, the </w:t>
      </w:r>
      <w:r w:rsidR="00FF700B" w:rsidRPr="00E60DA4">
        <w:t>Professional Service Provider</w:t>
      </w:r>
      <w:r w:rsidRPr="00E60DA4">
        <w:t xml:space="preserve"> will be required to submit a Professional Indemnity and relevant insurance covering the allocated works or twice</w:t>
      </w:r>
      <w:r w:rsidR="006B36ED" w:rsidRPr="00E60DA4">
        <w:t xml:space="preserve"> their</w:t>
      </w:r>
      <w:r w:rsidRPr="00E60DA4">
        <w:t xml:space="preserve"> estimated fees, whichever is the highest. The </w:t>
      </w:r>
      <w:r w:rsidR="001E3FD7" w:rsidRPr="00421C8C">
        <w:t>CIDB Professional Service Contract</w:t>
      </w:r>
      <w:r w:rsidR="00E54985" w:rsidRPr="00E60DA4">
        <w:t>-,</w:t>
      </w:r>
      <w:r w:rsidRPr="00E60DA4">
        <w:t xml:space="preserve"> together with the addendums and any other special conditions of contract will be used. </w:t>
      </w:r>
      <w:r w:rsidR="00E54985" w:rsidRPr="00E60DA4">
        <w:t>Professional Service Providers</w:t>
      </w:r>
      <w:r w:rsidRPr="00E60DA4">
        <w:t xml:space="preserve"> must ensure that they have adequate resources to undertake the work under stringent timeframes. Upon allocation of works the </w:t>
      </w:r>
      <w:r w:rsidR="00E9596A">
        <w:t>NWED</w:t>
      </w:r>
      <w:r w:rsidR="00E9596A" w:rsidRPr="00E60DA4">
        <w:t xml:space="preserve"> </w:t>
      </w:r>
      <w:r w:rsidRPr="00E60DA4">
        <w:t xml:space="preserve">reserves the right to ask bidders to replace any member/s of the proposed team if they do not meet the </w:t>
      </w:r>
      <w:r w:rsidR="00E9596A">
        <w:t>NWED</w:t>
      </w:r>
      <w:r w:rsidR="00E9596A" w:rsidRPr="00E60DA4">
        <w:t xml:space="preserve"> </w:t>
      </w:r>
      <w:r w:rsidRPr="00E60DA4">
        <w:t xml:space="preserve">requirements. </w:t>
      </w:r>
    </w:p>
    <w:p w14:paraId="3947230E" w14:textId="0AB03FE5" w:rsidR="00335E39" w:rsidRPr="00E60DA4" w:rsidRDefault="00335E39" w:rsidP="00023A0E">
      <w:pPr>
        <w:spacing w:after="17" w:line="240" w:lineRule="auto"/>
        <w:ind w:left="0" w:right="-22" w:firstLine="0"/>
        <w:jc w:val="left"/>
      </w:pPr>
    </w:p>
    <w:p w14:paraId="421A6450" w14:textId="77777777" w:rsidR="00981A54" w:rsidRDefault="00981A54">
      <w:pPr>
        <w:spacing w:after="160" w:line="259" w:lineRule="auto"/>
        <w:ind w:left="0" w:right="0" w:firstLine="0"/>
        <w:jc w:val="left"/>
        <w:rPr>
          <w:b/>
          <w:sz w:val="28"/>
        </w:rPr>
      </w:pPr>
      <w:bookmarkStart w:id="25" w:name="_Toc151557215"/>
      <w:r>
        <w:br w:type="page"/>
      </w:r>
    </w:p>
    <w:p w14:paraId="0CD670BC" w14:textId="399C73FC" w:rsidR="00335E39" w:rsidRPr="00E60DA4" w:rsidRDefault="00095914" w:rsidP="00023A0E">
      <w:pPr>
        <w:pStyle w:val="Heading1"/>
        <w:spacing w:after="340" w:line="240" w:lineRule="auto"/>
        <w:ind w:left="-5" w:right="-83"/>
      </w:pPr>
      <w:r w:rsidRPr="00E60DA4">
        <w:lastRenderedPageBreak/>
        <w:t>Part C2: PRICING DATA</w:t>
      </w:r>
      <w:bookmarkEnd w:id="25"/>
      <w:r w:rsidRPr="00E60DA4">
        <w:t xml:space="preserve">  </w:t>
      </w:r>
    </w:p>
    <w:p w14:paraId="1FA0F567" w14:textId="2C1A3A6C" w:rsidR="00E964D7" w:rsidRPr="00E60DA4" w:rsidRDefault="00E964D7" w:rsidP="00023A0E">
      <w:pPr>
        <w:pStyle w:val="Heading2"/>
        <w:spacing w:line="240" w:lineRule="auto"/>
        <w:ind w:right="-83"/>
      </w:pPr>
      <w:bookmarkStart w:id="26" w:name="_Toc151557216"/>
      <w:r w:rsidRPr="00E60DA4">
        <w:t>C2.1  -  Pricing instructions</w:t>
      </w:r>
      <w:bookmarkEnd w:id="26"/>
    </w:p>
    <w:p w14:paraId="73732FA6" w14:textId="77777777" w:rsidR="00A967EC" w:rsidRPr="00E60DA4" w:rsidRDefault="00A967EC" w:rsidP="00023A0E">
      <w:pPr>
        <w:spacing w:line="240" w:lineRule="auto"/>
        <w:ind w:right="-83"/>
      </w:pPr>
    </w:p>
    <w:p w14:paraId="69D81569" w14:textId="77777777" w:rsidR="00CD4232" w:rsidRDefault="00CD4232" w:rsidP="00CD4232">
      <w:pPr>
        <w:ind w:left="-5" w:right="0"/>
      </w:pPr>
      <w:r>
        <w:t xml:space="preserve">C2.1.1 Basis of remuneration, method of biding and estimated fees </w:t>
      </w:r>
    </w:p>
    <w:p w14:paraId="21BA5F5F" w14:textId="77777777" w:rsidR="00CD4232" w:rsidRDefault="00CD4232" w:rsidP="00CD4232">
      <w:pPr>
        <w:spacing w:after="0" w:line="259" w:lineRule="auto"/>
        <w:ind w:left="0" w:right="0" w:firstLine="0"/>
        <w:jc w:val="left"/>
      </w:pPr>
      <w:r>
        <w:t xml:space="preserve"> </w:t>
      </w:r>
    </w:p>
    <w:tbl>
      <w:tblPr>
        <w:tblStyle w:val="TableGrid1"/>
        <w:tblW w:w="9045" w:type="dxa"/>
        <w:tblInd w:w="708" w:type="dxa"/>
        <w:tblLook w:val="04A0" w:firstRow="1" w:lastRow="0" w:firstColumn="1" w:lastColumn="0" w:noHBand="0" w:noVBand="1"/>
      </w:tblPr>
      <w:tblGrid>
        <w:gridCol w:w="1135"/>
        <w:gridCol w:w="7910"/>
      </w:tblGrid>
      <w:tr w:rsidR="00CD4232" w14:paraId="07A00A66" w14:textId="77777777" w:rsidTr="00493B3B">
        <w:trPr>
          <w:trHeight w:val="1301"/>
        </w:trPr>
        <w:tc>
          <w:tcPr>
            <w:tcW w:w="1135" w:type="dxa"/>
            <w:tcBorders>
              <w:top w:val="nil"/>
              <w:left w:val="nil"/>
              <w:bottom w:val="nil"/>
              <w:right w:val="nil"/>
            </w:tcBorders>
          </w:tcPr>
          <w:p w14:paraId="05E98D84" w14:textId="77777777" w:rsidR="00CD4232" w:rsidRDefault="00CD4232" w:rsidP="00493B3B">
            <w:pPr>
              <w:spacing w:after="809" w:line="259" w:lineRule="auto"/>
              <w:ind w:left="0" w:right="0" w:firstLine="0"/>
              <w:jc w:val="left"/>
            </w:pPr>
            <w:r>
              <w:t xml:space="preserve">C2.1.1.1 </w:t>
            </w:r>
          </w:p>
          <w:p w14:paraId="6BE6B7CC" w14:textId="77777777" w:rsidR="00CD4232" w:rsidRDefault="00CD4232" w:rsidP="00493B3B">
            <w:pPr>
              <w:spacing w:after="0" w:line="259" w:lineRule="auto"/>
              <w:ind w:left="0" w:right="0" w:firstLine="0"/>
              <w:jc w:val="left"/>
            </w:pPr>
            <w:r>
              <w:t xml:space="preserve"> </w:t>
            </w:r>
          </w:p>
        </w:tc>
        <w:tc>
          <w:tcPr>
            <w:tcW w:w="7910" w:type="dxa"/>
            <w:tcBorders>
              <w:top w:val="nil"/>
              <w:left w:val="nil"/>
              <w:bottom w:val="nil"/>
              <w:right w:val="nil"/>
            </w:tcBorders>
          </w:tcPr>
          <w:p w14:paraId="0D260BD1" w14:textId="77777777" w:rsidR="00CD4232" w:rsidRDefault="00CD4232" w:rsidP="00493B3B">
            <w:pPr>
              <w:spacing w:after="0" w:line="259" w:lineRule="auto"/>
              <w:ind w:left="0" w:right="55" w:firstLine="0"/>
            </w:pPr>
            <w:r>
              <w:t xml:space="preserve">Professional fees for Services will be paid based on the current Government Gazette at the time of the allocation of projects. Although government gazetted rates will apply, pricing may be a factor in determining the suitability of the proposal regarding the services to be provided.  </w:t>
            </w:r>
          </w:p>
        </w:tc>
      </w:tr>
      <w:tr w:rsidR="00CD4232" w14:paraId="3660A54F" w14:textId="77777777" w:rsidTr="00493B3B">
        <w:trPr>
          <w:trHeight w:val="793"/>
        </w:trPr>
        <w:tc>
          <w:tcPr>
            <w:tcW w:w="1135" w:type="dxa"/>
            <w:tcBorders>
              <w:top w:val="nil"/>
              <w:left w:val="nil"/>
              <w:bottom w:val="nil"/>
              <w:right w:val="nil"/>
            </w:tcBorders>
          </w:tcPr>
          <w:p w14:paraId="21BBAABF" w14:textId="77777777" w:rsidR="00CD4232" w:rsidRDefault="00CD4232" w:rsidP="00493B3B">
            <w:pPr>
              <w:spacing w:after="281" w:line="259" w:lineRule="auto"/>
              <w:ind w:left="0" w:right="0" w:firstLine="0"/>
              <w:jc w:val="left"/>
            </w:pPr>
            <w:r>
              <w:t xml:space="preserve">C2.1.1.2 </w:t>
            </w:r>
          </w:p>
          <w:p w14:paraId="37922400" w14:textId="77777777" w:rsidR="00CD4232" w:rsidRDefault="00CD4232" w:rsidP="00493B3B">
            <w:pPr>
              <w:spacing w:after="0" w:line="259" w:lineRule="auto"/>
              <w:ind w:left="0" w:right="0" w:firstLine="0"/>
              <w:jc w:val="left"/>
            </w:pPr>
            <w:r>
              <w:t xml:space="preserve"> </w:t>
            </w:r>
          </w:p>
        </w:tc>
        <w:tc>
          <w:tcPr>
            <w:tcW w:w="7910" w:type="dxa"/>
            <w:tcBorders>
              <w:top w:val="nil"/>
              <w:left w:val="nil"/>
              <w:bottom w:val="nil"/>
              <w:right w:val="nil"/>
            </w:tcBorders>
          </w:tcPr>
          <w:p w14:paraId="7C7BD9D4" w14:textId="1D6B3955" w:rsidR="00CD4232" w:rsidRDefault="00CD4232" w:rsidP="00493B3B">
            <w:pPr>
              <w:spacing w:after="0" w:line="259" w:lineRule="auto"/>
              <w:ind w:left="0" w:right="0" w:firstLine="0"/>
            </w:pPr>
            <w:r>
              <w:t xml:space="preserve">Reimbursable rates for typing, </w:t>
            </w:r>
            <w:r w:rsidR="00981A54">
              <w:t>printing,</w:t>
            </w:r>
            <w:r>
              <w:t xml:space="preserve"> and duplicating work and forwarding charges as set out under C2.2 herein will be paid in full. </w:t>
            </w:r>
          </w:p>
        </w:tc>
      </w:tr>
      <w:tr w:rsidR="00CD4232" w14:paraId="7118C697" w14:textId="77777777" w:rsidTr="00493B3B">
        <w:trPr>
          <w:trHeight w:val="773"/>
        </w:trPr>
        <w:tc>
          <w:tcPr>
            <w:tcW w:w="1135" w:type="dxa"/>
            <w:tcBorders>
              <w:top w:val="nil"/>
              <w:left w:val="nil"/>
              <w:bottom w:val="nil"/>
              <w:right w:val="nil"/>
            </w:tcBorders>
          </w:tcPr>
          <w:p w14:paraId="34B294F4" w14:textId="77777777" w:rsidR="00CD4232" w:rsidRDefault="00CD4232" w:rsidP="00493B3B">
            <w:pPr>
              <w:spacing w:after="0" w:line="259" w:lineRule="auto"/>
              <w:ind w:left="0" w:right="0" w:firstLine="0"/>
              <w:jc w:val="left"/>
            </w:pPr>
            <w:r>
              <w:t xml:space="preserve">C2.1.1.3 </w:t>
            </w:r>
          </w:p>
        </w:tc>
        <w:tc>
          <w:tcPr>
            <w:tcW w:w="7910" w:type="dxa"/>
            <w:tcBorders>
              <w:top w:val="nil"/>
              <w:left w:val="nil"/>
              <w:bottom w:val="nil"/>
              <w:right w:val="nil"/>
            </w:tcBorders>
          </w:tcPr>
          <w:p w14:paraId="42091288" w14:textId="0ECE842E" w:rsidR="00CD4232" w:rsidRDefault="00CD4232" w:rsidP="00493B3B">
            <w:pPr>
              <w:spacing w:after="0" w:line="259" w:lineRule="auto"/>
              <w:ind w:left="0" w:right="58" w:firstLine="0"/>
            </w:pPr>
            <w:r>
              <w:t>Disbursements in respect of all travelling</w:t>
            </w:r>
            <w:r w:rsidR="00981A54">
              <w:t xml:space="preserve"> (from the </w:t>
            </w:r>
            <w:r w:rsidR="006C4600">
              <w:t>project owner’s</w:t>
            </w:r>
            <w:r w:rsidR="00981A54">
              <w:t xml:space="preserve"> district office) </w:t>
            </w:r>
            <w:r>
              <w:t xml:space="preserve">and related expenses including all travelling costs, time charges and subsistence allowances related thereto will be paid as specified in C2.3.1 herein. </w:t>
            </w:r>
          </w:p>
        </w:tc>
      </w:tr>
    </w:tbl>
    <w:p w14:paraId="18861F46" w14:textId="77777777" w:rsidR="00C64952" w:rsidRDefault="00C64952" w:rsidP="00CD4232">
      <w:pPr>
        <w:pStyle w:val="Heading2"/>
        <w:ind w:left="-5"/>
      </w:pPr>
      <w:bookmarkStart w:id="27" w:name="_Toc151557217"/>
      <w:bookmarkStart w:id="28" w:name="_Toc106956"/>
    </w:p>
    <w:p w14:paraId="5E87913B" w14:textId="1E720DBF" w:rsidR="00CD4232" w:rsidRDefault="00CD4232" w:rsidP="00CD4232">
      <w:pPr>
        <w:pStyle w:val="Heading2"/>
        <w:ind w:left="-5"/>
      </w:pPr>
      <w:r>
        <w:t>C2.2 Typing, printing and duplicating work and forwarding charges</w:t>
      </w:r>
      <w:bookmarkEnd w:id="27"/>
      <w:r>
        <w:t xml:space="preserve"> </w:t>
      </w:r>
      <w:bookmarkEnd w:id="28"/>
    </w:p>
    <w:p w14:paraId="11DB6060" w14:textId="77777777" w:rsidR="00CD4232" w:rsidRDefault="00CD4232" w:rsidP="00CD4232">
      <w:pPr>
        <w:spacing w:after="19" w:line="259" w:lineRule="auto"/>
        <w:ind w:left="0" w:right="0" w:firstLine="0"/>
        <w:jc w:val="left"/>
      </w:pPr>
      <w:r>
        <w:t xml:space="preserve"> </w:t>
      </w:r>
    </w:p>
    <w:p w14:paraId="280CF17B" w14:textId="77777777" w:rsidR="00CD4232" w:rsidRDefault="00CD4232" w:rsidP="00CD4232">
      <w:pPr>
        <w:pStyle w:val="Heading4"/>
        <w:spacing w:after="9" w:line="253" w:lineRule="auto"/>
        <w:ind w:left="718"/>
      </w:pPr>
      <w:r>
        <w:rPr>
          <w:sz w:val="20"/>
        </w:rPr>
        <w:t xml:space="preserve">C2.2.1        Reimbursable rates </w:t>
      </w:r>
    </w:p>
    <w:p w14:paraId="1398D4C7" w14:textId="0A97FE19" w:rsidR="00CD4232" w:rsidRDefault="00CD4232" w:rsidP="00CD4232">
      <w:pPr>
        <w:spacing w:after="56"/>
        <w:ind w:left="1854" w:right="0"/>
      </w:pPr>
      <w:r>
        <w:t xml:space="preserve">The costs of typing, </w:t>
      </w:r>
      <w:r w:rsidR="006916F8">
        <w:t>printing,</w:t>
      </w:r>
      <w:r>
        <w:t xml:space="preserve"> and duplicating work in connection with the documentation which </w:t>
      </w:r>
      <w:r w:rsidR="006916F8">
        <w:t>must</w:t>
      </w:r>
      <w:r>
        <w:t xml:space="preserve"> be done shall be reimbursable at rates applicable at the time of the execution of such work.  The document "Rates for Reimbursable Expenses" as adjusted from time to time and referred to below, is obtainable on the </w:t>
      </w:r>
      <w:r w:rsidR="006916F8">
        <w:t>Public Works</w:t>
      </w:r>
      <w:r>
        <w:t xml:space="preserve"> Website: http://www.publicworks.gov.za/ under “Documents</w:t>
      </w:r>
      <w:r w:rsidR="006916F8">
        <w:t>”; “</w:t>
      </w:r>
      <w:r>
        <w:t xml:space="preserve">Service </w:t>
      </w:r>
      <w:r w:rsidR="006916F8">
        <w:t>P</w:t>
      </w:r>
      <w:r>
        <w:t xml:space="preserve">rovider </w:t>
      </w:r>
    </w:p>
    <w:p w14:paraId="692788A5" w14:textId="77777777" w:rsidR="00CD4232" w:rsidRDefault="00CD4232" w:rsidP="00CD4232">
      <w:pPr>
        <w:ind w:left="1854" w:right="0"/>
      </w:pPr>
      <w:r>
        <w:t xml:space="preserve">Guidelines”; item 1. </w:t>
      </w:r>
    </w:p>
    <w:p w14:paraId="2CB1FE2E" w14:textId="77777777" w:rsidR="00CD4232" w:rsidRDefault="00CD4232" w:rsidP="00CD4232">
      <w:pPr>
        <w:spacing w:after="17" w:line="259" w:lineRule="auto"/>
        <w:ind w:left="0" w:right="0" w:firstLine="0"/>
        <w:jc w:val="left"/>
      </w:pPr>
      <w:r>
        <w:t xml:space="preserve"> </w:t>
      </w:r>
    </w:p>
    <w:p w14:paraId="4370F531" w14:textId="77777777" w:rsidR="00CD4232" w:rsidRDefault="00CD4232" w:rsidP="00CD4232">
      <w:pPr>
        <w:pStyle w:val="Heading4"/>
        <w:spacing w:after="9" w:line="253" w:lineRule="auto"/>
        <w:ind w:left="718"/>
      </w:pPr>
      <w:r>
        <w:rPr>
          <w:sz w:val="20"/>
        </w:rPr>
        <w:t xml:space="preserve">C2.2.2        Typing and duplicating </w:t>
      </w:r>
    </w:p>
    <w:p w14:paraId="5F7B2168" w14:textId="64FE68BA" w:rsidR="00CD4232" w:rsidRDefault="00CD4232" w:rsidP="00CD4232">
      <w:pPr>
        <w:ind w:left="1854" w:right="0"/>
      </w:pPr>
      <w:r>
        <w:t xml:space="preserve">If the Service Provider cannot undertake the work himself, he may have it done by another service provider which specialises in this type of </w:t>
      </w:r>
      <w:r w:rsidR="006916F8">
        <w:t>work,</w:t>
      </w:r>
      <w:r>
        <w:t xml:space="preserve"> and he shall be paid the actual costs incurred upon submission of statements and receipts which have been endorsed by him confirming that the tariff is the most economical for the locality concerned. </w:t>
      </w:r>
    </w:p>
    <w:p w14:paraId="11BD6D00" w14:textId="77777777" w:rsidR="00CD4232" w:rsidRDefault="00CD4232" w:rsidP="00CD4232">
      <w:pPr>
        <w:spacing w:after="19" w:line="259" w:lineRule="auto"/>
        <w:ind w:left="1100" w:right="0" w:firstLine="0"/>
        <w:jc w:val="left"/>
      </w:pPr>
      <w:r>
        <w:t xml:space="preserve"> </w:t>
      </w:r>
    </w:p>
    <w:p w14:paraId="2B0B40CA" w14:textId="77777777" w:rsidR="00CD4232" w:rsidRDefault="00CD4232" w:rsidP="00CD4232">
      <w:pPr>
        <w:ind w:left="1843" w:right="0" w:hanging="1135"/>
      </w:pPr>
      <w:r>
        <w:rPr>
          <w:b/>
        </w:rPr>
        <w:t>C2.2.3       Typing and duplicating expenses</w:t>
      </w:r>
      <w:r>
        <w:t xml:space="preserve"> shall only be refunded in respect of the final copies of the following documents namely formal reports, formal soil investigation reports, specifications, feasibility reports, bills of quantities, minutes of site meetings and final accounts.  The cost of printed hard covers shall only be paid in respect of documents which will be made available to the public such as bills of quantities and specifications or where provision of hard covers is specifically approved. </w:t>
      </w:r>
    </w:p>
    <w:p w14:paraId="69C14A2A" w14:textId="77777777" w:rsidR="00CD4232" w:rsidRDefault="00CD4232" w:rsidP="00CD4232">
      <w:pPr>
        <w:spacing w:after="17" w:line="259" w:lineRule="auto"/>
        <w:ind w:left="1100" w:right="0" w:firstLine="0"/>
        <w:jc w:val="left"/>
      </w:pPr>
      <w:r>
        <w:t xml:space="preserve"> </w:t>
      </w:r>
    </w:p>
    <w:p w14:paraId="374723B8" w14:textId="77777777" w:rsidR="00CD4232" w:rsidRDefault="00CD4232" w:rsidP="00CD4232">
      <w:pPr>
        <w:ind w:left="1843" w:right="0" w:hanging="1135"/>
      </w:pPr>
      <w:r>
        <w:rPr>
          <w:b/>
        </w:rPr>
        <w:t>C2.2.4    The typing of correspondence</w:t>
      </w:r>
      <w:r>
        <w:t xml:space="preserve">, appendices and covering letters are deemed to be included in the fees. </w:t>
      </w:r>
    </w:p>
    <w:p w14:paraId="3F322A5A" w14:textId="77777777" w:rsidR="00CD4232" w:rsidRDefault="00CD4232" w:rsidP="00CD4232">
      <w:pPr>
        <w:spacing w:after="315" w:line="259" w:lineRule="auto"/>
        <w:ind w:left="0" w:right="0" w:firstLine="0"/>
        <w:jc w:val="left"/>
      </w:pPr>
      <w:r>
        <w:t xml:space="preserve"> </w:t>
      </w:r>
    </w:p>
    <w:p w14:paraId="028F96BD" w14:textId="77777777" w:rsidR="00CD4232" w:rsidRDefault="00CD4232" w:rsidP="00CD4232">
      <w:pPr>
        <w:pStyle w:val="Heading2"/>
        <w:ind w:left="-5"/>
      </w:pPr>
      <w:bookmarkStart w:id="29" w:name="_Toc151557218"/>
      <w:bookmarkStart w:id="30" w:name="_Toc106957"/>
      <w:r>
        <w:t>C2.3 Travelling and subsistence arrangements and tariffs of charges</w:t>
      </w:r>
      <w:bookmarkEnd w:id="29"/>
      <w:r>
        <w:rPr>
          <w:sz w:val="26"/>
        </w:rPr>
        <w:t xml:space="preserve"> </w:t>
      </w:r>
      <w:bookmarkEnd w:id="30"/>
    </w:p>
    <w:p w14:paraId="5996948B" w14:textId="77777777" w:rsidR="00CD4232" w:rsidRDefault="00CD4232" w:rsidP="00CD4232">
      <w:pPr>
        <w:spacing w:after="0" w:line="259" w:lineRule="auto"/>
        <w:ind w:left="0" w:right="0" w:firstLine="0"/>
        <w:jc w:val="left"/>
      </w:pPr>
      <w:r>
        <w:t xml:space="preserve"> </w:t>
      </w:r>
    </w:p>
    <w:p w14:paraId="00CD8812" w14:textId="77777777" w:rsidR="00CD4232" w:rsidRDefault="00CD4232" w:rsidP="00CD4232">
      <w:pPr>
        <w:pStyle w:val="Heading4"/>
        <w:tabs>
          <w:tab w:val="center" w:pos="1470"/>
        </w:tabs>
        <w:spacing w:after="9" w:line="253" w:lineRule="auto"/>
        <w:ind w:left="-15" w:firstLine="0"/>
        <w:jc w:val="left"/>
      </w:pPr>
      <w:r>
        <w:rPr>
          <w:sz w:val="20"/>
        </w:rPr>
        <w:t xml:space="preserve">C2.3.1 </w:t>
      </w:r>
      <w:r>
        <w:rPr>
          <w:sz w:val="20"/>
        </w:rPr>
        <w:tab/>
        <w:t xml:space="preserve">General </w:t>
      </w:r>
    </w:p>
    <w:p w14:paraId="67E9D069" w14:textId="6BF48F46" w:rsidR="00CD4232" w:rsidRDefault="00CD4232" w:rsidP="00CD4232">
      <w:pPr>
        <w:ind w:left="1110" w:right="0"/>
      </w:pPr>
      <w:r>
        <w:t xml:space="preserve">The most economical mode of transport is to be used </w:t>
      </w:r>
      <w:r w:rsidR="006C4600">
        <w:t>considering</w:t>
      </w:r>
      <w:r>
        <w:t xml:space="preserve"> the cost of transport, subsistence and time.  Accounts not rendered in accordance herewith may be reduced to an amount determined by the Employer. </w:t>
      </w:r>
    </w:p>
    <w:p w14:paraId="0FED3CFE" w14:textId="77777777" w:rsidR="00CD4232" w:rsidRDefault="00CD4232" w:rsidP="00CD4232">
      <w:pPr>
        <w:spacing w:after="19" w:line="259" w:lineRule="auto"/>
        <w:ind w:left="1100" w:right="0" w:firstLine="0"/>
        <w:jc w:val="left"/>
      </w:pPr>
      <w:r>
        <w:t xml:space="preserve"> </w:t>
      </w:r>
    </w:p>
    <w:p w14:paraId="1B4989FB" w14:textId="77777777" w:rsidR="00CD4232" w:rsidRDefault="00CD4232" w:rsidP="00CD4232">
      <w:pPr>
        <w:ind w:left="1110" w:right="0"/>
      </w:pPr>
      <w:r>
        <w:t xml:space="preserve">As the tariffs referred to hereunder are adjusted from time to time, accounts must be calculated at the tariff applicable at the time of the expenditure. </w:t>
      </w:r>
    </w:p>
    <w:p w14:paraId="6F3F3461" w14:textId="77777777" w:rsidR="00CD4232" w:rsidRDefault="00CD4232" w:rsidP="00CD4232">
      <w:pPr>
        <w:spacing w:after="17" w:line="259" w:lineRule="auto"/>
        <w:ind w:left="1100" w:right="0" w:firstLine="0"/>
        <w:jc w:val="left"/>
      </w:pPr>
      <w:r>
        <w:lastRenderedPageBreak/>
        <w:t xml:space="preserve"> </w:t>
      </w:r>
    </w:p>
    <w:p w14:paraId="59D82309" w14:textId="3995F620" w:rsidR="00CD4232" w:rsidRDefault="00CD4232" w:rsidP="00CD4232">
      <w:pPr>
        <w:ind w:left="1110" w:right="0"/>
      </w:pPr>
      <w:r>
        <w:t xml:space="preserve">Where journeys and resultant costs are in the Employer’s opinion related to a Service Provider’s </w:t>
      </w:r>
      <w:r w:rsidR="00CF7E35">
        <w:t>nor</w:t>
      </w:r>
      <w:r>
        <w:t xml:space="preserve">mal performance or failure, in terms of this Contract, to properly document or co-ordinate the work or to manage the Contract, no claims for such costs will be considered. </w:t>
      </w:r>
    </w:p>
    <w:p w14:paraId="53C4E9F5" w14:textId="77777777" w:rsidR="00CD4232" w:rsidRDefault="00CD4232" w:rsidP="00CD4232">
      <w:pPr>
        <w:spacing w:after="19" w:line="259" w:lineRule="auto"/>
        <w:ind w:left="1100" w:right="0" w:firstLine="0"/>
        <w:jc w:val="left"/>
      </w:pPr>
      <w:r>
        <w:t xml:space="preserve"> </w:t>
      </w:r>
    </w:p>
    <w:p w14:paraId="4450461A" w14:textId="3C8F5D7B" w:rsidR="00CD4232" w:rsidRDefault="00CD4232" w:rsidP="00CD4232">
      <w:pPr>
        <w:spacing w:after="32"/>
        <w:ind w:left="1110" w:right="0"/>
      </w:pPr>
      <w:r>
        <w:t xml:space="preserve">The traveling disbursement cost will only be considered from the location of the project site and the closes location between the Service providers’ bidding office or the DOE’s regional office managing the project. </w:t>
      </w:r>
    </w:p>
    <w:p w14:paraId="569E3513" w14:textId="77777777" w:rsidR="00CD4232" w:rsidRDefault="00CD4232" w:rsidP="00CD4232">
      <w:pPr>
        <w:spacing w:after="17" w:line="259" w:lineRule="auto"/>
        <w:ind w:left="0" w:right="0" w:firstLine="0"/>
        <w:jc w:val="left"/>
      </w:pPr>
      <w:r>
        <w:t xml:space="preserve"> </w:t>
      </w:r>
    </w:p>
    <w:p w14:paraId="0E670DBF" w14:textId="77777777" w:rsidR="00CD4232" w:rsidRDefault="00CD4232" w:rsidP="00CD4232">
      <w:pPr>
        <w:pStyle w:val="Heading4"/>
        <w:tabs>
          <w:tab w:val="center" w:pos="1776"/>
        </w:tabs>
        <w:spacing w:after="31" w:line="253" w:lineRule="auto"/>
        <w:ind w:left="-15" w:firstLine="0"/>
        <w:jc w:val="left"/>
      </w:pPr>
      <w:r>
        <w:rPr>
          <w:sz w:val="20"/>
        </w:rPr>
        <w:t xml:space="preserve">C2.3.2 </w:t>
      </w:r>
      <w:r>
        <w:rPr>
          <w:sz w:val="20"/>
        </w:rPr>
        <w:tab/>
        <w:t xml:space="preserve">Hired vehicles </w:t>
      </w:r>
    </w:p>
    <w:p w14:paraId="228704D2" w14:textId="77777777" w:rsidR="00CD4232" w:rsidRDefault="00CD4232" w:rsidP="00CD4232">
      <w:pPr>
        <w:spacing w:after="17" w:line="259" w:lineRule="auto"/>
        <w:ind w:left="1100" w:right="0" w:firstLine="0"/>
        <w:jc w:val="left"/>
      </w:pPr>
      <w:r>
        <w:t xml:space="preserve"> </w:t>
      </w:r>
    </w:p>
    <w:p w14:paraId="3D3FCF95" w14:textId="7C744D2B" w:rsidR="00CD4232" w:rsidRDefault="00CD4232" w:rsidP="00CD4232">
      <w:pPr>
        <w:ind w:left="1110" w:right="0"/>
      </w:pPr>
      <w:r>
        <w:t>In cases where use is made of hired vehicles, the most economical sized vehicle available is to be used but compensation shall nevertheless be restricted to the cost of a hired car not exceeding a capacity of 1300 cc. Where use of a special vehicle is essential (e.g.minibus to accommodate more people), prior approval in writing must be obtained from the Employer.</w:t>
      </w:r>
    </w:p>
    <w:p w14:paraId="30D0BB1D" w14:textId="7A62D985" w:rsidR="00CD4232" w:rsidRDefault="00CD4232" w:rsidP="00CD4232">
      <w:pPr>
        <w:ind w:left="1110" w:right="0"/>
      </w:pPr>
      <w:r>
        <w:t xml:space="preserve"> </w:t>
      </w:r>
    </w:p>
    <w:p w14:paraId="59938247" w14:textId="26C67899" w:rsidR="00CD4232" w:rsidRPr="00CD4232" w:rsidRDefault="00CD4232" w:rsidP="00CD4232">
      <w:pPr>
        <w:pStyle w:val="Heading4"/>
        <w:tabs>
          <w:tab w:val="center" w:pos="1776"/>
        </w:tabs>
        <w:spacing w:after="31" w:line="253" w:lineRule="auto"/>
        <w:ind w:left="-15" w:firstLine="0"/>
        <w:jc w:val="left"/>
        <w:rPr>
          <w:sz w:val="20"/>
        </w:rPr>
      </w:pPr>
      <w:r>
        <w:rPr>
          <w:sz w:val="20"/>
        </w:rPr>
        <w:t xml:space="preserve">C2.3.3 </w:t>
      </w:r>
      <w:r>
        <w:rPr>
          <w:sz w:val="20"/>
        </w:rPr>
        <w:tab/>
      </w:r>
      <w:r w:rsidRPr="00E60DA4">
        <w:rPr>
          <w:sz w:val="20"/>
        </w:rPr>
        <w:t xml:space="preserve">Payment structure per stage </w:t>
      </w:r>
    </w:p>
    <w:p w14:paraId="0AF9BD8E" w14:textId="77777777" w:rsidR="00CD4232" w:rsidRPr="00E60DA4" w:rsidRDefault="00CD4232" w:rsidP="00CD4232">
      <w:pPr>
        <w:ind w:left="0"/>
      </w:pPr>
      <w:r>
        <w:t>The following table shows the pay structure of the negotiated fees as the assigned project progresses.</w:t>
      </w:r>
    </w:p>
    <w:tbl>
      <w:tblPr>
        <w:tblStyle w:val="TableGrid1"/>
        <w:tblW w:w="9746" w:type="dxa"/>
        <w:tblInd w:w="-107" w:type="dxa"/>
        <w:tblCellMar>
          <w:top w:w="12" w:type="dxa"/>
          <w:left w:w="107" w:type="dxa"/>
          <w:right w:w="63" w:type="dxa"/>
        </w:tblCellMar>
        <w:tblLook w:val="04A0" w:firstRow="1" w:lastRow="0" w:firstColumn="1" w:lastColumn="0" w:noHBand="0" w:noVBand="1"/>
      </w:tblPr>
      <w:tblGrid>
        <w:gridCol w:w="1240"/>
        <w:gridCol w:w="3262"/>
        <w:gridCol w:w="2127"/>
        <w:gridCol w:w="3117"/>
      </w:tblGrid>
      <w:tr w:rsidR="00CD4232" w:rsidRPr="00E60DA4" w14:paraId="33109397" w14:textId="77777777" w:rsidTr="00493B3B">
        <w:trPr>
          <w:trHeight w:val="512"/>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E9A94F" w14:textId="77777777" w:rsidR="00CD4232" w:rsidRPr="00E60DA4" w:rsidRDefault="00CD4232" w:rsidP="00493B3B">
            <w:pPr>
              <w:spacing w:after="0" w:line="240" w:lineRule="auto"/>
              <w:ind w:left="0" w:right="-83" w:firstLine="0"/>
              <w:jc w:val="left"/>
            </w:pPr>
            <w:r w:rsidRPr="00E60DA4">
              <w:rPr>
                <w:b/>
              </w:rPr>
              <w:t xml:space="preserve">Stage No.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11026F" w14:textId="77777777" w:rsidR="00CD4232" w:rsidRPr="00E60DA4" w:rsidRDefault="00CD4232" w:rsidP="00493B3B">
            <w:pPr>
              <w:spacing w:after="0" w:line="240" w:lineRule="auto"/>
              <w:ind w:left="1" w:right="-83" w:firstLine="0"/>
              <w:jc w:val="left"/>
            </w:pPr>
            <w:r w:rsidRPr="00E60DA4">
              <w:rPr>
                <w:b/>
              </w:rPr>
              <w:t xml:space="preserve">Description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9721C9" w14:textId="77777777" w:rsidR="00CD4232" w:rsidRPr="00E60DA4" w:rsidRDefault="00CD4232" w:rsidP="00493B3B">
            <w:pPr>
              <w:spacing w:after="0" w:line="240" w:lineRule="auto"/>
              <w:ind w:left="83" w:right="-83" w:firstLine="0"/>
              <w:jc w:val="left"/>
            </w:pPr>
            <w:r w:rsidRPr="00E60DA4">
              <w:rPr>
                <w:b/>
              </w:rPr>
              <w:t xml:space="preserve">% of Fees Payable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F7DE1C" w14:textId="77777777" w:rsidR="00CD4232" w:rsidRPr="00E60DA4" w:rsidRDefault="00CD4232" w:rsidP="00493B3B">
            <w:pPr>
              <w:spacing w:after="0" w:line="240" w:lineRule="auto"/>
              <w:ind w:left="13" w:right="-83" w:firstLine="0"/>
              <w:jc w:val="left"/>
            </w:pPr>
            <w:r w:rsidRPr="00E60DA4">
              <w:rPr>
                <w:b/>
              </w:rPr>
              <w:t xml:space="preserve">Cumulative % of Fees Payable </w:t>
            </w:r>
          </w:p>
        </w:tc>
      </w:tr>
      <w:tr w:rsidR="00CD4232" w:rsidRPr="00E60DA4" w14:paraId="5566D9C5" w14:textId="77777777" w:rsidTr="00493B3B">
        <w:trPr>
          <w:trHeight w:val="517"/>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E345" w14:textId="77777777" w:rsidR="00CD4232" w:rsidRPr="00E60DA4" w:rsidRDefault="00CD4232" w:rsidP="00493B3B">
            <w:pPr>
              <w:spacing w:after="0" w:line="240" w:lineRule="auto"/>
              <w:ind w:left="0" w:right="-83" w:firstLine="0"/>
              <w:jc w:val="left"/>
            </w:pPr>
            <w:r w:rsidRPr="00E60DA4">
              <w:t xml:space="preserve">1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989F" w14:textId="77777777" w:rsidR="00CD4232" w:rsidRPr="00E60DA4" w:rsidRDefault="00CD4232" w:rsidP="00493B3B">
            <w:pPr>
              <w:spacing w:after="0" w:line="240" w:lineRule="auto"/>
              <w:ind w:left="1" w:right="-83" w:firstLine="0"/>
              <w:jc w:val="left"/>
            </w:pPr>
            <w:r w:rsidRPr="00E60DA4">
              <w:t xml:space="preserve">Inception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DB57" w14:textId="77777777" w:rsidR="00CD4232" w:rsidRPr="00E60DA4" w:rsidRDefault="00CD4232" w:rsidP="00493B3B">
            <w:pPr>
              <w:spacing w:after="0" w:line="240" w:lineRule="auto"/>
              <w:ind w:left="0" w:right="-83" w:firstLine="0"/>
              <w:jc w:val="center"/>
            </w:pPr>
            <w:r w:rsidRPr="00E60DA4">
              <w:t xml:space="preserve">5%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F4857" w14:textId="77777777" w:rsidR="00CD4232" w:rsidRPr="00E60DA4" w:rsidRDefault="00CD4232" w:rsidP="00493B3B">
            <w:pPr>
              <w:spacing w:after="0" w:line="240" w:lineRule="auto"/>
              <w:ind w:left="0" w:right="-83" w:firstLine="0"/>
              <w:jc w:val="center"/>
            </w:pPr>
            <w:r w:rsidRPr="00E60DA4">
              <w:t xml:space="preserve">5% </w:t>
            </w:r>
          </w:p>
        </w:tc>
      </w:tr>
      <w:tr w:rsidR="00CD4232" w:rsidRPr="00E60DA4" w14:paraId="45B044EE" w14:textId="77777777" w:rsidTr="00493B3B">
        <w:trPr>
          <w:trHeight w:val="514"/>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D32D4" w14:textId="77777777" w:rsidR="00CD4232" w:rsidRPr="00E60DA4" w:rsidRDefault="00CD4232" w:rsidP="00493B3B">
            <w:pPr>
              <w:spacing w:after="0" w:line="240" w:lineRule="auto"/>
              <w:ind w:left="0" w:right="-83" w:firstLine="0"/>
              <w:jc w:val="left"/>
            </w:pPr>
            <w:r w:rsidRPr="00E60DA4">
              <w:t xml:space="preserve">2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3EE2C" w14:textId="77777777" w:rsidR="00CD4232" w:rsidRPr="00E60DA4" w:rsidRDefault="00CD4232" w:rsidP="00493B3B">
            <w:pPr>
              <w:spacing w:after="0" w:line="240" w:lineRule="auto"/>
              <w:ind w:left="1" w:right="-83" w:firstLine="0"/>
              <w:jc w:val="left"/>
            </w:pPr>
            <w:r w:rsidRPr="00E60DA4">
              <w:t xml:space="preserve">Concept Design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4CAD3" w14:textId="77777777" w:rsidR="00CD4232" w:rsidRPr="00E60DA4" w:rsidRDefault="00CD4232" w:rsidP="00493B3B">
            <w:pPr>
              <w:spacing w:after="0" w:line="240" w:lineRule="auto"/>
              <w:ind w:left="0" w:right="-83" w:firstLine="0"/>
              <w:jc w:val="center"/>
            </w:pPr>
            <w:r w:rsidRPr="00E60DA4">
              <w:t xml:space="preserve">20%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5ED5F" w14:textId="77777777" w:rsidR="00CD4232" w:rsidRPr="00E60DA4" w:rsidRDefault="00CD4232" w:rsidP="00493B3B">
            <w:pPr>
              <w:spacing w:after="0" w:line="240" w:lineRule="auto"/>
              <w:ind w:left="0" w:right="-83" w:firstLine="0"/>
              <w:jc w:val="center"/>
            </w:pPr>
            <w:r w:rsidRPr="00E60DA4">
              <w:t xml:space="preserve">25% </w:t>
            </w:r>
          </w:p>
        </w:tc>
      </w:tr>
      <w:tr w:rsidR="00CD4232" w:rsidRPr="00E60DA4" w14:paraId="4715FFC0" w14:textId="77777777" w:rsidTr="00493B3B">
        <w:trPr>
          <w:trHeight w:val="517"/>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13C33" w14:textId="77777777" w:rsidR="00CD4232" w:rsidRPr="00E60DA4" w:rsidRDefault="00CD4232" w:rsidP="00493B3B">
            <w:pPr>
              <w:spacing w:after="0" w:line="240" w:lineRule="auto"/>
              <w:ind w:left="0" w:right="-83" w:firstLine="0"/>
              <w:jc w:val="left"/>
            </w:pPr>
            <w:r w:rsidRPr="00E60DA4">
              <w:t xml:space="preserve">3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F2CEB" w14:textId="77777777" w:rsidR="00CD4232" w:rsidRPr="00E60DA4" w:rsidRDefault="00CD4232" w:rsidP="00493B3B">
            <w:pPr>
              <w:spacing w:after="0" w:line="240" w:lineRule="auto"/>
              <w:ind w:left="1" w:right="-83" w:firstLine="0"/>
              <w:jc w:val="left"/>
            </w:pPr>
            <w:r w:rsidRPr="00E60DA4">
              <w:t xml:space="preserve">Detailed design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1CA5" w14:textId="77777777" w:rsidR="00CD4232" w:rsidRPr="00E60DA4" w:rsidRDefault="00CD4232" w:rsidP="00493B3B">
            <w:pPr>
              <w:spacing w:after="0" w:line="240" w:lineRule="auto"/>
              <w:ind w:left="0" w:right="-83" w:firstLine="0"/>
              <w:jc w:val="center"/>
            </w:pPr>
            <w:r w:rsidRPr="00E60DA4">
              <w:t xml:space="preserve">10%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C7A5" w14:textId="77777777" w:rsidR="00CD4232" w:rsidRPr="00E60DA4" w:rsidRDefault="00CD4232" w:rsidP="00493B3B">
            <w:pPr>
              <w:spacing w:after="0" w:line="240" w:lineRule="auto"/>
              <w:ind w:left="0" w:right="-83" w:firstLine="0"/>
              <w:jc w:val="center"/>
            </w:pPr>
            <w:r w:rsidRPr="00E60DA4">
              <w:t xml:space="preserve">35% </w:t>
            </w:r>
          </w:p>
        </w:tc>
      </w:tr>
      <w:tr w:rsidR="00CD4232" w:rsidRPr="00E60DA4" w14:paraId="5FE91311" w14:textId="77777777" w:rsidTr="00493B3B">
        <w:trPr>
          <w:trHeight w:val="514"/>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376D" w14:textId="77777777" w:rsidR="00CD4232" w:rsidRPr="00E60DA4" w:rsidRDefault="00CD4232" w:rsidP="00493B3B">
            <w:pPr>
              <w:spacing w:after="0" w:line="240" w:lineRule="auto"/>
              <w:ind w:left="0" w:right="-83" w:firstLine="0"/>
              <w:jc w:val="left"/>
            </w:pPr>
            <w:r w:rsidRPr="00E60DA4">
              <w:t xml:space="preserve">4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1FCB" w14:textId="77777777" w:rsidR="00CD4232" w:rsidRPr="00E60DA4" w:rsidRDefault="00CD4232" w:rsidP="00493B3B">
            <w:pPr>
              <w:spacing w:after="0" w:line="240" w:lineRule="auto"/>
              <w:ind w:left="1" w:right="-83" w:firstLine="0"/>
              <w:jc w:val="left"/>
            </w:pPr>
            <w:r w:rsidRPr="00E60DA4">
              <w:t>Procurement and Documentation</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AEB8" w14:textId="77777777" w:rsidR="00CD4232" w:rsidRPr="00E60DA4" w:rsidRDefault="00CD4232" w:rsidP="00493B3B">
            <w:pPr>
              <w:spacing w:after="0" w:line="240" w:lineRule="auto"/>
              <w:ind w:left="0" w:right="-83" w:firstLine="0"/>
              <w:jc w:val="center"/>
            </w:pPr>
            <w:r w:rsidRPr="00E60DA4">
              <w:t xml:space="preserve">15%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D256" w14:textId="77777777" w:rsidR="00CD4232" w:rsidRPr="00E60DA4" w:rsidRDefault="00CD4232" w:rsidP="00493B3B">
            <w:pPr>
              <w:spacing w:after="0" w:line="240" w:lineRule="auto"/>
              <w:ind w:left="0" w:right="-83" w:firstLine="0"/>
              <w:jc w:val="center"/>
            </w:pPr>
            <w:r w:rsidRPr="00E60DA4">
              <w:t xml:space="preserve">50% </w:t>
            </w:r>
          </w:p>
        </w:tc>
      </w:tr>
      <w:tr w:rsidR="00CD4232" w:rsidRPr="00E60DA4" w14:paraId="2E7AC07A" w14:textId="77777777" w:rsidTr="00493B3B">
        <w:trPr>
          <w:trHeight w:val="516"/>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6D9D" w14:textId="77777777" w:rsidR="00CD4232" w:rsidRPr="00E60DA4" w:rsidRDefault="00CD4232" w:rsidP="00493B3B">
            <w:pPr>
              <w:spacing w:after="0" w:line="240" w:lineRule="auto"/>
              <w:ind w:left="0" w:right="-83" w:firstLine="0"/>
              <w:jc w:val="left"/>
            </w:pPr>
            <w:r w:rsidRPr="00E60DA4">
              <w:t xml:space="preserve">5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CBDE" w14:textId="77777777" w:rsidR="00CD4232" w:rsidRPr="00E60DA4" w:rsidRDefault="00CD4232" w:rsidP="00493B3B">
            <w:pPr>
              <w:spacing w:after="0" w:line="240" w:lineRule="auto"/>
              <w:ind w:left="1" w:right="-83" w:firstLine="0"/>
              <w:jc w:val="left"/>
            </w:pPr>
            <w:r w:rsidRPr="00E60DA4">
              <w:t xml:space="preserve">Works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3E774" w14:textId="1C45E3C3" w:rsidR="00CD4232" w:rsidRPr="00E60DA4" w:rsidRDefault="00421C8C" w:rsidP="00421C8C">
            <w:pPr>
              <w:spacing w:after="0" w:line="240" w:lineRule="auto"/>
              <w:ind w:left="0" w:right="-83" w:firstLine="0"/>
              <w:jc w:val="center"/>
            </w:pPr>
            <w:r>
              <w:t>2</w:t>
            </w:r>
            <w:r w:rsidR="00CD4232" w:rsidRPr="00E60DA4">
              <w:t>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324E2" w14:textId="4BC7E41A" w:rsidR="00CD4232" w:rsidRPr="00E60DA4" w:rsidRDefault="00421C8C" w:rsidP="00493B3B">
            <w:pPr>
              <w:spacing w:after="0" w:line="240" w:lineRule="auto"/>
              <w:ind w:left="0" w:right="-83" w:firstLine="0"/>
              <w:jc w:val="center"/>
            </w:pPr>
            <w:r>
              <w:t>7</w:t>
            </w:r>
            <w:r w:rsidR="00CD4232" w:rsidRPr="00E60DA4">
              <w:t xml:space="preserve">0% </w:t>
            </w:r>
          </w:p>
        </w:tc>
      </w:tr>
      <w:tr w:rsidR="00CD4232" w:rsidRPr="00E60DA4" w14:paraId="1C82A24E" w14:textId="77777777" w:rsidTr="00493B3B">
        <w:trPr>
          <w:trHeight w:val="516"/>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6E203" w14:textId="77777777" w:rsidR="00CD4232" w:rsidRPr="00E60DA4" w:rsidRDefault="00CD4232" w:rsidP="00493B3B">
            <w:pPr>
              <w:spacing w:after="0" w:line="240" w:lineRule="auto"/>
              <w:ind w:left="0" w:right="-83" w:firstLine="0"/>
              <w:jc w:val="left"/>
            </w:pPr>
            <w:r w:rsidRPr="00E60DA4">
              <w:t>6</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950D2" w14:textId="77777777" w:rsidR="00CD4232" w:rsidRPr="00E60DA4" w:rsidRDefault="00CD4232" w:rsidP="00493B3B">
            <w:pPr>
              <w:spacing w:after="0" w:line="240" w:lineRule="auto"/>
              <w:ind w:left="1" w:right="-83" w:firstLine="0"/>
              <w:jc w:val="left"/>
            </w:pPr>
            <w:r w:rsidRPr="00E60DA4">
              <w:t>Handover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9049" w14:textId="77777777" w:rsidR="00CD4232" w:rsidRPr="00E60DA4" w:rsidRDefault="00CD4232" w:rsidP="00493B3B">
            <w:pPr>
              <w:spacing w:after="0" w:line="240" w:lineRule="auto"/>
              <w:ind w:left="0" w:right="-83" w:firstLine="0"/>
              <w:jc w:val="center"/>
            </w:pPr>
            <w:r w:rsidRPr="00E60DA4">
              <w:t>10%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0E13" w14:textId="6980E5A8" w:rsidR="00CD4232" w:rsidRPr="00E60DA4" w:rsidRDefault="00421C8C" w:rsidP="00493B3B">
            <w:pPr>
              <w:spacing w:after="0" w:line="240" w:lineRule="auto"/>
              <w:ind w:left="0" w:right="-83" w:firstLine="0"/>
              <w:jc w:val="center"/>
            </w:pPr>
            <w:r>
              <w:t>8</w:t>
            </w:r>
            <w:r w:rsidR="00CD4232" w:rsidRPr="00E60DA4">
              <w:t xml:space="preserve">0% </w:t>
            </w:r>
          </w:p>
        </w:tc>
      </w:tr>
      <w:tr w:rsidR="00CD4232" w:rsidRPr="00E60DA4" w14:paraId="681341E6" w14:textId="77777777" w:rsidTr="00493B3B">
        <w:trPr>
          <w:trHeight w:val="516"/>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550A" w14:textId="77777777" w:rsidR="00CD4232" w:rsidRPr="00E60DA4" w:rsidRDefault="00CD4232" w:rsidP="00493B3B">
            <w:pPr>
              <w:spacing w:after="0" w:line="240" w:lineRule="auto"/>
              <w:ind w:left="0" w:right="-83" w:firstLine="0"/>
              <w:jc w:val="left"/>
            </w:pPr>
            <w:r w:rsidRPr="00E60DA4">
              <w:t>7</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3E25" w14:textId="77777777" w:rsidR="00CD4232" w:rsidRPr="00E60DA4" w:rsidRDefault="00CD4232" w:rsidP="00493B3B">
            <w:pPr>
              <w:spacing w:after="0" w:line="240" w:lineRule="auto"/>
              <w:ind w:left="1" w:right="-83" w:firstLine="0"/>
              <w:jc w:val="left"/>
            </w:pPr>
            <w:r w:rsidRPr="00E60DA4">
              <w:t>Close out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CDF4B" w14:textId="5D8F4C8A" w:rsidR="00CD4232" w:rsidRPr="00E60DA4" w:rsidRDefault="00421C8C" w:rsidP="00493B3B">
            <w:pPr>
              <w:spacing w:after="0" w:line="240" w:lineRule="auto"/>
              <w:ind w:left="0" w:right="-83" w:firstLine="0"/>
              <w:jc w:val="center"/>
            </w:pPr>
            <w:r>
              <w:t>2</w:t>
            </w:r>
            <w:r w:rsidR="00CD4232" w:rsidRPr="00E60DA4">
              <w:t>0%</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F0F86" w14:textId="77777777" w:rsidR="00CD4232" w:rsidRPr="00E60DA4" w:rsidRDefault="00CD4232" w:rsidP="00493B3B">
            <w:pPr>
              <w:spacing w:after="0" w:line="240" w:lineRule="auto"/>
              <w:ind w:left="0" w:right="-83" w:firstLine="0"/>
              <w:jc w:val="center"/>
            </w:pPr>
            <w:r w:rsidRPr="00E60DA4">
              <w:t>100%</w:t>
            </w:r>
          </w:p>
        </w:tc>
      </w:tr>
      <w:tr w:rsidR="00CD4232" w:rsidRPr="00E60DA4" w14:paraId="27C45E5C" w14:textId="77777777" w:rsidTr="00493B3B">
        <w:trPr>
          <w:trHeight w:val="512"/>
        </w:trPr>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D3F390" w14:textId="77777777" w:rsidR="00CD4232" w:rsidRPr="00E60DA4" w:rsidRDefault="00CD4232" w:rsidP="00493B3B">
            <w:pPr>
              <w:spacing w:after="0" w:line="240" w:lineRule="auto"/>
              <w:ind w:left="0" w:right="-83" w:firstLine="0"/>
              <w:jc w:val="left"/>
            </w:pPr>
            <w:r w:rsidRPr="00E60DA4">
              <w:rPr>
                <w:b/>
              </w:rPr>
              <w:t xml:space="preserve">Total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33C170" w14:textId="77777777" w:rsidR="00CD4232" w:rsidRPr="00E60DA4" w:rsidRDefault="00CD4232" w:rsidP="00493B3B">
            <w:pPr>
              <w:spacing w:after="0" w:line="240" w:lineRule="auto"/>
              <w:ind w:left="1" w:right="-83" w:firstLine="0"/>
              <w:jc w:val="left"/>
            </w:pPr>
            <w:r w:rsidRPr="00E60DA4">
              <w:rPr>
                <w:b/>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90D5A2" w14:textId="77777777" w:rsidR="00CD4232" w:rsidRPr="00E60DA4" w:rsidRDefault="00CD4232" w:rsidP="00493B3B">
            <w:pPr>
              <w:spacing w:after="0" w:line="240" w:lineRule="auto"/>
              <w:ind w:left="0" w:right="-83" w:firstLine="0"/>
              <w:jc w:val="center"/>
            </w:pPr>
            <w:r w:rsidRPr="00E60DA4">
              <w:rPr>
                <w:b/>
              </w:rPr>
              <w:t xml:space="preserve">100%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6069B6" w14:textId="77777777" w:rsidR="00CD4232" w:rsidRPr="00E60DA4" w:rsidRDefault="00CD4232" w:rsidP="00493B3B">
            <w:pPr>
              <w:spacing w:after="0" w:line="240" w:lineRule="auto"/>
              <w:ind w:left="0" w:right="-83" w:firstLine="0"/>
              <w:jc w:val="center"/>
            </w:pPr>
            <w:r w:rsidRPr="00E60DA4">
              <w:rPr>
                <w:b/>
              </w:rPr>
              <w:t xml:space="preserve">100% </w:t>
            </w:r>
          </w:p>
        </w:tc>
      </w:tr>
    </w:tbl>
    <w:p w14:paraId="3364B0D6" w14:textId="77777777" w:rsidR="00CD4232" w:rsidRDefault="00CD4232" w:rsidP="00CD4232">
      <w:pPr>
        <w:spacing w:line="240" w:lineRule="auto"/>
        <w:ind w:left="0" w:right="-83" w:firstLine="0"/>
        <w:rPr>
          <w:b/>
          <w:bCs/>
        </w:rPr>
      </w:pPr>
    </w:p>
    <w:p w14:paraId="49BDC20E" w14:textId="77777777" w:rsidR="00421C8C" w:rsidRPr="00211B1C" w:rsidRDefault="00421C8C" w:rsidP="00421C8C">
      <w:pPr>
        <w:pStyle w:val="Heading4"/>
      </w:pPr>
      <w:r>
        <w:t>Additional Services</w:t>
      </w:r>
    </w:p>
    <w:p w14:paraId="0FCA74F2" w14:textId="77777777" w:rsidR="00421C8C" w:rsidRDefault="00421C8C" w:rsidP="00421C8C">
      <w:pPr>
        <w:ind w:right="-83"/>
      </w:pPr>
      <w:r>
        <w:t xml:space="preserve">The Bidder agrees to the following DPSA rates for any additional </w:t>
      </w:r>
      <w:r w:rsidRPr="002F18A4">
        <w:t>and requested</w:t>
      </w:r>
      <w:r>
        <w:t xml:space="preserve"> services. Which is outside the scope of the services requested in this tender.</w:t>
      </w:r>
    </w:p>
    <w:p w14:paraId="64F52F65" w14:textId="77777777" w:rsidR="00421C8C" w:rsidRDefault="00421C8C" w:rsidP="00421C8C">
      <w:pPr>
        <w:ind w:right="-83"/>
      </w:pPr>
    </w:p>
    <w:p w14:paraId="768C5332" w14:textId="77777777" w:rsidR="00421C8C" w:rsidRDefault="00421C8C" w:rsidP="00421C8C">
      <w:pPr>
        <w:ind w:right="-83"/>
      </w:pPr>
    </w:p>
    <w:tbl>
      <w:tblPr>
        <w:tblStyle w:val="TableGrid"/>
        <w:tblW w:w="0" w:type="auto"/>
        <w:tblInd w:w="10" w:type="dxa"/>
        <w:tblLook w:val="04A0" w:firstRow="1" w:lastRow="0" w:firstColumn="1" w:lastColumn="0" w:noHBand="0" w:noVBand="1"/>
      </w:tblPr>
      <w:tblGrid>
        <w:gridCol w:w="4839"/>
        <w:gridCol w:w="4839"/>
      </w:tblGrid>
      <w:tr w:rsidR="00421C8C" w:rsidRPr="002F18A4" w14:paraId="59066879" w14:textId="77777777" w:rsidTr="00493B3B">
        <w:tc>
          <w:tcPr>
            <w:tcW w:w="4844" w:type="dxa"/>
          </w:tcPr>
          <w:p w14:paraId="00608AB2" w14:textId="77777777" w:rsidR="00421C8C" w:rsidRPr="002F18A4" w:rsidRDefault="00421C8C" w:rsidP="00421C8C">
            <w:pPr>
              <w:keepNext/>
              <w:keepLines/>
              <w:widowControl w:val="0"/>
              <w:ind w:left="0" w:right="-85" w:firstLine="0"/>
              <w:rPr>
                <w:b/>
                <w:bCs/>
              </w:rPr>
            </w:pPr>
            <w:r w:rsidRPr="002F18A4">
              <w:rPr>
                <w:b/>
                <w:bCs/>
              </w:rPr>
              <w:t>Category of Fee Earning Staff</w:t>
            </w:r>
          </w:p>
        </w:tc>
        <w:tc>
          <w:tcPr>
            <w:tcW w:w="4844" w:type="dxa"/>
          </w:tcPr>
          <w:p w14:paraId="12B586F0" w14:textId="77777777" w:rsidR="00421C8C" w:rsidRPr="002F18A4" w:rsidRDefault="00421C8C" w:rsidP="00421C8C">
            <w:pPr>
              <w:keepNext/>
              <w:keepLines/>
              <w:widowControl w:val="0"/>
              <w:ind w:left="0" w:right="-85" w:firstLine="0"/>
              <w:rPr>
                <w:b/>
                <w:bCs/>
              </w:rPr>
            </w:pPr>
            <w:r w:rsidRPr="002F18A4">
              <w:rPr>
                <w:b/>
                <w:bCs/>
              </w:rPr>
              <w:t>Comparative Public Service Salary Band</w:t>
            </w:r>
          </w:p>
        </w:tc>
      </w:tr>
      <w:tr w:rsidR="00421C8C" w14:paraId="65D46A34" w14:textId="77777777" w:rsidTr="00493B3B">
        <w:tc>
          <w:tcPr>
            <w:tcW w:w="4844" w:type="dxa"/>
          </w:tcPr>
          <w:p w14:paraId="65E2D682" w14:textId="77777777" w:rsidR="00421C8C" w:rsidRDefault="00421C8C" w:rsidP="00421C8C">
            <w:pPr>
              <w:keepNext/>
              <w:keepLines/>
              <w:widowControl w:val="0"/>
              <w:ind w:left="0" w:right="-85" w:firstLine="0"/>
            </w:pPr>
            <w:r>
              <w:t>Director/ Principals and Specialist</w:t>
            </w:r>
          </w:p>
        </w:tc>
        <w:tc>
          <w:tcPr>
            <w:tcW w:w="4844" w:type="dxa"/>
          </w:tcPr>
          <w:p w14:paraId="4A4C2280" w14:textId="484389FC" w:rsidR="00421C8C" w:rsidRDefault="00421C8C" w:rsidP="00421C8C">
            <w:pPr>
              <w:keepNext/>
              <w:keepLines/>
              <w:widowControl w:val="0"/>
              <w:ind w:left="0" w:right="-85" w:firstLine="0"/>
              <w:jc w:val="center"/>
            </w:pPr>
            <w:r>
              <w:t>13 – 15</w:t>
            </w:r>
          </w:p>
        </w:tc>
      </w:tr>
      <w:tr w:rsidR="00421C8C" w14:paraId="3C290497" w14:textId="77777777" w:rsidTr="00493B3B">
        <w:tc>
          <w:tcPr>
            <w:tcW w:w="4844" w:type="dxa"/>
          </w:tcPr>
          <w:p w14:paraId="20FB47B3" w14:textId="77777777" w:rsidR="00421C8C" w:rsidRDefault="00421C8C" w:rsidP="00421C8C">
            <w:pPr>
              <w:keepNext/>
              <w:keepLines/>
              <w:widowControl w:val="0"/>
              <w:ind w:left="0" w:right="-85" w:firstLine="0"/>
            </w:pPr>
            <w:r>
              <w:t>Professionals / Technical Staff</w:t>
            </w:r>
          </w:p>
        </w:tc>
        <w:tc>
          <w:tcPr>
            <w:tcW w:w="4844" w:type="dxa"/>
          </w:tcPr>
          <w:p w14:paraId="62FA6CB3" w14:textId="77777777" w:rsidR="00421C8C" w:rsidRDefault="00421C8C" w:rsidP="00421C8C">
            <w:pPr>
              <w:keepNext/>
              <w:keepLines/>
              <w:widowControl w:val="0"/>
              <w:ind w:left="0" w:right="-85" w:firstLine="0"/>
              <w:jc w:val="center"/>
            </w:pPr>
            <w:r>
              <w:t>11 -13</w:t>
            </w:r>
          </w:p>
        </w:tc>
      </w:tr>
      <w:tr w:rsidR="00421C8C" w14:paraId="142D22F6" w14:textId="77777777" w:rsidTr="00493B3B">
        <w:tc>
          <w:tcPr>
            <w:tcW w:w="4844" w:type="dxa"/>
          </w:tcPr>
          <w:p w14:paraId="0CA1EE79" w14:textId="77777777" w:rsidR="00421C8C" w:rsidRDefault="00421C8C" w:rsidP="00421C8C">
            <w:pPr>
              <w:keepNext/>
              <w:keepLines/>
              <w:widowControl w:val="0"/>
              <w:ind w:left="0" w:right="-85" w:firstLine="0"/>
            </w:pPr>
            <w:r>
              <w:t>Administrative and Secretarial Staff</w:t>
            </w:r>
          </w:p>
        </w:tc>
        <w:tc>
          <w:tcPr>
            <w:tcW w:w="4844" w:type="dxa"/>
          </w:tcPr>
          <w:p w14:paraId="3B4654B9" w14:textId="5B3A235C" w:rsidR="00421C8C" w:rsidRDefault="00421C8C" w:rsidP="00421C8C">
            <w:pPr>
              <w:keepNext/>
              <w:keepLines/>
              <w:widowControl w:val="0"/>
              <w:ind w:left="0" w:right="-85" w:firstLine="0"/>
              <w:jc w:val="center"/>
            </w:pPr>
            <w:r>
              <w:t>9 – 10</w:t>
            </w:r>
          </w:p>
        </w:tc>
      </w:tr>
    </w:tbl>
    <w:p w14:paraId="22A30478" w14:textId="77777777" w:rsidR="00421C8C" w:rsidRDefault="00421C8C" w:rsidP="00421C8C">
      <w:pPr>
        <w:ind w:right="-83"/>
      </w:pPr>
    </w:p>
    <w:p w14:paraId="3C9B47F6" w14:textId="77777777" w:rsidR="00421C8C" w:rsidRDefault="00421C8C">
      <w:pPr>
        <w:spacing w:after="160" w:line="259" w:lineRule="auto"/>
        <w:ind w:left="0" w:right="0" w:firstLine="0"/>
        <w:jc w:val="left"/>
        <w:rPr>
          <w:b/>
          <w:sz w:val="28"/>
        </w:rPr>
      </w:pPr>
      <w:bookmarkStart w:id="31" w:name="_Toc106958"/>
      <w:r>
        <w:br w:type="page"/>
      </w:r>
    </w:p>
    <w:p w14:paraId="7136ABDB" w14:textId="7EF29DC3" w:rsidR="00CD4232" w:rsidRDefault="00CD4232" w:rsidP="00CD4232">
      <w:pPr>
        <w:pStyle w:val="Heading1"/>
        <w:spacing w:after="349"/>
        <w:ind w:left="-5"/>
      </w:pPr>
      <w:bookmarkStart w:id="32" w:name="_Toc151557219"/>
      <w:r>
        <w:lastRenderedPageBreak/>
        <w:t>Part C3: SCOPE OF SERVICES</w:t>
      </w:r>
      <w:bookmarkEnd w:id="32"/>
      <w:r>
        <w:t xml:space="preserve"> </w:t>
      </w:r>
      <w:bookmarkEnd w:id="31"/>
    </w:p>
    <w:p w14:paraId="596BD470" w14:textId="77777777" w:rsidR="00CD4232" w:rsidRDefault="00CD4232" w:rsidP="00CD4232">
      <w:pPr>
        <w:pStyle w:val="Heading2"/>
        <w:ind w:left="-5"/>
      </w:pPr>
      <w:bookmarkStart w:id="33" w:name="_Toc151557220"/>
      <w:bookmarkStart w:id="34" w:name="_Toc106959"/>
      <w:r>
        <w:t>C3.1 Professional Service Provider’s objectives</w:t>
      </w:r>
      <w:bookmarkEnd w:id="33"/>
      <w:r>
        <w:t xml:space="preserve"> </w:t>
      </w:r>
      <w:bookmarkEnd w:id="34"/>
    </w:p>
    <w:p w14:paraId="18C1AB79" w14:textId="77777777" w:rsidR="00CD4232" w:rsidRDefault="00CD4232" w:rsidP="00CD4232">
      <w:pPr>
        <w:spacing w:after="0" w:line="259" w:lineRule="auto"/>
        <w:ind w:left="1100" w:right="0" w:firstLine="0"/>
        <w:jc w:val="left"/>
      </w:pPr>
      <w:r>
        <w:t xml:space="preserve"> </w:t>
      </w:r>
    </w:p>
    <w:p w14:paraId="58DC122E" w14:textId="14C152B3" w:rsidR="00CD4232" w:rsidRDefault="00CD4232" w:rsidP="00CD4232">
      <w:pPr>
        <w:spacing w:after="263"/>
        <w:ind w:left="1080" w:right="0" w:hanging="720"/>
      </w:pPr>
      <w:r>
        <w:t>3.1.1 The objective of this bid is to invite and appoint suitable Professional Service Providers that can provide and maintain a professional service to the</w:t>
      </w:r>
      <w:r w:rsidR="00AF7559">
        <w:t xml:space="preserve"> North West Education Department(NWED)</w:t>
      </w:r>
      <w:r>
        <w:t xml:space="preserve">, in order to successfully implement the construction administration and closeout of this projects, i.e., management and closing out the project/s. </w:t>
      </w:r>
    </w:p>
    <w:p w14:paraId="0DB244A8" w14:textId="77777777" w:rsidR="00CD4232" w:rsidRDefault="00CD4232" w:rsidP="00CD4232">
      <w:pPr>
        <w:spacing w:after="262"/>
        <w:ind w:left="1080" w:right="0" w:hanging="720"/>
      </w:pPr>
      <w:r>
        <w:t xml:space="preserve">3.1.2 The Service Provider shall provide </w:t>
      </w:r>
      <w:r>
        <w:rPr>
          <w:b/>
          <w:i/>
        </w:rPr>
        <w:t>professional services as detailed in the Government Gazette of each discipline</w:t>
      </w:r>
      <w:r>
        <w:rPr>
          <w:b/>
        </w:rPr>
        <w:t xml:space="preserve">, </w:t>
      </w:r>
      <w:r>
        <w:rPr>
          <w:b/>
          <w:i/>
        </w:rPr>
        <w:t>applicable to the required service</w:t>
      </w:r>
      <w:r>
        <w:t xml:space="preserve"> and any other services related to the scope of work in the built environment which may reasonably be required for the successful completion of an infrastructure delivery project/programme. </w:t>
      </w:r>
    </w:p>
    <w:p w14:paraId="1A4483F9" w14:textId="77777777" w:rsidR="00CD4232" w:rsidRDefault="00CD4232" w:rsidP="005618C6">
      <w:pPr>
        <w:spacing w:after="262"/>
        <w:ind w:left="1080" w:right="0" w:hanging="720"/>
      </w:pPr>
      <w:r>
        <w:t xml:space="preserve">Scope of service will be established when a project/programme becomes available, and service providers in the relevant panel will be invited to submit bids/quotes. </w:t>
      </w:r>
    </w:p>
    <w:p w14:paraId="5187AF9D" w14:textId="77777777" w:rsidR="00CD4232" w:rsidRDefault="00CD4232" w:rsidP="00CD4232">
      <w:pPr>
        <w:spacing w:after="261" w:line="259" w:lineRule="auto"/>
        <w:ind w:left="0" w:right="0" w:firstLine="0"/>
        <w:jc w:val="left"/>
      </w:pPr>
      <w:r>
        <w:t xml:space="preserve"> </w:t>
      </w:r>
    </w:p>
    <w:p w14:paraId="5D68F0CD" w14:textId="77777777" w:rsidR="00CD4232" w:rsidRDefault="00CD4232" w:rsidP="00CD4232">
      <w:pPr>
        <w:pStyle w:val="Heading2"/>
        <w:spacing w:after="336"/>
        <w:ind w:left="-5"/>
      </w:pPr>
      <w:bookmarkStart w:id="35" w:name="_Toc151557221"/>
      <w:bookmarkStart w:id="36" w:name="_Toc106960"/>
      <w:r>
        <w:t>C3.2 General Requirements</w:t>
      </w:r>
      <w:bookmarkEnd w:id="35"/>
      <w:r>
        <w:t xml:space="preserve"> </w:t>
      </w:r>
      <w:bookmarkEnd w:id="36"/>
    </w:p>
    <w:p w14:paraId="1DEACF5A" w14:textId="77777777" w:rsidR="00CD4232" w:rsidRDefault="00CD4232" w:rsidP="00CD4232">
      <w:pPr>
        <w:pStyle w:val="Heading3"/>
        <w:ind w:left="-5"/>
      </w:pPr>
      <w:bookmarkStart w:id="37" w:name="_Toc106961"/>
      <w:r>
        <w:t xml:space="preserve">C3.2.1 Services </w:t>
      </w:r>
      <w:bookmarkEnd w:id="37"/>
    </w:p>
    <w:p w14:paraId="5421723B" w14:textId="77777777" w:rsidR="00CD4232" w:rsidRDefault="00CD4232" w:rsidP="00CD4232">
      <w:pPr>
        <w:ind w:left="1110" w:right="0"/>
      </w:pPr>
      <w:r>
        <w:t>The Services required shall generally be all “</w:t>
      </w:r>
      <w:r>
        <w:rPr>
          <w:b/>
        </w:rPr>
        <w:t>Professional Services</w:t>
      </w:r>
      <w:r>
        <w:t xml:space="preserve">” as defined in the Government Gazette/s for stages 1 to 6, unless otherwise reduced in writing.  </w:t>
      </w:r>
    </w:p>
    <w:p w14:paraId="222826AA" w14:textId="77777777" w:rsidR="00CD4232" w:rsidRDefault="00CD4232" w:rsidP="00CD4232">
      <w:pPr>
        <w:spacing w:after="17" w:line="259" w:lineRule="auto"/>
        <w:ind w:left="1100" w:right="0" w:firstLine="0"/>
        <w:jc w:val="left"/>
      </w:pPr>
      <w:r>
        <w:t xml:space="preserve"> </w:t>
      </w:r>
    </w:p>
    <w:p w14:paraId="79600A71" w14:textId="77777777" w:rsidR="00CD4232" w:rsidRDefault="00CD4232" w:rsidP="00CD4232">
      <w:pPr>
        <w:spacing w:after="281"/>
        <w:ind w:left="1110" w:right="0"/>
      </w:pPr>
      <w:r>
        <w:t xml:space="preserve">The Service Provider shall be instructed by the Employer in writing to undertake specific assignments as additional services in terms of the contract as and when required during the contract period.  </w:t>
      </w:r>
    </w:p>
    <w:p w14:paraId="747D8436" w14:textId="77777777" w:rsidR="00CD4232" w:rsidRDefault="00CD4232" w:rsidP="00CD4232">
      <w:pPr>
        <w:pStyle w:val="Heading3"/>
        <w:ind w:left="-5"/>
      </w:pPr>
      <w:bookmarkStart w:id="38" w:name="_Toc106962"/>
      <w:r>
        <w:t xml:space="preserve">C3.2.2 Location </w:t>
      </w:r>
      <w:bookmarkEnd w:id="38"/>
    </w:p>
    <w:p w14:paraId="0E4612DE" w14:textId="77777777" w:rsidR="00CD4232" w:rsidRDefault="00CD4232" w:rsidP="00CD4232">
      <w:pPr>
        <w:spacing w:after="286"/>
        <w:ind w:left="1110" w:right="0"/>
      </w:pPr>
      <w:r>
        <w:t xml:space="preserve">Location of the project will be confirmed when actual allocation of project/s has been done. </w:t>
      </w:r>
    </w:p>
    <w:p w14:paraId="314E7CE1" w14:textId="77777777" w:rsidR="00CD4232" w:rsidRDefault="00CD4232" w:rsidP="00CD4232">
      <w:pPr>
        <w:pStyle w:val="Heading3"/>
        <w:ind w:left="-5"/>
      </w:pPr>
      <w:bookmarkStart w:id="39" w:name="_Toc106963"/>
      <w:r>
        <w:t xml:space="preserve">C3.2.3 Project Programme </w:t>
      </w:r>
      <w:bookmarkEnd w:id="39"/>
    </w:p>
    <w:p w14:paraId="2B19A05A" w14:textId="77777777" w:rsidR="00CD4232" w:rsidRDefault="00CD4232" w:rsidP="00CD4232">
      <w:pPr>
        <w:ind w:left="1110" w:right="0"/>
      </w:pPr>
      <w:r>
        <w:t xml:space="preserve">The Service Provider shall prepare a detailed programme for the performance of the Service which shall be approved by the Employer. The programme shall be in sufficient detail to monitor the Service Providers performance at the time of allocation of project/s. </w:t>
      </w:r>
    </w:p>
    <w:p w14:paraId="112963A8" w14:textId="77777777" w:rsidR="00CD4232" w:rsidRDefault="00CD4232" w:rsidP="00CD4232">
      <w:pPr>
        <w:spacing w:after="17" w:line="259" w:lineRule="auto"/>
        <w:ind w:left="1100" w:right="0" w:firstLine="0"/>
        <w:jc w:val="left"/>
      </w:pPr>
      <w:r>
        <w:t xml:space="preserve"> </w:t>
      </w:r>
    </w:p>
    <w:p w14:paraId="7BE0D807" w14:textId="77777777" w:rsidR="00CD4232" w:rsidRDefault="00CD4232" w:rsidP="00CD4232">
      <w:pPr>
        <w:ind w:left="1110" w:right="0"/>
      </w:pPr>
      <w:r>
        <w:t xml:space="preserve">No agreed milestones may be extended beyond the timeframes outlined in the programme without acceptable motivation and approval by the Employer. </w:t>
      </w:r>
    </w:p>
    <w:p w14:paraId="15B25AF1" w14:textId="77777777" w:rsidR="005618C6" w:rsidRDefault="005618C6" w:rsidP="00CD4232">
      <w:pPr>
        <w:ind w:left="1110" w:right="0"/>
      </w:pPr>
    </w:p>
    <w:p w14:paraId="7BCC86FD" w14:textId="77777777" w:rsidR="00CD4232" w:rsidRDefault="00CD4232" w:rsidP="00CD4232">
      <w:pPr>
        <w:pStyle w:val="Heading3"/>
        <w:ind w:left="-5"/>
      </w:pPr>
      <w:bookmarkStart w:id="40" w:name="_Toc106964"/>
      <w:r>
        <w:t xml:space="preserve">C3.2.4 Reporting Requirements and Approval Procedure </w:t>
      </w:r>
      <w:bookmarkEnd w:id="40"/>
    </w:p>
    <w:p w14:paraId="7063A140" w14:textId="01C16A93" w:rsidR="00CD4232" w:rsidRDefault="00CD4232" w:rsidP="00CD4232">
      <w:pPr>
        <w:spacing w:after="142"/>
        <w:ind w:left="1110" w:right="0"/>
      </w:pPr>
      <w:r>
        <w:t>The Service Provider shall submit monthly (Aligned with prescribed</w:t>
      </w:r>
      <w:r w:rsidR="006C4600">
        <w:t xml:space="preserve"> FIPDM</w:t>
      </w:r>
      <w:r>
        <w:t xml:space="preserve"> Phase deliverables and fixed time deliverables and dates) progress reports, cost reports, cash flows and labour reports on the agreed date over and above site and technical meeting minutes required by the relevant contract on the time that the project is allocated.  </w:t>
      </w:r>
    </w:p>
    <w:p w14:paraId="392E1281" w14:textId="77777777" w:rsidR="00CD4232" w:rsidRDefault="00CD4232" w:rsidP="00CD4232">
      <w:pPr>
        <w:spacing w:after="281"/>
        <w:ind w:left="1110" w:right="0"/>
      </w:pPr>
      <w:r>
        <w:t xml:space="preserve">Notwithstanding any other requirements, the Service Provider shall submit a monthly report covering progress (programme, delays, scope change, critical path, etc.), costs (expenditure, cash flow, variation orders, etc.), milestones, socio economic achievements (number of jobs created, use of SMMEs, interns, etc.), challenges and achievements.  </w:t>
      </w:r>
    </w:p>
    <w:p w14:paraId="3788BB40" w14:textId="77777777" w:rsidR="00CD4232" w:rsidRDefault="00CD4232" w:rsidP="00CD4232">
      <w:pPr>
        <w:pStyle w:val="Heading3"/>
        <w:ind w:left="-5"/>
      </w:pPr>
      <w:bookmarkStart w:id="41" w:name="_Toc106965"/>
      <w:r>
        <w:t xml:space="preserve">C3.2.5 Safety </w:t>
      </w:r>
      <w:bookmarkEnd w:id="41"/>
    </w:p>
    <w:p w14:paraId="13845EAB" w14:textId="77777777" w:rsidR="00CD4232" w:rsidRDefault="00CD4232" w:rsidP="00CD4232">
      <w:pPr>
        <w:spacing w:after="300"/>
        <w:ind w:left="1110" w:right="0"/>
      </w:pPr>
      <w:r>
        <w:t xml:space="preserve">The Service Provider shall provide all safety equipment as required for his staff and shall undertake all duties in conformance with the relevant OHS legislation. </w:t>
      </w:r>
    </w:p>
    <w:p w14:paraId="0A800678" w14:textId="23A1CA7E" w:rsidR="00CD4232" w:rsidRDefault="00CD4232" w:rsidP="00CD4232">
      <w:pPr>
        <w:pStyle w:val="Heading2"/>
        <w:ind w:left="-5"/>
      </w:pPr>
      <w:bookmarkStart w:id="42" w:name="_Toc151557222"/>
      <w:bookmarkStart w:id="43" w:name="_Toc106967"/>
      <w:r>
        <w:lastRenderedPageBreak/>
        <w:t>C3.</w:t>
      </w:r>
      <w:r w:rsidR="00421C8C">
        <w:t>3</w:t>
      </w:r>
      <w:r>
        <w:t xml:space="preserve"> Use of reasonable skill and care</w:t>
      </w:r>
      <w:bookmarkEnd w:id="42"/>
      <w:r>
        <w:t xml:space="preserve"> </w:t>
      </w:r>
      <w:bookmarkEnd w:id="43"/>
    </w:p>
    <w:p w14:paraId="6C84D713" w14:textId="77777777" w:rsidR="00CD4232" w:rsidRDefault="00CD4232" w:rsidP="00CD4232">
      <w:pPr>
        <w:ind w:left="1110" w:right="0"/>
      </w:pPr>
      <w:r>
        <w:t xml:space="preserve">It will be expected of the Service Provider to apply reasonable skills and due diligence in the execution of the duties stipulated in this document which shall include </w:t>
      </w:r>
      <w:r>
        <w:rPr>
          <w:i/>
        </w:rPr>
        <w:t xml:space="preserve">inter alia </w:t>
      </w:r>
      <w:r>
        <w:t xml:space="preserve">the following: </w:t>
      </w:r>
    </w:p>
    <w:p w14:paraId="3F3BD78F" w14:textId="77777777" w:rsidR="00CD4232" w:rsidRDefault="00CD4232" w:rsidP="00CD4232">
      <w:pPr>
        <w:spacing w:after="17" w:line="259" w:lineRule="auto"/>
        <w:ind w:left="1100" w:right="0" w:firstLine="0"/>
        <w:jc w:val="left"/>
      </w:pPr>
      <w:r>
        <w:t xml:space="preserve"> </w:t>
      </w:r>
    </w:p>
    <w:p w14:paraId="75C952E7" w14:textId="77777777" w:rsidR="00CD4232" w:rsidRDefault="00CD4232" w:rsidP="00CD4232">
      <w:pPr>
        <w:ind w:left="1110" w:right="0"/>
      </w:pPr>
      <w:r>
        <w:t xml:space="preserve">Although the Service Provider’s documents and recommendations may be scrutinised by the Employer, this shall in no way relieve him of his professional responsibility for the proper and prompt execution of his duties. </w:t>
      </w:r>
    </w:p>
    <w:p w14:paraId="477E4C79" w14:textId="77777777" w:rsidR="00CD4232" w:rsidRDefault="00CD4232" w:rsidP="00CD4232">
      <w:pPr>
        <w:spacing w:after="17" w:line="259" w:lineRule="auto"/>
        <w:ind w:left="1100" w:right="0" w:firstLine="0"/>
        <w:jc w:val="left"/>
      </w:pPr>
      <w:r>
        <w:t xml:space="preserve"> </w:t>
      </w:r>
    </w:p>
    <w:p w14:paraId="53488ECE" w14:textId="77777777" w:rsidR="00CD4232" w:rsidRDefault="00CD4232" w:rsidP="00CD4232">
      <w:pPr>
        <w:spacing w:after="301"/>
        <w:ind w:left="1110" w:right="0"/>
      </w:pPr>
      <w:r>
        <w:t xml:space="preserve">During assessment of any existing facilities, which may have a direct bearing on the assignment, the Service Provider shall determine deficiencies in terms of the Occupational Health and Safety Act, 1993 (Act 85 of 1993), the SANS 10400, etc. and recommend measures to rectify them. </w:t>
      </w:r>
    </w:p>
    <w:p w14:paraId="219B4E4D" w14:textId="49A30F3B" w:rsidR="00CD4232" w:rsidRPr="002F18A4" w:rsidRDefault="00CD4232" w:rsidP="00CD4232">
      <w:pPr>
        <w:pStyle w:val="Heading2"/>
        <w:ind w:left="-5"/>
      </w:pPr>
      <w:bookmarkStart w:id="44" w:name="_Toc151557223"/>
      <w:bookmarkStart w:id="45" w:name="_Toc106968"/>
      <w:r w:rsidRPr="002F18A4">
        <w:t>C3.</w:t>
      </w:r>
      <w:r w:rsidR="00421C8C">
        <w:t>4</w:t>
      </w:r>
      <w:r w:rsidRPr="002F18A4">
        <w:t xml:space="preserve"> Compliances with standards and regulations</w:t>
      </w:r>
      <w:bookmarkEnd w:id="44"/>
      <w:r w:rsidRPr="002F18A4">
        <w:t xml:space="preserve"> </w:t>
      </w:r>
      <w:bookmarkEnd w:id="45"/>
    </w:p>
    <w:p w14:paraId="5E17B52A" w14:textId="77777777" w:rsidR="00CD4232" w:rsidRPr="002F18A4" w:rsidRDefault="00CD4232" w:rsidP="00CD4232">
      <w:pPr>
        <w:spacing w:after="40"/>
        <w:ind w:left="1110" w:right="0"/>
      </w:pPr>
      <w:r w:rsidRPr="002F18A4">
        <w:t xml:space="preserve">The implementation of works should be executed in compliance with: </w:t>
      </w:r>
    </w:p>
    <w:p w14:paraId="4E8DFA41" w14:textId="77777777" w:rsidR="00CD4232" w:rsidRDefault="00CD4232" w:rsidP="00CD4232">
      <w:pPr>
        <w:numPr>
          <w:ilvl w:val="0"/>
          <w:numId w:val="18"/>
        </w:numPr>
        <w:ind w:right="0" w:hanging="360"/>
      </w:pPr>
      <w:r w:rsidRPr="002F18A4">
        <w:t xml:space="preserve">National building Regulations and Building Standard Act </w:t>
      </w:r>
    </w:p>
    <w:p w14:paraId="20148419" w14:textId="77777777" w:rsidR="00564EB5" w:rsidRDefault="006C4600" w:rsidP="00CD4232">
      <w:pPr>
        <w:numPr>
          <w:ilvl w:val="0"/>
          <w:numId w:val="18"/>
        </w:numPr>
        <w:ind w:right="0" w:hanging="360"/>
      </w:pPr>
      <w:r>
        <w:t xml:space="preserve">The </w:t>
      </w:r>
      <w:r w:rsidR="001A5B57">
        <w:t>Schools</w:t>
      </w:r>
      <w:r>
        <w:t xml:space="preserve"> </w:t>
      </w:r>
      <w:r w:rsidR="001A5B57">
        <w:t>N</w:t>
      </w:r>
      <w:r>
        <w:t xml:space="preserve">orms and Standards, (2014), South African Schools Act (Act No 84 of 1996) </w:t>
      </w:r>
    </w:p>
    <w:p w14:paraId="5EE86809" w14:textId="401AFB85" w:rsidR="006C4600" w:rsidRPr="002F18A4" w:rsidRDefault="00564EB5" w:rsidP="00CD4232">
      <w:pPr>
        <w:numPr>
          <w:ilvl w:val="0"/>
          <w:numId w:val="18"/>
        </w:numPr>
        <w:ind w:right="0" w:hanging="360"/>
      </w:pPr>
      <w:r w:rsidRPr="00564EB5">
        <w:t>Spatial Planning and Land Use Management Act 16 of 2013 (SPLUMA)</w:t>
      </w:r>
      <w:r>
        <w:t xml:space="preserve"> </w:t>
      </w:r>
      <w:r w:rsidR="006C4600">
        <w:t xml:space="preserve"> </w:t>
      </w:r>
    </w:p>
    <w:p w14:paraId="37C65BF7" w14:textId="2D6001C3" w:rsidR="00CD4232" w:rsidRPr="002F18A4" w:rsidRDefault="00CD4232" w:rsidP="00CD4232">
      <w:pPr>
        <w:numPr>
          <w:ilvl w:val="0"/>
          <w:numId w:val="18"/>
        </w:numPr>
        <w:ind w:right="0" w:hanging="360"/>
      </w:pPr>
      <w:r w:rsidRPr="002F18A4">
        <w:t xml:space="preserve">Relevant SANS Standards </w:t>
      </w:r>
      <w:r w:rsidR="00564EB5">
        <w:t>for Building Design and Construction</w:t>
      </w:r>
    </w:p>
    <w:p w14:paraId="2AC47D39" w14:textId="0CCBEDCB" w:rsidR="00A967EC" w:rsidRDefault="00A967EC" w:rsidP="00023A0E">
      <w:pPr>
        <w:spacing w:line="240" w:lineRule="auto"/>
        <w:ind w:left="0" w:right="-83" w:firstLine="0"/>
        <w:rPr>
          <w:b/>
          <w:bCs/>
        </w:rPr>
      </w:pPr>
    </w:p>
    <w:p w14:paraId="066E312F" w14:textId="67F09763" w:rsidR="00EE4D95" w:rsidRDefault="00EE4D95" w:rsidP="00023A0E">
      <w:pPr>
        <w:spacing w:line="240" w:lineRule="auto"/>
        <w:ind w:left="0" w:right="-83" w:firstLine="0"/>
        <w:rPr>
          <w:b/>
          <w:bCs/>
        </w:rPr>
      </w:pPr>
      <w:r>
        <w:rPr>
          <w:noProof/>
          <w:sz w:val="22"/>
        </w:rPr>
        <w:drawing>
          <wp:anchor distT="0" distB="0" distL="114300" distR="114300" simplePos="0" relativeHeight="251661312" behindDoc="1" locked="0" layoutInCell="1" allowOverlap="1" wp14:anchorId="32B73C6F" wp14:editId="483F1DE2">
            <wp:simplePos x="0" y="0"/>
            <wp:positionH relativeFrom="page">
              <wp:posOffset>684530</wp:posOffset>
            </wp:positionH>
            <wp:positionV relativeFrom="paragraph">
              <wp:posOffset>161925</wp:posOffset>
            </wp:positionV>
            <wp:extent cx="1679575" cy="815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79575" cy="815340"/>
                    </a:xfrm>
                    <a:prstGeom prst="rect">
                      <a:avLst/>
                    </a:prstGeom>
                    <a:noFill/>
                  </pic:spPr>
                </pic:pic>
              </a:graphicData>
            </a:graphic>
            <wp14:sizeRelH relativeFrom="page">
              <wp14:pctWidth>0</wp14:pctWidth>
            </wp14:sizeRelH>
            <wp14:sizeRelV relativeFrom="page">
              <wp14:pctHeight>0</wp14:pctHeight>
            </wp14:sizeRelV>
          </wp:anchor>
        </w:drawing>
      </w:r>
    </w:p>
    <w:p w14:paraId="583C455D" w14:textId="7D9F6B9E" w:rsidR="00EE4D95" w:rsidRDefault="00EE4D95" w:rsidP="00023A0E">
      <w:pPr>
        <w:spacing w:line="240" w:lineRule="auto"/>
        <w:ind w:left="0" w:right="-83" w:firstLine="0"/>
        <w:rPr>
          <w:b/>
          <w:bCs/>
        </w:rPr>
      </w:pPr>
    </w:p>
    <w:p w14:paraId="3AA6AEC6" w14:textId="2FD44FB4" w:rsidR="00EE4D95" w:rsidRDefault="00EE4D95" w:rsidP="00023A0E">
      <w:pPr>
        <w:spacing w:line="240" w:lineRule="auto"/>
        <w:ind w:left="0" w:right="-83" w:firstLine="0"/>
        <w:rPr>
          <w:b/>
          <w:bCs/>
        </w:rPr>
      </w:pPr>
    </w:p>
    <w:p w14:paraId="422BC24D" w14:textId="2208A9E9" w:rsidR="00EE4D95" w:rsidRDefault="00EE4D95" w:rsidP="00023A0E">
      <w:pPr>
        <w:spacing w:line="240" w:lineRule="auto"/>
        <w:ind w:left="0" w:right="-83" w:firstLine="0"/>
        <w:rPr>
          <w:b/>
          <w:bCs/>
        </w:rPr>
      </w:pPr>
    </w:p>
    <w:p w14:paraId="731C1A31" w14:textId="77777777" w:rsidR="00EE4D95" w:rsidRDefault="00EE4D95" w:rsidP="00023A0E">
      <w:pPr>
        <w:spacing w:line="240" w:lineRule="auto"/>
        <w:ind w:left="0" w:right="-83" w:firstLine="0"/>
        <w:rPr>
          <w:b/>
          <w:bCs/>
        </w:rPr>
      </w:pPr>
    </w:p>
    <w:p w14:paraId="6600716B" w14:textId="13C6BC45" w:rsidR="00EE4D95" w:rsidRDefault="00EE4D95" w:rsidP="00023A0E">
      <w:pPr>
        <w:spacing w:line="240" w:lineRule="auto"/>
        <w:ind w:left="0" w:right="-83" w:firstLine="0"/>
        <w:rPr>
          <w:b/>
          <w:bCs/>
        </w:rPr>
      </w:pPr>
      <w:r>
        <w:rPr>
          <w:b/>
          <w:bCs/>
        </w:rPr>
        <w:t xml:space="preserve">                     </w:t>
      </w:r>
      <w:r w:rsidR="00F6350A">
        <w:rPr>
          <w:b/>
          <w:bCs/>
        </w:rPr>
        <w:t xml:space="preserve"> a</w:t>
      </w:r>
      <w:r>
        <w:rPr>
          <w:b/>
          <w:bCs/>
        </w:rPr>
        <w:t>nyetso</w:t>
      </w:r>
    </w:p>
    <w:p w14:paraId="76B2D573" w14:textId="2FC84EB4" w:rsidR="00EE4D95" w:rsidRDefault="00EE4D95" w:rsidP="00023A0E">
      <w:pPr>
        <w:spacing w:line="240" w:lineRule="auto"/>
        <w:ind w:left="0" w:right="-83" w:firstLine="0"/>
        <w:rPr>
          <w:b/>
          <w:bCs/>
        </w:rPr>
      </w:pPr>
    </w:p>
    <w:p w14:paraId="32801959" w14:textId="218E24AF" w:rsidR="00EE4D95" w:rsidRPr="00E60DA4" w:rsidRDefault="00EE4D95" w:rsidP="00023A0E">
      <w:pPr>
        <w:spacing w:line="240" w:lineRule="auto"/>
        <w:ind w:left="0" w:right="-83" w:firstLine="0"/>
        <w:rPr>
          <w:b/>
          <w:bCs/>
        </w:rPr>
      </w:pPr>
      <w:r>
        <w:rPr>
          <w:b/>
          <w:bCs/>
        </w:rPr>
        <w:t>BSC Chairperson                                                                     Date: 19/02/2024</w:t>
      </w:r>
    </w:p>
    <w:sectPr w:rsidR="00EE4D95" w:rsidRPr="00E60DA4">
      <w:pgSz w:w="11906" w:h="16841"/>
      <w:pgMar w:top="1140" w:right="1130" w:bottom="1069" w:left="1078" w:header="773"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EBFA37" w16cid:durableId="5E64DC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5D6C7" w14:textId="77777777" w:rsidR="005E3BB0" w:rsidRPr="00E60DA4" w:rsidRDefault="005E3BB0">
      <w:pPr>
        <w:spacing w:after="0" w:line="240" w:lineRule="auto"/>
      </w:pPr>
      <w:r w:rsidRPr="00E60DA4">
        <w:separator/>
      </w:r>
    </w:p>
  </w:endnote>
  <w:endnote w:type="continuationSeparator" w:id="0">
    <w:p w14:paraId="74838709" w14:textId="77777777" w:rsidR="005E3BB0" w:rsidRPr="00E60DA4" w:rsidRDefault="005E3BB0">
      <w:pPr>
        <w:spacing w:after="0" w:line="240" w:lineRule="auto"/>
      </w:pPr>
      <w:r w:rsidRPr="00E60DA4">
        <w:continuationSeparator/>
      </w:r>
    </w:p>
  </w:endnote>
  <w:endnote w:type="continuationNotice" w:id="1">
    <w:p w14:paraId="5B427854" w14:textId="77777777" w:rsidR="005E3BB0" w:rsidRPr="00E60DA4" w:rsidRDefault="005E3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82B9" w14:textId="22FD711E" w:rsidR="0002620F" w:rsidRPr="00E60DA4" w:rsidRDefault="0002620F">
    <w:pPr>
      <w:spacing w:after="160" w:line="259" w:lineRule="auto"/>
      <w:ind w:left="0" w:right="0" w:firstLine="0"/>
      <w:jc w:val="left"/>
    </w:pPr>
    <w:r>
      <w:tab/>
    </w:r>
    <w:r>
      <w:tab/>
    </w:r>
    <w:r>
      <w:tab/>
    </w:r>
    <w:r>
      <w:tab/>
    </w:r>
    <w:r>
      <w:tab/>
    </w:r>
    <w:r>
      <w:tab/>
    </w:r>
    <w: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8FBB" w14:textId="6CEEB9E5" w:rsidR="0002620F" w:rsidRPr="00E60DA4" w:rsidRDefault="0002620F">
    <w:pPr>
      <w:tabs>
        <w:tab w:val="center" w:pos="7950"/>
      </w:tabs>
      <w:spacing w:after="0" w:line="259" w:lineRule="auto"/>
      <w:ind w:left="-24" w:righ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107"/>
      <w:docPartObj>
        <w:docPartGallery w:val="Page Numbers (Bottom of Page)"/>
        <w:docPartUnique/>
      </w:docPartObj>
    </w:sdtPr>
    <w:sdtEndPr/>
    <w:sdtContent>
      <w:p w14:paraId="4F381B84" w14:textId="5E02E0B3" w:rsidR="0002620F" w:rsidRPr="00E60DA4" w:rsidRDefault="0002620F">
        <w:pPr>
          <w:pStyle w:val="Footer"/>
          <w:jc w:val="right"/>
        </w:pPr>
        <w:r w:rsidRPr="00EB4E6A">
          <w:t xml:space="preserve">Page | </w:t>
        </w:r>
        <w:r w:rsidRPr="00E60DA4">
          <w:fldChar w:fldCharType="begin"/>
        </w:r>
        <w:r w:rsidRPr="00E60DA4">
          <w:instrText>PAGE   \* MERGEFORMAT</w:instrText>
        </w:r>
        <w:r w:rsidRPr="00E60DA4">
          <w:fldChar w:fldCharType="separate"/>
        </w:r>
        <w:r w:rsidR="008D21F6">
          <w:rPr>
            <w:noProof/>
          </w:rPr>
          <w:t>33</w:t>
        </w:r>
        <w:r w:rsidRPr="00E60DA4">
          <w:fldChar w:fldCharType="end"/>
        </w:r>
        <w:r w:rsidRPr="00EB4E6A">
          <w:t xml:space="preserve"> </w:t>
        </w:r>
      </w:p>
    </w:sdtContent>
  </w:sdt>
  <w:p w14:paraId="62B65D86" w14:textId="77777777" w:rsidR="0002620F" w:rsidRPr="00E60DA4" w:rsidRDefault="0002620F">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8705" w14:textId="77777777" w:rsidR="0002620F" w:rsidRPr="00E60DA4" w:rsidRDefault="0002620F">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DE6A" w14:textId="44C31420" w:rsidR="0002620F" w:rsidRPr="00E60DA4" w:rsidRDefault="0002620F">
    <w:pPr>
      <w:tabs>
        <w:tab w:val="center" w:pos="7974"/>
      </w:tabs>
      <w:spacing w:after="0" w:line="259" w:lineRule="auto"/>
      <w:ind w:left="0"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119336"/>
      <w:docPartObj>
        <w:docPartGallery w:val="Page Numbers (Bottom of Page)"/>
        <w:docPartUnique/>
      </w:docPartObj>
    </w:sdtPr>
    <w:sdtEndPr/>
    <w:sdtContent>
      <w:p w14:paraId="3A0E4D8B" w14:textId="560F20C6" w:rsidR="0002620F" w:rsidRPr="00E60DA4" w:rsidRDefault="0002620F">
        <w:pPr>
          <w:pStyle w:val="Footer"/>
          <w:jc w:val="right"/>
        </w:pPr>
        <w:r w:rsidRPr="00E60DA4">
          <w:t xml:space="preserve">Page | </w:t>
        </w:r>
        <w:r w:rsidRPr="00EB4E6A">
          <w:fldChar w:fldCharType="begin"/>
        </w:r>
        <w:r w:rsidRPr="00E60DA4">
          <w:instrText xml:space="preserve"> PAGE   \* MERGEFORMAT </w:instrText>
        </w:r>
        <w:r w:rsidRPr="00EB4E6A">
          <w:fldChar w:fldCharType="separate"/>
        </w:r>
        <w:r w:rsidR="008D21F6">
          <w:rPr>
            <w:noProof/>
          </w:rPr>
          <w:t>39</w:t>
        </w:r>
        <w:r w:rsidRPr="00EB4E6A">
          <w:fldChar w:fldCharType="end"/>
        </w:r>
        <w:r w:rsidRPr="00E60DA4">
          <w:t xml:space="preserve"> </w:t>
        </w:r>
      </w:p>
    </w:sdtContent>
  </w:sdt>
  <w:p w14:paraId="1B7A042A" w14:textId="4CF56EEB" w:rsidR="0002620F" w:rsidRPr="00E60DA4" w:rsidRDefault="0002620F">
    <w:pPr>
      <w:tabs>
        <w:tab w:val="center" w:pos="7974"/>
      </w:tabs>
      <w:spacing w:after="0" w:line="259" w:lineRule="auto"/>
      <w:ind w:left="0"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FF68" w14:textId="78E92ACB" w:rsidR="0002620F" w:rsidRPr="00E60DA4" w:rsidRDefault="0002620F">
    <w:pPr>
      <w:tabs>
        <w:tab w:val="center" w:pos="7974"/>
      </w:tabs>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280161"/>
      <w:docPartObj>
        <w:docPartGallery w:val="Page Numbers (Bottom of Page)"/>
        <w:docPartUnique/>
      </w:docPartObj>
    </w:sdtPr>
    <w:sdtEndPr/>
    <w:sdtContent>
      <w:p w14:paraId="0A221E40" w14:textId="17ABE753" w:rsidR="0002620F" w:rsidRPr="00E60DA4" w:rsidRDefault="0002620F">
        <w:pPr>
          <w:pStyle w:val="Footer"/>
          <w:jc w:val="right"/>
        </w:pPr>
        <w:r w:rsidRPr="00EB4E6A">
          <w:t xml:space="preserve">Page | </w:t>
        </w:r>
        <w:r w:rsidRPr="00E60DA4">
          <w:fldChar w:fldCharType="begin"/>
        </w:r>
        <w:r w:rsidRPr="00E60DA4">
          <w:instrText>PAGE   \* MERGEFORMAT</w:instrText>
        </w:r>
        <w:r w:rsidRPr="00E60DA4">
          <w:fldChar w:fldCharType="separate"/>
        </w:r>
        <w:r w:rsidR="008D21F6">
          <w:rPr>
            <w:noProof/>
          </w:rPr>
          <w:t>4</w:t>
        </w:r>
        <w:r w:rsidRPr="00E60DA4">
          <w:fldChar w:fldCharType="end"/>
        </w:r>
        <w:r w:rsidRPr="00EB4E6A">
          <w:t xml:space="preserve"> </w:t>
        </w:r>
      </w:p>
    </w:sdtContent>
  </w:sdt>
  <w:p w14:paraId="76A3D824" w14:textId="44CD116B" w:rsidR="0002620F" w:rsidRPr="00E60DA4" w:rsidRDefault="0002620F" w:rsidP="00086718">
    <w:pPr>
      <w:tabs>
        <w:tab w:val="left" w:pos="7067"/>
      </w:tabs>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6D91" w14:textId="48D77FA7" w:rsidR="0002620F" w:rsidRPr="00E60DA4" w:rsidRDefault="0002620F">
    <w:pPr>
      <w:pStyle w:val="Footer"/>
      <w:jc w:val="right"/>
    </w:pPr>
  </w:p>
  <w:p w14:paraId="1ECF5E3C" w14:textId="77777777" w:rsidR="0002620F" w:rsidRPr="00E60DA4" w:rsidRDefault="0002620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B02D" w14:textId="5611D8CC" w:rsidR="0002620F" w:rsidRPr="00E60DA4" w:rsidRDefault="0002620F">
    <w:pPr>
      <w:tabs>
        <w:tab w:val="center" w:pos="8023"/>
      </w:tabs>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B509" w14:textId="7BD61E0A" w:rsidR="0002620F" w:rsidRPr="00E60DA4" w:rsidRDefault="0002620F">
    <w:pPr>
      <w:pStyle w:val="Footer"/>
      <w:jc w:val="right"/>
    </w:pPr>
    <w:r w:rsidRPr="00E60DA4">
      <w:t xml:space="preserve">Page | </w:t>
    </w:r>
    <w:r w:rsidRPr="00EB4E6A">
      <w:fldChar w:fldCharType="begin"/>
    </w:r>
    <w:r w:rsidRPr="00E60DA4">
      <w:instrText xml:space="preserve"> PAGE   \* MERGEFORMAT </w:instrText>
    </w:r>
    <w:r w:rsidRPr="00EB4E6A">
      <w:fldChar w:fldCharType="separate"/>
    </w:r>
    <w:r w:rsidRPr="00EB4E6A">
      <w:t>2</w:t>
    </w:r>
    <w:r w:rsidRPr="00EB4E6A">
      <w:fldChar w:fldCharType="end"/>
    </w:r>
    <w:r w:rsidRPr="00E60DA4">
      <w:t xml:space="preserve"> </w:t>
    </w:r>
  </w:p>
  <w:p w14:paraId="705243C9" w14:textId="4215318B" w:rsidR="0002620F" w:rsidRPr="00E60DA4" w:rsidRDefault="0002620F">
    <w:pPr>
      <w:tabs>
        <w:tab w:val="center" w:pos="8023"/>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761042"/>
      <w:docPartObj>
        <w:docPartGallery w:val="Page Numbers (Bottom of Page)"/>
        <w:docPartUnique/>
      </w:docPartObj>
    </w:sdtPr>
    <w:sdtEndPr/>
    <w:sdtContent>
      <w:p w14:paraId="62B228F5" w14:textId="691F1941" w:rsidR="0002620F" w:rsidRPr="00E60DA4" w:rsidRDefault="0002620F">
        <w:pPr>
          <w:pStyle w:val="Footer"/>
          <w:jc w:val="right"/>
        </w:pPr>
        <w:r w:rsidRPr="00EB4E6A">
          <w:t xml:space="preserve">Page | </w:t>
        </w:r>
        <w:r w:rsidRPr="00E60DA4">
          <w:fldChar w:fldCharType="begin"/>
        </w:r>
        <w:r w:rsidRPr="00E60DA4">
          <w:instrText>PAGE   \* MERGEFORMAT</w:instrText>
        </w:r>
        <w:r w:rsidRPr="00E60DA4">
          <w:fldChar w:fldCharType="separate"/>
        </w:r>
        <w:r w:rsidR="008D21F6">
          <w:rPr>
            <w:noProof/>
          </w:rPr>
          <w:t>18</w:t>
        </w:r>
        <w:r w:rsidRPr="00E60DA4">
          <w:fldChar w:fldCharType="end"/>
        </w:r>
        <w:r w:rsidRPr="00EB4E6A">
          <w:t xml:space="preserve"> </w:t>
        </w:r>
      </w:p>
    </w:sdtContent>
  </w:sdt>
  <w:p w14:paraId="4E9F01A1" w14:textId="36B8A45E" w:rsidR="0002620F" w:rsidRPr="00E60DA4" w:rsidRDefault="0002620F" w:rsidP="002D2B8B">
    <w:pPr>
      <w:spacing w:after="14" w:line="259" w:lineRule="auto"/>
      <w:ind w:left="6480" w:right="-51" w:firstLine="72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DFAC" w14:textId="0A088C39" w:rsidR="0002620F" w:rsidRPr="00E60DA4" w:rsidRDefault="0002620F">
    <w:pPr>
      <w:tabs>
        <w:tab w:val="center" w:pos="7974"/>
      </w:tabs>
      <w:spacing w:after="0" w:line="259" w:lineRule="auto"/>
      <w:ind w:left="0"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B2A6" w14:textId="77777777" w:rsidR="0002620F" w:rsidRPr="00E60DA4" w:rsidRDefault="0002620F">
    <w:pPr>
      <w:tabs>
        <w:tab w:val="center" w:pos="7974"/>
      </w:tabs>
      <w:spacing w:after="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97D6" w14:textId="514FE4B9" w:rsidR="0002620F" w:rsidRPr="00E60DA4" w:rsidRDefault="0002620F" w:rsidP="00D808FC">
    <w:pPr>
      <w:pStyle w:val="Footer"/>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5820D" w14:textId="77777777" w:rsidR="005E3BB0" w:rsidRPr="00E60DA4" w:rsidRDefault="005E3BB0">
      <w:pPr>
        <w:spacing w:after="0" w:line="257" w:lineRule="auto"/>
        <w:ind w:left="0" w:right="0" w:firstLine="0"/>
        <w:jc w:val="left"/>
      </w:pPr>
      <w:r w:rsidRPr="00E60DA4">
        <w:separator/>
      </w:r>
    </w:p>
  </w:footnote>
  <w:footnote w:type="continuationSeparator" w:id="0">
    <w:p w14:paraId="2753ED05" w14:textId="77777777" w:rsidR="005E3BB0" w:rsidRPr="00E60DA4" w:rsidRDefault="005E3BB0">
      <w:pPr>
        <w:spacing w:after="0" w:line="257" w:lineRule="auto"/>
        <w:ind w:left="0" w:right="0" w:firstLine="0"/>
        <w:jc w:val="left"/>
      </w:pPr>
      <w:r w:rsidRPr="00E60DA4">
        <w:continuationSeparator/>
      </w:r>
    </w:p>
  </w:footnote>
  <w:footnote w:type="continuationNotice" w:id="1">
    <w:p w14:paraId="1A0192DE" w14:textId="77777777" w:rsidR="005E3BB0" w:rsidRPr="00E60DA4" w:rsidRDefault="005E3BB0">
      <w:pPr>
        <w:spacing w:after="0" w:line="240" w:lineRule="auto"/>
      </w:pPr>
    </w:p>
  </w:footnote>
  <w:footnote w:id="2">
    <w:p w14:paraId="582E0275" w14:textId="77777777" w:rsidR="0002620F" w:rsidRPr="00E60DA4" w:rsidRDefault="0002620F" w:rsidP="00220B39">
      <w:pPr>
        <w:pStyle w:val="footnotedescription"/>
        <w:spacing w:line="257" w:lineRule="auto"/>
      </w:pPr>
      <w:r w:rsidRPr="00E60DA4">
        <w:rPr>
          <w:rStyle w:val="footnotemark"/>
        </w:rPr>
        <w:footnoteRef/>
      </w:r>
      <w:r w:rsidRPr="00E60DA4">
        <w:t xml:space="preserve"> the power, by one person or a group of persons holding the majority of the equity of an enterprise, alternatively, the person/s having the deciding vote or power to influence or to direct the course and decisions of the enterprise.</w:t>
      </w:r>
      <w:r w:rsidRPr="00E60DA4">
        <w:rPr>
          <w:sz w:val="20"/>
        </w:rPr>
        <w:t xml:space="preserve"> </w:t>
      </w:r>
    </w:p>
    <w:p w14:paraId="78212A94" w14:textId="77777777" w:rsidR="0002620F" w:rsidRPr="00E60DA4" w:rsidRDefault="0002620F" w:rsidP="00220B39">
      <w:pPr>
        <w:pStyle w:val="footnotedescription"/>
        <w:spacing w:line="259" w:lineRule="auto"/>
      </w:pPr>
      <w:r w:rsidRPr="00E60DA4">
        <w:rPr>
          <w:sz w:val="20"/>
        </w:rPr>
        <w:t xml:space="preserve"> </w:t>
      </w:r>
    </w:p>
    <w:p w14:paraId="2B6B5512" w14:textId="77777777" w:rsidR="0002620F" w:rsidRDefault="0002620F" w:rsidP="00220B39">
      <w:pPr>
        <w:pStyle w:val="footnotedescription"/>
        <w:spacing w:line="259" w:lineRule="auto"/>
      </w:pPr>
      <w:r w:rsidRPr="00E60DA4">
        <w:rPr>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605F" w14:textId="2FE78D30" w:rsidR="0002620F" w:rsidRPr="00E60DA4" w:rsidRDefault="0002620F" w:rsidP="00E542A6">
    <w:pPr>
      <w:spacing w:after="256" w:line="259" w:lineRule="auto"/>
      <w:ind w:left="0" w:right="441" w:firstLine="0"/>
      <w:jc w:val="right"/>
      <w:rPr>
        <w:b/>
        <w:sz w:val="16"/>
        <w:szCs w:val="16"/>
      </w:rPr>
    </w:pPr>
    <w:r w:rsidRPr="00E60DA4">
      <w:ptab w:relativeTo="margin" w:alignment="right" w:leader="none"/>
    </w:r>
    <w:r w:rsidRPr="00E60DA4">
      <w:rPr>
        <w:b/>
        <w:sz w:val="24"/>
      </w:rPr>
      <w:t xml:space="preserve"> </w:t>
    </w:r>
    <w:r w:rsidRPr="00E60DA4">
      <w:rPr>
        <w:b/>
        <w:sz w:val="16"/>
        <w:szCs w:val="16"/>
      </w:rPr>
      <w:t>REF NO: DBE-NATIONAL PSP 2023</w:t>
    </w:r>
  </w:p>
  <w:p w14:paraId="0B474459" w14:textId="295CFA2C" w:rsidR="0002620F" w:rsidRPr="00E60DA4" w:rsidRDefault="0002620F">
    <w:pPr>
      <w:spacing w:after="0" w:line="259" w:lineRule="auto"/>
      <w:ind w:left="0" w:right="440" w:firstLine="0"/>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FF43" w14:textId="0AE7DB02" w:rsidR="0002620F" w:rsidRPr="00E60DA4" w:rsidRDefault="0002620F" w:rsidP="0089708C">
    <w:pPr>
      <w:pStyle w:val="Header"/>
      <w:jc w:val="right"/>
      <w:rPr>
        <w:color w:val="FF000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E570" w14:textId="612238C8" w:rsidR="0002620F" w:rsidRPr="00E60DA4" w:rsidRDefault="0002620F">
    <w:pPr>
      <w:spacing w:after="0" w:line="259" w:lineRule="auto"/>
      <w:ind w:left="0" w:right="-1" w:firstLine="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FC08" w14:textId="6120318B" w:rsidR="0002620F" w:rsidRPr="00E60DA4" w:rsidRDefault="0002620F" w:rsidP="00676DB4">
    <w:pPr>
      <w:spacing w:after="256" w:line="259" w:lineRule="auto"/>
      <w:ind w:left="0" w:right="441" w:firstLine="0"/>
      <w:jc w:val="right"/>
    </w:pPr>
    <w:r w:rsidRPr="00E60DA4">
      <w:rPr>
        <w:b/>
        <w:sz w:val="18"/>
        <w:szCs w:val="18"/>
      </w:rPr>
      <w:t>REF NO: DBE-NATIONAL PSP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33DF" w14:textId="0079C7AC" w:rsidR="0002620F" w:rsidRPr="00E60DA4" w:rsidRDefault="0002620F">
    <w:pPr>
      <w:spacing w:after="0" w:line="259" w:lineRule="auto"/>
      <w:ind w:left="0" w:right="-2" w:firstLine="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D31" w14:textId="77777777" w:rsidR="0002620F" w:rsidRPr="00E60DA4" w:rsidRDefault="0002620F">
    <w:pPr>
      <w:spacing w:after="0" w:line="259" w:lineRule="auto"/>
      <w:ind w:left="0" w:right="-3" w:firstLine="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326C" w14:textId="04BC9294" w:rsidR="0002620F" w:rsidRPr="00E60DA4" w:rsidRDefault="0002620F">
    <w:pPr>
      <w:spacing w:after="0" w:line="259" w:lineRule="auto"/>
      <w:ind w:left="0" w:right="-450" w:firstLine="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6DB02" w14:textId="78C306F4" w:rsidR="0002620F" w:rsidRPr="00E60DA4" w:rsidRDefault="0002620F">
    <w:pPr>
      <w:spacing w:after="0" w:line="259" w:lineRule="auto"/>
      <w:ind w:left="0" w:right="-450" w:firstLine="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3599" w14:textId="77777777" w:rsidR="0002620F" w:rsidRPr="00E60DA4" w:rsidRDefault="0002620F">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DDC2" w14:textId="77777777" w:rsidR="0002620F" w:rsidRPr="00E60DA4" w:rsidRDefault="0002620F">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B101" w14:textId="171CBE74" w:rsidR="0002620F" w:rsidRPr="00E60DA4" w:rsidRDefault="0002620F" w:rsidP="008970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FB752E"/>
    <w:multiLevelType w:val="multilevel"/>
    <w:tmpl w:val="24982262"/>
    <w:lvl w:ilvl="0">
      <w:start w:val="1"/>
      <w:numFmt w:val="upp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AF4828"/>
    <w:multiLevelType w:val="hybridMultilevel"/>
    <w:tmpl w:val="FAC84DEE"/>
    <w:lvl w:ilvl="0" w:tplc="2676D97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A4431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6BA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82E5E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8E0F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DA65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FA8CC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80AFC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2D68A0"/>
    <w:multiLevelType w:val="multilevel"/>
    <w:tmpl w:val="97B2152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4B3176"/>
    <w:multiLevelType w:val="hybridMultilevel"/>
    <w:tmpl w:val="A150227E"/>
    <w:lvl w:ilvl="0" w:tplc="77F090D4">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AC308DA"/>
    <w:multiLevelType w:val="hybridMultilevel"/>
    <w:tmpl w:val="91840FD6"/>
    <w:lvl w:ilvl="0" w:tplc="FFFFFFFF">
      <w:start w:val="1"/>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F3492E"/>
    <w:multiLevelType w:val="hybridMultilevel"/>
    <w:tmpl w:val="1D9656B8"/>
    <w:lvl w:ilvl="0" w:tplc="FFFFFFFF">
      <w:start w:val="1"/>
      <w:numFmt w:val="lowerLetter"/>
      <w:lvlText w:val="%1)"/>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8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8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E8066FD"/>
    <w:multiLevelType w:val="hybridMultilevel"/>
    <w:tmpl w:val="AD46EE2E"/>
    <w:lvl w:ilvl="0" w:tplc="1C090001">
      <w:start w:val="1"/>
      <w:numFmt w:val="bullet"/>
      <w:lvlText w:val=""/>
      <w:lvlJc w:val="left"/>
      <w:pPr>
        <w:ind w:left="1068" w:hanging="360"/>
      </w:pPr>
      <w:rPr>
        <w:rFonts w:ascii="Symbol" w:hAnsi="Symbol" w:hint="default"/>
      </w:rPr>
    </w:lvl>
    <w:lvl w:ilvl="1" w:tplc="1C090003">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1" w15:restartNumberingAfterBreak="0">
    <w:nsid w:val="0F40394E"/>
    <w:multiLevelType w:val="hybridMultilevel"/>
    <w:tmpl w:val="31981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21855E4"/>
    <w:multiLevelType w:val="hybridMultilevel"/>
    <w:tmpl w:val="C536241E"/>
    <w:lvl w:ilvl="0" w:tplc="1C090001">
      <w:start w:val="1"/>
      <w:numFmt w:val="bullet"/>
      <w:lvlText w:val=""/>
      <w:lvlJc w:val="left"/>
      <w:pPr>
        <w:ind w:left="863" w:hanging="360"/>
      </w:pPr>
      <w:rPr>
        <w:rFonts w:ascii="Symbol" w:hAnsi="Symbol" w:hint="default"/>
      </w:rPr>
    </w:lvl>
    <w:lvl w:ilvl="1" w:tplc="1C090003" w:tentative="1">
      <w:start w:val="1"/>
      <w:numFmt w:val="bullet"/>
      <w:lvlText w:val="o"/>
      <w:lvlJc w:val="left"/>
      <w:pPr>
        <w:ind w:left="1583" w:hanging="360"/>
      </w:pPr>
      <w:rPr>
        <w:rFonts w:ascii="Courier New" w:hAnsi="Courier New" w:cs="Courier New" w:hint="default"/>
      </w:rPr>
    </w:lvl>
    <w:lvl w:ilvl="2" w:tplc="1C090005" w:tentative="1">
      <w:start w:val="1"/>
      <w:numFmt w:val="bullet"/>
      <w:lvlText w:val=""/>
      <w:lvlJc w:val="left"/>
      <w:pPr>
        <w:ind w:left="2303" w:hanging="360"/>
      </w:pPr>
      <w:rPr>
        <w:rFonts w:ascii="Wingdings" w:hAnsi="Wingdings" w:hint="default"/>
      </w:rPr>
    </w:lvl>
    <w:lvl w:ilvl="3" w:tplc="1C090001" w:tentative="1">
      <w:start w:val="1"/>
      <w:numFmt w:val="bullet"/>
      <w:lvlText w:val=""/>
      <w:lvlJc w:val="left"/>
      <w:pPr>
        <w:ind w:left="3023" w:hanging="360"/>
      </w:pPr>
      <w:rPr>
        <w:rFonts w:ascii="Symbol" w:hAnsi="Symbol" w:hint="default"/>
      </w:rPr>
    </w:lvl>
    <w:lvl w:ilvl="4" w:tplc="1C090003" w:tentative="1">
      <w:start w:val="1"/>
      <w:numFmt w:val="bullet"/>
      <w:lvlText w:val="o"/>
      <w:lvlJc w:val="left"/>
      <w:pPr>
        <w:ind w:left="3743" w:hanging="360"/>
      </w:pPr>
      <w:rPr>
        <w:rFonts w:ascii="Courier New" w:hAnsi="Courier New" w:cs="Courier New" w:hint="default"/>
      </w:rPr>
    </w:lvl>
    <w:lvl w:ilvl="5" w:tplc="1C090005" w:tentative="1">
      <w:start w:val="1"/>
      <w:numFmt w:val="bullet"/>
      <w:lvlText w:val=""/>
      <w:lvlJc w:val="left"/>
      <w:pPr>
        <w:ind w:left="4463" w:hanging="360"/>
      </w:pPr>
      <w:rPr>
        <w:rFonts w:ascii="Wingdings" w:hAnsi="Wingdings" w:hint="default"/>
      </w:rPr>
    </w:lvl>
    <w:lvl w:ilvl="6" w:tplc="1C090001" w:tentative="1">
      <w:start w:val="1"/>
      <w:numFmt w:val="bullet"/>
      <w:lvlText w:val=""/>
      <w:lvlJc w:val="left"/>
      <w:pPr>
        <w:ind w:left="5183" w:hanging="360"/>
      </w:pPr>
      <w:rPr>
        <w:rFonts w:ascii="Symbol" w:hAnsi="Symbol" w:hint="default"/>
      </w:rPr>
    </w:lvl>
    <w:lvl w:ilvl="7" w:tplc="1C090003" w:tentative="1">
      <w:start w:val="1"/>
      <w:numFmt w:val="bullet"/>
      <w:lvlText w:val="o"/>
      <w:lvlJc w:val="left"/>
      <w:pPr>
        <w:ind w:left="5903" w:hanging="360"/>
      </w:pPr>
      <w:rPr>
        <w:rFonts w:ascii="Courier New" w:hAnsi="Courier New" w:cs="Courier New" w:hint="default"/>
      </w:rPr>
    </w:lvl>
    <w:lvl w:ilvl="8" w:tplc="1C090005" w:tentative="1">
      <w:start w:val="1"/>
      <w:numFmt w:val="bullet"/>
      <w:lvlText w:val=""/>
      <w:lvlJc w:val="left"/>
      <w:pPr>
        <w:ind w:left="6623" w:hanging="360"/>
      </w:pPr>
      <w:rPr>
        <w:rFonts w:ascii="Wingdings" w:hAnsi="Wingdings" w:hint="default"/>
      </w:rPr>
    </w:lvl>
  </w:abstractNum>
  <w:abstractNum w:abstractNumId="13" w15:restartNumberingAfterBreak="0">
    <w:nsid w:val="1312607C"/>
    <w:multiLevelType w:val="hybridMultilevel"/>
    <w:tmpl w:val="731C8E44"/>
    <w:lvl w:ilvl="0" w:tplc="2BCED4C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8D494">
      <w:start w:val="1"/>
      <w:numFmt w:val="bullet"/>
      <w:lvlText w:val="o"/>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98FA1A">
      <w:start w:val="1"/>
      <w:numFmt w:val="bullet"/>
      <w:lvlText w:val="▪"/>
      <w:lvlJc w:val="left"/>
      <w:pPr>
        <w:ind w:left="2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64BBFC">
      <w:start w:val="1"/>
      <w:numFmt w:val="bullet"/>
      <w:lvlText w:val="•"/>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6CDF2">
      <w:start w:val="1"/>
      <w:numFmt w:val="bullet"/>
      <w:lvlText w:val="o"/>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905714">
      <w:start w:val="1"/>
      <w:numFmt w:val="bullet"/>
      <w:lvlText w:val="▪"/>
      <w:lvlJc w:val="left"/>
      <w:pPr>
        <w:ind w:left="5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B67444">
      <w:start w:val="1"/>
      <w:numFmt w:val="bullet"/>
      <w:lvlText w:val="•"/>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BAE452">
      <w:start w:val="1"/>
      <w:numFmt w:val="bullet"/>
      <w:lvlText w:val="o"/>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72C2E4">
      <w:start w:val="1"/>
      <w:numFmt w:val="bullet"/>
      <w:lvlText w:val="▪"/>
      <w:lvlJc w:val="left"/>
      <w:pPr>
        <w:ind w:left="7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B77349"/>
    <w:multiLevelType w:val="hybridMultilevel"/>
    <w:tmpl w:val="5B86BF20"/>
    <w:lvl w:ilvl="0" w:tplc="1C090001">
      <w:start w:val="1"/>
      <w:numFmt w:val="bullet"/>
      <w:lvlText w:val=""/>
      <w:lvlJc w:val="left"/>
      <w:pPr>
        <w:ind w:left="370" w:hanging="360"/>
      </w:pPr>
      <w:rPr>
        <w:rFonts w:ascii="Symbol" w:hAnsi="Symbol" w:hint="default"/>
      </w:rPr>
    </w:lvl>
    <w:lvl w:ilvl="1" w:tplc="1C090003" w:tentative="1">
      <w:start w:val="1"/>
      <w:numFmt w:val="bullet"/>
      <w:lvlText w:val="o"/>
      <w:lvlJc w:val="left"/>
      <w:pPr>
        <w:ind w:left="1090" w:hanging="360"/>
      </w:pPr>
      <w:rPr>
        <w:rFonts w:ascii="Courier New" w:hAnsi="Courier New" w:cs="Courier New" w:hint="default"/>
      </w:rPr>
    </w:lvl>
    <w:lvl w:ilvl="2" w:tplc="1C090005" w:tentative="1">
      <w:start w:val="1"/>
      <w:numFmt w:val="bullet"/>
      <w:lvlText w:val=""/>
      <w:lvlJc w:val="left"/>
      <w:pPr>
        <w:ind w:left="1810" w:hanging="360"/>
      </w:pPr>
      <w:rPr>
        <w:rFonts w:ascii="Wingdings" w:hAnsi="Wingdings" w:hint="default"/>
      </w:rPr>
    </w:lvl>
    <w:lvl w:ilvl="3" w:tplc="1C090001" w:tentative="1">
      <w:start w:val="1"/>
      <w:numFmt w:val="bullet"/>
      <w:lvlText w:val=""/>
      <w:lvlJc w:val="left"/>
      <w:pPr>
        <w:ind w:left="2530" w:hanging="360"/>
      </w:pPr>
      <w:rPr>
        <w:rFonts w:ascii="Symbol" w:hAnsi="Symbol" w:hint="default"/>
      </w:rPr>
    </w:lvl>
    <w:lvl w:ilvl="4" w:tplc="1C090003" w:tentative="1">
      <w:start w:val="1"/>
      <w:numFmt w:val="bullet"/>
      <w:lvlText w:val="o"/>
      <w:lvlJc w:val="left"/>
      <w:pPr>
        <w:ind w:left="3250" w:hanging="360"/>
      </w:pPr>
      <w:rPr>
        <w:rFonts w:ascii="Courier New" w:hAnsi="Courier New" w:cs="Courier New" w:hint="default"/>
      </w:rPr>
    </w:lvl>
    <w:lvl w:ilvl="5" w:tplc="1C090005" w:tentative="1">
      <w:start w:val="1"/>
      <w:numFmt w:val="bullet"/>
      <w:lvlText w:val=""/>
      <w:lvlJc w:val="left"/>
      <w:pPr>
        <w:ind w:left="3970" w:hanging="360"/>
      </w:pPr>
      <w:rPr>
        <w:rFonts w:ascii="Wingdings" w:hAnsi="Wingdings" w:hint="default"/>
      </w:rPr>
    </w:lvl>
    <w:lvl w:ilvl="6" w:tplc="1C090001" w:tentative="1">
      <w:start w:val="1"/>
      <w:numFmt w:val="bullet"/>
      <w:lvlText w:val=""/>
      <w:lvlJc w:val="left"/>
      <w:pPr>
        <w:ind w:left="4690" w:hanging="360"/>
      </w:pPr>
      <w:rPr>
        <w:rFonts w:ascii="Symbol" w:hAnsi="Symbol" w:hint="default"/>
      </w:rPr>
    </w:lvl>
    <w:lvl w:ilvl="7" w:tplc="1C090003" w:tentative="1">
      <w:start w:val="1"/>
      <w:numFmt w:val="bullet"/>
      <w:lvlText w:val="o"/>
      <w:lvlJc w:val="left"/>
      <w:pPr>
        <w:ind w:left="5410" w:hanging="360"/>
      </w:pPr>
      <w:rPr>
        <w:rFonts w:ascii="Courier New" w:hAnsi="Courier New" w:cs="Courier New" w:hint="default"/>
      </w:rPr>
    </w:lvl>
    <w:lvl w:ilvl="8" w:tplc="1C090005" w:tentative="1">
      <w:start w:val="1"/>
      <w:numFmt w:val="bullet"/>
      <w:lvlText w:val=""/>
      <w:lvlJc w:val="left"/>
      <w:pPr>
        <w:ind w:left="6130" w:hanging="360"/>
      </w:pPr>
      <w:rPr>
        <w:rFonts w:ascii="Wingdings" w:hAnsi="Wingdings" w:hint="default"/>
      </w:rPr>
    </w:lvl>
  </w:abstractNum>
  <w:abstractNum w:abstractNumId="15" w15:restartNumberingAfterBreak="0">
    <w:nsid w:val="16904F76"/>
    <w:multiLevelType w:val="hybridMultilevel"/>
    <w:tmpl w:val="2CE22D14"/>
    <w:lvl w:ilvl="0" w:tplc="B950C784">
      <w:start w:val="9"/>
      <w:numFmt w:val="lowerLetter"/>
      <w:lvlText w:val="(%1)"/>
      <w:lvlJc w:val="left"/>
      <w:pPr>
        <w:ind w:left="1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487E80">
      <w:start w:val="1"/>
      <w:numFmt w:val="lowerLetter"/>
      <w:lvlText w:val="%2"/>
      <w:lvlJc w:val="left"/>
      <w:pPr>
        <w:ind w:left="1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ACCFB6">
      <w:start w:val="1"/>
      <w:numFmt w:val="lowerRoman"/>
      <w:lvlText w:val="%3"/>
      <w:lvlJc w:val="left"/>
      <w:pPr>
        <w:ind w:left="2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4173E">
      <w:start w:val="1"/>
      <w:numFmt w:val="decimal"/>
      <w:lvlText w:val="%4"/>
      <w:lvlJc w:val="left"/>
      <w:pPr>
        <w:ind w:left="3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6243C">
      <w:start w:val="1"/>
      <w:numFmt w:val="lowerLetter"/>
      <w:lvlText w:val="%5"/>
      <w:lvlJc w:val="left"/>
      <w:pPr>
        <w:ind w:left="3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D2F58A">
      <w:start w:val="1"/>
      <w:numFmt w:val="lowerRoman"/>
      <w:lvlText w:val="%6"/>
      <w:lvlJc w:val="left"/>
      <w:pPr>
        <w:ind w:left="4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2E67A4">
      <w:start w:val="1"/>
      <w:numFmt w:val="decimal"/>
      <w:lvlText w:val="%7"/>
      <w:lvlJc w:val="left"/>
      <w:pPr>
        <w:ind w:left="5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52B774">
      <w:start w:val="1"/>
      <w:numFmt w:val="lowerLetter"/>
      <w:lvlText w:val="%8"/>
      <w:lvlJc w:val="left"/>
      <w:pPr>
        <w:ind w:left="6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CE363A">
      <w:start w:val="1"/>
      <w:numFmt w:val="lowerRoman"/>
      <w:lvlText w:val="%9"/>
      <w:lvlJc w:val="left"/>
      <w:pPr>
        <w:ind w:left="6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6C6EE2C"/>
    <w:multiLevelType w:val="hybridMultilevel"/>
    <w:tmpl w:val="FFFFFFFF"/>
    <w:lvl w:ilvl="0" w:tplc="62A24D28">
      <w:numFmt w:val="none"/>
      <w:lvlText w:val=""/>
      <w:lvlJc w:val="left"/>
      <w:pPr>
        <w:tabs>
          <w:tab w:val="num" w:pos="360"/>
        </w:tabs>
      </w:pPr>
    </w:lvl>
    <w:lvl w:ilvl="1" w:tplc="663A460A">
      <w:start w:val="1"/>
      <w:numFmt w:val="lowerLetter"/>
      <w:lvlText w:val="%2."/>
      <w:lvlJc w:val="left"/>
      <w:pPr>
        <w:ind w:left="1440" w:hanging="360"/>
      </w:pPr>
    </w:lvl>
    <w:lvl w:ilvl="2" w:tplc="5CF817C8">
      <w:start w:val="1"/>
      <w:numFmt w:val="lowerRoman"/>
      <w:lvlText w:val="%3."/>
      <w:lvlJc w:val="right"/>
      <w:pPr>
        <w:ind w:left="2160" w:hanging="180"/>
      </w:pPr>
    </w:lvl>
    <w:lvl w:ilvl="3" w:tplc="B680E57E">
      <w:start w:val="1"/>
      <w:numFmt w:val="decimal"/>
      <w:lvlText w:val="%4."/>
      <w:lvlJc w:val="left"/>
      <w:pPr>
        <w:ind w:left="2880" w:hanging="360"/>
      </w:pPr>
    </w:lvl>
    <w:lvl w:ilvl="4" w:tplc="A30EC924">
      <w:start w:val="1"/>
      <w:numFmt w:val="lowerLetter"/>
      <w:lvlText w:val="%5."/>
      <w:lvlJc w:val="left"/>
      <w:pPr>
        <w:ind w:left="3600" w:hanging="360"/>
      </w:pPr>
    </w:lvl>
    <w:lvl w:ilvl="5" w:tplc="0546890A">
      <w:start w:val="1"/>
      <w:numFmt w:val="lowerRoman"/>
      <w:lvlText w:val="%6."/>
      <w:lvlJc w:val="right"/>
      <w:pPr>
        <w:ind w:left="4320" w:hanging="180"/>
      </w:pPr>
    </w:lvl>
    <w:lvl w:ilvl="6" w:tplc="DB284D4A">
      <w:start w:val="1"/>
      <w:numFmt w:val="decimal"/>
      <w:lvlText w:val="%7."/>
      <w:lvlJc w:val="left"/>
      <w:pPr>
        <w:ind w:left="5040" w:hanging="360"/>
      </w:pPr>
    </w:lvl>
    <w:lvl w:ilvl="7" w:tplc="A5A2BE72">
      <w:start w:val="1"/>
      <w:numFmt w:val="lowerLetter"/>
      <w:lvlText w:val="%8."/>
      <w:lvlJc w:val="left"/>
      <w:pPr>
        <w:ind w:left="5760" w:hanging="360"/>
      </w:pPr>
    </w:lvl>
    <w:lvl w:ilvl="8" w:tplc="99BC5230">
      <w:start w:val="1"/>
      <w:numFmt w:val="lowerRoman"/>
      <w:lvlText w:val="%9."/>
      <w:lvlJc w:val="right"/>
      <w:pPr>
        <w:ind w:left="6480" w:hanging="180"/>
      </w:pPr>
    </w:lvl>
  </w:abstractNum>
  <w:abstractNum w:abstractNumId="17" w15:restartNumberingAfterBreak="0">
    <w:nsid w:val="19812BB8"/>
    <w:multiLevelType w:val="hybridMultilevel"/>
    <w:tmpl w:val="81C26576"/>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E125277"/>
    <w:multiLevelType w:val="hybridMultilevel"/>
    <w:tmpl w:val="CF72F586"/>
    <w:lvl w:ilvl="0" w:tplc="B00EA0A6">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6D25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04EE8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F07AB6">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494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A92A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F8DAB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F6DD8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4C204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F4F60D2"/>
    <w:multiLevelType w:val="hybridMultilevel"/>
    <w:tmpl w:val="C8FE3BA0"/>
    <w:lvl w:ilvl="0" w:tplc="507283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0D11E2C"/>
    <w:multiLevelType w:val="hybridMultilevel"/>
    <w:tmpl w:val="4E069AC0"/>
    <w:lvl w:ilvl="0" w:tplc="67EA189E">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FC7DCE">
      <w:start w:val="1"/>
      <w:numFmt w:val="bullet"/>
      <w:lvlText w:val="o"/>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CEF750">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306F00">
      <w:start w:val="1"/>
      <w:numFmt w:val="bullet"/>
      <w:lvlText w:val="•"/>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70780C">
      <w:start w:val="1"/>
      <w:numFmt w:val="bullet"/>
      <w:lvlText w:val="o"/>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76D8B8">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64246C">
      <w:start w:val="1"/>
      <w:numFmt w:val="bullet"/>
      <w:lvlText w:val="•"/>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789A8E">
      <w:start w:val="1"/>
      <w:numFmt w:val="bullet"/>
      <w:lvlText w:val="o"/>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FEF7FC">
      <w:start w:val="1"/>
      <w:numFmt w:val="bullet"/>
      <w:lvlText w:val="▪"/>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79B169B"/>
    <w:multiLevelType w:val="hybridMultilevel"/>
    <w:tmpl w:val="EC18EB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8405115"/>
    <w:multiLevelType w:val="hybridMultilevel"/>
    <w:tmpl w:val="B524CC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2CDD42EE"/>
    <w:multiLevelType w:val="hybridMultilevel"/>
    <w:tmpl w:val="33AE026A"/>
    <w:lvl w:ilvl="0" w:tplc="1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F5E62DE"/>
    <w:multiLevelType w:val="hybridMultilevel"/>
    <w:tmpl w:val="1D9656B8"/>
    <w:lvl w:ilvl="0" w:tplc="FFFFFFFF">
      <w:start w:val="1"/>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0167021"/>
    <w:multiLevelType w:val="multilevel"/>
    <w:tmpl w:val="FF72500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0FF6ABD"/>
    <w:multiLevelType w:val="hybridMultilevel"/>
    <w:tmpl w:val="85F46944"/>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7713E7"/>
    <w:multiLevelType w:val="hybridMultilevel"/>
    <w:tmpl w:val="96607CE4"/>
    <w:lvl w:ilvl="0" w:tplc="9F68EE4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68A61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9A4B3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98848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F6B5B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8E32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20F8A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548FE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40991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A90672E"/>
    <w:multiLevelType w:val="hybridMultilevel"/>
    <w:tmpl w:val="1624E006"/>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33" w15:restartNumberingAfterBreak="0">
    <w:nsid w:val="3BBC593E"/>
    <w:multiLevelType w:val="hybridMultilevel"/>
    <w:tmpl w:val="E1E48F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DAF1936"/>
    <w:multiLevelType w:val="hybridMultilevel"/>
    <w:tmpl w:val="E40C4BC4"/>
    <w:lvl w:ilvl="0" w:tplc="0C4AF508">
      <w:start w:val="17"/>
      <w:numFmt w:val="lowerLetter"/>
      <w:lvlText w:val="%1)"/>
      <w:lvlJc w:val="left"/>
      <w:pPr>
        <w:ind w:left="512" w:hanging="360"/>
      </w:pPr>
      <w:rPr>
        <w:rFonts w:hint="default"/>
      </w:rPr>
    </w:lvl>
    <w:lvl w:ilvl="1" w:tplc="1C090019" w:tentative="1">
      <w:start w:val="1"/>
      <w:numFmt w:val="lowerLetter"/>
      <w:lvlText w:val="%2."/>
      <w:lvlJc w:val="left"/>
      <w:pPr>
        <w:ind w:left="1232" w:hanging="360"/>
      </w:pPr>
    </w:lvl>
    <w:lvl w:ilvl="2" w:tplc="1C09001B" w:tentative="1">
      <w:start w:val="1"/>
      <w:numFmt w:val="lowerRoman"/>
      <w:lvlText w:val="%3."/>
      <w:lvlJc w:val="right"/>
      <w:pPr>
        <w:ind w:left="1952" w:hanging="180"/>
      </w:pPr>
    </w:lvl>
    <w:lvl w:ilvl="3" w:tplc="1C09000F" w:tentative="1">
      <w:start w:val="1"/>
      <w:numFmt w:val="decimal"/>
      <w:lvlText w:val="%4."/>
      <w:lvlJc w:val="left"/>
      <w:pPr>
        <w:ind w:left="2672" w:hanging="360"/>
      </w:pPr>
    </w:lvl>
    <w:lvl w:ilvl="4" w:tplc="1C090019" w:tentative="1">
      <w:start w:val="1"/>
      <w:numFmt w:val="lowerLetter"/>
      <w:lvlText w:val="%5."/>
      <w:lvlJc w:val="left"/>
      <w:pPr>
        <w:ind w:left="3392" w:hanging="360"/>
      </w:pPr>
    </w:lvl>
    <w:lvl w:ilvl="5" w:tplc="1C09001B" w:tentative="1">
      <w:start w:val="1"/>
      <w:numFmt w:val="lowerRoman"/>
      <w:lvlText w:val="%6."/>
      <w:lvlJc w:val="right"/>
      <w:pPr>
        <w:ind w:left="4112" w:hanging="180"/>
      </w:pPr>
    </w:lvl>
    <w:lvl w:ilvl="6" w:tplc="1C09000F" w:tentative="1">
      <w:start w:val="1"/>
      <w:numFmt w:val="decimal"/>
      <w:lvlText w:val="%7."/>
      <w:lvlJc w:val="left"/>
      <w:pPr>
        <w:ind w:left="4832" w:hanging="360"/>
      </w:pPr>
    </w:lvl>
    <w:lvl w:ilvl="7" w:tplc="1C090019" w:tentative="1">
      <w:start w:val="1"/>
      <w:numFmt w:val="lowerLetter"/>
      <w:lvlText w:val="%8."/>
      <w:lvlJc w:val="left"/>
      <w:pPr>
        <w:ind w:left="5552" w:hanging="360"/>
      </w:pPr>
    </w:lvl>
    <w:lvl w:ilvl="8" w:tplc="1C09001B" w:tentative="1">
      <w:start w:val="1"/>
      <w:numFmt w:val="lowerRoman"/>
      <w:lvlText w:val="%9."/>
      <w:lvlJc w:val="right"/>
      <w:pPr>
        <w:ind w:left="6272" w:hanging="180"/>
      </w:pPr>
    </w:lvl>
  </w:abstractNum>
  <w:abstractNum w:abstractNumId="35" w15:restartNumberingAfterBreak="0">
    <w:nsid w:val="3E127227"/>
    <w:multiLevelType w:val="hybridMultilevel"/>
    <w:tmpl w:val="12C4674C"/>
    <w:lvl w:ilvl="0" w:tplc="52A4D20A">
      <w:start w:val="4"/>
      <w:numFmt w:val="lowerRoman"/>
      <w:lvlText w:val="%1)"/>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E29EF6">
      <w:start w:val="1"/>
      <w:numFmt w:val="lowerLetter"/>
      <w:lvlText w:val="%2"/>
      <w:lvlJc w:val="left"/>
      <w:pPr>
        <w:ind w:left="1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C6A42">
      <w:start w:val="1"/>
      <w:numFmt w:val="lowerRoman"/>
      <w:lvlText w:val="%3"/>
      <w:lvlJc w:val="left"/>
      <w:pPr>
        <w:ind w:left="2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1A578E">
      <w:start w:val="1"/>
      <w:numFmt w:val="decimal"/>
      <w:lvlText w:val="%4"/>
      <w:lvlJc w:val="left"/>
      <w:pPr>
        <w:ind w:left="3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80991C">
      <w:start w:val="1"/>
      <w:numFmt w:val="lowerLetter"/>
      <w:lvlText w:val="%5"/>
      <w:lvlJc w:val="left"/>
      <w:pPr>
        <w:ind w:left="4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8C7526">
      <w:start w:val="1"/>
      <w:numFmt w:val="lowerRoman"/>
      <w:lvlText w:val="%6"/>
      <w:lvlJc w:val="left"/>
      <w:pPr>
        <w:ind w:left="4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F45092">
      <w:start w:val="1"/>
      <w:numFmt w:val="decimal"/>
      <w:lvlText w:val="%7"/>
      <w:lvlJc w:val="left"/>
      <w:pPr>
        <w:ind w:left="5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2C20D0">
      <w:start w:val="1"/>
      <w:numFmt w:val="lowerLetter"/>
      <w:lvlText w:val="%8"/>
      <w:lvlJc w:val="left"/>
      <w:pPr>
        <w:ind w:left="6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581CE2">
      <w:start w:val="1"/>
      <w:numFmt w:val="lowerRoman"/>
      <w:lvlText w:val="%9"/>
      <w:lvlJc w:val="left"/>
      <w:pPr>
        <w:ind w:left="7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F490BAE"/>
    <w:multiLevelType w:val="hybridMultilevel"/>
    <w:tmpl w:val="DCAC4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F10F41"/>
    <w:multiLevelType w:val="hybridMultilevel"/>
    <w:tmpl w:val="BE3CB188"/>
    <w:lvl w:ilvl="0" w:tplc="1C090001">
      <w:start w:val="1"/>
      <w:numFmt w:val="bullet"/>
      <w:lvlText w:val=""/>
      <w:lvlJc w:val="left"/>
      <w:pPr>
        <w:ind w:left="337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7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8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9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90043E8"/>
    <w:multiLevelType w:val="hybridMultilevel"/>
    <w:tmpl w:val="A4AA9F4E"/>
    <w:lvl w:ilvl="0" w:tplc="F5DCAB2E">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E9846">
      <w:start w:val="1"/>
      <w:numFmt w:val="bullet"/>
      <w:lvlText w:val="o"/>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F486B8">
      <w:start w:val="1"/>
      <w:numFmt w:val="bullet"/>
      <w:lvlText w:val="▪"/>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FCA8EC">
      <w:start w:val="1"/>
      <w:numFmt w:val="bullet"/>
      <w:lvlText w:val="•"/>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021EE">
      <w:start w:val="1"/>
      <w:numFmt w:val="bullet"/>
      <w:lvlText w:val="o"/>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9AFC5C">
      <w:start w:val="1"/>
      <w:numFmt w:val="bullet"/>
      <w:lvlText w:val="▪"/>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641146">
      <w:start w:val="1"/>
      <w:numFmt w:val="bullet"/>
      <w:lvlText w:val="•"/>
      <w:lvlJc w:val="left"/>
      <w:pPr>
        <w:ind w:left="5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828E">
      <w:start w:val="1"/>
      <w:numFmt w:val="bullet"/>
      <w:lvlText w:val="o"/>
      <w:lvlJc w:val="left"/>
      <w:pPr>
        <w:ind w:left="6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80A608">
      <w:start w:val="1"/>
      <w:numFmt w:val="bullet"/>
      <w:lvlText w:val="▪"/>
      <w:lvlJc w:val="left"/>
      <w:pPr>
        <w:ind w:left="7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9382B3D"/>
    <w:multiLevelType w:val="hybridMultilevel"/>
    <w:tmpl w:val="1D9656B8"/>
    <w:lvl w:ilvl="0" w:tplc="3730B08E">
      <w:start w:val="1"/>
      <w:numFmt w:val="lowerLetter"/>
      <w:lvlText w:val="%1)"/>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D24806">
      <w:start w:val="1"/>
      <w:numFmt w:val="lowerLetter"/>
      <w:lvlText w:val="%2"/>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2A86DA">
      <w:start w:val="1"/>
      <w:numFmt w:val="lowerRoman"/>
      <w:lvlText w:val="%3"/>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AF562">
      <w:start w:val="1"/>
      <w:numFmt w:val="decimal"/>
      <w:lvlText w:val="%4"/>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2EFE42">
      <w:start w:val="1"/>
      <w:numFmt w:val="lowerLetter"/>
      <w:lvlText w:val="%5"/>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E5124">
      <w:start w:val="1"/>
      <w:numFmt w:val="lowerRoman"/>
      <w:lvlText w:val="%6"/>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8651BC">
      <w:start w:val="1"/>
      <w:numFmt w:val="decimal"/>
      <w:lvlText w:val="%7"/>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6EB94">
      <w:start w:val="1"/>
      <w:numFmt w:val="lowerLetter"/>
      <w:lvlText w:val="%8"/>
      <w:lvlJc w:val="left"/>
      <w:pPr>
        <w:ind w:left="8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126D84">
      <w:start w:val="1"/>
      <w:numFmt w:val="lowerRoman"/>
      <w:lvlText w:val="%9"/>
      <w:lvlJc w:val="left"/>
      <w:pPr>
        <w:ind w:left="8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D6438A8"/>
    <w:multiLevelType w:val="hybridMultilevel"/>
    <w:tmpl w:val="ABF09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D69004F"/>
    <w:multiLevelType w:val="hybridMultilevel"/>
    <w:tmpl w:val="DCAC4F2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F570089"/>
    <w:multiLevelType w:val="hybridMultilevel"/>
    <w:tmpl w:val="4A4836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6769FF"/>
    <w:multiLevelType w:val="hybridMultilevel"/>
    <w:tmpl w:val="4C7C8234"/>
    <w:lvl w:ilvl="0" w:tplc="7D22179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1028EC">
      <w:start w:val="1"/>
      <w:numFmt w:val="lowerLetter"/>
      <w:lvlText w:val="%2"/>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E084F8">
      <w:start w:val="1"/>
      <w:numFmt w:val="lowerRoman"/>
      <w:lvlText w:val="%3"/>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74F68C">
      <w:start w:val="1"/>
      <w:numFmt w:val="decimal"/>
      <w:lvlText w:val="%4"/>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67638">
      <w:start w:val="1"/>
      <w:numFmt w:val="lowerLetter"/>
      <w:lvlText w:val="%5"/>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86DA86">
      <w:start w:val="1"/>
      <w:numFmt w:val="lowerRoman"/>
      <w:lvlText w:val="%6"/>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0E6E12">
      <w:start w:val="1"/>
      <w:numFmt w:val="decimal"/>
      <w:lvlText w:val="%7"/>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162844">
      <w:start w:val="1"/>
      <w:numFmt w:val="lowerLetter"/>
      <w:lvlText w:val="%8"/>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1803AE">
      <w:start w:val="1"/>
      <w:numFmt w:val="lowerRoman"/>
      <w:lvlText w:val="%9"/>
      <w:lvlJc w:val="left"/>
      <w:pPr>
        <w:ind w:left="6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0AA61E6"/>
    <w:multiLevelType w:val="hybridMultilevel"/>
    <w:tmpl w:val="4C7C8234"/>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117209B"/>
    <w:multiLevelType w:val="hybridMultilevel"/>
    <w:tmpl w:val="2A7E66EA"/>
    <w:lvl w:ilvl="0" w:tplc="D966AEFE">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421497D"/>
    <w:multiLevelType w:val="hybridMultilevel"/>
    <w:tmpl w:val="F90032BC"/>
    <w:lvl w:ilvl="0" w:tplc="C38091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24DF66">
      <w:start w:val="1"/>
      <w:numFmt w:val="bullet"/>
      <w:lvlText w:val="o"/>
      <w:lvlJc w:val="left"/>
      <w:pPr>
        <w:ind w:left="1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0E23F6">
      <w:start w:val="1"/>
      <w:numFmt w:val="bullet"/>
      <w:lvlText w:val="▪"/>
      <w:lvlJc w:val="left"/>
      <w:pPr>
        <w:ind w:left="2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2C4D00">
      <w:start w:val="1"/>
      <w:numFmt w:val="bullet"/>
      <w:lvlText w:val="•"/>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EE4D4">
      <w:start w:val="1"/>
      <w:numFmt w:val="bullet"/>
      <w:lvlText w:val="o"/>
      <w:lvlJc w:val="left"/>
      <w:pPr>
        <w:ind w:left="3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E053C8">
      <w:start w:val="1"/>
      <w:numFmt w:val="bullet"/>
      <w:lvlText w:val="▪"/>
      <w:lvlJc w:val="left"/>
      <w:pPr>
        <w:ind w:left="4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DED444">
      <w:start w:val="1"/>
      <w:numFmt w:val="bullet"/>
      <w:lvlText w:val="•"/>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0A732">
      <w:start w:val="1"/>
      <w:numFmt w:val="bullet"/>
      <w:lvlText w:val="o"/>
      <w:lvlJc w:val="left"/>
      <w:pPr>
        <w:ind w:left="58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E8090">
      <w:start w:val="1"/>
      <w:numFmt w:val="bullet"/>
      <w:lvlText w:val="▪"/>
      <w:lvlJc w:val="left"/>
      <w:pPr>
        <w:ind w:left="6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54E5517"/>
    <w:multiLevelType w:val="hybridMultilevel"/>
    <w:tmpl w:val="471ECE40"/>
    <w:lvl w:ilvl="0" w:tplc="E544FC5E">
      <w:start w:val="3"/>
      <w:numFmt w:val="lowerRoman"/>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03056">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A2BD3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CE626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00BCA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AC8D1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AA11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BC7D6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4CD03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80F03AA"/>
    <w:multiLevelType w:val="hybridMultilevel"/>
    <w:tmpl w:val="9AD0C4C0"/>
    <w:lvl w:ilvl="0" w:tplc="88B2B0F2">
      <w:start w:val="1"/>
      <w:numFmt w:val="lowerLetter"/>
      <w:lvlText w:val="%1)"/>
      <w:lvlJc w:val="left"/>
      <w:pPr>
        <w:ind w:left="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FC0D7A">
      <w:start w:val="1"/>
      <w:numFmt w:val="lowerLetter"/>
      <w:lvlText w:val="%2"/>
      <w:lvlJc w:val="left"/>
      <w:pPr>
        <w:ind w:left="1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2479E4">
      <w:start w:val="1"/>
      <w:numFmt w:val="lowerRoman"/>
      <w:lvlText w:val="%3"/>
      <w:lvlJc w:val="left"/>
      <w:pPr>
        <w:ind w:left="2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B0701E">
      <w:start w:val="1"/>
      <w:numFmt w:val="decimal"/>
      <w:lvlText w:val="%4"/>
      <w:lvlJc w:val="left"/>
      <w:pPr>
        <w:ind w:left="3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4F038">
      <w:start w:val="1"/>
      <w:numFmt w:val="lowerLetter"/>
      <w:lvlText w:val="%5"/>
      <w:lvlJc w:val="left"/>
      <w:pPr>
        <w:ind w:left="3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6CDC24">
      <w:start w:val="1"/>
      <w:numFmt w:val="lowerRoman"/>
      <w:lvlText w:val="%6"/>
      <w:lvlJc w:val="left"/>
      <w:pPr>
        <w:ind w:left="4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58373E">
      <w:start w:val="1"/>
      <w:numFmt w:val="decimal"/>
      <w:lvlText w:val="%7"/>
      <w:lvlJc w:val="left"/>
      <w:pPr>
        <w:ind w:left="5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6A5DA2">
      <w:start w:val="1"/>
      <w:numFmt w:val="lowerLetter"/>
      <w:lvlText w:val="%8"/>
      <w:lvlJc w:val="left"/>
      <w:pPr>
        <w:ind w:left="6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AC58F8">
      <w:start w:val="1"/>
      <w:numFmt w:val="lowerRoman"/>
      <w:lvlText w:val="%9"/>
      <w:lvlJc w:val="left"/>
      <w:pPr>
        <w:ind w:left="6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88B0841"/>
    <w:multiLevelType w:val="hybridMultilevel"/>
    <w:tmpl w:val="AA923CF8"/>
    <w:lvl w:ilvl="0" w:tplc="461E40A8">
      <w:start w:val="2"/>
      <w:numFmt w:val="upperLetter"/>
      <w:lvlText w:val="%1."/>
      <w:lvlJc w:val="left"/>
      <w:pPr>
        <w:ind w:left="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76DC02">
      <w:start w:val="1"/>
      <w:numFmt w:val="bullet"/>
      <w:lvlText w:val="•"/>
      <w:lvlJc w:val="left"/>
      <w:pPr>
        <w:ind w:left="1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F4F1C0">
      <w:start w:val="1"/>
      <w:numFmt w:val="bullet"/>
      <w:lvlText w:val="▪"/>
      <w:lvlJc w:val="left"/>
      <w:pPr>
        <w:ind w:left="1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48F61E">
      <w:start w:val="1"/>
      <w:numFmt w:val="bullet"/>
      <w:lvlText w:val="•"/>
      <w:lvlJc w:val="left"/>
      <w:pPr>
        <w:ind w:left="2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219E0">
      <w:start w:val="1"/>
      <w:numFmt w:val="bullet"/>
      <w:lvlText w:val="o"/>
      <w:lvlJc w:val="left"/>
      <w:pPr>
        <w:ind w:left="3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BA7680">
      <w:start w:val="1"/>
      <w:numFmt w:val="bullet"/>
      <w:lvlText w:val="▪"/>
      <w:lvlJc w:val="left"/>
      <w:pPr>
        <w:ind w:left="4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4E23A8">
      <w:start w:val="1"/>
      <w:numFmt w:val="bullet"/>
      <w:lvlText w:val="•"/>
      <w:lvlJc w:val="left"/>
      <w:pPr>
        <w:ind w:left="4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702948">
      <w:start w:val="1"/>
      <w:numFmt w:val="bullet"/>
      <w:lvlText w:val="o"/>
      <w:lvlJc w:val="left"/>
      <w:pPr>
        <w:ind w:left="5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2A3688">
      <w:start w:val="1"/>
      <w:numFmt w:val="bullet"/>
      <w:lvlText w:val="▪"/>
      <w:lvlJc w:val="left"/>
      <w:pPr>
        <w:ind w:left="6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942770D"/>
    <w:multiLevelType w:val="hybridMultilevel"/>
    <w:tmpl w:val="73948D8C"/>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BC730D5"/>
    <w:multiLevelType w:val="hybridMultilevel"/>
    <w:tmpl w:val="50AC36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C027A4E"/>
    <w:multiLevelType w:val="hybridMultilevel"/>
    <w:tmpl w:val="C758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C352949"/>
    <w:multiLevelType w:val="hybridMultilevel"/>
    <w:tmpl w:val="D2DA95E6"/>
    <w:lvl w:ilvl="0" w:tplc="FFFFFFFF">
      <w:start w:val="1"/>
      <w:numFmt w:val="decimal"/>
      <w:lvlText w:val="%1."/>
      <w:lvlJc w:val="left"/>
      <w:pPr>
        <w:ind w:left="863"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55" w15:restartNumberingAfterBreak="0">
    <w:nsid w:val="5C4F0AA8"/>
    <w:multiLevelType w:val="hybridMultilevel"/>
    <w:tmpl w:val="05D64534"/>
    <w:lvl w:ilvl="0" w:tplc="5DB08BCE">
      <w:start w:val="2"/>
      <w:numFmt w:val="decimal"/>
      <w:lvlText w:val="%1"/>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16DC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FE66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0E4F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8EAB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9CBF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E4E0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3E91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C29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D2110E4"/>
    <w:multiLevelType w:val="hybridMultilevel"/>
    <w:tmpl w:val="81C26576"/>
    <w:lvl w:ilvl="0" w:tplc="E6141786">
      <w:start w:val="1"/>
      <w:numFmt w:val="decimal"/>
      <w:lvlText w:val="%1."/>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25E36">
      <w:start w:val="1"/>
      <w:numFmt w:val="lowerLetter"/>
      <w:lvlText w:val="%2"/>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E2DB08">
      <w:start w:val="1"/>
      <w:numFmt w:val="lowerRoman"/>
      <w:lvlText w:val="%3"/>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807204">
      <w:start w:val="1"/>
      <w:numFmt w:val="decimal"/>
      <w:lvlText w:val="%4"/>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166CE2">
      <w:start w:val="1"/>
      <w:numFmt w:val="lowerLetter"/>
      <w:lvlText w:val="%5"/>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6C6D54">
      <w:start w:val="1"/>
      <w:numFmt w:val="lowerRoman"/>
      <w:lvlText w:val="%6"/>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EE72C8">
      <w:start w:val="1"/>
      <w:numFmt w:val="decimal"/>
      <w:lvlText w:val="%7"/>
      <w:lvlJc w:val="left"/>
      <w:pPr>
        <w:ind w:left="7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6A27E">
      <w:start w:val="1"/>
      <w:numFmt w:val="lowerLetter"/>
      <w:lvlText w:val="%8"/>
      <w:lvlJc w:val="left"/>
      <w:pPr>
        <w:ind w:left="8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64581E">
      <w:start w:val="1"/>
      <w:numFmt w:val="lowerRoman"/>
      <w:lvlText w:val="%9"/>
      <w:lvlJc w:val="left"/>
      <w:pPr>
        <w:ind w:left="9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3FC13CA"/>
    <w:multiLevelType w:val="hybridMultilevel"/>
    <w:tmpl w:val="724C4B2C"/>
    <w:lvl w:ilvl="0" w:tplc="0409000F">
      <w:start w:val="1"/>
      <w:numFmt w:val="decimal"/>
      <w:lvlText w:val="%1."/>
      <w:lvlJc w:val="left"/>
      <w:pPr>
        <w:ind w:left="1297"/>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8873E9C"/>
    <w:multiLevelType w:val="hybridMultilevel"/>
    <w:tmpl w:val="539E5728"/>
    <w:lvl w:ilvl="0" w:tplc="2D907C4E">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24F84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F8197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043DD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A513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96638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4BE1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CB64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98EDE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ACE3040"/>
    <w:multiLevelType w:val="hybridMultilevel"/>
    <w:tmpl w:val="A3F2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27252"/>
    <w:multiLevelType w:val="hybridMultilevel"/>
    <w:tmpl w:val="11A8A08E"/>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6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4" w15:restartNumberingAfterBreak="0">
    <w:nsid w:val="6F5E38A4"/>
    <w:multiLevelType w:val="hybridMultilevel"/>
    <w:tmpl w:val="39F61E6A"/>
    <w:lvl w:ilvl="0" w:tplc="4DF2D51A">
      <w:start w:val="5"/>
      <w:numFmt w:val="lowerLetter"/>
      <w:lvlText w:val="(%1)"/>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922"/>
      </w:pPr>
      <w:rPr>
        <w:b/>
        <w:bCs/>
        <w:i w:val="0"/>
        <w:strike w:val="0"/>
        <w:dstrike w:val="0"/>
        <w:color w:val="000000"/>
        <w:sz w:val="20"/>
        <w:szCs w:val="20"/>
        <w:u w:val="none" w:color="000000"/>
        <w:bdr w:val="none" w:sz="0" w:space="0" w:color="auto"/>
        <w:shd w:val="clear" w:color="auto" w:fill="auto"/>
        <w:vertAlign w:val="baseline"/>
      </w:rPr>
    </w:lvl>
    <w:lvl w:ilvl="2" w:tplc="DD708F9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DD095D2">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5E806D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26D52E">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168F93E">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50C6610">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DC7B10">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5EC37C8"/>
    <w:multiLevelType w:val="hybridMultilevel"/>
    <w:tmpl w:val="7346B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B6769E3"/>
    <w:multiLevelType w:val="hybridMultilevel"/>
    <w:tmpl w:val="FB3E328C"/>
    <w:lvl w:ilvl="0" w:tplc="9B906A66">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28D9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E0135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1E59E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D4E07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E87EA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0E41B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64CD5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4A986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BD86831"/>
    <w:multiLevelType w:val="hybridMultilevel"/>
    <w:tmpl w:val="D2DA95E6"/>
    <w:lvl w:ilvl="0" w:tplc="FFFFFFFF">
      <w:start w:val="1"/>
      <w:numFmt w:val="decimal"/>
      <w:lvlText w:val="%1."/>
      <w:lvlJc w:val="left"/>
      <w:pPr>
        <w:ind w:left="863"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69" w15:restartNumberingAfterBreak="0">
    <w:nsid w:val="7D77194C"/>
    <w:multiLevelType w:val="hybridMultilevel"/>
    <w:tmpl w:val="73948D8C"/>
    <w:lvl w:ilvl="0" w:tplc="D966AEFE">
      <w:start w:val="1"/>
      <w:numFmt w:val="decimal"/>
      <w:lvlText w:val="%1."/>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2DEE4">
      <w:start w:val="1"/>
      <w:numFmt w:val="lowerLetter"/>
      <w:lvlText w:val="%2"/>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706A1E">
      <w:start w:val="1"/>
      <w:numFmt w:val="lowerRoman"/>
      <w:lvlText w:val="%3"/>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5049DA">
      <w:start w:val="1"/>
      <w:numFmt w:val="decimal"/>
      <w:lvlText w:val="%4"/>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442E4">
      <w:start w:val="1"/>
      <w:numFmt w:val="lowerLetter"/>
      <w:lvlText w:val="%5"/>
      <w:lvlJc w:val="left"/>
      <w:pPr>
        <w:ind w:left="7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7AA39C">
      <w:start w:val="1"/>
      <w:numFmt w:val="lowerRoman"/>
      <w:lvlText w:val="%6"/>
      <w:lvlJc w:val="left"/>
      <w:pPr>
        <w:ind w:left="8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A87C1A">
      <w:start w:val="1"/>
      <w:numFmt w:val="decimal"/>
      <w:lvlText w:val="%7"/>
      <w:lvlJc w:val="left"/>
      <w:pPr>
        <w:ind w:left="8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02596A">
      <w:start w:val="1"/>
      <w:numFmt w:val="lowerLetter"/>
      <w:lvlText w:val="%8"/>
      <w:lvlJc w:val="left"/>
      <w:pPr>
        <w:ind w:left="9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F22A7A">
      <w:start w:val="1"/>
      <w:numFmt w:val="lowerRoman"/>
      <w:lvlText w:val="%9"/>
      <w:lvlJc w:val="left"/>
      <w:pPr>
        <w:ind w:left="10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9"/>
  </w:num>
  <w:num w:numId="2">
    <w:abstractNumId w:val="56"/>
  </w:num>
  <w:num w:numId="3">
    <w:abstractNumId w:val="67"/>
  </w:num>
  <w:num w:numId="4">
    <w:abstractNumId w:val="13"/>
  </w:num>
  <w:num w:numId="5">
    <w:abstractNumId w:val="50"/>
  </w:num>
  <w:num w:numId="6">
    <w:abstractNumId w:val="21"/>
  </w:num>
  <w:num w:numId="7">
    <w:abstractNumId w:val="49"/>
  </w:num>
  <w:num w:numId="8">
    <w:abstractNumId w:val="59"/>
  </w:num>
  <w:num w:numId="9">
    <w:abstractNumId w:val="28"/>
  </w:num>
  <w:num w:numId="10">
    <w:abstractNumId w:val="19"/>
  </w:num>
  <w:num w:numId="11">
    <w:abstractNumId w:val="64"/>
  </w:num>
  <w:num w:numId="12">
    <w:abstractNumId w:val="15"/>
  </w:num>
  <w:num w:numId="13">
    <w:abstractNumId w:val="35"/>
  </w:num>
  <w:num w:numId="14">
    <w:abstractNumId w:val="48"/>
  </w:num>
  <w:num w:numId="15">
    <w:abstractNumId w:val="2"/>
  </w:num>
  <w:num w:numId="16">
    <w:abstractNumId w:val="39"/>
  </w:num>
  <w:num w:numId="17">
    <w:abstractNumId w:val="55"/>
  </w:num>
  <w:num w:numId="18">
    <w:abstractNumId w:val="31"/>
  </w:num>
  <w:num w:numId="19">
    <w:abstractNumId w:val="40"/>
  </w:num>
  <w:num w:numId="20">
    <w:abstractNumId w:val="44"/>
  </w:num>
  <w:num w:numId="21">
    <w:abstractNumId w:val="47"/>
  </w:num>
  <w:num w:numId="22">
    <w:abstractNumId w:val="51"/>
  </w:num>
  <w:num w:numId="23">
    <w:abstractNumId w:val="29"/>
  </w:num>
  <w:num w:numId="24">
    <w:abstractNumId w:val="16"/>
  </w:num>
  <w:num w:numId="25">
    <w:abstractNumId w:val="1"/>
  </w:num>
  <w:num w:numId="26">
    <w:abstractNumId w:val="18"/>
  </w:num>
  <w:num w:numId="27">
    <w:abstractNumId w:val="63"/>
  </w:num>
  <w:num w:numId="28">
    <w:abstractNumId w:val="22"/>
  </w:num>
  <w:num w:numId="29">
    <w:abstractNumId w:val="38"/>
  </w:num>
  <w:num w:numId="30">
    <w:abstractNumId w:val="26"/>
  </w:num>
  <w:num w:numId="31">
    <w:abstractNumId w:val="9"/>
  </w:num>
  <w:num w:numId="32">
    <w:abstractNumId w:val="4"/>
  </w:num>
  <w:num w:numId="33">
    <w:abstractNumId w:val="57"/>
  </w:num>
  <w:num w:numId="34">
    <w:abstractNumId w:val="62"/>
  </w:num>
  <w:num w:numId="35">
    <w:abstractNumId w:val="3"/>
  </w:num>
  <w:num w:numId="36">
    <w:abstractNumId w:val="66"/>
  </w:num>
  <w:num w:numId="37">
    <w:abstractNumId w:val="30"/>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0"/>
  </w:num>
  <w:num w:numId="41">
    <w:abstractNumId w:val="0"/>
  </w:num>
  <w:num w:numId="42">
    <w:abstractNumId w:val="17"/>
  </w:num>
  <w:num w:numId="43">
    <w:abstractNumId w:val="43"/>
  </w:num>
  <w:num w:numId="44">
    <w:abstractNumId w:val="11"/>
  </w:num>
  <w:num w:numId="45">
    <w:abstractNumId w:val="52"/>
  </w:num>
  <w:num w:numId="46">
    <w:abstractNumId w:val="27"/>
  </w:num>
  <w:num w:numId="47">
    <w:abstractNumId w:val="14"/>
  </w:num>
  <w:num w:numId="48">
    <w:abstractNumId w:val="32"/>
  </w:num>
  <w:num w:numId="49">
    <w:abstractNumId w:val="7"/>
  </w:num>
  <w:num w:numId="50">
    <w:abstractNumId w:val="10"/>
  </w:num>
  <w:num w:numId="51">
    <w:abstractNumId w:val="37"/>
  </w:num>
  <w:num w:numId="52">
    <w:abstractNumId w:val="58"/>
  </w:num>
  <w:num w:numId="53">
    <w:abstractNumId w:val="25"/>
  </w:num>
  <w:num w:numId="54">
    <w:abstractNumId w:val="61"/>
  </w:num>
  <w:num w:numId="55">
    <w:abstractNumId w:val="65"/>
  </w:num>
  <w:num w:numId="56">
    <w:abstractNumId w:val="45"/>
  </w:num>
  <w:num w:numId="57">
    <w:abstractNumId w:val="12"/>
  </w:num>
  <w:num w:numId="58">
    <w:abstractNumId w:val="54"/>
  </w:num>
  <w:num w:numId="59">
    <w:abstractNumId w:val="8"/>
  </w:num>
  <w:num w:numId="60">
    <w:abstractNumId w:val="33"/>
  </w:num>
  <w:num w:numId="61">
    <w:abstractNumId w:val="24"/>
  </w:num>
  <w:num w:numId="62">
    <w:abstractNumId w:val="53"/>
  </w:num>
  <w:num w:numId="63">
    <w:abstractNumId w:val="42"/>
  </w:num>
  <w:num w:numId="64">
    <w:abstractNumId w:val="36"/>
  </w:num>
  <w:num w:numId="65">
    <w:abstractNumId w:val="41"/>
  </w:num>
  <w:num w:numId="66">
    <w:abstractNumId w:val="23"/>
  </w:num>
  <w:num w:numId="67">
    <w:abstractNumId w:val="68"/>
  </w:num>
  <w:num w:numId="68">
    <w:abstractNumId w:val="46"/>
  </w:num>
  <w:num w:numId="69">
    <w:abstractNumId w:val="34"/>
  </w:num>
  <w:num w:numId="70">
    <w:abstractNumId w:val="60"/>
  </w:num>
  <w:num w:numId="7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QwMbW0tDQ3MDMxMTNV0lEKTi0uzszPAykwNK4FADt0zsstAAAA"/>
  </w:docVars>
  <w:rsids>
    <w:rsidRoot w:val="00335E39"/>
    <w:rsid w:val="000001FE"/>
    <w:rsid w:val="0000091E"/>
    <w:rsid w:val="00000CAE"/>
    <w:rsid w:val="0000131A"/>
    <w:rsid w:val="0000210A"/>
    <w:rsid w:val="0000210B"/>
    <w:rsid w:val="00003A69"/>
    <w:rsid w:val="0000444B"/>
    <w:rsid w:val="00014533"/>
    <w:rsid w:val="000148AE"/>
    <w:rsid w:val="00014EE8"/>
    <w:rsid w:val="00015BCC"/>
    <w:rsid w:val="00023A0E"/>
    <w:rsid w:val="00023F10"/>
    <w:rsid w:val="000251DE"/>
    <w:rsid w:val="00025A6B"/>
    <w:rsid w:val="00025A8A"/>
    <w:rsid w:val="0002620F"/>
    <w:rsid w:val="00027CAE"/>
    <w:rsid w:val="00031A73"/>
    <w:rsid w:val="00031F64"/>
    <w:rsid w:val="00032272"/>
    <w:rsid w:val="000327DB"/>
    <w:rsid w:val="00032869"/>
    <w:rsid w:val="00033630"/>
    <w:rsid w:val="00034138"/>
    <w:rsid w:val="00036959"/>
    <w:rsid w:val="00040440"/>
    <w:rsid w:val="00040FBD"/>
    <w:rsid w:val="00041C67"/>
    <w:rsid w:val="00042FB4"/>
    <w:rsid w:val="0004321B"/>
    <w:rsid w:val="00043C96"/>
    <w:rsid w:val="0004463F"/>
    <w:rsid w:val="000478E8"/>
    <w:rsid w:val="0004797C"/>
    <w:rsid w:val="0005027E"/>
    <w:rsid w:val="000526D3"/>
    <w:rsid w:val="0005271D"/>
    <w:rsid w:val="0005273A"/>
    <w:rsid w:val="000532E1"/>
    <w:rsid w:val="0005505B"/>
    <w:rsid w:val="00055DCF"/>
    <w:rsid w:val="000562EB"/>
    <w:rsid w:val="000570E7"/>
    <w:rsid w:val="00057672"/>
    <w:rsid w:val="00057C12"/>
    <w:rsid w:val="00061EF3"/>
    <w:rsid w:val="00062613"/>
    <w:rsid w:val="000629B6"/>
    <w:rsid w:val="00063192"/>
    <w:rsid w:val="00063266"/>
    <w:rsid w:val="000636A4"/>
    <w:rsid w:val="0006382C"/>
    <w:rsid w:val="00064365"/>
    <w:rsid w:val="000645A5"/>
    <w:rsid w:val="00064F4B"/>
    <w:rsid w:val="00064FB8"/>
    <w:rsid w:val="00067542"/>
    <w:rsid w:val="00067A65"/>
    <w:rsid w:val="00072469"/>
    <w:rsid w:val="00072817"/>
    <w:rsid w:val="000760B6"/>
    <w:rsid w:val="00076988"/>
    <w:rsid w:val="00076EE0"/>
    <w:rsid w:val="000772EF"/>
    <w:rsid w:val="00077A91"/>
    <w:rsid w:val="0008108D"/>
    <w:rsid w:val="000822B0"/>
    <w:rsid w:val="00083DC2"/>
    <w:rsid w:val="00084864"/>
    <w:rsid w:val="00084C99"/>
    <w:rsid w:val="00085916"/>
    <w:rsid w:val="000864BB"/>
    <w:rsid w:val="00086718"/>
    <w:rsid w:val="0008769B"/>
    <w:rsid w:val="00087B21"/>
    <w:rsid w:val="00090FB0"/>
    <w:rsid w:val="0009198E"/>
    <w:rsid w:val="00092583"/>
    <w:rsid w:val="0009352C"/>
    <w:rsid w:val="00093595"/>
    <w:rsid w:val="0009411A"/>
    <w:rsid w:val="00094506"/>
    <w:rsid w:val="00095914"/>
    <w:rsid w:val="00095E9F"/>
    <w:rsid w:val="00096039"/>
    <w:rsid w:val="00096207"/>
    <w:rsid w:val="000965E6"/>
    <w:rsid w:val="00096F97"/>
    <w:rsid w:val="000974EA"/>
    <w:rsid w:val="0009780E"/>
    <w:rsid w:val="000A081B"/>
    <w:rsid w:val="000A10B9"/>
    <w:rsid w:val="000A2C6A"/>
    <w:rsid w:val="000A3501"/>
    <w:rsid w:val="000A476F"/>
    <w:rsid w:val="000A5606"/>
    <w:rsid w:val="000A5884"/>
    <w:rsid w:val="000A6241"/>
    <w:rsid w:val="000A684F"/>
    <w:rsid w:val="000B010A"/>
    <w:rsid w:val="000B08C5"/>
    <w:rsid w:val="000B1EC4"/>
    <w:rsid w:val="000B1F2E"/>
    <w:rsid w:val="000B2A16"/>
    <w:rsid w:val="000B35A2"/>
    <w:rsid w:val="000B45DF"/>
    <w:rsid w:val="000B593D"/>
    <w:rsid w:val="000B5985"/>
    <w:rsid w:val="000B6598"/>
    <w:rsid w:val="000B67AD"/>
    <w:rsid w:val="000B6C46"/>
    <w:rsid w:val="000B724F"/>
    <w:rsid w:val="000B7300"/>
    <w:rsid w:val="000B7619"/>
    <w:rsid w:val="000B7C94"/>
    <w:rsid w:val="000B7CF9"/>
    <w:rsid w:val="000B7EA4"/>
    <w:rsid w:val="000C20F1"/>
    <w:rsid w:val="000C3449"/>
    <w:rsid w:val="000C383A"/>
    <w:rsid w:val="000C3F42"/>
    <w:rsid w:val="000C4A03"/>
    <w:rsid w:val="000C62E3"/>
    <w:rsid w:val="000C6426"/>
    <w:rsid w:val="000C6BB6"/>
    <w:rsid w:val="000C6F8D"/>
    <w:rsid w:val="000D0DAC"/>
    <w:rsid w:val="000D18DF"/>
    <w:rsid w:val="000D33E3"/>
    <w:rsid w:val="000D357D"/>
    <w:rsid w:val="000D35A3"/>
    <w:rsid w:val="000D3737"/>
    <w:rsid w:val="000D5110"/>
    <w:rsid w:val="000D5ECC"/>
    <w:rsid w:val="000D680C"/>
    <w:rsid w:val="000D7785"/>
    <w:rsid w:val="000E198B"/>
    <w:rsid w:val="000E3C33"/>
    <w:rsid w:val="000E5353"/>
    <w:rsid w:val="000E5C57"/>
    <w:rsid w:val="000E67A2"/>
    <w:rsid w:val="000E6832"/>
    <w:rsid w:val="000E6D8D"/>
    <w:rsid w:val="000F06FA"/>
    <w:rsid w:val="000F09CE"/>
    <w:rsid w:val="000F0DE4"/>
    <w:rsid w:val="000F1356"/>
    <w:rsid w:val="000F286D"/>
    <w:rsid w:val="000F43C6"/>
    <w:rsid w:val="000F4A3E"/>
    <w:rsid w:val="000F4B16"/>
    <w:rsid w:val="000F57C0"/>
    <w:rsid w:val="000F5F06"/>
    <w:rsid w:val="000F5F5B"/>
    <w:rsid w:val="000F6F31"/>
    <w:rsid w:val="000F6FFB"/>
    <w:rsid w:val="000F7254"/>
    <w:rsid w:val="000F7758"/>
    <w:rsid w:val="0010036C"/>
    <w:rsid w:val="00100F68"/>
    <w:rsid w:val="00102199"/>
    <w:rsid w:val="0010270B"/>
    <w:rsid w:val="00104250"/>
    <w:rsid w:val="001058ED"/>
    <w:rsid w:val="001061BE"/>
    <w:rsid w:val="00106D55"/>
    <w:rsid w:val="001071DF"/>
    <w:rsid w:val="001079C8"/>
    <w:rsid w:val="00111277"/>
    <w:rsid w:val="00112679"/>
    <w:rsid w:val="00112C91"/>
    <w:rsid w:val="0011435C"/>
    <w:rsid w:val="00114FA8"/>
    <w:rsid w:val="001154A0"/>
    <w:rsid w:val="00115579"/>
    <w:rsid w:val="00116694"/>
    <w:rsid w:val="0011768B"/>
    <w:rsid w:val="00117F20"/>
    <w:rsid w:val="001214C3"/>
    <w:rsid w:val="00121FDE"/>
    <w:rsid w:val="00122C81"/>
    <w:rsid w:val="00122EEA"/>
    <w:rsid w:val="00123A09"/>
    <w:rsid w:val="00124348"/>
    <w:rsid w:val="00124AAC"/>
    <w:rsid w:val="00124F90"/>
    <w:rsid w:val="00125D8B"/>
    <w:rsid w:val="00125F1A"/>
    <w:rsid w:val="0012667C"/>
    <w:rsid w:val="0012727E"/>
    <w:rsid w:val="00130308"/>
    <w:rsid w:val="00130825"/>
    <w:rsid w:val="00131213"/>
    <w:rsid w:val="00135590"/>
    <w:rsid w:val="00135EA3"/>
    <w:rsid w:val="0013775A"/>
    <w:rsid w:val="0014132D"/>
    <w:rsid w:val="00141813"/>
    <w:rsid w:val="0014646B"/>
    <w:rsid w:val="00146694"/>
    <w:rsid w:val="00146BE7"/>
    <w:rsid w:val="00147DA4"/>
    <w:rsid w:val="00152660"/>
    <w:rsid w:val="0015282A"/>
    <w:rsid w:val="00152E0F"/>
    <w:rsid w:val="00154E31"/>
    <w:rsid w:val="001572EA"/>
    <w:rsid w:val="001617D4"/>
    <w:rsid w:val="00163025"/>
    <w:rsid w:val="00163E35"/>
    <w:rsid w:val="00164187"/>
    <w:rsid w:val="00164A05"/>
    <w:rsid w:val="00164D29"/>
    <w:rsid w:val="00165B0C"/>
    <w:rsid w:val="00166C23"/>
    <w:rsid w:val="0016788B"/>
    <w:rsid w:val="00170FC7"/>
    <w:rsid w:val="00171509"/>
    <w:rsid w:val="00171CF5"/>
    <w:rsid w:val="00171D46"/>
    <w:rsid w:val="00175D86"/>
    <w:rsid w:val="001766FF"/>
    <w:rsid w:val="00177963"/>
    <w:rsid w:val="00177A63"/>
    <w:rsid w:val="001809B6"/>
    <w:rsid w:val="00180CD2"/>
    <w:rsid w:val="001828CD"/>
    <w:rsid w:val="00182A86"/>
    <w:rsid w:val="001833FA"/>
    <w:rsid w:val="001835F5"/>
    <w:rsid w:val="00183973"/>
    <w:rsid w:val="00184025"/>
    <w:rsid w:val="00186FED"/>
    <w:rsid w:val="001873E2"/>
    <w:rsid w:val="001875C3"/>
    <w:rsid w:val="00190B75"/>
    <w:rsid w:val="00191EF5"/>
    <w:rsid w:val="00193FCD"/>
    <w:rsid w:val="0019400F"/>
    <w:rsid w:val="00194F6F"/>
    <w:rsid w:val="00195640"/>
    <w:rsid w:val="001971E4"/>
    <w:rsid w:val="001A0DE8"/>
    <w:rsid w:val="001A1E40"/>
    <w:rsid w:val="001A2DBA"/>
    <w:rsid w:val="001A3500"/>
    <w:rsid w:val="001A387A"/>
    <w:rsid w:val="001A38FC"/>
    <w:rsid w:val="001A3AA4"/>
    <w:rsid w:val="001A495D"/>
    <w:rsid w:val="001A5A49"/>
    <w:rsid w:val="001A5B57"/>
    <w:rsid w:val="001A5D56"/>
    <w:rsid w:val="001A7CF7"/>
    <w:rsid w:val="001B0FB7"/>
    <w:rsid w:val="001B1B7A"/>
    <w:rsid w:val="001B47AC"/>
    <w:rsid w:val="001B57A0"/>
    <w:rsid w:val="001C0B1E"/>
    <w:rsid w:val="001C107E"/>
    <w:rsid w:val="001C12FD"/>
    <w:rsid w:val="001C13B8"/>
    <w:rsid w:val="001C1875"/>
    <w:rsid w:val="001C209F"/>
    <w:rsid w:val="001C4B63"/>
    <w:rsid w:val="001C515B"/>
    <w:rsid w:val="001C5FE1"/>
    <w:rsid w:val="001D176E"/>
    <w:rsid w:val="001D1770"/>
    <w:rsid w:val="001D227F"/>
    <w:rsid w:val="001D3040"/>
    <w:rsid w:val="001D385F"/>
    <w:rsid w:val="001D44BB"/>
    <w:rsid w:val="001D529F"/>
    <w:rsid w:val="001D6E4F"/>
    <w:rsid w:val="001E015F"/>
    <w:rsid w:val="001E0206"/>
    <w:rsid w:val="001E0A1F"/>
    <w:rsid w:val="001E0BB4"/>
    <w:rsid w:val="001E119E"/>
    <w:rsid w:val="001E2122"/>
    <w:rsid w:val="001E24F2"/>
    <w:rsid w:val="001E3FD7"/>
    <w:rsid w:val="001E3FEA"/>
    <w:rsid w:val="001E48DC"/>
    <w:rsid w:val="001E4DF3"/>
    <w:rsid w:val="001E6295"/>
    <w:rsid w:val="001E6BBA"/>
    <w:rsid w:val="001E75FD"/>
    <w:rsid w:val="001E76F2"/>
    <w:rsid w:val="001F18E0"/>
    <w:rsid w:val="001F1F51"/>
    <w:rsid w:val="001F2A14"/>
    <w:rsid w:val="001F6FEF"/>
    <w:rsid w:val="001F7C22"/>
    <w:rsid w:val="0020028F"/>
    <w:rsid w:val="00200398"/>
    <w:rsid w:val="0020174E"/>
    <w:rsid w:val="002026F8"/>
    <w:rsid w:val="00203143"/>
    <w:rsid w:val="00203B77"/>
    <w:rsid w:val="00204358"/>
    <w:rsid w:val="00204537"/>
    <w:rsid w:val="002051B9"/>
    <w:rsid w:val="00205D7B"/>
    <w:rsid w:val="00210004"/>
    <w:rsid w:val="00210086"/>
    <w:rsid w:val="0021048D"/>
    <w:rsid w:val="00212C85"/>
    <w:rsid w:val="00213192"/>
    <w:rsid w:val="00214B43"/>
    <w:rsid w:val="00215024"/>
    <w:rsid w:val="00215A41"/>
    <w:rsid w:val="00216590"/>
    <w:rsid w:val="00217F9D"/>
    <w:rsid w:val="00220B39"/>
    <w:rsid w:val="00220FE2"/>
    <w:rsid w:val="00221909"/>
    <w:rsid w:val="002229E0"/>
    <w:rsid w:val="00222A28"/>
    <w:rsid w:val="0022550C"/>
    <w:rsid w:val="00227013"/>
    <w:rsid w:val="00227AB4"/>
    <w:rsid w:val="00230118"/>
    <w:rsid w:val="002319FA"/>
    <w:rsid w:val="00231C8D"/>
    <w:rsid w:val="00231D53"/>
    <w:rsid w:val="00232175"/>
    <w:rsid w:val="00232D5F"/>
    <w:rsid w:val="002338D2"/>
    <w:rsid w:val="0023438B"/>
    <w:rsid w:val="00235A4B"/>
    <w:rsid w:val="00237DA3"/>
    <w:rsid w:val="00240519"/>
    <w:rsid w:val="00241597"/>
    <w:rsid w:val="00242F29"/>
    <w:rsid w:val="00242FB6"/>
    <w:rsid w:val="00243676"/>
    <w:rsid w:val="0024447F"/>
    <w:rsid w:val="00245C3C"/>
    <w:rsid w:val="0024680C"/>
    <w:rsid w:val="0024772D"/>
    <w:rsid w:val="00251791"/>
    <w:rsid w:val="00251CFD"/>
    <w:rsid w:val="00251EB6"/>
    <w:rsid w:val="00252933"/>
    <w:rsid w:val="00253FFB"/>
    <w:rsid w:val="002541EE"/>
    <w:rsid w:val="002543E5"/>
    <w:rsid w:val="00256D89"/>
    <w:rsid w:val="00256E33"/>
    <w:rsid w:val="00260018"/>
    <w:rsid w:val="002623B3"/>
    <w:rsid w:val="00262F94"/>
    <w:rsid w:val="002638F8"/>
    <w:rsid w:val="00263A74"/>
    <w:rsid w:val="00263D64"/>
    <w:rsid w:val="00265203"/>
    <w:rsid w:val="00265996"/>
    <w:rsid w:val="00265FA1"/>
    <w:rsid w:val="0026698B"/>
    <w:rsid w:val="00266DF1"/>
    <w:rsid w:val="002672B1"/>
    <w:rsid w:val="00267C6C"/>
    <w:rsid w:val="00271DB1"/>
    <w:rsid w:val="00271DF9"/>
    <w:rsid w:val="002726C9"/>
    <w:rsid w:val="00273475"/>
    <w:rsid w:val="00275F25"/>
    <w:rsid w:val="00277037"/>
    <w:rsid w:val="00277CA7"/>
    <w:rsid w:val="002809EA"/>
    <w:rsid w:val="00281956"/>
    <w:rsid w:val="002838A3"/>
    <w:rsid w:val="00287A37"/>
    <w:rsid w:val="00287FF8"/>
    <w:rsid w:val="0029097D"/>
    <w:rsid w:val="00290E5A"/>
    <w:rsid w:val="00291557"/>
    <w:rsid w:val="00292390"/>
    <w:rsid w:val="0029529B"/>
    <w:rsid w:val="002A095D"/>
    <w:rsid w:val="002A3718"/>
    <w:rsid w:val="002A3DED"/>
    <w:rsid w:val="002A420F"/>
    <w:rsid w:val="002A5BD1"/>
    <w:rsid w:val="002B0AB0"/>
    <w:rsid w:val="002B0B51"/>
    <w:rsid w:val="002B1EF1"/>
    <w:rsid w:val="002B25E1"/>
    <w:rsid w:val="002B2F0D"/>
    <w:rsid w:val="002B32F9"/>
    <w:rsid w:val="002B4228"/>
    <w:rsid w:val="002B5E8D"/>
    <w:rsid w:val="002B6BB4"/>
    <w:rsid w:val="002B7BB1"/>
    <w:rsid w:val="002C0B09"/>
    <w:rsid w:val="002C19D4"/>
    <w:rsid w:val="002C222D"/>
    <w:rsid w:val="002C3615"/>
    <w:rsid w:val="002C39CD"/>
    <w:rsid w:val="002C416F"/>
    <w:rsid w:val="002C68E8"/>
    <w:rsid w:val="002C7475"/>
    <w:rsid w:val="002D1D00"/>
    <w:rsid w:val="002D2A87"/>
    <w:rsid w:val="002D2B8B"/>
    <w:rsid w:val="002D3BEF"/>
    <w:rsid w:val="002D4D79"/>
    <w:rsid w:val="002D57C0"/>
    <w:rsid w:val="002D5F50"/>
    <w:rsid w:val="002D637E"/>
    <w:rsid w:val="002D63FC"/>
    <w:rsid w:val="002E010B"/>
    <w:rsid w:val="002E45D9"/>
    <w:rsid w:val="002E4F52"/>
    <w:rsid w:val="002E5A4A"/>
    <w:rsid w:val="002E6AA5"/>
    <w:rsid w:val="002E6D2F"/>
    <w:rsid w:val="002E7BFC"/>
    <w:rsid w:val="002F076B"/>
    <w:rsid w:val="002F0B4F"/>
    <w:rsid w:val="002F18A4"/>
    <w:rsid w:val="002F2277"/>
    <w:rsid w:val="002F2961"/>
    <w:rsid w:val="002F3313"/>
    <w:rsid w:val="002F4001"/>
    <w:rsid w:val="002F4078"/>
    <w:rsid w:val="002F4B69"/>
    <w:rsid w:val="002F63B5"/>
    <w:rsid w:val="00301243"/>
    <w:rsid w:val="00301300"/>
    <w:rsid w:val="00301339"/>
    <w:rsid w:val="0030156E"/>
    <w:rsid w:val="003030B2"/>
    <w:rsid w:val="0030360A"/>
    <w:rsid w:val="003037BA"/>
    <w:rsid w:val="00303826"/>
    <w:rsid w:val="003039B3"/>
    <w:rsid w:val="0030447F"/>
    <w:rsid w:val="00306EF2"/>
    <w:rsid w:val="003072F7"/>
    <w:rsid w:val="00310740"/>
    <w:rsid w:val="00310CCF"/>
    <w:rsid w:val="003117E3"/>
    <w:rsid w:val="0031304F"/>
    <w:rsid w:val="003133E9"/>
    <w:rsid w:val="00313603"/>
    <w:rsid w:val="00314C38"/>
    <w:rsid w:val="00314D26"/>
    <w:rsid w:val="00314F39"/>
    <w:rsid w:val="00315AE4"/>
    <w:rsid w:val="0031632F"/>
    <w:rsid w:val="00316644"/>
    <w:rsid w:val="00316766"/>
    <w:rsid w:val="00316C89"/>
    <w:rsid w:val="00321194"/>
    <w:rsid w:val="00321D5B"/>
    <w:rsid w:val="003220A2"/>
    <w:rsid w:val="003220FF"/>
    <w:rsid w:val="0032226A"/>
    <w:rsid w:val="0032382E"/>
    <w:rsid w:val="003241EF"/>
    <w:rsid w:val="00327ADA"/>
    <w:rsid w:val="00330254"/>
    <w:rsid w:val="003323E0"/>
    <w:rsid w:val="00333B30"/>
    <w:rsid w:val="00335254"/>
    <w:rsid w:val="00335594"/>
    <w:rsid w:val="00335E39"/>
    <w:rsid w:val="00335FC9"/>
    <w:rsid w:val="00336387"/>
    <w:rsid w:val="0033738C"/>
    <w:rsid w:val="003378D1"/>
    <w:rsid w:val="00341356"/>
    <w:rsid w:val="003424B9"/>
    <w:rsid w:val="0034262E"/>
    <w:rsid w:val="00343622"/>
    <w:rsid w:val="0034396A"/>
    <w:rsid w:val="00343A21"/>
    <w:rsid w:val="00344DCA"/>
    <w:rsid w:val="0034540B"/>
    <w:rsid w:val="00345CAC"/>
    <w:rsid w:val="00345D6B"/>
    <w:rsid w:val="00345DA9"/>
    <w:rsid w:val="0034755A"/>
    <w:rsid w:val="00347E4E"/>
    <w:rsid w:val="00352A5A"/>
    <w:rsid w:val="00352D57"/>
    <w:rsid w:val="003535DC"/>
    <w:rsid w:val="00354844"/>
    <w:rsid w:val="00354CB2"/>
    <w:rsid w:val="003552A7"/>
    <w:rsid w:val="003559E3"/>
    <w:rsid w:val="00356486"/>
    <w:rsid w:val="00356AE6"/>
    <w:rsid w:val="00356F40"/>
    <w:rsid w:val="0035782A"/>
    <w:rsid w:val="00357C6A"/>
    <w:rsid w:val="003601A7"/>
    <w:rsid w:val="00360257"/>
    <w:rsid w:val="00361E07"/>
    <w:rsid w:val="00363C02"/>
    <w:rsid w:val="0036429D"/>
    <w:rsid w:val="0036497B"/>
    <w:rsid w:val="00364AD3"/>
    <w:rsid w:val="00365735"/>
    <w:rsid w:val="00365D20"/>
    <w:rsid w:val="00367792"/>
    <w:rsid w:val="003704D7"/>
    <w:rsid w:val="00370987"/>
    <w:rsid w:val="00371480"/>
    <w:rsid w:val="00371C75"/>
    <w:rsid w:val="003726C8"/>
    <w:rsid w:val="00372D6F"/>
    <w:rsid w:val="003768B5"/>
    <w:rsid w:val="00376926"/>
    <w:rsid w:val="00376977"/>
    <w:rsid w:val="0037721C"/>
    <w:rsid w:val="00377995"/>
    <w:rsid w:val="00377A03"/>
    <w:rsid w:val="00377D48"/>
    <w:rsid w:val="00383406"/>
    <w:rsid w:val="00384156"/>
    <w:rsid w:val="00385CBB"/>
    <w:rsid w:val="00386228"/>
    <w:rsid w:val="00386975"/>
    <w:rsid w:val="00386ECC"/>
    <w:rsid w:val="00387E4E"/>
    <w:rsid w:val="0039009E"/>
    <w:rsid w:val="003910B6"/>
    <w:rsid w:val="00391DD2"/>
    <w:rsid w:val="00393D5B"/>
    <w:rsid w:val="00394989"/>
    <w:rsid w:val="003952D8"/>
    <w:rsid w:val="003A0828"/>
    <w:rsid w:val="003A0B15"/>
    <w:rsid w:val="003A0BA2"/>
    <w:rsid w:val="003A385F"/>
    <w:rsid w:val="003A3C2F"/>
    <w:rsid w:val="003A44B8"/>
    <w:rsid w:val="003A6085"/>
    <w:rsid w:val="003A6186"/>
    <w:rsid w:val="003A72D2"/>
    <w:rsid w:val="003B1178"/>
    <w:rsid w:val="003B1D8E"/>
    <w:rsid w:val="003B25D5"/>
    <w:rsid w:val="003B2D9C"/>
    <w:rsid w:val="003B3020"/>
    <w:rsid w:val="003B3548"/>
    <w:rsid w:val="003B36AC"/>
    <w:rsid w:val="003B5FEE"/>
    <w:rsid w:val="003C2287"/>
    <w:rsid w:val="003C281C"/>
    <w:rsid w:val="003C29C2"/>
    <w:rsid w:val="003C3234"/>
    <w:rsid w:val="003C3632"/>
    <w:rsid w:val="003C4290"/>
    <w:rsid w:val="003C4575"/>
    <w:rsid w:val="003C52F4"/>
    <w:rsid w:val="003C65E4"/>
    <w:rsid w:val="003C6A5A"/>
    <w:rsid w:val="003C6BCC"/>
    <w:rsid w:val="003C6E1A"/>
    <w:rsid w:val="003C6FE2"/>
    <w:rsid w:val="003C7103"/>
    <w:rsid w:val="003C7182"/>
    <w:rsid w:val="003C781C"/>
    <w:rsid w:val="003D1C48"/>
    <w:rsid w:val="003D2080"/>
    <w:rsid w:val="003D2526"/>
    <w:rsid w:val="003D26E2"/>
    <w:rsid w:val="003D26F5"/>
    <w:rsid w:val="003D2FF2"/>
    <w:rsid w:val="003D36DC"/>
    <w:rsid w:val="003D3C41"/>
    <w:rsid w:val="003D593A"/>
    <w:rsid w:val="003D7C4B"/>
    <w:rsid w:val="003D7FA0"/>
    <w:rsid w:val="003E0903"/>
    <w:rsid w:val="003E114E"/>
    <w:rsid w:val="003E1C81"/>
    <w:rsid w:val="003E1EDE"/>
    <w:rsid w:val="003E22E4"/>
    <w:rsid w:val="003E29AD"/>
    <w:rsid w:val="003E37AA"/>
    <w:rsid w:val="003E3A3A"/>
    <w:rsid w:val="003E4BF8"/>
    <w:rsid w:val="003E563B"/>
    <w:rsid w:val="003E605A"/>
    <w:rsid w:val="003E6695"/>
    <w:rsid w:val="003F16B8"/>
    <w:rsid w:val="003F20C0"/>
    <w:rsid w:val="003F3561"/>
    <w:rsid w:val="003F4157"/>
    <w:rsid w:val="003F571A"/>
    <w:rsid w:val="003F71BB"/>
    <w:rsid w:val="00401049"/>
    <w:rsid w:val="0040185A"/>
    <w:rsid w:val="00402B2A"/>
    <w:rsid w:val="00402B6D"/>
    <w:rsid w:val="00403BD7"/>
    <w:rsid w:val="0040570B"/>
    <w:rsid w:val="00407666"/>
    <w:rsid w:val="00407738"/>
    <w:rsid w:val="00410474"/>
    <w:rsid w:val="00410C05"/>
    <w:rsid w:val="00410F52"/>
    <w:rsid w:val="004115CD"/>
    <w:rsid w:val="00411CAE"/>
    <w:rsid w:val="00414599"/>
    <w:rsid w:val="004145D8"/>
    <w:rsid w:val="00416E13"/>
    <w:rsid w:val="00417069"/>
    <w:rsid w:val="004205F6"/>
    <w:rsid w:val="00421176"/>
    <w:rsid w:val="00421C8C"/>
    <w:rsid w:val="00421FE4"/>
    <w:rsid w:val="004263B9"/>
    <w:rsid w:val="00430302"/>
    <w:rsid w:val="00430DA0"/>
    <w:rsid w:val="004318AB"/>
    <w:rsid w:val="00432AD7"/>
    <w:rsid w:val="00432EB5"/>
    <w:rsid w:val="00433CE7"/>
    <w:rsid w:val="00434605"/>
    <w:rsid w:val="00436763"/>
    <w:rsid w:val="004376A1"/>
    <w:rsid w:val="00440C71"/>
    <w:rsid w:val="00441830"/>
    <w:rsid w:val="00441EAD"/>
    <w:rsid w:val="00442D65"/>
    <w:rsid w:val="00443523"/>
    <w:rsid w:val="00443C08"/>
    <w:rsid w:val="00443FF9"/>
    <w:rsid w:val="004450A0"/>
    <w:rsid w:val="004458B4"/>
    <w:rsid w:val="00447CC9"/>
    <w:rsid w:val="004502E5"/>
    <w:rsid w:val="004535CF"/>
    <w:rsid w:val="00460853"/>
    <w:rsid w:val="004617D8"/>
    <w:rsid w:val="00464645"/>
    <w:rsid w:val="004651B9"/>
    <w:rsid w:val="0046616F"/>
    <w:rsid w:val="00467D1D"/>
    <w:rsid w:val="0047150B"/>
    <w:rsid w:val="00471580"/>
    <w:rsid w:val="0047191F"/>
    <w:rsid w:val="004738F6"/>
    <w:rsid w:val="00474080"/>
    <w:rsid w:val="00474283"/>
    <w:rsid w:val="004746C8"/>
    <w:rsid w:val="00474BA8"/>
    <w:rsid w:val="00474F7A"/>
    <w:rsid w:val="00475066"/>
    <w:rsid w:val="0047552D"/>
    <w:rsid w:val="00475D63"/>
    <w:rsid w:val="00476302"/>
    <w:rsid w:val="00476469"/>
    <w:rsid w:val="004764C3"/>
    <w:rsid w:val="004767C9"/>
    <w:rsid w:val="00476B97"/>
    <w:rsid w:val="0047780E"/>
    <w:rsid w:val="00477A29"/>
    <w:rsid w:val="00477C0A"/>
    <w:rsid w:val="00480325"/>
    <w:rsid w:val="00483B2A"/>
    <w:rsid w:val="00483E2E"/>
    <w:rsid w:val="00485051"/>
    <w:rsid w:val="00486155"/>
    <w:rsid w:val="004862F0"/>
    <w:rsid w:val="00487083"/>
    <w:rsid w:val="004900C3"/>
    <w:rsid w:val="00490A12"/>
    <w:rsid w:val="00491E2A"/>
    <w:rsid w:val="00492CEB"/>
    <w:rsid w:val="004934F3"/>
    <w:rsid w:val="0049387D"/>
    <w:rsid w:val="00493B3B"/>
    <w:rsid w:val="00493E35"/>
    <w:rsid w:val="0049406F"/>
    <w:rsid w:val="00494558"/>
    <w:rsid w:val="004946F1"/>
    <w:rsid w:val="00494888"/>
    <w:rsid w:val="0049494F"/>
    <w:rsid w:val="00495647"/>
    <w:rsid w:val="004A1091"/>
    <w:rsid w:val="004A2177"/>
    <w:rsid w:val="004A73DD"/>
    <w:rsid w:val="004A7538"/>
    <w:rsid w:val="004A7ADE"/>
    <w:rsid w:val="004B00E1"/>
    <w:rsid w:val="004B0C51"/>
    <w:rsid w:val="004B1B23"/>
    <w:rsid w:val="004B2733"/>
    <w:rsid w:val="004B2C21"/>
    <w:rsid w:val="004B36E9"/>
    <w:rsid w:val="004B429F"/>
    <w:rsid w:val="004B45C9"/>
    <w:rsid w:val="004B4773"/>
    <w:rsid w:val="004B4D7C"/>
    <w:rsid w:val="004B6A46"/>
    <w:rsid w:val="004B7885"/>
    <w:rsid w:val="004C3975"/>
    <w:rsid w:val="004C5CF1"/>
    <w:rsid w:val="004C62EC"/>
    <w:rsid w:val="004C6908"/>
    <w:rsid w:val="004D2F30"/>
    <w:rsid w:val="004D3A0E"/>
    <w:rsid w:val="004D43CC"/>
    <w:rsid w:val="004D483B"/>
    <w:rsid w:val="004D569D"/>
    <w:rsid w:val="004D5864"/>
    <w:rsid w:val="004D65B0"/>
    <w:rsid w:val="004D6AA3"/>
    <w:rsid w:val="004D6E3E"/>
    <w:rsid w:val="004E076F"/>
    <w:rsid w:val="004E0DC9"/>
    <w:rsid w:val="004E1D15"/>
    <w:rsid w:val="004E28AC"/>
    <w:rsid w:val="004E438E"/>
    <w:rsid w:val="004E4469"/>
    <w:rsid w:val="004E5EB2"/>
    <w:rsid w:val="004E77B5"/>
    <w:rsid w:val="004E7A00"/>
    <w:rsid w:val="004E7ADD"/>
    <w:rsid w:val="004E7E9A"/>
    <w:rsid w:val="004F00F5"/>
    <w:rsid w:val="004F1511"/>
    <w:rsid w:val="004F1D44"/>
    <w:rsid w:val="004F28D1"/>
    <w:rsid w:val="004F3821"/>
    <w:rsid w:val="004F41E0"/>
    <w:rsid w:val="004F4306"/>
    <w:rsid w:val="004F46BD"/>
    <w:rsid w:val="004F559D"/>
    <w:rsid w:val="004F56EC"/>
    <w:rsid w:val="004F5B8B"/>
    <w:rsid w:val="004F5C3E"/>
    <w:rsid w:val="004F7EFA"/>
    <w:rsid w:val="00500E34"/>
    <w:rsid w:val="00501AF6"/>
    <w:rsid w:val="00502D99"/>
    <w:rsid w:val="0050391D"/>
    <w:rsid w:val="0050474D"/>
    <w:rsid w:val="0050657E"/>
    <w:rsid w:val="00506CB1"/>
    <w:rsid w:val="005102D3"/>
    <w:rsid w:val="00510695"/>
    <w:rsid w:val="005116EC"/>
    <w:rsid w:val="00513104"/>
    <w:rsid w:val="00513C1D"/>
    <w:rsid w:val="005145CC"/>
    <w:rsid w:val="005146C7"/>
    <w:rsid w:val="00514CE9"/>
    <w:rsid w:val="00515741"/>
    <w:rsid w:val="00515DA5"/>
    <w:rsid w:val="00515E41"/>
    <w:rsid w:val="0051626E"/>
    <w:rsid w:val="005174D2"/>
    <w:rsid w:val="00517D5B"/>
    <w:rsid w:val="00520FE9"/>
    <w:rsid w:val="00521748"/>
    <w:rsid w:val="00522051"/>
    <w:rsid w:val="00522161"/>
    <w:rsid w:val="00523754"/>
    <w:rsid w:val="005242A1"/>
    <w:rsid w:val="00524ACF"/>
    <w:rsid w:val="00526418"/>
    <w:rsid w:val="005277DA"/>
    <w:rsid w:val="00527A4C"/>
    <w:rsid w:val="00530523"/>
    <w:rsid w:val="00531FF1"/>
    <w:rsid w:val="00536A41"/>
    <w:rsid w:val="00541189"/>
    <w:rsid w:val="00542CD6"/>
    <w:rsid w:val="00544951"/>
    <w:rsid w:val="0054557A"/>
    <w:rsid w:val="005456DE"/>
    <w:rsid w:val="00545BD5"/>
    <w:rsid w:val="00545BE7"/>
    <w:rsid w:val="00547B06"/>
    <w:rsid w:val="00547BBB"/>
    <w:rsid w:val="00553382"/>
    <w:rsid w:val="00554B27"/>
    <w:rsid w:val="0056051D"/>
    <w:rsid w:val="0056063B"/>
    <w:rsid w:val="005618C6"/>
    <w:rsid w:val="00562FB5"/>
    <w:rsid w:val="00563C77"/>
    <w:rsid w:val="005642C7"/>
    <w:rsid w:val="00564EB5"/>
    <w:rsid w:val="00564F42"/>
    <w:rsid w:val="005651D8"/>
    <w:rsid w:val="005705DB"/>
    <w:rsid w:val="00570F2F"/>
    <w:rsid w:val="0057357A"/>
    <w:rsid w:val="00575E99"/>
    <w:rsid w:val="005773A8"/>
    <w:rsid w:val="00580C1A"/>
    <w:rsid w:val="00581040"/>
    <w:rsid w:val="00581E24"/>
    <w:rsid w:val="00581FC6"/>
    <w:rsid w:val="005839BC"/>
    <w:rsid w:val="00584534"/>
    <w:rsid w:val="0058494C"/>
    <w:rsid w:val="005919EE"/>
    <w:rsid w:val="00593662"/>
    <w:rsid w:val="00593DE5"/>
    <w:rsid w:val="00594C5D"/>
    <w:rsid w:val="0059502E"/>
    <w:rsid w:val="005952E0"/>
    <w:rsid w:val="00595363"/>
    <w:rsid w:val="00597806"/>
    <w:rsid w:val="00597A44"/>
    <w:rsid w:val="005A10D4"/>
    <w:rsid w:val="005A12BF"/>
    <w:rsid w:val="005A1B39"/>
    <w:rsid w:val="005A289C"/>
    <w:rsid w:val="005A4CCE"/>
    <w:rsid w:val="005A5BA0"/>
    <w:rsid w:val="005A77B7"/>
    <w:rsid w:val="005B15BB"/>
    <w:rsid w:val="005B26EE"/>
    <w:rsid w:val="005B2DE6"/>
    <w:rsid w:val="005B451F"/>
    <w:rsid w:val="005B472D"/>
    <w:rsid w:val="005B4BC9"/>
    <w:rsid w:val="005B57E9"/>
    <w:rsid w:val="005B7616"/>
    <w:rsid w:val="005B7939"/>
    <w:rsid w:val="005B7D0C"/>
    <w:rsid w:val="005C0311"/>
    <w:rsid w:val="005C059D"/>
    <w:rsid w:val="005C0DFA"/>
    <w:rsid w:val="005C146F"/>
    <w:rsid w:val="005C31A2"/>
    <w:rsid w:val="005C3698"/>
    <w:rsid w:val="005C6069"/>
    <w:rsid w:val="005C6300"/>
    <w:rsid w:val="005D1A5D"/>
    <w:rsid w:val="005D20AD"/>
    <w:rsid w:val="005D28F9"/>
    <w:rsid w:val="005D2C1C"/>
    <w:rsid w:val="005D3C2A"/>
    <w:rsid w:val="005D3FD4"/>
    <w:rsid w:val="005D6BCF"/>
    <w:rsid w:val="005D6D16"/>
    <w:rsid w:val="005D7DFE"/>
    <w:rsid w:val="005E08C7"/>
    <w:rsid w:val="005E2791"/>
    <w:rsid w:val="005E3BB0"/>
    <w:rsid w:val="005E4876"/>
    <w:rsid w:val="005E5138"/>
    <w:rsid w:val="005E5C7F"/>
    <w:rsid w:val="005E6292"/>
    <w:rsid w:val="005E7252"/>
    <w:rsid w:val="005E75DE"/>
    <w:rsid w:val="005F09ED"/>
    <w:rsid w:val="005F1C6C"/>
    <w:rsid w:val="005F35C0"/>
    <w:rsid w:val="005F39D7"/>
    <w:rsid w:val="005F3B00"/>
    <w:rsid w:val="005F56E7"/>
    <w:rsid w:val="005F67F2"/>
    <w:rsid w:val="005F6D9C"/>
    <w:rsid w:val="005F7B30"/>
    <w:rsid w:val="00600536"/>
    <w:rsid w:val="00603047"/>
    <w:rsid w:val="00604FD1"/>
    <w:rsid w:val="00605DD0"/>
    <w:rsid w:val="006063D1"/>
    <w:rsid w:val="00606D89"/>
    <w:rsid w:val="00610673"/>
    <w:rsid w:val="00611A95"/>
    <w:rsid w:val="00611CF7"/>
    <w:rsid w:val="00613B6F"/>
    <w:rsid w:val="00613E6E"/>
    <w:rsid w:val="0061409F"/>
    <w:rsid w:val="00614280"/>
    <w:rsid w:val="006148DD"/>
    <w:rsid w:val="006204FE"/>
    <w:rsid w:val="00621F43"/>
    <w:rsid w:val="0062259B"/>
    <w:rsid w:val="00622E0C"/>
    <w:rsid w:val="00623E82"/>
    <w:rsid w:val="006246B7"/>
    <w:rsid w:val="00625CE9"/>
    <w:rsid w:val="0062778B"/>
    <w:rsid w:val="00627E33"/>
    <w:rsid w:val="00627F8E"/>
    <w:rsid w:val="00627FB7"/>
    <w:rsid w:val="00630DE0"/>
    <w:rsid w:val="006310E5"/>
    <w:rsid w:val="00631163"/>
    <w:rsid w:val="00631CB5"/>
    <w:rsid w:val="006328BE"/>
    <w:rsid w:val="00633E32"/>
    <w:rsid w:val="00633F72"/>
    <w:rsid w:val="00634F4A"/>
    <w:rsid w:val="00636AB3"/>
    <w:rsid w:val="00637F9B"/>
    <w:rsid w:val="006413E9"/>
    <w:rsid w:val="00641B1D"/>
    <w:rsid w:val="00641D47"/>
    <w:rsid w:val="00641E1D"/>
    <w:rsid w:val="00642135"/>
    <w:rsid w:val="0064286B"/>
    <w:rsid w:val="0064342A"/>
    <w:rsid w:val="00644BA7"/>
    <w:rsid w:val="00645767"/>
    <w:rsid w:val="00650DE2"/>
    <w:rsid w:val="0065128D"/>
    <w:rsid w:val="00651944"/>
    <w:rsid w:val="00651D13"/>
    <w:rsid w:val="00652B97"/>
    <w:rsid w:val="00654661"/>
    <w:rsid w:val="00654ABC"/>
    <w:rsid w:val="006568FB"/>
    <w:rsid w:val="006572C1"/>
    <w:rsid w:val="006613F3"/>
    <w:rsid w:val="00661D50"/>
    <w:rsid w:val="00662090"/>
    <w:rsid w:val="00662B58"/>
    <w:rsid w:val="00662E01"/>
    <w:rsid w:val="00664073"/>
    <w:rsid w:val="00665F02"/>
    <w:rsid w:val="006660E3"/>
    <w:rsid w:val="00666FC1"/>
    <w:rsid w:val="006731E4"/>
    <w:rsid w:val="006732C4"/>
    <w:rsid w:val="0067361B"/>
    <w:rsid w:val="006737B4"/>
    <w:rsid w:val="00674047"/>
    <w:rsid w:val="006755F0"/>
    <w:rsid w:val="00675EEB"/>
    <w:rsid w:val="00676C29"/>
    <w:rsid w:val="00676DB4"/>
    <w:rsid w:val="00680E95"/>
    <w:rsid w:val="00681074"/>
    <w:rsid w:val="0068178E"/>
    <w:rsid w:val="00682693"/>
    <w:rsid w:val="0068376A"/>
    <w:rsid w:val="006844EF"/>
    <w:rsid w:val="00684692"/>
    <w:rsid w:val="0068673B"/>
    <w:rsid w:val="00691352"/>
    <w:rsid w:val="006916F8"/>
    <w:rsid w:val="00691AA5"/>
    <w:rsid w:val="00691B70"/>
    <w:rsid w:val="00693C60"/>
    <w:rsid w:val="00694B0E"/>
    <w:rsid w:val="00694D5C"/>
    <w:rsid w:val="00695205"/>
    <w:rsid w:val="0069525B"/>
    <w:rsid w:val="00695836"/>
    <w:rsid w:val="0069627A"/>
    <w:rsid w:val="00697D09"/>
    <w:rsid w:val="006A180D"/>
    <w:rsid w:val="006A24C8"/>
    <w:rsid w:val="006A30A1"/>
    <w:rsid w:val="006A4463"/>
    <w:rsid w:val="006A4C50"/>
    <w:rsid w:val="006A75AD"/>
    <w:rsid w:val="006A7C75"/>
    <w:rsid w:val="006B09C8"/>
    <w:rsid w:val="006B12FB"/>
    <w:rsid w:val="006B1704"/>
    <w:rsid w:val="006B18E0"/>
    <w:rsid w:val="006B3369"/>
    <w:rsid w:val="006B3534"/>
    <w:rsid w:val="006B36ED"/>
    <w:rsid w:val="006B49F2"/>
    <w:rsid w:val="006B4AAB"/>
    <w:rsid w:val="006B632C"/>
    <w:rsid w:val="006C038C"/>
    <w:rsid w:val="006C1FF9"/>
    <w:rsid w:val="006C33E5"/>
    <w:rsid w:val="006C4600"/>
    <w:rsid w:val="006C4A3B"/>
    <w:rsid w:val="006C4F4B"/>
    <w:rsid w:val="006C5064"/>
    <w:rsid w:val="006C5951"/>
    <w:rsid w:val="006C5A54"/>
    <w:rsid w:val="006C6715"/>
    <w:rsid w:val="006C7D13"/>
    <w:rsid w:val="006D2371"/>
    <w:rsid w:val="006D2C6D"/>
    <w:rsid w:val="006D38C4"/>
    <w:rsid w:val="006D45B0"/>
    <w:rsid w:val="006D6AAA"/>
    <w:rsid w:val="006D7299"/>
    <w:rsid w:val="006D7C94"/>
    <w:rsid w:val="006E0533"/>
    <w:rsid w:val="006E122D"/>
    <w:rsid w:val="006E1255"/>
    <w:rsid w:val="006E2712"/>
    <w:rsid w:val="006E288F"/>
    <w:rsid w:val="006E3C41"/>
    <w:rsid w:val="006E4228"/>
    <w:rsid w:val="006E4A0A"/>
    <w:rsid w:val="006E4FD1"/>
    <w:rsid w:val="006E603F"/>
    <w:rsid w:val="006E7C4E"/>
    <w:rsid w:val="006F05D7"/>
    <w:rsid w:val="006F14A4"/>
    <w:rsid w:val="006F3778"/>
    <w:rsid w:val="006F393F"/>
    <w:rsid w:val="006F4A32"/>
    <w:rsid w:val="006F4CB4"/>
    <w:rsid w:val="006F5ED6"/>
    <w:rsid w:val="006F6BD1"/>
    <w:rsid w:val="006F7F34"/>
    <w:rsid w:val="007004E7"/>
    <w:rsid w:val="0070065E"/>
    <w:rsid w:val="0070066E"/>
    <w:rsid w:val="00700F83"/>
    <w:rsid w:val="0070181B"/>
    <w:rsid w:val="00701B0C"/>
    <w:rsid w:val="00702925"/>
    <w:rsid w:val="00702FFD"/>
    <w:rsid w:val="00703C99"/>
    <w:rsid w:val="00703D7C"/>
    <w:rsid w:val="00703F4E"/>
    <w:rsid w:val="007047BB"/>
    <w:rsid w:val="00705261"/>
    <w:rsid w:val="00705BC5"/>
    <w:rsid w:val="00705F28"/>
    <w:rsid w:val="007063FB"/>
    <w:rsid w:val="0070684B"/>
    <w:rsid w:val="00706D15"/>
    <w:rsid w:val="00711694"/>
    <w:rsid w:val="007117CC"/>
    <w:rsid w:val="0071263B"/>
    <w:rsid w:val="00712744"/>
    <w:rsid w:val="00713CA2"/>
    <w:rsid w:val="00715073"/>
    <w:rsid w:val="00716AAF"/>
    <w:rsid w:val="00716EA4"/>
    <w:rsid w:val="00720B03"/>
    <w:rsid w:val="00722967"/>
    <w:rsid w:val="007236F9"/>
    <w:rsid w:val="00723D16"/>
    <w:rsid w:val="00724395"/>
    <w:rsid w:val="007254C8"/>
    <w:rsid w:val="00726787"/>
    <w:rsid w:val="00726829"/>
    <w:rsid w:val="00726FCC"/>
    <w:rsid w:val="00727C62"/>
    <w:rsid w:val="00731640"/>
    <w:rsid w:val="007319D6"/>
    <w:rsid w:val="007320EC"/>
    <w:rsid w:val="007322DA"/>
    <w:rsid w:val="00732374"/>
    <w:rsid w:val="00733786"/>
    <w:rsid w:val="00733815"/>
    <w:rsid w:val="007340BE"/>
    <w:rsid w:val="00734678"/>
    <w:rsid w:val="0073475E"/>
    <w:rsid w:val="00735C0D"/>
    <w:rsid w:val="007364FE"/>
    <w:rsid w:val="0074006B"/>
    <w:rsid w:val="007403B8"/>
    <w:rsid w:val="0074162F"/>
    <w:rsid w:val="007422DF"/>
    <w:rsid w:val="007424E6"/>
    <w:rsid w:val="00742BA8"/>
    <w:rsid w:val="007433D9"/>
    <w:rsid w:val="00745A9F"/>
    <w:rsid w:val="00747653"/>
    <w:rsid w:val="007505CA"/>
    <w:rsid w:val="00751A60"/>
    <w:rsid w:val="00751C90"/>
    <w:rsid w:val="00751D23"/>
    <w:rsid w:val="00752702"/>
    <w:rsid w:val="00754720"/>
    <w:rsid w:val="00755FD6"/>
    <w:rsid w:val="00760792"/>
    <w:rsid w:val="0076181A"/>
    <w:rsid w:val="00762BF2"/>
    <w:rsid w:val="00762E69"/>
    <w:rsid w:val="00763525"/>
    <w:rsid w:val="00766A27"/>
    <w:rsid w:val="0077064C"/>
    <w:rsid w:val="00774092"/>
    <w:rsid w:val="00774101"/>
    <w:rsid w:val="007744D5"/>
    <w:rsid w:val="00777342"/>
    <w:rsid w:val="00777E34"/>
    <w:rsid w:val="0078026B"/>
    <w:rsid w:val="0078128B"/>
    <w:rsid w:val="00781CBA"/>
    <w:rsid w:val="00781D82"/>
    <w:rsid w:val="00781E97"/>
    <w:rsid w:val="00781F19"/>
    <w:rsid w:val="0078297B"/>
    <w:rsid w:val="007840B2"/>
    <w:rsid w:val="00784AA7"/>
    <w:rsid w:val="00784FC5"/>
    <w:rsid w:val="007857BA"/>
    <w:rsid w:val="00786583"/>
    <w:rsid w:val="0078683D"/>
    <w:rsid w:val="00790E28"/>
    <w:rsid w:val="007911EE"/>
    <w:rsid w:val="00794329"/>
    <w:rsid w:val="007948B2"/>
    <w:rsid w:val="00795843"/>
    <w:rsid w:val="00795D7A"/>
    <w:rsid w:val="007962E6"/>
    <w:rsid w:val="007977F1"/>
    <w:rsid w:val="00797BF4"/>
    <w:rsid w:val="007A135E"/>
    <w:rsid w:val="007A1E07"/>
    <w:rsid w:val="007A4A05"/>
    <w:rsid w:val="007A4A46"/>
    <w:rsid w:val="007A5596"/>
    <w:rsid w:val="007A5CF7"/>
    <w:rsid w:val="007A7E6C"/>
    <w:rsid w:val="007B09A7"/>
    <w:rsid w:val="007B2595"/>
    <w:rsid w:val="007B3A96"/>
    <w:rsid w:val="007B486E"/>
    <w:rsid w:val="007B565F"/>
    <w:rsid w:val="007B5A12"/>
    <w:rsid w:val="007B6ADC"/>
    <w:rsid w:val="007B6E26"/>
    <w:rsid w:val="007B6E7A"/>
    <w:rsid w:val="007B78EC"/>
    <w:rsid w:val="007B7B7E"/>
    <w:rsid w:val="007C0287"/>
    <w:rsid w:val="007C0FCC"/>
    <w:rsid w:val="007C0FE5"/>
    <w:rsid w:val="007C3584"/>
    <w:rsid w:val="007C4311"/>
    <w:rsid w:val="007C5F37"/>
    <w:rsid w:val="007C5F52"/>
    <w:rsid w:val="007C617B"/>
    <w:rsid w:val="007C6EB4"/>
    <w:rsid w:val="007C6EFF"/>
    <w:rsid w:val="007C78A3"/>
    <w:rsid w:val="007C7D56"/>
    <w:rsid w:val="007D0382"/>
    <w:rsid w:val="007D04DF"/>
    <w:rsid w:val="007D0620"/>
    <w:rsid w:val="007D0AE8"/>
    <w:rsid w:val="007D1CFB"/>
    <w:rsid w:val="007D237C"/>
    <w:rsid w:val="007D28B3"/>
    <w:rsid w:val="007D425E"/>
    <w:rsid w:val="007D668C"/>
    <w:rsid w:val="007D6BE5"/>
    <w:rsid w:val="007E0D03"/>
    <w:rsid w:val="007E1AF5"/>
    <w:rsid w:val="007E26CE"/>
    <w:rsid w:val="007E271A"/>
    <w:rsid w:val="007E2BCE"/>
    <w:rsid w:val="007E4226"/>
    <w:rsid w:val="007E4E49"/>
    <w:rsid w:val="007E6F9A"/>
    <w:rsid w:val="007E6FA6"/>
    <w:rsid w:val="007F0A2E"/>
    <w:rsid w:val="007F0F52"/>
    <w:rsid w:val="007F3101"/>
    <w:rsid w:val="007F3E3E"/>
    <w:rsid w:val="007F498D"/>
    <w:rsid w:val="007F6BB7"/>
    <w:rsid w:val="007F6E60"/>
    <w:rsid w:val="007F75C8"/>
    <w:rsid w:val="007F781F"/>
    <w:rsid w:val="007F7C00"/>
    <w:rsid w:val="00800E6E"/>
    <w:rsid w:val="008010AB"/>
    <w:rsid w:val="008024F3"/>
    <w:rsid w:val="008031AC"/>
    <w:rsid w:val="0080396F"/>
    <w:rsid w:val="00805F0D"/>
    <w:rsid w:val="00810BEE"/>
    <w:rsid w:val="00812726"/>
    <w:rsid w:val="00812E3B"/>
    <w:rsid w:val="00813918"/>
    <w:rsid w:val="00814F28"/>
    <w:rsid w:val="00817B8B"/>
    <w:rsid w:val="00817D65"/>
    <w:rsid w:val="00820DB7"/>
    <w:rsid w:val="00821552"/>
    <w:rsid w:val="008217C9"/>
    <w:rsid w:val="008229B1"/>
    <w:rsid w:val="00823183"/>
    <w:rsid w:val="00823CA0"/>
    <w:rsid w:val="008246D1"/>
    <w:rsid w:val="008257E2"/>
    <w:rsid w:val="008279BE"/>
    <w:rsid w:val="00827B93"/>
    <w:rsid w:val="0083056F"/>
    <w:rsid w:val="00831140"/>
    <w:rsid w:val="0083114F"/>
    <w:rsid w:val="00833363"/>
    <w:rsid w:val="00834511"/>
    <w:rsid w:val="008358F2"/>
    <w:rsid w:val="00835E5D"/>
    <w:rsid w:val="00836735"/>
    <w:rsid w:val="008370F9"/>
    <w:rsid w:val="0083722E"/>
    <w:rsid w:val="00842BF0"/>
    <w:rsid w:val="00842CC7"/>
    <w:rsid w:val="00843307"/>
    <w:rsid w:val="00843832"/>
    <w:rsid w:val="008440B2"/>
    <w:rsid w:val="00844222"/>
    <w:rsid w:val="00845479"/>
    <w:rsid w:val="00846895"/>
    <w:rsid w:val="00847964"/>
    <w:rsid w:val="00847EEC"/>
    <w:rsid w:val="008516CA"/>
    <w:rsid w:val="00851A3E"/>
    <w:rsid w:val="00852535"/>
    <w:rsid w:val="00852774"/>
    <w:rsid w:val="0085314D"/>
    <w:rsid w:val="00853F30"/>
    <w:rsid w:val="008541AC"/>
    <w:rsid w:val="00854802"/>
    <w:rsid w:val="00855CB7"/>
    <w:rsid w:val="00856B20"/>
    <w:rsid w:val="00863442"/>
    <w:rsid w:val="00863FF8"/>
    <w:rsid w:val="008645FE"/>
    <w:rsid w:val="00864DFD"/>
    <w:rsid w:val="00867990"/>
    <w:rsid w:val="00870DF5"/>
    <w:rsid w:val="00870E6C"/>
    <w:rsid w:val="00872123"/>
    <w:rsid w:val="00872C6D"/>
    <w:rsid w:val="00874481"/>
    <w:rsid w:val="00874BCA"/>
    <w:rsid w:val="00876AF1"/>
    <w:rsid w:val="00876EA4"/>
    <w:rsid w:val="00876FD3"/>
    <w:rsid w:val="008773D4"/>
    <w:rsid w:val="00877D8E"/>
    <w:rsid w:val="00880C3E"/>
    <w:rsid w:val="00880D62"/>
    <w:rsid w:val="0088154B"/>
    <w:rsid w:val="008817D9"/>
    <w:rsid w:val="008821F2"/>
    <w:rsid w:val="00882309"/>
    <w:rsid w:val="00882E70"/>
    <w:rsid w:val="00884005"/>
    <w:rsid w:val="00884735"/>
    <w:rsid w:val="008857E9"/>
    <w:rsid w:val="00891167"/>
    <w:rsid w:val="008967DC"/>
    <w:rsid w:val="00896A13"/>
    <w:rsid w:val="0089708C"/>
    <w:rsid w:val="008A0FA7"/>
    <w:rsid w:val="008A1410"/>
    <w:rsid w:val="008A2E20"/>
    <w:rsid w:val="008A46A3"/>
    <w:rsid w:val="008A56C6"/>
    <w:rsid w:val="008A6E80"/>
    <w:rsid w:val="008B2E70"/>
    <w:rsid w:val="008B42C6"/>
    <w:rsid w:val="008B4F3A"/>
    <w:rsid w:val="008B508C"/>
    <w:rsid w:val="008B5787"/>
    <w:rsid w:val="008B60D4"/>
    <w:rsid w:val="008B691C"/>
    <w:rsid w:val="008B7AE6"/>
    <w:rsid w:val="008C14F6"/>
    <w:rsid w:val="008C1DAF"/>
    <w:rsid w:val="008C2399"/>
    <w:rsid w:val="008C3D1D"/>
    <w:rsid w:val="008C3F71"/>
    <w:rsid w:val="008C518F"/>
    <w:rsid w:val="008C5A83"/>
    <w:rsid w:val="008C6261"/>
    <w:rsid w:val="008C650E"/>
    <w:rsid w:val="008C75AD"/>
    <w:rsid w:val="008D0DB4"/>
    <w:rsid w:val="008D19BD"/>
    <w:rsid w:val="008D21F6"/>
    <w:rsid w:val="008D2BBC"/>
    <w:rsid w:val="008D3813"/>
    <w:rsid w:val="008D759B"/>
    <w:rsid w:val="008E3590"/>
    <w:rsid w:val="008E434E"/>
    <w:rsid w:val="008E50D2"/>
    <w:rsid w:val="008E5450"/>
    <w:rsid w:val="008E7667"/>
    <w:rsid w:val="008E770B"/>
    <w:rsid w:val="008F034A"/>
    <w:rsid w:val="008F20DF"/>
    <w:rsid w:val="008F22FF"/>
    <w:rsid w:val="008F2921"/>
    <w:rsid w:val="008F30DD"/>
    <w:rsid w:val="008F45E3"/>
    <w:rsid w:val="008F4795"/>
    <w:rsid w:val="008F5827"/>
    <w:rsid w:val="008F6225"/>
    <w:rsid w:val="008F6919"/>
    <w:rsid w:val="008F748E"/>
    <w:rsid w:val="008F74C1"/>
    <w:rsid w:val="009018EE"/>
    <w:rsid w:val="00901FE0"/>
    <w:rsid w:val="00902DDE"/>
    <w:rsid w:val="00903824"/>
    <w:rsid w:val="00903B86"/>
    <w:rsid w:val="00905933"/>
    <w:rsid w:val="00905CB4"/>
    <w:rsid w:val="009064C3"/>
    <w:rsid w:val="00906654"/>
    <w:rsid w:val="00907B6C"/>
    <w:rsid w:val="009103E3"/>
    <w:rsid w:val="00911052"/>
    <w:rsid w:val="009113BB"/>
    <w:rsid w:val="0091418F"/>
    <w:rsid w:val="0091524B"/>
    <w:rsid w:val="00917EE7"/>
    <w:rsid w:val="009206D3"/>
    <w:rsid w:val="00920B0A"/>
    <w:rsid w:val="00921328"/>
    <w:rsid w:val="00921FCA"/>
    <w:rsid w:val="00922DEA"/>
    <w:rsid w:val="0092324B"/>
    <w:rsid w:val="009249EA"/>
    <w:rsid w:val="00927128"/>
    <w:rsid w:val="0093155F"/>
    <w:rsid w:val="00931CFA"/>
    <w:rsid w:val="00934048"/>
    <w:rsid w:val="009343F4"/>
    <w:rsid w:val="009344B4"/>
    <w:rsid w:val="00935170"/>
    <w:rsid w:val="0093631A"/>
    <w:rsid w:val="009374FE"/>
    <w:rsid w:val="00937FEF"/>
    <w:rsid w:val="0094050D"/>
    <w:rsid w:val="0094076E"/>
    <w:rsid w:val="00942028"/>
    <w:rsid w:val="009429C5"/>
    <w:rsid w:val="00944093"/>
    <w:rsid w:val="009444AA"/>
    <w:rsid w:val="0094502E"/>
    <w:rsid w:val="00945395"/>
    <w:rsid w:val="00945DA2"/>
    <w:rsid w:val="00945EF2"/>
    <w:rsid w:val="00946F13"/>
    <w:rsid w:val="0094768B"/>
    <w:rsid w:val="00947775"/>
    <w:rsid w:val="00947815"/>
    <w:rsid w:val="00947CBE"/>
    <w:rsid w:val="0095066B"/>
    <w:rsid w:val="00951F5C"/>
    <w:rsid w:val="009524C4"/>
    <w:rsid w:val="0095337A"/>
    <w:rsid w:val="00953E49"/>
    <w:rsid w:val="00955174"/>
    <w:rsid w:val="00955912"/>
    <w:rsid w:val="009563C7"/>
    <w:rsid w:val="00956462"/>
    <w:rsid w:val="009600CE"/>
    <w:rsid w:val="00960DA4"/>
    <w:rsid w:val="009611A3"/>
    <w:rsid w:val="00961723"/>
    <w:rsid w:val="00961EB6"/>
    <w:rsid w:val="009629EF"/>
    <w:rsid w:val="00962D39"/>
    <w:rsid w:val="00963DFC"/>
    <w:rsid w:val="00963F2E"/>
    <w:rsid w:val="00963FEF"/>
    <w:rsid w:val="00964BE1"/>
    <w:rsid w:val="00965AF8"/>
    <w:rsid w:val="0096633F"/>
    <w:rsid w:val="00966877"/>
    <w:rsid w:val="00971135"/>
    <w:rsid w:val="00971618"/>
    <w:rsid w:val="009719B4"/>
    <w:rsid w:val="00972B27"/>
    <w:rsid w:val="00973475"/>
    <w:rsid w:val="00974588"/>
    <w:rsid w:val="00976017"/>
    <w:rsid w:val="00976411"/>
    <w:rsid w:val="009768CF"/>
    <w:rsid w:val="00976A9C"/>
    <w:rsid w:val="0097723E"/>
    <w:rsid w:val="00980B49"/>
    <w:rsid w:val="00981A54"/>
    <w:rsid w:val="00982148"/>
    <w:rsid w:val="009828AC"/>
    <w:rsid w:val="00982CFD"/>
    <w:rsid w:val="00983E66"/>
    <w:rsid w:val="009847A9"/>
    <w:rsid w:val="00985937"/>
    <w:rsid w:val="00986BD2"/>
    <w:rsid w:val="009872AA"/>
    <w:rsid w:val="0099080A"/>
    <w:rsid w:val="00990C9C"/>
    <w:rsid w:val="00991196"/>
    <w:rsid w:val="00992570"/>
    <w:rsid w:val="00992EF4"/>
    <w:rsid w:val="00993FCF"/>
    <w:rsid w:val="00994BA2"/>
    <w:rsid w:val="00995BF3"/>
    <w:rsid w:val="00995D97"/>
    <w:rsid w:val="009A16AB"/>
    <w:rsid w:val="009A32E0"/>
    <w:rsid w:val="009A611E"/>
    <w:rsid w:val="009A63F8"/>
    <w:rsid w:val="009A7377"/>
    <w:rsid w:val="009A7F43"/>
    <w:rsid w:val="009B026C"/>
    <w:rsid w:val="009B0C5C"/>
    <w:rsid w:val="009B2CCB"/>
    <w:rsid w:val="009B356F"/>
    <w:rsid w:val="009B37E1"/>
    <w:rsid w:val="009B3818"/>
    <w:rsid w:val="009B50BD"/>
    <w:rsid w:val="009B51A0"/>
    <w:rsid w:val="009B63A8"/>
    <w:rsid w:val="009B67DB"/>
    <w:rsid w:val="009C03C4"/>
    <w:rsid w:val="009C0845"/>
    <w:rsid w:val="009C2658"/>
    <w:rsid w:val="009C50DC"/>
    <w:rsid w:val="009C5189"/>
    <w:rsid w:val="009C6EB8"/>
    <w:rsid w:val="009D01C3"/>
    <w:rsid w:val="009D0233"/>
    <w:rsid w:val="009D05F9"/>
    <w:rsid w:val="009D129A"/>
    <w:rsid w:val="009D49B0"/>
    <w:rsid w:val="009D4AF4"/>
    <w:rsid w:val="009D4B68"/>
    <w:rsid w:val="009D50C9"/>
    <w:rsid w:val="009D6491"/>
    <w:rsid w:val="009D7FF3"/>
    <w:rsid w:val="009E182B"/>
    <w:rsid w:val="009E32E9"/>
    <w:rsid w:val="009E366F"/>
    <w:rsid w:val="009F123A"/>
    <w:rsid w:val="009F3105"/>
    <w:rsid w:val="00A01034"/>
    <w:rsid w:val="00A0197B"/>
    <w:rsid w:val="00A01981"/>
    <w:rsid w:val="00A019F6"/>
    <w:rsid w:val="00A04C1C"/>
    <w:rsid w:val="00A05B69"/>
    <w:rsid w:val="00A0686E"/>
    <w:rsid w:val="00A0766C"/>
    <w:rsid w:val="00A102B5"/>
    <w:rsid w:val="00A10459"/>
    <w:rsid w:val="00A10F7D"/>
    <w:rsid w:val="00A119D9"/>
    <w:rsid w:val="00A13442"/>
    <w:rsid w:val="00A15C98"/>
    <w:rsid w:val="00A2019F"/>
    <w:rsid w:val="00A20896"/>
    <w:rsid w:val="00A20959"/>
    <w:rsid w:val="00A21596"/>
    <w:rsid w:val="00A21641"/>
    <w:rsid w:val="00A22B37"/>
    <w:rsid w:val="00A231A1"/>
    <w:rsid w:val="00A25966"/>
    <w:rsid w:val="00A25DE6"/>
    <w:rsid w:val="00A261FD"/>
    <w:rsid w:val="00A26387"/>
    <w:rsid w:val="00A26CFF"/>
    <w:rsid w:val="00A27EFE"/>
    <w:rsid w:val="00A302DF"/>
    <w:rsid w:val="00A30A4C"/>
    <w:rsid w:val="00A33F55"/>
    <w:rsid w:val="00A33FAD"/>
    <w:rsid w:val="00A35273"/>
    <w:rsid w:val="00A361F8"/>
    <w:rsid w:val="00A36523"/>
    <w:rsid w:val="00A36DA4"/>
    <w:rsid w:val="00A37FE5"/>
    <w:rsid w:val="00A4002A"/>
    <w:rsid w:val="00A405F6"/>
    <w:rsid w:val="00A407FE"/>
    <w:rsid w:val="00A41F5F"/>
    <w:rsid w:val="00A42C1D"/>
    <w:rsid w:val="00A444ED"/>
    <w:rsid w:val="00A4673C"/>
    <w:rsid w:val="00A46875"/>
    <w:rsid w:val="00A46B97"/>
    <w:rsid w:val="00A50166"/>
    <w:rsid w:val="00A51FBA"/>
    <w:rsid w:val="00A545D2"/>
    <w:rsid w:val="00A55A9B"/>
    <w:rsid w:val="00A55D86"/>
    <w:rsid w:val="00A561A5"/>
    <w:rsid w:val="00A566F3"/>
    <w:rsid w:val="00A57422"/>
    <w:rsid w:val="00A612D7"/>
    <w:rsid w:val="00A63555"/>
    <w:rsid w:val="00A64050"/>
    <w:rsid w:val="00A65281"/>
    <w:rsid w:val="00A65760"/>
    <w:rsid w:val="00A65FD2"/>
    <w:rsid w:val="00A70399"/>
    <w:rsid w:val="00A71607"/>
    <w:rsid w:val="00A723DB"/>
    <w:rsid w:val="00A72C6B"/>
    <w:rsid w:val="00A73AAE"/>
    <w:rsid w:val="00A77800"/>
    <w:rsid w:val="00A7799C"/>
    <w:rsid w:val="00A81492"/>
    <w:rsid w:val="00A8254F"/>
    <w:rsid w:val="00A8282B"/>
    <w:rsid w:val="00A830B8"/>
    <w:rsid w:val="00A85E67"/>
    <w:rsid w:val="00A86D9D"/>
    <w:rsid w:val="00A86DA1"/>
    <w:rsid w:val="00A87657"/>
    <w:rsid w:val="00A913C2"/>
    <w:rsid w:val="00A927AD"/>
    <w:rsid w:val="00A935D0"/>
    <w:rsid w:val="00A93AE3"/>
    <w:rsid w:val="00A93EB4"/>
    <w:rsid w:val="00A9432A"/>
    <w:rsid w:val="00A94440"/>
    <w:rsid w:val="00A94854"/>
    <w:rsid w:val="00A95654"/>
    <w:rsid w:val="00A967EC"/>
    <w:rsid w:val="00AA0051"/>
    <w:rsid w:val="00AA0FE8"/>
    <w:rsid w:val="00AA2D14"/>
    <w:rsid w:val="00AA349D"/>
    <w:rsid w:val="00AA3EA0"/>
    <w:rsid w:val="00AA4D2D"/>
    <w:rsid w:val="00AA7968"/>
    <w:rsid w:val="00AB0559"/>
    <w:rsid w:val="00AB08A7"/>
    <w:rsid w:val="00AB1E6B"/>
    <w:rsid w:val="00AB28CB"/>
    <w:rsid w:val="00AB4294"/>
    <w:rsid w:val="00AB554A"/>
    <w:rsid w:val="00AB6320"/>
    <w:rsid w:val="00AB7F28"/>
    <w:rsid w:val="00AC1D8A"/>
    <w:rsid w:val="00AC2F1B"/>
    <w:rsid w:val="00AC33DB"/>
    <w:rsid w:val="00AC4A80"/>
    <w:rsid w:val="00AC5127"/>
    <w:rsid w:val="00AC63BF"/>
    <w:rsid w:val="00AC63CB"/>
    <w:rsid w:val="00AC6440"/>
    <w:rsid w:val="00AC6629"/>
    <w:rsid w:val="00AC69DF"/>
    <w:rsid w:val="00AC71D9"/>
    <w:rsid w:val="00AC74E5"/>
    <w:rsid w:val="00AC785C"/>
    <w:rsid w:val="00AC7D5D"/>
    <w:rsid w:val="00AD0DF2"/>
    <w:rsid w:val="00AD110F"/>
    <w:rsid w:val="00AD1D65"/>
    <w:rsid w:val="00AD300C"/>
    <w:rsid w:val="00AD3E3F"/>
    <w:rsid w:val="00AD4462"/>
    <w:rsid w:val="00AD4DC8"/>
    <w:rsid w:val="00AD6B82"/>
    <w:rsid w:val="00AD756C"/>
    <w:rsid w:val="00AE319B"/>
    <w:rsid w:val="00AE5A52"/>
    <w:rsid w:val="00AE7038"/>
    <w:rsid w:val="00AE771B"/>
    <w:rsid w:val="00AF0371"/>
    <w:rsid w:val="00AF076D"/>
    <w:rsid w:val="00AF2637"/>
    <w:rsid w:val="00AF44B6"/>
    <w:rsid w:val="00AF4A25"/>
    <w:rsid w:val="00AF4EEC"/>
    <w:rsid w:val="00AF5AC8"/>
    <w:rsid w:val="00AF61FB"/>
    <w:rsid w:val="00AF6365"/>
    <w:rsid w:val="00AF7559"/>
    <w:rsid w:val="00B01637"/>
    <w:rsid w:val="00B02162"/>
    <w:rsid w:val="00B02A01"/>
    <w:rsid w:val="00B05777"/>
    <w:rsid w:val="00B06F73"/>
    <w:rsid w:val="00B0708A"/>
    <w:rsid w:val="00B07B13"/>
    <w:rsid w:val="00B10652"/>
    <w:rsid w:val="00B10E39"/>
    <w:rsid w:val="00B110DD"/>
    <w:rsid w:val="00B11D3D"/>
    <w:rsid w:val="00B1248C"/>
    <w:rsid w:val="00B12A4A"/>
    <w:rsid w:val="00B12F08"/>
    <w:rsid w:val="00B144FA"/>
    <w:rsid w:val="00B146B2"/>
    <w:rsid w:val="00B1581B"/>
    <w:rsid w:val="00B17417"/>
    <w:rsid w:val="00B20800"/>
    <w:rsid w:val="00B20D8D"/>
    <w:rsid w:val="00B21627"/>
    <w:rsid w:val="00B21B5A"/>
    <w:rsid w:val="00B2208F"/>
    <w:rsid w:val="00B227E2"/>
    <w:rsid w:val="00B23FC4"/>
    <w:rsid w:val="00B24D03"/>
    <w:rsid w:val="00B27089"/>
    <w:rsid w:val="00B27CFC"/>
    <w:rsid w:val="00B307A1"/>
    <w:rsid w:val="00B31085"/>
    <w:rsid w:val="00B313A5"/>
    <w:rsid w:val="00B31B0B"/>
    <w:rsid w:val="00B32AD7"/>
    <w:rsid w:val="00B32D93"/>
    <w:rsid w:val="00B333B6"/>
    <w:rsid w:val="00B339D5"/>
    <w:rsid w:val="00B33CB1"/>
    <w:rsid w:val="00B34410"/>
    <w:rsid w:val="00B35350"/>
    <w:rsid w:val="00B353AA"/>
    <w:rsid w:val="00B35E86"/>
    <w:rsid w:val="00B36B94"/>
    <w:rsid w:val="00B371A5"/>
    <w:rsid w:val="00B400C3"/>
    <w:rsid w:val="00B41474"/>
    <w:rsid w:val="00B429E6"/>
    <w:rsid w:val="00B42AAB"/>
    <w:rsid w:val="00B43465"/>
    <w:rsid w:val="00B4405E"/>
    <w:rsid w:val="00B45054"/>
    <w:rsid w:val="00B46976"/>
    <w:rsid w:val="00B47A3C"/>
    <w:rsid w:val="00B50A5A"/>
    <w:rsid w:val="00B514D4"/>
    <w:rsid w:val="00B5182A"/>
    <w:rsid w:val="00B51BCF"/>
    <w:rsid w:val="00B51E4B"/>
    <w:rsid w:val="00B538BF"/>
    <w:rsid w:val="00B54882"/>
    <w:rsid w:val="00B55010"/>
    <w:rsid w:val="00B562C2"/>
    <w:rsid w:val="00B56B46"/>
    <w:rsid w:val="00B573E7"/>
    <w:rsid w:val="00B577D5"/>
    <w:rsid w:val="00B616D2"/>
    <w:rsid w:val="00B63459"/>
    <w:rsid w:val="00B634AE"/>
    <w:rsid w:val="00B63689"/>
    <w:rsid w:val="00B646C2"/>
    <w:rsid w:val="00B64DDA"/>
    <w:rsid w:val="00B65FB8"/>
    <w:rsid w:val="00B6631E"/>
    <w:rsid w:val="00B6667D"/>
    <w:rsid w:val="00B67322"/>
    <w:rsid w:val="00B67B65"/>
    <w:rsid w:val="00B704FF"/>
    <w:rsid w:val="00B70927"/>
    <w:rsid w:val="00B71129"/>
    <w:rsid w:val="00B72521"/>
    <w:rsid w:val="00B72565"/>
    <w:rsid w:val="00B72B01"/>
    <w:rsid w:val="00B73049"/>
    <w:rsid w:val="00B74098"/>
    <w:rsid w:val="00B740CE"/>
    <w:rsid w:val="00B7460B"/>
    <w:rsid w:val="00B7698B"/>
    <w:rsid w:val="00B808A3"/>
    <w:rsid w:val="00B80D93"/>
    <w:rsid w:val="00B83E9D"/>
    <w:rsid w:val="00B86DAF"/>
    <w:rsid w:val="00B91C2E"/>
    <w:rsid w:val="00B926A5"/>
    <w:rsid w:val="00B94FE8"/>
    <w:rsid w:val="00B959AC"/>
    <w:rsid w:val="00B966C8"/>
    <w:rsid w:val="00B96DFA"/>
    <w:rsid w:val="00BA0577"/>
    <w:rsid w:val="00BA07D5"/>
    <w:rsid w:val="00BA13BE"/>
    <w:rsid w:val="00BA175E"/>
    <w:rsid w:val="00BA1DF2"/>
    <w:rsid w:val="00BA508F"/>
    <w:rsid w:val="00BA51E2"/>
    <w:rsid w:val="00BA5F0E"/>
    <w:rsid w:val="00BA6446"/>
    <w:rsid w:val="00BA64B2"/>
    <w:rsid w:val="00BA6627"/>
    <w:rsid w:val="00BA779F"/>
    <w:rsid w:val="00BA77B0"/>
    <w:rsid w:val="00BA7B28"/>
    <w:rsid w:val="00BB32CC"/>
    <w:rsid w:val="00BB37F5"/>
    <w:rsid w:val="00BB41BD"/>
    <w:rsid w:val="00BB4800"/>
    <w:rsid w:val="00BB5F18"/>
    <w:rsid w:val="00BB5FE3"/>
    <w:rsid w:val="00BB639A"/>
    <w:rsid w:val="00BB655B"/>
    <w:rsid w:val="00BB7714"/>
    <w:rsid w:val="00BC03D7"/>
    <w:rsid w:val="00BC061F"/>
    <w:rsid w:val="00BC19C2"/>
    <w:rsid w:val="00BC496E"/>
    <w:rsid w:val="00BC6800"/>
    <w:rsid w:val="00BD00D3"/>
    <w:rsid w:val="00BD0BAE"/>
    <w:rsid w:val="00BD1D74"/>
    <w:rsid w:val="00BD2819"/>
    <w:rsid w:val="00BD2FB5"/>
    <w:rsid w:val="00BD330B"/>
    <w:rsid w:val="00BD481F"/>
    <w:rsid w:val="00BD4CA5"/>
    <w:rsid w:val="00BD62CE"/>
    <w:rsid w:val="00BD6570"/>
    <w:rsid w:val="00BE29F2"/>
    <w:rsid w:val="00BE43D6"/>
    <w:rsid w:val="00BE4DAC"/>
    <w:rsid w:val="00BE6462"/>
    <w:rsid w:val="00BE694C"/>
    <w:rsid w:val="00BE6DB9"/>
    <w:rsid w:val="00BE7C0A"/>
    <w:rsid w:val="00BF1190"/>
    <w:rsid w:val="00BF3878"/>
    <w:rsid w:val="00BF4E19"/>
    <w:rsid w:val="00BF5811"/>
    <w:rsid w:val="00BF68DE"/>
    <w:rsid w:val="00BF6E39"/>
    <w:rsid w:val="00BF77DD"/>
    <w:rsid w:val="00BF784A"/>
    <w:rsid w:val="00BF7C76"/>
    <w:rsid w:val="00BF7F56"/>
    <w:rsid w:val="00C001E4"/>
    <w:rsid w:val="00C01005"/>
    <w:rsid w:val="00C01AAD"/>
    <w:rsid w:val="00C01BF9"/>
    <w:rsid w:val="00C02608"/>
    <w:rsid w:val="00C04084"/>
    <w:rsid w:val="00C05543"/>
    <w:rsid w:val="00C057D0"/>
    <w:rsid w:val="00C05D8D"/>
    <w:rsid w:val="00C05E0D"/>
    <w:rsid w:val="00C05E31"/>
    <w:rsid w:val="00C061D4"/>
    <w:rsid w:val="00C0790E"/>
    <w:rsid w:val="00C07AFC"/>
    <w:rsid w:val="00C11640"/>
    <w:rsid w:val="00C11828"/>
    <w:rsid w:val="00C13C7F"/>
    <w:rsid w:val="00C15053"/>
    <w:rsid w:val="00C15C48"/>
    <w:rsid w:val="00C1665B"/>
    <w:rsid w:val="00C179E3"/>
    <w:rsid w:val="00C20A49"/>
    <w:rsid w:val="00C22284"/>
    <w:rsid w:val="00C24ED6"/>
    <w:rsid w:val="00C2580F"/>
    <w:rsid w:val="00C25F83"/>
    <w:rsid w:val="00C2686D"/>
    <w:rsid w:val="00C26E60"/>
    <w:rsid w:val="00C27E3E"/>
    <w:rsid w:val="00C30BC3"/>
    <w:rsid w:val="00C30EA7"/>
    <w:rsid w:val="00C34257"/>
    <w:rsid w:val="00C3467A"/>
    <w:rsid w:val="00C34DE7"/>
    <w:rsid w:val="00C35AAE"/>
    <w:rsid w:val="00C35B7C"/>
    <w:rsid w:val="00C3642E"/>
    <w:rsid w:val="00C3652A"/>
    <w:rsid w:val="00C40F8D"/>
    <w:rsid w:val="00C418D6"/>
    <w:rsid w:val="00C42734"/>
    <w:rsid w:val="00C4599B"/>
    <w:rsid w:val="00C46F39"/>
    <w:rsid w:val="00C51ED8"/>
    <w:rsid w:val="00C52C76"/>
    <w:rsid w:val="00C54555"/>
    <w:rsid w:val="00C54F1F"/>
    <w:rsid w:val="00C55B2E"/>
    <w:rsid w:val="00C5660B"/>
    <w:rsid w:val="00C579D1"/>
    <w:rsid w:val="00C61DFA"/>
    <w:rsid w:val="00C61E5A"/>
    <w:rsid w:val="00C62327"/>
    <w:rsid w:val="00C62EDB"/>
    <w:rsid w:val="00C64952"/>
    <w:rsid w:val="00C65606"/>
    <w:rsid w:val="00C656F6"/>
    <w:rsid w:val="00C661B0"/>
    <w:rsid w:val="00C66384"/>
    <w:rsid w:val="00C67A7D"/>
    <w:rsid w:val="00C70B4C"/>
    <w:rsid w:val="00C71A4B"/>
    <w:rsid w:val="00C72315"/>
    <w:rsid w:val="00C726B0"/>
    <w:rsid w:val="00C72AD4"/>
    <w:rsid w:val="00C72DBA"/>
    <w:rsid w:val="00C76672"/>
    <w:rsid w:val="00C8117D"/>
    <w:rsid w:val="00C81233"/>
    <w:rsid w:val="00C81BCA"/>
    <w:rsid w:val="00C81F4D"/>
    <w:rsid w:val="00C82363"/>
    <w:rsid w:val="00C82FAB"/>
    <w:rsid w:val="00C844B6"/>
    <w:rsid w:val="00C8503D"/>
    <w:rsid w:val="00C85B05"/>
    <w:rsid w:val="00C85FE7"/>
    <w:rsid w:val="00C86626"/>
    <w:rsid w:val="00C86B62"/>
    <w:rsid w:val="00C870AB"/>
    <w:rsid w:val="00C903AE"/>
    <w:rsid w:val="00C90A44"/>
    <w:rsid w:val="00C94778"/>
    <w:rsid w:val="00C9581C"/>
    <w:rsid w:val="00C95C8C"/>
    <w:rsid w:val="00C95DB7"/>
    <w:rsid w:val="00C97712"/>
    <w:rsid w:val="00C97C6D"/>
    <w:rsid w:val="00CA003A"/>
    <w:rsid w:val="00CA025F"/>
    <w:rsid w:val="00CA0D7B"/>
    <w:rsid w:val="00CA1CE4"/>
    <w:rsid w:val="00CA2088"/>
    <w:rsid w:val="00CA36BF"/>
    <w:rsid w:val="00CA7533"/>
    <w:rsid w:val="00CB5084"/>
    <w:rsid w:val="00CC1F70"/>
    <w:rsid w:val="00CC390E"/>
    <w:rsid w:val="00CC69A1"/>
    <w:rsid w:val="00CD0B9A"/>
    <w:rsid w:val="00CD144D"/>
    <w:rsid w:val="00CD171F"/>
    <w:rsid w:val="00CD3FCB"/>
    <w:rsid w:val="00CD4232"/>
    <w:rsid w:val="00CD457B"/>
    <w:rsid w:val="00CD5F35"/>
    <w:rsid w:val="00CE0038"/>
    <w:rsid w:val="00CE014C"/>
    <w:rsid w:val="00CE03CF"/>
    <w:rsid w:val="00CE10D3"/>
    <w:rsid w:val="00CE1507"/>
    <w:rsid w:val="00CE18CF"/>
    <w:rsid w:val="00CE3BAB"/>
    <w:rsid w:val="00CE4C43"/>
    <w:rsid w:val="00CE6CE3"/>
    <w:rsid w:val="00CEF691"/>
    <w:rsid w:val="00CF095B"/>
    <w:rsid w:val="00CF29EE"/>
    <w:rsid w:val="00CF354E"/>
    <w:rsid w:val="00CF3737"/>
    <w:rsid w:val="00CF3D9A"/>
    <w:rsid w:val="00CF4680"/>
    <w:rsid w:val="00CF4C52"/>
    <w:rsid w:val="00CF7E35"/>
    <w:rsid w:val="00D00D3D"/>
    <w:rsid w:val="00D0160E"/>
    <w:rsid w:val="00D018AA"/>
    <w:rsid w:val="00D0618B"/>
    <w:rsid w:val="00D066C9"/>
    <w:rsid w:val="00D075B5"/>
    <w:rsid w:val="00D07F1B"/>
    <w:rsid w:val="00D10C4A"/>
    <w:rsid w:val="00D110C6"/>
    <w:rsid w:val="00D11506"/>
    <w:rsid w:val="00D12EE5"/>
    <w:rsid w:val="00D12F5D"/>
    <w:rsid w:val="00D14EC5"/>
    <w:rsid w:val="00D153A5"/>
    <w:rsid w:val="00D153FE"/>
    <w:rsid w:val="00D15ADF"/>
    <w:rsid w:val="00D15FF8"/>
    <w:rsid w:val="00D16CA0"/>
    <w:rsid w:val="00D172BF"/>
    <w:rsid w:val="00D17622"/>
    <w:rsid w:val="00D2184E"/>
    <w:rsid w:val="00D21AAE"/>
    <w:rsid w:val="00D22A21"/>
    <w:rsid w:val="00D23483"/>
    <w:rsid w:val="00D2366D"/>
    <w:rsid w:val="00D2494F"/>
    <w:rsid w:val="00D24FA8"/>
    <w:rsid w:val="00D25D49"/>
    <w:rsid w:val="00D2669A"/>
    <w:rsid w:val="00D277BF"/>
    <w:rsid w:val="00D3023D"/>
    <w:rsid w:val="00D31ABD"/>
    <w:rsid w:val="00D32663"/>
    <w:rsid w:val="00D32AB0"/>
    <w:rsid w:val="00D32DB3"/>
    <w:rsid w:val="00D3354D"/>
    <w:rsid w:val="00D3583D"/>
    <w:rsid w:val="00D3648D"/>
    <w:rsid w:val="00D37B1D"/>
    <w:rsid w:val="00D37E7B"/>
    <w:rsid w:val="00D406A2"/>
    <w:rsid w:val="00D42707"/>
    <w:rsid w:val="00D4496D"/>
    <w:rsid w:val="00D45A8F"/>
    <w:rsid w:val="00D46004"/>
    <w:rsid w:val="00D5054F"/>
    <w:rsid w:val="00D5074F"/>
    <w:rsid w:val="00D5196E"/>
    <w:rsid w:val="00D52F07"/>
    <w:rsid w:val="00D53CAE"/>
    <w:rsid w:val="00D545A7"/>
    <w:rsid w:val="00D54958"/>
    <w:rsid w:val="00D54E2A"/>
    <w:rsid w:val="00D565EB"/>
    <w:rsid w:val="00D56CFB"/>
    <w:rsid w:val="00D6009D"/>
    <w:rsid w:val="00D60CE3"/>
    <w:rsid w:val="00D61857"/>
    <w:rsid w:val="00D61947"/>
    <w:rsid w:val="00D632D9"/>
    <w:rsid w:val="00D654B1"/>
    <w:rsid w:val="00D66C30"/>
    <w:rsid w:val="00D66E4B"/>
    <w:rsid w:val="00D67051"/>
    <w:rsid w:val="00D67E5B"/>
    <w:rsid w:val="00D742F8"/>
    <w:rsid w:val="00D745C6"/>
    <w:rsid w:val="00D74CE8"/>
    <w:rsid w:val="00D75817"/>
    <w:rsid w:val="00D76AC7"/>
    <w:rsid w:val="00D77107"/>
    <w:rsid w:val="00D776F4"/>
    <w:rsid w:val="00D77969"/>
    <w:rsid w:val="00D808FC"/>
    <w:rsid w:val="00D821F8"/>
    <w:rsid w:val="00D83163"/>
    <w:rsid w:val="00D83BDE"/>
    <w:rsid w:val="00D870D7"/>
    <w:rsid w:val="00D901D9"/>
    <w:rsid w:val="00D912EA"/>
    <w:rsid w:val="00D91D5C"/>
    <w:rsid w:val="00D9289C"/>
    <w:rsid w:val="00D937EB"/>
    <w:rsid w:val="00D9405D"/>
    <w:rsid w:val="00D94B24"/>
    <w:rsid w:val="00D94F6B"/>
    <w:rsid w:val="00DA0FA6"/>
    <w:rsid w:val="00DA1D81"/>
    <w:rsid w:val="00DA38FD"/>
    <w:rsid w:val="00DA4321"/>
    <w:rsid w:val="00DA5AA2"/>
    <w:rsid w:val="00DA5DE0"/>
    <w:rsid w:val="00DA5EC9"/>
    <w:rsid w:val="00DA5FBF"/>
    <w:rsid w:val="00DB03FC"/>
    <w:rsid w:val="00DB0A7E"/>
    <w:rsid w:val="00DB1FE6"/>
    <w:rsid w:val="00DB2593"/>
    <w:rsid w:val="00DB2757"/>
    <w:rsid w:val="00DB2E7F"/>
    <w:rsid w:val="00DB31E4"/>
    <w:rsid w:val="00DB4796"/>
    <w:rsid w:val="00DB5589"/>
    <w:rsid w:val="00DB6355"/>
    <w:rsid w:val="00DB6995"/>
    <w:rsid w:val="00DB7693"/>
    <w:rsid w:val="00DC064B"/>
    <w:rsid w:val="00DC14C1"/>
    <w:rsid w:val="00DC1A0F"/>
    <w:rsid w:val="00DC33F1"/>
    <w:rsid w:val="00DC4116"/>
    <w:rsid w:val="00DC4308"/>
    <w:rsid w:val="00DC4362"/>
    <w:rsid w:val="00DC750A"/>
    <w:rsid w:val="00DC7806"/>
    <w:rsid w:val="00DD058F"/>
    <w:rsid w:val="00DD0913"/>
    <w:rsid w:val="00DD0C4A"/>
    <w:rsid w:val="00DD1248"/>
    <w:rsid w:val="00DD4740"/>
    <w:rsid w:val="00DD4814"/>
    <w:rsid w:val="00DD487A"/>
    <w:rsid w:val="00DD4FBA"/>
    <w:rsid w:val="00DD5135"/>
    <w:rsid w:val="00DD5198"/>
    <w:rsid w:val="00DD5EC0"/>
    <w:rsid w:val="00DD633E"/>
    <w:rsid w:val="00DD738A"/>
    <w:rsid w:val="00DE1067"/>
    <w:rsid w:val="00DE123A"/>
    <w:rsid w:val="00DE4D4E"/>
    <w:rsid w:val="00DE4F70"/>
    <w:rsid w:val="00DE67F7"/>
    <w:rsid w:val="00DE724C"/>
    <w:rsid w:val="00DE7820"/>
    <w:rsid w:val="00DE797D"/>
    <w:rsid w:val="00DE7AEE"/>
    <w:rsid w:val="00DF17CD"/>
    <w:rsid w:val="00DF2449"/>
    <w:rsid w:val="00DF27D7"/>
    <w:rsid w:val="00DF28EA"/>
    <w:rsid w:val="00DF2FBC"/>
    <w:rsid w:val="00DF3133"/>
    <w:rsid w:val="00DF3189"/>
    <w:rsid w:val="00DF3E7E"/>
    <w:rsid w:val="00DF42DE"/>
    <w:rsid w:val="00DF6906"/>
    <w:rsid w:val="00DF6DA6"/>
    <w:rsid w:val="00DF71B2"/>
    <w:rsid w:val="00DF7C4F"/>
    <w:rsid w:val="00E007C2"/>
    <w:rsid w:val="00E01821"/>
    <w:rsid w:val="00E02325"/>
    <w:rsid w:val="00E02F1C"/>
    <w:rsid w:val="00E03826"/>
    <w:rsid w:val="00E03E47"/>
    <w:rsid w:val="00E04724"/>
    <w:rsid w:val="00E05A1F"/>
    <w:rsid w:val="00E07248"/>
    <w:rsid w:val="00E076FF"/>
    <w:rsid w:val="00E10AD3"/>
    <w:rsid w:val="00E118E0"/>
    <w:rsid w:val="00E11AF8"/>
    <w:rsid w:val="00E11C3D"/>
    <w:rsid w:val="00E12A20"/>
    <w:rsid w:val="00E12A82"/>
    <w:rsid w:val="00E13315"/>
    <w:rsid w:val="00E13FF6"/>
    <w:rsid w:val="00E167F5"/>
    <w:rsid w:val="00E20301"/>
    <w:rsid w:val="00E208AB"/>
    <w:rsid w:val="00E20A1A"/>
    <w:rsid w:val="00E20C06"/>
    <w:rsid w:val="00E2155A"/>
    <w:rsid w:val="00E218DF"/>
    <w:rsid w:val="00E22786"/>
    <w:rsid w:val="00E22D9F"/>
    <w:rsid w:val="00E23459"/>
    <w:rsid w:val="00E24E24"/>
    <w:rsid w:val="00E25A14"/>
    <w:rsid w:val="00E2635D"/>
    <w:rsid w:val="00E3010E"/>
    <w:rsid w:val="00E3093E"/>
    <w:rsid w:val="00E34277"/>
    <w:rsid w:val="00E34685"/>
    <w:rsid w:val="00E35B45"/>
    <w:rsid w:val="00E37502"/>
    <w:rsid w:val="00E40745"/>
    <w:rsid w:val="00E4093F"/>
    <w:rsid w:val="00E42B2D"/>
    <w:rsid w:val="00E438BE"/>
    <w:rsid w:val="00E43C50"/>
    <w:rsid w:val="00E45CB0"/>
    <w:rsid w:val="00E45CD5"/>
    <w:rsid w:val="00E4610A"/>
    <w:rsid w:val="00E47947"/>
    <w:rsid w:val="00E50298"/>
    <w:rsid w:val="00E503B4"/>
    <w:rsid w:val="00E512D9"/>
    <w:rsid w:val="00E520D8"/>
    <w:rsid w:val="00E537BC"/>
    <w:rsid w:val="00E53AC9"/>
    <w:rsid w:val="00E542A6"/>
    <w:rsid w:val="00E54985"/>
    <w:rsid w:val="00E5514E"/>
    <w:rsid w:val="00E55951"/>
    <w:rsid w:val="00E56FCA"/>
    <w:rsid w:val="00E60474"/>
    <w:rsid w:val="00E60DA4"/>
    <w:rsid w:val="00E64D6B"/>
    <w:rsid w:val="00E700DD"/>
    <w:rsid w:val="00E714E0"/>
    <w:rsid w:val="00E74162"/>
    <w:rsid w:val="00E74F75"/>
    <w:rsid w:val="00E74FB0"/>
    <w:rsid w:val="00E753CA"/>
    <w:rsid w:val="00E75435"/>
    <w:rsid w:val="00E7633E"/>
    <w:rsid w:val="00E76399"/>
    <w:rsid w:val="00E800A0"/>
    <w:rsid w:val="00E82C70"/>
    <w:rsid w:val="00E82CC2"/>
    <w:rsid w:val="00E83782"/>
    <w:rsid w:val="00E838E3"/>
    <w:rsid w:val="00E842AC"/>
    <w:rsid w:val="00E85333"/>
    <w:rsid w:val="00E858C7"/>
    <w:rsid w:val="00E93FD9"/>
    <w:rsid w:val="00E94700"/>
    <w:rsid w:val="00E9567A"/>
    <w:rsid w:val="00E9596A"/>
    <w:rsid w:val="00E95BD7"/>
    <w:rsid w:val="00E963E4"/>
    <w:rsid w:val="00E9640A"/>
    <w:rsid w:val="00E964D7"/>
    <w:rsid w:val="00E970EF"/>
    <w:rsid w:val="00E97E8E"/>
    <w:rsid w:val="00EA09DA"/>
    <w:rsid w:val="00EA0C69"/>
    <w:rsid w:val="00EA15F3"/>
    <w:rsid w:val="00EA23BF"/>
    <w:rsid w:val="00EA23EB"/>
    <w:rsid w:val="00EA2C49"/>
    <w:rsid w:val="00EA4248"/>
    <w:rsid w:val="00EA46F6"/>
    <w:rsid w:val="00EB048F"/>
    <w:rsid w:val="00EB09DB"/>
    <w:rsid w:val="00EB1389"/>
    <w:rsid w:val="00EB18FD"/>
    <w:rsid w:val="00EB358C"/>
    <w:rsid w:val="00EB3C67"/>
    <w:rsid w:val="00EB42BC"/>
    <w:rsid w:val="00EB4E6A"/>
    <w:rsid w:val="00EB4EDC"/>
    <w:rsid w:val="00EB59AB"/>
    <w:rsid w:val="00EB5A08"/>
    <w:rsid w:val="00EB6701"/>
    <w:rsid w:val="00EB6955"/>
    <w:rsid w:val="00EB69E0"/>
    <w:rsid w:val="00EB6FA5"/>
    <w:rsid w:val="00EB7460"/>
    <w:rsid w:val="00EC0D12"/>
    <w:rsid w:val="00EC2191"/>
    <w:rsid w:val="00EC2972"/>
    <w:rsid w:val="00EC2BE3"/>
    <w:rsid w:val="00EC436B"/>
    <w:rsid w:val="00EC4374"/>
    <w:rsid w:val="00EC595B"/>
    <w:rsid w:val="00EC5B9B"/>
    <w:rsid w:val="00EC5BF4"/>
    <w:rsid w:val="00ED00DB"/>
    <w:rsid w:val="00ED35CE"/>
    <w:rsid w:val="00ED38EA"/>
    <w:rsid w:val="00ED4401"/>
    <w:rsid w:val="00ED4566"/>
    <w:rsid w:val="00ED71FB"/>
    <w:rsid w:val="00ED72EE"/>
    <w:rsid w:val="00ED7342"/>
    <w:rsid w:val="00EE106A"/>
    <w:rsid w:val="00EE10BF"/>
    <w:rsid w:val="00EE257C"/>
    <w:rsid w:val="00EE2BA3"/>
    <w:rsid w:val="00EE3985"/>
    <w:rsid w:val="00EE39C6"/>
    <w:rsid w:val="00EE4961"/>
    <w:rsid w:val="00EE4D95"/>
    <w:rsid w:val="00EE54C5"/>
    <w:rsid w:val="00EE5780"/>
    <w:rsid w:val="00EE5C6B"/>
    <w:rsid w:val="00EE5D4A"/>
    <w:rsid w:val="00EE65BC"/>
    <w:rsid w:val="00EE6D88"/>
    <w:rsid w:val="00EE6F72"/>
    <w:rsid w:val="00EE737D"/>
    <w:rsid w:val="00EE7B9B"/>
    <w:rsid w:val="00EF0ED2"/>
    <w:rsid w:val="00EF1812"/>
    <w:rsid w:val="00EF2003"/>
    <w:rsid w:val="00EF2068"/>
    <w:rsid w:val="00EF34F3"/>
    <w:rsid w:val="00EF3A2A"/>
    <w:rsid w:val="00EF4FE9"/>
    <w:rsid w:val="00EF52ED"/>
    <w:rsid w:val="00EF5AC8"/>
    <w:rsid w:val="00EF63F7"/>
    <w:rsid w:val="00F0091C"/>
    <w:rsid w:val="00F015AE"/>
    <w:rsid w:val="00F01BAA"/>
    <w:rsid w:val="00F01F0A"/>
    <w:rsid w:val="00F05357"/>
    <w:rsid w:val="00F0595F"/>
    <w:rsid w:val="00F06FBD"/>
    <w:rsid w:val="00F07BC4"/>
    <w:rsid w:val="00F10B29"/>
    <w:rsid w:val="00F14B35"/>
    <w:rsid w:val="00F15CB1"/>
    <w:rsid w:val="00F16038"/>
    <w:rsid w:val="00F1668D"/>
    <w:rsid w:val="00F20ED9"/>
    <w:rsid w:val="00F211FE"/>
    <w:rsid w:val="00F21F0B"/>
    <w:rsid w:val="00F22A54"/>
    <w:rsid w:val="00F22ADC"/>
    <w:rsid w:val="00F258EC"/>
    <w:rsid w:val="00F27A50"/>
    <w:rsid w:val="00F3063F"/>
    <w:rsid w:val="00F30688"/>
    <w:rsid w:val="00F31428"/>
    <w:rsid w:val="00F34624"/>
    <w:rsid w:val="00F3526E"/>
    <w:rsid w:val="00F352E3"/>
    <w:rsid w:val="00F37542"/>
    <w:rsid w:val="00F378AE"/>
    <w:rsid w:val="00F4186B"/>
    <w:rsid w:val="00F418F4"/>
    <w:rsid w:val="00F41F64"/>
    <w:rsid w:val="00F4452D"/>
    <w:rsid w:val="00F44A13"/>
    <w:rsid w:val="00F45644"/>
    <w:rsid w:val="00F4569D"/>
    <w:rsid w:val="00F45995"/>
    <w:rsid w:val="00F45FC0"/>
    <w:rsid w:val="00F47D1F"/>
    <w:rsid w:val="00F5230F"/>
    <w:rsid w:val="00F5259D"/>
    <w:rsid w:val="00F53A09"/>
    <w:rsid w:val="00F53ADD"/>
    <w:rsid w:val="00F55223"/>
    <w:rsid w:val="00F555C7"/>
    <w:rsid w:val="00F5727D"/>
    <w:rsid w:val="00F62F4C"/>
    <w:rsid w:val="00F632E1"/>
    <w:rsid w:val="00F6350A"/>
    <w:rsid w:val="00F638A7"/>
    <w:rsid w:val="00F63D84"/>
    <w:rsid w:val="00F66304"/>
    <w:rsid w:val="00F666D8"/>
    <w:rsid w:val="00F673D0"/>
    <w:rsid w:val="00F7131C"/>
    <w:rsid w:val="00F71466"/>
    <w:rsid w:val="00F71940"/>
    <w:rsid w:val="00F732E1"/>
    <w:rsid w:val="00F742DB"/>
    <w:rsid w:val="00F75989"/>
    <w:rsid w:val="00F76AB6"/>
    <w:rsid w:val="00F76D04"/>
    <w:rsid w:val="00F819D5"/>
    <w:rsid w:val="00F829AE"/>
    <w:rsid w:val="00F846BD"/>
    <w:rsid w:val="00F84B53"/>
    <w:rsid w:val="00F8753D"/>
    <w:rsid w:val="00F8776A"/>
    <w:rsid w:val="00F877F3"/>
    <w:rsid w:val="00F87D86"/>
    <w:rsid w:val="00F91FB9"/>
    <w:rsid w:val="00F93E7C"/>
    <w:rsid w:val="00F93F12"/>
    <w:rsid w:val="00F942F1"/>
    <w:rsid w:val="00F94954"/>
    <w:rsid w:val="00F94EB8"/>
    <w:rsid w:val="00F9674E"/>
    <w:rsid w:val="00F96DDE"/>
    <w:rsid w:val="00FA0559"/>
    <w:rsid w:val="00FA0986"/>
    <w:rsid w:val="00FA1E38"/>
    <w:rsid w:val="00FA26A7"/>
    <w:rsid w:val="00FA3745"/>
    <w:rsid w:val="00FA4353"/>
    <w:rsid w:val="00FA5111"/>
    <w:rsid w:val="00FA5243"/>
    <w:rsid w:val="00FA624B"/>
    <w:rsid w:val="00FA6301"/>
    <w:rsid w:val="00FA66B2"/>
    <w:rsid w:val="00FA6FAE"/>
    <w:rsid w:val="00FA7A4A"/>
    <w:rsid w:val="00FB063F"/>
    <w:rsid w:val="00FB08EB"/>
    <w:rsid w:val="00FB2169"/>
    <w:rsid w:val="00FB2A23"/>
    <w:rsid w:val="00FB33D7"/>
    <w:rsid w:val="00FB5DEA"/>
    <w:rsid w:val="00FB62A6"/>
    <w:rsid w:val="00FB6E93"/>
    <w:rsid w:val="00FC08BA"/>
    <w:rsid w:val="00FC13B4"/>
    <w:rsid w:val="00FC1F95"/>
    <w:rsid w:val="00FC25CD"/>
    <w:rsid w:val="00FC339F"/>
    <w:rsid w:val="00FC36C7"/>
    <w:rsid w:val="00FC5FB5"/>
    <w:rsid w:val="00FC718C"/>
    <w:rsid w:val="00FD03C3"/>
    <w:rsid w:val="00FD1951"/>
    <w:rsid w:val="00FD2F20"/>
    <w:rsid w:val="00FD3882"/>
    <w:rsid w:val="00FD40BC"/>
    <w:rsid w:val="00FD428E"/>
    <w:rsid w:val="00FD4CC7"/>
    <w:rsid w:val="00FD7470"/>
    <w:rsid w:val="00FD761B"/>
    <w:rsid w:val="00FE00D8"/>
    <w:rsid w:val="00FE35A5"/>
    <w:rsid w:val="00FE50DE"/>
    <w:rsid w:val="00FE5976"/>
    <w:rsid w:val="00FE6AAB"/>
    <w:rsid w:val="00FE6DE7"/>
    <w:rsid w:val="00FF092E"/>
    <w:rsid w:val="00FF09B4"/>
    <w:rsid w:val="00FF1388"/>
    <w:rsid w:val="00FF1DA4"/>
    <w:rsid w:val="00FF288C"/>
    <w:rsid w:val="00FF288D"/>
    <w:rsid w:val="00FF3C65"/>
    <w:rsid w:val="00FF464B"/>
    <w:rsid w:val="00FF5B99"/>
    <w:rsid w:val="00FF6C31"/>
    <w:rsid w:val="00FF700B"/>
    <w:rsid w:val="0283F95E"/>
    <w:rsid w:val="040112B7"/>
    <w:rsid w:val="06E6722F"/>
    <w:rsid w:val="07AC3B81"/>
    <w:rsid w:val="08827561"/>
    <w:rsid w:val="0924C49D"/>
    <w:rsid w:val="0A515919"/>
    <w:rsid w:val="0B217D24"/>
    <w:rsid w:val="0BA1D713"/>
    <w:rsid w:val="0BB94BDA"/>
    <w:rsid w:val="0C785696"/>
    <w:rsid w:val="0D255C32"/>
    <w:rsid w:val="0DE0D081"/>
    <w:rsid w:val="0DF83C26"/>
    <w:rsid w:val="0F901160"/>
    <w:rsid w:val="0FEDB354"/>
    <w:rsid w:val="103E45EC"/>
    <w:rsid w:val="11DDD2C7"/>
    <w:rsid w:val="12442D31"/>
    <w:rsid w:val="1400F0FA"/>
    <w:rsid w:val="157230CB"/>
    <w:rsid w:val="18CB2653"/>
    <w:rsid w:val="19EC189E"/>
    <w:rsid w:val="1A14952E"/>
    <w:rsid w:val="1A7D5C8A"/>
    <w:rsid w:val="1D34C261"/>
    <w:rsid w:val="1E7EB71A"/>
    <w:rsid w:val="1F131594"/>
    <w:rsid w:val="1FDFB2BE"/>
    <w:rsid w:val="206A09BC"/>
    <w:rsid w:val="26E0CEAB"/>
    <w:rsid w:val="275277E3"/>
    <w:rsid w:val="288BAFCF"/>
    <w:rsid w:val="29E1BEF8"/>
    <w:rsid w:val="2A91A1A4"/>
    <w:rsid w:val="2E25E68C"/>
    <w:rsid w:val="2F300E31"/>
    <w:rsid w:val="3212467B"/>
    <w:rsid w:val="33759567"/>
    <w:rsid w:val="337B250D"/>
    <w:rsid w:val="34CCA1AA"/>
    <w:rsid w:val="3703E8D1"/>
    <w:rsid w:val="37678620"/>
    <w:rsid w:val="378EF3FC"/>
    <w:rsid w:val="37ADF6D9"/>
    <w:rsid w:val="380B0102"/>
    <w:rsid w:val="395D232D"/>
    <w:rsid w:val="39668010"/>
    <w:rsid w:val="3A1073A7"/>
    <w:rsid w:val="3A7F0E19"/>
    <w:rsid w:val="3B6683CB"/>
    <w:rsid w:val="3BD9622C"/>
    <w:rsid w:val="3CB6B7FC"/>
    <w:rsid w:val="3D44B794"/>
    <w:rsid w:val="3D4E1A29"/>
    <w:rsid w:val="3EE4772B"/>
    <w:rsid w:val="40036ECE"/>
    <w:rsid w:val="40FB2507"/>
    <w:rsid w:val="41EA1094"/>
    <w:rsid w:val="420BDE4C"/>
    <w:rsid w:val="4298076A"/>
    <w:rsid w:val="42AB67B7"/>
    <w:rsid w:val="4388F6AA"/>
    <w:rsid w:val="43DDAD92"/>
    <w:rsid w:val="442502B9"/>
    <w:rsid w:val="4502700F"/>
    <w:rsid w:val="45AECB66"/>
    <w:rsid w:val="47EE47D2"/>
    <w:rsid w:val="48FA2BCB"/>
    <w:rsid w:val="4910C377"/>
    <w:rsid w:val="4A433489"/>
    <w:rsid w:val="4A5065C5"/>
    <w:rsid w:val="4A8144EF"/>
    <w:rsid w:val="4B299A43"/>
    <w:rsid w:val="4BECADB4"/>
    <w:rsid w:val="4CC043A2"/>
    <w:rsid w:val="4DC3D7B3"/>
    <w:rsid w:val="4FF32CD5"/>
    <w:rsid w:val="51688700"/>
    <w:rsid w:val="51B41D1E"/>
    <w:rsid w:val="57A14E5E"/>
    <w:rsid w:val="5848927E"/>
    <w:rsid w:val="59092C58"/>
    <w:rsid w:val="59635A2D"/>
    <w:rsid w:val="5AAF2E01"/>
    <w:rsid w:val="5B7A6D4B"/>
    <w:rsid w:val="5C31EB3F"/>
    <w:rsid w:val="5D0E541F"/>
    <w:rsid w:val="5D3C17F1"/>
    <w:rsid w:val="5F8E6E10"/>
    <w:rsid w:val="6260BDF3"/>
    <w:rsid w:val="6280567B"/>
    <w:rsid w:val="64E5414C"/>
    <w:rsid w:val="6529A0C3"/>
    <w:rsid w:val="6573C2B1"/>
    <w:rsid w:val="67CA3C1E"/>
    <w:rsid w:val="688955EA"/>
    <w:rsid w:val="691C28F4"/>
    <w:rsid w:val="6A7F5CB3"/>
    <w:rsid w:val="6B4BB6E0"/>
    <w:rsid w:val="6BDC8215"/>
    <w:rsid w:val="6C0252B5"/>
    <w:rsid w:val="6CF89842"/>
    <w:rsid w:val="6DD3A49B"/>
    <w:rsid w:val="6EE9000E"/>
    <w:rsid w:val="6FE0E4BC"/>
    <w:rsid w:val="71A379B5"/>
    <w:rsid w:val="74D09D3B"/>
    <w:rsid w:val="753F5FE6"/>
    <w:rsid w:val="76552286"/>
    <w:rsid w:val="77581207"/>
    <w:rsid w:val="78749EDF"/>
    <w:rsid w:val="78A7C768"/>
    <w:rsid w:val="7A5E590F"/>
    <w:rsid w:val="7BA4242E"/>
    <w:rsid w:val="7C14EAAA"/>
    <w:rsid w:val="7C8A18DB"/>
    <w:rsid w:val="7FC20BA9"/>
    <w:rsid w:val="7FCFEC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61EBB77"/>
  <w15:docId w15:val="{F27DCC07-6026-48C8-9D92-2100CED4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A3"/>
    <w:pPr>
      <w:spacing w:after="5" w:line="250" w:lineRule="auto"/>
      <w:ind w:left="10" w:right="446"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19"/>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8"/>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30" w:line="249" w:lineRule="auto"/>
      <w:ind w:left="10"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0" w:line="249" w:lineRule="auto"/>
      <w:ind w:left="10"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9" w:line="253" w:lineRule="auto"/>
      <w:ind w:left="10" w:right="446" w:hanging="10"/>
      <w:jc w:val="both"/>
      <w:outlineLvl w:val="4"/>
    </w:pPr>
    <w:rPr>
      <w:rFonts w:ascii="Arial" w:eastAsia="Arial" w:hAnsi="Arial" w:cs="Arial"/>
      <w:b/>
      <w:color w:val="000000"/>
      <w:sz w:val="20"/>
    </w:rPr>
  </w:style>
  <w:style w:type="paragraph" w:styleId="Heading6">
    <w:name w:val="heading 6"/>
    <w:next w:val="Normal"/>
    <w:link w:val="Heading6Char"/>
    <w:uiPriority w:val="9"/>
    <w:unhideWhenUsed/>
    <w:qFormat/>
    <w:pPr>
      <w:keepNext/>
      <w:keepLines/>
      <w:spacing w:after="9" w:line="253" w:lineRule="auto"/>
      <w:ind w:left="10" w:right="446" w:hanging="10"/>
      <w:jc w:val="both"/>
      <w:outlineLvl w:val="5"/>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8"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6Char">
    <w:name w:val="Heading 6 Char"/>
    <w:link w:val="Heading6"/>
    <w:uiPriority w:val="9"/>
    <w:rPr>
      <w:rFonts w:ascii="Arial" w:eastAsia="Arial" w:hAnsi="Arial" w:cs="Arial"/>
      <w:b/>
      <w:color w:val="000000"/>
      <w:sz w:val="20"/>
    </w:rPr>
  </w:style>
  <w:style w:type="character" w:customStyle="1" w:styleId="Heading5Char">
    <w:name w:val="Heading 5 Char"/>
    <w:link w:val="Heading5"/>
    <w:uiPriority w:val="9"/>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paragraph" w:styleId="TOC1">
    <w:name w:val="toc 1"/>
    <w:hidden/>
    <w:uiPriority w:val="39"/>
    <w:pPr>
      <w:spacing w:after="104"/>
      <w:ind w:left="25" w:right="15" w:hanging="10"/>
    </w:pPr>
    <w:rPr>
      <w:rFonts w:ascii="Calibri" w:eastAsia="Calibri" w:hAnsi="Calibri" w:cs="Calibri"/>
      <w:b/>
      <w:color w:val="000000"/>
      <w:sz w:val="20"/>
    </w:rPr>
  </w:style>
  <w:style w:type="paragraph" w:styleId="TOC2">
    <w:name w:val="toc 2"/>
    <w:hidden/>
    <w:uiPriority w:val="39"/>
    <w:pPr>
      <w:spacing w:after="5" w:line="247" w:lineRule="auto"/>
      <w:ind w:left="246" w:right="15" w:hanging="10"/>
    </w:pPr>
    <w:rPr>
      <w:rFonts w:ascii="Calibri" w:eastAsia="Calibri" w:hAnsi="Calibri" w:cs="Calibri"/>
      <w:color w:val="000000"/>
      <w:sz w:val="20"/>
    </w:rPr>
  </w:style>
  <w:style w:type="paragraph" w:styleId="TOC3">
    <w:name w:val="toc 3"/>
    <w:hidden/>
    <w:uiPriority w:val="39"/>
    <w:pPr>
      <w:spacing w:after="4" w:line="249" w:lineRule="auto"/>
      <w:ind w:left="464" w:right="15" w:hanging="10"/>
    </w:pPr>
    <w:rPr>
      <w:rFonts w:ascii="Calibri" w:eastAsia="Calibri" w:hAnsi="Calibri" w:cs="Calibri"/>
      <w:i/>
      <w:color w:val="000000"/>
      <w:sz w:val="20"/>
    </w:rPr>
  </w:style>
  <w:style w:type="character" w:customStyle="1" w:styleId="footnotemark">
    <w:name w:val="footnote mark"/>
    <w:hidden/>
    <w:rPr>
      <w:rFonts w:ascii="Arial" w:eastAsia="Arial" w:hAnsi="Arial" w:cs="Arial"/>
      <w:color w:val="000000"/>
      <w:sz w:val="18"/>
      <w:vertAlign w:val="superscript"/>
    </w:rPr>
  </w:style>
  <w:style w:type="character" w:styleId="Hyperlink">
    <w:name w:val="Hyperlink"/>
    <w:basedOn w:val="DefaultParagraphFont"/>
    <w:uiPriority w:val="99"/>
    <w:unhideWhenUsed/>
    <w:rsid w:val="00154E31"/>
    <w:rPr>
      <w:color w:val="0563C1" w:themeColor="hyperlink"/>
      <w:u w:val="single"/>
    </w:rPr>
  </w:style>
  <w:style w:type="character" w:customStyle="1" w:styleId="UnresolvedMention1">
    <w:name w:val="Unresolved Mention1"/>
    <w:basedOn w:val="DefaultParagraphFont"/>
    <w:uiPriority w:val="99"/>
    <w:semiHidden/>
    <w:unhideWhenUsed/>
    <w:rsid w:val="00154E31"/>
    <w:rPr>
      <w:color w:val="605E5C"/>
      <w:shd w:val="clear" w:color="auto" w:fill="E1DFDD"/>
    </w:rPr>
  </w:style>
  <w:style w:type="character" w:styleId="CommentReference">
    <w:name w:val="annotation reference"/>
    <w:basedOn w:val="DefaultParagraphFont"/>
    <w:uiPriority w:val="99"/>
    <w:semiHidden/>
    <w:unhideWhenUsed/>
    <w:rsid w:val="000E198B"/>
    <w:rPr>
      <w:sz w:val="16"/>
      <w:szCs w:val="16"/>
    </w:rPr>
  </w:style>
  <w:style w:type="paragraph" w:styleId="CommentText">
    <w:name w:val="annotation text"/>
    <w:basedOn w:val="Normal"/>
    <w:link w:val="CommentTextChar"/>
    <w:uiPriority w:val="99"/>
    <w:unhideWhenUsed/>
    <w:rsid w:val="000E198B"/>
    <w:pPr>
      <w:spacing w:line="240" w:lineRule="auto"/>
    </w:pPr>
    <w:rPr>
      <w:szCs w:val="20"/>
    </w:rPr>
  </w:style>
  <w:style w:type="character" w:customStyle="1" w:styleId="CommentTextChar">
    <w:name w:val="Comment Text Char"/>
    <w:basedOn w:val="DefaultParagraphFont"/>
    <w:link w:val="CommentText"/>
    <w:uiPriority w:val="99"/>
    <w:rsid w:val="000E198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E198B"/>
    <w:rPr>
      <w:b/>
      <w:bCs/>
    </w:rPr>
  </w:style>
  <w:style w:type="character" w:customStyle="1" w:styleId="CommentSubjectChar">
    <w:name w:val="Comment Subject Char"/>
    <w:basedOn w:val="CommentTextChar"/>
    <w:link w:val="CommentSubject"/>
    <w:uiPriority w:val="99"/>
    <w:semiHidden/>
    <w:rsid w:val="000E198B"/>
    <w:rPr>
      <w:rFonts w:ascii="Arial" w:eastAsia="Arial" w:hAnsi="Arial" w:cs="Arial"/>
      <w:b/>
      <w:bCs/>
      <w:color w:val="000000"/>
      <w:sz w:val="20"/>
      <w:szCs w:val="20"/>
    </w:rPr>
  </w:style>
  <w:style w:type="paragraph" w:styleId="Revision">
    <w:name w:val="Revision"/>
    <w:hidden/>
    <w:uiPriority w:val="99"/>
    <w:semiHidden/>
    <w:rsid w:val="00227AB4"/>
    <w:pPr>
      <w:spacing w:after="0" w:line="240" w:lineRule="auto"/>
    </w:pPr>
    <w:rPr>
      <w:rFonts w:ascii="Arial" w:eastAsia="Arial" w:hAnsi="Arial" w:cs="Arial"/>
      <w:color w:val="000000"/>
      <w:sz w:val="20"/>
    </w:rPr>
  </w:style>
  <w:style w:type="paragraph" w:styleId="Header">
    <w:name w:val="header"/>
    <w:basedOn w:val="Normal"/>
    <w:link w:val="HeaderChar"/>
    <w:uiPriority w:val="99"/>
    <w:unhideWhenUsed/>
    <w:rsid w:val="0056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1D8"/>
    <w:rPr>
      <w:rFonts w:ascii="Arial" w:eastAsia="Arial" w:hAnsi="Arial" w:cs="Arial"/>
      <w:color w:val="000000"/>
      <w:sz w:val="20"/>
    </w:rPr>
  </w:style>
  <w:style w:type="paragraph" w:styleId="Footer">
    <w:name w:val="footer"/>
    <w:basedOn w:val="Normal"/>
    <w:link w:val="FooterChar"/>
    <w:uiPriority w:val="99"/>
    <w:unhideWhenUsed/>
    <w:rsid w:val="0077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101"/>
    <w:rPr>
      <w:rFonts w:ascii="Arial" w:eastAsia="Arial" w:hAnsi="Arial" w:cs="Arial"/>
      <w:color w:val="000000"/>
      <w:sz w:val="20"/>
    </w:rPr>
  </w:style>
  <w:style w:type="table" w:customStyle="1" w:styleId="TableGrid1">
    <w:name w:val="Table Grid1"/>
    <w:rsid w:val="009768CF"/>
    <w:pPr>
      <w:spacing w:after="0" w:line="240" w:lineRule="auto"/>
    </w:pPr>
    <w:tblPr>
      <w:tblCellMar>
        <w:top w:w="0" w:type="dxa"/>
        <w:left w:w="0" w:type="dxa"/>
        <w:bottom w:w="0" w:type="dxa"/>
        <w:right w:w="0" w:type="dxa"/>
      </w:tblCellMar>
    </w:tblPr>
  </w:style>
  <w:style w:type="paragraph" w:styleId="ListParagraph">
    <w:name w:val="List Paragraph"/>
    <w:aliases w:val="Paragraph,EOH bullet,Use Case List Paragraph,Table of contents numbered"/>
    <w:basedOn w:val="Normal"/>
    <w:link w:val="ListParagraphChar"/>
    <w:uiPriority w:val="34"/>
    <w:qFormat/>
    <w:rsid w:val="00AA349D"/>
    <w:pPr>
      <w:ind w:left="720"/>
      <w:contextualSpacing/>
    </w:pPr>
  </w:style>
  <w:style w:type="character" w:styleId="PlaceholderText">
    <w:name w:val="Placeholder Text"/>
    <w:basedOn w:val="DefaultParagraphFont"/>
    <w:uiPriority w:val="99"/>
    <w:semiHidden/>
    <w:rsid w:val="007B3A96"/>
    <w:rPr>
      <w:color w:val="808080"/>
    </w:rPr>
  </w:style>
  <w:style w:type="table" w:styleId="TableGrid">
    <w:name w:val="Table Grid"/>
    <w:basedOn w:val="TableNormal"/>
    <w:uiPriority w:val="39"/>
    <w:rsid w:val="00064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EOH bullet Char,Use Case List Paragraph Char,Table of contents numbered Char"/>
    <w:link w:val="ListParagraph"/>
    <w:uiPriority w:val="34"/>
    <w:qFormat/>
    <w:locked/>
    <w:rsid w:val="0061409F"/>
    <w:rPr>
      <w:rFonts w:ascii="Arial" w:eastAsia="Arial" w:hAnsi="Arial" w:cs="Arial"/>
      <w:color w:val="000000"/>
      <w:sz w:val="20"/>
    </w:rPr>
  </w:style>
  <w:style w:type="paragraph" w:styleId="BalloonText">
    <w:name w:val="Balloon Text"/>
    <w:basedOn w:val="Normal"/>
    <w:link w:val="BalloonTextChar"/>
    <w:uiPriority w:val="99"/>
    <w:semiHidden/>
    <w:unhideWhenUsed/>
    <w:rsid w:val="00531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FF1"/>
    <w:rPr>
      <w:rFonts w:ascii="Segoe UI" w:eastAsia="Arial" w:hAnsi="Segoe UI" w:cs="Segoe UI"/>
      <w:color w:val="000000"/>
      <w:sz w:val="18"/>
      <w:szCs w:val="18"/>
    </w:rPr>
  </w:style>
  <w:style w:type="paragraph" w:styleId="BodyTextIndent2">
    <w:name w:val="Body Text Indent 2"/>
    <w:basedOn w:val="Normal"/>
    <w:link w:val="BodyTextIndent2Char"/>
    <w:unhideWhenUsed/>
    <w:rsid w:val="0004463F"/>
    <w:pPr>
      <w:spacing w:after="120" w:line="480" w:lineRule="auto"/>
      <w:ind w:left="283" w:right="379" w:firstLine="0"/>
    </w:pPr>
    <w:rPr>
      <w:rFonts w:eastAsia="Calibri"/>
      <w:color w:val="auto"/>
      <w:kern w:val="0"/>
      <w:sz w:val="22"/>
      <w:lang w:val="en-GB" w:eastAsia="en-US"/>
      <w14:ligatures w14:val="none"/>
    </w:rPr>
  </w:style>
  <w:style w:type="character" w:customStyle="1" w:styleId="BodyTextIndent2Char">
    <w:name w:val="Body Text Indent 2 Char"/>
    <w:basedOn w:val="DefaultParagraphFont"/>
    <w:link w:val="BodyTextIndent2"/>
    <w:rsid w:val="0004463F"/>
    <w:rPr>
      <w:rFonts w:ascii="Arial" w:eastAsia="Calibri" w:hAnsi="Arial" w:cs="Arial"/>
      <w:kern w:val="0"/>
      <w:lang w:val="en-GB" w:eastAsia="en-US"/>
      <w14:ligatures w14:val="none"/>
    </w:rPr>
  </w:style>
  <w:style w:type="paragraph" w:styleId="FootnoteText">
    <w:name w:val="footnote text"/>
    <w:basedOn w:val="Normal"/>
    <w:link w:val="FootnoteTextChar"/>
    <w:rsid w:val="0004463F"/>
    <w:pPr>
      <w:spacing w:after="0" w:line="240" w:lineRule="auto"/>
      <w:ind w:left="0" w:right="379" w:firstLine="0"/>
    </w:pPr>
    <w:rPr>
      <w:rFonts w:eastAsia="Times New Roman" w:cs="Times New Roman"/>
      <w:color w:val="auto"/>
      <w:kern w:val="0"/>
      <w:sz w:val="22"/>
      <w:szCs w:val="20"/>
      <w:lang w:val="en-GB" w:eastAsia="en-US"/>
      <w14:ligatures w14:val="none"/>
    </w:rPr>
  </w:style>
  <w:style w:type="character" w:customStyle="1" w:styleId="FootnoteTextChar">
    <w:name w:val="Footnote Text Char"/>
    <w:basedOn w:val="DefaultParagraphFont"/>
    <w:link w:val="FootnoteText"/>
    <w:rsid w:val="0004463F"/>
    <w:rPr>
      <w:rFonts w:ascii="Arial" w:eastAsia="Times New Roman" w:hAnsi="Arial" w:cs="Times New Roman"/>
      <w:kern w:val="0"/>
      <w:szCs w:val="20"/>
      <w:lang w:val="en-GB" w:eastAsia="en-US"/>
      <w14:ligatures w14:val="none"/>
    </w:rPr>
  </w:style>
  <w:style w:type="character" w:styleId="FootnoteReference">
    <w:name w:val="footnote reference"/>
    <w:basedOn w:val="DefaultParagraphFont"/>
    <w:semiHidden/>
    <w:rsid w:val="0004463F"/>
    <w:rPr>
      <w:vertAlign w:val="superscript"/>
    </w:rPr>
  </w:style>
  <w:style w:type="character" w:styleId="Emphasis">
    <w:name w:val="Emphasis"/>
    <w:basedOn w:val="DefaultParagraphFont"/>
    <w:qFormat/>
    <w:rsid w:val="0004463F"/>
    <w:rPr>
      <w:b/>
      <w:i/>
      <w:iCs/>
    </w:rPr>
  </w:style>
  <w:style w:type="paragraph" w:styleId="Caption">
    <w:name w:val="caption"/>
    <w:basedOn w:val="Normal"/>
    <w:next w:val="Normal"/>
    <w:uiPriority w:val="35"/>
    <w:qFormat/>
    <w:rsid w:val="0004463F"/>
    <w:pPr>
      <w:tabs>
        <w:tab w:val="left" w:pos="0"/>
        <w:tab w:val="left" w:pos="50"/>
        <w:tab w:val="left" w:pos="2677"/>
        <w:tab w:val="right" w:pos="9806"/>
      </w:tabs>
      <w:spacing w:after="0" w:line="240" w:lineRule="auto"/>
      <w:ind w:left="0" w:right="379" w:firstLine="0"/>
      <w:jc w:val="center"/>
    </w:pPr>
    <w:rPr>
      <w:rFonts w:eastAsia="Times New Roman" w:cs="Times New Roman"/>
      <w:b/>
      <w:bCs/>
      <w:color w:val="auto"/>
      <w:kern w:val="0"/>
      <w:sz w:val="32"/>
      <w:szCs w:val="24"/>
      <w:lang w:val="en-GB"/>
      <w14:ligatures w14:val="none"/>
    </w:rPr>
  </w:style>
  <w:style w:type="paragraph" w:styleId="Title">
    <w:name w:val="Title"/>
    <w:basedOn w:val="Normal"/>
    <w:link w:val="TitleChar"/>
    <w:qFormat/>
    <w:rsid w:val="00C01005"/>
    <w:pPr>
      <w:widowControl w:val="0"/>
      <w:tabs>
        <w:tab w:val="left" w:pos="720"/>
        <w:tab w:val="left" w:pos="1944"/>
        <w:tab w:val="left" w:pos="3384"/>
        <w:tab w:val="left" w:pos="3744"/>
        <w:tab w:val="left" w:pos="4644"/>
        <w:tab w:val="left" w:pos="5760"/>
        <w:tab w:val="left" w:pos="7920"/>
      </w:tabs>
      <w:spacing w:after="0" w:line="215" w:lineRule="auto"/>
      <w:ind w:left="0" w:right="0" w:firstLine="0"/>
      <w:jc w:val="center"/>
    </w:pPr>
    <w:rPr>
      <w:rFonts w:ascii="Arial Narrow" w:eastAsia="Times New Roman" w:hAnsi="Arial Narrow" w:cs="Times New Roman"/>
      <w:b/>
      <w:snapToGrid w:val="0"/>
      <w:color w:val="auto"/>
      <w:kern w:val="0"/>
      <w:sz w:val="24"/>
      <w:szCs w:val="20"/>
      <w:lang w:val="en-GB" w:eastAsia="en-US"/>
      <w14:ligatures w14:val="none"/>
    </w:rPr>
  </w:style>
  <w:style w:type="character" w:customStyle="1" w:styleId="TitleChar">
    <w:name w:val="Title Char"/>
    <w:basedOn w:val="DefaultParagraphFont"/>
    <w:link w:val="Title"/>
    <w:rsid w:val="00C01005"/>
    <w:rPr>
      <w:rFonts w:ascii="Arial Narrow" w:eastAsia="Times New Roman" w:hAnsi="Arial Narrow" w:cs="Times New Roman"/>
      <w:b/>
      <w:snapToGrid w:val="0"/>
      <w:kern w:val="0"/>
      <w:sz w:val="24"/>
      <w:szCs w:val="20"/>
      <w:lang w:val="en-GB" w:eastAsia="en-US"/>
      <w14:ligatures w14:val="none"/>
    </w:rPr>
  </w:style>
  <w:style w:type="paragraph" w:customStyle="1" w:styleId="Default">
    <w:name w:val="Default"/>
    <w:rsid w:val="00220B39"/>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3220FF"/>
    <w:pPr>
      <w:spacing w:after="0" w:line="240" w:lineRule="auto"/>
      <w:ind w:left="10" w:right="446" w:hanging="10"/>
      <w:jc w:val="both"/>
    </w:pPr>
    <w:rPr>
      <w:rFonts w:ascii="Arial" w:eastAsia="Arial" w:hAnsi="Arial" w:cs="Arial"/>
      <w:color w:val="000000"/>
      <w:sz w:val="20"/>
    </w:rPr>
  </w:style>
  <w:style w:type="character" w:customStyle="1" w:styleId="UnresolvedMention2">
    <w:name w:val="Unresolved Mention2"/>
    <w:basedOn w:val="DefaultParagraphFont"/>
    <w:uiPriority w:val="99"/>
    <w:semiHidden/>
    <w:unhideWhenUsed/>
    <w:rsid w:val="001E75FD"/>
    <w:rPr>
      <w:color w:val="605E5C"/>
      <w:shd w:val="clear" w:color="auto" w:fill="E1DFDD"/>
    </w:rPr>
  </w:style>
  <w:style w:type="character" w:customStyle="1" w:styleId="cf01">
    <w:name w:val="cf01"/>
    <w:basedOn w:val="DefaultParagraphFont"/>
    <w:rsid w:val="004617D8"/>
    <w:rPr>
      <w:rFonts w:ascii="Segoe UI" w:hAnsi="Segoe UI" w:cs="Segoe UI" w:hint="default"/>
      <w:color w:val="374151"/>
      <w:sz w:val="18"/>
      <w:szCs w:val="18"/>
      <w:shd w:val="clear" w:color="auto" w:fill="FFFFFF"/>
    </w:rPr>
  </w:style>
  <w:style w:type="paragraph" w:styleId="BodyText">
    <w:name w:val="Body Text"/>
    <w:basedOn w:val="Normal"/>
    <w:link w:val="BodyTextChar"/>
    <w:uiPriority w:val="99"/>
    <w:semiHidden/>
    <w:unhideWhenUsed/>
    <w:rsid w:val="00D66E4B"/>
    <w:pPr>
      <w:spacing w:after="120"/>
    </w:pPr>
  </w:style>
  <w:style w:type="character" w:customStyle="1" w:styleId="BodyTextChar">
    <w:name w:val="Body Text Char"/>
    <w:basedOn w:val="DefaultParagraphFont"/>
    <w:link w:val="BodyText"/>
    <w:uiPriority w:val="99"/>
    <w:semiHidden/>
    <w:rsid w:val="00D66E4B"/>
    <w:rPr>
      <w:rFonts w:ascii="Arial" w:eastAsia="Arial" w:hAnsi="Arial" w:cs="Arial"/>
      <w:color w:val="000000"/>
      <w:sz w:val="20"/>
    </w:rPr>
  </w:style>
  <w:style w:type="paragraph" w:styleId="BodyText2">
    <w:name w:val="Body Text 2"/>
    <w:basedOn w:val="Normal"/>
    <w:link w:val="BodyText2Char"/>
    <w:uiPriority w:val="99"/>
    <w:semiHidden/>
    <w:unhideWhenUsed/>
    <w:rsid w:val="00D66E4B"/>
    <w:pPr>
      <w:spacing w:after="120" w:line="480" w:lineRule="auto"/>
    </w:pPr>
  </w:style>
  <w:style w:type="character" w:customStyle="1" w:styleId="BodyText2Char">
    <w:name w:val="Body Text 2 Char"/>
    <w:basedOn w:val="DefaultParagraphFont"/>
    <w:link w:val="BodyText2"/>
    <w:uiPriority w:val="99"/>
    <w:semiHidden/>
    <w:rsid w:val="00D66E4B"/>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308">
      <w:bodyDiv w:val="1"/>
      <w:marLeft w:val="0"/>
      <w:marRight w:val="0"/>
      <w:marTop w:val="0"/>
      <w:marBottom w:val="0"/>
      <w:divBdr>
        <w:top w:val="none" w:sz="0" w:space="0" w:color="auto"/>
        <w:left w:val="none" w:sz="0" w:space="0" w:color="auto"/>
        <w:bottom w:val="none" w:sz="0" w:space="0" w:color="auto"/>
        <w:right w:val="none" w:sz="0" w:space="0" w:color="auto"/>
      </w:divBdr>
    </w:div>
    <w:div w:id="171183011">
      <w:bodyDiv w:val="1"/>
      <w:marLeft w:val="0"/>
      <w:marRight w:val="0"/>
      <w:marTop w:val="0"/>
      <w:marBottom w:val="0"/>
      <w:divBdr>
        <w:top w:val="none" w:sz="0" w:space="0" w:color="auto"/>
        <w:left w:val="none" w:sz="0" w:space="0" w:color="auto"/>
        <w:bottom w:val="none" w:sz="0" w:space="0" w:color="auto"/>
        <w:right w:val="none" w:sz="0" w:space="0" w:color="auto"/>
      </w:divBdr>
    </w:div>
    <w:div w:id="756485716">
      <w:bodyDiv w:val="1"/>
      <w:marLeft w:val="0"/>
      <w:marRight w:val="0"/>
      <w:marTop w:val="0"/>
      <w:marBottom w:val="0"/>
      <w:divBdr>
        <w:top w:val="none" w:sz="0" w:space="0" w:color="auto"/>
        <w:left w:val="none" w:sz="0" w:space="0" w:color="auto"/>
        <w:bottom w:val="none" w:sz="0" w:space="0" w:color="auto"/>
        <w:right w:val="none" w:sz="0" w:space="0" w:color="auto"/>
      </w:divBdr>
    </w:div>
    <w:div w:id="1245650819">
      <w:bodyDiv w:val="1"/>
      <w:marLeft w:val="0"/>
      <w:marRight w:val="0"/>
      <w:marTop w:val="0"/>
      <w:marBottom w:val="0"/>
      <w:divBdr>
        <w:top w:val="none" w:sz="0" w:space="0" w:color="auto"/>
        <w:left w:val="none" w:sz="0" w:space="0" w:color="auto"/>
        <w:bottom w:val="none" w:sz="0" w:space="0" w:color="auto"/>
        <w:right w:val="none" w:sz="0" w:space="0" w:color="auto"/>
      </w:divBdr>
    </w:div>
    <w:div w:id="1401978041">
      <w:bodyDiv w:val="1"/>
      <w:marLeft w:val="0"/>
      <w:marRight w:val="0"/>
      <w:marTop w:val="0"/>
      <w:marBottom w:val="0"/>
      <w:divBdr>
        <w:top w:val="none" w:sz="0" w:space="0" w:color="auto"/>
        <w:left w:val="none" w:sz="0" w:space="0" w:color="auto"/>
        <w:bottom w:val="none" w:sz="0" w:space="0" w:color="auto"/>
        <w:right w:val="none" w:sz="0" w:space="0" w:color="auto"/>
      </w:divBdr>
    </w:div>
    <w:div w:id="1604921213">
      <w:bodyDiv w:val="1"/>
      <w:marLeft w:val="0"/>
      <w:marRight w:val="0"/>
      <w:marTop w:val="0"/>
      <w:marBottom w:val="0"/>
      <w:divBdr>
        <w:top w:val="none" w:sz="0" w:space="0" w:color="auto"/>
        <w:left w:val="none" w:sz="0" w:space="0" w:color="auto"/>
        <w:bottom w:val="none" w:sz="0" w:space="0" w:color="auto"/>
        <w:right w:val="none" w:sz="0" w:space="0" w:color="auto"/>
      </w:divBdr>
    </w:div>
    <w:div w:id="1827546349">
      <w:bodyDiv w:val="1"/>
      <w:marLeft w:val="0"/>
      <w:marRight w:val="0"/>
      <w:marTop w:val="0"/>
      <w:marBottom w:val="0"/>
      <w:divBdr>
        <w:top w:val="none" w:sz="0" w:space="0" w:color="auto"/>
        <w:left w:val="none" w:sz="0" w:space="0" w:color="auto"/>
        <w:bottom w:val="none" w:sz="0" w:space="0" w:color="auto"/>
        <w:right w:val="none" w:sz="0" w:space="0" w:color="auto"/>
      </w:divBdr>
    </w:div>
    <w:div w:id="189550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yperlink" Target="http://www.cidb.org.za/" TargetMode="External"/><Relationship Id="rId39" Type="http://schemas.openxmlformats.org/officeDocument/2006/relationships/footer" Target="footer12.xml"/><Relationship Id="rId21" Type="http://schemas.openxmlformats.org/officeDocument/2006/relationships/header" Target="header1.xml"/><Relationship Id="rId34" Type="http://schemas.openxmlformats.org/officeDocument/2006/relationships/header" Target="header6.xml"/><Relationship Id="rId42" Type="http://schemas.openxmlformats.org/officeDocument/2006/relationships/footer" Target="footer13.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7.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header" Target="header5.xml"/><Relationship Id="rId37" Type="http://schemas.openxmlformats.org/officeDocument/2006/relationships/footer" Target="footer11.xml"/><Relationship Id="rId40" Type="http://schemas.openxmlformats.org/officeDocument/2006/relationships/header" Target="header9.xml"/><Relationship Id="rId45" Type="http://schemas.openxmlformats.org/officeDocument/2006/relationships/footer" Target="footer15.xml"/><Relationship Id="rId58"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treasury.gov.za/" TargetMode="External"/><Relationship Id="rId31" Type="http://schemas.openxmlformats.org/officeDocument/2006/relationships/footer" Target="footer8.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4.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tenders@treasury.gov.za" TargetMode="External"/><Relationship Id="rId17" Type="http://schemas.openxmlformats.org/officeDocument/2006/relationships/footer" Target="footer2.xml"/><Relationship Id="rId25" Type="http://schemas.openxmlformats.org/officeDocument/2006/relationships/hyperlink" Target="http://www.cidb.org.za/" TargetMode="External"/><Relationship Id="rId33" Type="http://schemas.openxmlformats.org/officeDocument/2006/relationships/footer" Target="footer9.xml"/><Relationship Id="rId38" Type="http://schemas.openxmlformats.org/officeDocument/2006/relationships/header" Target="header8.xml"/><Relationship Id="rId46" Type="http://schemas.openxmlformats.org/officeDocument/2006/relationships/image" Target="media/image4.jpeg"/><Relationship Id="rId20" Type="http://schemas.openxmlformats.org/officeDocument/2006/relationships/hyperlink" Target="http://www.treasury.gov.za/"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ACABB9694FB94B90C80500AC314188" ma:contentTypeVersion="15" ma:contentTypeDescription="Create a new document." ma:contentTypeScope="" ma:versionID="ddf6fc9b6ef401e42a1d6c6a1d35e35a">
  <xsd:schema xmlns:xsd="http://www.w3.org/2001/XMLSchema" xmlns:xs="http://www.w3.org/2001/XMLSchema" xmlns:p="http://schemas.microsoft.com/office/2006/metadata/properties" xmlns:ns3="a22c0e38-abe3-47cb-9b02-9362eb4a6cba" xmlns:ns4="482564c2-6758-4dc3-bf5a-71c9ca38943b" targetNamespace="http://schemas.microsoft.com/office/2006/metadata/properties" ma:root="true" ma:fieldsID="7e7e4aac3ba8b19945d929ff04adf4c9" ns3:_="" ns4:_="">
    <xsd:import namespace="a22c0e38-abe3-47cb-9b02-9362eb4a6cba"/>
    <xsd:import namespace="482564c2-6758-4dc3-bf5a-71c9ca3894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0e38-abe3-47cb-9b02-9362eb4a6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564c2-6758-4dc3-bf5a-71c9ca3894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2c0e38-abe3-47cb-9b02-9362eb4a6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DBE1-660F-415F-BF55-CDB8161A587F}">
  <ds:schemaRefs>
    <ds:schemaRef ds:uri="http://schemas.microsoft.com/sharepoint/v3/contenttype/forms"/>
  </ds:schemaRefs>
</ds:datastoreItem>
</file>

<file path=customXml/itemProps2.xml><?xml version="1.0" encoding="utf-8"?>
<ds:datastoreItem xmlns:ds="http://schemas.openxmlformats.org/officeDocument/2006/customXml" ds:itemID="{242769D3-3A44-4EA5-8223-69A0F7EF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0e38-abe3-47cb-9b02-9362eb4a6cba"/>
    <ds:schemaRef ds:uri="482564c2-6758-4dc3-bf5a-71c9ca389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1048-3118-42B5-8106-06326B385C6B}">
  <ds:schemaRefs>
    <ds:schemaRef ds:uri="http://schemas.microsoft.com/office/2006/metadata/properties"/>
    <ds:schemaRef ds:uri="http://schemas.microsoft.com/office/infopath/2007/PartnerControls"/>
    <ds:schemaRef ds:uri="a22c0e38-abe3-47cb-9b02-9362eb4a6cba"/>
  </ds:schemaRefs>
</ds:datastoreItem>
</file>

<file path=customXml/itemProps4.xml><?xml version="1.0" encoding="utf-8"?>
<ds:datastoreItem xmlns:ds="http://schemas.openxmlformats.org/officeDocument/2006/customXml" ds:itemID="{5CB5CB38-E368-4821-9780-A32566E7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11754</Words>
  <Characters>66998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Procurement of Professional Service Provider</vt:lpstr>
    </vt:vector>
  </TitlesOfParts>
  <Company/>
  <LinksUpToDate>false</LinksUpToDate>
  <CharactersWithSpaces>78595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Professional Service Provider</dc:title>
  <dc:subject>Tender Document</dc:subject>
  <dc:creator>pvanniekerk@corefocus.co.za;rcoetzee@corefocus.co.za;gcoetzee@corefocus.co.za;jsterley@corefocus.co.za</dc:creator>
  <cp:keywords/>
  <cp:lastModifiedBy>Tsholofelo</cp:lastModifiedBy>
  <cp:revision>9</cp:revision>
  <dcterms:created xsi:type="dcterms:W3CDTF">2024-02-28T07:31:00Z</dcterms:created>
  <dcterms:modified xsi:type="dcterms:W3CDTF">2024-02-28T13:27:00Z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2be5408a4520abc2a4a57570ac49cba02b5db36843bd2af947a588157e6a7370</vt:lpwstr>
  </property>
  <property fmtid="{D5CDD505-2E9C-101B-9397-08002B2CF9AE}" pid="3" name="ContentTypeId">
    <vt:lpwstr>0x0101001BACABB9694FB94B90C80500AC314188</vt:lpwstr>
  </property>
</Properties>
</file>