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E2" w:rsidRDefault="00D137E2"/>
    <w:p w:rsidR="00D137E2" w:rsidRDefault="00D137E2" w:rsidP="00D137E2"/>
    <w:p w:rsidR="00BB4BE9" w:rsidRPr="00D137E2" w:rsidRDefault="00D137E2" w:rsidP="00D137E2">
      <w:pPr>
        <w:ind w:left="1440" w:hanging="1440"/>
        <w:rPr>
          <w:sz w:val="28"/>
          <w:szCs w:val="28"/>
        </w:rPr>
      </w:pPr>
      <w:r w:rsidRPr="00D137E2">
        <w:rPr>
          <w:b/>
          <w:sz w:val="28"/>
          <w:szCs w:val="28"/>
        </w:rPr>
        <w:t>TAKE NOTE</w:t>
      </w:r>
      <w:r w:rsidRPr="00D137E2">
        <w:rPr>
          <w:sz w:val="28"/>
          <w:szCs w:val="28"/>
        </w:rPr>
        <w:t xml:space="preserve">: The </w:t>
      </w:r>
      <w:r w:rsidRPr="00D137E2">
        <w:rPr>
          <w:b/>
          <w:sz w:val="28"/>
          <w:szCs w:val="28"/>
        </w:rPr>
        <w:t>new publication date</w:t>
      </w:r>
      <w:r w:rsidRPr="00D137E2">
        <w:rPr>
          <w:sz w:val="28"/>
          <w:szCs w:val="28"/>
        </w:rPr>
        <w:t xml:space="preserve"> for bid no. SA 01/2022 for the supply, delivery and off-loading of cleaning material and toiletries to Sasolburg Correctional </w:t>
      </w:r>
      <w:proofErr w:type="spellStart"/>
      <w:r w:rsidRPr="00D137E2">
        <w:rPr>
          <w:sz w:val="28"/>
          <w:szCs w:val="28"/>
        </w:rPr>
        <w:t>Center</w:t>
      </w:r>
      <w:proofErr w:type="spellEnd"/>
      <w:r w:rsidRPr="00D137E2">
        <w:rPr>
          <w:sz w:val="28"/>
          <w:szCs w:val="28"/>
        </w:rPr>
        <w:t xml:space="preserve"> for a period of 12 months (1 year), is </w:t>
      </w:r>
      <w:r w:rsidRPr="00D137E2">
        <w:rPr>
          <w:b/>
          <w:sz w:val="28"/>
          <w:szCs w:val="28"/>
        </w:rPr>
        <w:t>10 February 2023</w:t>
      </w:r>
      <w:r w:rsidRPr="00D137E2">
        <w:rPr>
          <w:sz w:val="28"/>
          <w:szCs w:val="28"/>
        </w:rPr>
        <w:t xml:space="preserve">.  The </w:t>
      </w:r>
      <w:bookmarkStart w:id="0" w:name="_GoBack"/>
      <w:r w:rsidRPr="00D137E2">
        <w:rPr>
          <w:b/>
          <w:sz w:val="28"/>
          <w:szCs w:val="28"/>
        </w:rPr>
        <w:t>closing date of the bid is 10 March 2022.</w:t>
      </w:r>
      <w:bookmarkEnd w:id="0"/>
    </w:p>
    <w:p w:rsidR="00D137E2" w:rsidRDefault="00D137E2" w:rsidP="00D137E2">
      <w:pPr>
        <w:rPr>
          <w:sz w:val="28"/>
          <w:szCs w:val="28"/>
        </w:rPr>
      </w:pPr>
    </w:p>
    <w:p w:rsidR="00D137E2" w:rsidRPr="00D137E2" w:rsidRDefault="00D137E2" w:rsidP="00D137E2">
      <w:pPr>
        <w:ind w:left="1440"/>
        <w:rPr>
          <w:b/>
          <w:sz w:val="28"/>
          <w:szCs w:val="28"/>
        </w:rPr>
      </w:pPr>
      <w:r w:rsidRPr="00D137E2">
        <w:rPr>
          <w:b/>
          <w:sz w:val="28"/>
          <w:szCs w:val="28"/>
        </w:rPr>
        <w:t>Please disregard the previous publication with c</w:t>
      </w:r>
      <w:r>
        <w:rPr>
          <w:b/>
          <w:sz w:val="28"/>
          <w:szCs w:val="28"/>
        </w:rPr>
        <w:t>losing date of 17 February 2022 and bid on the new document with closing date of 10 March 2023</w:t>
      </w:r>
    </w:p>
    <w:sectPr w:rsidR="00D137E2" w:rsidRPr="00D13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E2"/>
    <w:rsid w:val="00BB4BE9"/>
    <w:rsid w:val="00D1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AC24DC3-35CC-4ED4-A780-AB8D2F4C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2023-02-08T19:54:00Z</dcterms:created>
  <dcterms:modified xsi:type="dcterms:W3CDTF">2023-02-08T20:01:00Z</dcterms:modified>
</cp:coreProperties>
</file>