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34E683AD"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2B20B2" w:rsidRPr="009340F2">
        <w:rPr>
          <w:rFonts w:ascii="Arial" w:hAnsi="Arial" w:cs="Arial"/>
          <w:b/>
          <w:bCs/>
          <w:sz w:val="22"/>
          <w:szCs w:val="22"/>
        </w:rPr>
        <w:t>1033</w:t>
      </w:r>
      <w:r w:rsidR="006A74E1" w:rsidRPr="009340F2">
        <w:rPr>
          <w:rFonts w:ascii="Arial" w:hAnsi="Arial" w:cs="Arial"/>
          <w:b/>
          <w:bCs/>
          <w:sz w:val="22"/>
          <w:szCs w:val="22"/>
        </w:rPr>
        <w:t>4358</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5594CEA4" w14:textId="4AC3A544"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FOR </w:t>
      </w:r>
      <w:r w:rsidR="008B1060" w:rsidRPr="00307DD2">
        <w:rPr>
          <w:rFonts w:ascii="Arial" w:hAnsi="Arial" w:cs="Arial"/>
          <w:b/>
          <w:bCs/>
          <w:sz w:val="22"/>
          <w:szCs w:val="22"/>
        </w:rPr>
        <w:t>THE</w:t>
      </w:r>
      <w:r w:rsidR="008B1060" w:rsidRPr="00307DD2">
        <w:rPr>
          <w:rFonts w:ascii="Arial" w:hAnsi="Arial" w:cs="Arial"/>
          <w:b/>
          <w:bCs/>
          <w:i/>
          <w:sz w:val="22"/>
          <w:szCs w:val="22"/>
        </w:rPr>
        <w:t xml:space="preserve"> </w:t>
      </w:r>
      <w:r w:rsidR="008B1060">
        <w:rPr>
          <w:rFonts w:ascii="Arial" w:hAnsi="Arial" w:cs="Arial"/>
          <w:b/>
          <w:bCs/>
          <w:i/>
          <w:sz w:val="22"/>
          <w:szCs w:val="22"/>
        </w:rPr>
        <w:t>AS</w:t>
      </w:r>
      <w:r w:rsidR="00881C27">
        <w:rPr>
          <w:rFonts w:ascii="Arial" w:hAnsi="Arial" w:cs="Arial"/>
          <w:b/>
          <w:bCs/>
          <w:i/>
          <w:sz w:val="22"/>
          <w:szCs w:val="22"/>
        </w:rPr>
        <w:t xml:space="preserve"> AND WHEN </w:t>
      </w:r>
      <w:r w:rsidR="00A54F79" w:rsidRPr="00A54F79">
        <w:rPr>
          <w:rFonts w:ascii="Arial" w:hAnsi="Arial" w:cs="Arial"/>
          <w:b/>
          <w:bCs/>
          <w:i/>
          <w:sz w:val="22"/>
          <w:szCs w:val="22"/>
        </w:rPr>
        <w:t xml:space="preserve">PROCUREMENT OF </w:t>
      </w:r>
      <w:r w:rsidR="00B32D0D">
        <w:rPr>
          <w:rFonts w:ascii="Arial" w:hAnsi="Arial" w:cs="Arial"/>
          <w:b/>
          <w:bCs/>
          <w:i/>
          <w:sz w:val="22"/>
          <w:szCs w:val="22"/>
        </w:rPr>
        <w:t xml:space="preserve">A </w:t>
      </w:r>
      <w:r w:rsidR="00A54F79" w:rsidRPr="00A54F79">
        <w:rPr>
          <w:rFonts w:ascii="Arial" w:hAnsi="Arial" w:cs="Arial"/>
          <w:b/>
          <w:bCs/>
          <w:i/>
          <w:sz w:val="22"/>
          <w:szCs w:val="22"/>
        </w:rPr>
        <w:t>SERVICE PROVIDER FOR TRACK MAINTENANCE WORK</w:t>
      </w:r>
      <w:r w:rsidR="003974E2">
        <w:rPr>
          <w:rFonts w:ascii="Arial" w:hAnsi="Arial" w:cs="Arial"/>
          <w:b/>
          <w:bCs/>
          <w:i/>
          <w:sz w:val="22"/>
          <w:szCs w:val="22"/>
        </w:rPr>
        <w:t xml:space="preserve"> FOR A PERIOD OF 12 MONTHS</w:t>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Default="00025388" w:rsidP="00EF509E">
      <w:pPr>
        <w:spacing w:line="360" w:lineRule="auto"/>
        <w:jc w:val="both"/>
        <w:rPr>
          <w:rFonts w:ascii="Arial" w:hAnsi="Arial" w:cs="Arial"/>
          <w:b/>
          <w:sz w:val="22"/>
          <w:szCs w:val="22"/>
        </w:rPr>
      </w:pPr>
    </w:p>
    <w:p w14:paraId="3F63D7CC" w14:textId="77777777" w:rsidR="002B20B2" w:rsidRDefault="002B20B2" w:rsidP="00EF509E">
      <w:pPr>
        <w:spacing w:line="360" w:lineRule="auto"/>
        <w:jc w:val="both"/>
        <w:rPr>
          <w:rFonts w:ascii="Arial" w:hAnsi="Arial" w:cs="Arial"/>
          <w:b/>
          <w:sz w:val="22"/>
          <w:szCs w:val="22"/>
        </w:rPr>
      </w:pPr>
    </w:p>
    <w:p w14:paraId="4EA4B936" w14:textId="77777777" w:rsidR="002B20B2" w:rsidRDefault="002B20B2" w:rsidP="00EF509E">
      <w:pPr>
        <w:spacing w:line="360" w:lineRule="auto"/>
        <w:jc w:val="both"/>
        <w:rPr>
          <w:rFonts w:ascii="Arial" w:hAnsi="Arial" w:cs="Arial"/>
          <w:b/>
          <w:sz w:val="22"/>
          <w:szCs w:val="22"/>
        </w:rPr>
      </w:pPr>
    </w:p>
    <w:p w14:paraId="6E7BBE6B" w14:textId="77777777" w:rsidR="002B20B2" w:rsidRDefault="002B20B2" w:rsidP="00EF509E">
      <w:pPr>
        <w:spacing w:line="360" w:lineRule="auto"/>
        <w:jc w:val="both"/>
        <w:rPr>
          <w:rFonts w:ascii="Arial" w:hAnsi="Arial" w:cs="Arial"/>
          <w:b/>
          <w:sz w:val="22"/>
          <w:szCs w:val="22"/>
        </w:rPr>
      </w:pPr>
    </w:p>
    <w:p w14:paraId="1D4C8116" w14:textId="77777777" w:rsidR="002B20B2" w:rsidRDefault="002B20B2" w:rsidP="00EF509E">
      <w:pPr>
        <w:spacing w:line="360" w:lineRule="auto"/>
        <w:jc w:val="both"/>
        <w:rPr>
          <w:rFonts w:ascii="Arial" w:hAnsi="Arial" w:cs="Arial"/>
          <w:b/>
          <w:sz w:val="22"/>
          <w:szCs w:val="22"/>
        </w:rPr>
      </w:pPr>
    </w:p>
    <w:p w14:paraId="0E8EF14F" w14:textId="77777777" w:rsidR="002B20B2" w:rsidRPr="00307DD2" w:rsidRDefault="002B20B2"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31A6D5B9" w14:textId="77777777" w:rsidR="000F72BA" w:rsidRPr="00307DD2" w:rsidRDefault="000F72BA" w:rsidP="000F72B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6861FA56" w14:textId="77777777" w:rsidR="000F72BA" w:rsidRPr="00F90EE7" w:rsidRDefault="000F72BA" w:rsidP="000F72B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73"/>
        <w:gridCol w:w="29"/>
        <w:gridCol w:w="996"/>
        <w:gridCol w:w="960"/>
        <w:gridCol w:w="659"/>
        <w:gridCol w:w="504"/>
        <w:gridCol w:w="501"/>
        <w:gridCol w:w="1313"/>
        <w:gridCol w:w="667"/>
        <w:gridCol w:w="325"/>
        <w:gridCol w:w="841"/>
        <w:gridCol w:w="1251"/>
      </w:tblGrid>
      <w:tr w:rsidR="000F72BA" w:rsidRPr="00D57ED2" w14:paraId="1BF8C51D" w14:textId="77777777" w:rsidTr="00826A34">
        <w:trPr>
          <w:trHeight w:val="228"/>
        </w:trPr>
        <w:tc>
          <w:tcPr>
            <w:tcW w:w="11136" w:type="dxa"/>
            <w:gridSpan w:val="13"/>
            <w:shd w:val="clear" w:color="auto" w:fill="DDD9C3"/>
            <w:vAlign w:val="bottom"/>
          </w:tcPr>
          <w:p w14:paraId="11CDB72C"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0F72BA" w:rsidRPr="00D57ED2" w14:paraId="447CB678" w14:textId="77777777" w:rsidTr="00826A34">
        <w:trPr>
          <w:trHeight w:val="228"/>
        </w:trPr>
        <w:tc>
          <w:tcPr>
            <w:tcW w:w="1717" w:type="dxa"/>
            <w:shd w:val="clear" w:color="auto" w:fill="auto"/>
            <w:vAlign w:val="bottom"/>
          </w:tcPr>
          <w:p w14:paraId="31AEB0DE"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15C40B7E" w14:textId="77777777" w:rsidR="000F72BA" w:rsidRPr="003106B8"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103</w:t>
            </w:r>
            <w:r>
              <w:rPr>
                <w:rFonts w:ascii="Arial Narrow" w:hAnsi="Arial Narrow" w:cs="Arial"/>
                <w:b/>
                <w:bCs/>
                <w:snapToGrid w:val="0"/>
                <w:sz w:val="20"/>
                <w:szCs w:val="20"/>
                <w:lang w:val="en-GB"/>
              </w:rPr>
              <w:t>34358</w:t>
            </w:r>
          </w:p>
        </w:tc>
        <w:tc>
          <w:tcPr>
            <w:tcW w:w="2123" w:type="dxa"/>
            <w:gridSpan w:val="3"/>
            <w:shd w:val="clear" w:color="auto" w:fill="auto"/>
            <w:vAlign w:val="bottom"/>
          </w:tcPr>
          <w:p w14:paraId="1CF9A842"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0B8AA65" w14:textId="2CC77392" w:rsidR="000F72BA" w:rsidRPr="00DE2AC1"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1</w:t>
            </w:r>
            <w:r w:rsidR="00F21FC8">
              <w:rPr>
                <w:rFonts w:ascii="Arial Narrow" w:hAnsi="Arial Narrow" w:cs="Arial"/>
                <w:b/>
                <w:bCs/>
                <w:snapToGrid w:val="0"/>
                <w:sz w:val="20"/>
                <w:szCs w:val="20"/>
                <w:lang w:val="en-GB"/>
              </w:rPr>
              <w:t>7</w:t>
            </w:r>
            <w:r>
              <w:rPr>
                <w:rFonts w:ascii="Arial Narrow" w:hAnsi="Arial Narrow" w:cs="Arial"/>
                <w:b/>
                <w:bCs/>
                <w:snapToGrid w:val="0"/>
                <w:sz w:val="20"/>
                <w:szCs w:val="20"/>
                <w:lang w:val="en-GB"/>
              </w:rPr>
              <w:t xml:space="preserve"> JULY</w:t>
            </w:r>
            <w:r w:rsidRPr="00DE2AC1">
              <w:rPr>
                <w:rFonts w:ascii="Arial Narrow" w:hAnsi="Arial Narrow" w:cs="Arial"/>
                <w:b/>
                <w:bCs/>
                <w:snapToGrid w:val="0"/>
                <w:sz w:val="20"/>
                <w:szCs w:val="20"/>
                <w:lang w:val="en-GB"/>
              </w:rPr>
              <w:t xml:space="preserve"> 2023</w:t>
            </w:r>
          </w:p>
        </w:tc>
        <w:tc>
          <w:tcPr>
            <w:tcW w:w="1833" w:type="dxa"/>
            <w:gridSpan w:val="3"/>
            <w:shd w:val="clear" w:color="auto" w:fill="auto"/>
            <w:vAlign w:val="bottom"/>
          </w:tcPr>
          <w:p w14:paraId="376DA3EF"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0436C6FE" w14:textId="6FA847B4" w:rsidR="000F72BA" w:rsidRPr="00DE2AC1"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w:t>
            </w:r>
            <w:r w:rsidR="005B3926">
              <w:rPr>
                <w:rFonts w:ascii="Arial Narrow" w:hAnsi="Arial Narrow" w:cs="Arial"/>
                <w:b/>
                <w:bCs/>
                <w:snapToGrid w:val="0"/>
                <w:sz w:val="20"/>
                <w:szCs w:val="20"/>
                <w:lang w:val="en-GB"/>
              </w:rPr>
              <w:t>2</w:t>
            </w:r>
            <w:r w:rsidRPr="00DE2AC1">
              <w:rPr>
                <w:rFonts w:ascii="Arial Narrow" w:hAnsi="Arial Narrow" w:cs="Arial"/>
                <w:b/>
                <w:bCs/>
                <w:snapToGrid w:val="0"/>
                <w:sz w:val="20"/>
                <w:szCs w:val="20"/>
                <w:lang w:val="en-GB"/>
              </w:rPr>
              <w:t>H00</w:t>
            </w:r>
            <w:r w:rsidR="00C0353C">
              <w:rPr>
                <w:rFonts w:ascii="Arial Narrow" w:hAnsi="Arial Narrow" w:cs="Arial"/>
                <w:b/>
                <w:bCs/>
                <w:snapToGrid w:val="0"/>
                <w:sz w:val="20"/>
                <w:szCs w:val="20"/>
                <w:lang w:val="en-GB"/>
              </w:rPr>
              <w:t>PM</w:t>
            </w:r>
          </w:p>
        </w:tc>
      </w:tr>
      <w:tr w:rsidR="000F72BA" w:rsidRPr="00D57ED2" w14:paraId="6882711F" w14:textId="77777777" w:rsidTr="00826A34">
        <w:trPr>
          <w:trHeight w:val="228"/>
        </w:trPr>
        <w:tc>
          <w:tcPr>
            <w:tcW w:w="1717" w:type="dxa"/>
            <w:tcBorders>
              <w:bottom w:val="single" w:sz="4" w:space="0" w:color="auto"/>
            </w:tcBorders>
            <w:shd w:val="clear" w:color="auto" w:fill="auto"/>
            <w:vAlign w:val="bottom"/>
          </w:tcPr>
          <w:p w14:paraId="7F70FC45"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2C8AEBBD" w14:textId="6A29B7B3" w:rsidR="000F72BA" w:rsidRPr="000F72BA" w:rsidRDefault="0095577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 xml:space="preserve">RFQ FOR AS &amp; WHEN </w:t>
            </w:r>
            <w:r w:rsidR="000F72BA" w:rsidRPr="000F72BA">
              <w:rPr>
                <w:rFonts w:ascii="Arial Narrow" w:hAnsi="Arial Narrow" w:cs="Arial"/>
                <w:b/>
                <w:bCs/>
                <w:snapToGrid w:val="0"/>
                <w:sz w:val="20"/>
                <w:szCs w:val="20"/>
                <w:lang w:val="en-GB"/>
              </w:rPr>
              <w:t>PROCUREMENT OF SERVICE PROVIDER FOR TRACK MAINTENANCE WORK</w:t>
            </w:r>
            <w:r>
              <w:rPr>
                <w:rFonts w:ascii="Arial Narrow" w:hAnsi="Arial Narrow" w:cs="Arial"/>
                <w:b/>
                <w:bCs/>
                <w:snapToGrid w:val="0"/>
                <w:sz w:val="20"/>
                <w:szCs w:val="20"/>
                <w:lang w:val="en-GB"/>
              </w:rPr>
              <w:t xml:space="preserve"> FOR A PERIOD OF 12 MONTHS</w:t>
            </w:r>
          </w:p>
        </w:tc>
      </w:tr>
      <w:tr w:rsidR="000F72BA" w:rsidRPr="00D57ED2" w14:paraId="38FFFADC" w14:textId="77777777" w:rsidTr="00826A34">
        <w:trPr>
          <w:trHeight w:val="228"/>
        </w:trPr>
        <w:tc>
          <w:tcPr>
            <w:tcW w:w="11136" w:type="dxa"/>
            <w:gridSpan w:val="13"/>
            <w:tcBorders>
              <w:bottom w:val="single" w:sz="4" w:space="0" w:color="auto"/>
            </w:tcBorders>
            <w:shd w:val="clear" w:color="auto" w:fill="DDD9C3"/>
            <w:vAlign w:val="bottom"/>
          </w:tcPr>
          <w:p w14:paraId="6F3AACB1"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0F72BA" w:rsidRPr="00D57ED2" w14:paraId="08B092F9" w14:textId="77777777" w:rsidTr="00826A34">
        <w:trPr>
          <w:trHeight w:val="63"/>
        </w:trPr>
        <w:tc>
          <w:tcPr>
            <w:tcW w:w="11136" w:type="dxa"/>
            <w:gridSpan w:val="13"/>
            <w:tcBorders>
              <w:top w:val="single" w:sz="4" w:space="0" w:color="auto"/>
            </w:tcBorders>
            <w:shd w:val="clear" w:color="auto" w:fill="auto"/>
            <w:vAlign w:val="bottom"/>
          </w:tcPr>
          <w:p w14:paraId="4F47ADCD" w14:textId="77777777" w:rsidR="000F72BA" w:rsidRDefault="000F72BA" w:rsidP="00826A3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0BE3702F" w14:textId="77777777" w:rsidR="000F72BA" w:rsidRPr="004D2F13" w:rsidRDefault="000F72BA" w:rsidP="00826A3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2F538554" w14:textId="77777777" w:rsidR="000F72BA" w:rsidRPr="004D2F13" w:rsidRDefault="000F72BA" w:rsidP="00826A3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322EC195" w14:textId="77777777" w:rsidR="000F72BA" w:rsidRPr="004D2F13" w:rsidRDefault="000F72BA" w:rsidP="00826A3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46C53158" w14:textId="77777777" w:rsidR="000F72BA" w:rsidRPr="004D2F13" w:rsidRDefault="000F72BA" w:rsidP="00826A3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32C97F54" w14:textId="77777777" w:rsidR="000F72BA" w:rsidRDefault="000F72BA" w:rsidP="000F72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D0E4D19" w14:textId="354F0041" w:rsidR="005B3926" w:rsidRPr="000F72BA" w:rsidRDefault="005B3926" w:rsidP="000F72BA">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p>
        </w:tc>
      </w:tr>
      <w:tr w:rsidR="000F72BA" w:rsidRPr="00D57ED2" w14:paraId="072025A5" w14:textId="77777777" w:rsidTr="00826A34">
        <w:trPr>
          <w:trHeight w:val="413"/>
        </w:trPr>
        <w:tc>
          <w:tcPr>
            <w:tcW w:w="11136" w:type="dxa"/>
            <w:gridSpan w:val="13"/>
            <w:tcBorders>
              <w:top w:val="single" w:sz="4" w:space="0" w:color="auto"/>
            </w:tcBorders>
            <w:shd w:val="clear" w:color="auto" w:fill="DDD9C3"/>
            <w:vAlign w:val="bottom"/>
          </w:tcPr>
          <w:p w14:paraId="79031A98"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0F72BA" w:rsidRPr="00D57ED2" w14:paraId="12426F39" w14:textId="77777777" w:rsidTr="00826A34">
        <w:trPr>
          <w:trHeight w:val="302"/>
        </w:trPr>
        <w:tc>
          <w:tcPr>
            <w:tcW w:w="3119" w:type="dxa"/>
            <w:gridSpan w:val="3"/>
            <w:tcBorders>
              <w:top w:val="single" w:sz="4" w:space="0" w:color="auto"/>
            </w:tcBorders>
            <w:shd w:val="clear" w:color="auto" w:fill="auto"/>
            <w:vAlign w:val="bottom"/>
          </w:tcPr>
          <w:p w14:paraId="7750D81F" w14:textId="77777777" w:rsidR="000F72BA" w:rsidRPr="00F90EE7" w:rsidRDefault="000F72BA" w:rsidP="00826A34">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73800B67"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0F72BA" w:rsidRPr="00D57ED2" w14:paraId="419B8838" w14:textId="77777777" w:rsidTr="00826A34">
        <w:trPr>
          <w:trHeight w:val="302"/>
        </w:trPr>
        <w:tc>
          <w:tcPr>
            <w:tcW w:w="3119" w:type="dxa"/>
            <w:gridSpan w:val="3"/>
            <w:tcBorders>
              <w:top w:val="single" w:sz="4" w:space="0" w:color="auto"/>
            </w:tcBorders>
            <w:shd w:val="clear" w:color="auto" w:fill="auto"/>
            <w:vAlign w:val="bottom"/>
          </w:tcPr>
          <w:p w14:paraId="19B19A7A" w14:textId="77777777" w:rsidR="000F72BA" w:rsidRPr="00F90EE7" w:rsidRDefault="000F72BA" w:rsidP="00826A34">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4D7FF9B6"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0F72BA" w:rsidRPr="00D57ED2" w14:paraId="3BD849EA" w14:textId="77777777" w:rsidTr="00826A34">
        <w:trPr>
          <w:trHeight w:val="268"/>
        </w:trPr>
        <w:tc>
          <w:tcPr>
            <w:tcW w:w="3119" w:type="dxa"/>
            <w:gridSpan w:val="3"/>
            <w:tcBorders>
              <w:top w:val="single" w:sz="4" w:space="0" w:color="auto"/>
            </w:tcBorders>
            <w:shd w:val="clear" w:color="auto" w:fill="auto"/>
            <w:vAlign w:val="bottom"/>
          </w:tcPr>
          <w:p w14:paraId="06C5A2AA" w14:textId="77777777" w:rsidR="000F72BA" w:rsidRPr="00F90EE7" w:rsidRDefault="000F72BA" w:rsidP="00826A34">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66FE10D3" w14:textId="77777777" w:rsidR="000F72BA" w:rsidRPr="00F90EE7" w:rsidRDefault="00000000"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0F72BA" w:rsidRPr="00C71A3F">
                <w:rPr>
                  <w:rStyle w:val="Hyperlink"/>
                  <w:rFonts w:ascii="Arial Narrow" w:hAnsi="Arial Narrow" w:cs="Arial"/>
                  <w:b/>
                  <w:snapToGrid w:val="0"/>
                  <w:sz w:val="20"/>
                  <w:szCs w:val="20"/>
                  <w:lang w:val="en-GB"/>
                </w:rPr>
                <w:t>Rosinah.skisazana@prasa.com</w:t>
              </w:r>
            </w:hyperlink>
          </w:p>
        </w:tc>
      </w:tr>
      <w:tr w:rsidR="000F72BA" w:rsidRPr="00D57ED2" w14:paraId="3B6659BA" w14:textId="77777777" w:rsidTr="00826A34">
        <w:trPr>
          <w:trHeight w:val="228"/>
        </w:trPr>
        <w:tc>
          <w:tcPr>
            <w:tcW w:w="11136" w:type="dxa"/>
            <w:gridSpan w:val="13"/>
            <w:shd w:val="clear" w:color="auto" w:fill="DDD9C3"/>
            <w:vAlign w:val="bottom"/>
          </w:tcPr>
          <w:p w14:paraId="739878FC"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0F72BA" w:rsidRPr="00D57ED2" w14:paraId="3D0E90E0" w14:textId="77777777" w:rsidTr="00826A34">
        <w:trPr>
          <w:trHeight w:val="340"/>
        </w:trPr>
        <w:tc>
          <w:tcPr>
            <w:tcW w:w="3090" w:type="dxa"/>
            <w:gridSpan w:val="2"/>
            <w:shd w:val="clear" w:color="auto" w:fill="auto"/>
            <w:vAlign w:val="bottom"/>
          </w:tcPr>
          <w:p w14:paraId="608D09E9"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1DC22B94"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F72BA" w:rsidRPr="00D57ED2" w14:paraId="52EDB9E6" w14:textId="77777777" w:rsidTr="00826A34">
        <w:trPr>
          <w:trHeight w:val="340"/>
        </w:trPr>
        <w:tc>
          <w:tcPr>
            <w:tcW w:w="3090" w:type="dxa"/>
            <w:gridSpan w:val="2"/>
            <w:shd w:val="clear" w:color="auto" w:fill="auto"/>
            <w:vAlign w:val="bottom"/>
          </w:tcPr>
          <w:p w14:paraId="72D8BF7B"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036D749"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F72BA" w:rsidRPr="00D57ED2" w14:paraId="3418C7F7" w14:textId="77777777" w:rsidTr="00826A34">
        <w:trPr>
          <w:trHeight w:val="340"/>
        </w:trPr>
        <w:tc>
          <w:tcPr>
            <w:tcW w:w="3090" w:type="dxa"/>
            <w:gridSpan w:val="2"/>
            <w:shd w:val="clear" w:color="auto" w:fill="auto"/>
            <w:vAlign w:val="bottom"/>
          </w:tcPr>
          <w:p w14:paraId="0501971C"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290EB3E9"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F72BA" w:rsidRPr="00D57ED2" w14:paraId="56306018" w14:textId="77777777" w:rsidTr="00826A34">
        <w:trPr>
          <w:trHeight w:val="340"/>
        </w:trPr>
        <w:tc>
          <w:tcPr>
            <w:tcW w:w="3090" w:type="dxa"/>
            <w:gridSpan w:val="2"/>
            <w:shd w:val="clear" w:color="auto" w:fill="auto"/>
            <w:vAlign w:val="bottom"/>
          </w:tcPr>
          <w:p w14:paraId="35BC0BCC"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0A1D6C60"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25D35B7E"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869C897"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D411E33"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F72BA" w:rsidRPr="00D57ED2" w14:paraId="3904C5E1" w14:textId="77777777" w:rsidTr="00826A34">
        <w:trPr>
          <w:trHeight w:val="340"/>
        </w:trPr>
        <w:tc>
          <w:tcPr>
            <w:tcW w:w="3090" w:type="dxa"/>
            <w:gridSpan w:val="2"/>
            <w:shd w:val="clear" w:color="auto" w:fill="auto"/>
            <w:vAlign w:val="bottom"/>
          </w:tcPr>
          <w:p w14:paraId="18E36332"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66612CE9"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F72BA" w:rsidRPr="00D57ED2" w14:paraId="07F09F7B" w14:textId="77777777" w:rsidTr="00826A34">
        <w:trPr>
          <w:trHeight w:val="340"/>
        </w:trPr>
        <w:tc>
          <w:tcPr>
            <w:tcW w:w="3090" w:type="dxa"/>
            <w:gridSpan w:val="2"/>
            <w:shd w:val="clear" w:color="auto" w:fill="auto"/>
            <w:vAlign w:val="bottom"/>
          </w:tcPr>
          <w:p w14:paraId="07281D69"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28FD025D"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0D506CA0"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163EA80"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51280911"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F72BA" w:rsidRPr="00D57ED2" w14:paraId="2BDF7374" w14:textId="77777777" w:rsidTr="00826A34">
        <w:trPr>
          <w:trHeight w:val="340"/>
        </w:trPr>
        <w:tc>
          <w:tcPr>
            <w:tcW w:w="3090" w:type="dxa"/>
            <w:gridSpan w:val="2"/>
            <w:shd w:val="clear" w:color="auto" w:fill="auto"/>
            <w:vAlign w:val="bottom"/>
          </w:tcPr>
          <w:p w14:paraId="3522DE0B"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15AD13DB"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F72BA" w:rsidRPr="00D57ED2" w14:paraId="7BDF63D9" w14:textId="77777777" w:rsidTr="00826A34">
        <w:trPr>
          <w:trHeight w:val="299"/>
        </w:trPr>
        <w:tc>
          <w:tcPr>
            <w:tcW w:w="3090" w:type="dxa"/>
            <w:gridSpan w:val="2"/>
            <w:shd w:val="clear" w:color="auto" w:fill="auto"/>
            <w:vAlign w:val="bottom"/>
          </w:tcPr>
          <w:p w14:paraId="365CFA24"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27F4F81E"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0F72BA" w:rsidRPr="00D57ED2" w14:paraId="3CD316F3" w14:textId="77777777" w:rsidTr="00826A34">
        <w:trPr>
          <w:trHeight w:val="690"/>
        </w:trPr>
        <w:tc>
          <w:tcPr>
            <w:tcW w:w="3090" w:type="dxa"/>
            <w:gridSpan w:val="2"/>
            <w:shd w:val="clear" w:color="auto" w:fill="auto"/>
          </w:tcPr>
          <w:p w14:paraId="44066A93"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45337539"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6224F428"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3EB78450"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215BCC7A"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59C02EDF" w14:textId="77777777" w:rsidR="000F72BA" w:rsidRPr="00F90EE7" w:rsidRDefault="000F72BA" w:rsidP="00826A34">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bl>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F321F2">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4"/>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C06EDB" w:rsidRDefault="00F36AFD" w:rsidP="000A250F">
      <w:pPr>
        <w:pStyle w:val="TransnetNormal"/>
        <w:numPr>
          <w:ilvl w:val="0"/>
          <w:numId w:val="11"/>
        </w:numPr>
        <w:ind w:left="540" w:hanging="540"/>
        <w:rPr>
          <w:rFonts w:ascii="Arial" w:hAnsi="Arial" w:cs="Arial"/>
          <w:b/>
          <w:sz w:val="22"/>
          <w:szCs w:val="22"/>
        </w:rPr>
      </w:pPr>
      <w:r w:rsidRPr="00C06EDB">
        <w:rPr>
          <w:rFonts w:ascii="Arial" w:hAnsi="Arial" w:cs="Arial"/>
          <w:b/>
          <w:sz w:val="22"/>
          <w:szCs w:val="22"/>
        </w:rPr>
        <w:t xml:space="preserve">EVALUATION METHODOLOGY </w:t>
      </w:r>
    </w:p>
    <w:p w14:paraId="3814A258" w14:textId="260F404A"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49E2DCB"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1048D9F"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0F72BA">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4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6584"/>
        <w:gridCol w:w="2012"/>
      </w:tblGrid>
      <w:tr w:rsidR="0052360A" w:rsidRPr="00307DD2" w14:paraId="7D7DFDC1" w14:textId="77777777" w:rsidTr="00C36F6D">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119"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C36F6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1119" w:type="dxa"/>
            <w:shd w:val="clear" w:color="auto" w:fill="auto"/>
            <w:vAlign w:val="center"/>
          </w:tcPr>
          <w:p w14:paraId="56C8E4D9" w14:textId="062C9B54" w:rsidR="00C464CA" w:rsidRPr="000F72BA" w:rsidRDefault="00C36F6D" w:rsidP="00C36F6D">
            <w:pPr>
              <w:pStyle w:val="ListParagraph"/>
              <w:ind w:left="780"/>
              <w:rPr>
                <w:color w:val="000000"/>
                <w:sz w:val="22"/>
                <w:szCs w:val="22"/>
                <w:lang w:eastAsia="en-ZA"/>
              </w:rPr>
            </w:pPr>
            <w:r>
              <w:rPr>
                <w:color w:val="000000"/>
                <w:sz w:val="22"/>
                <w:szCs w:val="22"/>
                <w:lang w:eastAsia="en-ZA"/>
              </w:rPr>
              <w:t>Applicable</w:t>
            </w:r>
          </w:p>
        </w:tc>
      </w:tr>
      <w:tr w:rsidR="00C464CA" w:rsidRPr="00307DD2" w14:paraId="65F55ABC" w14:textId="77777777" w:rsidTr="00C36F6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47ECED55" w14:textId="4DF0553B"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Compulsory Briefing Session</w:t>
            </w:r>
            <w:r w:rsidR="00093235">
              <w:rPr>
                <w:rFonts w:ascii="Arial" w:hAnsi="Arial" w:cs="Arial"/>
                <w:color w:val="000000" w:themeColor="text1"/>
                <w:sz w:val="22"/>
                <w:szCs w:val="22"/>
                <w:lang w:eastAsia="en-ZA"/>
              </w:rPr>
              <w:t xml:space="preserve"> Will be held</w:t>
            </w:r>
          </w:p>
          <w:p w14:paraId="70F211D7" w14:textId="77777777" w:rsidR="00093235" w:rsidRDefault="00093235" w:rsidP="00554E25">
            <w:pPr>
              <w:rPr>
                <w:rFonts w:ascii="Arial" w:hAnsi="Arial" w:cs="Arial"/>
                <w:color w:val="000000" w:themeColor="text1"/>
                <w:sz w:val="22"/>
                <w:szCs w:val="22"/>
                <w:lang w:eastAsia="en-ZA"/>
              </w:rPr>
            </w:pPr>
          </w:p>
          <w:p w14:paraId="2D2D2E4C" w14:textId="69783EB8" w:rsidR="004E749E" w:rsidRDefault="00AC423D" w:rsidP="00554E25">
            <w:pPr>
              <w:rPr>
                <w:rFonts w:ascii="Arial" w:hAnsi="Arial" w:cs="Arial"/>
                <w:color w:val="000000" w:themeColor="text1"/>
                <w:sz w:val="22"/>
                <w:szCs w:val="22"/>
                <w:lang w:eastAsia="en-ZA"/>
              </w:rPr>
            </w:pPr>
            <w:r>
              <w:rPr>
                <w:rFonts w:ascii="Arial Narrow" w:hAnsi="Arial Narrow" w:cs="Arial"/>
                <w:b/>
                <w:bCs/>
                <w:sz w:val="22"/>
                <w:szCs w:val="22"/>
              </w:rPr>
              <w:t>05 July</w:t>
            </w:r>
            <w:r w:rsidR="006F34C8">
              <w:rPr>
                <w:rFonts w:ascii="Arial Narrow" w:hAnsi="Arial Narrow" w:cs="Arial"/>
                <w:b/>
                <w:bCs/>
                <w:sz w:val="22"/>
                <w:szCs w:val="22"/>
              </w:rPr>
              <w:t xml:space="preserve"> 2023 at Infrastructure Building, Salt River, Off Malta Road, </w:t>
            </w:r>
            <w:r w:rsidR="006F34C8" w:rsidRPr="00E72277">
              <w:rPr>
                <w:rFonts w:ascii="Arial Narrow" w:hAnsi="Arial Narrow" w:cs="Arial"/>
                <w:b/>
                <w:bCs/>
                <w:sz w:val="22"/>
                <w:szCs w:val="22"/>
              </w:rPr>
              <w:t xml:space="preserve">Room </w:t>
            </w:r>
            <w:r w:rsidR="006F34C8" w:rsidRPr="0084402D">
              <w:rPr>
                <w:rFonts w:ascii="Arial Narrow" w:hAnsi="Arial Narrow" w:cs="Arial"/>
                <w:b/>
                <w:bCs/>
                <w:sz w:val="22"/>
                <w:szCs w:val="22"/>
              </w:rPr>
              <w:t>163</w:t>
            </w:r>
            <w:r w:rsidR="006F34C8">
              <w:rPr>
                <w:rFonts w:ascii="Arial Narrow" w:hAnsi="Arial Narrow" w:cs="Arial"/>
                <w:b/>
                <w:bCs/>
                <w:sz w:val="22"/>
                <w:szCs w:val="22"/>
              </w:rPr>
              <w:t xml:space="preserve"> at 11h00am.</w:t>
            </w:r>
          </w:p>
          <w:p w14:paraId="1C2D180B" w14:textId="212FF594" w:rsidR="00BB4FE1" w:rsidRPr="00307DD2" w:rsidRDefault="00BB4FE1" w:rsidP="00554E25">
            <w:pPr>
              <w:rPr>
                <w:rFonts w:ascii="Arial" w:hAnsi="Arial" w:cs="Arial"/>
                <w:color w:val="000000" w:themeColor="text1"/>
                <w:sz w:val="22"/>
                <w:szCs w:val="22"/>
                <w:lang w:eastAsia="en-ZA"/>
              </w:rPr>
            </w:pPr>
          </w:p>
        </w:tc>
        <w:tc>
          <w:tcPr>
            <w:tcW w:w="1119" w:type="dxa"/>
            <w:shd w:val="clear" w:color="auto" w:fill="auto"/>
            <w:vAlign w:val="center"/>
          </w:tcPr>
          <w:p w14:paraId="0900276E" w14:textId="453460C3" w:rsidR="00C464CA" w:rsidRPr="000F72BA" w:rsidRDefault="00C36F6D" w:rsidP="00C36F6D">
            <w:pPr>
              <w:pStyle w:val="ListParagraph"/>
              <w:ind w:left="780"/>
              <w:rPr>
                <w:color w:val="000000"/>
                <w:sz w:val="22"/>
                <w:szCs w:val="22"/>
                <w:lang w:eastAsia="en-ZA"/>
              </w:rPr>
            </w:pPr>
            <w:r>
              <w:rPr>
                <w:color w:val="000000"/>
                <w:sz w:val="22"/>
                <w:szCs w:val="22"/>
                <w:lang w:eastAsia="en-ZA"/>
              </w:rPr>
              <w:t>Applicable</w:t>
            </w:r>
          </w:p>
        </w:tc>
      </w:tr>
      <w:tr w:rsidR="00C464CA" w:rsidRPr="00307DD2" w14:paraId="3589919D" w14:textId="77777777" w:rsidTr="00C36F6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61AD9D1D" w:rsidR="00F16D36" w:rsidRPr="00307DD2" w:rsidRDefault="00F16D36" w:rsidP="00554E25">
            <w:pPr>
              <w:rPr>
                <w:rFonts w:ascii="Arial" w:hAnsi="Arial" w:cs="Arial"/>
                <w:color w:val="000000" w:themeColor="text1"/>
                <w:sz w:val="22"/>
                <w:szCs w:val="22"/>
                <w:lang w:eastAsia="en-ZA"/>
              </w:rPr>
            </w:pPr>
          </w:p>
        </w:tc>
        <w:tc>
          <w:tcPr>
            <w:tcW w:w="1119" w:type="dxa"/>
            <w:shd w:val="clear" w:color="auto" w:fill="auto"/>
            <w:vAlign w:val="center"/>
          </w:tcPr>
          <w:p w14:paraId="5A20C099" w14:textId="7CACFDF2" w:rsidR="00C464CA" w:rsidRPr="00307DD2" w:rsidRDefault="00C35B3D" w:rsidP="00C35B3D">
            <w:pPr>
              <w:jc w:val="right"/>
              <w:rPr>
                <w:rFonts w:ascii="Arial" w:hAnsi="Arial" w:cs="Arial"/>
                <w:color w:val="000000"/>
                <w:sz w:val="22"/>
                <w:szCs w:val="22"/>
                <w:lang w:eastAsia="en-ZA"/>
              </w:rPr>
            </w:pPr>
            <w:r>
              <w:rPr>
                <w:rFonts w:ascii="Arial" w:hAnsi="Arial" w:cs="Arial"/>
                <w:color w:val="000000"/>
                <w:sz w:val="22"/>
                <w:szCs w:val="22"/>
                <w:lang w:eastAsia="en-ZA"/>
              </w:rPr>
              <w:lastRenderedPageBreak/>
              <w:t>Applicable</w:t>
            </w:r>
          </w:p>
        </w:tc>
      </w:tr>
      <w:tr w:rsidR="0052360A" w:rsidRPr="00307DD2" w14:paraId="740D9BEC" w14:textId="77777777" w:rsidTr="00C36F6D">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C096A3F"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w:t>
            </w:r>
            <w:r w:rsidR="000F72BA">
              <w:rPr>
                <w:rFonts w:ascii="Arial" w:hAnsi="Arial" w:cs="Arial"/>
                <w:color w:val="000000" w:themeColor="text1"/>
                <w:sz w:val="22"/>
                <w:szCs w:val="22"/>
                <w:lang w:eastAsia="en-ZA"/>
              </w:rPr>
              <w:t>4CE</w:t>
            </w:r>
            <w:r w:rsidRPr="00307DD2">
              <w:rPr>
                <w:rFonts w:ascii="Arial" w:hAnsi="Arial" w:cs="Arial"/>
                <w:color w:val="000000" w:themeColor="text1"/>
                <w:sz w:val="22"/>
                <w:szCs w:val="22"/>
                <w:lang w:eastAsia="en-ZA"/>
              </w:rPr>
              <w:t xml:space="preserve"> or higher</w:t>
            </w:r>
          </w:p>
        </w:tc>
        <w:tc>
          <w:tcPr>
            <w:tcW w:w="1119" w:type="dxa"/>
            <w:shd w:val="clear" w:color="auto" w:fill="auto"/>
            <w:vAlign w:val="center"/>
          </w:tcPr>
          <w:p w14:paraId="4237DC5C" w14:textId="72E8D47F" w:rsidR="00C464CA" w:rsidRPr="000F72BA" w:rsidRDefault="00C36F6D" w:rsidP="00C36F6D">
            <w:pPr>
              <w:pStyle w:val="ListParagraph"/>
              <w:ind w:left="780"/>
              <w:rPr>
                <w:color w:val="000000"/>
                <w:sz w:val="22"/>
                <w:szCs w:val="22"/>
                <w:lang w:eastAsia="en-ZA"/>
              </w:rPr>
            </w:pPr>
            <w:r>
              <w:rPr>
                <w:color w:val="000000"/>
                <w:sz w:val="22"/>
                <w:szCs w:val="22"/>
                <w:lang w:eastAsia="en-ZA"/>
              </w:rPr>
              <w:t>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0B1EE198"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3BB7F1A8" w:rsidR="007B1B9A" w:rsidRPr="00307DD2" w:rsidRDefault="00247A6D"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D77B2F" w:rsidRPr="00307DD2" w14:paraId="7D77CA54" w14:textId="77777777" w:rsidTr="0058071D">
        <w:tc>
          <w:tcPr>
            <w:tcW w:w="851" w:type="dxa"/>
            <w:tcBorders>
              <w:top w:val="single" w:sz="4" w:space="0" w:color="auto"/>
              <w:left w:val="single" w:sz="4" w:space="0" w:color="auto"/>
              <w:bottom w:val="single" w:sz="4" w:space="0" w:color="auto"/>
              <w:right w:val="single" w:sz="4" w:space="0" w:color="auto"/>
            </w:tcBorders>
          </w:tcPr>
          <w:p w14:paraId="3AE68AE1" w14:textId="1DDF50CE" w:rsidR="00D77B2F" w:rsidRPr="00307DD2" w:rsidRDefault="00247A6D" w:rsidP="0058071D">
            <w:pPr>
              <w:spacing w:line="276" w:lineRule="auto"/>
              <w:rPr>
                <w:rFonts w:ascii="Arial" w:hAnsi="Arial" w:cs="Arial"/>
                <w:sz w:val="22"/>
                <w:szCs w:val="22"/>
              </w:rPr>
            </w:pPr>
            <w:r>
              <w:rPr>
                <w:rFonts w:ascii="Arial" w:hAnsi="Arial" w:cs="Arial"/>
                <w:sz w:val="22"/>
                <w:szCs w:val="22"/>
              </w:rPr>
              <w:t>d</w:t>
            </w:r>
            <w:r w:rsidR="00743FA1">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396A9D79" w14:textId="2C6F491A" w:rsidR="00D77B2F" w:rsidRPr="00307DD2" w:rsidRDefault="009B5F8A" w:rsidP="0058071D">
            <w:pPr>
              <w:spacing w:line="276" w:lineRule="auto"/>
              <w:rPr>
                <w:rFonts w:ascii="Arial" w:hAnsi="Arial" w:cs="Arial"/>
                <w:sz w:val="22"/>
                <w:szCs w:val="22"/>
              </w:rPr>
            </w:pPr>
            <w:r w:rsidRPr="009B5F8A">
              <w:rPr>
                <w:rFonts w:ascii="Arial" w:hAnsi="Arial" w:cs="Arial"/>
                <w:sz w:val="22"/>
                <w:szCs w:val="22"/>
              </w:rPr>
              <w:t>Track Master – Certified (3 months or less valid) Track Master certificate or Certified Railway Construction &amp; Maintenance certificate</w:t>
            </w:r>
          </w:p>
        </w:tc>
        <w:tc>
          <w:tcPr>
            <w:tcW w:w="1276" w:type="dxa"/>
            <w:tcBorders>
              <w:top w:val="single" w:sz="4" w:space="0" w:color="auto"/>
              <w:left w:val="single" w:sz="4" w:space="0" w:color="auto"/>
              <w:bottom w:val="single" w:sz="4" w:space="0" w:color="auto"/>
              <w:right w:val="single" w:sz="4" w:space="0" w:color="auto"/>
            </w:tcBorders>
          </w:tcPr>
          <w:p w14:paraId="4A280C97" w14:textId="77777777" w:rsidR="00D77B2F" w:rsidRPr="00307DD2" w:rsidRDefault="00D77B2F" w:rsidP="0058071D">
            <w:pPr>
              <w:pStyle w:val="ListParagraph"/>
              <w:spacing w:line="276" w:lineRule="auto"/>
              <w:rPr>
                <w:sz w:val="22"/>
                <w:szCs w:val="22"/>
              </w:rPr>
            </w:pPr>
          </w:p>
        </w:tc>
      </w:tr>
      <w:tr w:rsidR="00D77B2F" w:rsidRPr="00307DD2" w14:paraId="68F25E1E" w14:textId="77777777" w:rsidTr="0058071D">
        <w:tc>
          <w:tcPr>
            <w:tcW w:w="851" w:type="dxa"/>
            <w:tcBorders>
              <w:top w:val="single" w:sz="4" w:space="0" w:color="auto"/>
              <w:left w:val="single" w:sz="4" w:space="0" w:color="auto"/>
              <w:bottom w:val="single" w:sz="4" w:space="0" w:color="auto"/>
              <w:right w:val="single" w:sz="4" w:space="0" w:color="auto"/>
            </w:tcBorders>
          </w:tcPr>
          <w:p w14:paraId="4E6AADE5" w14:textId="7F46C6DE" w:rsidR="00D77B2F" w:rsidRPr="00307DD2" w:rsidRDefault="00247A6D" w:rsidP="0058071D">
            <w:pPr>
              <w:spacing w:line="276" w:lineRule="auto"/>
              <w:rPr>
                <w:rFonts w:ascii="Arial" w:hAnsi="Arial" w:cs="Arial"/>
                <w:sz w:val="22"/>
                <w:szCs w:val="22"/>
              </w:rPr>
            </w:pPr>
            <w:r>
              <w:rPr>
                <w:rFonts w:ascii="Arial" w:hAnsi="Arial" w:cs="Arial"/>
                <w:sz w:val="22"/>
                <w:szCs w:val="22"/>
              </w:rPr>
              <w:t>e</w:t>
            </w:r>
            <w:r w:rsidR="00E27E43">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6D9E0A52" w14:textId="75046974" w:rsidR="00D77B2F" w:rsidRPr="00307DD2" w:rsidRDefault="009D4EE9" w:rsidP="0058071D">
            <w:pPr>
              <w:spacing w:line="276" w:lineRule="auto"/>
              <w:rPr>
                <w:rFonts w:ascii="Arial" w:hAnsi="Arial" w:cs="Arial"/>
                <w:sz w:val="22"/>
                <w:szCs w:val="22"/>
              </w:rPr>
            </w:pPr>
            <w:r w:rsidRPr="009D4EE9">
              <w:rPr>
                <w:rFonts w:ascii="Arial" w:hAnsi="Arial" w:cs="Arial"/>
                <w:sz w:val="22"/>
                <w:szCs w:val="22"/>
              </w:rPr>
              <w:t>Track welder – Certified (3 Months or less valid) Track welder certificate or Certified Trade hand certificate in Exorthemic welding (Casting of Exorthemic Weld)</w:t>
            </w:r>
          </w:p>
        </w:tc>
        <w:tc>
          <w:tcPr>
            <w:tcW w:w="1276" w:type="dxa"/>
            <w:tcBorders>
              <w:top w:val="single" w:sz="4" w:space="0" w:color="auto"/>
              <w:left w:val="single" w:sz="4" w:space="0" w:color="auto"/>
              <w:bottom w:val="single" w:sz="4" w:space="0" w:color="auto"/>
              <w:right w:val="single" w:sz="4" w:space="0" w:color="auto"/>
            </w:tcBorders>
          </w:tcPr>
          <w:p w14:paraId="62FEEDB7" w14:textId="77777777" w:rsidR="00D77B2F" w:rsidRPr="00307DD2" w:rsidRDefault="00D77B2F" w:rsidP="0058071D">
            <w:pPr>
              <w:pStyle w:val="ListParagraph"/>
              <w:spacing w:line="276" w:lineRule="auto"/>
              <w:rPr>
                <w:sz w:val="22"/>
                <w:szCs w:val="22"/>
              </w:rPr>
            </w:pPr>
          </w:p>
        </w:tc>
      </w:tr>
    </w:tbl>
    <w:p w14:paraId="5662359C" w14:textId="77777777" w:rsidR="003749D9" w:rsidRDefault="003749D9" w:rsidP="00EF509E">
      <w:pPr>
        <w:spacing w:line="360" w:lineRule="auto"/>
        <w:jc w:val="both"/>
        <w:rPr>
          <w:rFonts w:ascii="Arial" w:hAnsi="Arial" w:cs="Arial"/>
          <w:b/>
          <w:color w:val="FF0000"/>
          <w:sz w:val="22"/>
          <w:szCs w:val="22"/>
        </w:rPr>
        <w:sectPr w:rsidR="003749D9" w:rsidSect="00EB29C3">
          <w:footerReference w:type="default" r:id="rId15"/>
          <w:pgSz w:w="12240" w:h="15840"/>
          <w:pgMar w:top="360" w:right="1467" w:bottom="360" w:left="720" w:header="540" w:footer="708" w:gutter="0"/>
          <w:cols w:space="708"/>
          <w:titlePg/>
          <w:docGrid w:linePitch="360"/>
        </w:sectPr>
      </w:pPr>
    </w:p>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695684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2CECA84B"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663BE9">
        <w:rPr>
          <w:rFonts w:ascii="Arial" w:eastAsia="Calibri" w:hAnsi="Arial" w:cs="Arial"/>
          <w:sz w:val="22"/>
          <w:szCs w:val="22"/>
          <w:lang w:val="en-GB" w:eastAsia="en-GB"/>
        </w:rPr>
        <w:t xml:space="preserve">The minimum threshold for </w:t>
      </w:r>
      <w:r w:rsidR="00700AD1" w:rsidRPr="00663BE9">
        <w:rPr>
          <w:rFonts w:ascii="Arial" w:eastAsia="Calibri" w:hAnsi="Arial" w:cs="Arial"/>
          <w:sz w:val="22"/>
          <w:szCs w:val="22"/>
          <w:lang w:val="en-GB" w:eastAsia="en-GB"/>
        </w:rPr>
        <w:t xml:space="preserve">the </w:t>
      </w:r>
      <w:r w:rsidRPr="00663BE9">
        <w:rPr>
          <w:rFonts w:ascii="Arial" w:eastAsia="Calibri" w:hAnsi="Arial" w:cs="Arial"/>
          <w:sz w:val="22"/>
          <w:szCs w:val="22"/>
          <w:lang w:val="en-GB" w:eastAsia="en-GB"/>
        </w:rPr>
        <w:t xml:space="preserve">Technical/functionality criteria is </w:t>
      </w:r>
      <w:r w:rsidR="00700AD1" w:rsidRPr="00663BE9">
        <w:rPr>
          <w:rFonts w:ascii="Arial" w:eastAsia="Calibri" w:hAnsi="Arial" w:cs="Arial"/>
          <w:b/>
          <w:bCs/>
          <w:sz w:val="22"/>
          <w:szCs w:val="22"/>
          <w:lang w:val="en-GB" w:eastAsia="en-GB"/>
        </w:rPr>
        <w:t>8</w:t>
      </w:r>
      <w:r w:rsidRPr="00663BE9">
        <w:rPr>
          <w:rFonts w:ascii="Arial" w:eastAsia="Calibri" w:hAnsi="Arial" w:cs="Arial"/>
          <w:b/>
          <w:sz w:val="22"/>
          <w:szCs w:val="22"/>
          <w:lang w:val="en-GB" w:eastAsia="en-GB"/>
        </w:rPr>
        <w:t>0%</w:t>
      </w:r>
      <w:r w:rsidR="00CB11D8">
        <w:rPr>
          <w:rFonts w:ascii="Arial" w:eastAsia="Calibri" w:hAnsi="Arial" w:cs="Arial"/>
          <w:b/>
          <w:sz w:val="22"/>
          <w:szCs w:val="22"/>
          <w:lang w:val="en-GB" w:eastAsia="en-GB"/>
        </w:rPr>
        <w:t xml:space="preserve"> </w:t>
      </w:r>
      <w:r w:rsidRPr="00663BE9">
        <w:rPr>
          <w:rFonts w:ascii="Arial" w:eastAsia="Calibri" w:hAnsi="Arial" w:cs="Arial"/>
          <w:sz w:val="22"/>
          <w:szCs w:val="22"/>
          <w:lang w:val="en-GB" w:eastAsia="en-GB"/>
        </w:rPr>
        <w:t xml:space="preserve">and bidders who score below this minimum will not be considered for further evaluation in terms of price and </w:t>
      </w:r>
      <w:r w:rsidR="00700AD1" w:rsidRPr="00663BE9">
        <w:rPr>
          <w:rFonts w:ascii="Arial" w:eastAsia="Calibri" w:hAnsi="Arial" w:cs="Arial"/>
          <w:sz w:val="22"/>
          <w:szCs w:val="22"/>
          <w:lang w:val="en-GB" w:eastAsia="en-GB"/>
        </w:rPr>
        <w:t>Specific Goals</w:t>
      </w:r>
      <w:r w:rsidRPr="00663BE9">
        <w:rPr>
          <w:rFonts w:ascii="Arial" w:eastAsia="Calibri" w:hAnsi="Arial" w:cs="Arial"/>
          <w:sz w:val="22"/>
          <w:szCs w:val="22"/>
          <w:lang w:val="en-GB" w:eastAsia="en-GB"/>
        </w:rPr>
        <w:t>.</w:t>
      </w:r>
    </w:p>
    <w:p w14:paraId="68B61CF1" w14:textId="77777777" w:rsidR="008B2FBA" w:rsidRPr="00CF5135" w:rsidRDefault="008B2FBA" w:rsidP="008B2FBA">
      <w:pPr>
        <w:widowControl w:val="0"/>
        <w:tabs>
          <w:tab w:val="left" w:pos="1134"/>
          <w:tab w:val="left" w:pos="1985"/>
          <w:tab w:val="right" w:pos="9015"/>
        </w:tabs>
        <w:spacing w:before="120" w:line="276" w:lineRule="auto"/>
        <w:jc w:val="both"/>
        <w:rPr>
          <w:rFonts w:ascii="Arial" w:hAnsi="Arial" w:cs="Arial"/>
          <w:b/>
          <w:sz w:val="22"/>
          <w:szCs w:val="22"/>
        </w:rPr>
      </w:pPr>
      <w:r w:rsidRPr="00CF5135">
        <w:rPr>
          <w:rFonts w:ascii="Arial" w:hAnsi="Arial" w:cs="Arial"/>
          <w:sz w:val="22"/>
          <w:szCs w:val="22"/>
        </w:rPr>
        <w:t>Details of the technical / functional requirements are presented in Table 3 below</w:t>
      </w:r>
    </w:p>
    <w:p w14:paraId="4E0F7D77" w14:textId="77777777" w:rsidR="008B2FBA" w:rsidRPr="00F30A78" w:rsidRDefault="008B2FBA" w:rsidP="008B2FBA">
      <w:pPr>
        <w:pStyle w:val="Caption"/>
        <w:rPr>
          <w:rFonts w:cs="Arial"/>
          <w:sz w:val="24"/>
          <w:szCs w:val="22"/>
        </w:rPr>
      </w:pPr>
      <w:r w:rsidRPr="00F30A78">
        <w:rPr>
          <w:sz w:val="22"/>
        </w:rPr>
        <w:t>Technical Evaluation Criteria</w:t>
      </w:r>
    </w:p>
    <w:tbl>
      <w:tblPr>
        <w:tblStyle w:val="TableGrid3"/>
        <w:tblW w:w="0" w:type="auto"/>
        <w:tblInd w:w="-5" w:type="dxa"/>
        <w:tblLayout w:type="fixed"/>
        <w:tblLook w:val="04A0" w:firstRow="1" w:lastRow="0" w:firstColumn="1" w:lastColumn="0" w:noHBand="0" w:noVBand="1"/>
      </w:tblPr>
      <w:tblGrid>
        <w:gridCol w:w="680"/>
        <w:gridCol w:w="8590"/>
        <w:gridCol w:w="2430"/>
        <w:gridCol w:w="810"/>
        <w:gridCol w:w="1260"/>
      </w:tblGrid>
      <w:tr w:rsidR="000C69F2" w:rsidRPr="00422981" w14:paraId="714831B4" w14:textId="77777777" w:rsidTr="00A779E6">
        <w:tc>
          <w:tcPr>
            <w:tcW w:w="680" w:type="dxa"/>
            <w:shd w:val="clear" w:color="auto" w:fill="00B0F0"/>
          </w:tcPr>
          <w:p w14:paraId="52DFC9F9" w14:textId="77777777" w:rsidR="000C69F2" w:rsidRPr="00422981" w:rsidRDefault="000C69F2" w:rsidP="000C69F2">
            <w:pPr>
              <w:jc w:val="center"/>
              <w:rPr>
                <w:rFonts w:ascii="Arial" w:hAnsi="Arial" w:cs="Arial"/>
              </w:rPr>
            </w:pPr>
            <w:bookmarkStart w:id="10" w:name="_Hlk136504388"/>
            <w:r w:rsidRPr="00422981">
              <w:rPr>
                <w:rFonts w:ascii="Arial" w:hAnsi="Arial" w:cs="Arial"/>
              </w:rPr>
              <w:t>ID</w:t>
            </w:r>
          </w:p>
        </w:tc>
        <w:tc>
          <w:tcPr>
            <w:tcW w:w="8590" w:type="dxa"/>
            <w:shd w:val="clear" w:color="auto" w:fill="00B0F0"/>
          </w:tcPr>
          <w:p w14:paraId="6E5438CF" w14:textId="77777777" w:rsidR="000C69F2" w:rsidRPr="00422981" w:rsidRDefault="000C69F2" w:rsidP="002D18FC">
            <w:pPr>
              <w:rPr>
                <w:rFonts w:ascii="Arial" w:hAnsi="Arial" w:cs="Arial"/>
              </w:rPr>
            </w:pPr>
            <w:r w:rsidRPr="00422981">
              <w:rPr>
                <w:rFonts w:ascii="Arial" w:hAnsi="Arial" w:cs="Arial"/>
              </w:rPr>
              <w:t xml:space="preserve">FUNCTIONALTY QUALITY CRITERIA </w:t>
            </w:r>
          </w:p>
        </w:tc>
        <w:tc>
          <w:tcPr>
            <w:tcW w:w="3240" w:type="dxa"/>
            <w:gridSpan w:val="2"/>
            <w:shd w:val="clear" w:color="auto" w:fill="00B0F0"/>
          </w:tcPr>
          <w:p w14:paraId="301457DC" w14:textId="77777777" w:rsidR="000C69F2" w:rsidRPr="00422981" w:rsidRDefault="000C69F2" w:rsidP="002D18FC">
            <w:pPr>
              <w:rPr>
                <w:rFonts w:ascii="Arial" w:hAnsi="Arial" w:cs="Arial"/>
              </w:rPr>
            </w:pPr>
            <w:r w:rsidRPr="00422981">
              <w:rPr>
                <w:rFonts w:ascii="Arial" w:hAnsi="Arial" w:cs="Arial"/>
              </w:rPr>
              <w:t>WEIGHT</w:t>
            </w:r>
          </w:p>
        </w:tc>
        <w:tc>
          <w:tcPr>
            <w:tcW w:w="1260" w:type="dxa"/>
            <w:shd w:val="clear" w:color="auto" w:fill="00B0F0"/>
          </w:tcPr>
          <w:p w14:paraId="177B53BD" w14:textId="77777777" w:rsidR="000C69F2" w:rsidRPr="00422981" w:rsidRDefault="000C69F2" w:rsidP="002D18FC">
            <w:pPr>
              <w:rPr>
                <w:rFonts w:ascii="Arial" w:hAnsi="Arial" w:cs="Arial"/>
              </w:rPr>
            </w:pPr>
            <w:r w:rsidRPr="00422981">
              <w:rPr>
                <w:rFonts w:ascii="Arial" w:hAnsi="Arial" w:cs="Arial"/>
              </w:rPr>
              <w:t>SCORES</w:t>
            </w:r>
          </w:p>
        </w:tc>
      </w:tr>
      <w:tr w:rsidR="000C69F2" w:rsidRPr="00422981" w14:paraId="2A1E0223" w14:textId="77777777" w:rsidTr="00A779E6">
        <w:trPr>
          <w:trHeight w:val="593"/>
        </w:trPr>
        <w:tc>
          <w:tcPr>
            <w:tcW w:w="680" w:type="dxa"/>
            <w:vMerge w:val="restart"/>
            <w:vAlign w:val="center"/>
          </w:tcPr>
          <w:p w14:paraId="79A7C17F" w14:textId="77777777" w:rsidR="000C69F2" w:rsidRPr="00422981" w:rsidRDefault="000C69F2" w:rsidP="002D18FC">
            <w:pPr>
              <w:jc w:val="center"/>
              <w:rPr>
                <w:rFonts w:ascii="Arial" w:hAnsi="Arial" w:cs="Arial"/>
              </w:rPr>
            </w:pPr>
            <w:r w:rsidRPr="00422981">
              <w:rPr>
                <w:rFonts w:ascii="Arial" w:hAnsi="Arial" w:cs="Arial"/>
              </w:rPr>
              <w:t>1</w:t>
            </w:r>
          </w:p>
        </w:tc>
        <w:tc>
          <w:tcPr>
            <w:tcW w:w="8590" w:type="dxa"/>
            <w:vMerge w:val="restart"/>
          </w:tcPr>
          <w:p w14:paraId="33B70FC3" w14:textId="77777777" w:rsidR="000C69F2" w:rsidRPr="00422981" w:rsidRDefault="000C69F2" w:rsidP="002D18FC">
            <w:pPr>
              <w:jc w:val="both"/>
              <w:rPr>
                <w:rFonts w:ascii="Arial" w:hAnsi="Arial" w:cs="Arial"/>
                <w:b/>
                <w:bCs/>
                <w:u w:val="single"/>
              </w:rPr>
            </w:pPr>
            <w:r w:rsidRPr="00422981">
              <w:rPr>
                <w:rFonts w:ascii="Arial" w:hAnsi="Arial" w:cs="Arial"/>
                <w:b/>
                <w:bCs/>
                <w:u w:val="single"/>
              </w:rPr>
              <w:t>Previous company experience</w:t>
            </w:r>
          </w:p>
          <w:p w14:paraId="10E4719A" w14:textId="77777777" w:rsidR="000C69F2" w:rsidRPr="00422981" w:rsidRDefault="000C69F2" w:rsidP="002D18FC">
            <w:pPr>
              <w:jc w:val="both"/>
              <w:rPr>
                <w:rFonts w:ascii="Arial" w:hAnsi="Arial" w:cs="Arial"/>
                <w:u w:val="single"/>
              </w:rPr>
            </w:pPr>
          </w:p>
          <w:p w14:paraId="26E6D88B" w14:textId="77777777" w:rsidR="000C69F2" w:rsidRPr="00422981" w:rsidRDefault="000C69F2" w:rsidP="002D18FC">
            <w:pPr>
              <w:rPr>
                <w:rFonts w:ascii="Arial" w:hAnsi="Arial" w:cs="Arial"/>
                <w:b/>
                <w:sz w:val="22"/>
                <w:szCs w:val="22"/>
              </w:rPr>
            </w:pPr>
            <w:r w:rsidRPr="00422981">
              <w:rPr>
                <w:rFonts w:ascii="Arial" w:hAnsi="Arial" w:cs="Arial"/>
                <w:sz w:val="22"/>
                <w:szCs w:val="22"/>
              </w:rPr>
              <w:t xml:space="preserve">Supply a list of previous contracts of a similar nature i.e </w:t>
            </w:r>
            <w:r>
              <w:rPr>
                <w:rFonts w:ascii="Arial" w:hAnsi="Arial" w:cs="Arial"/>
                <w:sz w:val="22"/>
                <w:szCs w:val="22"/>
              </w:rPr>
              <w:t>r</w:t>
            </w:r>
            <w:r w:rsidRPr="00C44E23">
              <w:rPr>
                <w:rFonts w:ascii="Arial" w:hAnsi="Arial" w:cs="Arial"/>
                <w:sz w:val="22"/>
                <w:szCs w:val="22"/>
              </w:rPr>
              <w:t>epair and refurbishment of the railway track successfully completed</w:t>
            </w:r>
            <w:r w:rsidRPr="00422981">
              <w:rPr>
                <w:rFonts w:ascii="Arial" w:hAnsi="Arial" w:cs="Arial"/>
                <w:sz w:val="22"/>
                <w:szCs w:val="22"/>
              </w:rPr>
              <w:t xml:space="preserve"> successfully completed in the past 10 years with reference letters (At least 5 reference letters required to score 100%),</w:t>
            </w:r>
            <w:r w:rsidRPr="00422981">
              <w:rPr>
                <w:rFonts w:ascii="Arial" w:hAnsi="Arial" w:cs="Arial"/>
                <w:bCs/>
                <w:sz w:val="22"/>
                <w:szCs w:val="22"/>
              </w:rPr>
              <w:t xml:space="preserve"> </w:t>
            </w:r>
            <w:r w:rsidRPr="00422981">
              <w:rPr>
                <w:rFonts w:ascii="Arial" w:hAnsi="Arial" w:cs="Arial"/>
                <w:b/>
                <w:sz w:val="22"/>
                <w:szCs w:val="22"/>
              </w:rPr>
              <w:t>reference letters can be in the form of the template provided in the tender document or an existing letter from previous client. The reference letter must have previous client signature.</w:t>
            </w:r>
          </w:p>
          <w:p w14:paraId="010E1DCC" w14:textId="77777777" w:rsidR="000C69F2" w:rsidRPr="00422981" w:rsidRDefault="000C69F2" w:rsidP="002D18FC">
            <w:pPr>
              <w:rPr>
                <w:rFonts w:ascii="Arial" w:hAnsi="Arial" w:cs="Arial"/>
                <w:sz w:val="22"/>
                <w:szCs w:val="22"/>
              </w:rPr>
            </w:pPr>
            <w:r w:rsidRPr="00422981">
              <w:rPr>
                <w:rFonts w:ascii="Arial" w:hAnsi="Arial" w:cs="Arial"/>
                <w:sz w:val="22"/>
                <w:szCs w:val="22"/>
              </w:rPr>
              <w:t>The reference letters must indicate the following:</w:t>
            </w:r>
          </w:p>
          <w:p w14:paraId="1599D1A9" w14:textId="77777777" w:rsidR="000C69F2" w:rsidRPr="00422981" w:rsidRDefault="000C69F2" w:rsidP="002D18FC">
            <w:pPr>
              <w:rPr>
                <w:rFonts w:ascii="Arial" w:hAnsi="Arial" w:cs="Arial"/>
                <w:sz w:val="22"/>
                <w:szCs w:val="22"/>
              </w:rPr>
            </w:pPr>
          </w:p>
          <w:p w14:paraId="490CFCDD" w14:textId="77777777" w:rsidR="000C69F2" w:rsidRPr="00422981" w:rsidRDefault="000C69F2" w:rsidP="000C69F2">
            <w:pPr>
              <w:numPr>
                <w:ilvl w:val="0"/>
                <w:numId w:val="97"/>
              </w:numPr>
              <w:tabs>
                <w:tab w:val="left" w:pos="567"/>
                <w:tab w:val="left" w:pos="1134"/>
                <w:tab w:val="left" w:pos="1701"/>
                <w:tab w:val="left" w:pos="2268"/>
                <w:tab w:val="left" w:pos="2835"/>
              </w:tabs>
              <w:spacing w:line="360" w:lineRule="auto"/>
              <w:contextualSpacing/>
              <w:rPr>
                <w:rFonts w:ascii="Arial" w:hAnsi="Arial" w:cs="Arial"/>
                <w:sz w:val="22"/>
                <w:szCs w:val="22"/>
              </w:rPr>
            </w:pPr>
            <w:r w:rsidRPr="00422981">
              <w:rPr>
                <w:rFonts w:ascii="Arial" w:hAnsi="Arial" w:cs="Arial"/>
                <w:sz w:val="22"/>
                <w:szCs w:val="22"/>
              </w:rPr>
              <w:t>Was the project completed on time and adhered to programme of works,</w:t>
            </w:r>
          </w:p>
          <w:p w14:paraId="124D7FAB" w14:textId="77777777" w:rsidR="000C69F2" w:rsidRPr="00422981" w:rsidRDefault="000C69F2" w:rsidP="000C69F2">
            <w:pPr>
              <w:numPr>
                <w:ilvl w:val="0"/>
                <w:numId w:val="97"/>
              </w:numPr>
              <w:tabs>
                <w:tab w:val="left" w:pos="567"/>
                <w:tab w:val="left" w:pos="1134"/>
                <w:tab w:val="left" w:pos="1701"/>
                <w:tab w:val="left" w:pos="2268"/>
                <w:tab w:val="left" w:pos="2835"/>
              </w:tabs>
              <w:spacing w:line="360" w:lineRule="auto"/>
              <w:contextualSpacing/>
              <w:rPr>
                <w:rFonts w:ascii="Arial" w:hAnsi="Arial" w:cs="Arial"/>
                <w:sz w:val="22"/>
                <w:szCs w:val="22"/>
              </w:rPr>
            </w:pPr>
            <w:r w:rsidRPr="00422981">
              <w:rPr>
                <w:rFonts w:ascii="Arial" w:hAnsi="Arial" w:cs="Arial"/>
                <w:sz w:val="22"/>
                <w:szCs w:val="22"/>
              </w:rPr>
              <w:t>Quality of work that was done</w:t>
            </w:r>
          </w:p>
          <w:p w14:paraId="422788F4" w14:textId="77777777" w:rsidR="000C69F2" w:rsidRPr="00422981" w:rsidRDefault="000C69F2" w:rsidP="002D18FC">
            <w:pPr>
              <w:rPr>
                <w:rFonts w:ascii="Arial" w:hAnsi="Arial" w:cs="Arial"/>
                <w:bCs/>
                <w:sz w:val="22"/>
                <w:szCs w:val="22"/>
              </w:rPr>
            </w:pPr>
            <w:r w:rsidRPr="00422981">
              <w:rPr>
                <w:rFonts w:ascii="Arial" w:hAnsi="Arial" w:cs="Arial"/>
                <w:sz w:val="22"/>
                <w:szCs w:val="22"/>
              </w:rPr>
              <w:t xml:space="preserve">Note: </w:t>
            </w:r>
            <w:r w:rsidRPr="00422981">
              <w:rPr>
                <w:rFonts w:ascii="Arial" w:hAnsi="Arial" w:cs="Arial"/>
                <w:bCs/>
                <w:sz w:val="22"/>
                <w:szCs w:val="22"/>
              </w:rPr>
              <w:t>Should the reference letter indicate that:</w:t>
            </w:r>
          </w:p>
          <w:p w14:paraId="01BDDD93" w14:textId="77777777" w:rsidR="000C69F2" w:rsidRPr="00422981" w:rsidRDefault="000C69F2" w:rsidP="000C69F2">
            <w:pPr>
              <w:numPr>
                <w:ilvl w:val="0"/>
                <w:numId w:val="98"/>
              </w:numPr>
              <w:tabs>
                <w:tab w:val="left" w:pos="567"/>
                <w:tab w:val="left" w:pos="1134"/>
                <w:tab w:val="left" w:pos="1701"/>
                <w:tab w:val="left" w:pos="2268"/>
                <w:tab w:val="left" w:pos="2835"/>
              </w:tabs>
              <w:ind w:left="720"/>
              <w:rPr>
                <w:rFonts w:ascii="Arial" w:hAnsi="Arial" w:cs="Arial"/>
                <w:bCs/>
                <w:sz w:val="22"/>
                <w:szCs w:val="22"/>
                <w:u w:val="single"/>
              </w:rPr>
            </w:pPr>
            <w:r w:rsidRPr="00422981">
              <w:rPr>
                <w:rFonts w:ascii="Arial" w:hAnsi="Arial" w:cs="Arial"/>
                <w:bCs/>
                <w:sz w:val="22"/>
                <w:szCs w:val="22"/>
              </w:rPr>
              <w:t>The contract was not completed within the stipulated project program/time due to delays attributed by the contractor or,</w:t>
            </w:r>
          </w:p>
          <w:p w14:paraId="6BE9F736" w14:textId="77777777" w:rsidR="000C69F2" w:rsidRPr="00422981" w:rsidRDefault="000C69F2" w:rsidP="000C69F2">
            <w:pPr>
              <w:numPr>
                <w:ilvl w:val="0"/>
                <w:numId w:val="98"/>
              </w:numPr>
              <w:tabs>
                <w:tab w:val="left" w:pos="567"/>
                <w:tab w:val="left" w:pos="1134"/>
                <w:tab w:val="left" w:pos="1701"/>
                <w:tab w:val="left" w:pos="2268"/>
                <w:tab w:val="left" w:pos="2835"/>
              </w:tabs>
              <w:ind w:left="720"/>
              <w:rPr>
                <w:rFonts w:ascii="Arial" w:hAnsi="Arial" w:cs="Arial"/>
                <w:bCs/>
                <w:sz w:val="22"/>
                <w:szCs w:val="22"/>
                <w:u w:val="single"/>
              </w:rPr>
            </w:pPr>
            <w:r w:rsidRPr="00422981">
              <w:rPr>
                <w:rFonts w:ascii="Arial" w:hAnsi="Arial" w:cs="Arial"/>
                <w:bCs/>
                <w:sz w:val="22"/>
                <w:szCs w:val="22"/>
              </w:rPr>
              <w:t>Work not done according to the specification,</w:t>
            </w:r>
          </w:p>
          <w:p w14:paraId="09BDD646" w14:textId="77777777" w:rsidR="000C69F2" w:rsidRPr="00422981" w:rsidRDefault="000C69F2" w:rsidP="002D18FC">
            <w:pPr>
              <w:ind w:left="360"/>
              <w:rPr>
                <w:rFonts w:ascii="Arial" w:hAnsi="Arial" w:cs="Arial"/>
                <w:bCs/>
              </w:rPr>
            </w:pPr>
            <w:r w:rsidRPr="00422981">
              <w:rPr>
                <w:rFonts w:ascii="Arial" w:hAnsi="Arial" w:cs="Arial"/>
                <w:bCs/>
                <w:sz w:val="22"/>
                <w:szCs w:val="22"/>
              </w:rPr>
              <w:t>Such contracts shall not be considered when determining the number of projects of a similar nature</w:t>
            </w:r>
            <w:r w:rsidRPr="00422981">
              <w:rPr>
                <w:rFonts w:ascii="Arial" w:hAnsi="Arial" w:cs="Arial"/>
                <w:bCs/>
              </w:rPr>
              <w:t xml:space="preserve">. </w:t>
            </w:r>
          </w:p>
          <w:p w14:paraId="52D1E504" w14:textId="77777777" w:rsidR="000C69F2" w:rsidRPr="00422981" w:rsidRDefault="000C69F2" w:rsidP="002D18FC">
            <w:pPr>
              <w:ind w:left="360"/>
              <w:rPr>
                <w:rFonts w:ascii="Arial" w:hAnsi="Arial" w:cs="Arial"/>
              </w:rPr>
            </w:pPr>
          </w:p>
          <w:p w14:paraId="594B9D06" w14:textId="77777777" w:rsidR="000C69F2" w:rsidRPr="00422981" w:rsidRDefault="000C69F2" w:rsidP="002D18FC">
            <w:pPr>
              <w:rPr>
                <w:rFonts w:ascii="Arial" w:hAnsi="Arial" w:cs="Arial"/>
              </w:rPr>
            </w:pPr>
          </w:p>
        </w:tc>
        <w:tc>
          <w:tcPr>
            <w:tcW w:w="2430" w:type="dxa"/>
          </w:tcPr>
          <w:p w14:paraId="44D3CF76" w14:textId="454617FD" w:rsidR="000C69F2" w:rsidRPr="00422981" w:rsidRDefault="003D1057" w:rsidP="002D18FC">
            <w:pPr>
              <w:rPr>
                <w:rFonts w:ascii="Arial" w:hAnsi="Arial" w:cs="Arial"/>
              </w:rPr>
            </w:pPr>
            <w:r>
              <w:rPr>
                <w:rFonts w:ascii="Arial" w:hAnsi="Arial" w:cs="Arial"/>
              </w:rPr>
              <w:t>5 or more</w:t>
            </w:r>
            <w:r w:rsidRPr="00967766">
              <w:rPr>
                <w:rFonts w:ascii="Arial" w:hAnsi="Arial" w:cs="Arial"/>
              </w:rPr>
              <w:t xml:space="preserve"> </w:t>
            </w:r>
            <w:r w:rsidR="00967766" w:rsidRPr="00967766">
              <w:rPr>
                <w:rFonts w:ascii="Arial" w:eastAsia="Calibri" w:hAnsi="Arial" w:cs="Arial"/>
              </w:rPr>
              <w:t>completed</w:t>
            </w:r>
            <w:r w:rsidR="00967766">
              <w:rPr>
                <w:rFonts w:ascii="Arial" w:hAnsi="Arial" w:cs="Arial"/>
              </w:rPr>
              <w:t xml:space="preserve"> </w:t>
            </w:r>
            <w:r w:rsidR="00A359F4">
              <w:rPr>
                <w:rFonts w:ascii="Arial" w:hAnsi="Arial" w:cs="Arial"/>
              </w:rPr>
              <w:t>projects</w:t>
            </w:r>
          </w:p>
        </w:tc>
        <w:tc>
          <w:tcPr>
            <w:tcW w:w="810" w:type="dxa"/>
          </w:tcPr>
          <w:p w14:paraId="0CCACB5F" w14:textId="77777777" w:rsidR="000C69F2" w:rsidRPr="00422981" w:rsidRDefault="000C69F2" w:rsidP="002D18FC">
            <w:pPr>
              <w:rPr>
                <w:rFonts w:ascii="Arial" w:hAnsi="Arial" w:cs="Arial"/>
              </w:rPr>
            </w:pPr>
            <w:r w:rsidRPr="00422981">
              <w:rPr>
                <w:rFonts w:ascii="Arial" w:hAnsi="Arial" w:cs="Arial"/>
              </w:rPr>
              <w:t>5</w:t>
            </w:r>
          </w:p>
        </w:tc>
        <w:tc>
          <w:tcPr>
            <w:tcW w:w="1260" w:type="dxa"/>
            <w:vMerge w:val="restart"/>
            <w:vAlign w:val="center"/>
          </w:tcPr>
          <w:p w14:paraId="5AE8A565" w14:textId="3EA821AE" w:rsidR="000C69F2" w:rsidRPr="00422981" w:rsidRDefault="004B4906" w:rsidP="002D18FC">
            <w:pPr>
              <w:jc w:val="center"/>
              <w:rPr>
                <w:rFonts w:ascii="Arial" w:hAnsi="Arial" w:cs="Arial"/>
              </w:rPr>
            </w:pPr>
            <w:r>
              <w:rPr>
                <w:rFonts w:ascii="Arial" w:hAnsi="Arial" w:cs="Arial"/>
              </w:rPr>
              <w:t>3</w:t>
            </w:r>
            <w:r w:rsidR="000C69F2" w:rsidRPr="00422981">
              <w:rPr>
                <w:rFonts w:ascii="Arial" w:hAnsi="Arial" w:cs="Arial"/>
              </w:rPr>
              <w:t>0</w:t>
            </w:r>
          </w:p>
        </w:tc>
      </w:tr>
      <w:tr w:rsidR="000C69F2" w:rsidRPr="00422981" w14:paraId="18B02501" w14:textId="77777777" w:rsidTr="00A779E6">
        <w:trPr>
          <w:trHeight w:val="620"/>
        </w:trPr>
        <w:tc>
          <w:tcPr>
            <w:tcW w:w="680" w:type="dxa"/>
            <w:vMerge/>
          </w:tcPr>
          <w:p w14:paraId="5C44C883" w14:textId="77777777" w:rsidR="000C69F2" w:rsidRPr="00422981" w:rsidRDefault="000C69F2" w:rsidP="002D18FC">
            <w:pPr>
              <w:rPr>
                <w:rFonts w:ascii="Arial" w:hAnsi="Arial" w:cs="Arial"/>
              </w:rPr>
            </w:pPr>
          </w:p>
        </w:tc>
        <w:tc>
          <w:tcPr>
            <w:tcW w:w="8590" w:type="dxa"/>
            <w:vMerge/>
          </w:tcPr>
          <w:p w14:paraId="55CD3496" w14:textId="77777777" w:rsidR="000C69F2" w:rsidRPr="00422981" w:rsidRDefault="000C69F2" w:rsidP="002D18FC">
            <w:pPr>
              <w:jc w:val="both"/>
              <w:rPr>
                <w:rFonts w:ascii="Arial" w:hAnsi="Arial" w:cs="Arial"/>
                <w:u w:val="single"/>
              </w:rPr>
            </w:pPr>
          </w:p>
        </w:tc>
        <w:tc>
          <w:tcPr>
            <w:tcW w:w="2430" w:type="dxa"/>
          </w:tcPr>
          <w:p w14:paraId="3C674705" w14:textId="03E614E1" w:rsidR="000C69F2" w:rsidRPr="00422981" w:rsidRDefault="003D1057" w:rsidP="002D18FC">
            <w:pPr>
              <w:rPr>
                <w:rFonts w:ascii="Arial" w:hAnsi="Arial" w:cs="Arial"/>
              </w:rPr>
            </w:pPr>
            <w:r>
              <w:rPr>
                <w:rFonts w:ascii="Arial" w:hAnsi="Arial" w:cs="Arial"/>
              </w:rPr>
              <w:t xml:space="preserve">4 </w:t>
            </w:r>
            <w:r w:rsidR="00967766" w:rsidRPr="00967766">
              <w:rPr>
                <w:rFonts w:ascii="Arial" w:eastAsia="Calibri" w:hAnsi="Arial" w:cs="Arial"/>
              </w:rPr>
              <w:t>completed</w:t>
            </w:r>
            <w:r w:rsidR="00967766">
              <w:rPr>
                <w:rFonts w:ascii="Arial" w:hAnsi="Arial" w:cs="Arial"/>
              </w:rPr>
              <w:t xml:space="preserve"> </w:t>
            </w:r>
            <w:r>
              <w:rPr>
                <w:rFonts w:ascii="Arial" w:hAnsi="Arial" w:cs="Arial"/>
              </w:rPr>
              <w:t>projects</w:t>
            </w:r>
          </w:p>
        </w:tc>
        <w:tc>
          <w:tcPr>
            <w:tcW w:w="810" w:type="dxa"/>
          </w:tcPr>
          <w:p w14:paraId="611C4D34" w14:textId="77777777" w:rsidR="000C69F2" w:rsidRPr="00422981" w:rsidRDefault="000C69F2" w:rsidP="002D18FC">
            <w:pPr>
              <w:rPr>
                <w:rFonts w:ascii="Arial" w:hAnsi="Arial" w:cs="Arial"/>
              </w:rPr>
            </w:pPr>
            <w:r w:rsidRPr="00422981">
              <w:rPr>
                <w:rFonts w:ascii="Arial" w:hAnsi="Arial" w:cs="Arial"/>
              </w:rPr>
              <w:t>4</w:t>
            </w:r>
          </w:p>
        </w:tc>
        <w:tc>
          <w:tcPr>
            <w:tcW w:w="1260" w:type="dxa"/>
            <w:vMerge/>
          </w:tcPr>
          <w:p w14:paraId="15CA9B2F" w14:textId="77777777" w:rsidR="000C69F2" w:rsidRPr="00422981" w:rsidRDefault="000C69F2" w:rsidP="002D18FC">
            <w:pPr>
              <w:rPr>
                <w:rFonts w:ascii="Arial" w:hAnsi="Arial" w:cs="Arial"/>
              </w:rPr>
            </w:pPr>
          </w:p>
        </w:tc>
      </w:tr>
      <w:tr w:rsidR="000C69F2" w:rsidRPr="00422981" w14:paraId="02A6DB5D" w14:textId="77777777" w:rsidTr="00A779E6">
        <w:trPr>
          <w:trHeight w:val="620"/>
        </w:trPr>
        <w:tc>
          <w:tcPr>
            <w:tcW w:w="680" w:type="dxa"/>
            <w:vMerge/>
          </w:tcPr>
          <w:p w14:paraId="3888636B" w14:textId="77777777" w:rsidR="000C69F2" w:rsidRPr="00422981" w:rsidRDefault="000C69F2" w:rsidP="002D18FC">
            <w:pPr>
              <w:rPr>
                <w:rFonts w:ascii="Arial" w:hAnsi="Arial" w:cs="Arial"/>
              </w:rPr>
            </w:pPr>
          </w:p>
        </w:tc>
        <w:tc>
          <w:tcPr>
            <w:tcW w:w="8590" w:type="dxa"/>
            <w:vMerge/>
          </w:tcPr>
          <w:p w14:paraId="635AC15B" w14:textId="77777777" w:rsidR="000C69F2" w:rsidRPr="00422981" w:rsidRDefault="000C69F2" w:rsidP="002D18FC">
            <w:pPr>
              <w:jc w:val="both"/>
              <w:rPr>
                <w:rFonts w:ascii="Arial" w:hAnsi="Arial" w:cs="Arial"/>
                <w:u w:val="single"/>
              </w:rPr>
            </w:pPr>
          </w:p>
        </w:tc>
        <w:tc>
          <w:tcPr>
            <w:tcW w:w="2430" w:type="dxa"/>
          </w:tcPr>
          <w:p w14:paraId="2BB8B6D2" w14:textId="39D2C4E8" w:rsidR="000C69F2" w:rsidRPr="00422981" w:rsidRDefault="003D1057" w:rsidP="002D18FC">
            <w:pPr>
              <w:rPr>
                <w:rFonts w:ascii="Arial" w:hAnsi="Arial" w:cs="Arial"/>
              </w:rPr>
            </w:pPr>
            <w:r>
              <w:rPr>
                <w:rFonts w:ascii="Arial" w:hAnsi="Arial" w:cs="Arial"/>
              </w:rPr>
              <w:t xml:space="preserve">3 </w:t>
            </w:r>
            <w:r w:rsidR="00967766" w:rsidRPr="00967766">
              <w:rPr>
                <w:rFonts w:ascii="Arial" w:eastAsia="Calibri" w:hAnsi="Arial" w:cs="Arial"/>
              </w:rPr>
              <w:t>completed</w:t>
            </w:r>
            <w:r w:rsidR="00967766">
              <w:rPr>
                <w:rFonts w:ascii="Arial" w:hAnsi="Arial" w:cs="Arial"/>
              </w:rPr>
              <w:t xml:space="preserve"> </w:t>
            </w:r>
            <w:r>
              <w:rPr>
                <w:rFonts w:ascii="Arial" w:hAnsi="Arial" w:cs="Arial"/>
              </w:rPr>
              <w:t>projects</w:t>
            </w:r>
          </w:p>
        </w:tc>
        <w:tc>
          <w:tcPr>
            <w:tcW w:w="810" w:type="dxa"/>
          </w:tcPr>
          <w:p w14:paraId="684A6C4E" w14:textId="77777777" w:rsidR="000C69F2" w:rsidRPr="00422981" w:rsidRDefault="000C69F2" w:rsidP="002D18FC">
            <w:pPr>
              <w:rPr>
                <w:rFonts w:ascii="Arial" w:hAnsi="Arial" w:cs="Arial"/>
              </w:rPr>
            </w:pPr>
            <w:r w:rsidRPr="00422981">
              <w:rPr>
                <w:rFonts w:ascii="Arial" w:hAnsi="Arial" w:cs="Arial"/>
              </w:rPr>
              <w:t>3</w:t>
            </w:r>
          </w:p>
        </w:tc>
        <w:tc>
          <w:tcPr>
            <w:tcW w:w="1260" w:type="dxa"/>
            <w:vMerge/>
          </w:tcPr>
          <w:p w14:paraId="0A29DA42" w14:textId="77777777" w:rsidR="000C69F2" w:rsidRPr="00422981" w:rsidRDefault="000C69F2" w:rsidP="002D18FC">
            <w:pPr>
              <w:rPr>
                <w:rFonts w:ascii="Arial" w:hAnsi="Arial" w:cs="Arial"/>
              </w:rPr>
            </w:pPr>
          </w:p>
        </w:tc>
      </w:tr>
      <w:tr w:rsidR="000C69F2" w:rsidRPr="00422981" w14:paraId="67F287BC" w14:textId="77777777" w:rsidTr="00A779E6">
        <w:trPr>
          <w:trHeight w:val="530"/>
        </w:trPr>
        <w:tc>
          <w:tcPr>
            <w:tcW w:w="680" w:type="dxa"/>
            <w:vMerge/>
          </w:tcPr>
          <w:p w14:paraId="563A39E7" w14:textId="77777777" w:rsidR="000C69F2" w:rsidRPr="00422981" w:rsidRDefault="000C69F2" w:rsidP="002D18FC">
            <w:pPr>
              <w:rPr>
                <w:rFonts w:ascii="Arial" w:hAnsi="Arial" w:cs="Arial"/>
              </w:rPr>
            </w:pPr>
          </w:p>
        </w:tc>
        <w:tc>
          <w:tcPr>
            <w:tcW w:w="8590" w:type="dxa"/>
            <w:vMerge/>
          </w:tcPr>
          <w:p w14:paraId="12CC38D3" w14:textId="77777777" w:rsidR="000C69F2" w:rsidRPr="00422981" w:rsidRDefault="000C69F2" w:rsidP="002D18FC">
            <w:pPr>
              <w:jc w:val="both"/>
              <w:rPr>
                <w:rFonts w:ascii="Arial" w:hAnsi="Arial" w:cs="Arial"/>
                <w:u w:val="single"/>
              </w:rPr>
            </w:pPr>
          </w:p>
        </w:tc>
        <w:tc>
          <w:tcPr>
            <w:tcW w:w="2430" w:type="dxa"/>
          </w:tcPr>
          <w:p w14:paraId="3FACC255" w14:textId="4B9FAE4F" w:rsidR="000C69F2" w:rsidRPr="00422981" w:rsidRDefault="00B960AC" w:rsidP="002D18FC">
            <w:pPr>
              <w:rPr>
                <w:rFonts w:ascii="Arial" w:hAnsi="Arial" w:cs="Arial"/>
              </w:rPr>
            </w:pPr>
            <w:r>
              <w:rPr>
                <w:rFonts w:ascii="Arial" w:hAnsi="Arial" w:cs="Arial"/>
              </w:rPr>
              <w:t xml:space="preserve">2 </w:t>
            </w:r>
            <w:r w:rsidR="00967766" w:rsidRPr="00967766">
              <w:rPr>
                <w:rFonts w:ascii="Arial" w:eastAsia="Calibri" w:hAnsi="Arial" w:cs="Arial"/>
              </w:rPr>
              <w:t>completed</w:t>
            </w:r>
            <w:r w:rsidR="00967766">
              <w:rPr>
                <w:rFonts w:ascii="Arial" w:hAnsi="Arial" w:cs="Arial"/>
              </w:rPr>
              <w:t xml:space="preserve"> </w:t>
            </w:r>
            <w:r>
              <w:rPr>
                <w:rFonts w:ascii="Arial" w:hAnsi="Arial" w:cs="Arial"/>
              </w:rPr>
              <w:t>projects</w:t>
            </w:r>
          </w:p>
        </w:tc>
        <w:tc>
          <w:tcPr>
            <w:tcW w:w="810" w:type="dxa"/>
          </w:tcPr>
          <w:p w14:paraId="61A7FBE3" w14:textId="77777777" w:rsidR="000C69F2" w:rsidRPr="00422981" w:rsidRDefault="000C69F2" w:rsidP="002D18FC">
            <w:pPr>
              <w:rPr>
                <w:rFonts w:ascii="Arial" w:hAnsi="Arial" w:cs="Arial"/>
              </w:rPr>
            </w:pPr>
            <w:r w:rsidRPr="00422981">
              <w:rPr>
                <w:rFonts w:ascii="Arial" w:hAnsi="Arial" w:cs="Arial"/>
              </w:rPr>
              <w:t>2</w:t>
            </w:r>
          </w:p>
        </w:tc>
        <w:tc>
          <w:tcPr>
            <w:tcW w:w="1260" w:type="dxa"/>
            <w:vMerge/>
          </w:tcPr>
          <w:p w14:paraId="04771879" w14:textId="77777777" w:rsidR="000C69F2" w:rsidRPr="00422981" w:rsidRDefault="000C69F2" w:rsidP="002D18FC">
            <w:pPr>
              <w:rPr>
                <w:rFonts w:ascii="Arial" w:hAnsi="Arial" w:cs="Arial"/>
              </w:rPr>
            </w:pPr>
          </w:p>
        </w:tc>
      </w:tr>
      <w:tr w:rsidR="000C69F2" w:rsidRPr="00422981" w14:paraId="7053B25A" w14:textId="77777777" w:rsidTr="00967766">
        <w:trPr>
          <w:trHeight w:val="539"/>
        </w:trPr>
        <w:tc>
          <w:tcPr>
            <w:tcW w:w="680" w:type="dxa"/>
            <w:vMerge/>
          </w:tcPr>
          <w:p w14:paraId="5E4E36D3" w14:textId="77777777" w:rsidR="000C69F2" w:rsidRPr="00422981" w:rsidRDefault="000C69F2" w:rsidP="002D18FC">
            <w:pPr>
              <w:rPr>
                <w:rFonts w:ascii="Arial" w:hAnsi="Arial" w:cs="Arial"/>
              </w:rPr>
            </w:pPr>
          </w:p>
        </w:tc>
        <w:tc>
          <w:tcPr>
            <w:tcW w:w="8590" w:type="dxa"/>
            <w:vMerge/>
          </w:tcPr>
          <w:p w14:paraId="799A1C55" w14:textId="77777777" w:rsidR="000C69F2" w:rsidRPr="00422981" w:rsidRDefault="000C69F2" w:rsidP="002D18FC">
            <w:pPr>
              <w:jc w:val="both"/>
              <w:rPr>
                <w:rFonts w:ascii="Arial" w:hAnsi="Arial" w:cs="Arial"/>
                <w:u w:val="single"/>
              </w:rPr>
            </w:pPr>
          </w:p>
        </w:tc>
        <w:tc>
          <w:tcPr>
            <w:tcW w:w="2430" w:type="dxa"/>
          </w:tcPr>
          <w:p w14:paraId="283DE75C" w14:textId="360BAB68" w:rsidR="000C69F2" w:rsidRPr="00422981" w:rsidRDefault="00B960AC" w:rsidP="002D18FC">
            <w:pPr>
              <w:rPr>
                <w:rFonts w:ascii="Arial" w:hAnsi="Arial" w:cs="Arial"/>
              </w:rPr>
            </w:pPr>
            <w:r w:rsidRPr="00B960AC">
              <w:rPr>
                <w:rFonts w:ascii="Arial" w:hAnsi="Arial" w:cs="Arial"/>
              </w:rPr>
              <w:t xml:space="preserve">1 </w:t>
            </w:r>
            <w:r w:rsidR="00967766" w:rsidRPr="00967766">
              <w:rPr>
                <w:rFonts w:ascii="Arial" w:eastAsia="Calibri" w:hAnsi="Arial" w:cs="Arial"/>
              </w:rPr>
              <w:t>completed</w:t>
            </w:r>
            <w:r w:rsidR="00967766" w:rsidRPr="00B960AC">
              <w:rPr>
                <w:rFonts w:ascii="Arial" w:hAnsi="Arial" w:cs="Arial"/>
              </w:rPr>
              <w:t xml:space="preserve"> </w:t>
            </w:r>
            <w:r w:rsidRPr="00B960AC">
              <w:rPr>
                <w:rFonts w:ascii="Arial" w:hAnsi="Arial" w:cs="Arial"/>
              </w:rPr>
              <w:t xml:space="preserve">project </w:t>
            </w:r>
          </w:p>
        </w:tc>
        <w:tc>
          <w:tcPr>
            <w:tcW w:w="810" w:type="dxa"/>
          </w:tcPr>
          <w:p w14:paraId="69E17F46" w14:textId="77777777" w:rsidR="000C69F2" w:rsidRPr="00422981" w:rsidRDefault="000C69F2" w:rsidP="002D18FC">
            <w:pPr>
              <w:rPr>
                <w:rFonts w:ascii="Arial" w:hAnsi="Arial" w:cs="Arial"/>
              </w:rPr>
            </w:pPr>
            <w:r w:rsidRPr="00422981">
              <w:rPr>
                <w:rFonts w:ascii="Arial" w:hAnsi="Arial" w:cs="Arial"/>
              </w:rPr>
              <w:t>1</w:t>
            </w:r>
          </w:p>
          <w:p w14:paraId="0ADC8BE1" w14:textId="77777777" w:rsidR="000C69F2" w:rsidRPr="00422981" w:rsidRDefault="000C69F2" w:rsidP="002D18FC">
            <w:pPr>
              <w:rPr>
                <w:rFonts w:ascii="Arial" w:hAnsi="Arial" w:cs="Arial"/>
              </w:rPr>
            </w:pPr>
          </w:p>
        </w:tc>
        <w:tc>
          <w:tcPr>
            <w:tcW w:w="1260" w:type="dxa"/>
            <w:vMerge/>
          </w:tcPr>
          <w:p w14:paraId="49EEFC59" w14:textId="77777777" w:rsidR="000C69F2" w:rsidRPr="00422981" w:rsidRDefault="000C69F2" w:rsidP="002D18FC">
            <w:pPr>
              <w:rPr>
                <w:rFonts w:ascii="Arial" w:hAnsi="Arial" w:cs="Arial"/>
              </w:rPr>
            </w:pPr>
          </w:p>
        </w:tc>
      </w:tr>
      <w:tr w:rsidR="000C69F2" w:rsidRPr="00422981" w14:paraId="0AC58B8D" w14:textId="77777777" w:rsidTr="00967766">
        <w:trPr>
          <w:trHeight w:val="1952"/>
        </w:trPr>
        <w:tc>
          <w:tcPr>
            <w:tcW w:w="680" w:type="dxa"/>
            <w:vMerge/>
          </w:tcPr>
          <w:p w14:paraId="55EE2699" w14:textId="77777777" w:rsidR="000C69F2" w:rsidRPr="00422981" w:rsidRDefault="000C69F2" w:rsidP="002D18FC">
            <w:pPr>
              <w:rPr>
                <w:rFonts w:ascii="Arial" w:hAnsi="Arial" w:cs="Arial"/>
              </w:rPr>
            </w:pPr>
          </w:p>
        </w:tc>
        <w:tc>
          <w:tcPr>
            <w:tcW w:w="8590" w:type="dxa"/>
            <w:vMerge/>
          </w:tcPr>
          <w:p w14:paraId="2C4B97D2" w14:textId="77777777" w:rsidR="000C69F2" w:rsidRPr="00422981" w:rsidRDefault="000C69F2" w:rsidP="002D18FC">
            <w:pPr>
              <w:jc w:val="both"/>
              <w:rPr>
                <w:rFonts w:ascii="Arial" w:hAnsi="Arial" w:cs="Arial"/>
                <w:u w:val="single"/>
              </w:rPr>
            </w:pPr>
          </w:p>
        </w:tc>
        <w:tc>
          <w:tcPr>
            <w:tcW w:w="2430" w:type="dxa"/>
          </w:tcPr>
          <w:p w14:paraId="6B0C1DC4" w14:textId="77777777" w:rsidR="000C69F2" w:rsidRPr="00422981" w:rsidRDefault="000C69F2" w:rsidP="002D18FC">
            <w:pPr>
              <w:rPr>
                <w:rFonts w:ascii="Arial" w:hAnsi="Arial" w:cs="Arial"/>
              </w:rPr>
            </w:pPr>
            <w:r w:rsidRPr="00422981">
              <w:rPr>
                <w:rFonts w:ascii="Arial" w:hAnsi="Arial" w:cs="Arial"/>
              </w:rPr>
              <w:t>Not submitted/Irrelevant</w:t>
            </w:r>
          </w:p>
        </w:tc>
        <w:tc>
          <w:tcPr>
            <w:tcW w:w="810" w:type="dxa"/>
          </w:tcPr>
          <w:p w14:paraId="4ADED72C" w14:textId="77777777" w:rsidR="000C69F2" w:rsidRPr="00422981" w:rsidRDefault="000C69F2" w:rsidP="002D18FC">
            <w:pPr>
              <w:rPr>
                <w:rFonts w:ascii="Arial" w:hAnsi="Arial" w:cs="Arial"/>
              </w:rPr>
            </w:pPr>
            <w:r w:rsidRPr="00422981">
              <w:rPr>
                <w:rFonts w:ascii="Arial" w:hAnsi="Arial" w:cs="Arial"/>
              </w:rPr>
              <w:t>0</w:t>
            </w:r>
          </w:p>
        </w:tc>
        <w:tc>
          <w:tcPr>
            <w:tcW w:w="1260" w:type="dxa"/>
            <w:vMerge/>
          </w:tcPr>
          <w:p w14:paraId="61F18D45" w14:textId="77777777" w:rsidR="000C69F2" w:rsidRPr="00422981" w:rsidRDefault="000C69F2" w:rsidP="002D18FC">
            <w:pPr>
              <w:rPr>
                <w:rFonts w:ascii="Arial" w:hAnsi="Arial" w:cs="Arial"/>
              </w:rPr>
            </w:pPr>
          </w:p>
        </w:tc>
      </w:tr>
      <w:tr w:rsidR="000C69F2" w:rsidRPr="00422981" w14:paraId="53676115" w14:textId="77777777" w:rsidTr="00A779E6">
        <w:trPr>
          <w:trHeight w:val="746"/>
        </w:trPr>
        <w:tc>
          <w:tcPr>
            <w:tcW w:w="680" w:type="dxa"/>
            <w:vMerge w:val="restart"/>
            <w:vAlign w:val="center"/>
          </w:tcPr>
          <w:p w14:paraId="578760E2" w14:textId="77777777" w:rsidR="000C69F2" w:rsidRPr="00422981" w:rsidRDefault="000C69F2" w:rsidP="002D18FC">
            <w:pPr>
              <w:jc w:val="center"/>
              <w:rPr>
                <w:rFonts w:ascii="Arial" w:hAnsi="Arial" w:cs="Arial"/>
              </w:rPr>
            </w:pPr>
          </w:p>
          <w:p w14:paraId="7F9CB4EF" w14:textId="77777777" w:rsidR="000C69F2" w:rsidRPr="00422981" w:rsidRDefault="000C69F2" w:rsidP="002D18FC">
            <w:pPr>
              <w:jc w:val="center"/>
              <w:rPr>
                <w:rFonts w:ascii="Arial" w:hAnsi="Arial" w:cs="Arial"/>
              </w:rPr>
            </w:pPr>
          </w:p>
          <w:p w14:paraId="39D6382D" w14:textId="77777777" w:rsidR="000C69F2" w:rsidRPr="00422981" w:rsidRDefault="000C69F2" w:rsidP="002D18FC">
            <w:pPr>
              <w:jc w:val="center"/>
              <w:rPr>
                <w:rFonts w:ascii="Arial" w:hAnsi="Arial" w:cs="Arial"/>
              </w:rPr>
            </w:pPr>
          </w:p>
          <w:p w14:paraId="6A35D9DB" w14:textId="77777777" w:rsidR="000C69F2" w:rsidRPr="00422981" w:rsidRDefault="000C69F2" w:rsidP="002D18FC">
            <w:pPr>
              <w:jc w:val="center"/>
              <w:rPr>
                <w:rFonts w:ascii="Arial" w:hAnsi="Arial" w:cs="Arial"/>
              </w:rPr>
            </w:pPr>
          </w:p>
          <w:p w14:paraId="2EF399A6" w14:textId="77777777" w:rsidR="000C69F2" w:rsidRPr="00422981" w:rsidRDefault="000C69F2" w:rsidP="002D18FC">
            <w:pPr>
              <w:jc w:val="center"/>
              <w:rPr>
                <w:rFonts w:ascii="Arial" w:hAnsi="Arial" w:cs="Arial"/>
              </w:rPr>
            </w:pPr>
          </w:p>
          <w:p w14:paraId="525A4F25" w14:textId="77777777" w:rsidR="000C69F2" w:rsidRPr="00422981" w:rsidRDefault="000C69F2" w:rsidP="002D18FC">
            <w:pPr>
              <w:jc w:val="center"/>
              <w:rPr>
                <w:rFonts w:ascii="Arial" w:hAnsi="Arial" w:cs="Arial"/>
              </w:rPr>
            </w:pPr>
          </w:p>
          <w:p w14:paraId="6D9B101C" w14:textId="77777777" w:rsidR="000C69F2" w:rsidRPr="00422981" w:rsidRDefault="000C69F2" w:rsidP="002D18FC">
            <w:pPr>
              <w:jc w:val="center"/>
              <w:rPr>
                <w:rFonts w:ascii="Arial" w:hAnsi="Arial" w:cs="Arial"/>
              </w:rPr>
            </w:pPr>
            <w:r w:rsidRPr="00422981">
              <w:rPr>
                <w:rFonts w:ascii="Arial" w:hAnsi="Arial" w:cs="Arial"/>
              </w:rPr>
              <w:t>2</w:t>
            </w:r>
          </w:p>
          <w:p w14:paraId="70C601EC" w14:textId="77777777" w:rsidR="000C69F2" w:rsidRPr="00422981" w:rsidRDefault="000C69F2" w:rsidP="002D18FC">
            <w:pPr>
              <w:jc w:val="center"/>
              <w:rPr>
                <w:rFonts w:ascii="Arial" w:hAnsi="Arial" w:cs="Arial"/>
              </w:rPr>
            </w:pPr>
          </w:p>
          <w:p w14:paraId="7744AF65" w14:textId="77777777" w:rsidR="000C69F2" w:rsidRPr="00422981" w:rsidRDefault="000C69F2" w:rsidP="002D18FC">
            <w:pPr>
              <w:jc w:val="center"/>
              <w:rPr>
                <w:rFonts w:ascii="Arial" w:hAnsi="Arial" w:cs="Arial"/>
              </w:rPr>
            </w:pPr>
          </w:p>
          <w:p w14:paraId="2109AEDA" w14:textId="77777777" w:rsidR="000C69F2" w:rsidRPr="00422981" w:rsidRDefault="000C69F2" w:rsidP="002D18FC">
            <w:pPr>
              <w:jc w:val="center"/>
              <w:rPr>
                <w:rFonts w:ascii="Arial" w:hAnsi="Arial" w:cs="Arial"/>
              </w:rPr>
            </w:pPr>
          </w:p>
          <w:p w14:paraId="0B85B019" w14:textId="77777777" w:rsidR="000C69F2" w:rsidRPr="00422981" w:rsidRDefault="000C69F2" w:rsidP="002D18FC">
            <w:pPr>
              <w:jc w:val="center"/>
              <w:rPr>
                <w:rFonts w:ascii="Arial" w:hAnsi="Arial" w:cs="Arial"/>
              </w:rPr>
            </w:pPr>
          </w:p>
          <w:p w14:paraId="22C16CD3" w14:textId="77777777" w:rsidR="000C69F2" w:rsidRPr="00422981" w:rsidRDefault="000C69F2" w:rsidP="002D18FC">
            <w:pPr>
              <w:jc w:val="center"/>
              <w:rPr>
                <w:rFonts w:ascii="Arial" w:hAnsi="Arial" w:cs="Arial"/>
              </w:rPr>
            </w:pPr>
          </w:p>
        </w:tc>
        <w:tc>
          <w:tcPr>
            <w:tcW w:w="8590" w:type="dxa"/>
            <w:vMerge w:val="restart"/>
          </w:tcPr>
          <w:p w14:paraId="7178A7E7" w14:textId="77777777" w:rsidR="000C69F2" w:rsidRPr="00422981" w:rsidRDefault="000C69F2" w:rsidP="002D18FC">
            <w:pPr>
              <w:jc w:val="both"/>
              <w:rPr>
                <w:rFonts w:ascii="Arial" w:hAnsi="Arial" w:cs="Arial"/>
                <w:b/>
                <w:bCs/>
                <w:u w:val="single"/>
              </w:rPr>
            </w:pPr>
            <w:r w:rsidRPr="00422981">
              <w:rPr>
                <w:rFonts w:ascii="Arial" w:hAnsi="Arial" w:cs="Arial"/>
                <w:b/>
                <w:bCs/>
                <w:u w:val="single"/>
              </w:rPr>
              <w:lastRenderedPageBreak/>
              <w:t xml:space="preserve">Key Staff- Experience </w:t>
            </w:r>
          </w:p>
          <w:p w14:paraId="3CCE2D2C" w14:textId="77777777" w:rsidR="000C69F2" w:rsidRPr="00422981" w:rsidRDefault="000C69F2" w:rsidP="002D18FC">
            <w:pPr>
              <w:jc w:val="both"/>
              <w:rPr>
                <w:rFonts w:ascii="Arial" w:hAnsi="Arial" w:cs="Arial"/>
                <w:u w:val="single"/>
              </w:rPr>
            </w:pPr>
          </w:p>
          <w:p w14:paraId="4CA7CC52" w14:textId="77777777" w:rsidR="000C69F2" w:rsidRPr="00422981" w:rsidRDefault="000C69F2" w:rsidP="002D18FC">
            <w:pPr>
              <w:jc w:val="both"/>
              <w:rPr>
                <w:rFonts w:ascii="Arial" w:hAnsi="Arial" w:cs="Arial"/>
                <w:u w:val="single"/>
              </w:rPr>
            </w:pPr>
            <w:r w:rsidRPr="00422981">
              <w:rPr>
                <w:rFonts w:ascii="Arial" w:hAnsi="Arial" w:cs="Arial"/>
                <w:u w:val="single"/>
              </w:rPr>
              <w:lastRenderedPageBreak/>
              <w:t>2.1 Experience of a qualified Track Master</w:t>
            </w:r>
          </w:p>
          <w:p w14:paraId="5C564FBC" w14:textId="77777777" w:rsidR="000C69F2" w:rsidRPr="00422981" w:rsidRDefault="000C69F2" w:rsidP="002D18FC">
            <w:pPr>
              <w:jc w:val="both"/>
              <w:rPr>
                <w:rFonts w:ascii="Arial" w:hAnsi="Arial" w:cs="Arial"/>
                <w:u w:val="single"/>
              </w:rPr>
            </w:pPr>
          </w:p>
          <w:p w14:paraId="763DD95A" w14:textId="77777777" w:rsidR="000C69F2" w:rsidRPr="00422981" w:rsidRDefault="000C69F2" w:rsidP="002D18FC">
            <w:pPr>
              <w:rPr>
                <w:rFonts w:ascii="Arial" w:hAnsi="Arial" w:cs="Arial"/>
                <w:sz w:val="22"/>
                <w:szCs w:val="22"/>
              </w:rPr>
            </w:pPr>
            <w:r w:rsidRPr="00422981">
              <w:rPr>
                <w:rFonts w:ascii="Arial" w:hAnsi="Arial" w:cs="Arial"/>
                <w:sz w:val="22"/>
                <w:szCs w:val="22"/>
              </w:rPr>
              <w:t>Qualified experience Track master is required, CV to be submitted detailing work experience as a Track Master.</w:t>
            </w:r>
          </w:p>
          <w:p w14:paraId="3DC84DC7" w14:textId="77777777" w:rsidR="000C69F2" w:rsidRPr="00422981" w:rsidRDefault="000C69F2" w:rsidP="002D18FC">
            <w:pPr>
              <w:rPr>
                <w:rFonts w:ascii="Arial" w:hAnsi="Arial" w:cs="Arial"/>
              </w:rPr>
            </w:pPr>
          </w:p>
          <w:p w14:paraId="485C9D57" w14:textId="77777777" w:rsidR="000C69F2" w:rsidRPr="00422981" w:rsidRDefault="000C69F2" w:rsidP="002D18FC">
            <w:pPr>
              <w:rPr>
                <w:rFonts w:ascii="Arial" w:hAnsi="Arial" w:cs="Arial"/>
                <w:sz w:val="22"/>
                <w:szCs w:val="22"/>
              </w:rPr>
            </w:pPr>
            <w:r w:rsidRPr="00422981">
              <w:rPr>
                <w:rFonts w:ascii="Arial" w:hAnsi="Arial" w:cs="Arial"/>
                <w:sz w:val="22"/>
                <w:szCs w:val="22"/>
              </w:rPr>
              <w:t xml:space="preserve">Note: Score will be based on the number of years of experience as a Track Master. </w:t>
            </w:r>
          </w:p>
          <w:p w14:paraId="240CE87A" w14:textId="77777777" w:rsidR="000C69F2" w:rsidRPr="00422981" w:rsidRDefault="000C69F2" w:rsidP="002D18FC">
            <w:pPr>
              <w:rPr>
                <w:rFonts w:ascii="Arial" w:hAnsi="Arial" w:cs="Arial"/>
              </w:rPr>
            </w:pPr>
          </w:p>
          <w:p w14:paraId="1E3F49F1" w14:textId="77777777" w:rsidR="000C69F2" w:rsidRPr="00422981" w:rsidRDefault="000C69F2" w:rsidP="002D18FC">
            <w:pPr>
              <w:rPr>
                <w:rFonts w:ascii="Arial" w:hAnsi="Arial" w:cs="Arial"/>
              </w:rPr>
            </w:pPr>
          </w:p>
          <w:p w14:paraId="7D04702C" w14:textId="77777777" w:rsidR="000C69F2" w:rsidRPr="00422981" w:rsidRDefault="000C69F2" w:rsidP="002D18FC">
            <w:pPr>
              <w:rPr>
                <w:rFonts w:ascii="Arial" w:hAnsi="Arial" w:cs="Arial"/>
              </w:rPr>
            </w:pPr>
          </w:p>
        </w:tc>
        <w:tc>
          <w:tcPr>
            <w:tcW w:w="2430" w:type="dxa"/>
          </w:tcPr>
          <w:p w14:paraId="2E504F15" w14:textId="79DDAD23" w:rsidR="000C69F2" w:rsidRPr="00422981" w:rsidRDefault="001D1013" w:rsidP="002D18FC">
            <w:pPr>
              <w:rPr>
                <w:rFonts w:ascii="Arial" w:hAnsi="Arial" w:cs="Arial"/>
              </w:rPr>
            </w:pPr>
            <w:r>
              <w:rPr>
                <w:rFonts w:ascii="Arial" w:hAnsi="Arial" w:cs="Arial"/>
              </w:rPr>
              <w:lastRenderedPageBreak/>
              <w:t xml:space="preserve">10 </w:t>
            </w:r>
            <w:r w:rsidR="00905BC7">
              <w:rPr>
                <w:rFonts w:ascii="Arial" w:hAnsi="Arial" w:cs="Arial"/>
              </w:rPr>
              <w:t>or</w:t>
            </w:r>
            <w:r w:rsidR="007C6B9F" w:rsidRPr="00525A05">
              <w:rPr>
                <w:rFonts w:ascii="Arial" w:hAnsi="Arial" w:cs="Arial"/>
              </w:rPr>
              <w:t xml:space="preserve"> more years of experience</w:t>
            </w:r>
          </w:p>
        </w:tc>
        <w:tc>
          <w:tcPr>
            <w:tcW w:w="810" w:type="dxa"/>
          </w:tcPr>
          <w:p w14:paraId="59F69F49" w14:textId="77777777" w:rsidR="000C69F2" w:rsidRPr="00422981" w:rsidRDefault="000C69F2" w:rsidP="002D18FC">
            <w:pPr>
              <w:rPr>
                <w:rFonts w:ascii="Arial" w:hAnsi="Arial" w:cs="Arial"/>
              </w:rPr>
            </w:pPr>
            <w:r w:rsidRPr="00422981">
              <w:rPr>
                <w:rFonts w:ascii="Arial" w:hAnsi="Arial" w:cs="Arial"/>
              </w:rPr>
              <w:t>5</w:t>
            </w:r>
          </w:p>
        </w:tc>
        <w:tc>
          <w:tcPr>
            <w:tcW w:w="1260" w:type="dxa"/>
            <w:vMerge w:val="restart"/>
            <w:vAlign w:val="center"/>
          </w:tcPr>
          <w:p w14:paraId="6549985F" w14:textId="2DD0FCEC" w:rsidR="000C69F2" w:rsidRPr="00422981" w:rsidRDefault="004B4906" w:rsidP="002D18FC">
            <w:pPr>
              <w:jc w:val="center"/>
              <w:rPr>
                <w:rFonts w:ascii="Arial" w:hAnsi="Arial" w:cs="Arial"/>
              </w:rPr>
            </w:pPr>
            <w:r>
              <w:rPr>
                <w:rFonts w:ascii="Arial" w:hAnsi="Arial" w:cs="Arial"/>
              </w:rPr>
              <w:t>35</w:t>
            </w:r>
          </w:p>
        </w:tc>
      </w:tr>
      <w:tr w:rsidR="000C69F2" w:rsidRPr="00422981" w14:paraId="3C25496E" w14:textId="77777777" w:rsidTr="00A779E6">
        <w:trPr>
          <w:trHeight w:val="368"/>
        </w:trPr>
        <w:tc>
          <w:tcPr>
            <w:tcW w:w="680" w:type="dxa"/>
            <w:vMerge/>
          </w:tcPr>
          <w:p w14:paraId="40044409" w14:textId="77777777" w:rsidR="000C69F2" w:rsidRPr="00422981" w:rsidRDefault="000C69F2" w:rsidP="002D18FC">
            <w:pPr>
              <w:rPr>
                <w:rFonts w:ascii="Arial" w:hAnsi="Arial" w:cs="Arial"/>
              </w:rPr>
            </w:pPr>
          </w:p>
        </w:tc>
        <w:tc>
          <w:tcPr>
            <w:tcW w:w="8590" w:type="dxa"/>
            <w:vMerge/>
          </w:tcPr>
          <w:p w14:paraId="7EB2EC33" w14:textId="77777777" w:rsidR="000C69F2" w:rsidRPr="00422981" w:rsidRDefault="000C69F2" w:rsidP="002D18FC">
            <w:pPr>
              <w:jc w:val="both"/>
              <w:rPr>
                <w:rFonts w:ascii="Arial" w:hAnsi="Arial" w:cs="Arial"/>
                <w:u w:val="single"/>
              </w:rPr>
            </w:pPr>
          </w:p>
        </w:tc>
        <w:tc>
          <w:tcPr>
            <w:tcW w:w="2430" w:type="dxa"/>
          </w:tcPr>
          <w:p w14:paraId="311C660D" w14:textId="4D114568" w:rsidR="000C69F2" w:rsidRPr="00422981" w:rsidRDefault="00446BC5" w:rsidP="002D18FC">
            <w:pPr>
              <w:rPr>
                <w:rFonts w:ascii="Arial" w:hAnsi="Arial" w:cs="Arial"/>
              </w:rPr>
            </w:pPr>
            <w:r>
              <w:rPr>
                <w:rFonts w:ascii="Arial" w:hAnsi="Arial" w:cs="Arial"/>
                <w:bCs/>
              </w:rPr>
              <w:t>5</w:t>
            </w:r>
            <w:r w:rsidR="007D14FE">
              <w:rPr>
                <w:rFonts w:ascii="Arial" w:hAnsi="Arial" w:cs="Arial"/>
                <w:bCs/>
              </w:rPr>
              <w:t xml:space="preserve"> </w:t>
            </w:r>
            <w:r w:rsidR="007D14FE">
              <w:rPr>
                <w:rFonts w:ascii="Arial" w:hAnsi="Arial" w:cs="Arial"/>
                <w:color w:val="040C28"/>
              </w:rPr>
              <w:t xml:space="preserve">&lt; </w:t>
            </w:r>
            <w:r w:rsidR="00905BC7">
              <w:rPr>
                <w:rFonts w:ascii="Arial" w:hAnsi="Arial" w:cs="Arial"/>
                <w:bCs/>
              </w:rPr>
              <w:t>10</w:t>
            </w:r>
            <w:r w:rsidR="007C6B9F" w:rsidRPr="007C6B9F">
              <w:rPr>
                <w:rFonts w:ascii="Arial" w:hAnsi="Arial" w:cs="Arial"/>
                <w:bCs/>
              </w:rPr>
              <w:t xml:space="preserve"> years </w:t>
            </w:r>
            <w:r w:rsidR="007D14FE" w:rsidRPr="007C6B9F">
              <w:rPr>
                <w:rFonts w:ascii="Arial" w:hAnsi="Arial" w:cs="Arial"/>
                <w:bCs/>
              </w:rPr>
              <w:t>of experience</w:t>
            </w:r>
          </w:p>
        </w:tc>
        <w:tc>
          <w:tcPr>
            <w:tcW w:w="810" w:type="dxa"/>
          </w:tcPr>
          <w:p w14:paraId="2983CE93" w14:textId="77777777" w:rsidR="000C69F2" w:rsidRPr="00422981" w:rsidRDefault="000C69F2" w:rsidP="002D18FC">
            <w:pPr>
              <w:rPr>
                <w:rFonts w:ascii="Arial" w:hAnsi="Arial" w:cs="Arial"/>
              </w:rPr>
            </w:pPr>
            <w:r w:rsidRPr="00422981">
              <w:rPr>
                <w:rFonts w:ascii="Arial" w:hAnsi="Arial" w:cs="Arial"/>
              </w:rPr>
              <w:t>4</w:t>
            </w:r>
          </w:p>
        </w:tc>
        <w:tc>
          <w:tcPr>
            <w:tcW w:w="1260" w:type="dxa"/>
            <w:vMerge/>
          </w:tcPr>
          <w:p w14:paraId="4098ACAD" w14:textId="77777777" w:rsidR="000C69F2" w:rsidRPr="00422981" w:rsidRDefault="000C69F2" w:rsidP="002D18FC">
            <w:pPr>
              <w:rPr>
                <w:rFonts w:ascii="Arial" w:hAnsi="Arial" w:cs="Arial"/>
              </w:rPr>
            </w:pPr>
          </w:p>
        </w:tc>
      </w:tr>
      <w:tr w:rsidR="000C69F2" w:rsidRPr="00422981" w14:paraId="7FB32946" w14:textId="77777777" w:rsidTr="00A779E6">
        <w:trPr>
          <w:trHeight w:val="332"/>
        </w:trPr>
        <w:tc>
          <w:tcPr>
            <w:tcW w:w="680" w:type="dxa"/>
            <w:vMerge/>
          </w:tcPr>
          <w:p w14:paraId="7D7EDFF7" w14:textId="77777777" w:rsidR="000C69F2" w:rsidRPr="00422981" w:rsidRDefault="000C69F2" w:rsidP="002D18FC">
            <w:pPr>
              <w:rPr>
                <w:rFonts w:ascii="Arial" w:hAnsi="Arial" w:cs="Arial"/>
              </w:rPr>
            </w:pPr>
          </w:p>
        </w:tc>
        <w:tc>
          <w:tcPr>
            <w:tcW w:w="8590" w:type="dxa"/>
            <w:vMerge/>
          </w:tcPr>
          <w:p w14:paraId="0763133A" w14:textId="77777777" w:rsidR="000C69F2" w:rsidRPr="00422981" w:rsidRDefault="000C69F2" w:rsidP="002D18FC">
            <w:pPr>
              <w:jc w:val="both"/>
              <w:rPr>
                <w:rFonts w:ascii="Arial" w:hAnsi="Arial" w:cs="Arial"/>
                <w:u w:val="single"/>
              </w:rPr>
            </w:pPr>
          </w:p>
        </w:tc>
        <w:tc>
          <w:tcPr>
            <w:tcW w:w="2430" w:type="dxa"/>
          </w:tcPr>
          <w:p w14:paraId="7EE53B5C" w14:textId="087A0206" w:rsidR="000C69F2" w:rsidRPr="00422981" w:rsidRDefault="00446BC5" w:rsidP="002D18FC">
            <w:pPr>
              <w:rPr>
                <w:rFonts w:ascii="Arial" w:hAnsi="Arial" w:cs="Arial"/>
              </w:rPr>
            </w:pPr>
            <w:r>
              <w:rPr>
                <w:rFonts w:ascii="Arial" w:hAnsi="Arial" w:cs="Arial"/>
              </w:rPr>
              <w:t>4</w:t>
            </w:r>
            <w:r w:rsidR="007D14FE">
              <w:rPr>
                <w:rFonts w:ascii="Arial" w:hAnsi="Arial" w:cs="Arial"/>
              </w:rPr>
              <w:t xml:space="preserve"> </w:t>
            </w:r>
            <w:r w:rsidR="007D14FE">
              <w:rPr>
                <w:rFonts w:ascii="Arial" w:hAnsi="Arial" w:cs="Arial"/>
                <w:color w:val="040C28"/>
              </w:rPr>
              <w:t xml:space="preserve">&lt; </w:t>
            </w:r>
            <w:r>
              <w:rPr>
                <w:rFonts w:ascii="Arial" w:hAnsi="Arial" w:cs="Arial"/>
              </w:rPr>
              <w:t>5</w:t>
            </w:r>
            <w:r w:rsidR="007C6B9F" w:rsidRPr="00525A05">
              <w:rPr>
                <w:rFonts w:ascii="Arial" w:hAnsi="Arial" w:cs="Arial"/>
              </w:rPr>
              <w:t xml:space="preserve"> years of experience</w:t>
            </w:r>
          </w:p>
        </w:tc>
        <w:tc>
          <w:tcPr>
            <w:tcW w:w="810" w:type="dxa"/>
          </w:tcPr>
          <w:p w14:paraId="3B232777" w14:textId="77777777" w:rsidR="000C69F2" w:rsidRPr="00422981" w:rsidRDefault="000C69F2" w:rsidP="002D18FC">
            <w:pPr>
              <w:rPr>
                <w:rFonts w:ascii="Arial" w:hAnsi="Arial" w:cs="Arial"/>
              </w:rPr>
            </w:pPr>
            <w:r w:rsidRPr="00422981">
              <w:rPr>
                <w:rFonts w:ascii="Arial" w:hAnsi="Arial" w:cs="Arial"/>
              </w:rPr>
              <w:t>3</w:t>
            </w:r>
          </w:p>
        </w:tc>
        <w:tc>
          <w:tcPr>
            <w:tcW w:w="1260" w:type="dxa"/>
            <w:vMerge/>
          </w:tcPr>
          <w:p w14:paraId="4EADE190" w14:textId="77777777" w:rsidR="000C69F2" w:rsidRPr="00422981" w:rsidRDefault="000C69F2" w:rsidP="002D18FC">
            <w:pPr>
              <w:rPr>
                <w:rFonts w:ascii="Arial" w:hAnsi="Arial" w:cs="Arial"/>
              </w:rPr>
            </w:pPr>
          </w:p>
        </w:tc>
      </w:tr>
      <w:tr w:rsidR="007C6B9F" w:rsidRPr="00422981" w14:paraId="383F0290" w14:textId="77777777" w:rsidTr="00A779E6">
        <w:trPr>
          <w:trHeight w:val="368"/>
        </w:trPr>
        <w:tc>
          <w:tcPr>
            <w:tcW w:w="680" w:type="dxa"/>
            <w:vMerge/>
          </w:tcPr>
          <w:p w14:paraId="17436C13" w14:textId="77777777" w:rsidR="007C6B9F" w:rsidRPr="00422981" w:rsidRDefault="007C6B9F" w:rsidP="007C6B9F">
            <w:pPr>
              <w:rPr>
                <w:rFonts w:ascii="Arial" w:hAnsi="Arial" w:cs="Arial"/>
              </w:rPr>
            </w:pPr>
          </w:p>
        </w:tc>
        <w:tc>
          <w:tcPr>
            <w:tcW w:w="8590" w:type="dxa"/>
            <w:vMerge/>
          </w:tcPr>
          <w:p w14:paraId="1095E24E" w14:textId="77777777" w:rsidR="007C6B9F" w:rsidRPr="00422981" w:rsidRDefault="007C6B9F" w:rsidP="007C6B9F">
            <w:pPr>
              <w:jc w:val="both"/>
              <w:rPr>
                <w:rFonts w:ascii="Arial" w:hAnsi="Arial" w:cs="Arial"/>
                <w:u w:val="single"/>
              </w:rPr>
            </w:pPr>
          </w:p>
        </w:tc>
        <w:tc>
          <w:tcPr>
            <w:tcW w:w="2430" w:type="dxa"/>
          </w:tcPr>
          <w:p w14:paraId="61179629" w14:textId="060DFA48" w:rsidR="007C6B9F" w:rsidRPr="00422981" w:rsidRDefault="00AE7F0B" w:rsidP="007C6B9F">
            <w:pPr>
              <w:rPr>
                <w:rFonts w:ascii="Arial" w:hAnsi="Arial" w:cs="Arial"/>
              </w:rPr>
            </w:pPr>
            <w:r>
              <w:rPr>
                <w:rFonts w:ascii="Arial" w:hAnsi="Arial" w:cs="Arial"/>
              </w:rPr>
              <w:t>3</w:t>
            </w:r>
            <w:r w:rsidR="007D14FE">
              <w:rPr>
                <w:rFonts w:ascii="Arial" w:hAnsi="Arial" w:cs="Arial"/>
              </w:rPr>
              <w:t xml:space="preserve"> </w:t>
            </w:r>
            <w:r w:rsidR="007D14FE">
              <w:rPr>
                <w:rFonts w:ascii="Arial" w:hAnsi="Arial" w:cs="Arial"/>
                <w:color w:val="040C28"/>
              </w:rPr>
              <w:t xml:space="preserve">&lt; </w:t>
            </w:r>
            <w:r w:rsidR="00905BC7">
              <w:rPr>
                <w:rFonts w:ascii="Arial" w:hAnsi="Arial" w:cs="Arial"/>
              </w:rPr>
              <w:t>4</w:t>
            </w:r>
            <w:r w:rsidR="007C6B9F" w:rsidRPr="007C6B9F">
              <w:rPr>
                <w:rFonts w:ascii="Arial" w:hAnsi="Arial" w:cs="Arial"/>
              </w:rPr>
              <w:t xml:space="preserve"> years </w:t>
            </w:r>
            <w:r w:rsidR="007D14FE" w:rsidRPr="007C6B9F">
              <w:rPr>
                <w:rFonts w:ascii="Arial" w:hAnsi="Arial" w:cs="Arial"/>
              </w:rPr>
              <w:t>of experience</w:t>
            </w:r>
          </w:p>
        </w:tc>
        <w:tc>
          <w:tcPr>
            <w:tcW w:w="810" w:type="dxa"/>
          </w:tcPr>
          <w:p w14:paraId="60E89C34" w14:textId="77777777" w:rsidR="007C6B9F" w:rsidRPr="00422981" w:rsidRDefault="007C6B9F" w:rsidP="007C6B9F">
            <w:pPr>
              <w:rPr>
                <w:rFonts w:ascii="Arial" w:hAnsi="Arial" w:cs="Arial"/>
              </w:rPr>
            </w:pPr>
            <w:r w:rsidRPr="00422981">
              <w:rPr>
                <w:rFonts w:ascii="Arial" w:hAnsi="Arial" w:cs="Arial"/>
              </w:rPr>
              <w:t>2</w:t>
            </w:r>
          </w:p>
        </w:tc>
        <w:tc>
          <w:tcPr>
            <w:tcW w:w="1260" w:type="dxa"/>
            <w:vMerge/>
          </w:tcPr>
          <w:p w14:paraId="56BD53A7" w14:textId="77777777" w:rsidR="007C6B9F" w:rsidRPr="00422981" w:rsidRDefault="007C6B9F" w:rsidP="007C6B9F">
            <w:pPr>
              <w:rPr>
                <w:rFonts w:ascii="Arial" w:hAnsi="Arial" w:cs="Arial"/>
              </w:rPr>
            </w:pPr>
          </w:p>
        </w:tc>
      </w:tr>
      <w:tr w:rsidR="007C6B9F" w:rsidRPr="00422981" w14:paraId="23625426" w14:textId="77777777" w:rsidTr="00A779E6">
        <w:trPr>
          <w:trHeight w:val="512"/>
        </w:trPr>
        <w:tc>
          <w:tcPr>
            <w:tcW w:w="680" w:type="dxa"/>
            <w:vMerge/>
          </w:tcPr>
          <w:p w14:paraId="6452206F" w14:textId="77777777" w:rsidR="007C6B9F" w:rsidRPr="00422981" w:rsidRDefault="007C6B9F" w:rsidP="007C6B9F">
            <w:pPr>
              <w:rPr>
                <w:rFonts w:ascii="Arial" w:hAnsi="Arial" w:cs="Arial"/>
              </w:rPr>
            </w:pPr>
          </w:p>
        </w:tc>
        <w:tc>
          <w:tcPr>
            <w:tcW w:w="8590" w:type="dxa"/>
            <w:vMerge/>
          </w:tcPr>
          <w:p w14:paraId="3DB31F29" w14:textId="77777777" w:rsidR="007C6B9F" w:rsidRPr="00422981" w:rsidRDefault="007C6B9F" w:rsidP="007C6B9F">
            <w:pPr>
              <w:jc w:val="both"/>
              <w:rPr>
                <w:rFonts w:ascii="Arial" w:hAnsi="Arial" w:cs="Arial"/>
                <w:u w:val="single"/>
              </w:rPr>
            </w:pPr>
          </w:p>
        </w:tc>
        <w:tc>
          <w:tcPr>
            <w:tcW w:w="2430" w:type="dxa"/>
          </w:tcPr>
          <w:p w14:paraId="1397377B" w14:textId="1F586046" w:rsidR="007C6B9F" w:rsidRPr="007C6B9F" w:rsidRDefault="00AE7F0B" w:rsidP="007C6B9F">
            <w:pPr>
              <w:rPr>
                <w:rFonts w:ascii="Arial" w:hAnsi="Arial" w:cs="Arial"/>
                <w:bCs/>
              </w:rPr>
            </w:pPr>
            <w:r>
              <w:rPr>
                <w:rFonts w:ascii="Arial" w:hAnsi="Arial" w:cs="Arial"/>
                <w:bCs/>
              </w:rPr>
              <w:t>2</w:t>
            </w:r>
            <w:r w:rsidR="007D14FE">
              <w:rPr>
                <w:rFonts w:ascii="Arial" w:hAnsi="Arial" w:cs="Arial"/>
                <w:bCs/>
              </w:rPr>
              <w:t xml:space="preserve"> </w:t>
            </w:r>
            <w:r w:rsidR="007D14FE">
              <w:rPr>
                <w:rFonts w:ascii="Arial" w:hAnsi="Arial" w:cs="Arial"/>
                <w:color w:val="040C28"/>
              </w:rPr>
              <w:t xml:space="preserve">&lt; </w:t>
            </w:r>
            <w:r>
              <w:rPr>
                <w:rFonts w:ascii="Arial" w:hAnsi="Arial" w:cs="Arial"/>
                <w:bCs/>
              </w:rPr>
              <w:t>3</w:t>
            </w:r>
            <w:r w:rsidR="00905BC7">
              <w:rPr>
                <w:rFonts w:ascii="Arial" w:hAnsi="Arial" w:cs="Arial"/>
                <w:bCs/>
              </w:rPr>
              <w:t xml:space="preserve"> </w:t>
            </w:r>
            <w:r w:rsidR="007C6B9F" w:rsidRPr="007C6B9F">
              <w:rPr>
                <w:rFonts w:ascii="Arial" w:hAnsi="Arial" w:cs="Arial"/>
                <w:bCs/>
              </w:rPr>
              <w:t>year</w:t>
            </w:r>
            <w:r>
              <w:rPr>
                <w:rFonts w:ascii="Arial" w:hAnsi="Arial" w:cs="Arial"/>
                <w:bCs/>
              </w:rPr>
              <w:t>s</w:t>
            </w:r>
            <w:r w:rsidR="007C6B9F" w:rsidRPr="007C6B9F">
              <w:rPr>
                <w:rFonts w:ascii="Arial" w:hAnsi="Arial" w:cs="Arial"/>
                <w:bCs/>
              </w:rPr>
              <w:t xml:space="preserve"> </w:t>
            </w:r>
            <w:r w:rsidR="007D14FE" w:rsidRPr="007C6B9F">
              <w:rPr>
                <w:rFonts w:ascii="Arial" w:hAnsi="Arial" w:cs="Arial"/>
                <w:bCs/>
              </w:rPr>
              <w:t>of experience</w:t>
            </w:r>
          </w:p>
        </w:tc>
        <w:tc>
          <w:tcPr>
            <w:tcW w:w="810" w:type="dxa"/>
          </w:tcPr>
          <w:p w14:paraId="2B382088" w14:textId="77777777" w:rsidR="007C6B9F" w:rsidRPr="00422981" w:rsidRDefault="007C6B9F" w:rsidP="007C6B9F">
            <w:pPr>
              <w:rPr>
                <w:rFonts w:ascii="Arial" w:hAnsi="Arial" w:cs="Arial"/>
              </w:rPr>
            </w:pPr>
            <w:r w:rsidRPr="00422981">
              <w:rPr>
                <w:rFonts w:ascii="Arial" w:hAnsi="Arial" w:cs="Arial"/>
              </w:rPr>
              <w:t>1</w:t>
            </w:r>
          </w:p>
        </w:tc>
        <w:tc>
          <w:tcPr>
            <w:tcW w:w="1260" w:type="dxa"/>
            <w:vMerge/>
          </w:tcPr>
          <w:p w14:paraId="2344D9C0" w14:textId="77777777" w:rsidR="007C6B9F" w:rsidRPr="00422981" w:rsidRDefault="007C6B9F" w:rsidP="007C6B9F">
            <w:pPr>
              <w:rPr>
                <w:rFonts w:ascii="Arial" w:hAnsi="Arial" w:cs="Arial"/>
              </w:rPr>
            </w:pPr>
          </w:p>
        </w:tc>
      </w:tr>
      <w:tr w:rsidR="007C6B9F" w:rsidRPr="00422981" w14:paraId="57851830" w14:textId="77777777" w:rsidTr="00A779E6">
        <w:trPr>
          <w:trHeight w:val="404"/>
        </w:trPr>
        <w:tc>
          <w:tcPr>
            <w:tcW w:w="680" w:type="dxa"/>
            <w:vMerge/>
          </w:tcPr>
          <w:p w14:paraId="0E42EE87" w14:textId="77777777" w:rsidR="007C6B9F" w:rsidRPr="00422981" w:rsidRDefault="007C6B9F" w:rsidP="007C6B9F">
            <w:pPr>
              <w:rPr>
                <w:rFonts w:ascii="Arial" w:hAnsi="Arial" w:cs="Arial"/>
              </w:rPr>
            </w:pPr>
          </w:p>
        </w:tc>
        <w:tc>
          <w:tcPr>
            <w:tcW w:w="8590" w:type="dxa"/>
            <w:vMerge/>
          </w:tcPr>
          <w:p w14:paraId="38C577C7" w14:textId="77777777" w:rsidR="007C6B9F" w:rsidRPr="00422981" w:rsidRDefault="007C6B9F" w:rsidP="007C6B9F">
            <w:pPr>
              <w:jc w:val="both"/>
              <w:rPr>
                <w:rFonts w:ascii="Arial" w:hAnsi="Arial" w:cs="Arial"/>
                <w:u w:val="single"/>
              </w:rPr>
            </w:pPr>
          </w:p>
        </w:tc>
        <w:tc>
          <w:tcPr>
            <w:tcW w:w="2430" w:type="dxa"/>
          </w:tcPr>
          <w:p w14:paraId="0A90D2C1" w14:textId="77777777" w:rsidR="007C6B9F" w:rsidRPr="00422981" w:rsidRDefault="007C6B9F" w:rsidP="007C6B9F">
            <w:pPr>
              <w:rPr>
                <w:rFonts w:ascii="Arial" w:hAnsi="Arial" w:cs="Arial"/>
                <w:bCs/>
              </w:rPr>
            </w:pPr>
            <w:r w:rsidRPr="00422981">
              <w:rPr>
                <w:rFonts w:ascii="Arial" w:hAnsi="Arial" w:cs="Arial"/>
              </w:rPr>
              <w:t>Not submitted/Irrelevant</w:t>
            </w:r>
          </w:p>
        </w:tc>
        <w:tc>
          <w:tcPr>
            <w:tcW w:w="810" w:type="dxa"/>
          </w:tcPr>
          <w:p w14:paraId="70F1F833" w14:textId="77777777" w:rsidR="007C6B9F" w:rsidRPr="00422981" w:rsidRDefault="007C6B9F" w:rsidP="007C6B9F">
            <w:pPr>
              <w:rPr>
                <w:rFonts w:ascii="Arial" w:hAnsi="Arial" w:cs="Arial"/>
              </w:rPr>
            </w:pPr>
            <w:r w:rsidRPr="00422981">
              <w:rPr>
                <w:rFonts w:ascii="Arial" w:hAnsi="Arial" w:cs="Arial"/>
              </w:rPr>
              <w:t>0</w:t>
            </w:r>
          </w:p>
        </w:tc>
        <w:tc>
          <w:tcPr>
            <w:tcW w:w="1260" w:type="dxa"/>
            <w:vMerge/>
          </w:tcPr>
          <w:p w14:paraId="0DCB9E50" w14:textId="77777777" w:rsidR="007C6B9F" w:rsidRPr="00422981" w:rsidRDefault="007C6B9F" w:rsidP="007C6B9F">
            <w:pPr>
              <w:rPr>
                <w:rFonts w:ascii="Arial" w:hAnsi="Arial" w:cs="Arial"/>
              </w:rPr>
            </w:pPr>
          </w:p>
        </w:tc>
      </w:tr>
      <w:tr w:rsidR="007C6B9F" w:rsidRPr="00422981" w14:paraId="04C0C221" w14:textId="77777777" w:rsidTr="00525A05">
        <w:trPr>
          <w:trHeight w:hRule="exact" w:val="640"/>
        </w:trPr>
        <w:tc>
          <w:tcPr>
            <w:tcW w:w="680" w:type="dxa"/>
            <w:vMerge/>
          </w:tcPr>
          <w:p w14:paraId="27FDBAF6" w14:textId="77777777" w:rsidR="007C6B9F" w:rsidRPr="00422981" w:rsidRDefault="007C6B9F" w:rsidP="007C6B9F">
            <w:pPr>
              <w:rPr>
                <w:rFonts w:ascii="Arial" w:hAnsi="Arial" w:cs="Arial"/>
              </w:rPr>
            </w:pPr>
          </w:p>
        </w:tc>
        <w:tc>
          <w:tcPr>
            <w:tcW w:w="8590" w:type="dxa"/>
            <w:vMerge w:val="restart"/>
          </w:tcPr>
          <w:p w14:paraId="4BFA3AD2" w14:textId="77777777" w:rsidR="007C6B9F" w:rsidRPr="00422981" w:rsidRDefault="007C6B9F" w:rsidP="007C6B9F">
            <w:pPr>
              <w:jc w:val="both"/>
              <w:rPr>
                <w:rFonts w:ascii="Arial" w:hAnsi="Arial" w:cs="Arial"/>
                <w:u w:val="single"/>
              </w:rPr>
            </w:pPr>
            <w:r w:rsidRPr="00422981">
              <w:rPr>
                <w:rFonts w:ascii="Arial" w:hAnsi="Arial" w:cs="Arial"/>
                <w:u w:val="single"/>
              </w:rPr>
              <w:t>2.2 Experience of Track Welder</w:t>
            </w:r>
          </w:p>
          <w:p w14:paraId="59AF60C1" w14:textId="77777777" w:rsidR="007C6B9F" w:rsidRPr="00422981" w:rsidRDefault="007C6B9F" w:rsidP="007C6B9F">
            <w:pPr>
              <w:jc w:val="both"/>
              <w:rPr>
                <w:rFonts w:ascii="Arial" w:hAnsi="Arial" w:cs="Arial"/>
              </w:rPr>
            </w:pPr>
          </w:p>
          <w:p w14:paraId="381FBD7B" w14:textId="77777777" w:rsidR="007C6B9F" w:rsidRPr="00422981" w:rsidRDefault="007C6B9F" w:rsidP="007C6B9F">
            <w:pPr>
              <w:rPr>
                <w:rFonts w:ascii="Arial" w:hAnsi="Arial" w:cs="Arial"/>
                <w:sz w:val="22"/>
                <w:szCs w:val="22"/>
              </w:rPr>
            </w:pPr>
            <w:r w:rsidRPr="00422981">
              <w:rPr>
                <w:rFonts w:ascii="Arial" w:hAnsi="Arial" w:cs="Arial"/>
                <w:sz w:val="22"/>
                <w:szCs w:val="22"/>
              </w:rPr>
              <w:t>Qualified experience Track Welder is required, CV to be submitted detailing work experience as a Track Welder.</w:t>
            </w:r>
          </w:p>
          <w:p w14:paraId="34B4EAB5" w14:textId="77777777" w:rsidR="007C6B9F" w:rsidRPr="00422981" w:rsidRDefault="007C6B9F" w:rsidP="007C6B9F">
            <w:pPr>
              <w:rPr>
                <w:rFonts w:ascii="Arial" w:hAnsi="Arial" w:cs="Arial"/>
                <w:sz w:val="22"/>
                <w:szCs w:val="22"/>
              </w:rPr>
            </w:pPr>
          </w:p>
          <w:p w14:paraId="1B9CDF1F" w14:textId="77777777" w:rsidR="007C6B9F" w:rsidRPr="00422981" w:rsidRDefault="007C6B9F" w:rsidP="007C6B9F">
            <w:pPr>
              <w:rPr>
                <w:rFonts w:ascii="Arial" w:hAnsi="Arial" w:cs="Arial"/>
                <w:sz w:val="22"/>
                <w:szCs w:val="22"/>
              </w:rPr>
            </w:pPr>
            <w:r w:rsidRPr="00422981">
              <w:rPr>
                <w:rFonts w:ascii="Arial" w:hAnsi="Arial" w:cs="Arial"/>
                <w:sz w:val="22"/>
                <w:szCs w:val="22"/>
              </w:rPr>
              <w:t xml:space="preserve">Note: Score will be based on the number of years of experience as a Track Welder.  </w:t>
            </w:r>
          </w:p>
          <w:p w14:paraId="6C287908" w14:textId="77777777" w:rsidR="007C6B9F" w:rsidRPr="00422981" w:rsidRDefault="007C6B9F" w:rsidP="007C6B9F">
            <w:pPr>
              <w:rPr>
                <w:rFonts w:ascii="Arial" w:hAnsi="Arial" w:cs="Arial"/>
              </w:rPr>
            </w:pPr>
            <w:r w:rsidRPr="00422981">
              <w:rPr>
                <w:rFonts w:ascii="Arial" w:hAnsi="Arial" w:cs="Arial"/>
              </w:rPr>
              <w:t xml:space="preserve">     </w:t>
            </w:r>
          </w:p>
          <w:p w14:paraId="67B820C3" w14:textId="77777777" w:rsidR="007C6B9F" w:rsidRPr="00422981" w:rsidRDefault="007C6B9F" w:rsidP="007C6B9F">
            <w:pPr>
              <w:rPr>
                <w:rFonts w:ascii="Arial" w:hAnsi="Arial" w:cs="Arial"/>
              </w:rPr>
            </w:pPr>
          </w:p>
          <w:p w14:paraId="1DCDD898" w14:textId="77777777" w:rsidR="007C6B9F" w:rsidRPr="00422981" w:rsidRDefault="007C6B9F" w:rsidP="007C6B9F">
            <w:pPr>
              <w:jc w:val="both"/>
              <w:rPr>
                <w:rFonts w:ascii="Arial" w:hAnsi="Arial" w:cs="Arial"/>
                <w:u w:val="single"/>
              </w:rPr>
            </w:pPr>
          </w:p>
        </w:tc>
        <w:tc>
          <w:tcPr>
            <w:tcW w:w="2430" w:type="dxa"/>
          </w:tcPr>
          <w:p w14:paraId="7CFB0D71" w14:textId="5AE0092C" w:rsidR="007C6B9F" w:rsidRPr="00422981" w:rsidRDefault="00244248" w:rsidP="007C6B9F">
            <w:pPr>
              <w:rPr>
                <w:rFonts w:ascii="Arial" w:hAnsi="Arial" w:cs="Arial"/>
              </w:rPr>
            </w:pPr>
            <w:r>
              <w:rPr>
                <w:rFonts w:ascii="Arial" w:hAnsi="Arial" w:cs="Arial"/>
              </w:rPr>
              <w:t>7</w:t>
            </w:r>
            <w:r w:rsidR="007C6B9F" w:rsidRPr="00525A05">
              <w:rPr>
                <w:rFonts w:ascii="Arial" w:hAnsi="Arial" w:cs="Arial"/>
              </w:rPr>
              <w:t xml:space="preserve"> </w:t>
            </w:r>
            <w:r w:rsidR="00905BC7">
              <w:rPr>
                <w:rFonts w:ascii="Arial" w:hAnsi="Arial" w:cs="Arial"/>
              </w:rPr>
              <w:t>or</w:t>
            </w:r>
            <w:r w:rsidR="007C6B9F" w:rsidRPr="00525A05">
              <w:rPr>
                <w:rFonts w:ascii="Arial" w:hAnsi="Arial" w:cs="Arial"/>
              </w:rPr>
              <w:t xml:space="preserve"> more years of experience</w:t>
            </w:r>
          </w:p>
        </w:tc>
        <w:tc>
          <w:tcPr>
            <w:tcW w:w="810" w:type="dxa"/>
          </w:tcPr>
          <w:p w14:paraId="463F9A2B" w14:textId="77777777" w:rsidR="007C6B9F" w:rsidRPr="00422981" w:rsidRDefault="007C6B9F" w:rsidP="007C6B9F">
            <w:pPr>
              <w:rPr>
                <w:rFonts w:ascii="Arial" w:hAnsi="Arial" w:cs="Arial"/>
              </w:rPr>
            </w:pPr>
            <w:r w:rsidRPr="00422981">
              <w:rPr>
                <w:rFonts w:ascii="Arial" w:hAnsi="Arial" w:cs="Arial"/>
              </w:rPr>
              <w:t>5</w:t>
            </w:r>
          </w:p>
          <w:p w14:paraId="110A2FAD" w14:textId="77777777" w:rsidR="007C6B9F" w:rsidRPr="00422981" w:rsidRDefault="007C6B9F" w:rsidP="007C6B9F">
            <w:pPr>
              <w:rPr>
                <w:rFonts w:ascii="Arial" w:hAnsi="Arial" w:cs="Arial"/>
              </w:rPr>
            </w:pPr>
          </w:p>
          <w:p w14:paraId="4ED3C156" w14:textId="77777777" w:rsidR="007C6B9F" w:rsidRPr="00422981" w:rsidRDefault="007C6B9F" w:rsidP="007C6B9F">
            <w:pPr>
              <w:rPr>
                <w:rFonts w:ascii="Arial" w:hAnsi="Arial" w:cs="Arial"/>
              </w:rPr>
            </w:pPr>
          </w:p>
          <w:p w14:paraId="2CACD0A4" w14:textId="77777777" w:rsidR="007C6B9F" w:rsidRPr="00422981" w:rsidRDefault="007C6B9F" w:rsidP="007C6B9F">
            <w:pPr>
              <w:rPr>
                <w:rFonts w:ascii="Arial" w:hAnsi="Arial" w:cs="Arial"/>
              </w:rPr>
            </w:pPr>
          </w:p>
          <w:p w14:paraId="7CCCF998" w14:textId="77777777" w:rsidR="007C6B9F" w:rsidRPr="00422981" w:rsidRDefault="007C6B9F" w:rsidP="007C6B9F">
            <w:pPr>
              <w:rPr>
                <w:rFonts w:ascii="Arial" w:hAnsi="Arial" w:cs="Arial"/>
              </w:rPr>
            </w:pPr>
          </w:p>
          <w:p w14:paraId="5E902A23" w14:textId="77777777" w:rsidR="007C6B9F" w:rsidRPr="00422981" w:rsidRDefault="007C6B9F" w:rsidP="007C6B9F">
            <w:pPr>
              <w:rPr>
                <w:rFonts w:ascii="Arial" w:hAnsi="Arial" w:cs="Arial"/>
              </w:rPr>
            </w:pPr>
          </w:p>
          <w:p w14:paraId="5BAD6C89" w14:textId="77777777" w:rsidR="007C6B9F" w:rsidRPr="00422981" w:rsidRDefault="007C6B9F" w:rsidP="007C6B9F">
            <w:pPr>
              <w:rPr>
                <w:rFonts w:ascii="Arial" w:hAnsi="Arial" w:cs="Arial"/>
              </w:rPr>
            </w:pPr>
            <w:r w:rsidRPr="00422981">
              <w:rPr>
                <w:rFonts w:ascii="Arial" w:hAnsi="Arial" w:cs="Arial"/>
              </w:rPr>
              <w:t>5</w:t>
            </w:r>
          </w:p>
        </w:tc>
        <w:tc>
          <w:tcPr>
            <w:tcW w:w="1260" w:type="dxa"/>
            <w:vMerge w:val="restart"/>
            <w:vAlign w:val="center"/>
          </w:tcPr>
          <w:p w14:paraId="2729AC39" w14:textId="26D614CC" w:rsidR="007C6B9F" w:rsidRPr="00422981" w:rsidRDefault="004B4906" w:rsidP="007C6B9F">
            <w:pPr>
              <w:jc w:val="center"/>
              <w:rPr>
                <w:rFonts w:ascii="Arial" w:hAnsi="Arial" w:cs="Arial"/>
              </w:rPr>
            </w:pPr>
            <w:r>
              <w:rPr>
                <w:rFonts w:ascii="Arial" w:hAnsi="Arial" w:cs="Arial"/>
              </w:rPr>
              <w:t>35</w:t>
            </w:r>
          </w:p>
        </w:tc>
      </w:tr>
      <w:tr w:rsidR="007C6B9F" w:rsidRPr="00422981" w14:paraId="623A4769" w14:textId="77777777" w:rsidTr="00525A05">
        <w:trPr>
          <w:trHeight w:val="521"/>
        </w:trPr>
        <w:tc>
          <w:tcPr>
            <w:tcW w:w="680" w:type="dxa"/>
            <w:vMerge/>
          </w:tcPr>
          <w:p w14:paraId="71E42109" w14:textId="77777777" w:rsidR="007C6B9F" w:rsidRPr="00422981" w:rsidRDefault="007C6B9F" w:rsidP="007C6B9F">
            <w:pPr>
              <w:rPr>
                <w:rFonts w:ascii="Arial" w:hAnsi="Arial" w:cs="Arial"/>
              </w:rPr>
            </w:pPr>
          </w:p>
        </w:tc>
        <w:tc>
          <w:tcPr>
            <w:tcW w:w="8590" w:type="dxa"/>
            <w:vMerge/>
          </w:tcPr>
          <w:p w14:paraId="57D4472F" w14:textId="77777777" w:rsidR="007C6B9F" w:rsidRPr="00422981" w:rsidRDefault="007C6B9F" w:rsidP="007C6B9F">
            <w:pPr>
              <w:jc w:val="both"/>
              <w:rPr>
                <w:rFonts w:ascii="Arial" w:hAnsi="Arial" w:cs="Arial"/>
                <w:u w:val="single"/>
              </w:rPr>
            </w:pPr>
          </w:p>
        </w:tc>
        <w:tc>
          <w:tcPr>
            <w:tcW w:w="2430" w:type="dxa"/>
          </w:tcPr>
          <w:p w14:paraId="05BBCC17" w14:textId="6F07EB7B" w:rsidR="007C6B9F" w:rsidRPr="00422981" w:rsidRDefault="003747B1" w:rsidP="007C6B9F">
            <w:pPr>
              <w:tabs>
                <w:tab w:val="right" w:pos="2214"/>
              </w:tabs>
              <w:rPr>
                <w:rFonts w:ascii="Arial" w:hAnsi="Arial" w:cs="Arial"/>
              </w:rPr>
            </w:pPr>
            <w:r>
              <w:rPr>
                <w:rFonts w:ascii="Arial" w:hAnsi="Arial" w:cs="Arial"/>
                <w:bCs/>
              </w:rPr>
              <w:t>5</w:t>
            </w:r>
            <w:r w:rsidR="007D14FE">
              <w:rPr>
                <w:rFonts w:ascii="Arial" w:hAnsi="Arial" w:cs="Arial"/>
                <w:bCs/>
              </w:rPr>
              <w:t xml:space="preserve"> </w:t>
            </w:r>
            <w:r w:rsidR="007D14FE">
              <w:rPr>
                <w:rFonts w:ascii="Arial" w:hAnsi="Arial" w:cs="Arial"/>
                <w:color w:val="040C28"/>
              </w:rPr>
              <w:t xml:space="preserve">&lt; </w:t>
            </w:r>
            <w:r w:rsidR="00244248">
              <w:rPr>
                <w:rFonts w:ascii="Arial" w:hAnsi="Arial" w:cs="Arial"/>
                <w:bCs/>
              </w:rPr>
              <w:t>7</w:t>
            </w:r>
            <w:r w:rsidR="007C6B9F" w:rsidRPr="00525A05">
              <w:rPr>
                <w:rFonts w:ascii="Arial" w:hAnsi="Arial" w:cs="Arial"/>
                <w:bCs/>
              </w:rPr>
              <w:t xml:space="preserve"> years </w:t>
            </w:r>
            <w:r w:rsidR="007257AB" w:rsidRPr="00525A05">
              <w:rPr>
                <w:rFonts w:ascii="Arial" w:hAnsi="Arial" w:cs="Arial"/>
                <w:bCs/>
              </w:rPr>
              <w:t>of experience</w:t>
            </w:r>
            <w:r w:rsidR="007C6B9F">
              <w:rPr>
                <w:rFonts w:ascii="Arial" w:hAnsi="Arial" w:cs="Arial"/>
                <w:bCs/>
              </w:rPr>
              <w:tab/>
            </w:r>
          </w:p>
        </w:tc>
        <w:tc>
          <w:tcPr>
            <w:tcW w:w="810" w:type="dxa"/>
          </w:tcPr>
          <w:p w14:paraId="1091450E" w14:textId="77777777" w:rsidR="007C6B9F" w:rsidRPr="00422981" w:rsidRDefault="007C6B9F" w:rsidP="007C6B9F">
            <w:pPr>
              <w:rPr>
                <w:rFonts w:ascii="Arial" w:hAnsi="Arial" w:cs="Arial"/>
              </w:rPr>
            </w:pPr>
            <w:r w:rsidRPr="00422981">
              <w:rPr>
                <w:rFonts w:ascii="Arial" w:hAnsi="Arial" w:cs="Arial"/>
              </w:rPr>
              <w:t>4</w:t>
            </w:r>
          </w:p>
        </w:tc>
        <w:tc>
          <w:tcPr>
            <w:tcW w:w="1260" w:type="dxa"/>
            <w:vMerge/>
          </w:tcPr>
          <w:p w14:paraId="3012F47E" w14:textId="77777777" w:rsidR="007C6B9F" w:rsidRPr="00422981" w:rsidRDefault="007C6B9F" w:rsidP="007C6B9F">
            <w:pPr>
              <w:rPr>
                <w:rFonts w:ascii="Arial" w:hAnsi="Arial" w:cs="Arial"/>
              </w:rPr>
            </w:pPr>
          </w:p>
        </w:tc>
      </w:tr>
      <w:tr w:rsidR="007C6B9F" w:rsidRPr="00422981" w14:paraId="35311D2B" w14:textId="77777777" w:rsidTr="00A779E6">
        <w:trPr>
          <w:trHeight w:val="422"/>
        </w:trPr>
        <w:tc>
          <w:tcPr>
            <w:tcW w:w="680" w:type="dxa"/>
            <w:vMerge/>
          </w:tcPr>
          <w:p w14:paraId="70D2657A" w14:textId="77777777" w:rsidR="007C6B9F" w:rsidRPr="00422981" w:rsidRDefault="007C6B9F" w:rsidP="007C6B9F">
            <w:pPr>
              <w:rPr>
                <w:rFonts w:ascii="Arial" w:hAnsi="Arial" w:cs="Arial"/>
              </w:rPr>
            </w:pPr>
          </w:p>
        </w:tc>
        <w:tc>
          <w:tcPr>
            <w:tcW w:w="8590" w:type="dxa"/>
            <w:vMerge/>
          </w:tcPr>
          <w:p w14:paraId="528BED75" w14:textId="77777777" w:rsidR="007C6B9F" w:rsidRPr="00422981" w:rsidRDefault="007C6B9F" w:rsidP="007C6B9F">
            <w:pPr>
              <w:jc w:val="both"/>
              <w:rPr>
                <w:rFonts w:ascii="Arial" w:hAnsi="Arial" w:cs="Arial"/>
                <w:u w:val="single"/>
              </w:rPr>
            </w:pPr>
          </w:p>
        </w:tc>
        <w:tc>
          <w:tcPr>
            <w:tcW w:w="2430" w:type="dxa"/>
          </w:tcPr>
          <w:p w14:paraId="5D219052" w14:textId="64F58683" w:rsidR="007C6B9F" w:rsidRPr="00422981" w:rsidRDefault="007C6B9F" w:rsidP="007C6B9F">
            <w:pPr>
              <w:rPr>
                <w:rFonts w:ascii="Arial" w:hAnsi="Arial" w:cs="Arial"/>
              </w:rPr>
            </w:pPr>
            <w:r w:rsidRPr="00525A05">
              <w:rPr>
                <w:rFonts w:ascii="Arial" w:hAnsi="Arial" w:cs="Arial"/>
              </w:rPr>
              <w:t>4</w:t>
            </w:r>
            <w:r w:rsidR="007D14FE">
              <w:rPr>
                <w:rFonts w:ascii="Arial" w:hAnsi="Arial" w:cs="Arial"/>
              </w:rPr>
              <w:t xml:space="preserve"> </w:t>
            </w:r>
            <w:r w:rsidR="007D14FE">
              <w:rPr>
                <w:rFonts w:ascii="Arial" w:hAnsi="Arial" w:cs="Arial"/>
                <w:color w:val="040C28"/>
              </w:rPr>
              <w:t xml:space="preserve">&lt; </w:t>
            </w:r>
            <w:r w:rsidR="00365B17">
              <w:rPr>
                <w:rFonts w:ascii="Arial" w:hAnsi="Arial" w:cs="Arial"/>
              </w:rPr>
              <w:t>5</w:t>
            </w:r>
            <w:r w:rsidRPr="00525A05">
              <w:rPr>
                <w:rFonts w:ascii="Arial" w:hAnsi="Arial" w:cs="Arial"/>
              </w:rPr>
              <w:t xml:space="preserve"> years of experience</w:t>
            </w:r>
          </w:p>
        </w:tc>
        <w:tc>
          <w:tcPr>
            <w:tcW w:w="810" w:type="dxa"/>
          </w:tcPr>
          <w:p w14:paraId="6BAA8C6D" w14:textId="77777777" w:rsidR="007C6B9F" w:rsidRPr="00422981" w:rsidRDefault="007C6B9F" w:rsidP="007C6B9F">
            <w:pPr>
              <w:rPr>
                <w:rFonts w:ascii="Arial" w:hAnsi="Arial" w:cs="Arial"/>
              </w:rPr>
            </w:pPr>
            <w:r w:rsidRPr="00422981">
              <w:rPr>
                <w:rFonts w:ascii="Arial" w:hAnsi="Arial" w:cs="Arial"/>
              </w:rPr>
              <w:t>3</w:t>
            </w:r>
          </w:p>
        </w:tc>
        <w:tc>
          <w:tcPr>
            <w:tcW w:w="1260" w:type="dxa"/>
            <w:vMerge/>
          </w:tcPr>
          <w:p w14:paraId="08DA2E5B" w14:textId="77777777" w:rsidR="007C6B9F" w:rsidRPr="00422981" w:rsidRDefault="007C6B9F" w:rsidP="007C6B9F">
            <w:pPr>
              <w:rPr>
                <w:rFonts w:ascii="Arial" w:hAnsi="Arial" w:cs="Arial"/>
              </w:rPr>
            </w:pPr>
          </w:p>
        </w:tc>
      </w:tr>
      <w:tr w:rsidR="007C6B9F" w:rsidRPr="00422981" w14:paraId="7F8507B1" w14:textId="77777777" w:rsidTr="00525A05">
        <w:trPr>
          <w:trHeight w:val="476"/>
        </w:trPr>
        <w:tc>
          <w:tcPr>
            <w:tcW w:w="680" w:type="dxa"/>
            <w:vMerge/>
          </w:tcPr>
          <w:p w14:paraId="3838D8BB" w14:textId="77777777" w:rsidR="007C6B9F" w:rsidRPr="00422981" w:rsidRDefault="007C6B9F" w:rsidP="007C6B9F">
            <w:pPr>
              <w:rPr>
                <w:rFonts w:ascii="Arial" w:hAnsi="Arial" w:cs="Arial"/>
              </w:rPr>
            </w:pPr>
          </w:p>
        </w:tc>
        <w:tc>
          <w:tcPr>
            <w:tcW w:w="8590" w:type="dxa"/>
            <w:vMerge/>
          </w:tcPr>
          <w:p w14:paraId="77DF5D2A" w14:textId="77777777" w:rsidR="007C6B9F" w:rsidRPr="00422981" w:rsidRDefault="007C6B9F" w:rsidP="007C6B9F">
            <w:pPr>
              <w:jc w:val="both"/>
              <w:rPr>
                <w:rFonts w:ascii="Arial" w:hAnsi="Arial" w:cs="Arial"/>
                <w:u w:val="single"/>
              </w:rPr>
            </w:pPr>
          </w:p>
        </w:tc>
        <w:tc>
          <w:tcPr>
            <w:tcW w:w="2430" w:type="dxa"/>
          </w:tcPr>
          <w:p w14:paraId="4F060F4A" w14:textId="3B2AC7C6" w:rsidR="007C6B9F" w:rsidRPr="00422981" w:rsidRDefault="007257AB" w:rsidP="007C6B9F">
            <w:pPr>
              <w:rPr>
                <w:rFonts w:ascii="Arial" w:hAnsi="Arial" w:cs="Arial"/>
              </w:rPr>
            </w:pPr>
            <w:r>
              <w:rPr>
                <w:rFonts w:ascii="Arial" w:hAnsi="Arial" w:cs="Arial"/>
              </w:rPr>
              <w:t>3</w:t>
            </w:r>
            <w:r w:rsidR="007D14FE">
              <w:rPr>
                <w:rFonts w:ascii="Arial" w:hAnsi="Arial" w:cs="Arial"/>
              </w:rPr>
              <w:t xml:space="preserve"> </w:t>
            </w:r>
            <w:r w:rsidR="007D14FE">
              <w:rPr>
                <w:rFonts w:ascii="Arial" w:hAnsi="Arial" w:cs="Arial"/>
                <w:color w:val="040C28"/>
              </w:rPr>
              <w:t xml:space="preserve">&lt; </w:t>
            </w:r>
            <w:r>
              <w:rPr>
                <w:rFonts w:ascii="Arial" w:hAnsi="Arial" w:cs="Arial"/>
              </w:rPr>
              <w:t>4</w:t>
            </w:r>
            <w:r w:rsidR="007C6B9F" w:rsidRPr="007C6B9F">
              <w:rPr>
                <w:rFonts w:ascii="Arial" w:hAnsi="Arial" w:cs="Arial"/>
              </w:rPr>
              <w:t xml:space="preserve"> years </w:t>
            </w:r>
            <w:r w:rsidRPr="007C6B9F">
              <w:rPr>
                <w:rFonts w:ascii="Arial" w:hAnsi="Arial" w:cs="Arial"/>
              </w:rPr>
              <w:t>of experience</w:t>
            </w:r>
          </w:p>
        </w:tc>
        <w:tc>
          <w:tcPr>
            <w:tcW w:w="810" w:type="dxa"/>
          </w:tcPr>
          <w:p w14:paraId="36856D9D" w14:textId="77777777" w:rsidR="007C6B9F" w:rsidRPr="00422981" w:rsidRDefault="007C6B9F" w:rsidP="007C6B9F">
            <w:pPr>
              <w:rPr>
                <w:rFonts w:ascii="Arial" w:hAnsi="Arial" w:cs="Arial"/>
              </w:rPr>
            </w:pPr>
            <w:r w:rsidRPr="00422981">
              <w:rPr>
                <w:rFonts w:ascii="Arial" w:hAnsi="Arial" w:cs="Arial"/>
              </w:rPr>
              <w:t>2</w:t>
            </w:r>
          </w:p>
        </w:tc>
        <w:tc>
          <w:tcPr>
            <w:tcW w:w="1260" w:type="dxa"/>
            <w:vMerge/>
          </w:tcPr>
          <w:p w14:paraId="37CAF0CF" w14:textId="77777777" w:rsidR="007C6B9F" w:rsidRPr="00422981" w:rsidRDefault="007C6B9F" w:rsidP="007C6B9F">
            <w:pPr>
              <w:rPr>
                <w:rFonts w:ascii="Arial" w:hAnsi="Arial" w:cs="Arial"/>
              </w:rPr>
            </w:pPr>
          </w:p>
        </w:tc>
      </w:tr>
      <w:tr w:rsidR="007C6B9F" w:rsidRPr="00422981" w14:paraId="427E4CC3" w14:textId="77777777" w:rsidTr="00A779E6">
        <w:trPr>
          <w:trHeight w:val="251"/>
        </w:trPr>
        <w:tc>
          <w:tcPr>
            <w:tcW w:w="680" w:type="dxa"/>
            <w:vMerge/>
          </w:tcPr>
          <w:p w14:paraId="2D8510FB" w14:textId="77777777" w:rsidR="007C6B9F" w:rsidRPr="00422981" w:rsidRDefault="007C6B9F" w:rsidP="007C6B9F">
            <w:pPr>
              <w:rPr>
                <w:rFonts w:ascii="Arial" w:hAnsi="Arial" w:cs="Arial"/>
              </w:rPr>
            </w:pPr>
          </w:p>
        </w:tc>
        <w:tc>
          <w:tcPr>
            <w:tcW w:w="8590" w:type="dxa"/>
            <w:vMerge/>
          </w:tcPr>
          <w:p w14:paraId="64E93470" w14:textId="77777777" w:rsidR="007C6B9F" w:rsidRPr="00422981" w:rsidRDefault="007C6B9F" w:rsidP="007C6B9F">
            <w:pPr>
              <w:jc w:val="both"/>
              <w:rPr>
                <w:rFonts w:ascii="Arial" w:hAnsi="Arial" w:cs="Arial"/>
                <w:u w:val="single"/>
              </w:rPr>
            </w:pPr>
          </w:p>
        </w:tc>
        <w:tc>
          <w:tcPr>
            <w:tcW w:w="2430" w:type="dxa"/>
          </w:tcPr>
          <w:p w14:paraId="618DA2EC" w14:textId="54A71BEC" w:rsidR="007C6B9F" w:rsidRPr="00422981" w:rsidRDefault="000C4635" w:rsidP="007C6B9F">
            <w:pPr>
              <w:rPr>
                <w:rFonts w:ascii="Arial" w:hAnsi="Arial" w:cs="Arial"/>
                <w:bCs/>
              </w:rPr>
            </w:pPr>
            <w:r>
              <w:rPr>
                <w:rFonts w:ascii="Arial" w:hAnsi="Arial" w:cs="Arial"/>
                <w:bCs/>
              </w:rPr>
              <w:t>2</w:t>
            </w:r>
            <w:r w:rsidR="007D14FE">
              <w:rPr>
                <w:rFonts w:ascii="Arial" w:hAnsi="Arial" w:cs="Arial"/>
                <w:bCs/>
              </w:rPr>
              <w:t xml:space="preserve"> </w:t>
            </w:r>
            <w:r w:rsidR="007D14FE">
              <w:rPr>
                <w:rFonts w:ascii="Arial" w:hAnsi="Arial" w:cs="Arial"/>
                <w:color w:val="040C28"/>
              </w:rPr>
              <w:t xml:space="preserve">&lt; </w:t>
            </w:r>
            <w:r w:rsidR="007257AB">
              <w:rPr>
                <w:rFonts w:ascii="Arial" w:hAnsi="Arial" w:cs="Arial"/>
                <w:bCs/>
              </w:rPr>
              <w:t>3</w:t>
            </w:r>
            <w:r w:rsidR="00365B17">
              <w:rPr>
                <w:rFonts w:ascii="Arial" w:hAnsi="Arial" w:cs="Arial"/>
                <w:bCs/>
              </w:rPr>
              <w:t xml:space="preserve"> </w:t>
            </w:r>
            <w:r w:rsidR="007C6B9F" w:rsidRPr="007C6B9F">
              <w:rPr>
                <w:rFonts w:ascii="Arial" w:hAnsi="Arial" w:cs="Arial"/>
                <w:bCs/>
              </w:rPr>
              <w:t>year</w:t>
            </w:r>
            <w:r w:rsidR="007257AB">
              <w:rPr>
                <w:rFonts w:ascii="Arial" w:hAnsi="Arial" w:cs="Arial"/>
                <w:bCs/>
              </w:rPr>
              <w:t>s</w:t>
            </w:r>
            <w:r w:rsidR="007C6B9F" w:rsidRPr="007C6B9F">
              <w:rPr>
                <w:rFonts w:ascii="Arial" w:hAnsi="Arial" w:cs="Arial"/>
                <w:bCs/>
              </w:rPr>
              <w:t xml:space="preserve"> </w:t>
            </w:r>
            <w:r w:rsidR="007257AB" w:rsidRPr="007C6B9F">
              <w:rPr>
                <w:rFonts w:ascii="Arial" w:hAnsi="Arial" w:cs="Arial"/>
                <w:bCs/>
              </w:rPr>
              <w:t>of experience</w:t>
            </w:r>
          </w:p>
          <w:p w14:paraId="11B029B4" w14:textId="77777777" w:rsidR="007C6B9F" w:rsidRPr="00422981" w:rsidRDefault="007C6B9F" w:rsidP="007C6B9F">
            <w:pPr>
              <w:rPr>
                <w:rFonts w:ascii="Arial" w:hAnsi="Arial" w:cs="Arial"/>
              </w:rPr>
            </w:pPr>
          </w:p>
        </w:tc>
        <w:tc>
          <w:tcPr>
            <w:tcW w:w="810" w:type="dxa"/>
          </w:tcPr>
          <w:p w14:paraId="2E3C9C6F" w14:textId="77777777" w:rsidR="007C6B9F" w:rsidRPr="00422981" w:rsidRDefault="007C6B9F" w:rsidP="007C6B9F">
            <w:pPr>
              <w:rPr>
                <w:rFonts w:ascii="Arial" w:hAnsi="Arial" w:cs="Arial"/>
              </w:rPr>
            </w:pPr>
            <w:r w:rsidRPr="00422981">
              <w:rPr>
                <w:rFonts w:ascii="Arial" w:hAnsi="Arial" w:cs="Arial"/>
              </w:rPr>
              <w:t>1</w:t>
            </w:r>
          </w:p>
        </w:tc>
        <w:tc>
          <w:tcPr>
            <w:tcW w:w="1260" w:type="dxa"/>
            <w:vMerge/>
          </w:tcPr>
          <w:p w14:paraId="664A1115" w14:textId="77777777" w:rsidR="007C6B9F" w:rsidRPr="00422981" w:rsidRDefault="007C6B9F" w:rsidP="007C6B9F">
            <w:pPr>
              <w:rPr>
                <w:rFonts w:ascii="Arial" w:hAnsi="Arial" w:cs="Arial"/>
              </w:rPr>
            </w:pPr>
          </w:p>
        </w:tc>
      </w:tr>
      <w:tr w:rsidR="007C6B9F" w:rsidRPr="00422981" w14:paraId="5EFF5EF8" w14:textId="77777777" w:rsidTr="00A779E6">
        <w:trPr>
          <w:trHeight w:val="296"/>
        </w:trPr>
        <w:tc>
          <w:tcPr>
            <w:tcW w:w="680" w:type="dxa"/>
            <w:vMerge/>
          </w:tcPr>
          <w:p w14:paraId="0253B188" w14:textId="77777777" w:rsidR="007C6B9F" w:rsidRPr="00422981" w:rsidRDefault="007C6B9F" w:rsidP="007C6B9F">
            <w:pPr>
              <w:rPr>
                <w:rFonts w:ascii="Arial" w:hAnsi="Arial" w:cs="Arial"/>
              </w:rPr>
            </w:pPr>
          </w:p>
        </w:tc>
        <w:tc>
          <w:tcPr>
            <w:tcW w:w="8590" w:type="dxa"/>
            <w:vMerge/>
          </w:tcPr>
          <w:p w14:paraId="5FCE55F7" w14:textId="77777777" w:rsidR="007C6B9F" w:rsidRPr="00422981" w:rsidRDefault="007C6B9F" w:rsidP="007C6B9F">
            <w:pPr>
              <w:jc w:val="both"/>
              <w:rPr>
                <w:rFonts w:ascii="Arial" w:hAnsi="Arial" w:cs="Arial"/>
                <w:u w:val="single"/>
              </w:rPr>
            </w:pPr>
          </w:p>
        </w:tc>
        <w:tc>
          <w:tcPr>
            <w:tcW w:w="2430" w:type="dxa"/>
          </w:tcPr>
          <w:p w14:paraId="09C4E158" w14:textId="77777777" w:rsidR="007C6B9F" w:rsidRPr="00422981" w:rsidRDefault="007C6B9F" w:rsidP="007C6B9F">
            <w:pPr>
              <w:rPr>
                <w:rFonts w:ascii="Arial" w:hAnsi="Arial" w:cs="Arial"/>
              </w:rPr>
            </w:pPr>
            <w:r w:rsidRPr="00422981">
              <w:rPr>
                <w:rFonts w:ascii="Arial" w:hAnsi="Arial" w:cs="Arial"/>
              </w:rPr>
              <w:t>Not submitted/Irrelevant</w:t>
            </w:r>
          </w:p>
        </w:tc>
        <w:tc>
          <w:tcPr>
            <w:tcW w:w="810" w:type="dxa"/>
          </w:tcPr>
          <w:p w14:paraId="610593B4" w14:textId="77777777" w:rsidR="007C6B9F" w:rsidRPr="00422981" w:rsidRDefault="007C6B9F" w:rsidP="007C6B9F">
            <w:pPr>
              <w:rPr>
                <w:rFonts w:ascii="Arial" w:hAnsi="Arial" w:cs="Arial"/>
              </w:rPr>
            </w:pPr>
            <w:r w:rsidRPr="00422981">
              <w:rPr>
                <w:rFonts w:ascii="Arial" w:hAnsi="Arial" w:cs="Arial"/>
              </w:rPr>
              <w:t>0</w:t>
            </w:r>
          </w:p>
        </w:tc>
        <w:tc>
          <w:tcPr>
            <w:tcW w:w="1260" w:type="dxa"/>
            <w:vMerge/>
          </w:tcPr>
          <w:p w14:paraId="2E005D13" w14:textId="77777777" w:rsidR="007C6B9F" w:rsidRPr="00422981" w:rsidRDefault="007C6B9F" w:rsidP="007C6B9F">
            <w:pPr>
              <w:rPr>
                <w:rFonts w:ascii="Arial" w:hAnsi="Arial" w:cs="Arial"/>
              </w:rPr>
            </w:pPr>
          </w:p>
        </w:tc>
      </w:tr>
      <w:tr w:rsidR="007C6B9F" w:rsidRPr="00422981" w14:paraId="2F2EB91F" w14:textId="77777777" w:rsidTr="00A779E6">
        <w:trPr>
          <w:trHeight w:val="70"/>
        </w:trPr>
        <w:tc>
          <w:tcPr>
            <w:tcW w:w="12510" w:type="dxa"/>
            <w:gridSpan w:val="4"/>
          </w:tcPr>
          <w:p w14:paraId="05EB2B5C" w14:textId="77777777" w:rsidR="007C6B9F" w:rsidRPr="00422981" w:rsidRDefault="007C6B9F" w:rsidP="007C6B9F">
            <w:pPr>
              <w:rPr>
                <w:rFonts w:ascii="Arial" w:hAnsi="Arial" w:cs="Arial"/>
              </w:rPr>
            </w:pPr>
          </w:p>
        </w:tc>
        <w:tc>
          <w:tcPr>
            <w:tcW w:w="1260" w:type="dxa"/>
            <w:vAlign w:val="center"/>
          </w:tcPr>
          <w:p w14:paraId="29EB250A" w14:textId="77777777" w:rsidR="007C6B9F" w:rsidRPr="00422981" w:rsidRDefault="007C6B9F" w:rsidP="007C6B9F">
            <w:pPr>
              <w:jc w:val="center"/>
              <w:rPr>
                <w:rFonts w:ascii="Arial" w:hAnsi="Arial" w:cs="Arial"/>
                <w:b/>
                <w:bCs/>
              </w:rPr>
            </w:pPr>
            <w:r w:rsidRPr="00422981">
              <w:rPr>
                <w:rFonts w:ascii="Arial" w:hAnsi="Arial" w:cs="Arial"/>
                <w:b/>
                <w:bCs/>
              </w:rPr>
              <w:t>100</w:t>
            </w:r>
          </w:p>
          <w:p w14:paraId="3CF8C873" w14:textId="77777777" w:rsidR="007C6B9F" w:rsidRPr="00422981" w:rsidRDefault="007C6B9F" w:rsidP="007C6B9F">
            <w:pPr>
              <w:jc w:val="center"/>
              <w:rPr>
                <w:rFonts w:ascii="Arial" w:hAnsi="Arial" w:cs="Arial"/>
              </w:rPr>
            </w:pPr>
          </w:p>
        </w:tc>
      </w:tr>
      <w:bookmarkEnd w:id="10"/>
    </w:tbl>
    <w:p w14:paraId="02FEC385" w14:textId="77777777" w:rsidR="003749D9" w:rsidRDefault="003749D9" w:rsidP="003749D9">
      <w:pPr>
        <w:spacing w:line="288" w:lineRule="auto"/>
        <w:ind w:firstLine="709"/>
        <w:jc w:val="both"/>
        <w:rPr>
          <w:rFonts w:cs="Arial"/>
          <w:sz w:val="20"/>
          <w:szCs w:val="22"/>
        </w:rPr>
      </w:pPr>
    </w:p>
    <w:p w14:paraId="029F890E" w14:textId="77777777" w:rsidR="003749D9" w:rsidRDefault="003749D9" w:rsidP="003749D9">
      <w:pPr>
        <w:spacing w:line="288" w:lineRule="auto"/>
        <w:ind w:firstLine="709"/>
        <w:jc w:val="both"/>
        <w:rPr>
          <w:rFonts w:cs="Arial"/>
          <w:sz w:val="20"/>
          <w:szCs w:val="22"/>
        </w:rPr>
      </w:pPr>
    </w:p>
    <w:p w14:paraId="7A06413E" w14:textId="5D01CEB3" w:rsidR="003749D9" w:rsidRDefault="003749D9" w:rsidP="003749D9">
      <w:pPr>
        <w:spacing w:line="288" w:lineRule="auto"/>
        <w:ind w:firstLine="709"/>
        <w:jc w:val="both"/>
        <w:rPr>
          <w:rFonts w:cs="Arial"/>
          <w:sz w:val="20"/>
          <w:szCs w:val="22"/>
        </w:rPr>
      </w:pPr>
    </w:p>
    <w:p w14:paraId="0A263A6A" w14:textId="77777777" w:rsidR="00AE7F0B" w:rsidRDefault="00AE7F0B" w:rsidP="003749D9">
      <w:pPr>
        <w:spacing w:line="288" w:lineRule="auto"/>
        <w:ind w:firstLine="709"/>
        <w:jc w:val="both"/>
        <w:rPr>
          <w:rFonts w:cs="Arial"/>
          <w:sz w:val="20"/>
          <w:szCs w:val="22"/>
        </w:rPr>
      </w:pPr>
    </w:p>
    <w:p w14:paraId="7B43D865" w14:textId="74D1A681" w:rsidR="003749D9" w:rsidRDefault="003749D9" w:rsidP="003749D9">
      <w:pPr>
        <w:spacing w:line="288" w:lineRule="auto"/>
        <w:ind w:firstLine="709"/>
        <w:jc w:val="both"/>
        <w:rPr>
          <w:rFonts w:cs="Arial"/>
          <w:sz w:val="20"/>
          <w:szCs w:val="22"/>
        </w:rPr>
      </w:pPr>
    </w:p>
    <w:p w14:paraId="29EDA0F8" w14:textId="1C45188C" w:rsidR="003749D9" w:rsidRDefault="003749D9" w:rsidP="003749D9">
      <w:pPr>
        <w:spacing w:line="288" w:lineRule="auto"/>
        <w:ind w:firstLine="709"/>
        <w:jc w:val="both"/>
        <w:rPr>
          <w:rFonts w:cs="Arial"/>
          <w:sz w:val="20"/>
          <w:szCs w:val="22"/>
        </w:rPr>
      </w:pPr>
    </w:p>
    <w:p w14:paraId="21CB6D28" w14:textId="1CF036A0" w:rsidR="003749D9" w:rsidRDefault="003749D9" w:rsidP="003749D9">
      <w:pPr>
        <w:spacing w:line="288" w:lineRule="auto"/>
        <w:ind w:firstLine="709"/>
        <w:jc w:val="both"/>
        <w:rPr>
          <w:rFonts w:cs="Arial"/>
          <w:sz w:val="20"/>
          <w:szCs w:val="22"/>
        </w:rPr>
      </w:pPr>
    </w:p>
    <w:p w14:paraId="466C6467" w14:textId="77777777" w:rsidR="003749D9" w:rsidRDefault="003749D9" w:rsidP="003749D9">
      <w:pPr>
        <w:spacing w:line="288" w:lineRule="auto"/>
        <w:ind w:firstLine="709"/>
        <w:jc w:val="both"/>
        <w:rPr>
          <w:rFonts w:cs="Arial"/>
          <w:sz w:val="20"/>
          <w:szCs w:val="22"/>
        </w:rPr>
      </w:pPr>
    </w:p>
    <w:p w14:paraId="46D9F487" w14:textId="77777777" w:rsidR="00A779E6" w:rsidRDefault="00A779E6" w:rsidP="008B2FBA">
      <w:pPr>
        <w:spacing w:line="288" w:lineRule="auto"/>
        <w:jc w:val="both"/>
        <w:rPr>
          <w:rFonts w:ascii="Arial" w:eastAsia="Calibri" w:hAnsi="Arial" w:cs="Arial"/>
          <w:b/>
          <w:caps/>
          <w:sz w:val="22"/>
          <w:szCs w:val="20"/>
          <w:lang w:val="en-GB"/>
        </w:rPr>
      </w:pPr>
    </w:p>
    <w:p w14:paraId="72B50732" w14:textId="77777777" w:rsidR="00A779E6" w:rsidRDefault="00A779E6" w:rsidP="008B2FBA">
      <w:pPr>
        <w:spacing w:line="288" w:lineRule="auto"/>
        <w:jc w:val="both"/>
        <w:rPr>
          <w:rFonts w:ascii="Arial" w:eastAsia="Calibri" w:hAnsi="Arial" w:cs="Arial"/>
          <w:b/>
          <w:caps/>
          <w:sz w:val="22"/>
          <w:szCs w:val="20"/>
          <w:lang w:val="en-GB"/>
        </w:rPr>
      </w:pPr>
    </w:p>
    <w:p w14:paraId="75390F3C" w14:textId="3286A6AD" w:rsidR="008B2FBA" w:rsidRPr="008B2FBA" w:rsidRDefault="008B2FBA" w:rsidP="008B2FBA">
      <w:pPr>
        <w:spacing w:line="288" w:lineRule="auto"/>
        <w:jc w:val="both"/>
        <w:rPr>
          <w:rFonts w:ascii="Arial" w:eastAsia="Calibri" w:hAnsi="Arial" w:cs="Arial"/>
          <w:b/>
          <w:caps/>
          <w:sz w:val="22"/>
          <w:szCs w:val="20"/>
          <w:lang w:val="en-GB"/>
        </w:rPr>
      </w:pPr>
      <w:r>
        <w:rPr>
          <w:rFonts w:ascii="Arial" w:eastAsia="Calibri" w:hAnsi="Arial" w:cs="Arial"/>
          <w:b/>
          <w:caps/>
          <w:sz w:val="22"/>
          <w:szCs w:val="20"/>
          <w:lang w:val="en-GB"/>
        </w:rPr>
        <w:lastRenderedPageBreak/>
        <w:t xml:space="preserve"> </w:t>
      </w:r>
      <w:r w:rsidRPr="008B2FBA">
        <w:rPr>
          <w:rFonts w:ascii="Arial" w:eastAsia="Calibri" w:hAnsi="Arial" w:cs="Arial"/>
          <w:b/>
          <w:caps/>
          <w:sz w:val="22"/>
          <w:szCs w:val="20"/>
          <w:lang w:val="en-GB"/>
        </w:rPr>
        <w:t>FUNCTIONAL EVALUATION CRITERIA</w:t>
      </w:r>
    </w:p>
    <w:p w14:paraId="290A6084" w14:textId="4483B334" w:rsidR="008B2FBA" w:rsidRPr="008B2FBA" w:rsidRDefault="008B2FBA" w:rsidP="008B2FBA">
      <w:pPr>
        <w:jc w:val="both"/>
        <w:rPr>
          <w:rFonts w:ascii="Arial" w:eastAsia="Calibri" w:hAnsi="Arial"/>
          <w:sz w:val="22"/>
          <w:szCs w:val="22"/>
          <w:lang w:val="en-GB"/>
        </w:rPr>
      </w:pPr>
      <w:r>
        <w:rPr>
          <w:rFonts w:ascii="Arial" w:eastAsia="Calibri" w:hAnsi="Arial"/>
          <w:sz w:val="22"/>
          <w:szCs w:val="22"/>
          <w:lang w:val="en-GB"/>
        </w:rPr>
        <w:t xml:space="preserve"> </w:t>
      </w:r>
      <w:r w:rsidRPr="008B2FBA">
        <w:rPr>
          <w:rFonts w:ascii="Arial" w:eastAsia="Calibri" w:hAnsi="Arial"/>
          <w:sz w:val="22"/>
          <w:szCs w:val="22"/>
          <w:lang w:val="en-GB"/>
        </w:rPr>
        <w:t>Details of the scoring methodology presented above are outlined in Table 4 below</w:t>
      </w:r>
    </w:p>
    <w:p w14:paraId="0ECB9BAD" w14:textId="77777777" w:rsidR="008B2FBA" w:rsidRDefault="008B2FBA" w:rsidP="008B2FBA">
      <w:pPr>
        <w:spacing w:line="288" w:lineRule="auto"/>
        <w:jc w:val="both"/>
        <w:rPr>
          <w:rFonts w:cs="Arial"/>
          <w:sz w:val="20"/>
          <w:szCs w:val="22"/>
        </w:rPr>
      </w:pPr>
    </w:p>
    <w:tbl>
      <w:tblPr>
        <w:tblpPr w:leftFromText="180" w:rightFromText="180" w:vertAnchor="text" w:tblpXSpec="center" w:tblpY="1"/>
        <w:tblOverlap w:val="neve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425"/>
        <w:gridCol w:w="2304"/>
        <w:gridCol w:w="1521"/>
        <w:gridCol w:w="1677"/>
        <w:gridCol w:w="1521"/>
        <w:gridCol w:w="1551"/>
        <w:gridCol w:w="1808"/>
      </w:tblGrid>
      <w:tr w:rsidR="003A4EF8" w:rsidRPr="00422981" w14:paraId="25970098" w14:textId="77777777" w:rsidTr="002D18FC">
        <w:trPr>
          <w:trHeight w:hRule="exact" w:val="624"/>
        </w:trPr>
        <w:tc>
          <w:tcPr>
            <w:tcW w:w="161" w:type="pct"/>
            <w:vMerge w:val="restart"/>
            <w:shd w:val="clear" w:color="auto" w:fill="00B0F0"/>
            <w:vAlign w:val="center"/>
          </w:tcPr>
          <w:p w14:paraId="668BE29B" w14:textId="77777777" w:rsidR="003A4EF8" w:rsidRPr="00422981" w:rsidRDefault="003A4EF8" w:rsidP="002D18FC">
            <w:pPr>
              <w:spacing w:after="200" w:line="276" w:lineRule="auto"/>
              <w:rPr>
                <w:rFonts w:ascii="Arial" w:eastAsia="Calibri" w:hAnsi="Arial" w:cs="Arial"/>
                <w:b/>
                <w:bCs/>
                <w:color w:val="000000" w:themeColor="text1"/>
              </w:rPr>
            </w:pPr>
            <w:bookmarkStart w:id="11" w:name="_Hlk136505013"/>
            <w:r w:rsidRPr="00422981">
              <w:rPr>
                <w:rFonts w:ascii="Arial" w:eastAsia="Calibri" w:hAnsi="Arial" w:cs="Arial"/>
                <w:b/>
                <w:bCs/>
                <w:color w:val="000000" w:themeColor="text1"/>
              </w:rPr>
              <w:t>ID</w:t>
            </w:r>
          </w:p>
        </w:tc>
        <w:tc>
          <w:tcPr>
            <w:tcW w:w="1446" w:type="pct"/>
            <w:vMerge w:val="restart"/>
            <w:shd w:val="clear" w:color="auto" w:fill="00B0F0"/>
            <w:vAlign w:val="center"/>
          </w:tcPr>
          <w:p w14:paraId="1F814527" w14:textId="77777777" w:rsidR="003A4EF8" w:rsidRPr="00422981" w:rsidRDefault="003A4EF8" w:rsidP="002D18FC">
            <w:pPr>
              <w:spacing w:after="200" w:line="276" w:lineRule="auto"/>
              <w:rPr>
                <w:rFonts w:ascii="Arial" w:eastAsia="Calibri" w:hAnsi="Arial" w:cs="Arial"/>
                <w:color w:val="000000" w:themeColor="text1"/>
              </w:rPr>
            </w:pPr>
            <w:r w:rsidRPr="00422981">
              <w:rPr>
                <w:rFonts w:ascii="Arial" w:eastAsia="Calibri" w:hAnsi="Arial" w:cs="Arial"/>
                <w:b/>
                <w:bCs/>
                <w:color w:val="000000" w:themeColor="text1"/>
              </w:rPr>
              <w:t>QUALITY CRITERIA</w:t>
            </w:r>
          </w:p>
        </w:tc>
        <w:tc>
          <w:tcPr>
            <w:tcW w:w="2802" w:type="pct"/>
            <w:gridSpan w:val="5"/>
            <w:shd w:val="clear" w:color="auto" w:fill="00B0F0"/>
          </w:tcPr>
          <w:p w14:paraId="3D46B1C6" w14:textId="77777777" w:rsidR="003A4EF8" w:rsidRPr="00422981" w:rsidRDefault="003A4EF8" w:rsidP="002D18FC">
            <w:pPr>
              <w:tabs>
                <w:tab w:val="left" w:pos="1197"/>
              </w:tabs>
              <w:spacing w:after="200" w:line="276" w:lineRule="auto"/>
              <w:jc w:val="center"/>
              <w:rPr>
                <w:rFonts w:ascii="Arial" w:eastAsia="Calibri" w:hAnsi="Arial" w:cs="Arial"/>
                <w:color w:val="000000" w:themeColor="text1"/>
              </w:rPr>
            </w:pPr>
            <w:r w:rsidRPr="00422981">
              <w:rPr>
                <w:rFonts w:ascii="Arial" w:eastAsia="Calibri" w:hAnsi="Arial" w:cs="Arial"/>
                <w:b/>
                <w:bCs/>
                <w:color w:val="000000" w:themeColor="text1"/>
              </w:rPr>
              <w:t xml:space="preserve">INDICATORS </w:t>
            </w:r>
          </w:p>
        </w:tc>
        <w:tc>
          <w:tcPr>
            <w:tcW w:w="591" w:type="pct"/>
            <w:shd w:val="clear" w:color="auto" w:fill="00B0F0"/>
          </w:tcPr>
          <w:p w14:paraId="5C1ED324" w14:textId="77777777" w:rsidR="003A4EF8" w:rsidRPr="00422981" w:rsidRDefault="003A4EF8" w:rsidP="002D18FC">
            <w:pPr>
              <w:tabs>
                <w:tab w:val="left" w:pos="1197"/>
              </w:tabs>
              <w:spacing w:after="200" w:line="276" w:lineRule="auto"/>
              <w:jc w:val="center"/>
              <w:rPr>
                <w:rFonts w:ascii="Arial" w:eastAsia="Calibri" w:hAnsi="Arial" w:cs="Arial"/>
                <w:b/>
                <w:bCs/>
                <w:color w:val="000000" w:themeColor="text1"/>
              </w:rPr>
            </w:pPr>
          </w:p>
        </w:tc>
      </w:tr>
      <w:tr w:rsidR="003A4EF8" w:rsidRPr="00422981" w14:paraId="68B4A8D6" w14:textId="77777777" w:rsidTr="002D18FC">
        <w:trPr>
          <w:trHeight w:hRule="exact" w:val="624"/>
        </w:trPr>
        <w:tc>
          <w:tcPr>
            <w:tcW w:w="161" w:type="pct"/>
            <w:vMerge/>
            <w:shd w:val="clear" w:color="auto" w:fill="00B0F0"/>
            <w:vAlign w:val="center"/>
          </w:tcPr>
          <w:p w14:paraId="2CFE8C01" w14:textId="77777777" w:rsidR="003A4EF8" w:rsidRPr="00422981" w:rsidRDefault="003A4EF8" w:rsidP="002D18FC">
            <w:pPr>
              <w:spacing w:after="200" w:line="276" w:lineRule="auto"/>
              <w:rPr>
                <w:rFonts w:ascii="Arial" w:eastAsia="Calibri" w:hAnsi="Arial" w:cs="Arial"/>
                <w:color w:val="000000" w:themeColor="text1"/>
              </w:rPr>
            </w:pPr>
          </w:p>
        </w:tc>
        <w:tc>
          <w:tcPr>
            <w:tcW w:w="1446" w:type="pct"/>
            <w:vMerge/>
            <w:shd w:val="clear" w:color="auto" w:fill="00B0F0"/>
          </w:tcPr>
          <w:p w14:paraId="3C4DD276" w14:textId="77777777" w:rsidR="003A4EF8" w:rsidRPr="00422981" w:rsidRDefault="003A4EF8" w:rsidP="002D18FC">
            <w:pPr>
              <w:spacing w:after="200" w:line="276" w:lineRule="auto"/>
              <w:rPr>
                <w:rFonts w:ascii="Arial" w:eastAsia="Calibri" w:hAnsi="Arial" w:cs="Arial"/>
                <w:color w:val="000000" w:themeColor="text1"/>
              </w:rPr>
            </w:pPr>
          </w:p>
        </w:tc>
        <w:tc>
          <w:tcPr>
            <w:tcW w:w="753" w:type="pct"/>
            <w:shd w:val="clear" w:color="auto" w:fill="00B0F0"/>
          </w:tcPr>
          <w:p w14:paraId="108FD961" w14:textId="77777777" w:rsidR="003A4EF8" w:rsidRPr="00422981" w:rsidRDefault="003A4EF8" w:rsidP="002D18FC">
            <w:pPr>
              <w:autoSpaceDE w:val="0"/>
              <w:autoSpaceDN w:val="0"/>
              <w:adjustRightInd w:val="0"/>
              <w:spacing w:after="200" w:line="276" w:lineRule="auto"/>
              <w:rPr>
                <w:rFonts w:ascii="Arial" w:eastAsia="Calibri" w:hAnsi="Arial" w:cs="Arial"/>
                <w:b/>
                <w:bCs/>
                <w:color w:val="000000" w:themeColor="text1"/>
              </w:rPr>
            </w:pPr>
            <w:r w:rsidRPr="00422981">
              <w:rPr>
                <w:rFonts w:ascii="Arial" w:eastAsia="Calibri" w:hAnsi="Arial" w:cs="Arial"/>
                <w:b/>
                <w:bCs/>
                <w:color w:val="000000" w:themeColor="text1"/>
                <w:sz w:val="20"/>
              </w:rPr>
              <w:t>0-Not submitted/irrelevant</w:t>
            </w:r>
          </w:p>
          <w:p w14:paraId="79930FEA" w14:textId="77777777" w:rsidR="003A4EF8" w:rsidRPr="00422981" w:rsidRDefault="003A4EF8" w:rsidP="002D18FC">
            <w:pPr>
              <w:spacing w:after="200" w:line="276" w:lineRule="auto"/>
              <w:rPr>
                <w:rFonts w:ascii="Arial" w:eastAsia="Calibri" w:hAnsi="Arial" w:cs="Arial"/>
                <w:b/>
                <w:bCs/>
                <w:color w:val="000000" w:themeColor="text1"/>
              </w:rPr>
            </w:pPr>
          </w:p>
        </w:tc>
        <w:tc>
          <w:tcPr>
            <w:tcW w:w="497" w:type="pct"/>
            <w:shd w:val="clear" w:color="auto" w:fill="00B0F0"/>
          </w:tcPr>
          <w:p w14:paraId="19D66E42" w14:textId="77777777" w:rsidR="003A4EF8" w:rsidRPr="00422981" w:rsidRDefault="003A4EF8" w:rsidP="002D18FC">
            <w:pPr>
              <w:autoSpaceDE w:val="0"/>
              <w:autoSpaceDN w:val="0"/>
              <w:adjustRightInd w:val="0"/>
              <w:spacing w:after="200" w:line="276" w:lineRule="auto"/>
              <w:rPr>
                <w:rFonts w:ascii="Arial" w:eastAsia="Calibri" w:hAnsi="Arial" w:cs="Arial"/>
                <w:b/>
                <w:bCs/>
                <w:color w:val="000000" w:themeColor="text1"/>
                <w:sz w:val="20"/>
              </w:rPr>
            </w:pPr>
            <w:r w:rsidRPr="00422981">
              <w:rPr>
                <w:rFonts w:ascii="Arial" w:eastAsia="Calibri" w:hAnsi="Arial" w:cs="Arial"/>
                <w:b/>
                <w:bCs/>
                <w:color w:val="000000" w:themeColor="text1"/>
                <w:sz w:val="20"/>
              </w:rPr>
              <w:t xml:space="preserve"> 1- Poor</w:t>
            </w:r>
          </w:p>
        </w:tc>
        <w:tc>
          <w:tcPr>
            <w:tcW w:w="548" w:type="pct"/>
            <w:shd w:val="clear" w:color="auto" w:fill="00B0F0"/>
          </w:tcPr>
          <w:p w14:paraId="5250A355" w14:textId="77777777" w:rsidR="003A4EF8" w:rsidRPr="00422981" w:rsidRDefault="003A4EF8" w:rsidP="002D18FC">
            <w:pPr>
              <w:autoSpaceDE w:val="0"/>
              <w:autoSpaceDN w:val="0"/>
              <w:adjustRightInd w:val="0"/>
              <w:spacing w:after="200" w:line="276" w:lineRule="auto"/>
              <w:rPr>
                <w:rFonts w:ascii="Arial" w:eastAsia="Calibri" w:hAnsi="Arial" w:cs="Arial"/>
                <w:b/>
                <w:bCs/>
                <w:color w:val="000000" w:themeColor="text1"/>
                <w:sz w:val="20"/>
              </w:rPr>
            </w:pPr>
            <w:r w:rsidRPr="00422981">
              <w:rPr>
                <w:rFonts w:ascii="Arial" w:eastAsia="Calibri" w:hAnsi="Arial" w:cs="Arial"/>
                <w:b/>
                <w:bCs/>
                <w:color w:val="000000" w:themeColor="text1"/>
                <w:sz w:val="20"/>
              </w:rPr>
              <w:t>2 - Average</w:t>
            </w:r>
          </w:p>
          <w:p w14:paraId="7A96C70C" w14:textId="77777777" w:rsidR="003A4EF8" w:rsidRPr="00422981" w:rsidRDefault="003A4EF8" w:rsidP="002D18FC">
            <w:pPr>
              <w:spacing w:after="200" w:line="276" w:lineRule="auto"/>
              <w:rPr>
                <w:rFonts w:ascii="Arial" w:eastAsia="Calibri" w:hAnsi="Arial" w:cs="Arial"/>
                <w:b/>
                <w:color w:val="000000" w:themeColor="text1"/>
              </w:rPr>
            </w:pPr>
          </w:p>
        </w:tc>
        <w:tc>
          <w:tcPr>
            <w:tcW w:w="497" w:type="pct"/>
            <w:shd w:val="clear" w:color="auto" w:fill="00B0F0"/>
          </w:tcPr>
          <w:p w14:paraId="055F0908" w14:textId="77777777" w:rsidR="003A4EF8" w:rsidRPr="00422981" w:rsidRDefault="003A4EF8" w:rsidP="002D18FC">
            <w:pPr>
              <w:autoSpaceDE w:val="0"/>
              <w:autoSpaceDN w:val="0"/>
              <w:adjustRightInd w:val="0"/>
              <w:spacing w:after="200" w:line="276" w:lineRule="auto"/>
              <w:rPr>
                <w:rFonts w:ascii="Arial" w:eastAsia="Calibri" w:hAnsi="Arial" w:cs="Arial"/>
                <w:b/>
                <w:bCs/>
                <w:color w:val="000000" w:themeColor="text1"/>
                <w:sz w:val="20"/>
              </w:rPr>
            </w:pPr>
            <w:r w:rsidRPr="00422981">
              <w:rPr>
                <w:rFonts w:ascii="Arial" w:eastAsia="Calibri" w:hAnsi="Arial" w:cs="Arial"/>
                <w:b/>
                <w:bCs/>
                <w:color w:val="000000" w:themeColor="text1"/>
                <w:sz w:val="20"/>
              </w:rPr>
              <w:t>3 - Good</w:t>
            </w:r>
          </w:p>
          <w:p w14:paraId="29EA1A26" w14:textId="77777777" w:rsidR="003A4EF8" w:rsidRPr="00422981" w:rsidRDefault="003A4EF8" w:rsidP="002D18FC">
            <w:pPr>
              <w:spacing w:after="200" w:line="276" w:lineRule="auto"/>
              <w:rPr>
                <w:rFonts w:ascii="Arial" w:eastAsia="Calibri" w:hAnsi="Arial" w:cs="Arial"/>
                <w:b/>
                <w:color w:val="000000" w:themeColor="text1"/>
              </w:rPr>
            </w:pPr>
          </w:p>
        </w:tc>
        <w:tc>
          <w:tcPr>
            <w:tcW w:w="507" w:type="pct"/>
            <w:shd w:val="clear" w:color="auto" w:fill="00B0F0"/>
          </w:tcPr>
          <w:p w14:paraId="14F9FE05" w14:textId="77777777" w:rsidR="003A4EF8" w:rsidRPr="00422981" w:rsidRDefault="003A4EF8" w:rsidP="002D18FC">
            <w:pPr>
              <w:autoSpaceDE w:val="0"/>
              <w:autoSpaceDN w:val="0"/>
              <w:adjustRightInd w:val="0"/>
              <w:spacing w:after="200" w:line="276" w:lineRule="auto"/>
              <w:rPr>
                <w:rFonts w:ascii="Arial" w:eastAsia="Calibri" w:hAnsi="Arial" w:cs="Arial"/>
                <w:b/>
                <w:bCs/>
                <w:color w:val="000000" w:themeColor="text1"/>
                <w:sz w:val="20"/>
              </w:rPr>
            </w:pPr>
            <w:r w:rsidRPr="00422981">
              <w:rPr>
                <w:rFonts w:ascii="Arial" w:eastAsia="Calibri" w:hAnsi="Arial" w:cs="Arial"/>
                <w:b/>
                <w:bCs/>
                <w:color w:val="000000" w:themeColor="text1"/>
                <w:sz w:val="20"/>
              </w:rPr>
              <w:t xml:space="preserve">4–Very good </w:t>
            </w:r>
          </w:p>
          <w:p w14:paraId="5592D3F7" w14:textId="77777777" w:rsidR="003A4EF8" w:rsidRPr="00422981" w:rsidRDefault="003A4EF8" w:rsidP="002D18FC">
            <w:pPr>
              <w:spacing w:after="200" w:line="276" w:lineRule="auto"/>
              <w:rPr>
                <w:rFonts w:ascii="Arial" w:eastAsia="Calibri" w:hAnsi="Arial" w:cs="Arial"/>
                <w:b/>
                <w:color w:val="000000" w:themeColor="text1"/>
              </w:rPr>
            </w:pPr>
          </w:p>
        </w:tc>
        <w:tc>
          <w:tcPr>
            <w:tcW w:w="591" w:type="pct"/>
            <w:shd w:val="clear" w:color="auto" w:fill="00B0F0"/>
          </w:tcPr>
          <w:p w14:paraId="7CDA95E0" w14:textId="77777777" w:rsidR="003A4EF8" w:rsidRPr="00422981" w:rsidRDefault="003A4EF8" w:rsidP="002D18FC">
            <w:pPr>
              <w:autoSpaceDE w:val="0"/>
              <w:autoSpaceDN w:val="0"/>
              <w:adjustRightInd w:val="0"/>
              <w:spacing w:after="200" w:line="276" w:lineRule="auto"/>
              <w:rPr>
                <w:rFonts w:ascii="Arial" w:eastAsia="Calibri" w:hAnsi="Arial" w:cs="Arial"/>
                <w:b/>
                <w:bCs/>
                <w:color w:val="000000" w:themeColor="text1"/>
              </w:rPr>
            </w:pPr>
            <w:r w:rsidRPr="00422981">
              <w:rPr>
                <w:rFonts w:ascii="Arial" w:eastAsia="Calibri" w:hAnsi="Arial" w:cs="Arial"/>
                <w:b/>
                <w:bCs/>
                <w:color w:val="000000" w:themeColor="text1"/>
                <w:sz w:val="20"/>
              </w:rPr>
              <w:t>5-Excellent</w:t>
            </w:r>
          </w:p>
        </w:tc>
      </w:tr>
      <w:tr w:rsidR="003A4EF8" w:rsidRPr="00422981" w14:paraId="3678EFB3" w14:textId="77777777" w:rsidTr="002D18FC">
        <w:trPr>
          <w:trHeight w:val="2153"/>
        </w:trPr>
        <w:tc>
          <w:tcPr>
            <w:tcW w:w="161" w:type="pct"/>
            <w:vAlign w:val="center"/>
          </w:tcPr>
          <w:p w14:paraId="75BDFA52" w14:textId="77777777" w:rsidR="003A4EF8" w:rsidRPr="00422981" w:rsidRDefault="003A4EF8" w:rsidP="002D18FC">
            <w:pPr>
              <w:spacing w:after="200" w:line="360" w:lineRule="auto"/>
              <w:jc w:val="center"/>
              <w:rPr>
                <w:rFonts w:ascii="Arial" w:eastAsia="Calibri" w:hAnsi="Arial" w:cs="Arial"/>
                <w:b/>
              </w:rPr>
            </w:pPr>
            <w:r w:rsidRPr="00422981">
              <w:rPr>
                <w:rFonts w:ascii="Arial" w:eastAsia="Calibri" w:hAnsi="Arial" w:cs="Arial"/>
                <w:b/>
              </w:rPr>
              <w:t>1</w:t>
            </w:r>
          </w:p>
        </w:tc>
        <w:tc>
          <w:tcPr>
            <w:tcW w:w="1446" w:type="pct"/>
          </w:tcPr>
          <w:p w14:paraId="1439212A" w14:textId="77777777" w:rsidR="003A4EF8" w:rsidRPr="00422981" w:rsidRDefault="003A4EF8" w:rsidP="002D18FC">
            <w:pPr>
              <w:spacing w:after="200" w:line="276" w:lineRule="auto"/>
              <w:jc w:val="both"/>
              <w:rPr>
                <w:rFonts w:ascii="Arial" w:hAnsi="Arial" w:cs="Arial"/>
                <w:b/>
                <w:u w:val="single"/>
              </w:rPr>
            </w:pPr>
            <w:r w:rsidRPr="00422981">
              <w:rPr>
                <w:rFonts w:ascii="Arial" w:hAnsi="Arial" w:cs="Arial"/>
                <w:b/>
                <w:u w:val="single"/>
              </w:rPr>
              <w:t>Previous company experience</w:t>
            </w:r>
          </w:p>
          <w:p w14:paraId="6EBA0805" w14:textId="0E010AEF" w:rsidR="003A4EF8" w:rsidRPr="00422981" w:rsidRDefault="003A4EF8" w:rsidP="002D18FC">
            <w:pPr>
              <w:spacing w:after="200" w:line="276" w:lineRule="auto"/>
              <w:rPr>
                <w:rFonts w:ascii="Arial" w:hAnsi="Arial" w:cs="Arial"/>
                <w:b/>
                <w:bCs/>
              </w:rPr>
            </w:pPr>
            <w:r w:rsidRPr="00422981">
              <w:rPr>
                <w:rFonts w:ascii="Arial" w:hAnsi="Arial" w:cs="Arial"/>
              </w:rPr>
              <w:t>Supply a list of previous contracts of a similar nature i.</w:t>
            </w:r>
            <w:r w:rsidRPr="00C44E23">
              <w:rPr>
                <w:rFonts w:ascii="Arial" w:hAnsi="Arial" w:cs="Arial"/>
              </w:rPr>
              <w:t xml:space="preserve">e repair and refurbishment of the railway track successfully completed </w:t>
            </w:r>
            <w:r w:rsidRPr="00422981">
              <w:rPr>
                <w:rFonts w:ascii="Arial" w:hAnsi="Arial" w:cs="Arial"/>
              </w:rPr>
              <w:t>successfully completed in the past 10 years with reference letters (At least 5 reference letters required to score 100%),</w:t>
            </w:r>
            <w:r w:rsidRPr="00422981">
              <w:rPr>
                <w:rFonts w:ascii="Arial" w:hAnsi="Arial" w:cs="Arial"/>
                <w:b/>
                <w:bCs/>
              </w:rPr>
              <w:t xml:space="preserve"> reference letters can be in the form of the template provided in the tender document or an existing letter from previous client. The reference letter must have previous client signature.</w:t>
            </w:r>
            <w:r w:rsidRPr="00422981">
              <w:rPr>
                <w:rFonts w:ascii="Arial" w:hAnsi="Arial" w:cs="Arial"/>
              </w:rPr>
              <w:t xml:space="preserve">  The reference letters must indicate the following:</w:t>
            </w:r>
          </w:p>
          <w:p w14:paraId="71D297C2" w14:textId="77777777" w:rsidR="003A4EF8" w:rsidRPr="00422981" w:rsidRDefault="003A4EF8" w:rsidP="003A4EF8">
            <w:pPr>
              <w:numPr>
                <w:ilvl w:val="0"/>
                <w:numId w:val="100"/>
              </w:numPr>
              <w:spacing w:after="160" w:line="360" w:lineRule="auto"/>
              <w:contextualSpacing/>
              <w:rPr>
                <w:rFonts w:ascii="Arial" w:hAnsi="Arial" w:cs="Arial"/>
              </w:rPr>
            </w:pPr>
            <w:r w:rsidRPr="00422981">
              <w:rPr>
                <w:rFonts w:ascii="Arial" w:hAnsi="Arial" w:cs="Arial"/>
              </w:rPr>
              <w:t>Was the project completed on time and adhered to the programme of works,</w:t>
            </w:r>
          </w:p>
          <w:p w14:paraId="3714D5B4" w14:textId="77777777" w:rsidR="003A4EF8" w:rsidRPr="00422981" w:rsidRDefault="003A4EF8" w:rsidP="003A4EF8">
            <w:pPr>
              <w:numPr>
                <w:ilvl w:val="0"/>
                <w:numId w:val="100"/>
              </w:numPr>
              <w:spacing w:after="160" w:line="360" w:lineRule="auto"/>
              <w:contextualSpacing/>
              <w:rPr>
                <w:rFonts w:ascii="Arial" w:hAnsi="Arial" w:cs="Arial"/>
              </w:rPr>
            </w:pPr>
            <w:r w:rsidRPr="00422981">
              <w:rPr>
                <w:rFonts w:ascii="Arial" w:hAnsi="Arial" w:cs="Arial"/>
              </w:rPr>
              <w:t>Quality of work that was done</w:t>
            </w:r>
          </w:p>
          <w:p w14:paraId="35572758" w14:textId="77777777" w:rsidR="003A4EF8" w:rsidRPr="00422981" w:rsidRDefault="003A4EF8" w:rsidP="002D18FC">
            <w:pPr>
              <w:spacing w:after="200" w:line="276" w:lineRule="auto"/>
              <w:rPr>
                <w:rFonts w:ascii="Arial" w:hAnsi="Arial" w:cs="Arial"/>
                <w:b/>
                <w:bCs/>
              </w:rPr>
            </w:pPr>
            <w:r w:rsidRPr="00422981">
              <w:rPr>
                <w:rFonts w:ascii="Arial" w:hAnsi="Arial" w:cs="Arial"/>
                <w:b/>
              </w:rPr>
              <w:t>Note:</w:t>
            </w:r>
            <w:r w:rsidRPr="00422981">
              <w:rPr>
                <w:rFonts w:ascii="Arial" w:hAnsi="Arial" w:cs="Arial"/>
              </w:rPr>
              <w:t xml:space="preserve"> </w:t>
            </w:r>
            <w:r w:rsidRPr="00422981">
              <w:rPr>
                <w:rFonts w:ascii="Arial" w:hAnsi="Arial" w:cs="Arial"/>
                <w:b/>
                <w:bCs/>
              </w:rPr>
              <w:t>Should the reference letter indicate that:</w:t>
            </w:r>
          </w:p>
          <w:p w14:paraId="6B8D2359" w14:textId="77777777" w:rsidR="003A4EF8" w:rsidRPr="00422981" w:rsidRDefault="003A4EF8" w:rsidP="003A4EF8">
            <w:pPr>
              <w:numPr>
                <w:ilvl w:val="0"/>
                <w:numId w:val="101"/>
              </w:numPr>
              <w:spacing w:after="200" w:line="259" w:lineRule="auto"/>
              <w:ind w:left="357" w:hanging="357"/>
              <w:rPr>
                <w:rFonts w:ascii="Arial" w:hAnsi="Arial" w:cs="Arial"/>
                <w:b/>
                <w:bCs/>
                <w:u w:val="single"/>
              </w:rPr>
            </w:pPr>
            <w:r w:rsidRPr="00422981">
              <w:rPr>
                <w:rFonts w:ascii="Arial" w:hAnsi="Arial" w:cs="Arial"/>
                <w:b/>
                <w:bCs/>
              </w:rPr>
              <w:lastRenderedPageBreak/>
              <w:t>The contract was not completed within the stipulated project program/time due to delays attributed by the contractor or,</w:t>
            </w:r>
          </w:p>
          <w:p w14:paraId="2091F902" w14:textId="77777777" w:rsidR="003A4EF8" w:rsidRPr="00422981" w:rsidRDefault="003A4EF8" w:rsidP="002D18FC">
            <w:pPr>
              <w:ind w:left="357"/>
              <w:rPr>
                <w:rFonts w:ascii="Arial" w:hAnsi="Arial" w:cs="Arial"/>
                <w:b/>
                <w:bCs/>
                <w:u w:val="single"/>
              </w:rPr>
            </w:pPr>
          </w:p>
          <w:p w14:paraId="1B0A75F4" w14:textId="77777777" w:rsidR="003A4EF8" w:rsidRPr="00422981" w:rsidRDefault="003A4EF8" w:rsidP="003A4EF8">
            <w:pPr>
              <w:numPr>
                <w:ilvl w:val="0"/>
                <w:numId w:val="101"/>
              </w:numPr>
              <w:spacing w:after="200" w:line="259" w:lineRule="auto"/>
              <w:ind w:left="357" w:hanging="357"/>
              <w:rPr>
                <w:rFonts w:ascii="Arial" w:hAnsi="Arial" w:cs="Arial"/>
                <w:b/>
                <w:bCs/>
                <w:u w:val="single"/>
              </w:rPr>
            </w:pPr>
            <w:r w:rsidRPr="00422981">
              <w:rPr>
                <w:rFonts w:ascii="Arial" w:hAnsi="Arial" w:cs="Arial"/>
                <w:b/>
                <w:bCs/>
              </w:rPr>
              <w:t>Work not done according to the specification.</w:t>
            </w:r>
          </w:p>
          <w:p w14:paraId="7B5BDC44" w14:textId="77777777" w:rsidR="003A4EF8" w:rsidRPr="00422981" w:rsidRDefault="003A4EF8" w:rsidP="002D18FC">
            <w:pPr>
              <w:spacing w:after="200" w:line="276" w:lineRule="auto"/>
              <w:ind w:left="360"/>
              <w:rPr>
                <w:rFonts w:ascii="Arial" w:eastAsia="Calibri" w:hAnsi="Arial" w:cs="Arial"/>
                <w:b/>
              </w:rPr>
            </w:pPr>
            <w:r w:rsidRPr="00422981">
              <w:rPr>
                <w:rFonts w:ascii="Arial" w:hAnsi="Arial" w:cs="Arial"/>
                <w:b/>
                <w:bCs/>
              </w:rPr>
              <w:t xml:space="preserve">Such contracts shall not be considered when determining the number of projects of a similar nature. </w:t>
            </w:r>
          </w:p>
        </w:tc>
        <w:tc>
          <w:tcPr>
            <w:tcW w:w="753" w:type="pct"/>
          </w:tcPr>
          <w:p w14:paraId="0E1E199D" w14:textId="77777777" w:rsidR="003A4EF8" w:rsidRPr="00422981" w:rsidRDefault="003A4EF8" w:rsidP="002D18FC">
            <w:pPr>
              <w:spacing w:after="200" w:line="276" w:lineRule="auto"/>
              <w:rPr>
                <w:rFonts w:ascii="Arial" w:eastAsia="Calibri" w:hAnsi="Arial" w:cs="Arial"/>
              </w:rPr>
            </w:pPr>
            <w:r w:rsidRPr="00422981">
              <w:rPr>
                <w:rFonts w:ascii="Arial" w:eastAsia="Calibri" w:hAnsi="Arial" w:cs="Arial"/>
              </w:rPr>
              <w:lastRenderedPageBreak/>
              <w:t>No reference letter submitted, or reference letter submitted is irrelevant.</w:t>
            </w:r>
          </w:p>
          <w:p w14:paraId="33C947B8" w14:textId="77777777" w:rsidR="003A4EF8" w:rsidRPr="00422981" w:rsidRDefault="003A4EF8" w:rsidP="002D18FC">
            <w:pPr>
              <w:autoSpaceDE w:val="0"/>
              <w:autoSpaceDN w:val="0"/>
              <w:adjustRightInd w:val="0"/>
              <w:spacing w:after="200"/>
              <w:rPr>
                <w:rFonts w:ascii="Arial" w:eastAsia="Calibri" w:hAnsi="Arial" w:cs="Arial"/>
              </w:rPr>
            </w:pPr>
            <w:r w:rsidRPr="00422981">
              <w:rPr>
                <w:rFonts w:ascii="Arial" w:eastAsia="Calibri" w:hAnsi="Arial" w:cs="Arial"/>
                <w:b/>
              </w:rPr>
              <w:t>Note:</w:t>
            </w:r>
            <w:r w:rsidRPr="00422981">
              <w:rPr>
                <w:rFonts w:ascii="Arial" w:eastAsia="Calibri" w:hAnsi="Arial" w:cs="Arial"/>
              </w:rPr>
              <w:t xml:space="preserve"> The reference letter must comply with the two listed criteria’s</w:t>
            </w:r>
          </w:p>
          <w:p w14:paraId="4BD133B6" w14:textId="77777777" w:rsidR="003A4EF8" w:rsidRPr="00422981" w:rsidRDefault="003A4EF8" w:rsidP="002D18FC">
            <w:pPr>
              <w:spacing w:after="200" w:line="276" w:lineRule="auto"/>
              <w:rPr>
                <w:rFonts w:ascii="Arial" w:eastAsia="Calibri" w:hAnsi="Arial" w:cs="Arial"/>
              </w:rPr>
            </w:pPr>
            <w:r w:rsidRPr="00422981">
              <w:rPr>
                <w:rFonts w:ascii="Arial" w:eastAsia="Calibri" w:hAnsi="Arial" w:cs="Arial"/>
              </w:rPr>
              <w:t>If the reference letter does not feature all the criteria’s then that letter will score zero.</w:t>
            </w:r>
          </w:p>
        </w:tc>
        <w:tc>
          <w:tcPr>
            <w:tcW w:w="497" w:type="pct"/>
          </w:tcPr>
          <w:p w14:paraId="33B9AD1A" w14:textId="77777777" w:rsidR="003A4EF8" w:rsidRPr="00422981" w:rsidRDefault="003A4EF8" w:rsidP="002D18FC">
            <w:pPr>
              <w:spacing w:after="200"/>
              <w:rPr>
                <w:rFonts w:ascii="Arial" w:eastAsia="Calibri" w:hAnsi="Arial" w:cs="Arial"/>
              </w:rPr>
            </w:pPr>
            <w:r w:rsidRPr="00422981">
              <w:rPr>
                <w:rFonts w:ascii="Arial" w:eastAsia="Calibri" w:hAnsi="Arial" w:cs="Arial"/>
              </w:rPr>
              <w:t>1 project successfully completed with 1 relevant reference letter.</w:t>
            </w:r>
          </w:p>
          <w:p w14:paraId="75328C11" w14:textId="77777777" w:rsidR="003A4EF8" w:rsidRPr="00422981" w:rsidRDefault="003A4EF8" w:rsidP="002D18FC">
            <w:pPr>
              <w:autoSpaceDE w:val="0"/>
              <w:autoSpaceDN w:val="0"/>
              <w:adjustRightInd w:val="0"/>
              <w:spacing w:after="200"/>
              <w:rPr>
                <w:rFonts w:ascii="Arial" w:eastAsia="Calibri" w:hAnsi="Arial" w:cs="Arial"/>
              </w:rPr>
            </w:pPr>
            <w:r w:rsidRPr="00422981">
              <w:rPr>
                <w:rFonts w:ascii="Arial" w:eastAsia="Calibri" w:hAnsi="Arial" w:cs="Arial"/>
                <w:b/>
              </w:rPr>
              <w:t>Note:</w:t>
            </w:r>
            <w:r w:rsidRPr="00422981">
              <w:rPr>
                <w:rFonts w:ascii="Arial" w:eastAsia="Calibri" w:hAnsi="Arial" w:cs="Arial"/>
              </w:rPr>
              <w:t xml:space="preserve"> The reference letter must comply with the two listed criteria’s</w:t>
            </w:r>
          </w:p>
          <w:p w14:paraId="2F346F46" w14:textId="77777777" w:rsidR="003A4EF8" w:rsidRPr="00422981" w:rsidRDefault="003A4EF8" w:rsidP="002D18FC">
            <w:pPr>
              <w:autoSpaceDE w:val="0"/>
              <w:autoSpaceDN w:val="0"/>
              <w:adjustRightInd w:val="0"/>
              <w:spacing w:after="200"/>
              <w:rPr>
                <w:rFonts w:ascii="Arial" w:eastAsia="Calibri" w:hAnsi="Arial" w:cs="Arial"/>
              </w:rPr>
            </w:pPr>
            <w:r w:rsidRPr="00422981">
              <w:rPr>
                <w:rFonts w:ascii="Arial" w:eastAsia="Calibri" w:hAnsi="Arial" w:cs="Arial"/>
              </w:rPr>
              <w:t>If the reference letter does not feature all the criteria’s then that letter will be given lowest score.</w:t>
            </w:r>
          </w:p>
          <w:p w14:paraId="099D9717" w14:textId="77777777" w:rsidR="003A4EF8" w:rsidRPr="00422981" w:rsidRDefault="003A4EF8" w:rsidP="002D18FC">
            <w:pPr>
              <w:spacing w:after="200"/>
              <w:rPr>
                <w:rFonts w:ascii="Arial" w:eastAsia="Calibri" w:hAnsi="Arial" w:cs="Arial"/>
              </w:rPr>
            </w:pPr>
          </w:p>
        </w:tc>
        <w:tc>
          <w:tcPr>
            <w:tcW w:w="548" w:type="pct"/>
          </w:tcPr>
          <w:p w14:paraId="7DBA0BD8" w14:textId="77777777" w:rsidR="003A4EF8" w:rsidRPr="00422981" w:rsidRDefault="003A4EF8" w:rsidP="002D18FC">
            <w:pPr>
              <w:spacing w:after="200"/>
              <w:rPr>
                <w:rFonts w:ascii="Arial" w:eastAsia="Calibri" w:hAnsi="Arial" w:cs="Arial"/>
              </w:rPr>
            </w:pPr>
            <w:r w:rsidRPr="00422981">
              <w:rPr>
                <w:rFonts w:ascii="Arial" w:eastAsia="Calibri" w:hAnsi="Arial" w:cs="Arial"/>
              </w:rPr>
              <w:lastRenderedPageBreak/>
              <w:t>2 projects successfully completed with 2 relevant reference letters.</w:t>
            </w:r>
          </w:p>
          <w:p w14:paraId="65654A0A" w14:textId="77777777" w:rsidR="003A4EF8" w:rsidRPr="00422981" w:rsidRDefault="003A4EF8" w:rsidP="002D18FC">
            <w:pPr>
              <w:autoSpaceDE w:val="0"/>
              <w:autoSpaceDN w:val="0"/>
              <w:adjustRightInd w:val="0"/>
              <w:spacing w:after="200"/>
              <w:rPr>
                <w:rFonts w:ascii="Arial" w:eastAsia="Calibri" w:hAnsi="Arial" w:cs="Arial"/>
              </w:rPr>
            </w:pPr>
            <w:r w:rsidRPr="00422981">
              <w:rPr>
                <w:rFonts w:ascii="Arial" w:eastAsia="Calibri" w:hAnsi="Arial" w:cs="Arial"/>
                <w:b/>
              </w:rPr>
              <w:t>Note:</w:t>
            </w:r>
            <w:r w:rsidRPr="00422981">
              <w:rPr>
                <w:rFonts w:ascii="Arial" w:eastAsia="Calibri" w:hAnsi="Arial" w:cs="Arial"/>
              </w:rPr>
              <w:t xml:space="preserve"> The reference letter must comply with the two listed criteria’s</w:t>
            </w:r>
          </w:p>
          <w:p w14:paraId="79D6431C" w14:textId="77777777" w:rsidR="003A4EF8" w:rsidRPr="00422981" w:rsidRDefault="003A4EF8" w:rsidP="002D18FC">
            <w:pPr>
              <w:autoSpaceDE w:val="0"/>
              <w:autoSpaceDN w:val="0"/>
              <w:adjustRightInd w:val="0"/>
              <w:spacing w:after="200"/>
              <w:rPr>
                <w:rFonts w:ascii="Arial" w:eastAsia="Calibri" w:hAnsi="Arial" w:cs="Arial"/>
              </w:rPr>
            </w:pPr>
          </w:p>
          <w:p w14:paraId="2BD99570" w14:textId="77777777" w:rsidR="003A4EF8" w:rsidRPr="00422981" w:rsidRDefault="003A4EF8" w:rsidP="002D18FC">
            <w:pPr>
              <w:autoSpaceDE w:val="0"/>
              <w:autoSpaceDN w:val="0"/>
              <w:adjustRightInd w:val="0"/>
              <w:spacing w:after="200"/>
              <w:rPr>
                <w:rFonts w:ascii="Arial" w:eastAsia="Calibri" w:hAnsi="Arial" w:cs="Arial"/>
              </w:rPr>
            </w:pPr>
            <w:r w:rsidRPr="00422981">
              <w:rPr>
                <w:rFonts w:ascii="Arial" w:eastAsia="Calibri" w:hAnsi="Arial" w:cs="Arial"/>
              </w:rPr>
              <w:t>If the reference letter does not feature all the criteria’s then that letter will be given lower score</w:t>
            </w:r>
          </w:p>
          <w:p w14:paraId="5546C4B9" w14:textId="77777777" w:rsidR="003A4EF8" w:rsidRPr="00422981" w:rsidRDefault="003A4EF8" w:rsidP="002D18FC">
            <w:pPr>
              <w:autoSpaceDE w:val="0"/>
              <w:autoSpaceDN w:val="0"/>
              <w:adjustRightInd w:val="0"/>
              <w:spacing w:after="120"/>
              <w:rPr>
                <w:rFonts w:ascii="Arial" w:eastAsia="Calibri" w:hAnsi="Arial" w:cs="Arial"/>
              </w:rPr>
            </w:pPr>
          </w:p>
        </w:tc>
        <w:tc>
          <w:tcPr>
            <w:tcW w:w="497" w:type="pct"/>
          </w:tcPr>
          <w:p w14:paraId="16F5E1A6" w14:textId="77777777" w:rsidR="003A4EF8" w:rsidRPr="00422981" w:rsidRDefault="003A4EF8" w:rsidP="002D18FC">
            <w:pPr>
              <w:spacing w:after="120"/>
              <w:rPr>
                <w:rFonts w:ascii="Arial" w:eastAsia="Calibri" w:hAnsi="Arial" w:cs="Arial"/>
              </w:rPr>
            </w:pPr>
            <w:r w:rsidRPr="00422981">
              <w:rPr>
                <w:rFonts w:ascii="Arial" w:eastAsia="Calibri" w:hAnsi="Arial" w:cs="Arial"/>
              </w:rPr>
              <w:t>3 projects successfully completed with 3 relevant reference letters</w:t>
            </w:r>
          </w:p>
          <w:p w14:paraId="71DE5B1E" w14:textId="77777777" w:rsidR="003A4EF8" w:rsidRPr="00422981" w:rsidRDefault="003A4EF8" w:rsidP="002D18FC">
            <w:pPr>
              <w:autoSpaceDE w:val="0"/>
              <w:autoSpaceDN w:val="0"/>
              <w:adjustRightInd w:val="0"/>
              <w:spacing w:after="120"/>
              <w:rPr>
                <w:rFonts w:ascii="Arial" w:eastAsia="Calibri" w:hAnsi="Arial" w:cs="Arial"/>
              </w:rPr>
            </w:pPr>
            <w:r w:rsidRPr="00422981">
              <w:rPr>
                <w:rFonts w:ascii="Arial" w:eastAsia="Calibri" w:hAnsi="Arial" w:cs="Arial"/>
                <w:b/>
              </w:rPr>
              <w:t>Note:</w:t>
            </w:r>
            <w:r w:rsidRPr="00422981">
              <w:rPr>
                <w:rFonts w:ascii="Arial" w:eastAsia="Calibri" w:hAnsi="Arial" w:cs="Arial"/>
              </w:rPr>
              <w:t xml:space="preserve"> The reference letter must comply with the two listed criteria’s</w:t>
            </w:r>
          </w:p>
          <w:p w14:paraId="7A5A887A" w14:textId="77777777" w:rsidR="003A4EF8" w:rsidRPr="00422981" w:rsidRDefault="003A4EF8" w:rsidP="002D18FC">
            <w:pPr>
              <w:autoSpaceDE w:val="0"/>
              <w:autoSpaceDN w:val="0"/>
              <w:adjustRightInd w:val="0"/>
              <w:spacing w:after="120"/>
              <w:rPr>
                <w:rFonts w:ascii="Arial" w:eastAsia="Calibri" w:hAnsi="Arial" w:cs="Arial"/>
              </w:rPr>
            </w:pPr>
          </w:p>
          <w:p w14:paraId="7E32B6D0" w14:textId="77777777" w:rsidR="003A4EF8" w:rsidRPr="00422981" w:rsidRDefault="003A4EF8" w:rsidP="002D18FC">
            <w:pPr>
              <w:autoSpaceDE w:val="0"/>
              <w:autoSpaceDN w:val="0"/>
              <w:adjustRightInd w:val="0"/>
              <w:spacing w:after="200"/>
              <w:rPr>
                <w:rFonts w:ascii="Arial" w:eastAsia="Calibri" w:hAnsi="Arial" w:cs="Arial"/>
              </w:rPr>
            </w:pPr>
            <w:r w:rsidRPr="00422981">
              <w:rPr>
                <w:rFonts w:ascii="Arial" w:eastAsia="Calibri" w:hAnsi="Arial" w:cs="Arial"/>
              </w:rPr>
              <w:t>If the reference letter does not feature all the criteria’s then that letter will be given lower score</w:t>
            </w:r>
          </w:p>
        </w:tc>
        <w:tc>
          <w:tcPr>
            <w:tcW w:w="507" w:type="pct"/>
          </w:tcPr>
          <w:p w14:paraId="7A9C4B8F" w14:textId="77777777" w:rsidR="003A4EF8" w:rsidRPr="00422981" w:rsidRDefault="003A4EF8" w:rsidP="002D18FC">
            <w:pPr>
              <w:spacing w:after="200"/>
              <w:rPr>
                <w:rFonts w:ascii="Arial" w:eastAsia="Calibri" w:hAnsi="Arial" w:cs="Arial"/>
              </w:rPr>
            </w:pPr>
            <w:r w:rsidRPr="00422981">
              <w:rPr>
                <w:rFonts w:ascii="Arial" w:eastAsia="Calibri" w:hAnsi="Arial" w:cs="Arial"/>
              </w:rPr>
              <w:t xml:space="preserve">4 projects successfully completed with 4 relevant reference letters </w:t>
            </w:r>
          </w:p>
          <w:p w14:paraId="590BB2D8" w14:textId="77777777" w:rsidR="003A4EF8" w:rsidRPr="00422981" w:rsidRDefault="003A4EF8" w:rsidP="002D18FC">
            <w:pPr>
              <w:autoSpaceDE w:val="0"/>
              <w:autoSpaceDN w:val="0"/>
              <w:adjustRightInd w:val="0"/>
              <w:rPr>
                <w:rFonts w:ascii="Arial" w:eastAsia="Calibri" w:hAnsi="Arial" w:cs="Arial"/>
              </w:rPr>
            </w:pPr>
            <w:r w:rsidRPr="00422981">
              <w:rPr>
                <w:rFonts w:ascii="Arial" w:eastAsia="Calibri" w:hAnsi="Arial" w:cs="Arial"/>
                <w:b/>
              </w:rPr>
              <w:t>Note:</w:t>
            </w:r>
            <w:r w:rsidRPr="00422981">
              <w:rPr>
                <w:rFonts w:ascii="Arial" w:eastAsia="Calibri" w:hAnsi="Arial" w:cs="Arial"/>
              </w:rPr>
              <w:t xml:space="preserve"> The reference letter must comply with the two listed criteria’s</w:t>
            </w:r>
          </w:p>
          <w:p w14:paraId="30D8F916" w14:textId="77777777" w:rsidR="003A4EF8" w:rsidRPr="00422981" w:rsidRDefault="003A4EF8" w:rsidP="002D18FC">
            <w:pPr>
              <w:autoSpaceDE w:val="0"/>
              <w:autoSpaceDN w:val="0"/>
              <w:adjustRightInd w:val="0"/>
              <w:spacing w:after="200"/>
              <w:rPr>
                <w:rFonts w:ascii="Arial" w:eastAsia="Calibri" w:hAnsi="Arial" w:cs="Arial"/>
                <w:b/>
              </w:rPr>
            </w:pPr>
          </w:p>
          <w:p w14:paraId="0ED89B0F" w14:textId="77777777" w:rsidR="003A4EF8" w:rsidRPr="00422981" w:rsidRDefault="003A4EF8" w:rsidP="002D18FC">
            <w:pPr>
              <w:autoSpaceDE w:val="0"/>
              <w:autoSpaceDN w:val="0"/>
              <w:adjustRightInd w:val="0"/>
              <w:spacing w:after="200"/>
              <w:rPr>
                <w:rFonts w:ascii="Arial" w:eastAsia="Calibri" w:hAnsi="Arial" w:cs="Arial"/>
              </w:rPr>
            </w:pPr>
            <w:r w:rsidRPr="00422981">
              <w:rPr>
                <w:rFonts w:ascii="Arial" w:eastAsia="Calibri" w:hAnsi="Arial" w:cs="Arial"/>
              </w:rPr>
              <w:t>If the reference letter does not feature all the criteria’s then that letter will be given lower</w:t>
            </w:r>
          </w:p>
        </w:tc>
        <w:tc>
          <w:tcPr>
            <w:tcW w:w="591" w:type="pct"/>
          </w:tcPr>
          <w:p w14:paraId="26C14EAA" w14:textId="77777777" w:rsidR="003A4EF8" w:rsidRPr="00422981" w:rsidRDefault="003A4EF8" w:rsidP="002D18FC">
            <w:pPr>
              <w:spacing w:after="200"/>
              <w:rPr>
                <w:rFonts w:ascii="Arial" w:eastAsia="Calibri" w:hAnsi="Arial" w:cs="Arial"/>
              </w:rPr>
            </w:pPr>
            <w:r w:rsidRPr="00422981">
              <w:rPr>
                <w:rFonts w:ascii="Arial" w:eastAsia="Calibri" w:hAnsi="Arial" w:cs="Arial"/>
              </w:rPr>
              <w:t xml:space="preserve">5 or more projects successfully completed with 5 or more relevant reference letters. </w:t>
            </w:r>
          </w:p>
          <w:p w14:paraId="60F39CC8" w14:textId="77777777" w:rsidR="003A4EF8" w:rsidRPr="00422981" w:rsidRDefault="003A4EF8" w:rsidP="002D18FC">
            <w:pPr>
              <w:autoSpaceDE w:val="0"/>
              <w:autoSpaceDN w:val="0"/>
              <w:adjustRightInd w:val="0"/>
              <w:spacing w:after="200"/>
              <w:rPr>
                <w:rFonts w:ascii="Arial" w:eastAsia="Calibri" w:hAnsi="Arial" w:cs="Arial"/>
              </w:rPr>
            </w:pPr>
            <w:r w:rsidRPr="00422981">
              <w:rPr>
                <w:rFonts w:ascii="Arial" w:eastAsia="Calibri" w:hAnsi="Arial" w:cs="Arial"/>
                <w:b/>
              </w:rPr>
              <w:t>Note:</w:t>
            </w:r>
            <w:r w:rsidRPr="00422981">
              <w:rPr>
                <w:rFonts w:ascii="Arial" w:eastAsia="Calibri" w:hAnsi="Arial" w:cs="Arial"/>
              </w:rPr>
              <w:t xml:space="preserve"> The reference letter must comply with the two listed criteria’s</w:t>
            </w:r>
          </w:p>
          <w:p w14:paraId="7CD29A5D" w14:textId="77777777" w:rsidR="003A4EF8" w:rsidRPr="00422981" w:rsidRDefault="003A4EF8" w:rsidP="002D18FC">
            <w:pPr>
              <w:spacing w:after="200"/>
              <w:rPr>
                <w:rFonts w:ascii="Arial" w:eastAsia="Calibri" w:hAnsi="Arial" w:cs="Arial"/>
              </w:rPr>
            </w:pPr>
            <w:r w:rsidRPr="00422981">
              <w:rPr>
                <w:rFonts w:ascii="Arial" w:eastAsia="Calibri" w:hAnsi="Arial" w:cs="Arial"/>
              </w:rPr>
              <w:t>If the reference letter does not feature all the criteria’s then that letter will be given lower score.</w:t>
            </w:r>
          </w:p>
        </w:tc>
      </w:tr>
      <w:tr w:rsidR="003A4EF8" w:rsidRPr="00422981" w14:paraId="277C9D4B" w14:textId="77777777" w:rsidTr="002D18FC">
        <w:trPr>
          <w:trHeight w:val="443"/>
        </w:trPr>
        <w:tc>
          <w:tcPr>
            <w:tcW w:w="161" w:type="pct"/>
            <w:vMerge w:val="restart"/>
            <w:vAlign w:val="center"/>
          </w:tcPr>
          <w:p w14:paraId="58908110" w14:textId="77777777" w:rsidR="003A4EF8" w:rsidRPr="00422981" w:rsidRDefault="003A4EF8" w:rsidP="002D18FC">
            <w:pPr>
              <w:spacing w:after="200" w:line="360" w:lineRule="auto"/>
              <w:jc w:val="center"/>
              <w:rPr>
                <w:rFonts w:ascii="Arial" w:eastAsia="Calibri" w:hAnsi="Arial" w:cs="Arial"/>
                <w:b/>
              </w:rPr>
            </w:pPr>
            <w:r w:rsidRPr="00422981">
              <w:rPr>
                <w:rFonts w:ascii="Arial" w:eastAsia="Calibri" w:hAnsi="Arial" w:cs="Arial"/>
                <w:b/>
              </w:rPr>
              <w:t>2</w:t>
            </w:r>
          </w:p>
        </w:tc>
        <w:tc>
          <w:tcPr>
            <w:tcW w:w="1446" w:type="pct"/>
          </w:tcPr>
          <w:p w14:paraId="3AB43740" w14:textId="77777777" w:rsidR="003A4EF8" w:rsidRPr="00422981" w:rsidRDefault="003A4EF8" w:rsidP="002D18FC">
            <w:pPr>
              <w:spacing w:after="200" w:line="276" w:lineRule="auto"/>
              <w:jc w:val="both"/>
              <w:rPr>
                <w:rFonts w:ascii="Arial" w:hAnsi="Arial" w:cs="Arial"/>
                <w:b/>
                <w:u w:val="single"/>
              </w:rPr>
            </w:pPr>
            <w:r w:rsidRPr="00422981">
              <w:rPr>
                <w:rFonts w:ascii="Arial" w:hAnsi="Arial" w:cs="Arial"/>
                <w:b/>
                <w:u w:val="single"/>
              </w:rPr>
              <w:t xml:space="preserve">Key Staff- Experience </w:t>
            </w:r>
          </w:p>
          <w:p w14:paraId="2EB8766E" w14:textId="77777777" w:rsidR="003A4EF8" w:rsidRPr="00422981" w:rsidRDefault="003A4EF8" w:rsidP="002D18FC">
            <w:pPr>
              <w:spacing w:after="200" w:line="276" w:lineRule="auto"/>
              <w:jc w:val="both"/>
              <w:rPr>
                <w:rFonts w:ascii="Arial" w:hAnsi="Arial" w:cs="Arial"/>
                <w:bCs/>
                <w:u w:val="single"/>
              </w:rPr>
            </w:pPr>
            <w:r w:rsidRPr="00422981">
              <w:rPr>
                <w:rFonts w:ascii="Arial" w:hAnsi="Arial" w:cs="Arial"/>
                <w:bCs/>
                <w:u w:val="single"/>
              </w:rPr>
              <w:t>2.1 Experience of a qualified Track Master</w:t>
            </w:r>
          </w:p>
          <w:p w14:paraId="75A42E2D" w14:textId="77777777" w:rsidR="003A4EF8" w:rsidRPr="00422981" w:rsidRDefault="003A4EF8" w:rsidP="002D18FC">
            <w:pPr>
              <w:spacing w:after="200" w:line="276" w:lineRule="auto"/>
              <w:rPr>
                <w:rFonts w:ascii="Arial" w:hAnsi="Arial" w:cs="Arial"/>
              </w:rPr>
            </w:pPr>
            <w:r w:rsidRPr="00422981">
              <w:rPr>
                <w:rFonts w:ascii="Arial" w:hAnsi="Arial" w:cs="Arial"/>
              </w:rPr>
              <w:t>Qualified experience Track master is required, CV to be submitted detailing work experience as a Track Master.</w:t>
            </w:r>
          </w:p>
          <w:p w14:paraId="368C7AD8" w14:textId="77777777" w:rsidR="003A4EF8" w:rsidRPr="00422981" w:rsidRDefault="003A4EF8" w:rsidP="002D18FC">
            <w:pPr>
              <w:spacing w:after="200" w:line="276" w:lineRule="auto"/>
              <w:rPr>
                <w:rFonts w:ascii="Arial" w:hAnsi="Arial" w:cs="Arial"/>
                <w:b/>
              </w:rPr>
            </w:pPr>
            <w:r w:rsidRPr="00422981">
              <w:rPr>
                <w:rFonts w:ascii="Arial" w:hAnsi="Arial" w:cs="Arial"/>
                <w:b/>
              </w:rPr>
              <w:t xml:space="preserve">Note: Score will be based on the number of years of experience as a Track Master. </w:t>
            </w:r>
          </w:p>
          <w:p w14:paraId="46518C1B" w14:textId="77777777" w:rsidR="003A4EF8" w:rsidRPr="00422981" w:rsidRDefault="003A4EF8" w:rsidP="002D18FC">
            <w:pPr>
              <w:spacing w:after="200" w:line="276" w:lineRule="auto"/>
              <w:rPr>
                <w:rFonts w:ascii="Arial" w:hAnsi="Arial" w:cs="Arial"/>
              </w:rPr>
            </w:pPr>
          </w:p>
          <w:p w14:paraId="4178C744" w14:textId="77777777" w:rsidR="003A4EF8" w:rsidRPr="00422981" w:rsidRDefault="003A4EF8" w:rsidP="002D18FC">
            <w:pPr>
              <w:spacing w:after="200" w:line="276" w:lineRule="auto"/>
              <w:rPr>
                <w:rFonts w:ascii="Arial" w:hAnsi="Arial" w:cs="Arial"/>
              </w:rPr>
            </w:pPr>
          </w:p>
          <w:p w14:paraId="51816547" w14:textId="77777777" w:rsidR="003A4EF8" w:rsidRPr="00422981" w:rsidRDefault="003A4EF8" w:rsidP="002D18FC">
            <w:pPr>
              <w:spacing w:after="200"/>
              <w:rPr>
                <w:rFonts w:ascii="Arial" w:eastAsia="Calibri" w:hAnsi="Arial" w:cs="Arial"/>
                <w:b/>
              </w:rPr>
            </w:pPr>
          </w:p>
        </w:tc>
        <w:tc>
          <w:tcPr>
            <w:tcW w:w="753" w:type="pct"/>
          </w:tcPr>
          <w:p w14:paraId="6C172C02" w14:textId="77777777" w:rsidR="003A4EF8" w:rsidRPr="00422981" w:rsidRDefault="003A4EF8" w:rsidP="002D18FC">
            <w:pPr>
              <w:spacing w:after="200"/>
              <w:rPr>
                <w:rFonts w:ascii="Arial" w:eastAsia="Calibri" w:hAnsi="Arial" w:cs="Arial"/>
              </w:rPr>
            </w:pPr>
            <w:r w:rsidRPr="00422981">
              <w:rPr>
                <w:rFonts w:ascii="Arial" w:eastAsia="Calibri" w:hAnsi="Arial" w:cs="Arial"/>
              </w:rPr>
              <w:t>No CVs submitted or CVs submitted with irrelevant experience</w:t>
            </w:r>
          </w:p>
        </w:tc>
        <w:tc>
          <w:tcPr>
            <w:tcW w:w="497" w:type="pct"/>
          </w:tcPr>
          <w:p w14:paraId="5000330D" w14:textId="33C62CE8" w:rsidR="003A4EF8" w:rsidRPr="00422981" w:rsidRDefault="003A4EF8" w:rsidP="002D18FC">
            <w:pPr>
              <w:spacing w:after="200"/>
              <w:rPr>
                <w:rFonts w:ascii="Arial" w:eastAsia="Calibri" w:hAnsi="Arial" w:cs="Arial"/>
              </w:rPr>
            </w:pPr>
            <w:r w:rsidRPr="00422981">
              <w:rPr>
                <w:rFonts w:ascii="Arial" w:eastAsia="Calibri" w:hAnsi="Arial" w:cs="Arial"/>
              </w:rPr>
              <w:t xml:space="preserve">CVs Submitted with </w:t>
            </w:r>
            <w:r w:rsidR="00D623BB">
              <w:rPr>
                <w:rFonts w:ascii="Arial" w:eastAsia="Calibri" w:hAnsi="Arial" w:cs="Arial"/>
              </w:rPr>
              <w:t>2</w:t>
            </w:r>
            <w:r w:rsidR="00746FF8">
              <w:rPr>
                <w:rFonts w:ascii="Arial" w:eastAsia="Calibri" w:hAnsi="Arial" w:cs="Arial"/>
              </w:rPr>
              <w:t xml:space="preserve"> </w:t>
            </w:r>
            <w:r w:rsidR="007D14FE">
              <w:rPr>
                <w:rFonts w:ascii="Arial" w:eastAsia="Calibri" w:hAnsi="Arial" w:cs="Arial"/>
              </w:rPr>
              <w:t>but less than</w:t>
            </w:r>
            <w:r w:rsidR="00746FF8">
              <w:rPr>
                <w:rFonts w:ascii="Arial" w:eastAsia="Calibri" w:hAnsi="Arial" w:cs="Arial"/>
              </w:rPr>
              <w:t xml:space="preserve"> </w:t>
            </w:r>
            <w:r w:rsidR="00D623BB">
              <w:rPr>
                <w:rFonts w:ascii="Arial" w:eastAsia="Calibri" w:hAnsi="Arial" w:cs="Arial"/>
              </w:rPr>
              <w:t>3</w:t>
            </w:r>
            <w:r w:rsidRPr="00422981">
              <w:rPr>
                <w:rFonts w:ascii="Arial" w:eastAsia="Calibri" w:hAnsi="Arial" w:cs="Arial"/>
              </w:rPr>
              <w:t xml:space="preserve"> year</w:t>
            </w:r>
            <w:r w:rsidR="00D623BB">
              <w:rPr>
                <w:rFonts w:ascii="Arial" w:eastAsia="Calibri" w:hAnsi="Arial" w:cs="Arial"/>
              </w:rPr>
              <w:t>s</w:t>
            </w:r>
            <w:r w:rsidRPr="00422981">
              <w:rPr>
                <w:rFonts w:ascii="Arial" w:eastAsia="Calibri" w:hAnsi="Arial" w:cs="Arial"/>
              </w:rPr>
              <w:t xml:space="preserve"> of experience,</w:t>
            </w:r>
          </w:p>
          <w:p w14:paraId="32B349F9" w14:textId="77777777" w:rsidR="003A4EF8" w:rsidRPr="00422981" w:rsidRDefault="003A4EF8" w:rsidP="002D18FC">
            <w:pPr>
              <w:spacing w:after="200"/>
              <w:rPr>
                <w:rFonts w:ascii="Arial" w:eastAsia="Calibri" w:hAnsi="Arial" w:cs="Arial"/>
              </w:rPr>
            </w:pPr>
          </w:p>
        </w:tc>
        <w:tc>
          <w:tcPr>
            <w:tcW w:w="548" w:type="pct"/>
          </w:tcPr>
          <w:p w14:paraId="23299D8A" w14:textId="4CD191C1" w:rsidR="003A4EF8" w:rsidRPr="00422981" w:rsidRDefault="003A4EF8" w:rsidP="002D18FC">
            <w:pPr>
              <w:spacing w:after="200"/>
              <w:rPr>
                <w:rFonts w:ascii="Arial" w:eastAsia="Calibri" w:hAnsi="Arial" w:cs="Arial"/>
              </w:rPr>
            </w:pPr>
            <w:r w:rsidRPr="00422981">
              <w:rPr>
                <w:rFonts w:ascii="Arial" w:eastAsia="Calibri" w:hAnsi="Arial" w:cs="Arial"/>
              </w:rPr>
              <w:t xml:space="preserve">CVs submitted with </w:t>
            </w:r>
            <w:r w:rsidR="00D623BB">
              <w:rPr>
                <w:rFonts w:ascii="Arial" w:eastAsia="Calibri" w:hAnsi="Arial" w:cs="Arial"/>
              </w:rPr>
              <w:t>3</w:t>
            </w:r>
            <w:r w:rsidR="007D14FE">
              <w:t xml:space="preserve"> </w:t>
            </w:r>
            <w:r w:rsidR="007D14FE" w:rsidRPr="007D14FE">
              <w:rPr>
                <w:rFonts w:ascii="Arial" w:eastAsia="Calibri" w:hAnsi="Arial" w:cs="Arial"/>
              </w:rPr>
              <w:t xml:space="preserve">but less than </w:t>
            </w:r>
            <w:r w:rsidRPr="00422981">
              <w:rPr>
                <w:rFonts w:ascii="Arial" w:eastAsia="Calibri" w:hAnsi="Arial" w:cs="Arial"/>
              </w:rPr>
              <w:t>4 years of experience.</w:t>
            </w:r>
          </w:p>
        </w:tc>
        <w:tc>
          <w:tcPr>
            <w:tcW w:w="497" w:type="pct"/>
          </w:tcPr>
          <w:p w14:paraId="0E8D86EF" w14:textId="622B83B8" w:rsidR="003A4EF8" w:rsidRPr="00422981" w:rsidRDefault="003A4EF8" w:rsidP="002D18FC">
            <w:pPr>
              <w:spacing w:after="200"/>
              <w:rPr>
                <w:rFonts w:ascii="Arial" w:eastAsia="Calibri" w:hAnsi="Arial" w:cs="Arial"/>
              </w:rPr>
            </w:pPr>
            <w:r w:rsidRPr="00422981">
              <w:rPr>
                <w:rFonts w:ascii="Arial" w:eastAsia="Calibri" w:hAnsi="Arial" w:cs="Arial"/>
              </w:rPr>
              <w:t xml:space="preserve">CVs submitted with </w:t>
            </w:r>
            <w:r w:rsidR="001A361B">
              <w:rPr>
                <w:rFonts w:ascii="Arial" w:eastAsia="Calibri" w:hAnsi="Arial" w:cs="Arial"/>
              </w:rPr>
              <w:t>4</w:t>
            </w:r>
            <w:r w:rsidRPr="00422981">
              <w:rPr>
                <w:rFonts w:ascii="Arial" w:eastAsia="Calibri" w:hAnsi="Arial" w:cs="Arial"/>
              </w:rPr>
              <w:t xml:space="preserve"> </w:t>
            </w:r>
            <w:r w:rsidR="007D14FE" w:rsidRPr="007D14FE">
              <w:rPr>
                <w:rFonts w:ascii="Arial" w:eastAsia="Calibri" w:hAnsi="Arial" w:cs="Arial"/>
              </w:rPr>
              <w:t>but less than</w:t>
            </w:r>
            <w:r w:rsidRPr="00422981">
              <w:rPr>
                <w:rFonts w:ascii="Arial" w:eastAsia="Calibri" w:hAnsi="Arial" w:cs="Arial"/>
              </w:rPr>
              <w:t xml:space="preserve"> </w:t>
            </w:r>
            <w:r w:rsidR="001A361B">
              <w:rPr>
                <w:rFonts w:ascii="Arial" w:eastAsia="Calibri" w:hAnsi="Arial" w:cs="Arial"/>
              </w:rPr>
              <w:t>5</w:t>
            </w:r>
            <w:r w:rsidRPr="00422981">
              <w:rPr>
                <w:rFonts w:ascii="Arial" w:eastAsia="Calibri" w:hAnsi="Arial" w:cs="Arial"/>
              </w:rPr>
              <w:t xml:space="preserve"> years of experience.</w:t>
            </w:r>
          </w:p>
        </w:tc>
        <w:tc>
          <w:tcPr>
            <w:tcW w:w="507" w:type="pct"/>
          </w:tcPr>
          <w:p w14:paraId="667E4375" w14:textId="450D1596" w:rsidR="003A4EF8" w:rsidRPr="00422981" w:rsidRDefault="003A4EF8" w:rsidP="002D18FC">
            <w:pPr>
              <w:spacing w:after="200"/>
              <w:rPr>
                <w:rFonts w:ascii="Arial" w:eastAsia="Calibri" w:hAnsi="Arial" w:cs="Arial"/>
              </w:rPr>
            </w:pPr>
            <w:r w:rsidRPr="00422981">
              <w:rPr>
                <w:rFonts w:ascii="Arial" w:eastAsia="Calibri" w:hAnsi="Arial" w:cs="Arial"/>
              </w:rPr>
              <w:t xml:space="preserve">CVs submitted with </w:t>
            </w:r>
            <w:r w:rsidR="001A361B">
              <w:rPr>
                <w:rFonts w:ascii="Arial" w:eastAsia="Calibri" w:hAnsi="Arial" w:cs="Arial"/>
              </w:rPr>
              <w:t>5</w:t>
            </w:r>
            <w:r w:rsidR="007D14FE">
              <w:rPr>
                <w:rFonts w:ascii="Arial" w:eastAsia="Calibri" w:hAnsi="Arial" w:cs="Arial"/>
              </w:rPr>
              <w:t xml:space="preserve"> but less than</w:t>
            </w:r>
            <w:r w:rsidR="007D14FE" w:rsidRPr="00422981">
              <w:rPr>
                <w:rFonts w:ascii="Arial" w:eastAsia="Calibri" w:hAnsi="Arial" w:cs="Arial"/>
              </w:rPr>
              <w:t xml:space="preserve"> </w:t>
            </w:r>
            <w:r w:rsidRPr="00422981">
              <w:rPr>
                <w:rFonts w:ascii="Arial" w:eastAsia="Calibri" w:hAnsi="Arial" w:cs="Arial"/>
              </w:rPr>
              <w:t xml:space="preserve"> 10 years of experience.</w:t>
            </w:r>
          </w:p>
        </w:tc>
        <w:tc>
          <w:tcPr>
            <w:tcW w:w="591" w:type="pct"/>
          </w:tcPr>
          <w:p w14:paraId="14EEC808" w14:textId="006BCFD3" w:rsidR="003A4EF8" w:rsidRPr="00422981" w:rsidRDefault="003A4EF8" w:rsidP="002D18FC">
            <w:pPr>
              <w:spacing w:after="200"/>
              <w:rPr>
                <w:rFonts w:ascii="Arial" w:eastAsia="Calibri" w:hAnsi="Arial" w:cs="Arial"/>
              </w:rPr>
            </w:pPr>
            <w:r w:rsidRPr="00422981">
              <w:rPr>
                <w:rFonts w:ascii="Arial" w:eastAsia="Calibri" w:hAnsi="Arial" w:cs="Arial"/>
              </w:rPr>
              <w:t xml:space="preserve">CVs submitted with 10 </w:t>
            </w:r>
            <w:r w:rsidR="004830BB">
              <w:rPr>
                <w:rFonts w:ascii="Arial" w:eastAsia="Calibri" w:hAnsi="Arial" w:cs="Arial"/>
              </w:rPr>
              <w:t>or</w:t>
            </w:r>
            <w:r w:rsidRPr="00422981">
              <w:rPr>
                <w:rFonts w:ascii="Arial" w:eastAsia="Calibri" w:hAnsi="Arial" w:cs="Arial"/>
              </w:rPr>
              <w:t xml:space="preserve"> more years of experience.</w:t>
            </w:r>
          </w:p>
        </w:tc>
      </w:tr>
      <w:tr w:rsidR="003A4EF8" w:rsidRPr="00422981" w14:paraId="59E5C437" w14:textId="77777777" w:rsidTr="002D18FC">
        <w:trPr>
          <w:trHeight w:hRule="exact" w:val="3707"/>
        </w:trPr>
        <w:tc>
          <w:tcPr>
            <w:tcW w:w="161" w:type="pct"/>
            <w:vMerge/>
            <w:vAlign w:val="center"/>
          </w:tcPr>
          <w:p w14:paraId="72AB1D89" w14:textId="77777777" w:rsidR="003A4EF8" w:rsidRPr="00422981" w:rsidRDefault="003A4EF8" w:rsidP="002D18FC">
            <w:pPr>
              <w:spacing w:after="200" w:line="360" w:lineRule="auto"/>
              <w:rPr>
                <w:rFonts w:ascii="Arial" w:eastAsia="Calibri" w:hAnsi="Arial" w:cs="Arial"/>
                <w:b/>
              </w:rPr>
            </w:pPr>
          </w:p>
        </w:tc>
        <w:tc>
          <w:tcPr>
            <w:tcW w:w="1446" w:type="pct"/>
          </w:tcPr>
          <w:p w14:paraId="29990210" w14:textId="77777777" w:rsidR="003A4EF8" w:rsidRPr="00422981" w:rsidRDefault="003A4EF8" w:rsidP="002D18FC">
            <w:pPr>
              <w:spacing w:after="200" w:line="276" w:lineRule="auto"/>
              <w:jc w:val="both"/>
              <w:rPr>
                <w:rFonts w:ascii="Arial" w:hAnsi="Arial" w:cs="Arial"/>
                <w:bCs/>
                <w:u w:val="single"/>
              </w:rPr>
            </w:pPr>
            <w:r w:rsidRPr="00422981">
              <w:rPr>
                <w:rFonts w:ascii="Arial" w:hAnsi="Arial" w:cs="Arial"/>
                <w:bCs/>
                <w:u w:val="single"/>
              </w:rPr>
              <w:t>2.2 Experience of Track Welder</w:t>
            </w:r>
          </w:p>
          <w:p w14:paraId="6DF0EBDD" w14:textId="77777777" w:rsidR="003A4EF8" w:rsidRPr="00422981" w:rsidRDefault="003A4EF8" w:rsidP="002D18FC">
            <w:pPr>
              <w:spacing w:after="200" w:line="276" w:lineRule="auto"/>
              <w:rPr>
                <w:rFonts w:ascii="Arial" w:hAnsi="Arial" w:cs="Arial"/>
              </w:rPr>
            </w:pPr>
            <w:r w:rsidRPr="00422981">
              <w:rPr>
                <w:rFonts w:ascii="Arial" w:hAnsi="Arial" w:cs="Arial"/>
              </w:rPr>
              <w:t>Qualified experience Track Welder is required, CV to be submitted detailing work experience as a Track Welder.</w:t>
            </w:r>
          </w:p>
          <w:p w14:paraId="4E956523" w14:textId="77777777" w:rsidR="003A4EF8" w:rsidRPr="00422981" w:rsidRDefault="003A4EF8" w:rsidP="002D18FC">
            <w:pPr>
              <w:tabs>
                <w:tab w:val="left" w:pos="567"/>
                <w:tab w:val="left" w:pos="1134"/>
                <w:tab w:val="left" w:pos="1701"/>
                <w:tab w:val="left" w:pos="2268"/>
                <w:tab w:val="left" w:pos="2835"/>
              </w:tabs>
              <w:rPr>
                <w:rFonts w:ascii="Arial" w:hAnsi="Arial" w:cs="Arial"/>
                <w:b/>
              </w:rPr>
            </w:pPr>
            <w:r w:rsidRPr="00422981">
              <w:rPr>
                <w:rFonts w:ascii="Arial" w:hAnsi="Arial" w:cs="Arial"/>
                <w:b/>
              </w:rPr>
              <w:t xml:space="preserve">Note: Score will be based on the number of years of experience as a Track Welder.  </w:t>
            </w:r>
          </w:p>
          <w:p w14:paraId="5455C043" w14:textId="77777777" w:rsidR="003A4EF8" w:rsidRPr="00422981" w:rsidRDefault="003A4EF8" w:rsidP="002D18FC">
            <w:pPr>
              <w:spacing w:after="200" w:line="276" w:lineRule="auto"/>
              <w:rPr>
                <w:rFonts w:ascii="Arial" w:hAnsi="Arial" w:cs="Arial"/>
                <w:b/>
              </w:rPr>
            </w:pPr>
            <w:r w:rsidRPr="00422981">
              <w:rPr>
                <w:rFonts w:ascii="Arial" w:hAnsi="Arial" w:cs="Arial"/>
                <w:b/>
              </w:rPr>
              <w:t xml:space="preserve">     </w:t>
            </w:r>
          </w:p>
          <w:p w14:paraId="78BDAE4B" w14:textId="77777777" w:rsidR="003A4EF8" w:rsidRPr="00422981" w:rsidRDefault="003A4EF8" w:rsidP="002D18FC">
            <w:pPr>
              <w:spacing w:after="200" w:line="276" w:lineRule="auto"/>
              <w:rPr>
                <w:rFonts w:ascii="Arial" w:eastAsia="Calibri" w:hAnsi="Arial" w:cs="Arial"/>
                <w:b/>
              </w:rPr>
            </w:pPr>
          </w:p>
        </w:tc>
        <w:tc>
          <w:tcPr>
            <w:tcW w:w="753" w:type="pct"/>
          </w:tcPr>
          <w:p w14:paraId="1FD458ED" w14:textId="77777777" w:rsidR="003A4EF8" w:rsidRPr="00422981" w:rsidRDefault="003A4EF8" w:rsidP="002D18FC">
            <w:pPr>
              <w:spacing w:after="200"/>
              <w:rPr>
                <w:rFonts w:ascii="Arial" w:eastAsia="Calibri" w:hAnsi="Arial" w:cs="Arial"/>
              </w:rPr>
            </w:pPr>
            <w:r w:rsidRPr="00422981">
              <w:rPr>
                <w:rFonts w:ascii="Arial" w:eastAsia="Calibri" w:hAnsi="Arial" w:cs="Arial"/>
              </w:rPr>
              <w:t>No CVs submitted or CVs submitted with irrelevant experience</w:t>
            </w:r>
          </w:p>
        </w:tc>
        <w:tc>
          <w:tcPr>
            <w:tcW w:w="497" w:type="pct"/>
          </w:tcPr>
          <w:p w14:paraId="3064424F" w14:textId="11621AF9" w:rsidR="003A4EF8" w:rsidRPr="00422981" w:rsidRDefault="003A4EF8" w:rsidP="002D18FC">
            <w:pPr>
              <w:spacing w:after="200"/>
              <w:rPr>
                <w:rFonts w:ascii="Arial" w:eastAsia="Calibri" w:hAnsi="Arial" w:cs="Arial"/>
              </w:rPr>
            </w:pPr>
            <w:r w:rsidRPr="00422981">
              <w:rPr>
                <w:rFonts w:ascii="Arial" w:eastAsia="Calibri" w:hAnsi="Arial" w:cs="Arial"/>
              </w:rPr>
              <w:t xml:space="preserve">CVs Submitted with </w:t>
            </w:r>
            <w:r w:rsidR="00746FF8">
              <w:rPr>
                <w:rFonts w:ascii="Arial" w:eastAsia="Calibri" w:hAnsi="Arial" w:cs="Arial"/>
              </w:rPr>
              <w:t>2</w:t>
            </w:r>
            <w:r w:rsidR="007D14FE">
              <w:rPr>
                <w:rFonts w:ascii="Arial" w:eastAsia="Calibri" w:hAnsi="Arial" w:cs="Arial"/>
              </w:rPr>
              <w:t xml:space="preserve"> but less than </w:t>
            </w:r>
            <w:r w:rsidR="00746FF8">
              <w:rPr>
                <w:rFonts w:ascii="Arial" w:eastAsia="Calibri" w:hAnsi="Arial" w:cs="Arial"/>
              </w:rPr>
              <w:t>3</w:t>
            </w:r>
            <w:r w:rsidRPr="00422981">
              <w:rPr>
                <w:rFonts w:ascii="Arial" w:eastAsia="Calibri" w:hAnsi="Arial" w:cs="Arial"/>
              </w:rPr>
              <w:t xml:space="preserve"> year</w:t>
            </w:r>
            <w:r w:rsidR="00746FF8">
              <w:rPr>
                <w:rFonts w:ascii="Arial" w:eastAsia="Calibri" w:hAnsi="Arial" w:cs="Arial"/>
              </w:rPr>
              <w:t>s</w:t>
            </w:r>
            <w:r w:rsidRPr="00422981">
              <w:rPr>
                <w:rFonts w:ascii="Arial" w:eastAsia="Calibri" w:hAnsi="Arial" w:cs="Arial"/>
              </w:rPr>
              <w:t xml:space="preserve"> of experience </w:t>
            </w:r>
          </w:p>
          <w:p w14:paraId="11508BBF" w14:textId="77777777" w:rsidR="003A4EF8" w:rsidRPr="00422981" w:rsidRDefault="003A4EF8" w:rsidP="002D18FC">
            <w:pPr>
              <w:spacing w:after="200"/>
              <w:rPr>
                <w:rFonts w:ascii="Arial" w:eastAsia="Calibri" w:hAnsi="Arial" w:cs="Arial"/>
              </w:rPr>
            </w:pPr>
          </w:p>
        </w:tc>
        <w:tc>
          <w:tcPr>
            <w:tcW w:w="548" w:type="pct"/>
          </w:tcPr>
          <w:p w14:paraId="5A0DD6F5" w14:textId="60C6D9AF" w:rsidR="003A4EF8" w:rsidRPr="00422981" w:rsidRDefault="003A4EF8" w:rsidP="002D18FC">
            <w:pPr>
              <w:spacing w:after="200"/>
              <w:rPr>
                <w:rFonts w:ascii="Arial" w:eastAsia="Calibri" w:hAnsi="Arial" w:cs="Arial"/>
              </w:rPr>
            </w:pPr>
            <w:r w:rsidRPr="00422981">
              <w:rPr>
                <w:rFonts w:ascii="Arial" w:eastAsia="Calibri" w:hAnsi="Arial" w:cs="Arial"/>
              </w:rPr>
              <w:t xml:space="preserve">CVs submitted with </w:t>
            </w:r>
            <w:r w:rsidR="00EE725C">
              <w:rPr>
                <w:rFonts w:ascii="Arial" w:eastAsia="Calibri" w:hAnsi="Arial" w:cs="Arial"/>
              </w:rPr>
              <w:t>3</w:t>
            </w:r>
            <w:r w:rsidR="007D14FE">
              <w:rPr>
                <w:rFonts w:ascii="Arial" w:eastAsia="Calibri" w:hAnsi="Arial" w:cs="Arial"/>
              </w:rPr>
              <w:t xml:space="preserve"> but less than</w:t>
            </w:r>
            <w:r w:rsidR="007D14FE" w:rsidRPr="00422981">
              <w:rPr>
                <w:rFonts w:ascii="Arial" w:eastAsia="Calibri" w:hAnsi="Arial" w:cs="Arial"/>
              </w:rPr>
              <w:t xml:space="preserve"> </w:t>
            </w:r>
            <w:r w:rsidR="00EE725C">
              <w:rPr>
                <w:rFonts w:ascii="Arial" w:eastAsia="Calibri" w:hAnsi="Arial" w:cs="Arial"/>
              </w:rPr>
              <w:t>4</w:t>
            </w:r>
            <w:r w:rsidRPr="00422981">
              <w:rPr>
                <w:rFonts w:ascii="Arial" w:eastAsia="Calibri" w:hAnsi="Arial" w:cs="Arial"/>
              </w:rPr>
              <w:t xml:space="preserve"> years of experience.</w:t>
            </w:r>
          </w:p>
        </w:tc>
        <w:tc>
          <w:tcPr>
            <w:tcW w:w="497" w:type="pct"/>
          </w:tcPr>
          <w:p w14:paraId="5FFC5429" w14:textId="48BF0EB3" w:rsidR="003A4EF8" w:rsidRPr="00422981" w:rsidRDefault="003A4EF8" w:rsidP="002D18FC">
            <w:pPr>
              <w:spacing w:after="200"/>
              <w:rPr>
                <w:rFonts w:ascii="Arial" w:eastAsia="Calibri" w:hAnsi="Arial" w:cs="Arial"/>
              </w:rPr>
            </w:pPr>
            <w:r w:rsidRPr="00422981">
              <w:rPr>
                <w:rFonts w:ascii="Arial" w:eastAsia="Calibri" w:hAnsi="Arial" w:cs="Arial"/>
              </w:rPr>
              <w:t xml:space="preserve">CVs submitted with 4 </w:t>
            </w:r>
            <w:r w:rsidR="007D14FE" w:rsidRPr="007D14FE">
              <w:rPr>
                <w:rFonts w:ascii="Arial" w:eastAsia="Calibri" w:hAnsi="Arial" w:cs="Arial"/>
              </w:rPr>
              <w:t>but less than</w:t>
            </w:r>
            <w:r w:rsidRPr="00422981">
              <w:rPr>
                <w:rFonts w:ascii="Arial" w:eastAsia="Calibri" w:hAnsi="Arial" w:cs="Arial"/>
              </w:rPr>
              <w:t xml:space="preserve"> 5 years of experience.</w:t>
            </w:r>
          </w:p>
        </w:tc>
        <w:tc>
          <w:tcPr>
            <w:tcW w:w="507" w:type="pct"/>
          </w:tcPr>
          <w:p w14:paraId="6E359CF5" w14:textId="3E2AC02E" w:rsidR="003A4EF8" w:rsidRPr="00422981" w:rsidRDefault="003A4EF8" w:rsidP="002D18FC">
            <w:pPr>
              <w:spacing w:after="200"/>
              <w:rPr>
                <w:rFonts w:ascii="Arial" w:eastAsia="Calibri" w:hAnsi="Arial" w:cs="Arial"/>
              </w:rPr>
            </w:pPr>
            <w:r w:rsidRPr="00422981">
              <w:rPr>
                <w:rFonts w:ascii="Arial" w:eastAsia="Calibri" w:hAnsi="Arial" w:cs="Arial"/>
              </w:rPr>
              <w:t xml:space="preserve">CVs submitted with </w:t>
            </w:r>
            <w:r w:rsidR="00EE725C">
              <w:rPr>
                <w:rFonts w:ascii="Arial" w:eastAsia="Calibri" w:hAnsi="Arial" w:cs="Arial"/>
              </w:rPr>
              <w:t>5</w:t>
            </w:r>
            <w:r w:rsidRPr="00422981">
              <w:rPr>
                <w:rFonts w:ascii="Arial" w:eastAsia="Calibri" w:hAnsi="Arial" w:cs="Arial"/>
              </w:rPr>
              <w:t xml:space="preserve"> </w:t>
            </w:r>
            <w:r w:rsidR="007D14FE" w:rsidRPr="007D14FE">
              <w:rPr>
                <w:rFonts w:ascii="Arial" w:eastAsia="Calibri" w:hAnsi="Arial" w:cs="Arial"/>
              </w:rPr>
              <w:t>but less than</w:t>
            </w:r>
            <w:r w:rsidRPr="00422981">
              <w:rPr>
                <w:rFonts w:ascii="Arial" w:eastAsia="Calibri" w:hAnsi="Arial" w:cs="Arial"/>
              </w:rPr>
              <w:t xml:space="preserve"> 7 years of experience.</w:t>
            </w:r>
          </w:p>
        </w:tc>
        <w:tc>
          <w:tcPr>
            <w:tcW w:w="591" w:type="pct"/>
          </w:tcPr>
          <w:p w14:paraId="19D34AB5" w14:textId="77777777" w:rsidR="003A4EF8" w:rsidRPr="00422981" w:rsidRDefault="003A4EF8" w:rsidP="002D18FC">
            <w:pPr>
              <w:spacing w:after="200"/>
              <w:rPr>
                <w:rFonts w:ascii="Arial" w:eastAsia="Calibri" w:hAnsi="Arial" w:cs="Arial"/>
              </w:rPr>
            </w:pPr>
            <w:r w:rsidRPr="00422981">
              <w:rPr>
                <w:rFonts w:ascii="Arial" w:eastAsia="Calibri" w:hAnsi="Arial" w:cs="Arial"/>
              </w:rPr>
              <w:t>CVs submitted with more than 7 years of experience.</w:t>
            </w:r>
          </w:p>
        </w:tc>
      </w:tr>
      <w:bookmarkEnd w:id="11"/>
    </w:tbl>
    <w:p w14:paraId="54318694" w14:textId="0B04CF61" w:rsidR="003749D9" w:rsidRDefault="003749D9" w:rsidP="003749D9">
      <w:pPr>
        <w:spacing w:line="288" w:lineRule="auto"/>
        <w:ind w:firstLine="709"/>
        <w:jc w:val="both"/>
        <w:rPr>
          <w:rFonts w:cs="Arial"/>
          <w:sz w:val="20"/>
          <w:szCs w:val="22"/>
        </w:rPr>
      </w:pPr>
    </w:p>
    <w:p w14:paraId="529469DE" w14:textId="22AE5B3E" w:rsidR="003749D9" w:rsidRDefault="003749D9" w:rsidP="003749D9">
      <w:pPr>
        <w:spacing w:line="288" w:lineRule="auto"/>
        <w:ind w:firstLine="709"/>
        <w:jc w:val="both"/>
        <w:rPr>
          <w:rFonts w:cs="Arial"/>
          <w:sz w:val="20"/>
          <w:szCs w:val="22"/>
        </w:rPr>
      </w:pPr>
    </w:p>
    <w:p w14:paraId="15EF1B17" w14:textId="10EEF25D" w:rsidR="003749D9" w:rsidRDefault="003749D9" w:rsidP="003749D9">
      <w:pPr>
        <w:spacing w:line="288" w:lineRule="auto"/>
        <w:ind w:firstLine="709"/>
        <w:jc w:val="both"/>
        <w:rPr>
          <w:rFonts w:cs="Arial"/>
          <w:sz w:val="20"/>
          <w:szCs w:val="22"/>
        </w:rPr>
      </w:pPr>
    </w:p>
    <w:p w14:paraId="39D48552" w14:textId="77777777" w:rsidR="003749D9" w:rsidRDefault="003749D9" w:rsidP="003749D9">
      <w:pPr>
        <w:spacing w:line="288" w:lineRule="auto"/>
        <w:ind w:firstLine="709"/>
        <w:jc w:val="both"/>
        <w:rPr>
          <w:rFonts w:cs="Arial"/>
          <w:sz w:val="20"/>
          <w:szCs w:val="22"/>
        </w:rPr>
      </w:pPr>
    </w:p>
    <w:p w14:paraId="315D1C89" w14:textId="77777777" w:rsidR="003749D9" w:rsidRDefault="003749D9" w:rsidP="003749D9">
      <w:pPr>
        <w:spacing w:line="288" w:lineRule="auto"/>
        <w:ind w:firstLine="709"/>
        <w:jc w:val="both"/>
        <w:rPr>
          <w:rFonts w:cs="Arial"/>
          <w:sz w:val="20"/>
          <w:szCs w:val="22"/>
        </w:rPr>
      </w:pPr>
    </w:p>
    <w:p w14:paraId="054BB565" w14:textId="77777777" w:rsidR="003749D9" w:rsidRDefault="003749D9" w:rsidP="00EF509E">
      <w:pPr>
        <w:spacing w:line="360" w:lineRule="auto"/>
        <w:jc w:val="both"/>
        <w:rPr>
          <w:rFonts w:ascii="Arial" w:hAnsi="Arial" w:cs="Arial"/>
          <w:b/>
          <w:sz w:val="22"/>
          <w:szCs w:val="22"/>
          <w:lang w:eastAsia="zh-TW"/>
        </w:rPr>
        <w:sectPr w:rsidR="003749D9" w:rsidSect="008B2FBA">
          <w:pgSz w:w="15840" w:h="12240" w:orient="landscape"/>
          <w:pgMar w:top="720" w:right="360" w:bottom="1467" w:left="360" w:header="540" w:footer="708" w:gutter="0"/>
          <w:cols w:space="708"/>
          <w:titlePg/>
          <w:docGrid w:linePitch="360"/>
        </w:sect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A16372" w:rsidRDefault="00DB0AA4" w:rsidP="000A250F">
      <w:pPr>
        <w:pStyle w:val="ListParagraph"/>
        <w:numPr>
          <w:ilvl w:val="1"/>
          <w:numId w:val="13"/>
        </w:numPr>
        <w:spacing w:line="360" w:lineRule="auto"/>
        <w:ind w:left="540" w:hanging="540"/>
        <w:jc w:val="both"/>
        <w:rPr>
          <w:b/>
          <w:sz w:val="22"/>
          <w:szCs w:val="22"/>
          <w:lang w:eastAsia="zh-TW"/>
        </w:rPr>
      </w:pPr>
      <w:r w:rsidRPr="00A16372">
        <w:rPr>
          <w:b/>
          <w:sz w:val="22"/>
          <w:szCs w:val="22"/>
          <w:lang w:eastAsia="zh-TW"/>
        </w:rPr>
        <w:t>Stage</w:t>
      </w:r>
      <w:r w:rsidR="00700AD1" w:rsidRPr="00A16372">
        <w:rPr>
          <w:b/>
          <w:sz w:val="22"/>
          <w:szCs w:val="22"/>
          <w:lang w:eastAsia="zh-TW"/>
        </w:rPr>
        <w:t xml:space="preserve"> 3</w:t>
      </w:r>
      <w:r w:rsidRPr="00A16372">
        <w:rPr>
          <w:b/>
          <w:sz w:val="22"/>
          <w:szCs w:val="22"/>
          <w:lang w:eastAsia="zh-TW"/>
        </w:rPr>
        <w:t xml:space="preserve">- Price and </w:t>
      </w:r>
      <w:r w:rsidR="00700AD1" w:rsidRPr="00A16372">
        <w:rPr>
          <w:b/>
          <w:sz w:val="22"/>
          <w:szCs w:val="22"/>
          <w:lang w:eastAsia="zh-TW"/>
        </w:rPr>
        <w:t>Specific Goals</w:t>
      </w:r>
      <w:r w:rsidRPr="00A16372">
        <w:rPr>
          <w:b/>
          <w:sz w:val="22"/>
          <w:szCs w:val="22"/>
          <w:lang w:eastAsia="zh-TW"/>
        </w:rPr>
        <w:t xml:space="preserve"> </w:t>
      </w:r>
    </w:p>
    <w:p w14:paraId="57E16B4C" w14:textId="77777777" w:rsidR="00307DD2" w:rsidRPr="00A16372" w:rsidRDefault="00307DD2" w:rsidP="00307DD2">
      <w:pPr>
        <w:spacing w:line="360" w:lineRule="auto"/>
        <w:jc w:val="both"/>
        <w:rPr>
          <w:rFonts w:ascii="Arial" w:hAnsi="Arial" w:cs="Arial"/>
          <w:lang w:eastAsia="zh-TW"/>
        </w:rPr>
      </w:pPr>
    </w:p>
    <w:p w14:paraId="7DDE1806" w14:textId="147E78C5" w:rsidR="00307DD2" w:rsidRPr="00A16372" w:rsidRDefault="00307DD2" w:rsidP="00307DD2">
      <w:pPr>
        <w:spacing w:line="360" w:lineRule="auto"/>
        <w:jc w:val="both"/>
        <w:rPr>
          <w:rFonts w:ascii="Arial" w:hAnsi="Arial" w:cs="Arial"/>
          <w:lang w:eastAsia="zh-TW"/>
        </w:rPr>
      </w:pPr>
      <w:r w:rsidRPr="00A16372">
        <w:rPr>
          <w:rFonts w:ascii="Arial" w:hAnsi="Arial" w:cs="Arial"/>
          <w:lang w:eastAsia="zh-TW"/>
        </w:rPr>
        <w:t>The following formula, shall be used to allocate scores to the interested bidders :</w:t>
      </w:r>
    </w:p>
    <w:p w14:paraId="4C4CA114" w14:textId="77777777" w:rsidR="00307DD2" w:rsidRPr="00A16372" w:rsidRDefault="00307DD2" w:rsidP="00307DD2">
      <w:pPr>
        <w:spacing w:line="360" w:lineRule="auto"/>
        <w:jc w:val="both"/>
        <w:rPr>
          <w:rFonts w:ascii="Arial" w:eastAsia="Arial" w:hAnsi="Arial" w:cs="Arial"/>
          <w:szCs w:val="22"/>
        </w:rPr>
      </w:pPr>
    </w:p>
    <w:p w14:paraId="32CC62B2" w14:textId="77777777" w:rsidR="00307DD2" w:rsidRPr="00A16372" w:rsidRDefault="00307DD2" w:rsidP="00307DD2">
      <w:pPr>
        <w:spacing w:line="360" w:lineRule="auto"/>
        <w:jc w:val="both"/>
        <w:rPr>
          <w:rFonts w:ascii="Arial" w:hAnsi="Arial" w:cs="Arial"/>
          <w:lang w:eastAsia="zh-TW"/>
        </w:rPr>
      </w:pPr>
      <w:r w:rsidRPr="00A1637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A1637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A16372" w:rsidRDefault="00307DD2" w:rsidP="0096085E">
            <w:pPr>
              <w:ind w:left="66"/>
              <w:jc w:val="center"/>
              <w:rPr>
                <w:rFonts w:ascii="Arial" w:hAnsi="Arial" w:cs="Arial"/>
                <w:b/>
                <w:bCs/>
              </w:rPr>
            </w:pPr>
            <w:r w:rsidRPr="00A1637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A16372" w:rsidRDefault="00307DD2" w:rsidP="0096085E">
            <w:pPr>
              <w:ind w:left="11"/>
              <w:jc w:val="center"/>
              <w:rPr>
                <w:rFonts w:ascii="Arial" w:hAnsi="Arial" w:cs="Arial"/>
              </w:rPr>
            </w:pPr>
            <w:r w:rsidRPr="00A16372">
              <w:rPr>
                <w:rFonts w:ascii="Arial" w:eastAsia="Arial" w:hAnsi="Arial" w:cs="Arial"/>
                <w:b/>
              </w:rPr>
              <w:t xml:space="preserve">POINTS </w:t>
            </w:r>
          </w:p>
        </w:tc>
      </w:tr>
      <w:tr w:rsidR="00307DD2" w:rsidRPr="00A1637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A16372" w:rsidRDefault="00307DD2" w:rsidP="0096085E">
            <w:pPr>
              <w:rPr>
                <w:rFonts w:ascii="Arial" w:hAnsi="Arial" w:cs="Arial"/>
              </w:rPr>
            </w:pPr>
            <w:r w:rsidRPr="00A16372">
              <w:rPr>
                <w:rFonts w:ascii="Arial" w:eastAsia="Arial" w:hAnsi="Arial" w:cs="Arial"/>
                <w:b/>
              </w:rPr>
              <w:t>PRICE</w:t>
            </w:r>
            <w:r w:rsidRPr="00A1637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A16372" w:rsidRDefault="00307DD2" w:rsidP="0096085E">
            <w:pPr>
              <w:ind w:left="11"/>
              <w:jc w:val="center"/>
              <w:rPr>
                <w:rFonts w:ascii="Arial" w:hAnsi="Arial" w:cs="Arial"/>
                <w:color w:val="FF0000"/>
              </w:rPr>
            </w:pPr>
            <w:r w:rsidRPr="00A16372">
              <w:rPr>
                <w:rFonts w:ascii="Arial" w:eastAsia="Arial" w:hAnsi="Arial" w:cs="Arial"/>
                <w:color w:val="FF0000"/>
              </w:rPr>
              <w:t>80</w:t>
            </w:r>
          </w:p>
        </w:tc>
      </w:tr>
      <w:tr w:rsidR="00307DD2" w:rsidRPr="00A1637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A16372" w:rsidRDefault="00307DD2" w:rsidP="0096085E">
            <w:pPr>
              <w:rPr>
                <w:rFonts w:ascii="Arial" w:hAnsi="Arial" w:cs="Arial"/>
              </w:rPr>
            </w:pPr>
            <w:r w:rsidRPr="00A16372">
              <w:rPr>
                <w:rFonts w:ascii="Arial" w:eastAsia="Arial" w:hAnsi="Arial" w:cs="Arial"/>
                <w:b/>
              </w:rPr>
              <w:t>SPECIFIC GOALS</w:t>
            </w:r>
            <w:r w:rsidRPr="00A1637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A16372" w:rsidRDefault="00307DD2" w:rsidP="0096085E">
            <w:pPr>
              <w:ind w:left="11"/>
              <w:jc w:val="center"/>
              <w:rPr>
                <w:rFonts w:ascii="Arial" w:hAnsi="Arial" w:cs="Arial"/>
                <w:color w:val="FF0000"/>
              </w:rPr>
            </w:pPr>
            <w:r w:rsidRPr="00A16372">
              <w:rPr>
                <w:rFonts w:ascii="Arial" w:eastAsia="Arial" w:hAnsi="Arial" w:cs="Arial"/>
                <w:color w:val="FF0000"/>
              </w:rPr>
              <w:t>20</w:t>
            </w:r>
          </w:p>
        </w:tc>
      </w:tr>
      <w:tr w:rsidR="00307DD2" w:rsidRPr="00A1637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A16372" w:rsidRDefault="00307DD2" w:rsidP="0096085E">
            <w:pPr>
              <w:rPr>
                <w:rFonts w:ascii="Arial" w:hAnsi="Arial" w:cs="Arial"/>
              </w:rPr>
            </w:pPr>
            <w:r w:rsidRPr="00A16372">
              <w:rPr>
                <w:rFonts w:ascii="Arial" w:eastAsia="Arial" w:hAnsi="Arial" w:cs="Arial"/>
                <w:b/>
              </w:rPr>
              <w:t xml:space="preserve">TOTAL POINTS FOR PRICE AND SPECIFIC GOALS </w:t>
            </w:r>
            <w:r w:rsidRPr="00A1637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A16372" w:rsidRDefault="00307DD2" w:rsidP="0096085E">
            <w:pPr>
              <w:ind w:left="8"/>
              <w:jc w:val="center"/>
              <w:rPr>
                <w:rFonts w:ascii="Arial" w:hAnsi="Arial" w:cs="Arial"/>
              </w:rPr>
            </w:pPr>
            <w:r w:rsidRPr="00A16372">
              <w:rPr>
                <w:rFonts w:ascii="Arial" w:eastAsia="Arial" w:hAnsi="Arial" w:cs="Arial"/>
                <w:b/>
              </w:rPr>
              <w:t xml:space="preserve">100 </w:t>
            </w:r>
          </w:p>
        </w:tc>
      </w:tr>
    </w:tbl>
    <w:p w14:paraId="742538B7" w14:textId="77777777" w:rsidR="00307DD2" w:rsidRPr="00A16372" w:rsidRDefault="00307DD2" w:rsidP="00307DD2">
      <w:pPr>
        <w:spacing w:line="360" w:lineRule="auto"/>
        <w:jc w:val="both"/>
        <w:rPr>
          <w:rFonts w:ascii="Arial" w:hAnsi="Arial" w:cs="Arial"/>
          <w:lang w:eastAsia="zh-TW"/>
        </w:rPr>
      </w:pPr>
    </w:p>
    <w:p w14:paraId="52FDCA87" w14:textId="77777777" w:rsidR="00307DD2" w:rsidRPr="00A16372" w:rsidRDefault="00307DD2" w:rsidP="00307DD2">
      <w:pPr>
        <w:spacing w:after="117" w:line="249" w:lineRule="auto"/>
        <w:jc w:val="both"/>
        <w:rPr>
          <w:rFonts w:ascii="Arial" w:hAnsi="Arial" w:cs="Arial"/>
          <w:szCs w:val="22"/>
        </w:rPr>
      </w:pPr>
      <w:r w:rsidRPr="00A16372">
        <w:rPr>
          <w:rFonts w:ascii="Arial" w:eastAsia="Arial" w:hAnsi="Arial" w:cs="Arial"/>
          <w:b/>
          <w:szCs w:val="22"/>
        </w:rPr>
        <w:t xml:space="preserve">FORMULAE FOR PROCUREMENT OF GOODS AND SERVICES </w:t>
      </w:r>
    </w:p>
    <w:p w14:paraId="6D4F753B" w14:textId="77777777" w:rsidR="00307DD2" w:rsidRPr="00A16372" w:rsidRDefault="00307DD2" w:rsidP="00307DD2">
      <w:pPr>
        <w:spacing w:after="98"/>
        <w:ind w:left="900"/>
        <w:rPr>
          <w:rFonts w:ascii="Arial" w:hAnsi="Arial" w:cs="Arial"/>
          <w:szCs w:val="22"/>
        </w:rPr>
      </w:pPr>
      <w:r w:rsidRPr="00A16372">
        <w:rPr>
          <w:rFonts w:ascii="Arial" w:eastAsia="Arial" w:hAnsi="Arial" w:cs="Arial"/>
          <w:b/>
          <w:szCs w:val="22"/>
        </w:rPr>
        <w:t xml:space="preserve"> </w:t>
      </w:r>
    </w:p>
    <w:p w14:paraId="1C51509F" w14:textId="77777777" w:rsidR="00307DD2" w:rsidRPr="00A16372" w:rsidRDefault="00307DD2" w:rsidP="00307DD2">
      <w:pPr>
        <w:spacing w:after="5" w:line="249" w:lineRule="auto"/>
        <w:jc w:val="both"/>
        <w:rPr>
          <w:rFonts w:ascii="Arial" w:hAnsi="Arial" w:cs="Arial"/>
          <w:szCs w:val="22"/>
        </w:rPr>
      </w:pPr>
      <w:r w:rsidRPr="00A16372">
        <w:rPr>
          <w:rFonts w:ascii="Arial" w:eastAsia="Arial" w:hAnsi="Arial" w:cs="Arial"/>
          <w:b/>
          <w:szCs w:val="22"/>
        </w:rPr>
        <w:t xml:space="preserve">POINTS AWARDED FOR PRICE </w:t>
      </w:r>
    </w:p>
    <w:p w14:paraId="768EA4B9" w14:textId="77777777" w:rsidR="00307DD2" w:rsidRPr="00A16372" w:rsidRDefault="00307DD2" w:rsidP="00307DD2">
      <w:pPr>
        <w:spacing w:line="360" w:lineRule="auto"/>
        <w:jc w:val="both"/>
        <w:rPr>
          <w:rFonts w:ascii="Arial" w:hAnsi="Arial" w:cs="Arial"/>
          <w:lang w:eastAsia="zh-TW"/>
        </w:rPr>
      </w:pPr>
    </w:p>
    <w:p w14:paraId="5952398D" w14:textId="491F45DD" w:rsidR="00307DD2" w:rsidRPr="00A16372" w:rsidRDefault="00307DD2" w:rsidP="00307DD2">
      <w:pPr>
        <w:spacing w:after="107" w:line="249" w:lineRule="auto"/>
        <w:jc w:val="both"/>
        <w:rPr>
          <w:rFonts w:ascii="Arial" w:hAnsi="Arial" w:cs="Arial"/>
          <w:szCs w:val="22"/>
        </w:rPr>
      </w:pPr>
      <w:r w:rsidRPr="00A16372">
        <w:rPr>
          <w:rFonts w:ascii="Arial" w:eastAsia="Arial" w:hAnsi="Arial" w:cs="Arial"/>
          <w:b/>
          <w:szCs w:val="22"/>
        </w:rPr>
        <w:t xml:space="preserve">THE 80/20 PREFERENCE POINT SYSTEMS  </w:t>
      </w:r>
    </w:p>
    <w:p w14:paraId="4276C93D" w14:textId="77777777" w:rsidR="00307DD2" w:rsidRPr="00A16372" w:rsidRDefault="00307DD2" w:rsidP="00307DD2">
      <w:pPr>
        <w:spacing w:after="107" w:line="249" w:lineRule="auto"/>
        <w:jc w:val="both"/>
        <w:rPr>
          <w:rFonts w:ascii="Arial" w:eastAsia="Arial" w:hAnsi="Arial" w:cs="Arial"/>
          <w:szCs w:val="22"/>
        </w:rPr>
      </w:pPr>
    </w:p>
    <w:p w14:paraId="6212FC07" w14:textId="4FC7FFAF" w:rsidR="00307DD2" w:rsidRPr="00A16372" w:rsidRDefault="00307DD2" w:rsidP="00307DD2">
      <w:pPr>
        <w:spacing w:after="107" w:line="249" w:lineRule="auto"/>
        <w:jc w:val="both"/>
        <w:rPr>
          <w:rFonts w:ascii="Arial" w:hAnsi="Arial" w:cs="Arial"/>
          <w:szCs w:val="22"/>
        </w:rPr>
      </w:pPr>
      <w:r w:rsidRPr="00A16372">
        <w:rPr>
          <w:rFonts w:ascii="Arial" w:eastAsia="Arial" w:hAnsi="Arial" w:cs="Arial"/>
          <w:szCs w:val="22"/>
        </w:rPr>
        <w:t xml:space="preserve">A maximum of </w:t>
      </w:r>
      <w:r w:rsidRPr="00A16372">
        <w:rPr>
          <w:rFonts w:ascii="Arial" w:eastAsia="Arial" w:hAnsi="Arial" w:cs="Arial"/>
          <w:bCs/>
          <w:color w:val="FF0000"/>
          <w:szCs w:val="22"/>
        </w:rPr>
        <w:t xml:space="preserve">80 </w:t>
      </w:r>
      <w:r w:rsidRPr="00A16372">
        <w:rPr>
          <w:rFonts w:ascii="Arial" w:eastAsia="Arial" w:hAnsi="Arial" w:cs="Arial"/>
          <w:szCs w:val="22"/>
        </w:rPr>
        <w:t xml:space="preserve">points is allocated for price on the following basis: </w:t>
      </w:r>
    </w:p>
    <w:p w14:paraId="0D5B94B4" w14:textId="77777777" w:rsidR="00307DD2" w:rsidRPr="00A16372" w:rsidRDefault="00307DD2" w:rsidP="00307DD2">
      <w:pPr>
        <w:rPr>
          <w:rFonts w:ascii="Arial" w:hAnsi="Arial" w:cs="Arial"/>
          <w:szCs w:val="22"/>
        </w:rPr>
      </w:pPr>
      <w:r w:rsidRPr="00A16372">
        <w:rPr>
          <w:rFonts w:ascii="Arial" w:eastAsia="Arial" w:hAnsi="Arial" w:cs="Arial"/>
          <w:szCs w:val="22"/>
        </w:rPr>
        <w:t xml:space="preserve"> </w:t>
      </w:r>
    </w:p>
    <w:p w14:paraId="0D64700C" w14:textId="46A8B298" w:rsidR="00307DD2" w:rsidRPr="00A16372" w:rsidRDefault="00307DD2" w:rsidP="00307DD2">
      <w:pPr>
        <w:spacing w:after="5" w:line="249" w:lineRule="auto"/>
        <w:ind w:left="-15"/>
        <w:rPr>
          <w:rFonts w:ascii="Arial" w:hAnsi="Arial" w:cs="Arial"/>
          <w:szCs w:val="22"/>
        </w:rPr>
      </w:pPr>
      <w:r w:rsidRPr="00A16372">
        <w:rPr>
          <w:rFonts w:ascii="Arial" w:eastAsia="Arial" w:hAnsi="Arial" w:cs="Arial"/>
          <w:b/>
          <w:szCs w:val="22"/>
        </w:rPr>
        <w:t xml:space="preserve"> </w:t>
      </w:r>
      <w:r w:rsidRPr="00A16372">
        <w:rPr>
          <w:rFonts w:ascii="Arial" w:eastAsia="Arial" w:hAnsi="Arial" w:cs="Arial"/>
          <w:b/>
          <w:szCs w:val="22"/>
        </w:rPr>
        <w:tab/>
        <w:t xml:space="preserve"> </w:t>
      </w:r>
      <w:r w:rsidRPr="00A16372">
        <w:rPr>
          <w:rFonts w:ascii="Arial" w:eastAsia="Arial" w:hAnsi="Arial" w:cs="Arial"/>
          <w:b/>
          <w:szCs w:val="22"/>
        </w:rPr>
        <w:tab/>
      </w:r>
      <w:r w:rsidRPr="00A16372">
        <w:rPr>
          <w:rFonts w:ascii="Arial" w:eastAsia="Arial" w:hAnsi="Arial" w:cs="Arial"/>
          <w:b/>
          <w:szCs w:val="22"/>
        </w:rPr>
        <w:tab/>
        <w:t xml:space="preserve">80/20 </w:t>
      </w:r>
      <w:r w:rsidRPr="00A16372">
        <w:rPr>
          <w:rFonts w:ascii="Arial" w:eastAsia="Arial" w:hAnsi="Arial" w:cs="Arial"/>
          <w:b/>
          <w:szCs w:val="22"/>
        </w:rPr>
        <w:tab/>
      </w:r>
      <w:r w:rsidRPr="00A16372">
        <w:rPr>
          <w:rFonts w:ascii="Arial" w:eastAsia="Arial" w:hAnsi="Arial" w:cs="Arial"/>
          <w:b/>
          <w:szCs w:val="22"/>
        </w:rPr>
        <w:tab/>
      </w:r>
      <w:r w:rsidRPr="00A16372">
        <w:rPr>
          <w:rFonts w:ascii="Arial" w:eastAsia="Arial" w:hAnsi="Arial" w:cs="Arial"/>
          <w:b/>
          <w:szCs w:val="22"/>
        </w:rPr>
        <w:tab/>
      </w:r>
      <w:r w:rsidRPr="00A16372">
        <w:rPr>
          <w:rFonts w:ascii="Arial" w:eastAsia="Arial" w:hAnsi="Arial" w:cs="Arial"/>
          <w:b/>
          <w:szCs w:val="22"/>
        </w:rPr>
        <w:tab/>
        <w:t xml:space="preserve"> </w:t>
      </w:r>
    </w:p>
    <w:p w14:paraId="612B27BE" w14:textId="77777777" w:rsidR="00307DD2" w:rsidRPr="00A16372" w:rsidRDefault="00307DD2" w:rsidP="00307DD2">
      <w:pPr>
        <w:rPr>
          <w:rFonts w:ascii="Arial" w:hAnsi="Arial" w:cs="Arial"/>
          <w:szCs w:val="22"/>
        </w:rPr>
      </w:pPr>
      <w:r w:rsidRPr="00A16372">
        <w:rPr>
          <w:rFonts w:ascii="Arial" w:eastAsia="Arial" w:hAnsi="Arial" w:cs="Arial"/>
          <w:b/>
          <w:szCs w:val="22"/>
        </w:rPr>
        <w:t xml:space="preserve"> </w:t>
      </w:r>
    </w:p>
    <w:p w14:paraId="4FA08461" w14:textId="1206EFAE" w:rsidR="00307DD2" w:rsidRPr="00A16372" w:rsidRDefault="00307DD2" w:rsidP="00307DD2">
      <w:pPr>
        <w:ind w:left="900"/>
        <w:rPr>
          <w:rFonts w:ascii="Arial" w:hAnsi="Arial" w:cs="Arial"/>
          <w:szCs w:val="22"/>
        </w:rPr>
      </w:pPr>
      <w:r w:rsidRPr="00A1637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A16372">
        <w:rPr>
          <w:rFonts w:ascii="Arial" w:hAnsi="Arial" w:cs="Arial"/>
          <w:szCs w:val="22"/>
        </w:rPr>
        <w:t xml:space="preserve"> </w:t>
      </w:r>
      <w:r w:rsidRPr="00A16372">
        <w:rPr>
          <w:rFonts w:ascii="Arial" w:hAnsi="Arial" w:cs="Arial"/>
          <w:szCs w:val="22"/>
        </w:rPr>
        <w:tab/>
      </w:r>
      <w:r w:rsidRPr="00A16372">
        <w:rPr>
          <w:rFonts w:ascii="Arial" w:hAnsi="Arial" w:cs="Arial"/>
          <w:szCs w:val="22"/>
        </w:rPr>
        <w:tab/>
      </w:r>
      <w:r w:rsidRPr="00A16372">
        <w:rPr>
          <w:rFonts w:ascii="Arial" w:hAnsi="Arial" w:cs="Arial"/>
          <w:szCs w:val="22"/>
        </w:rPr>
        <w:tab/>
      </w:r>
      <w:r w:rsidRPr="00A16372">
        <w:rPr>
          <w:rFonts w:ascii="Arial" w:hAnsi="Arial" w:cs="Arial"/>
          <w:szCs w:val="22"/>
        </w:rPr>
        <w:tab/>
      </w:r>
      <w:r w:rsidRPr="00A16372">
        <w:rPr>
          <w:rFonts w:ascii="Arial" w:hAnsi="Arial" w:cs="Arial"/>
          <w:szCs w:val="22"/>
        </w:rPr>
        <w:tab/>
      </w:r>
    </w:p>
    <w:p w14:paraId="5C036DB4" w14:textId="77777777" w:rsidR="00307DD2" w:rsidRPr="00A16372" w:rsidRDefault="00307DD2" w:rsidP="00307DD2">
      <w:pPr>
        <w:tabs>
          <w:tab w:val="center" w:pos="1225"/>
        </w:tabs>
        <w:spacing w:after="112" w:line="250" w:lineRule="auto"/>
        <w:ind w:left="-15"/>
        <w:rPr>
          <w:rFonts w:ascii="Arial" w:hAnsi="Arial" w:cs="Arial"/>
          <w:szCs w:val="22"/>
        </w:rPr>
      </w:pPr>
      <w:r w:rsidRPr="00A16372">
        <w:rPr>
          <w:rFonts w:ascii="Arial" w:eastAsia="Arial" w:hAnsi="Arial" w:cs="Arial"/>
          <w:szCs w:val="22"/>
        </w:rPr>
        <w:t xml:space="preserve">Where </w:t>
      </w:r>
    </w:p>
    <w:p w14:paraId="0A9484E2" w14:textId="77777777" w:rsidR="00307DD2" w:rsidRPr="00A16372" w:rsidRDefault="00307DD2" w:rsidP="00307DD2">
      <w:pPr>
        <w:tabs>
          <w:tab w:val="center" w:pos="4717"/>
        </w:tabs>
        <w:spacing w:after="112" w:line="250" w:lineRule="auto"/>
        <w:ind w:left="-15"/>
        <w:rPr>
          <w:rFonts w:ascii="Arial" w:hAnsi="Arial" w:cs="Arial"/>
          <w:szCs w:val="22"/>
        </w:rPr>
      </w:pPr>
      <w:r w:rsidRPr="00A16372">
        <w:rPr>
          <w:rFonts w:ascii="Arial" w:eastAsia="Arial" w:hAnsi="Arial" w:cs="Arial"/>
          <w:szCs w:val="22"/>
        </w:rPr>
        <w:t xml:space="preserve"> Ps = Points scored for price of tender under consideration </w:t>
      </w:r>
    </w:p>
    <w:p w14:paraId="7EBA9A8E" w14:textId="77777777" w:rsidR="00307DD2" w:rsidRPr="00A16372" w:rsidRDefault="00307DD2" w:rsidP="00307DD2">
      <w:pPr>
        <w:spacing w:after="112" w:line="250" w:lineRule="auto"/>
        <w:ind w:left="-15"/>
        <w:rPr>
          <w:rFonts w:ascii="Arial" w:hAnsi="Arial" w:cs="Arial"/>
          <w:szCs w:val="22"/>
        </w:rPr>
      </w:pPr>
      <w:r w:rsidRPr="00A16372">
        <w:rPr>
          <w:rFonts w:ascii="Arial" w:eastAsia="Arial" w:hAnsi="Arial" w:cs="Arial"/>
          <w:szCs w:val="22"/>
        </w:rPr>
        <w:t xml:space="preserve"> Pt = </w:t>
      </w:r>
      <w:r w:rsidRPr="00A16372">
        <w:rPr>
          <w:rFonts w:ascii="Arial" w:eastAsia="Arial" w:hAnsi="Arial" w:cs="Arial"/>
          <w:szCs w:val="22"/>
        </w:rPr>
        <w:tab/>
        <w:t xml:space="preserve">Price of tender under consideration </w:t>
      </w:r>
    </w:p>
    <w:p w14:paraId="57C82C3A" w14:textId="77777777" w:rsidR="00307DD2" w:rsidRPr="00A16372" w:rsidRDefault="00307DD2" w:rsidP="00307DD2">
      <w:pPr>
        <w:spacing w:after="112" w:line="250" w:lineRule="auto"/>
        <w:ind w:left="-15"/>
        <w:rPr>
          <w:rFonts w:ascii="Arial" w:hAnsi="Arial" w:cs="Arial"/>
          <w:szCs w:val="22"/>
        </w:rPr>
      </w:pPr>
      <w:r w:rsidRPr="00A16372">
        <w:rPr>
          <w:rFonts w:ascii="Arial" w:eastAsia="Arial" w:hAnsi="Arial" w:cs="Arial"/>
          <w:szCs w:val="22"/>
        </w:rPr>
        <w:t xml:space="preserve"> Pmin = Price of lowest acceptable tender </w:t>
      </w:r>
    </w:p>
    <w:p w14:paraId="3555839D" w14:textId="77777777" w:rsidR="00307DD2" w:rsidRPr="00A16372" w:rsidRDefault="00307DD2" w:rsidP="00307DD2">
      <w:pPr>
        <w:spacing w:after="98"/>
        <w:rPr>
          <w:rFonts w:ascii="Arial" w:hAnsi="Arial" w:cs="Arial"/>
          <w:szCs w:val="22"/>
        </w:rPr>
      </w:pPr>
      <w:r w:rsidRPr="00A16372">
        <w:rPr>
          <w:rFonts w:ascii="Arial" w:eastAsia="Arial" w:hAnsi="Arial" w:cs="Arial"/>
          <w:szCs w:val="22"/>
        </w:rPr>
        <w:t xml:space="preserve"> </w:t>
      </w:r>
    </w:p>
    <w:p w14:paraId="63FD030A" w14:textId="77777777" w:rsidR="00307DD2" w:rsidRPr="00A16372" w:rsidRDefault="00307DD2" w:rsidP="00307DD2">
      <w:pPr>
        <w:spacing w:line="288" w:lineRule="auto"/>
        <w:jc w:val="both"/>
        <w:rPr>
          <w:rFonts w:ascii="Arial" w:hAnsi="Arial" w:cs="Arial"/>
          <w:lang w:eastAsia="zh-TW"/>
        </w:rPr>
      </w:pPr>
    </w:p>
    <w:p w14:paraId="7C6A92DC" w14:textId="77777777" w:rsidR="00307DD2" w:rsidRPr="00A16372" w:rsidRDefault="00307DD2" w:rsidP="00307DD2">
      <w:pPr>
        <w:widowControl w:val="0"/>
        <w:tabs>
          <w:tab w:val="left" w:pos="2880"/>
          <w:tab w:val="left" w:pos="5760"/>
          <w:tab w:val="left" w:pos="7920"/>
        </w:tabs>
        <w:spacing w:after="120"/>
        <w:jc w:val="both"/>
        <w:rPr>
          <w:rFonts w:ascii="Arial" w:hAnsi="Arial" w:cs="Arial"/>
          <w:b/>
          <w:snapToGrid w:val="0"/>
        </w:rPr>
      </w:pPr>
      <w:r w:rsidRPr="00A16372">
        <w:rPr>
          <w:rFonts w:ascii="Arial" w:hAnsi="Arial" w:cs="Arial"/>
          <w:b/>
          <w:snapToGrid w:val="0"/>
        </w:rPr>
        <w:t xml:space="preserve">POINTS AWARDED FOR SPECIFIC GOALS </w:t>
      </w:r>
    </w:p>
    <w:p w14:paraId="1F910845" w14:textId="77777777" w:rsidR="00307DD2" w:rsidRPr="00A1637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A16372" w:rsidRDefault="00307DD2" w:rsidP="003922C8">
      <w:pPr>
        <w:widowControl w:val="0"/>
        <w:numPr>
          <w:ilvl w:val="1"/>
          <w:numId w:val="23"/>
        </w:numPr>
        <w:tabs>
          <w:tab w:val="num" w:pos="720"/>
        </w:tabs>
        <w:spacing w:after="120"/>
        <w:ind w:left="720"/>
        <w:jc w:val="both"/>
        <w:rPr>
          <w:rFonts w:ascii="Arial" w:hAnsi="Arial" w:cs="Arial"/>
          <w:snapToGrid w:val="0"/>
        </w:rPr>
      </w:pPr>
      <w:r w:rsidRPr="00A1637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A16372" w:rsidRDefault="00307DD2" w:rsidP="00307DD2">
      <w:pPr>
        <w:widowControl w:val="0"/>
        <w:spacing w:after="120"/>
        <w:ind w:left="720"/>
        <w:jc w:val="both"/>
        <w:rPr>
          <w:rFonts w:ascii="Arial" w:hAnsi="Arial" w:cs="Arial"/>
          <w:snapToGrid w:val="0"/>
        </w:rPr>
      </w:pPr>
    </w:p>
    <w:p w14:paraId="5E92034C" w14:textId="77777777" w:rsidR="00307DD2" w:rsidRPr="00A16372" w:rsidRDefault="00307DD2" w:rsidP="00307DD2">
      <w:pPr>
        <w:widowControl w:val="0"/>
        <w:spacing w:after="120"/>
        <w:jc w:val="both"/>
        <w:rPr>
          <w:rFonts w:ascii="Arial" w:hAnsi="Arial" w:cs="Arial"/>
          <w:b/>
          <w:snapToGrid w:val="0"/>
        </w:rPr>
      </w:pPr>
      <w:r w:rsidRPr="00A16372">
        <w:rPr>
          <w:rFonts w:ascii="Arial" w:hAnsi="Arial" w:cs="Arial"/>
          <w:b/>
          <w:snapToGrid w:val="0"/>
        </w:rPr>
        <w:t xml:space="preserve">Table 1: Specific goals for the tender and points claimed are indicated per the table below. </w:t>
      </w:r>
    </w:p>
    <w:p w14:paraId="229571D3" w14:textId="57B13040" w:rsidR="00307DD2" w:rsidRPr="00A1637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A16372">
        <w:rPr>
          <w:rFonts w:ascii="Arial" w:hAnsi="Arial" w:cs="Arial"/>
          <w:b/>
          <w:i/>
          <w:snapToGrid w:val="0"/>
        </w:rPr>
        <w:t>Note to tenderers: The tenderer must indicate how they claim points for each preference point system.</w:t>
      </w:r>
      <w:r w:rsidRPr="00A16372">
        <w:rPr>
          <w:rFonts w:ascii="Arial" w:hAnsi="Arial" w:cs="Arial"/>
          <w:b/>
          <w:snapToGrid w:val="0"/>
        </w:rPr>
        <w:t>)</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443A9A">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lastRenderedPageBreak/>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443A9A">
        <w:trPr>
          <w:trHeight w:val="317"/>
        </w:trPr>
        <w:tc>
          <w:tcPr>
            <w:tcW w:w="2333" w:type="pct"/>
            <w:shd w:val="clear" w:color="auto" w:fill="auto"/>
          </w:tcPr>
          <w:p w14:paraId="71CAF02D" w14:textId="2C5F838F" w:rsidR="002F05A1" w:rsidRPr="00307DD2" w:rsidRDefault="00443A9A" w:rsidP="0096085E">
            <w:pPr>
              <w:kinsoku w:val="0"/>
              <w:overflowPunct w:val="0"/>
              <w:spacing w:before="115"/>
              <w:jc w:val="center"/>
              <w:textAlignment w:val="baseline"/>
              <w:rPr>
                <w:rFonts w:ascii="Arial" w:hAnsi="Arial" w:cs="Arial"/>
              </w:rPr>
            </w:pPr>
            <w:r w:rsidRPr="00443A9A">
              <w:rPr>
                <w:rFonts w:ascii="Arial" w:hAnsi="Arial" w:cs="Arial"/>
              </w:rPr>
              <w:t>B-BBEE</w:t>
            </w:r>
            <w:r w:rsidR="00CB11D8">
              <w:rPr>
                <w:rFonts w:ascii="Arial" w:hAnsi="Arial" w:cs="Arial"/>
              </w:rPr>
              <w:t xml:space="preserve"> Contributor status of at least </w:t>
            </w:r>
            <w:r w:rsidRPr="00443A9A">
              <w:rPr>
                <w:rFonts w:ascii="Arial" w:hAnsi="Arial" w:cs="Arial"/>
              </w:rPr>
              <w:t>Level 2</w:t>
            </w:r>
          </w:p>
        </w:tc>
        <w:tc>
          <w:tcPr>
            <w:tcW w:w="1343" w:type="pct"/>
            <w:shd w:val="clear" w:color="auto" w:fill="auto"/>
          </w:tcPr>
          <w:p w14:paraId="181D0A99" w14:textId="19E65B0C" w:rsidR="002F05A1" w:rsidRPr="00307DD2" w:rsidRDefault="00443A9A" w:rsidP="0096085E">
            <w:pPr>
              <w:kinsoku w:val="0"/>
              <w:overflowPunct w:val="0"/>
              <w:spacing w:before="115"/>
              <w:jc w:val="center"/>
              <w:textAlignment w:val="baseline"/>
              <w:rPr>
                <w:rFonts w:ascii="Arial" w:hAnsi="Arial" w:cs="Arial"/>
              </w:rPr>
            </w:pPr>
            <w:r w:rsidRPr="00443A9A">
              <w:rPr>
                <w:rFonts w:ascii="Arial" w:hAnsi="Arial" w:cs="Arial"/>
              </w:rPr>
              <w:t>4</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443A9A">
        <w:trPr>
          <w:trHeight w:val="317"/>
        </w:trPr>
        <w:tc>
          <w:tcPr>
            <w:tcW w:w="2333" w:type="pct"/>
            <w:shd w:val="clear" w:color="auto" w:fill="auto"/>
          </w:tcPr>
          <w:p w14:paraId="6DFF3D3B" w14:textId="24184D3F" w:rsidR="002F05A1" w:rsidRPr="00307DD2" w:rsidRDefault="00443A9A" w:rsidP="0096085E">
            <w:pPr>
              <w:kinsoku w:val="0"/>
              <w:overflowPunct w:val="0"/>
              <w:spacing w:before="115"/>
              <w:jc w:val="center"/>
              <w:textAlignment w:val="baseline"/>
              <w:rPr>
                <w:rFonts w:ascii="Arial" w:hAnsi="Arial" w:cs="Arial"/>
              </w:rPr>
            </w:pPr>
            <w:r w:rsidRPr="00443A9A">
              <w:rPr>
                <w:rFonts w:ascii="Arial" w:hAnsi="Arial" w:cs="Arial"/>
              </w:rPr>
              <w:t>Black youth owned</w:t>
            </w:r>
          </w:p>
        </w:tc>
        <w:tc>
          <w:tcPr>
            <w:tcW w:w="1343" w:type="pct"/>
            <w:shd w:val="clear" w:color="auto" w:fill="auto"/>
          </w:tcPr>
          <w:p w14:paraId="00266246" w14:textId="53582827" w:rsidR="002F05A1" w:rsidRPr="00307DD2" w:rsidRDefault="00443A9A"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443A9A">
        <w:trPr>
          <w:trHeight w:val="317"/>
        </w:trPr>
        <w:tc>
          <w:tcPr>
            <w:tcW w:w="2333" w:type="pct"/>
            <w:shd w:val="clear" w:color="auto" w:fill="auto"/>
          </w:tcPr>
          <w:p w14:paraId="3FF09D6E" w14:textId="067FE28E" w:rsidR="002F05A1" w:rsidRPr="00307DD2" w:rsidRDefault="00443A9A" w:rsidP="0096085E">
            <w:pPr>
              <w:kinsoku w:val="0"/>
              <w:overflowPunct w:val="0"/>
              <w:spacing w:before="115"/>
              <w:jc w:val="center"/>
              <w:textAlignment w:val="baseline"/>
              <w:rPr>
                <w:rFonts w:ascii="Arial" w:hAnsi="Arial" w:cs="Arial"/>
              </w:rPr>
            </w:pPr>
            <w:r w:rsidRPr="00443A9A">
              <w:rPr>
                <w:rFonts w:ascii="Arial" w:hAnsi="Arial" w:cs="Arial"/>
              </w:rPr>
              <w:t>Creation of new jobs</w:t>
            </w:r>
          </w:p>
        </w:tc>
        <w:tc>
          <w:tcPr>
            <w:tcW w:w="1343" w:type="pct"/>
            <w:shd w:val="clear" w:color="auto" w:fill="auto"/>
          </w:tcPr>
          <w:p w14:paraId="4C4DF8BC" w14:textId="732303FA" w:rsidR="002F05A1" w:rsidRPr="00307DD2" w:rsidRDefault="00443A9A"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443A9A">
        <w:trPr>
          <w:trHeight w:val="317"/>
        </w:trPr>
        <w:tc>
          <w:tcPr>
            <w:tcW w:w="2333" w:type="pct"/>
            <w:shd w:val="clear" w:color="auto" w:fill="auto"/>
          </w:tcPr>
          <w:p w14:paraId="603992DB" w14:textId="71D16A6B" w:rsidR="002F05A1" w:rsidRPr="00307DD2" w:rsidRDefault="00443A9A" w:rsidP="0096085E">
            <w:pPr>
              <w:kinsoku w:val="0"/>
              <w:overflowPunct w:val="0"/>
              <w:spacing w:before="115"/>
              <w:jc w:val="center"/>
              <w:textAlignment w:val="baseline"/>
              <w:rPr>
                <w:rFonts w:ascii="Arial" w:hAnsi="Arial" w:cs="Arial"/>
              </w:rPr>
            </w:pPr>
            <w:r w:rsidRPr="00443A9A">
              <w:rPr>
                <w:rFonts w:ascii="Arial" w:hAnsi="Arial" w:cs="Arial"/>
              </w:rPr>
              <w:t>Black women owned</w:t>
            </w:r>
          </w:p>
        </w:tc>
        <w:tc>
          <w:tcPr>
            <w:tcW w:w="1343" w:type="pct"/>
            <w:shd w:val="clear" w:color="auto" w:fill="auto"/>
          </w:tcPr>
          <w:p w14:paraId="3E327A4E" w14:textId="1EA64A34" w:rsidR="002F05A1" w:rsidRPr="00307DD2" w:rsidRDefault="00443A9A"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443A9A">
        <w:trPr>
          <w:trHeight w:val="317"/>
        </w:trPr>
        <w:tc>
          <w:tcPr>
            <w:tcW w:w="2333" w:type="pct"/>
            <w:shd w:val="clear" w:color="auto" w:fill="auto"/>
          </w:tcPr>
          <w:p w14:paraId="187AAC68" w14:textId="54300C72" w:rsidR="002F05A1" w:rsidRPr="00307DD2" w:rsidRDefault="00443A9A" w:rsidP="0096085E">
            <w:pPr>
              <w:kinsoku w:val="0"/>
              <w:overflowPunct w:val="0"/>
              <w:spacing w:before="115"/>
              <w:jc w:val="center"/>
              <w:textAlignment w:val="baseline"/>
              <w:rPr>
                <w:rFonts w:ascii="Arial" w:hAnsi="Arial" w:cs="Arial"/>
              </w:rPr>
            </w:pPr>
            <w:r w:rsidRPr="00443A9A">
              <w:rPr>
                <w:rFonts w:ascii="Arial" w:hAnsi="Arial" w:cs="Arial"/>
              </w:rPr>
              <w:t>EME or QSE 51% black owned</w:t>
            </w:r>
          </w:p>
        </w:tc>
        <w:tc>
          <w:tcPr>
            <w:tcW w:w="1343" w:type="pct"/>
            <w:shd w:val="clear" w:color="auto" w:fill="auto"/>
          </w:tcPr>
          <w:p w14:paraId="48A4F6ED" w14:textId="63716FC5" w:rsidR="002F05A1" w:rsidRPr="00307DD2" w:rsidRDefault="00443A9A"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2" w:name="_Toc40391826"/>
    </w:p>
    <w:p w14:paraId="0D7BF14A" w14:textId="4AB347E0" w:rsidR="00443A9A" w:rsidRPr="00307DD2" w:rsidRDefault="00443A9A" w:rsidP="00443A9A">
      <w:pPr>
        <w:rPr>
          <w:rFonts w:ascii="Arial" w:hAnsi="Arial" w:cs="Arial"/>
          <w:sz w:val="22"/>
          <w:szCs w:val="22"/>
          <w:lang w:eastAsia="en-ZA"/>
        </w:rPr>
      </w:pPr>
      <w:r w:rsidRPr="00443A9A">
        <w:rPr>
          <w:rFonts w:ascii="Arial" w:hAnsi="Arial" w:cs="Arial"/>
          <w:sz w:val="22"/>
          <w:szCs w:val="22"/>
          <w:lang w:eastAsia="en-ZA"/>
        </w:rPr>
        <w:tab/>
      </w:r>
    </w:p>
    <w:tbl>
      <w:tblPr>
        <w:tblW w:w="808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103"/>
      </w:tblGrid>
      <w:tr w:rsidR="00CB11D8" w:rsidRPr="00F17527" w14:paraId="1D19DE4F" w14:textId="77777777" w:rsidTr="00826A34">
        <w:trPr>
          <w:trHeight w:val="557"/>
          <w:tblHeader/>
        </w:trPr>
        <w:tc>
          <w:tcPr>
            <w:tcW w:w="2977" w:type="dxa"/>
            <w:shd w:val="clear" w:color="auto" w:fill="00B0F0"/>
            <w:vAlign w:val="center"/>
          </w:tcPr>
          <w:p w14:paraId="022BB671" w14:textId="77777777" w:rsidR="00CB11D8" w:rsidRPr="00F17527" w:rsidRDefault="00CB11D8" w:rsidP="00826A34">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bookmarkStart w:id="13" w:name="_Hlk138666555"/>
            <w:r w:rsidRPr="00F17527">
              <w:rPr>
                <w:rFonts w:ascii="Arial" w:hAnsi="Arial" w:cs="Arial"/>
                <w:b/>
                <w:kern w:val="24"/>
                <w:sz w:val="22"/>
                <w:szCs w:val="22"/>
              </w:rPr>
              <w:t>SPECIFIC GOALS</w:t>
            </w:r>
          </w:p>
        </w:tc>
        <w:tc>
          <w:tcPr>
            <w:tcW w:w="5103" w:type="dxa"/>
            <w:shd w:val="clear" w:color="auto" w:fill="00B0F0"/>
            <w:vAlign w:val="center"/>
          </w:tcPr>
          <w:p w14:paraId="6202B656" w14:textId="77777777" w:rsidR="00CB11D8" w:rsidRPr="00F17527" w:rsidRDefault="00CB11D8" w:rsidP="00826A34">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ACCEPTABLE EVIDENCE</w:t>
            </w:r>
          </w:p>
        </w:tc>
      </w:tr>
      <w:tr w:rsidR="00CB11D8" w:rsidRPr="00F17527" w14:paraId="75686029" w14:textId="77777777" w:rsidTr="00826A34">
        <w:trPr>
          <w:trHeight w:val="748"/>
        </w:trPr>
        <w:tc>
          <w:tcPr>
            <w:tcW w:w="2977" w:type="dxa"/>
            <w:shd w:val="clear" w:color="auto" w:fill="auto"/>
          </w:tcPr>
          <w:p w14:paraId="047237BF" w14:textId="13142C53" w:rsidR="00CB11D8" w:rsidRPr="00375074" w:rsidRDefault="00375074" w:rsidP="00826A34">
            <w:pPr>
              <w:pStyle w:val="NormalWeb"/>
              <w:kinsoku w:val="0"/>
              <w:overflowPunct w:val="0"/>
              <w:spacing w:before="0" w:line="360" w:lineRule="auto"/>
              <w:jc w:val="both"/>
              <w:textAlignment w:val="baseline"/>
              <w:rPr>
                <w:rFonts w:ascii="Arial" w:hAnsi="Arial" w:cs="Arial"/>
                <w:sz w:val="22"/>
                <w:szCs w:val="22"/>
              </w:rPr>
            </w:pPr>
            <w:r w:rsidRPr="00375074">
              <w:rPr>
                <w:rFonts w:ascii="Arial" w:hAnsi="Arial" w:cs="Arial"/>
              </w:rPr>
              <w:t>B-BBEE Contributor status of at least Level 2</w:t>
            </w:r>
          </w:p>
        </w:tc>
        <w:tc>
          <w:tcPr>
            <w:tcW w:w="5103" w:type="dxa"/>
            <w:shd w:val="clear" w:color="auto" w:fill="auto"/>
          </w:tcPr>
          <w:p w14:paraId="2CD152F6" w14:textId="77777777" w:rsidR="00CB11D8" w:rsidRPr="00F17527" w:rsidRDefault="00CB11D8"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BEE Certificate / Affidavit (in case of JV, a consolidate scorecard will be accept)</w:t>
            </w:r>
          </w:p>
        </w:tc>
      </w:tr>
      <w:tr w:rsidR="00CB11D8" w:rsidRPr="00F17527" w14:paraId="1264E017" w14:textId="77777777" w:rsidTr="00826A34">
        <w:trPr>
          <w:trHeight w:val="609"/>
        </w:trPr>
        <w:tc>
          <w:tcPr>
            <w:tcW w:w="2977" w:type="dxa"/>
            <w:shd w:val="clear" w:color="auto" w:fill="auto"/>
          </w:tcPr>
          <w:p w14:paraId="403DF8F5" w14:textId="77777777" w:rsidR="00CB11D8" w:rsidRPr="00375074" w:rsidRDefault="00CB11D8" w:rsidP="00826A34">
            <w:pPr>
              <w:pStyle w:val="NormalWeb"/>
              <w:kinsoku w:val="0"/>
              <w:overflowPunct w:val="0"/>
              <w:spacing w:before="0" w:line="360" w:lineRule="auto"/>
              <w:jc w:val="both"/>
              <w:textAlignment w:val="baseline"/>
              <w:rPr>
                <w:rFonts w:ascii="Arial" w:hAnsi="Arial" w:cs="Arial"/>
                <w:color w:val="FF0000"/>
                <w:sz w:val="22"/>
                <w:szCs w:val="22"/>
              </w:rPr>
            </w:pPr>
            <w:r w:rsidRPr="00375074">
              <w:rPr>
                <w:rFonts w:ascii="Arial" w:hAnsi="Arial" w:cs="Arial"/>
                <w:sz w:val="22"/>
                <w:szCs w:val="22"/>
              </w:rPr>
              <w:t>Black Women Owned</w:t>
            </w:r>
          </w:p>
        </w:tc>
        <w:tc>
          <w:tcPr>
            <w:tcW w:w="5103" w:type="dxa"/>
            <w:shd w:val="clear" w:color="auto" w:fill="auto"/>
          </w:tcPr>
          <w:p w14:paraId="2484B6C8" w14:textId="77777777" w:rsidR="00CB11D8" w:rsidRPr="00F17527" w:rsidRDefault="00CB11D8"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 xml:space="preserve">Certified copy of ID Documents of the Owners </w:t>
            </w:r>
          </w:p>
        </w:tc>
      </w:tr>
      <w:tr w:rsidR="00CB11D8" w:rsidRPr="00F17527" w14:paraId="686D89AC" w14:textId="77777777" w:rsidTr="00826A34">
        <w:trPr>
          <w:trHeight w:val="570"/>
        </w:trPr>
        <w:tc>
          <w:tcPr>
            <w:tcW w:w="2977" w:type="dxa"/>
            <w:shd w:val="clear" w:color="auto" w:fill="auto"/>
          </w:tcPr>
          <w:p w14:paraId="42F58622" w14:textId="77777777" w:rsidR="00CB11D8" w:rsidRPr="00375074" w:rsidRDefault="00CB11D8" w:rsidP="00826A34">
            <w:pPr>
              <w:pStyle w:val="NormalWeb"/>
              <w:kinsoku w:val="0"/>
              <w:overflowPunct w:val="0"/>
              <w:spacing w:before="0" w:line="360" w:lineRule="auto"/>
              <w:jc w:val="both"/>
              <w:textAlignment w:val="baseline"/>
              <w:rPr>
                <w:rFonts w:ascii="Arial" w:hAnsi="Arial" w:cs="Arial"/>
                <w:color w:val="FF0000"/>
                <w:sz w:val="22"/>
                <w:szCs w:val="22"/>
              </w:rPr>
            </w:pPr>
            <w:r w:rsidRPr="00375074">
              <w:rPr>
                <w:rFonts w:ascii="Arial" w:hAnsi="Arial" w:cs="Arial"/>
                <w:sz w:val="22"/>
                <w:szCs w:val="22"/>
              </w:rPr>
              <w:t>Black Youth owned</w:t>
            </w:r>
          </w:p>
        </w:tc>
        <w:tc>
          <w:tcPr>
            <w:tcW w:w="5103" w:type="dxa"/>
            <w:shd w:val="clear" w:color="auto" w:fill="auto"/>
          </w:tcPr>
          <w:p w14:paraId="60278D88" w14:textId="77777777" w:rsidR="00CB11D8" w:rsidRPr="00F17527" w:rsidRDefault="00CB11D8"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Certified copy of ID Documents of the Owners</w:t>
            </w:r>
          </w:p>
        </w:tc>
      </w:tr>
      <w:tr w:rsidR="00CB11D8" w:rsidRPr="00F17527" w14:paraId="490051E7" w14:textId="77777777" w:rsidTr="00826A34">
        <w:trPr>
          <w:trHeight w:val="676"/>
        </w:trPr>
        <w:tc>
          <w:tcPr>
            <w:tcW w:w="2977" w:type="dxa"/>
            <w:shd w:val="clear" w:color="auto" w:fill="auto"/>
          </w:tcPr>
          <w:p w14:paraId="70A5356E" w14:textId="77777777" w:rsidR="00CB11D8" w:rsidRPr="00375074" w:rsidRDefault="00CB11D8" w:rsidP="00826A34">
            <w:pPr>
              <w:pStyle w:val="NormalWeb"/>
              <w:kinsoku w:val="0"/>
              <w:overflowPunct w:val="0"/>
              <w:spacing w:before="0" w:line="360" w:lineRule="auto"/>
              <w:jc w:val="both"/>
              <w:textAlignment w:val="baseline"/>
              <w:rPr>
                <w:rFonts w:ascii="Arial" w:hAnsi="Arial" w:cs="Arial"/>
                <w:sz w:val="22"/>
                <w:szCs w:val="22"/>
              </w:rPr>
            </w:pPr>
            <w:r w:rsidRPr="00375074">
              <w:rPr>
                <w:rFonts w:ascii="Arial" w:hAnsi="Arial" w:cs="Arial"/>
                <w:sz w:val="22"/>
                <w:szCs w:val="22"/>
              </w:rPr>
              <w:t>EME or QSE 51% Black Owned</w:t>
            </w:r>
          </w:p>
        </w:tc>
        <w:tc>
          <w:tcPr>
            <w:tcW w:w="5103" w:type="dxa"/>
            <w:shd w:val="clear" w:color="auto" w:fill="auto"/>
          </w:tcPr>
          <w:p w14:paraId="0CFFB646" w14:textId="77777777" w:rsidR="00CB11D8" w:rsidRPr="00F17527" w:rsidRDefault="00CB11D8"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Audited Annual Financial/ B-BBEE Certificate / Affidavit</w:t>
            </w:r>
          </w:p>
        </w:tc>
      </w:tr>
      <w:tr w:rsidR="00CB11D8" w:rsidRPr="00F17527" w14:paraId="605BB68B" w14:textId="77777777" w:rsidTr="00826A34">
        <w:trPr>
          <w:trHeight w:val="744"/>
        </w:trPr>
        <w:tc>
          <w:tcPr>
            <w:tcW w:w="2977" w:type="dxa"/>
            <w:shd w:val="clear" w:color="auto" w:fill="auto"/>
          </w:tcPr>
          <w:p w14:paraId="340C8D20" w14:textId="77777777" w:rsidR="00CB11D8" w:rsidRPr="00375074" w:rsidRDefault="00CB11D8" w:rsidP="00826A34">
            <w:pPr>
              <w:pStyle w:val="NormalWeb"/>
              <w:kinsoku w:val="0"/>
              <w:overflowPunct w:val="0"/>
              <w:spacing w:before="0" w:line="360" w:lineRule="auto"/>
              <w:jc w:val="both"/>
              <w:textAlignment w:val="baseline"/>
              <w:rPr>
                <w:rFonts w:ascii="Arial" w:hAnsi="Arial" w:cs="Arial"/>
                <w:kern w:val="24"/>
                <w:sz w:val="22"/>
                <w:szCs w:val="22"/>
              </w:rPr>
            </w:pPr>
            <w:r w:rsidRPr="00375074">
              <w:rPr>
                <w:rFonts w:ascii="Arial" w:hAnsi="Arial" w:cs="Arial"/>
                <w:kern w:val="24"/>
                <w:sz w:val="22"/>
                <w:szCs w:val="22"/>
              </w:rPr>
              <w:t>Creation of new jobs and labour intensification</w:t>
            </w:r>
          </w:p>
        </w:tc>
        <w:tc>
          <w:tcPr>
            <w:tcW w:w="5103" w:type="dxa"/>
            <w:shd w:val="clear" w:color="auto" w:fill="auto"/>
          </w:tcPr>
          <w:p w14:paraId="608EC656" w14:textId="77777777" w:rsidR="00CB11D8" w:rsidRPr="00F17527" w:rsidRDefault="00CB11D8"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shd w:val="clear" w:color="auto" w:fill="FFFFFF"/>
              </w:rPr>
              <w:t>Current documents on job creation to be included in the tender pack and submitted back</w:t>
            </w:r>
          </w:p>
        </w:tc>
      </w:tr>
      <w:bookmarkEnd w:id="13"/>
    </w:tbl>
    <w:p w14:paraId="0E88353E" w14:textId="2B620672" w:rsidR="00483B49" w:rsidRPr="00307DD2" w:rsidRDefault="00483B49" w:rsidP="00443A9A">
      <w:pPr>
        <w:rPr>
          <w:rFonts w:ascii="Arial" w:hAnsi="Arial" w:cs="Arial"/>
          <w:sz w:val="22"/>
          <w:szCs w:val="22"/>
          <w:lang w:eastAsia="en-ZA"/>
        </w:rPr>
      </w:pPr>
      <w:r w:rsidRPr="00307DD2">
        <w:rPr>
          <w:rFonts w:ascii="Arial" w:hAnsi="Arial" w:cs="Arial"/>
          <w:sz w:val="22"/>
          <w:szCs w:val="22"/>
          <w:lang w:eastAsia="en-ZA"/>
        </w:rPr>
        <w:br w:type="page"/>
      </w:r>
    </w:p>
    <w:bookmarkEnd w:id="12"/>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4" w:name="_Toc40391799"/>
      <w:r w:rsidRPr="00307DD2">
        <w:rPr>
          <w:rFonts w:ascii="Arial" w:hAnsi="Arial" w:cs="Arial"/>
          <w:sz w:val="22"/>
          <w:szCs w:val="22"/>
        </w:rPr>
        <w:t>PRICING AND DELIVERY SCHEDULE</w:t>
      </w:r>
      <w:bookmarkEnd w:id="14"/>
      <w:r w:rsidR="0010013D" w:rsidRPr="00307DD2">
        <w:rPr>
          <w:rFonts w:ascii="Arial" w:hAnsi="Arial" w:cs="Arial"/>
          <w:sz w:val="22"/>
          <w:szCs w:val="22"/>
        </w:rPr>
        <w:t xml:space="preserve"> </w:t>
      </w:r>
    </w:p>
    <w:p w14:paraId="5446B37C" w14:textId="50FE4EA0"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00661AB9">
        <w:rPr>
          <w:rFonts w:ascii="Arial" w:hAnsi="Arial" w:cs="Arial"/>
          <w:b/>
          <w:bCs/>
          <w:iCs/>
          <w:sz w:val="22"/>
          <w:szCs w:val="22"/>
        </w:rPr>
        <w:t xml:space="preserve"> A</w:t>
      </w:r>
      <w:r w:rsidRPr="00307DD2">
        <w:rPr>
          <w:rFonts w:ascii="Arial" w:hAnsi="Arial" w:cs="Arial"/>
          <w:b/>
          <w:bCs/>
          <w:iCs/>
          <w:sz w:val="22"/>
          <w:szCs w:val="22"/>
        </w:rPr>
        <w:t>:</w:t>
      </w:r>
      <w:r w:rsidRPr="00307DD2">
        <w:rPr>
          <w:rFonts w:ascii="Arial" w:hAnsi="Arial" w:cs="Arial"/>
          <w:sz w:val="22"/>
          <w:szCs w:val="22"/>
        </w:rPr>
        <w:t xml:space="preserve"> </w:t>
      </w:r>
      <w:r w:rsidR="00FC27F1">
        <w:rPr>
          <w:rFonts w:ascii="Arial" w:hAnsi="Arial" w:cs="Arial"/>
          <w:sz w:val="22"/>
          <w:szCs w:val="22"/>
        </w:rPr>
        <w:t>page 47</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5"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5"/>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6"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7" w:name="_Toc40391804"/>
      <w:bookmarkEnd w:id="16"/>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1229B3EC" w:rsidR="00B32D0D"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8" w:name="_Toc40391803"/>
      <w:bookmarkEnd w:id="17"/>
      <w:r w:rsidR="00B32D0D">
        <w:rPr>
          <w:rFonts w:ascii="Arial" w:hAnsi="Arial" w:cs="Arial"/>
          <w:b w:val="0"/>
          <w:bCs/>
          <w:sz w:val="22"/>
          <w:szCs w:val="22"/>
        </w:rPr>
        <w:br w:type="page"/>
      </w:r>
    </w:p>
    <w:bookmarkEnd w:id="18"/>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6EA60CB1" w:rsidR="00B32D0D" w:rsidRDefault="00B32D0D" w:rsidP="00EF509E">
      <w:pPr>
        <w:spacing w:line="360" w:lineRule="auto"/>
        <w:ind w:left="3600" w:firstLine="720"/>
        <w:jc w:val="both"/>
        <w:rPr>
          <w:rFonts w:ascii="Arial" w:hAnsi="Arial" w:cs="Arial"/>
          <w:b/>
          <w:sz w:val="22"/>
          <w:szCs w:val="22"/>
        </w:rPr>
      </w:pPr>
      <w:r>
        <w:rPr>
          <w:rFonts w:ascii="Arial" w:hAnsi="Arial" w:cs="Arial"/>
          <w:b/>
          <w:sz w:val="22"/>
          <w:szCs w:val="22"/>
        </w:rPr>
        <w:br w:type="page"/>
      </w: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3922C8">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3922C8">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3922C8">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lastRenderedPageBreak/>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3922C8">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3922C8">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9"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3922C8">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3922C8">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97F4BBC" w14:textId="663E8600" w:rsidR="000A250F" w:rsidRPr="00125D94" w:rsidRDefault="000A250F" w:rsidP="00125D94">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80/20 system for requirements with a Rand value of up to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269180CE" w:rsidR="000A250F" w:rsidRPr="008C43CF" w:rsidRDefault="000A250F" w:rsidP="008C43C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8C43CF" w:rsidRDefault="000A250F" w:rsidP="003922C8">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8C43CF">
        <w:rPr>
          <w:snapToGrid w:val="0"/>
          <w:sz w:val="22"/>
          <w:szCs w:val="22"/>
          <w:lang w:val="en-GB"/>
        </w:rPr>
        <w:t>80/20 preference point system.</w:t>
      </w:r>
    </w:p>
    <w:p w14:paraId="48634732" w14:textId="77777777" w:rsidR="000A250F" w:rsidRPr="008C43CF"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4EA4B3D8" w:rsidR="000A250F" w:rsidRPr="00307DD2" w:rsidRDefault="008C43CF" w:rsidP="003922C8">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8C43CF">
        <w:rPr>
          <w:snapToGrid w:val="0"/>
          <w:sz w:val="22"/>
          <w:szCs w:val="22"/>
          <w:lang w:val="en-GB"/>
        </w:rPr>
        <w:t xml:space="preserve">The </w:t>
      </w:r>
      <w:r w:rsidR="000A250F" w:rsidRPr="008C43CF">
        <w:rPr>
          <w:snapToGrid w:val="0"/>
          <w:sz w:val="22"/>
          <w:szCs w:val="22"/>
          <w:lang w:val="en-GB"/>
        </w:rPr>
        <w:t>80/20 preference point system will be applicable in t</w:t>
      </w:r>
      <w:r w:rsidR="000A250F" w:rsidRPr="00307DD2">
        <w:rPr>
          <w:snapToGrid w:val="0"/>
          <w:sz w:val="22"/>
          <w:szCs w:val="22"/>
          <w:lang w:val="en-GB"/>
        </w:rPr>
        <w: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3922C8">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3922C8">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3922C8">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3922C8">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56560D9" w:rsidR="000A250F" w:rsidRPr="00307DD2" w:rsidRDefault="006134A0" w:rsidP="006134A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2B953814" w:rsidR="000A250F" w:rsidRPr="00307DD2" w:rsidRDefault="006134A0" w:rsidP="006134A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6134A0">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3922C8">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3922C8">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3922C8">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3922C8">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3922C8">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3922C8">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3922C8">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3922C8">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3922C8">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3922C8">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5A9717E2"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0"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5353C329" w:rsidR="000A250F" w:rsidRPr="00307DD2" w:rsidRDefault="000A250F" w:rsidP="00661AB9">
      <w:pPr>
        <w:widowControl w:val="0"/>
        <w:tabs>
          <w:tab w:val="left" w:pos="900"/>
          <w:tab w:val="left" w:pos="2160"/>
          <w:tab w:val="left" w:pos="401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0B31C001" w14:textId="77777777" w:rsidR="00661AB9" w:rsidRDefault="000A250F" w:rsidP="00661AB9">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E252487" w14:textId="77777777" w:rsidR="00661AB9" w:rsidRDefault="00661AB9" w:rsidP="00661AB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1DE9A8BE" w14:textId="0E9FA90E" w:rsidR="000A250F" w:rsidRPr="00307DD2" w:rsidRDefault="000A250F" w:rsidP="00661AB9">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0"/>
    <w:p w14:paraId="2F11216D" w14:textId="72C98935" w:rsidR="000A250F" w:rsidRPr="00307DD2" w:rsidRDefault="000A250F" w:rsidP="003922C8">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3922C8">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745D7075"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3B03DF13"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47515E3E"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3922C8">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3922C8">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3922C8">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3922C8">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3922C8">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lastRenderedPageBreak/>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6134A0">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75074" w:rsidRPr="00307DD2" w14:paraId="4295C2AB" w14:textId="77777777" w:rsidTr="006134A0">
        <w:trPr>
          <w:trHeight w:val="317"/>
        </w:trPr>
        <w:tc>
          <w:tcPr>
            <w:tcW w:w="2333" w:type="pct"/>
            <w:shd w:val="clear" w:color="auto" w:fill="auto"/>
          </w:tcPr>
          <w:p w14:paraId="15F42794" w14:textId="4CE2FD63" w:rsidR="00375074" w:rsidRPr="00307DD2" w:rsidRDefault="00375074" w:rsidP="00375074">
            <w:pPr>
              <w:kinsoku w:val="0"/>
              <w:overflowPunct w:val="0"/>
              <w:spacing w:before="115"/>
              <w:jc w:val="center"/>
              <w:textAlignment w:val="baseline"/>
              <w:rPr>
                <w:rFonts w:ascii="Arial" w:hAnsi="Arial" w:cs="Arial"/>
                <w:sz w:val="22"/>
                <w:szCs w:val="22"/>
              </w:rPr>
            </w:pPr>
            <w:r w:rsidRPr="00443A9A">
              <w:rPr>
                <w:rFonts w:ascii="Arial" w:hAnsi="Arial" w:cs="Arial"/>
              </w:rPr>
              <w:t>B-BBEE</w:t>
            </w:r>
            <w:r>
              <w:rPr>
                <w:rFonts w:ascii="Arial" w:hAnsi="Arial" w:cs="Arial"/>
              </w:rPr>
              <w:t xml:space="preserve"> Contributor status of at least </w:t>
            </w:r>
            <w:r w:rsidRPr="00443A9A">
              <w:rPr>
                <w:rFonts w:ascii="Arial" w:hAnsi="Arial" w:cs="Arial"/>
              </w:rPr>
              <w:t>Level 2</w:t>
            </w:r>
          </w:p>
        </w:tc>
        <w:tc>
          <w:tcPr>
            <w:tcW w:w="1343" w:type="pct"/>
            <w:shd w:val="clear" w:color="auto" w:fill="auto"/>
          </w:tcPr>
          <w:p w14:paraId="3E6E2C9D" w14:textId="0A82DCAC" w:rsidR="00375074" w:rsidRPr="00307DD2" w:rsidRDefault="00375074" w:rsidP="00375074">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0B687D26" w14:textId="77777777" w:rsidR="00375074" w:rsidRPr="00307DD2" w:rsidRDefault="00375074" w:rsidP="00375074">
            <w:pPr>
              <w:kinsoku w:val="0"/>
              <w:overflowPunct w:val="0"/>
              <w:spacing w:before="115"/>
              <w:jc w:val="center"/>
              <w:textAlignment w:val="baseline"/>
              <w:rPr>
                <w:rFonts w:ascii="Arial" w:hAnsi="Arial" w:cs="Arial"/>
                <w:sz w:val="22"/>
                <w:szCs w:val="22"/>
              </w:rPr>
            </w:pPr>
          </w:p>
        </w:tc>
      </w:tr>
      <w:tr w:rsidR="00375074" w:rsidRPr="00307DD2" w14:paraId="69E65569" w14:textId="77777777" w:rsidTr="006134A0">
        <w:trPr>
          <w:trHeight w:val="317"/>
        </w:trPr>
        <w:tc>
          <w:tcPr>
            <w:tcW w:w="2333" w:type="pct"/>
            <w:shd w:val="clear" w:color="auto" w:fill="auto"/>
          </w:tcPr>
          <w:p w14:paraId="0659E5E1" w14:textId="32A26703" w:rsidR="00375074" w:rsidRPr="00307DD2" w:rsidRDefault="00375074" w:rsidP="00375074">
            <w:pPr>
              <w:kinsoku w:val="0"/>
              <w:overflowPunct w:val="0"/>
              <w:spacing w:before="115"/>
              <w:jc w:val="center"/>
              <w:textAlignment w:val="baseline"/>
              <w:rPr>
                <w:rFonts w:ascii="Arial" w:hAnsi="Arial" w:cs="Arial"/>
                <w:sz w:val="22"/>
                <w:szCs w:val="22"/>
              </w:rPr>
            </w:pPr>
            <w:r>
              <w:rPr>
                <w:rFonts w:ascii="Arial" w:hAnsi="Arial" w:cs="Arial"/>
                <w:lang w:val="en-ZA" w:eastAsia="en-ZA"/>
              </w:rPr>
              <w:t>Black youth owned</w:t>
            </w:r>
          </w:p>
        </w:tc>
        <w:tc>
          <w:tcPr>
            <w:tcW w:w="1343" w:type="pct"/>
            <w:shd w:val="clear" w:color="auto" w:fill="auto"/>
          </w:tcPr>
          <w:p w14:paraId="1265F395" w14:textId="595856AC" w:rsidR="00375074" w:rsidRPr="00307DD2" w:rsidRDefault="00375074" w:rsidP="00375074">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2C8E4B2A" w14:textId="77777777" w:rsidR="00375074" w:rsidRPr="00307DD2" w:rsidRDefault="00375074" w:rsidP="00375074">
            <w:pPr>
              <w:kinsoku w:val="0"/>
              <w:overflowPunct w:val="0"/>
              <w:spacing w:before="115"/>
              <w:jc w:val="center"/>
              <w:textAlignment w:val="baseline"/>
              <w:rPr>
                <w:rFonts w:ascii="Arial" w:hAnsi="Arial" w:cs="Arial"/>
                <w:sz w:val="22"/>
                <w:szCs w:val="22"/>
              </w:rPr>
            </w:pPr>
          </w:p>
        </w:tc>
      </w:tr>
      <w:tr w:rsidR="00375074" w:rsidRPr="00307DD2" w14:paraId="65C10069" w14:textId="77777777" w:rsidTr="006134A0">
        <w:trPr>
          <w:trHeight w:val="317"/>
        </w:trPr>
        <w:tc>
          <w:tcPr>
            <w:tcW w:w="2333" w:type="pct"/>
            <w:shd w:val="clear" w:color="auto" w:fill="auto"/>
          </w:tcPr>
          <w:p w14:paraId="44677E1A" w14:textId="0DE72617" w:rsidR="00375074" w:rsidRPr="00307DD2" w:rsidRDefault="00375074" w:rsidP="00375074">
            <w:pPr>
              <w:kinsoku w:val="0"/>
              <w:overflowPunct w:val="0"/>
              <w:spacing w:before="115"/>
              <w:jc w:val="center"/>
              <w:textAlignment w:val="baseline"/>
              <w:rPr>
                <w:rFonts w:ascii="Arial" w:hAnsi="Arial" w:cs="Arial"/>
                <w:sz w:val="22"/>
                <w:szCs w:val="22"/>
              </w:rPr>
            </w:pPr>
            <w:r>
              <w:rPr>
                <w:rFonts w:ascii="Arial" w:hAnsi="Arial" w:cs="Arial"/>
                <w:lang w:val="en-ZA" w:eastAsia="en-ZA"/>
              </w:rPr>
              <w:t>Creation of new jobs</w:t>
            </w:r>
          </w:p>
        </w:tc>
        <w:tc>
          <w:tcPr>
            <w:tcW w:w="1343" w:type="pct"/>
            <w:shd w:val="clear" w:color="auto" w:fill="auto"/>
          </w:tcPr>
          <w:p w14:paraId="0C0E505A" w14:textId="2D01FA6C" w:rsidR="00375074" w:rsidRPr="00307DD2" w:rsidRDefault="00375074" w:rsidP="00375074">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0CDBC27D" w14:textId="77777777" w:rsidR="00375074" w:rsidRPr="00307DD2" w:rsidRDefault="00375074" w:rsidP="00375074">
            <w:pPr>
              <w:kinsoku w:val="0"/>
              <w:overflowPunct w:val="0"/>
              <w:spacing w:before="115"/>
              <w:jc w:val="center"/>
              <w:textAlignment w:val="baseline"/>
              <w:rPr>
                <w:rFonts w:ascii="Arial" w:hAnsi="Arial" w:cs="Arial"/>
                <w:sz w:val="22"/>
                <w:szCs w:val="22"/>
              </w:rPr>
            </w:pPr>
          </w:p>
        </w:tc>
      </w:tr>
      <w:tr w:rsidR="00375074" w:rsidRPr="00307DD2" w14:paraId="3244E6EA" w14:textId="77777777" w:rsidTr="006134A0">
        <w:trPr>
          <w:trHeight w:val="317"/>
        </w:trPr>
        <w:tc>
          <w:tcPr>
            <w:tcW w:w="2333" w:type="pct"/>
            <w:shd w:val="clear" w:color="auto" w:fill="auto"/>
          </w:tcPr>
          <w:p w14:paraId="3839B587" w14:textId="0AAB2ADB" w:rsidR="00375074" w:rsidRPr="00307DD2" w:rsidRDefault="00375074" w:rsidP="00375074">
            <w:pPr>
              <w:kinsoku w:val="0"/>
              <w:overflowPunct w:val="0"/>
              <w:spacing w:before="115"/>
              <w:jc w:val="center"/>
              <w:textAlignment w:val="baseline"/>
              <w:rPr>
                <w:rFonts w:ascii="Arial" w:hAnsi="Arial" w:cs="Arial"/>
                <w:sz w:val="22"/>
                <w:szCs w:val="22"/>
              </w:rPr>
            </w:pPr>
            <w:r>
              <w:rPr>
                <w:rFonts w:ascii="Arial" w:hAnsi="Arial" w:cs="Arial"/>
                <w:lang w:val="en-ZA" w:eastAsia="en-ZA"/>
              </w:rPr>
              <w:t>Black women owned</w:t>
            </w:r>
          </w:p>
        </w:tc>
        <w:tc>
          <w:tcPr>
            <w:tcW w:w="1343" w:type="pct"/>
            <w:shd w:val="clear" w:color="auto" w:fill="auto"/>
          </w:tcPr>
          <w:p w14:paraId="2B967FB4" w14:textId="3FF0D754" w:rsidR="00375074" w:rsidRPr="00307DD2" w:rsidRDefault="00375074" w:rsidP="00375074">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76B253C7" w14:textId="77777777" w:rsidR="00375074" w:rsidRPr="00307DD2" w:rsidRDefault="00375074" w:rsidP="00375074">
            <w:pPr>
              <w:kinsoku w:val="0"/>
              <w:overflowPunct w:val="0"/>
              <w:spacing w:before="115"/>
              <w:jc w:val="center"/>
              <w:textAlignment w:val="baseline"/>
              <w:rPr>
                <w:rFonts w:ascii="Arial" w:hAnsi="Arial" w:cs="Arial"/>
                <w:sz w:val="22"/>
                <w:szCs w:val="22"/>
              </w:rPr>
            </w:pPr>
          </w:p>
        </w:tc>
      </w:tr>
      <w:tr w:rsidR="00375074" w:rsidRPr="00307DD2" w14:paraId="7E8DB23F" w14:textId="77777777" w:rsidTr="006134A0">
        <w:trPr>
          <w:trHeight w:val="317"/>
        </w:trPr>
        <w:tc>
          <w:tcPr>
            <w:tcW w:w="2333" w:type="pct"/>
            <w:shd w:val="clear" w:color="auto" w:fill="auto"/>
          </w:tcPr>
          <w:p w14:paraId="185B6EF6" w14:textId="42C52531" w:rsidR="00375074" w:rsidRPr="00307DD2" w:rsidRDefault="00375074" w:rsidP="00375074">
            <w:pPr>
              <w:kinsoku w:val="0"/>
              <w:overflowPunct w:val="0"/>
              <w:spacing w:before="115"/>
              <w:jc w:val="center"/>
              <w:textAlignment w:val="baseline"/>
              <w:rPr>
                <w:rFonts w:ascii="Arial" w:hAnsi="Arial" w:cs="Arial"/>
                <w:sz w:val="22"/>
                <w:szCs w:val="22"/>
              </w:rPr>
            </w:pPr>
            <w:r>
              <w:rPr>
                <w:rFonts w:ascii="Arial" w:hAnsi="Arial" w:cs="Arial"/>
                <w:lang w:val="en-ZA" w:eastAsia="en-ZA"/>
              </w:rPr>
              <w:t>EME or QSE 51% black owned</w:t>
            </w:r>
          </w:p>
        </w:tc>
        <w:tc>
          <w:tcPr>
            <w:tcW w:w="1343" w:type="pct"/>
            <w:shd w:val="clear" w:color="auto" w:fill="auto"/>
          </w:tcPr>
          <w:p w14:paraId="08770AB0" w14:textId="1581800B" w:rsidR="00375074" w:rsidRPr="00307DD2" w:rsidRDefault="00375074" w:rsidP="00375074">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45523A27" w14:textId="77777777" w:rsidR="00375074" w:rsidRPr="00307DD2" w:rsidRDefault="00375074" w:rsidP="00375074">
            <w:pPr>
              <w:kinsoku w:val="0"/>
              <w:overflowPunct w:val="0"/>
              <w:spacing w:before="115"/>
              <w:jc w:val="center"/>
              <w:textAlignment w:val="baseline"/>
              <w:rPr>
                <w:rFonts w:ascii="Arial" w:hAnsi="Arial" w:cs="Arial"/>
                <w:sz w:val="22"/>
                <w:szCs w:val="22"/>
              </w:rPr>
            </w:pPr>
          </w:p>
        </w:tc>
      </w:tr>
    </w:tbl>
    <w:p w14:paraId="0B36E9EE" w14:textId="3D0E428D" w:rsidR="000A250F" w:rsidRDefault="000A250F" w:rsidP="00375074">
      <w:pPr>
        <w:spacing w:after="120"/>
        <w:ind w:left="907"/>
        <w:rPr>
          <w:rFonts w:ascii="Arial" w:hAnsi="Arial" w:cs="Arial"/>
          <w:snapToGrid w:val="0"/>
          <w:sz w:val="22"/>
          <w:szCs w:val="22"/>
        </w:rPr>
      </w:pPr>
    </w:p>
    <w:tbl>
      <w:tblPr>
        <w:tblW w:w="808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103"/>
      </w:tblGrid>
      <w:tr w:rsidR="00375074" w:rsidRPr="00F17527" w14:paraId="3F7165AD" w14:textId="77777777" w:rsidTr="00826A34">
        <w:trPr>
          <w:trHeight w:val="557"/>
          <w:tblHeader/>
        </w:trPr>
        <w:tc>
          <w:tcPr>
            <w:tcW w:w="2977" w:type="dxa"/>
            <w:shd w:val="clear" w:color="auto" w:fill="00B0F0"/>
            <w:vAlign w:val="center"/>
          </w:tcPr>
          <w:p w14:paraId="6BDFD27C" w14:textId="77777777" w:rsidR="00375074" w:rsidRPr="00F17527" w:rsidRDefault="00375074" w:rsidP="00826A34">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SPECIFIC GOALS</w:t>
            </w:r>
          </w:p>
        </w:tc>
        <w:tc>
          <w:tcPr>
            <w:tcW w:w="5103" w:type="dxa"/>
            <w:shd w:val="clear" w:color="auto" w:fill="00B0F0"/>
            <w:vAlign w:val="center"/>
          </w:tcPr>
          <w:p w14:paraId="049ABDD6" w14:textId="77777777" w:rsidR="00375074" w:rsidRPr="00F17527" w:rsidRDefault="00375074" w:rsidP="00826A34">
            <w:pPr>
              <w:pStyle w:val="NormalWeb"/>
              <w:kinsoku w:val="0"/>
              <w:overflowPunct w:val="0"/>
              <w:spacing w:before="0" w:beforeAutospacing="0" w:after="0" w:afterAutospacing="0" w:line="360" w:lineRule="auto"/>
              <w:ind w:left="720" w:hanging="720"/>
              <w:jc w:val="both"/>
              <w:textAlignment w:val="baseline"/>
              <w:rPr>
                <w:rFonts w:ascii="Arial" w:hAnsi="Arial" w:cs="Arial"/>
                <w:b/>
                <w:sz w:val="22"/>
                <w:szCs w:val="22"/>
              </w:rPr>
            </w:pPr>
            <w:r w:rsidRPr="00F17527">
              <w:rPr>
                <w:rFonts w:ascii="Arial" w:hAnsi="Arial" w:cs="Arial"/>
                <w:b/>
                <w:kern w:val="24"/>
                <w:sz w:val="22"/>
                <w:szCs w:val="22"/>
              </w:rPr>
              <w:t>ACCEPTABLE EVIDENCE</w:t>
            </w:r>
          </w:p>
        </w:tc>
      </w:tr>
      <w:tr w:rsidR="00375074" w:rsidRPr="00F17527" w14:paraId="31AC6BA8" w14:textId="77777777" w:rsidTr="00826A34">
        <w:trPr>
          <w:trHeight w:val="748"/>
        </w:trPr>
        <w:tc>
          <w:tcPr>
            <w:tcW w:w="2977" w:type="dxa"/>
            <w:shd w:val="clear" w:color="auto" w:fill="auto"/>
          </w:tcPr>
          <w:p w14:paraId="7C567AC1" w14:textId="77777777" w:rsidR="00375074" w:rsidRPr="00375074" w:rsidRDefault="00375074" w:rsidP="00826A34">
            <w:pPr>
              <w:pStyle w:val="NormalWeb"/>
              <w:kinsoku w:val="0"/>
              <w:overflowPunct w:val="0"/>
              <w:spacing w:before="0" w:line="360" w:lineRule="auto"/>
              <w:jc w:val="both"/>
              <w:textAlignment w:val="baseline"/>
              <w:rPr>
                <w:rFonts w:ascii="Arial" w:hAnsi="Arial" w:cs="Arial"/>
                <w:sz w:val="22"/>
                <w:szCs w:val="22"/>
              </w:rPr>
            </w:pPr>
            <w:r w:rsidRPr="00375074">
              <w:rPr>
                <w:rFonts w:ascii="Arial" w:hAnsi="Arial" w:cs="Arial"/>
              </w:rPr>
              <w:t>B-BBEE Contributor status of at least Level 2</w:t>
            </w:r>
          </w:p>
        </w:tc>
        <w:tc>
          <w:tcPr>
            <w:tcW w:w="5103" w:type="dxa"/>
            <w:shd w:val="clear" w:color="auto" w:fill="auto"/>
          </w:tcPr>
          <w:p w14:paraId="1CB0474F" w14:textId="77777777" w:rsidR="00375074" w:rsidRPr="00F17527" w:rsidRDefault="00375074"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BEE Certificate / Affidavit (in case of JV, a consolidate scorecard will be accept)</w:t>
            </w:r>
          </w:p>
        </w:tc>
      </w:tr>
      <w:tr w:rsidR="00375074" w:rsidRPr="00F17527" w14:paraId="1E9B0A50" w14:textId="77777777" w:rsidTr="00826A34">
        <w:trPr>
          <w:trHeight w:val="609"/>
        </w:trPr>
        <w:tc>
          <w:tcPr>
            <w:tcW w:w="2977" w:type="dxa"/>
            <w:shd w:val="clear" w:color="auto" w:fill="auto"/>
          </w:tcPr>
          <w:p w14:paraId="3EAACA39" w14:textId="77777777" w:rsidR="00375074" w:rsidRPr="00375074" w:rsidRDefault="00375074" w:rsidP="00826A34">
            <w:pPr>
              <w:pStyle w:val="NormalWeb"/>
              <w:kinsoku w:val="0"/>
              <w:overflowPunct w:val="0"/>
              <w:spacing w:before="0" w:line="360" w:lineRule="auto"/>
              <w:jc w:val="both"/>
              <w:textAlignment w:val="baseline"/>
              <w:rPr>
                <w:rFonts w:ascii="Arial" w:hAnsi="Arial" w:cs="Arial"/>
                <w:color w:val="FF0000"/>
                <w:sz w:val="22"/>
                <w:szCs w:val="22"/>
              </w:rPr>
            </w:pPr>
            <w:r w:rsidRPr="00375074">
              <w:rPr>
                <w:rFonts w:ascii="Arial" w:hAnsi="Arial" w:cs="Arial"/>
                <w:sz w:val="22"/>
                <w:szCs w:val="22"/>
              </w:rPr>
              <w:t>Black Women Owned</w:t>
            </w:r>
          </w:p>
        </w:tc>
        <w:tc>
          <w:tcPr>
            <w:tcW w:w="5103" w:type="dxa"/>
            <w:shd w:val="clear" w:color="auto" w:fill="auto"/>
          </w:tcPr>
          <w:p w14:paraId="391CBD68" w14:textId="77777777" w:rsidR="00375074" w:rsidRPr="00F17527" w:rsidRDefault="00375074"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 xml:space="preserve">Certified copy of ID Documents of the Owners </w:t>
            </w:r>
          </w:p>
        </w:tc>
      </w:tr>
      <w:tr w:rsidR="00375074" w:rsidRPr="00F17527" w14:paraId="638E17FA" w14:textId="77777777" w:rsidTr="00826A34">
        <w:trPr>
          <w:trHeight w:val="570"/>
        </w:trPr>
        <w:tc>
          <w:tcPr>
            <w:tcW w:w="2977" w:type="dxa"/>
            <w:shd w:val="clear" w:color="auto" w:fill="auto"/>
          </w:tcPr>
          <w:p w14:paraId="3CE75623" w14:textId="77777777" w:rsidR="00375074" w:rsidRPr="00375074" w:rsidRDefault="00375074" w:rsidP="00826A34">
            <w:pPr>
              <w:pStyle w:val="NormalWeb"/>
              <w:kinsoku w:val="0"/>
              <w:overflowPunct w:val="0"/>
              <w:spacing w:before="0" w:line="360" w:lineRule="auto"/>
              <w:jc w:val="both"/>
              <w:textAlignment w:val="baseline"/>
              <w:rPr>
                <w:rFonts w:ascii="Arial" w:hAnsi="Arial" w:cs="Arial"/>
                <w:color w:val="FF0000"/>
                <w:sz w:val="22"/>
                <w:szCs w:val="22"/>
              </w:rPr>
            </w:pPr>
            <w:r w:rsidRPr="00375074">
              <w:rPr>
                <w:rFonts w:ascii="Arial" w:hAnsi="Arial" w:cs="Arial"/>
                <w:sz w:val="22"/>
                <w:szCs w:val="22"/>
              </w:rPr>
              <w:t>Black Youth owned</w:t>
            </w:r>
          </w:p>
        </w:tc>
        <w:tc>
          <w:tcPr>
            <w:tcW w:w="5103" w:type="dxa"/>
            <w:shd w:val="clear" w:color="auto" w:fill="auto"/>
          </w:tcPr>
          <w:p w14:paraId="11E0439A" w14:textId="77777777" w:rsidR="00375074" w:rsidRPr="00F17527" w:rsidRDefault="00375074"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Certified copy of ID Documents of the Owners</w:t>
            </w:r>
          </w:p>
        </w:tc>
      </w:tr>
      <w:tr w:rsidR="00375074" w:rsidRPr="00F17527" w14:paraId="57194245" w14:textId="77777777" w:rsidTr="00826A34">
        <w:trPr>
          <w:trHeight w:val="676"/>
        </w:trPr>
        <w:tc>
          <w:tcPr>
            <w:tcW w:w="2977" w:type="dxa"/>
            <w:shd w:val="clear" w:color="auto" w:fill="auto"/>
          </w:tcPr>
          <w:p w14:paraId="5D3AB207" w14:textId="77777777" w:rsidR="00375074" w:rsidRPr="00375074" w:rsidRDefault="00375074" w:rsidP="00826A34">
            <w:pPr>
              <w:pStyle w:val="NormalWeb"/>
              <w:kinsoku w:val="0"/>
              <w:overflowPunct w:val="0"/>
              <w:spacing w:before="0" w:line="360" w:lineRule="auto"/>
              <w:jc w:val="both"/>
              <w:textAlignment w:val="baseline"/>
              <w:rPr>
                <w:rFonts w:ascii="Arial" w:hAnsi="Arial" w:cs="Arial"/>
                <w:sz w:val="22"/>
                <w:szCs w:val="22"/>
              </w:rPr>
            </w:pPr>
            <w:r w:rsidRPr="00375074">
              <w:rPr>
                <w:rFonts w:ascii="Arial" w:hAnsi="Arial" w:cs="Arial"/>
                <w:sz w:val="22"/>
                <w:szCs w:val="22"/>
              </w:rPr>
              <w:t>EME or QSE 51% Black Owned</w:t>
            </w:r>
          </w:p>
        </w:tc>
        <w:tc>
          <w:tcPr>
            <w:tcW w:w="5103" w:type="dxa"/>
            <w:shd w:val="clear" w:color="auto" w:fill="auto"/>
          </w:tcPr>
          <w:p w14:paraId="2FCC9913" w14:textId="77777777" w:rsidR="00375074" w:rsidRPr="00F17527" w:rsidRDefault="00375074"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rPr>
              <w:t>Audited Annual Financial/ B-BBEE Certificate / Affidavit</w:t>
            </w:r>
          </w:p>
        </w:tc>
      </w:tr>
      <w:tr w:rsidR="00375074" w:rsidRPr="00F17527" w14:paraId="628F3382" w14:textId="77777777" w:rsidTr="00826A34">
        <w:trPr>
          <w:trHeight w:val="744"/>
        </w:trPr>
        <w:tc>
          <w:tcPr>
            <w:tcW w:w="2977" w:type="dxa"/>
            <w:shd w:val="clear" w:color="auto" w:fill="auto"/>
          </w:tcPr>
          <w:p w14:paraId="7F103F22" w14:textId="77777777" w:rsidR="00375074" w:rsidRPr="00375074" w:rsidRDefault="00375074" w:rsidP="00826A34">
            <w:pPr>
              <w:pStyle w:val="NormalWeb"/>
              <w:kinsoku w:val="0"/>
              <w:overflowPunct w:val="0"/>
              <w:spacing w:before="0" w:line="360" w:lineRule="auto"/>
              <w:jc w:val="both"/>
              <w:textAlignment w:val="baseline"/>
              <w:rPr>
                <w:rFonts w:ascii="Arial" w:hAnsi="Arial" w:cs="Arial"/>
                <w:kern w:val="24"/>
                <w:sz w:val="22"/>
                <w:szCs w:val="22"/>
              </w:rPr>
            </w:pPr>
            <w:r w:rsidRPr="00375074">
              <w:rPr>
                <w:rFonts w:ascii="Arial" w:hAnsi="Arial" w:cs="Arial"/>
                <w:kern w:val="24"/>
                <w:sz w:val="22"/>
                <w:szCs w:val="22"/>
              </w:rPr>
              <w:t>Creation of new jobs and labour intensification</w:t>
            </w:r>
          </w:p>
        </w:tc>
        <w:tc>
          <w:tcPr>
            <w:tcW w:w="5103" w:type="dxa"/>
            <w:shd w:val="clear" w:color="auto" w:fill="auto"/>
          </w:tcPr>
          <w:p w14:paraId="2D52F509" w14:textId="77777777" w:rsidR="00375074" w:rsidRPr="00F17527" w:rsidRDefault="00375074" w:rsidP="00826A34">
            <w:pPr>
              <w:pStyle w:val="NormalWeb"/>
              <w:kinsoku w:val="0"/>
              <w:overflowPunct w:val="0"/>
              <w:spacing w:before="0" w:line="360" w:lineRule="auto"/>
              <w:jc w:val="both"/>
              <w:textAlignment w:val="baseline"/>
              <w:rPr>
                <w:rFonts w:ascii="Arial" w:hAnsi="Arial" w:cs="Arial"/>
                <w:sz w:val="22"/>
                <w:szCs w:val="22"/>
              </w:rPr>
            </w:pPr>
            <w:r w:rsidRPr="00F17527">
              <w:rPr>
                <w:rFonts w:ascii="Arial" w:hAnsi="Arial" w:cs="Arial"/>
                <w:sz w:val="22"/>
                <w:szCs w:val="22"/>
                <w:shd w:val="clear" w:color="auto" w:fill="FFFFFF"/>
              </w:rPr>
              <w:t>Current documents on job creation to be included in the tender pack and submitted back</w:t>
            </w:r>
          </w:p>
        </w:tc>
      </w:tr>
    </w:tbl>
    <w:p w14:paraId="671BFB5B" w14:textId="77777777" w:rsidR="00375074" w:rsidRDefault="00375074" w:rsidP="00375074">
      <w:pPr>
        <w:spacing w:after="120"/>
        <w:ind w:left="907"/>
        <w:rPr>
          <w:rFonts w:ascii="Arial" w:hAnsi="Arial" w:cs="Arial"/>
          <w:snapToGrid w:val="0"/>
          <w:sz w:val="22"/>
          <w:szCs w:val="22"/>
        </w:rPr>
      </w:pPr>
    </w:p>
    <w:p w14:paraId="3B3F23A0" w14:textId="77777777" w:rsidR="00375074" w:rsidRPr="00307DD2" w:rsidRDefault="00375074" w:rsidP="00375074">
      <w:pPr>
        <w:spacing w:after="120"/>
        <w:ind w:left="907"/>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3922C8">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3922C8">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3922C8">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1" w:name="_Hlk117764996"/>
      <w:r w:rsidRPr="00307DD2">
        <w:rPr>
          <w:rFonts w:ascii="Arial" w:hAnsi="Arial" w:cs="Arial"/>
          <w:snapToGrid w:val="0"/>
          <w:sz w:val="22"/>
          <w:szCs w:val="22"/>
          <w:lang w:val="en-GB"/>
        </w:rPr>
        <w:sym w:font="Symbol" w:char="F07F"/>
      </w:r>
      <w:bookmarkEnd w:id="21"/>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lastRenderedPageBreak/>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3922C8">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3922C8">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3922C8">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3922C8">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3922C8">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3922C8">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3922C8">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3922C8">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3922C8">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3922C8">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9"/>
    <w:p w14:paraId="7A23DDAC" w14:textId="4FBC506D" w:rsidR="00962F42" w:rsidRDefault="00962F42" w:rsidP="00EF509E">
      <w:pPr>
        <w:spacing w:line="360" w:lineRule="auto"/>
        <w:ind w:left="3600" w:firstLine="720"/>
        <w:jc w:val="both"/>
        <w:rPr>
          <w:rFonts w:ascii="Arial" w:hAnsi="Arial" w:cs="Arial"/>
          <w:b/>
          <w:color w:val="FF0000"/>
          <w:sz w:val="22"/>
          <w:szCs w:val="22"/>
        </w:rPr>
      </w:pPr>
    </w:p>
    <w:p w14:paraId="0666376C" w14:textId="1A68EB33" w:rsidR="000626E7" w:rsidRDefault="000626E7" w:rsidP="00EF509E">
      <w:pPr>
        <w:spacing w:line="360" w:lineRule="auto"/>
        <w:ind w:left="3600" w:firstLine="720"/>
        <w:jc w:val="both"/>
        <w:rPr>
          <w:rFonts w:ascii="Arial" w:hAnsi="Arial" w:cs="Arial"/>
          <w:b/>
          <w:color w:val="FF0000"/>
          <w:sz w:val="22"/>
          <w:szCs w:val="22"/>
        </w:rPr>
      </w:pPr>
    </w:p>
    <w:p w14:paraId="69A1D1A5" w14:textId="7FF48D71" w:rsidR="000626E7" w:rsidRDefault="000626E7" w:rsidP="00661AB9">
      <w:pPr>
        <w:spacing w:line="360" w:lineRule="auto"/>
        <w:jc w:val="both"/>
        <w:rPr>
          <w:rFonts w:ascii="Arial" w:hAnsi="Arial" w:cs="Arial"/>
          <w:b/>
          <w:color w:val="FF0000"/>
          <w:sz w:val="22"/>
          <w:szCs w:val="22"/>
        </w:rPr>
      </w:pPr>
    </w:p>
    <w:p w14:paraId="63E31478" w14:textId="77777777" w:rsidR="000626E7" w:rsidRPr="00307DD2" w:rsidRDefault="000626E7" w:rsidP="00EF509E">
      <w:pPr>
        <w:spacing w:line="360" w:lineRule="auto"/>
        <w:ind w:left="3600" w:firstLine="720"/>
        <w:jc w:val="both"/>
        <w:rPr>
          <w:rFonts w:ascii="Arial" w:hAnsi="Arial" w:cs="Arial"/>
          <w:b/>
          <w:color w:val="FF0000"/>
          <w:sz w:val="22"/>
          <w:szCs w:val="22"/>
        </w:rPr>
      </w:pPr>
    </w:p>
    <w:p w14:paraId="4813BE72" w14:textId="08A05578" w:rsidR="00CF4DD1" w:rsidRDefault="00CF4DD1" w:rsidP="00EF509E">
      <w:pPr>
        <w:spacing w:line="360" w:lineRule="auto"/>
        <w:jc w:val="both"/>
        <w:rPr>
          <w:rFonts w:ascii="Arial" w:hAnsi="Arial" w:cs="Arial"/>
          <w:sz w:val="22"/>
          <w:szCs w:val="22"/>
          <w:lang w:val="en-GB" w:eastAsia="en-GB"/>
        </w:rPr>
      </w:pPr>
    </w:p>
    <w:p w14:paraId="09FB8954" w14:textId="11D01FDA" w:rsidR="006134A0" w:rsidRDefault="006134A0" w:rsidP="00EF509E">
      <w:pPr>
        <w:spacing w:line="360" w:lineRule="auto"/>
        <w:jc w:val="both"/>
        <w:rPr>
          <w:rFonts w:ascii="Arial" w:hAnsi="Arial" w:cs="Arial"/>
          <w:sz w:val="22"/>
          <w:szCs w:val="22"/>
          <w:lang w:val="en-GB" w:eastAsia="en-GB"/>
        </w:rPr>
      </w:pPr>
    </w:p>
    <w:p w14:paraId="7862BAD8" w14:textId="77777777" w:rsidR="006134A0" w:rsidRPr="00307DD2" w:rsidRDefault="006134A0"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22"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22"/>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3" w:name="_Toc40391839"/>
      <w:r w:rsidRPr="00307DD2">
        <w:rPr>
          <w:rFonts w:ascii="Arial" w:hAnsi="Arial" w:cs="Arial"/>
          <w:sz w:val="22"/>
          <w:szCs w:val="22"/>
        </w:rPr>
        <w:t>CERTIFICATE OF ATTENDANCE OF COMPULSORY RFQ BRIEFING</w:t>
      </w:r>
      <w:bookmarkEnd w:id="23"/>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4"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4"/>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5"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5"/>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7A3D5D3E" w14:textId="1E91A7F5" w:rsidR="00275D07" w:rsidRPr="00F212AD" w:rsidRDefault="00275D07" w:rsidP="00F212AD">
      <w:pPr>
        <w:rPr>
          <w:rFonts w:ascii="Arial" w:hAnsi="Arial" w:cs="Arial"/>
          <w:b/>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126DD87E" w14:textId="77777777" w:rsidR="00F212AD" w:rsidRPr="00F212AD" w:rsidRDefault="00F212AD" w:rsidP="00F212AD">
      <w:pPr>
        <w:spacing w:after="200" w:line="276" w:lineRule="auto"/>
        <w:jc w:val="center"/>
        <w:rPr>
          <w:rFonts w:ascii="Arial" w:eastAsia="Calibri" w:hAnsi="Arial" w:cs="Arial"/>
          <w:b/>
          <w:bCs/>
          <w:spacing w:val="-3"/>
          <w:sz w:val="22"/>
          <w:szCs w:val="20"/>
        </w:rPr>
      </w:pPr>
      <w:r w:rsidRPr="00F212AD">
        <w:rPr>
          <w:rFonts w:ascii="Arial" w:eastAsia="Calibri" w:hAnsi="Arial" w:cs="Arial"/>
          <w:b/>
          <w:bCs/>
          <w:spacing w:val="-3"/>
          <w:sz w:val="22"/>
          <w:szCs w:val="20"/>
        </w:rPr>
        <w:t>TABLE OF CONTENTS</w:t>
      </w:r>
    </w:p>
    <w:p w14:paraId="1B1713C5" w14:textId="77777777" w:rsidR="00F212AD" w:rsidRPr="00F212AD" w:rsidRDefault="00F212AD" w:rsidP="00F212AD">
      <w:pPr>
        <w:spacing w:after="200" w:line="276" w:lineRule="auto"/>
        <w:rPr>
          <w:rFonts w:ascii="Arial" w:eastAsia="Calibri" w:hAnsi="Arial" w:cs="Arial"/>
          <w:b/>
          <w:bCs/>
          <w:spacing w:val="-3"/>
          <w:sz w:val="22"/>
          <w:szCs w:val="20"/>
        </w:rPr>
      </w:pPr>
    </w:p>
    <w:p w14:paraId="5F5E36AB" w14:textId="77777777" w:rsidR="00F212AD" w:rsidRPr="00F212AD" w:rsidRDefault="00F212AD" w:rsidP="00F212AD">
      <w:pPr>
        <w:spacing w:after="200" w:line="276" w:lineRule="auto"/>
        <w:rPr>
          <w:rFonts w:ascii="Arial" w:eastAsia="Calibri" w:hAnsi="Arial" w:cs="Arial"/>
          <w:b/>
          <w:bCs/>
          <w:spacing w:val="-3"/>
          <w:sz w:val="22"/>
          <w:szCs w:val="20"/>
        </w:rPr>
      </w:pPr>
      <w:r w:rsidRPr="00F212AD">
        <w:rPr>
          <w:rFonts w:ascii="Arial" w:eastAsia="Calibri" w:hAnsi="Arial" w:cs="Arial"/>
          <w:b/>
          <w:bCs/>
          <w:spacing w:val="-3"/>
          <w:sz w:val="22"/>
          <w:szCs w:val="20"/>
        </w:rPr>
        <w:t>PART C1: AGREEMENTS AND CONTRACT DATA ………………………………………………..</w:t>
      </w:r>
    </w:p>
    <w:p w14:paraId="3C64309D" w14:textId="77777777" w:rsidR="00F212AD" w:rsidRPr="00F212AD" w:rsidRDefault="00F212AD" w:rsidP="00F212AD">
      <w:pPr>
        <w:spacing w:after="200" w:line="276" w:lineRule="auto"/>
        <w:rPr>
          <w:rFonts w:ascii="Arial" w:eastAsia="Calibri" w:hAnsi="Arial" w:cs="Arial"/>
          <w:b/>
          <w:bCs/>
          <w:spacing w:val="-3"/>
          <w:sz w:val="22"/>
          <w:szCs w:val="20"/>
        </w:rPr>
      </w:pPr>
      <w:r w:rsidRPr="00F212AD">
        <w:rPr>
          <w:rFonts w:ascii="Arial" w:eastAsia="Calibri" w:hAnsi="Arial" w:cs="Arial"/>
          <w:b/>
          <w:bCs/>
          <w:spacing w:val="-3"/>
          <w:sz w:val="22"/>
          <w:szCs w:val="20"/>
        </w:rPr>
        <w:t>PART C2: PRICING DATA ………………………………………………………………………………</w:t>
      </w:r>
    </w:p>
    <w:p w14:paraId="6AA9BF7D" w14:textId="77777777" w:rsidR="00F212AD" w:rsidRPr="00F212AD" w:rsidRDefault="00F212AD" w:rsidP="00F212AD">
      <w:pPr>
        <w:spacing w:after="200" w:line="276" w:lineRule="auto"/>
        <w:rPr>
          <w:rFonts w:ascii="Arial" w:eastAsia="Calibri" w:hAnsi="Arial" w:cs="Arial"/>
          <w:b/>
          <w:bCs/>
          <w:spacing w:val="-3"/>
          <w:sz w:val="22"/>
          <w:szCs w:val="20"/>
        </w:rPr>
      </w:pPr>
      <w:r w:rsidRPr="00F212AD">
        <w:rPr>
          <w:rFonts w:ascii="Arial" w:eastAsia="Calibri" w:hAnsi="Arial" w:cs="Arial"/>
          <w:b/>
          <w:bCs/>
          <w:spacing w:val="-3"/>
          <w:sz w:val="22"/>
          <w:szCs w:val="20"/>
        </w:rPr>
        <w:t>PART C3: SCOPE OF WORK …………………………………………………………………………..</w:t>
      </w:r>
    </w:p>
    <w:p w14:paraId="0D24110E" w14:textId="77777777" w:rsidR="00F212AD" w:rsidRPr="00F212AD" w:rsidRDefault="00F212AD" w:rsidP="00F212AD">
      <w:pPr>
        <w:spacing w:after="200" w:line="276" w:lineRule="auto"/>
        <w:rPr>
          <w:rFonts w:ascii="Arial" w:eastAsia="Calibri" w:hAnsi="Arial" w:cs="Arial"/>
          <w:b/>
          <w:bCs/>
          <w:spacing w:val="-3"/>
          <w:sz w:val="22"/>
          <w:szCs w:val="20"/>
        </w:rPr>
      </w:pPr>
      <w:r w:rsidRPr="00F212AD">
        <w:rPr>
          <w:rFonts w:ascii="Arial" w:eastAsia="Calibri" w:hAnsi="Arial" w:cs="Arial"/>
          <w:b/>
          <w:bCs/>
          <w:spacing w:val="-3"/>
          <w:sz w:val="22"/>
          <w:szCs w:val="20"/>
        </w:rPr>
        <w:t>PART C4: SITE INFORMATION ………………………………………………………………………..</w:t>
      </w:r>
    </w:p>
    <w:p w14:paraId="3BAEF61E" w14:textId="77777777" w:rsidR="00F212AD" w:rsidRPr="00F212AD" w:rsidRDefault="00F212AD" w:rsidP="00F212AD">
      <w:pPr>
        <w:rPr>
          <w:rFonts w:ascii="Arial" w:hAnsi="Arial"/>
          <w:b/>
          <w:sz w:val="22"/>
          <w:szCs w:val="20"/>
          <w:lang w:val="en-GB"/>
        </w:rPr>
      </w:pPr>
      <w:r w:rsidRPr="00F212AD">
        <w:rPr>
          <w:rFonts w:ascii="Arial" w:hAnsi="Arial"/>
          <w:b/>
          <w:sz w:val="22"/>
          <w:szCs w:val="20"/>
          <w:lang w:val="en-GB"/>
        </w:rPr>
        <w:br w:type="page"/>
      </w:r>
    </w:p>
    <w:p w14:paraId="4224A0EF" w14:textId="77777777" w:rsidR="00F212AD" w:rsidRPr="00F212AD" w:rsidRDefault="00F212AD" w:rsidP="00F212AD">
      <w:pPr>
        <w:ind w:left="709"/>
        <w:jc w:val="both"/>
        <w:rPr>
          <w:rFonts w:ascii="Arial" w:hAnsi="Arial"/>
          <w:b/>
          <w:sz w:val="22"/>
          <w:szCs w:val="20"/>
          <w:lang w:val="en-GB"/>
        </w:rPr>
      </w:pPr>
    </w:p>
    <w:p w14:paraId="123EC7F8" w14:textId="77777777" w:rsidR="00F212AD" w:rsidRPr="00F212AD" w:rsidRDefault="00F212AD" w:rsidP="00F212AD">
      <w:pPr>
        <w:ind w:left="709"/>
        <w:jc w:val="both"/>
        <w:rPr>
          <w:rFonts w:ascii="Arial" w:hAnsi="Arial"/>
          <w:b/>
          <w:sz w:val="22"/>
          <w:szCs w:val="20"/>
          <w:lang w:val="en-GB"/>
        </w:rPr>
      </w:pPr>
    </w:p>
    <w:p w14:paraId="0D8A3217" w14:textId="77777777" w:rsidR="00F212AD" w:rsidRPr="00F212AD" w:rsidRDefault="00F212AD" w:rsidP="00F212AD">
      <w:pPr>
        <w:ind w:left="709"/>
        <w:jc w:val="both"/>
        <w:rPr>
          <w:rFonts w:ascii="Arial" w:hAnsi="Arial"/>
          <w:b/>
          <w:sz w:val="22"/>
          <w:szCs w:val="20"/>
          <w:lang w:val="en-GB"/>
        </w:rPr>
      </w:pPr>
    </w:p>
    <w:p w14:paraId="09B04A4A" w14:textId="77777777" w:rsidR="00F212AD" w:rsidRPr="00F212AD" w:rsidRDefault="00F212AD" w:rsidP="00F212AD">
      <w:pPr>
        <w:ind w:left="709"/>
        <w:jc w:val="both"/>
        <w:rPr>
          <w:rFonts w:ascii="Arial" w:hAnsi="Arial"/>
          <w:b/>
          <w:sz w:val="22"/>
          <w:szCs w:val="20"/>
          <w:lang w:val="en-GB"/>
        </w:rPr>
      </w:pPr>
    </w:p>
    <w:p w14:paraId="4B1EB99F" w14:textId="77777777" w:rsidR="00F212AD" w:rsidRPr="00F212AD" w:rsidRDefault="00F212AD" w:rsidP="00F212AD">
      <w:pPr>
        <w:ind w:left="709"/>
        <w:jc w:val="both"/>
        <w:rPr>
          <w:rFonts w:ascii="Arial" w:hAnsi="Arial"/>
          <w:b/>
          <w:sz w:val="22"/>
          <w:szCs w:val="20"/>
          <w:lang w:val="en-GB"/>
        </w:rPr>
      </w:pPr>
    </w:p>
    <w:p w14:paraId="74C3E033"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r w:rsidRPr="00F212AD">
        <w:rPr>
          <w:rFonts w:ascii="Arial" w:hAnsi="Arial" w:cs="Arial"/>
          <w:b/>
          <w:bCs/>
          <w:sz w:val="32"/>
          <w:szCs w:val="32"/>
          <w:lang w:val="en-ZA" w:eastAsia="en-ZA"/>
        </w:rPr>
        <w:t>__________________________________________________</w:t>
      </w:r>
    </w:p>
    <w:p w14:paraId="197D03C2"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p>
    <w:p w14:paraId="6C05ED6F"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p>
    <w:p w14:paraId="3A72B1DD" w14:textId="77777777" w:rsidR="00F212AD" w:rsidRPr="00F212AD" w:rsidRDefault="00F212AD" w:rsidP="00F212AD">
      <w:pPr>
        <w:autoSpaceDE w:val="0"/>
        <w:autoSpaceDN w:val="0"/>
        <w:adjustRightInd w:val="0"/>
        <w:jc w:val="center"/>
        <w:rPr>
          <w:rFonts w:ascii="Arial" w:hAnsi="Arial" w:cs="Arial"/>
          <w:b/>
          <w:bCs/>
          <w:sz w:val="32"/>
          <w:szCs w:val="32"/>
          <w:lang w:val="en-ZA" w:eastAsia="en-ZA"/>
        </w:rPr>
      </w:pPr>
      <w:r w:rsidRPr="00F212AD">
        <w:rPr>
          <w:rFonts w:ascii="Arial" w:hAnsi="Arial" w:cs="Arial"/>
          <w:b/>
          <w:bCs/>
          <w:sz w:val="32"/>
          <w:szCs w:val="32"/>
          <w:lang w:val="en-ZA" w:eastAsia="en-ZA"/>
        </w:rPr>
        <w:t>Part C1: Agreements and Contract Data</w:t>
      </w:r>
    </w:p>
    <w:p w14:paraId="5D1E2C8C"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p>
    <w:p w14:paraId="699FD8B7"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r w:rsidRPr="00F212AD">
        <w:rPr>
          <w:rFonts w:ascii="Arial" w:hAnsi="Arial" w:cs="Arial"/>
          <w:b/>
          <w:bCs/>
          <w:sz w:val="32"/>
          <w:szCs w:val="32"/>
          <w:lang w:val="en-ZA" w:eastAsia="en-ZA"/>
        </w:rPr>
        <w:t>__________________________________________________</w:t>
      </w:r>
    </w:p>
    <w:p w14:paraId="3449C6DD" w14:textId="77777777" w:rsidR="00F212AD" w:rsidRPr="00F212AD" w:rsidRDefault="00F212AD" w:rsidP="00F212AD">
      <w:pPr>
        <w:autoSpaceDE w:val="0"/>
        <w:autoSpaceDN w:val="0"/>
        <w:adjustRightInd w:val="0"/>
        <w:jc w:val="both"/>
        <w:rPr>
          <w:rFonts w:ascii="Arial" w:hAnsi="Arial" w:cs="Arial"/>
          <w:b/>
          <w:bCs/>
          <w:lang w:val="en-ZA" w:eastAsia="en-ZA"/>
        </w:rPr>
      </w:pPr>
    </w:p>
    <w:p w14:paraId="0D5ED2B9" w14:textId="77777777" w:rsidR="00F212AD" w:rsidRPr="00F212AD" w:rsidRDefault="00F212AD" w:rsidP="00F212AD">
      <w:pPr>
        <w:autoSpaceDE w:val="0"/>
        <w:autoSpaceDN w:val="0"/>
        <w:adjustRightInd w:val="0"/>
        <w:jc w:val="both"/>
        <w:rPr>
          <w:rFonts w:ascii="Arial" w:hAnsi="Arial" w:cs="Arial"/>
          <w:b/>
          <w:bCs/>
          <w:lang w:val="en-ZA" w:eastAsia="en-ZA"/>
        </w:rPr>
      </w:pPr>
    </w:p>
    <w:p w14:paraId="09C6ACCC" w14:textId="77777777" w:rsidR="00F212AD" w:rsidRPr="00F212AD" w:rsidRDefault="00F212AD" w:rsidP="00F212AD">
      <w:pPr>
        <w:autoSpaceDE w:val="0"/>
        <w:autoSpaceDN w:val="0"/>
        <w:adjustRightInd w:val="0"/>
        <w:jc w:val="both"/>
        <w:rPr>
          <w:rFonts w:ascii="Arial" w:hAnsi="Arial" w:cs="Arial"/>
          <w:b/>
          <w:bCs/>
          <w:lang w:val="en-ZA" w:eastAsia="en-ZA"/>
        </w:rPr>
      </w:pPr>
      <w:r w:rsidRPr="00F212AD">
        <w:rPr>
          <w:rFonts w:ascii="Arial" w:hAnsi="Arial" w:cs="Arial"/>
          <w:b/>
          <w:bCs/>
          <w:lang w:val="en-ZA" w:eastAsia="en-ZA"/>
        </w:rPr>
        <w:t>C1.1 Form of Offer and Acceptance - Agreement ……………..................................</w:t>
      </w:r>
    </w:p>
    <w:p w14:paraId="25DFBA52" w14:textId="77777777" w:rsidR="00F212AD" w:rsidRPr="00F212AD" w:rsidRDefault="00F212AD" w:rsidP="00F212AD">
      <w:pPr>
        <w:autoSpaceDE w:val="0"/>
        <w:autoSpaceDN w:val="0"/>
        <w:adjustRightInd w:val="0"/>
        <w:jc w:val="both"/>
        <w:rPr>
          <w:rFonts w:ascii="Arial" w:hAnsi="Arial" w:cs="Arial"/>
          <w:b/>
          <w:bCs/>
          <w:lang w:val="en-ZA" w:eastAsia="en-ZA"/>
        </w:rPr>
      </w:pPr>
    </w:p>
    <w:p w14:paraId="12FB95B6" w14:textId="77777777" w:rsidR="00F212AD" w:rsidRPr="00F212AD" w:rsidRDefault="00F212AD" w:rsidP="00F212AD">
      <w:pPr>
        <w:autoSpaceDE w:val="0"/>
        <w:autoSpaceDN w:val="0"/>
        <w:adjustRightInd w:val="0"/>
        <w:jc w:val="both"/>
        <w:rPr>
          <w:rFonts w:ascii="Arial" w:hAnsi="Arial" w:cs="Arial"/>
          <w:b/>
          <w:bCs/>
          <w:lang w:val="en-ZA" w:eastAsia="en-ZA"/>
        </w:rPr>
      </w:pPr>
      <w:r w:rsidRPr="00F212AD">
        <w:rPr>
          <w:rFonts w:ascii="Arial" w:hAnsi="Arial" w:cs="Arial"/>
          <w:b/>
          <w:bCs/>
          <w:lang w:val="en-ZA" w:eastAsia="en-ZA"/>
        </w:rPr>
        <w:t>C1.2 Contract Data.......................................................................................................</w:t>
      </w:r>
    </w:p>
    <w:p w14:paraId="58AB2A40" w14:textId="77777777" w:rsidR="00F212AD" w:rsidRPr="00F212AD" w:rsidRDefault="00F212AD" w:rsidP="00F212AD">
      <w:pPr>
        <w:autoSpaceDE w:val="0"/>
        <w:autoSpaceDN w:val="0"/>
        <w:adjustRightInd w:val="0"/>
        <w:jc w:val="both"/>
        <w:rPr>
          <w:rFonts w:ascii="Arial" w:hAnsi="Arial" w:cs="Arial"/>
          <w:b/>
          <w:bCs/>
          <w:lang w:val="en-ZA" w:eastAsia="en-ZA"/>
        </w:rPr>
      </w:pPr>
    </w:p>
    <w:p w14:paraId="3980CFDD" w14:textId="77777777" w:rsidR="00F212AD" w:rsidRPr="00F212AD" w:rsidRDefault="00F212AD" w:rsidP="00F212AD">
      <w:pPr>
        <w:autoSpaceDE w:val="0"/>
        <w:autoSpaceDN w:val="0"/>
        <w:adjustRightInd w:val="0"/>
        <w:jc w:val="both"/>
        <w:rPr>
          <w:rFonts w:ascii="Arial" w:hAnsi="Arial" w:cs="Arial"/>
          <w:b/>
          <w:bCs/>
          <w:lang w:val="en-ZA" w:eastAsia="en-ZA"/>
        </w:rPr>
      </w:pPr>
      <w:r w:rsidRPr="00F212AD">
        <w:rPr>
          <w:rFonts w:ascii="Arial" w:hAnsi="Arial" w:cs="Arial"/>
          <w:b/>
          <w:bCs/>
          <w:lang w:val="en-ZA" w:eastAsia="en-ZA"/>
        </w:rPr>
        <w:t>C1.3 Form of Gaurantee..............................................................................................</w:t>
      </w:r>
    </w:p>
    <w:p w14:paraId="1DB3195E" w14:textId="77777777" w:rsidR="00F212AD" w:rsidRPr="00F212AD" w:rsidRDefault="00F212AD" w:rsidP="00F212AD">
      <w:pPr>
        <w:autoSpaceDE w:val="0"/>
        <w:autoSpaceDN w:val="0"/>
        <w:adjustRightInd w:val="0"/>
        <w:jc w:val="both"/>
        <w:rPr>
          <w:rFonts w:ascii="Arial" w:hAnsi="Arial" w:cs="Arial"/>
          <w:b/>
          <w:bCs/>
          <w:lang w:val="en-ZA" w:eastAsia="en-ZA"/>
        </w:rPr>
      </w:pPr>
    </w:p>
    <w:p w14:paraId="7AE0FAF2"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r w:rsidRPr="00F212AD">
        <w:rPr>
          <w:rFonts w:ascii="Arial" w:hAnsi="Arial" w:cs="Arial"/>
          <w:b/>
          <w:bCs/>
          <w:sz w:val="32"/>
          <w:szCs w:val="32"/>
          <w:lang w:val="en-ZA" w:eastAsia="en-ZA"/>
        </w:rPr>
        <w:t>__________________________________________________</w:t>
      </w:r>
    </w:p>
    <w:p w14:paraId="240800EA" w14:textId="77777777" w:rsidR="00F212AD" w:rsidRPr="00F212AD" w:rsidRDefault="00F212AD" w:rsidP="00F212AD">
      <w:pPr>
        <w:autoSpaceDE w:val="0"/>
        <w:autoSpaceDN w:val="0"/>
        <w:adjustRightInd w:val="0"/>
        <w:jc w:val="both"/>
        <w:rPr>
          <w:rFonts w:ascii="Arial" w:hAnsi="Arial" w:cs="Arial"/>
          <w:b/>
          <w:bCs/>
          <w:lang w:val="en-ZA" w:eastAsia="en-ZA"/>
        </w:rPr>
      </w:pPr>
    </w:p>
    <w:p w14:paraId="6217D32B"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0"/>
          <w:szCs w:val="20"/>
          <w:lang w:val="en-GB"/>
        </w:rPr>
      </w:pPr>
      <w:r w:rsidRPr="00F212AD">
        <w:rPr>
          <w:rFonts w:ascii="Arial" w:hAnsi="Arial" w:cs="Arial"/>
          <w:b/>
          <w:spacing w:val="-2"/>
          <w:sz w:val="20"/>
          <w:szCs w:val="20"/>
          <w:lang w:val="en-GB"/>
        </w:rPr>
        <w:br w:type="page"/>
      </w:r>
    </w:p>
    <w:p w14:paraId="470D015F" w14:textId="77777777" w:rsidR="00F212AD" w:rsidRPr="00F212AD" w:rsidRDefault="00F212AD" w:rsidP="00F212AD">
      <w:pPr>
        <w:tabs>
          <w:tab w:val="center" w:pos="4513"/>
        </w:tabs>
        <w:suppressAutoHyphens/>
        <w:jc w:val="both"/>
        <w:rPr>
          <w:rFonts w:ascii="Arial" w:hAnsi="Arial" w:cs="Arial"/>
          <w:b/>
          <w:bCs/>
          <w:sz w:val="28"/>
          <w:szCs w:val="28"/>
          <w:lang w:val="en-ZA" w:eastAsia="en-ZA"/>
        </w:rPr>
      </w:pPr>
      <w:r w:rsidRPr="00F212AD">
        <w:rPr>
          <w:rFonts w:ascii="Arial" w:hAnsi="Arial" w:cs="Arial"/>
          <w:b/>
          <w:bCs/>
          <w:sz w:val="28"/>
          <w:szCs w:val="28"/>
          <w:lang w:val="en-ZA" w:eastAsia="en-ZA"/>
        </w:rPr>
        <w:lastRenderedPageBreak/>
        <w:t>C1.1 Form of Offer and Acceptance – Agreement</w:t>
      </w:r>
    </w:p>
    <w:p w14:paraId="58FA70CD" w14:textId="77777777" w:rsidR="00F212AD" w:rsidRPr="00F212AD" w:rsidRDefault="00F212AD" w:rsidP="00F212AD">
      <w:pPr>
        <w:tabs>
          <w:tab w:val="center" w:pos="4513"/>
        </w:tabs>
        <w:suppressAutoHyphens/>
        <w:jc w:val="both"/>
        <w:rPr>
          <w:rFonts w:ascii="Arial" w:hAnsi="Arial" w:cs="Arial"/>
          <w:b/>
          <w:spacing w:val="-3"/>
          <w:u w:val="single"/>
          <w:lang w:val="en-GB"/>
        </w:rPr>
      </w:pPr>
      <w:r w:rsidRPr="00F212AD">
        <w:rPr>
          <w:rFonts w:ascii="Arial" w:hAnsi="Arial" w:cs="Arial"/>
          <w:b/>
          <w:bCs/>
          <w:lang w:val="en-ZA" w:eastAsia="en-ZA"/>
        </w:rPr>
        <w:t>C1.1.1 Offer</w:t>
      </w:r>
    </w:p>
    <w:p w14:paraId="1AC659C4" w14:textId="77777777" w:rsidR="00F212AD" w:rsidRPr="00F212AD" w:rsidRDefault="00F212AD" w:rsidP="00F212AD">
      <w:pPr>
        <w:tabs>
          <w:tab w:val="right" w:pos="9639"/>
        </w:tabs>
        <w:jc w:val="both"/>
        <w:rPr>
          <w:rFonts w:ascii="Arial" w:hAnsi="Arial" w:cs="Arial"/>
          <w:b/>
          <w:sz w:val="22"/>
          <w:szCs w:val="22"/>
          <w:lang w:val="en-GB"/>
        </w:rPr>
      </w:pPr>
      <w:r w:rsidRPr="00F212AD">
        <w:rPr>
          <w:rFonts w:ascii="Arial" w:hAnsi="Arial" w:cs="Arial"/>
          <w:spacing w:val="-3"/>
          <w:sz w:val="22"/>
          <w:szCs w:val="22"/>
          <w:lang w:val="en-GB"/>
        </w:rPr>
        <w:tab/>
      </w:r>
      <w:r w:rsidRPr="00F212AD">
        <w:rPr>
          <w:rFonts w:ascii="Arial" w:hAnsi="Arial" w:cs="Arial"/>
          <w:spacing w:val="-3"/>
          <w:sz w:val="22"/>
          <w:szCs w:val="22"/>
          <w:lang w:val="en-GB"/>
        </w:rPr>
        <w:tab/>
        <w:t xml:space="preserve">.  </w:t>
      </w:r>
    </w:p>
    <w:p w14:paraId="466E8041" w14:textId="77777777" w:rsidR="00F212AD" w:rsidRPr="00F212AD" w:rsidRDefault="00F212AD" w:rsidP="00F212AD">
      <w:pPr>
        <w:tabs>
          <w:tab w:val="center" w:pos="4513"/>
        </w:tabs>
        <w:suppressAutoHyphens/>
        <w:jc w:val="both"/>
        <w:rPr>
          <w:rFonts w:ascii="Arial" w:hAnsi="Arial" w:cs="Arial"/>
          <w:spacing w:val="-3"/>
          <w:sz w:val="22"/>
          <w:szCs w:val="22"/>
          <w:lang w:val="en-GB"/>
        </w:rPr>
      </w:pPr>
      <w:r w:rsidRPr="00F212AD">
        <w:rPr>
          <w:rFonts w:ascii="Arial" w:hAnsi="Arial" w:cs="Arial"/>
          <w:spacing w:val="-3"/>
          <w:sz w:val="22"/>
          <w:szCs w:val="22"/>
          <w:lang w:val="en-GB"/>
        </w:rPr>
        <w:t>The employer, identified in the acceptance signature block, has solicited offers to enter into a contract for the procurement of:</w:t>
      </w:r>
    </w:p>
    <w:p w14:paraId="183B2577" w14:textId="77777777" w:rsidR="00F212AD" w:rsidRPr="00F212AD" w:rsidRDefault="00F212AD" w:rsidP="00F212AD">
      <w:pPr>
        <w:tabs>
          <w:tab w:val="center" w:pos="4513"/>
        </w:tabs>
        <w:suppressAutoHyphens/>
        <w:jc w:val="both"/>
        <w:rPr>
          <w:rFonts w:ascii="Arial" w:hAnsi="Arial" w:cs="Arial"/>
          <w:spacing w:val="-3"/>
          <w:sz w:val="22"/>
          <w:szCs w:val="22"/>
          <w:lang w:val="en-GB"/>
        </w:rPr>
      </w:pPr>
    </w:p>
    <w:p w14:paraId="301916A1" w14:textId="2099AF0B" w:rsidR="00F212AD" w:rsidRPr="00F212AD" w:rsidRDefault="00F40F24" w:rsidP="00F212AD">
      <w:pPr>
        <w:tabs>
          <w:tab w:val="left" w:pos="-720"/>
          <w:tab w:val="left" w:pos="180"/>
          <w:tab w:val="left" w:pos="360"/>
        </w:tabs>
        <w:suppressAutoHyphens/>
        <w:jc w:val="both"/>
        <w:rPr>
          <w:rFonts w:ascii="Arial" w:hAnsi="Arial" w:cs="Arial"/>
          <w:b/>
          <w:bCs/>
          <w:sz w:val="22"/>
          <w:szCs w:val="22"/>
          <w:lang w:val="en-GB"/>
        </w:rPr>
      </w:pPr>
      <w:r>
        <w:rPr>
          <w:rFonts w:ascii="Arial" w:hAnsi="Arial" w:cs="Arial"/>
          <w:b/>
          <w:bCs/>
          <w:sz w:val="22"/>
          <w:szCs w:val="22"/>
          <w:lang w:val="en-GB"/>
        </w:rPr>
        <w:t xml:space="preserve">AS AND WHEN </w:t>
      </w:r>
      <w:r w:rsidR="00F212AD" w:rsidRPr="00F212AD">
        <w:rPr>
          <w:rFonts w:ascii="Arial" w:hAnsi="Arial" w:cs="Arial"/>
          <w:b/>
          <w:bCs/>
          <w:sz w:val="22"/>
          <w:szCs w:val="22"/>
          <w:lang w:val="en-GB"/>
        </w:rPr>
        <w:t xml:space="preserve">PROCUREMENT OF </w:t>
      </w:r>
      <w:r w:rsidR="00B32D0D">
        <w:rPr>
          <w:rFonts w:ascii="Arial" w:hAnsi="Arial" w:cs="Arial"/>
          <w:b/>
          <w:bCs/>
          <w:sz w:val="22"/>
          <w:szCs w:val="22"/>
          <w:lang w:val="en-GB"/>
        </w:rPr>
        <w:t xml:space="preserve">A </w:t>
      </w:r>
      <w:r w:rsidR="00F212AD" w:rsidRPr="00F212AD">
        <w:rPr>
          <w:rFonts w:ascii="Arial" w:hAnsi="Arial" w:cs="Arial"/>
          <w:b/>
          <w:bCs/>
          <w:sz w:val="22"/>
          <w:szCs w:val="22"/>
          <w:lang w:val="en-GB"/>
        </w:rPr>
        <w:t>SERVICE PROVIDER FOR TRACK MAINTENANCE WORK</w:t>
      </w:r>
      <w:r w:rsidR="00EE725C">
        <w:rPr>
          <w:rFonts w:ascii="Arial" w:hAnsi="Arial" w:cs="Arial"/>
          <w:b/>
          <w:bCs/>
          <w:sz w:val="22"/>
          <w:szCs w:val="22"/>
          <w:lang w:val="en-GB"/>
        </w:rPr>
        <w:t xml:space="preserve"> </w:t>
      </w:r>
      <w:r w:rsidR="009E7FCF">
        <w:rPr>
          <w:rFonts w:ascii="Arial" w:hAnsi="Arial" w:cs="Arial"/>
          <w:b/>
          <w:bCs/>
          <w:sz w:val="22"/>
          <w:szCs w:val="22"/>
          <w:lang w:val="en-GB"/>
        </w:rPr>
        <w:t>FOR A PERIOD OF 12 MONTHS</w:t>
      </w:r>
      <w:r w:rsidR="009E7FCF" w:rsidRPr="00F212AD">
        <w:rPr>
          <w:rFonts w:ascii="Arial" w:hAnsi="Arial" w:cs="Arial"/>
          <w:b/>
          <w:bCs/>
          <w:sz w:val="22"/>
          <w:szCs w:val="22"/>
          <w:lang w:val="en-GB"/>
        </w:rPr>
        <w:t>.</w:t>
      </w:r>
    </w:p>
    <w:p w14:paraId="4D85F481" w14:textId="77777777" w:rsidR="00F212AD" w:rsidRPr="00F212AD" w:rsidRDefault="00F212AD" w:rsidP="00F212AD">
      <w:pPr>
        <w:tabs>
          <w:tab w:val="left" w:pos="-720"/>
          <w:tab w:val="left" w:pos="180"/>
          <w:tab w:val="left" w:pos="360"/>
        </w:tabs>
        <w:suppressAutoHyphens/>
        <w:jc w:val="both"/>
        <w:rPr>
          <w:rFonts w:ascii="Arial" w:hAnsi="Arial" w:cs="Arial"/>
          <w:b/>
          <w:i/>
          <w:color w:val="0000FF"/>
          <w:spacing w:val="-3"/>
          <w:sz w:val="22"/>
          <w:szCs w:val="22"/>
          <w:lang w:val="en-GB"/>
        </w:rPr>
      </w:pPr>
    </w:p>
    <w:p w14:paraId="2701E6C9"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The tenderer, identified in the offer signature block, has examined the documents listed in the tender data and addenda thereto as listed in the returnable schedules, and by submitting this offer has accepted the conditions of tender.</w:t>
      </w:r>
    </w:p>
    <w:p w14:paraId="0EFF7268" w14:textId="77777777" w:rsidR="00F212AD" w:rsidRPr="00F212AD" w:rsidRDefault="00F212AD" w:rsidP="00F212AD">
      <w:pPr>
        <w:jc w:val="both"/>
        <w:rPr>
          <w:rFonts w:ascii="Arial" w:hAnsi="Arial" w:cs="Arial"/>
          <w:sz w:val="22"/>
          <w:szCs w:val="22"/>
          <w:lang w:val="en-GB"/>
        </w:rPr>
      </w:pPr>
    </w:p>
    <w:p w14:paraId="78D4BAE6"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By the representative of the tenderer, deemed to be fully authorized, signing of this part of this form of offer and acceptance, the tenderer offers to perform all of the obligations and liabilities of the contractor under the contract including compliance with all of its terms and conditions according to their true intent and meaning for an amount to be determined in accordance with the conditions of contract identified in the contract data.</w:t>
      </w:r>
    </w:p>
    <w:p w14:paraId="1412EF76" w14:textId="77777777" w:rsidR="00F212AD" w:rsidRPr="00F212AD" w:rsidRDefault="00F212AD" w:rsidP="00F212AD">
      <w:pPr>
        <w:jc w:val="both"/>
        <w:rPr>
          <w:rFonts w:ascii="Arial" w:hAnsi="Arial" w:cs="Arial"/>
          <w:sz w:val="22"/>
          <w:szCs w:val="22"/>
          <w:lang w:val="en-GB"/>
        </w:rPr>
      </w:pPr>
    </w:p>
    <w:p w14:paraId="3579368B" w14:textId="77777777" w:rsidR="00F212AD" w:rsidRPr="00F212AD" w:rsidRDefault="00F212AD" w:rsidP="00F212AD">
      <w:pPr>
        <w:jc w:val="both"/>
        <w:rPr>
          <w:rFonts w:ascii="Arial" w:hAnsi="Arial" w:cs="Arial"/>
          <w:sz w:val="22"/>
          <w:szCs w:val="22"/>
          <w:lang w:val="en-GB"/>
        </w:rPr>
      </w:pPr>
      <w:r w:rsidRPr="00F212AD">
        <w:rPr>
          <w:rFonts w:ascii="Arial" w:hAnsi="Arial" w:cs="Arial"/>
          <w:b/>
          <w:sz w:val="22"/>
          <w:szCs w:val="22"/>
          <w:lang w:val="en-GB"/>
        </w:rPr>
        <w:t>THE OFFERED TOTAL OF THE PRICES INCLUSIVE OF VALUE ADDED TAX IS</w:t>
      </w:r>
      <w:r w:rsidRPr="00F212AD">
        <w:rPr>
          <w:rFonts w:ascii="Arial" w:hAnsi="Arial" w:cs="Arial"/>
          <w:sz w:val="22"/>
          <w:szCs w:val="22"/>
          <w:lang w:val="en-GB"/>
        </w:rPr>
        <w:t>:</w:t>
      </w:r>
    </w:p>
    <w:p w14:paraId="062E4093" w14:textId="77777777" w:rsidR="00F212AD" w:rsidRPr="00F212AD" w:rsidRDefault="00F212AD" w:rsidP="00F212AD">
      <w:pPr>
        <w:jc w:val="both"/>
        <w:rPr>
          <w:rFonts w:ascii="Arial" w:hAnsi="Arial" w:cs="Arial"/>
          <w:i/>
          <w:sz w:val="22"/>
          <w:szCs w:val="22"/>
          <w:lang w:val="en-GB"/>
        </w:rPr>
      </w:pPr>
      <w:r w:rsidRPr="00F212AD">
        <w:rPr>
          <w:rFonts w:ascii="Arial" w:hAnsi="Arial" w:cs="Arial"/>
          <w:i/>
          <w:sz w:val="22"/>
          <w:szCs w:val="22"/>
          <w:lang w:val="en-GB"/>
        </w:rPr>
        <w:t>……………………………………………………………………………………………………………</w:t>
      </w:r>
    </w:p>
    <w:p w14:paraId="37700538" w14:textId="77777777" w:rsidR="00F212AD" w:rsidRPr="00F212AD" w:rsidRDefault="00F212AD" w:rsidP="00F212AD">
      <w:pPr>
        <w:jc w:val="both"/>
        <w:rPr>
          <w:rFonts w:ascii="Arial" w:hAnsi="Arial" w:cs="Arial"/>
          <w:sz w:val="22"/>
          <w:szCs w:val="22"/>
          <w:lang w:val="en-GB"/>
        </w:rPr>
      </w:pPr>
    </w:p>
    <w:p w14:paraId="5F850990"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 xml:space="preserve">……………………………………………………………………………………… Rand (in words) </w:t>
      </w:r>
    </w:p>
    <w:p w14:paraId="0DCCB973" w14:textId="77777777" w:rsidR="00F212AD" w:rsidRPr="00F212AD" w:rsidRDefault="00F212AD" w:rsidP="00F212AD">
      <w:pPr>
        <w:jc w:val="both"/>
        <w:rPr>
          <w:rFonts w:ascii="Arial" w:hAnsi="Arial" w:cs="Arial"/>
          <w:sz w:val="22"/>
          <w:szCs w:val="22"/>
          <w:lang w:val="en-GB"/>
        </w:rPr>
      </w:pPr>
    </w:p>
    <w:p w14:paraId="01F325FB"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 xml:space="preserve">R………………………………………………… (In figures) </w:t>
      </w:r>
    </w:p>
    <w:p w14:paraId="6804C04F" w14:textId="77777777" w:rsidR="00F212AD" w:rsidRPr="00F212AD" w:rsidRDefault="00F212AD" w:rsidP="00F212AD">
      <w:pPr>
        <w:jc w:val="both"/>
        <w:rPr>
          <w:rFonts w:ascii="Arial" w:hAnsi="Arial" w:cs="Arial"/>
          <w:sz w:val="22"/>
          <w:szCs w:val="22"/>
          <w:lang w:val="en-GB"/>
        </w:rPr>
      </w:pPr>
    </w:p>
    <w:p w14:paraId="19528466"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DAE048A" w14:textId="77777777" w:rsidR="00F212AD" w:rsidRPr="00F212AD" w:rsidRDefault="00F212AD" w:rsidP="00F212AD">
      <w:pPr>
        <w:jc w:val="both"/>
        <w:rPr>
          <w:rFonts w:ascii="Arial" w:hAnsi="Arial" w:cs="Arial"/>
          <w:sz w:val="22"/>
          <w:szCs w:val="22"/>
          <w:lang w:val="en-GB"/>
        </w:rPr>
      </w:pPr>
    </w:p>
    <w:p w14:paraId="67F0E08C"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Signature</w:t>
      </w:r>
      <w:r w:rsidRPr="00F212AD">
        <w:rPr>
          <w:rFonts w:ascii="Arial" w:hAnsi="Arial" w:cs="Arial"/>
          <w:sz w:val="22"/>
          <w:szCs w:val="22"/>
          <w:lang w:val="en-GB"/>
        </w:rPr>
        <w:tab/>
        <w:t>………………………………..</w:t>
      </w:r>
      <w:r w:rsidRPr="00F212AD">
        <w:rPr>
          <w:rFonts w:ascii="Arial" w:hAnsi="Arial" w:cs="Arial"/>
          <w:sz w:val="22"/>
          <w:szCs w:val="22"/>
          <w:lang w:val="en-GB"/>
        </w:rPr>
        <w:tab/>
      </w:r>
      <w:r w:rsidRPr="00F212AD">
        <w:rPr>
          <w:rFonts w:ascii="Arial" w:hAnsi="Arial" w:cs="Arial"/>
          <w:sz w:val="22"/>
          <w:szCs w:val="22"/>
          <w:lang w:val="en-GB"/>
        </w:rPr>
        <w:tab/>
        <w:t>Date</w:t>
      </w:r>
      <w:r w:rsidRPr="00F212AD">
        <w:rPr>
          <w:rFonts w:ascii="Arial" w:hAnsi="Arial" w:cs="Arial"/>
          <w:sz w:val="22"/>
          <w:szCs w:val="22"/>
          <w:lang w:val="en-GB"/>
        </w:rPr>
        <w:tab/>
        <w:t>………………………….</w:t>
      </w:r>
    </w:p>
    <w:p w14:paraId="1EE34077" w14:textId="77777777" w:rsidR="00F212AD" w:rsidRPr="00F212AD" w:rsidRDefault="00F212AD" w:rsidP="00F212AD">
      <w:pPr>
        <w:jc w:val="both"/>
        <w:rPr>
          <w:rFonts w:ascii="Arial" w:hAnsi="Arial" w:cs="Arial"/>
          <w:sz w:val="22"/>
          <w:szCs w:val="22"/>
          <w:lang w:val="en-GB"/>
        </w:rPr>
      </w:pPr>
    </w:p>
    <w:p w14:paraId="0F2CD466"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Name</w:t>
      </w:r>
      <w:r w:rsidRPr="00F212AD">
        <w:rPr>
          <w:rFonts w:ascii="Arial" w:hAnsi="Arial" w:cs="Arial"/>
          <w:sz w:val="22"/>
          <w:szCs w:val="22"/>
          <w:lang w:val="en-GB"/>
        </w:rPr>
        <w:tab/>
      </w:r>
      <w:r w:rsidRPr="00F212AD">
        <w:rPr>
          <w:rFonts w:ascii="Arial" w:hAnsi="Arial" w:cs="Arial"/>
          <w:sz w:val="22"/>
          <w:szCs w:val="22"/>
          <w:lang w:val="en-GB"/>
        </w:rPr>
        <w:tab/>
        <w:t>………………………………..</w:t>
      </w:r>
    </w:p>
    <w:p w14:paraId="45DD0540" w14:textId="77777777" w:rsidR="00F212AD" w:rsidRPr="00F212AD" w:rsidRDefault="00F212AD" w:rsidP="00F212AD">
      <w:pPr>
        <w:tabs>
          <w:tab w:val="center" w:pos="4513"/>
        </w:tabs>
        <w:suppressAutoHyphens/>
        <w:jc w:val="both"/>
        <w:rPr>
          <w:rFonts w:ascii="Arial" w:hAnsi="Arial" w:cs="Arial"/>
          <w:spacing w:val="-3"/>
          <w:sz w:val="22"/>
          <w:szCs w:val="22"/>
          <w:lang w:val="en-GB"/>
        </w:rPr>
      </w:pPr>
    </w:p>
    <w:p w14:paraId="4B1F4AEE"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Capacity</w:t>
      </w:r>
      <w:r w:rsidRPr="00F212AD">
        <w:rPr>
          <w:rFonts w:ascii="Arial" w:hAnsi="Arial" w:cs="Arial"/>
          <w:spacing w:val="-3"/>
          <w:sz w:val="22"/>
          <w:szCs w:val="22"/>
          <w:lang w:val="en-GB"/>
        </w:rPr>
        <w:tab/>
        <w:t>………………………………...</w:t>
      </w:r>
    </w:p>
    <w:p w14:paraId="0A8A6EC5" w14:textId="77777777" w:rsidR="00F212AD" w:rsidRPr="00F212AD" w:rsidRDefault="00F212AD" w:rsidP="00F212AD">
      <w:pPr>
        <w:suppressAutoHyphens/>
        <w:jc w:val="both"/>
        <w:rPr>
          <w:rFonts w:ascii="Arial" w:hAnsi="Arial" w:cs="Arial"/>
          <w:spacing w:val="-3"/>
          <w:sz w:val="22"/>
          <w:szCs w:val="22"/>
          <w:lang w:val="en-GB"/>
        </w:rPr>
      </w:pPr>
    </w:p>
    <w:p w14:paraId="7BC83B07" w14:textId="77777777" w:rsidR="00F212AD" w:rsidRPr="00F212AD" w:rsidRDefault="00F212AD" w:rsidP="00F212AD">
      <w:pPr>
        <w:suppressAutoHyphens/>
        <w:jc w:val="both"/>
        <w:rPr>
          <w:rFonts w:ascii="Arial" w:hAnsi="Arial" w:cs="Arial"/>
          <w:b/>
          <w:spacing w:val="-3"/>
          <w:sz w:val="22"/>
          <w:szCs w:val="22"/>
          <w:lang w:val="en-GB"/>
        </w:rPr>
      </w:pPr>
      <w:r w:rsidRPr="00F212AD">
        <w:rPr>
          <w:rFonts w:ascii="Arial" w:hAnsi="Arial" w:cs="Arial"/>
          <w:b/>
          <w:spacing w:val="-3"/>
          <w:sz w:val="22"/>
          <w:szCs w:val="22"/>
          <w:lang w:val="en-GB"/>
        </w:rPr>
        <w:t>For the Tenderer:</w:t>
      </w:r>
    </w:p>
    <w:p w14:paraId="4B8D75FA"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 xml:space="preserve">(Name and </w:t>
      </w:r>
      <w:r w:rsidRPr="00F212AD">
        <w:rPr>
          <w:rFonts w:ascii="Arial" w:hAnsi="Arial" w:cs="Arial"/>
          <w:spacing w:val="-3"/>
          <w:sz w:val="22"/>
          <w:szCs w:val="22"/>
          <w:lang w:val="en-GB"/>
        </w:rPr>
        <w:tab/>
        <w:t>……………………………………………………………………………………………</w:t>
      </w:r>
    </w:p>
    <w:p w14:paraId="0CF3CA2C"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Address of</w:t>
      </w:r>
    </w:p>
    <w:p w14:paraId="7F9F9EFF"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Organization)</w:t>
      </w:r>
      <w:r w:rsidRPr="00F212AD">
        <w:rPr>
          <w:rFonts w:ascii="Arial" w:hAnsi="Arial" w:cs="Arial"/>
          <w:spacing w:val="-3"/>
          <w:sz w:val="22"/>
          <w:szCs w:val="22"/>
          <w:lang w:val="en-GB"/>
        </w:rPr>
        <w:tab/>
        <w:t>……………………………………………………………………………………………</w:t>
      </w:r>
    </w:p>
    <w:p w14:paraId="29A39280"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ab/>
      </w:r>
      <w:r w:rsidRPr="00F212AD">
        <w:rPr>
          <w:rFonts w:ascii="Arial" w:hAnsi="Arial" w:cs="Arial"/>
          <w:spacing w:val="-3"/>
          <w:sz w:val="22"/>
          <w:szCs w:val="22"/>
          <w:lang w:val="en-GB"/>
        </w:rPr>
        <w:tab/>
      </w:r>
    </w:p>
    <w:p w14:paraId="033807B4"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ab/>
      </w:r>
      <w:r w:rsidRPr="00F212AD">
        <w:rPr>
          <w:rFonts w:ascii="Arial" w:hAnsi="Arial" w:cs="Arial"/>
          <w:spacing w:val="-3"/>
          <w:sz w:val="22"/>
          <w:szCs w:val="22"/>
          <w:lang w:val="en-GB"/>
        </w:rPr>
        <w:tab/>
        <w:t>……………………………………………………………………………………………</w:t>
      </w:r>
    </w:p>
    <w:p w14:paraId="178C37A5" w14:textId="77777777" w:rsidR="00F212AD" w:rsidRPr="00F212AD" w:rsidRDefault="00F212AD" w:rsidP="00F212AD">
      <w:pPr>
        <w:suppressAutoHyphens/>
        <w:jc w:val="both"/>
        <w:rPr>
          <w:rFonts w:ascii="Arial" w:hAnsi="Arial" w:cs="Arial"/>
          <w:spacing w:val="-3"/>
          <w:sz w:val="22"/>
          <w:szCs w:val="22"/>
          <w:lang w:val="en-GB"/>
        </w:rPr>
      </w:pPr>
    </w:p>
    <w:p w14:paraId="793F71B5"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Name and</w:t>
      </w:r>
    </w:p>
    <w:p w14:paraId="11FA2983"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Signature</w:t>
      </w:r>
    </w:p>
    <w:p w14:paraId="45174AB3"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Of witness</w:t>
      </w:r>
      <w:r w:rsidRPr="00F212AD">
        <w:rPr>
          <w:rFonts w:ascii="Arial" w:hAnsi="Arial" w:cs="Arial"/>
          <w:spacing w:val="-3"/>
          <w:sz w:val="22"/>
          <w:szCs w:val="22"/>
          <w:lang w:val="en-GB"/>
        </w:rPr>
        <w:tab/>
        <w:t>…………………………………</w:t>
      </w:r>
      <w:r w:rsidRPr="00F212AD">
        <w:rPr>
          <w:rFonts w:ascii="Arial" w:hAnsi="Arial" w:cs="Arial"/>
          <w:spacing w:val="-3"/>
          <w:sz w:val="22"/>
          <w:szCs w:val="22"/>
          <w:lang w:val="en-GB"/>
        </w:rPr>
        <w:tab/>
      </w:r>
      <w:r w:rsidRPr="00F212AD">
        <w:rPr>
          <w:rFonts w:ascii="Arial" w:hAnsi="Arial" w:cs="Arial"/>
          <w:spacing w:val="-3"/>
          <w:sz w:val="22"/>
          <w:szCs w:val="22"/>
          <w:lang w:val="en-GB"/>
        </w:rPr>
        <w:tab/>
      </w:r>
      <w:r w:rsidRPr="00F212AD">
        <w:rPr>
          <w:rFonts w:ascii="Arial" w:hAnsi="Arial" w:cs="Arial"/>
          <w:spacing w:val="-3"/>
          <w:sz w:val="22"/>
          <w:szCs w:val="22"/>
          <w:lang w:val="en-GB"/>
        </w:rPr>
        <w:tab/>
      </w:r>
    </w:p>
    <w:p w14:paraId="29999324" w14:textId="77777777" w:rsidR="00F212AD" w:rsidRPr="00F212AD" w:rsidRDefault="00F212AD" w:rsidP="00F212AD">
      <w:pPr>
        <w:suppressAutoHyphens/>
        <w:jc w:val="both"/>
        <w:rPr>
          <w:rFonts w:ascii="Arial" w:hAnsi="Arial" w:cs="Arial"/>
          <w:spacing w:val="-3"/>
          <w:sz w:val="22"/>
          <w:szCs w:val="22"/>
          <w:lang w:val="en-GB"/>
        </w:rPr>
      </w:pPr>
    </w:p>
    <w:p w14:paraId="03AE84F4" w14:textId="77777777" w:rsidR="00F212AD" w:rsidRPr="00F212AD" w:rsidRDefault="00F212AD" w:rsidP="00F212AD">
      <w:pPr>
        <w:suppressAutoHyphens/>
        <w:ind w:left="709" w:firstLine="709"/>
        <w:jc w:val="both"/>
        <w:rPr>
          <w:rFonts w:ascii="Arial" w:hAnsi="Arial" w:cs="Arial"/>
          <w:spacing w:val="-3"/>
          <w:sz w:val="22"/>
          <w:szCs w:val="22"/>
          <w:lang w:val="en-GB"/>
        </w:rPr>
      </w:pPr>
      <w:r w:rsidRPr="00F212AD">
        <w:rPr>
          <w:rFonts w:ascii="Arial" w:hAnsi="Arial" w:cs="Arial"/>
          <w:spacing w:val="-3"/>
          <w:sz w:val="22"/>
          <w:szCs w:val="22"/>
          <w:lang w:val="en-GB"/>
        </w:rPr>
        <w:t>………………………………</w:t>
      </w:r>
    </w:p>
    <w:p w14:paraId="592F32F2" w14:textId="77777777" w:rsidR="00F212AD" w:rsidRPr="00F212AD" w:rsidRDefault="00F212AD" w:rsidP="00F212AD">
      <w:pPr>
        <w:jc w:val="both"/>
        <w:rPr>
          <w:rFonts w:ascii="Arial" w:hAnsi="Arial" w:cs="Arial"/>
          <w:lang w:val="en-GB"/>
        </w:rPr>
      </w:pPr>
      <w:r w:rsidRPr="00F212AD">
        <w:rPr>
          <w:rFonts w:ascii="Arial" w:hAnsi="Arial" w:cs="Arial"/>
          <w:b/>
          <w:sz w:val="22"/>
          <w:szCs w:val="22"/>
          <w:u w:val="single"/>
          <w:lang w:val="en-GB"/>
        </w:rPr>
        <w:br w:type="page"/>
      </w:r>
      <w:r w:rsidRPr="00F212AD">
        <w:rPr>
          <w:rFonts w:ascii="Arial" w:hAnsi="Arial" w:cs="Arial"/>
          <w:b/>
          <w:bCs/>
          <w:lang w:val="en-ZA" w:eastAsia="en-ZA"/>
        </w:rPr>
        <w:lastRenderedPageBreak/>
        <w:t>C1.1.2 Acceptance</w:t>
      </w:r>
    </w:p>
    <w:p w14:paraId="02C2517F" w14:textId="77777777" w:rsidR="00F212AD" w:rsidRPr="00F212AD" w:rsidRDefault="00F212AD" w:rsidP="00F212AD">
      <w:pPr>
        <w:suppressAutoHyphens/>
        <w:jc w:val="both"/>
        <w:rPr>
          <w:rFonts w:ascii="Arial" w:hAnsi="Arial" w:cs="Arial"/>
          <w:sz w:val="22"/>
          <w:szCs w:val="22"/>
          <w:lang w:val="en-GB"/>
        </w:rPr>
      </w:pPr>
    </w:p>
    <w:p w14:paraId="73BD37F8"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subject to this agreement.</w:t>
      </w:r>
    </w:p>
    <w:p w14:paraId="3D192633" w14:textId="77777777" w:rsidR="00F212AD" w:rsidRPr="00F212AD" w:rsidRDefault="00F212AD" w:rsidP="00F212AD">
      <w:pPr>
        <w:suppressAutoHyphens/>
        <w:jc w:val="both"/>
        <w:rPr>
          <w:rFonts w:ascii="Arial" w:hAnsi="Arial" w:cs="Arial"/>
          <w:sz w:val="22"/>
          <w:szCs w:val="22"/>
          <w:lang w:val="en-GB"/>
        </w:rPr>
      </w:pPr>
    </w:p>
    <w:p w14:paraId="08DB3BBC"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The terms and conditions of the contract are contained in:</w:t>
      </w:r>
    </w:p>
    <w:p w14:paraId="5D8F6087" w14:textId="77777777" w:rsidR="00F212AD" w:rsidRPr="00F212AD" w:rsidRDefault="00F212AD" w:rsidP="00F212AD">
      <w:pPr>
        <w:suppressAutoHyphens/>
        <w:jc w:val="both"/>
        <w:rPr>
          <w:rFonts w:ascii="Arial" w:hAnsi="Arial" w:cs="Arial"/>
          <w:sz w:val="22"/>
          <w:szCs w:val="22"/>
          <w:lang w:val="en-GB"/>
        </w:rPr>
      </w:pPr>
    </w:p>
    <w:p w14:paraId="607714F3"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ab/>
        <w:t>Part C1:</w:t>
      </w:r>
      <w:r w:rsidRPr="00F212AD">
        <w:rPr>
          <w:rFonts w:ascii="Arial" w:hAnsi="Arial" w:cs="Arial"/>
          <w:sz w:val="22"/>
          <w:szCs w:val="22"/>
          <w:lang w:val="en-GB"/>
        </w:rPr>
        <w:tab/>
        <w:t>Agreement and contract data, (which includes this agreement)</w:t>
      </w:r>
    </w:p>
    <w:p w14:paraId="536B9C6C"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ab/>
        <w:t>Part C2:</w:t>
      </w:r>
      <w:r w:rsidRPr="00F212AD">
        <w:rPr>
          <w:rFonts w:ascii="Arial" w:hAnsi="Arial" w:cs="Arial"/>
          <w:sz w:val="22"/>
          <w:szCs w:val="22"/>
          <w:lang w:val="en-GB"/>
        </w:rPr>
        <w:tab/>
        <w:t>Pricing data</w:t>
      </w:r>
    </w:p>
    <w:p w14:paraId="625CB585"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ab/>
        <w:t>Part C3:</w:t>
      </w:r>
      <w:r w:rsidRPr="00F212AD">
        <w:rPr>
          <w:rFonts w:ascii="Arial" w:hAnsi="Arial" w:cs="Arial"/>
          <w:sz w:val="22"/>
          <w:szCs w:val="22"/>
          <w:lang w:val="en-GB"/>
        </w:rPr>
        <w:tab/>
        <w:t>Scope of work</w:t>
      </w:r>
    </w:p>
    <w:p w14:paraId="19ACAACD"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ab/>
        <w:t>Part C4:</w:t>
      </w:r>
      <w:r w:rsidRPr="00F212AD">
        <w:rPr>
          <w:rFonts w:ascii="Arial" w:hAnsi="Arial" w:cs="Arial"/>
          <w:sz w:val="22"/>
          <w:szCs w:val="22"/>
          <w:lang w:val="en-GB"/>
        </w:rPr>
        <w:tab/>
        <w:t>Site information</w:t>
      </w:r>
    </w:p>
    <w:p w14:paraId="10213B24" w14:textId="77777777" w:rsidR="00F212AD" w:rsidRPr="00F212AD" w:rsidRDefault="00F212AD" w:rsidP="00F212AD">
      <w:pPr>
        <w:suppressAutoHyphens/>
        <w:jc w:val="both"/>
        <w:rPr>
          <w:rFonts w:ascii="Arial" w:hAnsi="Arial" w:cs="Arial"/>
          <w:sz w:val="22"/>
          <w:szCs w:val="22"/>
          <w:lang w:val="en-GB"/>
        </w:rPr>
      </w:pPr>
    </w:p>
    <w:p w14:paraId="65E67E30"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and drawings and documents or parts thereof, which may be incorporated by reference into Parts C1 to C4 above.</w:t>
      </w:r>
    </w:p>
    <w:p w14:paraId="5683D46C" w14:textId="77777777" w:rsidR="00F212AD" w:rsidRPr="00F212AD" w:rsidRDefault="00F212AD" w:rsidP="00F212AD">
      <w:pPr>
        <w:suppressAutoHyphens/>
        <w:jc w:val="both"/>
        <w:rPr>
          <w:rFonts w:ascii="Arial" w:hAnsi="Arial" w:cs="Arial"/>
          <w:sz w:val="22"/>
          <w:szCs w:val="22"/>
          <w:lang w:val="en-GB"/>
        </w:rPr>
      </w:pPr>
    </w:p>
    <w:p w14:paraId="1A791D09"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to and forming part of this agreement. No amendments to or deviations from said documents are valid unless contained in this schedule.</w:t>
      </w:r>
    </w:p>
    <w:p w14:paraId="335BA807" w14:textId="77777777" w:rsidR="00F212AD" w:rsidRPr="00F212AD" w:rsidRDefault="00F212AD" w:rsidP="00F212AD">
      <w:pPr>
        <w:suppressAutoHyphens/>
        <w:jc w:val="both"/>
        <w:rPr>
          <w:rFonts w:ascii="Arial" w:hAnsi="Arial" w:cs="Arial"/>
          <w:sz w:val="22"/>
          <w:szCs w:val="22"/>
          <w:lang w:val="en-GB"/>
        </w:rPr>
      </w:pPr>
    </w:p>
    <w:p w14:paraId="5E49F280"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55E91029" w14:textId="77777777" w:rsidR="00F212AD" w:rsidRPr="00F212AD" w:rsidRDefault="00F212AD" w:rsidP="00F212AD">
      <w:pPr>
        <w:suppressAutoHyphens/>
        <w:jc w:val="both"/>
        <w:rPr>
          <w:rFonts w:ascii="Arial" w:hAnsi="Arial" w:cs="Arial"/>
          <w:sz w:val="22"/>
          <w:szCs w:val="22"/>
          <w:lang w:val="en-GB"/>
        </w:rPr>
      </w:pPr>
    </w:p>
    <w:p w14:paraId="691DD1CE"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Notwithstanding anything contained herein, this agreement comes into effect on the date when the tenderer receives one fully completed original copy of this document, including the schedule of deviations (if any). Unless the tenderer (now contractor) within five working days of the date of such receipt notifies the employer in writing of any reason why he cannot accept the contents of this agreement, this agreement shall constitute a binding contract between the parties.</w:t>
      </w:r>
    </w:p>
    <w:p w14:paraId="3806AEAB" w14:textId="77777777" w:rsidR="00F212AD" w:rsidRPr="00F212AD" w:rsidRDefault="00F212AD" w:rsidP="00F212AD">
      <w:pPr>
        <w:suppressAutoHyphens/>
        <w:jc w:val="both"/>
        <w:rPr>
          <w:rFonts w:ascii="Arial" w:hAnsi="Arial" w:cs="Arial"/>
          <w:sz w:val="22"/>
          <w:szCs w:val="22"/>
          <w:lang w:val="en-GB"/>
        </w:rPr>
      </w:pPr>
    </w:p>
    <w:p w14:paraId="73679FFF"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Signature</w:t>
      </w:r>
      <w:r w:rsidRPr="00F212AD">
        <w:rPr>
          <w:rFonts w:ascii="Arial" w:hAnsi="Arial" w:cs="Arial"/>
          <w:sz w:val="22"/>
          <w:szCs w:val="22"/>
          <w:lang w:val="en-GB"/>
        </w:rPr>
        <w:tab/>
        <w:t>………………………………..</w:t>
      </w:r>
      <w:r w:rsidRPr="00F212AD">
        <w:rPr>
          <w:rFonts w:ascii="Arial" w:hAnsi="Arial" w:cs="Arial"/>
          <w:sz w:val="22"/>
          <w:szCs w:val="22"/>
          <w:lang w:val="en-GB"/>
        </w:rPr>
        <w:tab/>
      </w:r>
      <w:r w:rsidRPr="00F212AD">
        <w:rPr>
          <w:rFonts w:ascii="Arial" w:hAnsi="Arial" w:cs="Arial"/>
          <w:sz w:val="22"/>
          <w:szCs w:val="22"/>
          <w:lang w:val="en-GB"/>
        </w:rPr>
        <w:tab/>
        <w:t>Date</w:t>
      </w:r>
      <w:r w:rsidRPr="00F212AD">
        <w:rPr>
          <w:rFonts w:ascii="Arial" w:hAnsi="Arial" w:cs="Arial"/>
          <w:sz w:val="22"/>
          <w:szCs w:val="22"/>
          <w:lang w:val="en-GB"/>
        </w:rPr>
        <w:tab/>
        <w:t>………………………….</w:t>
      </w:r>
    </w:p>
    <w:p w14:paraId="6971FD95" w14:textId="77777777" w:rsidR="00F212AD" w:rsidRPr="00F212AD" w:rsidRDefault="00F212AD" w:rsidP="00F212AD">
      <w:pPr>
        <w:jc w:val="both"/>
        <w:rPr>
          <w:rFonts w:ascii="Arial" w:hAnsi="Arial" w:cs="Arial"/>
          <w:sz w:val="22"/>
          <w:szCs w:val="22"/>
          <w:lang w:val="en-GB"/>
        </w:rPr>
      </w:pPr>
    </w:p>
    <w:p w14:paraId="551A3863"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Name</w:t>
      </w:r>
      <w:r w:rsidRPr="00F212AD">
        <w:rPr>
          <w:rFonts w:ascii="Arial" w:hAnsi="Arial" w:cs="Arial"/>
          <w:sz w:val="22"/>
          <w:szCs w:val="22"/>
          <w:lang w:val="en-GB"/>
        </w:rPr>
        <w:tab/>
      </w:r>
      <w:r w:rsidRPr="00F212AD">
        <w:rPr>
          <w:rFonts w:ascii="Arial" w:hAnsi="Arial" w:cs="Arial"/>
          <w:sz w:val="22"/>
          <w:szCs w:val="22"/>
          <w:lang w:val="en-GB"/>
        </w:rPr>
        <w:tab/>
        <w:t>………………………………..</w:t>
      </w:r>
    </w:p>
    <w:p w14:paraId="69F20016" w14:textId="77777777" w:rsidR="00F212AD" w:rsidRPr="00F212AD" w:rsidRDefault="00F212AD" w:rsidP="00F212AD">
      <w:pPr>
        <w:tabs>
          <w:tab w:val="center" w:pos="4513"/>
        </w:tabs>
        <w:suppressAutoHyphens/>
        <w:jc w:val="both"/>
        <w:rPr>
          <w:rFonts w:ascii="Arial" w:hAnsi="Arial" w:cs="Arial"/>
          <w:spacing w:val="-3"/>
          <w:sz w:val="22"/>
          <w:szCs w:val="22"/>
          <w:lang w:val="en-GB"/>
        </w:rPr>
      </w:pPr>
    </w:p>
    <w:p w14:paraId="03FA28D5"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Capacity</w:t>
      </w:r>
      <w:r w:rsidRPr="00F212AD">
        <w:rPr>
          <w:rFonts w:ascii="Arial" w:hAnsi="Arial" w:cs="Arial"/>
          <w:spacing w:val="-3"/>
          <w:sz w:val="22"/>
          <w:szCs w:val="22"/>
          <w:lang w:val="en-GB"/>
        </w:rPr>
        <w:tab/>
        <w:t>………………………………...</w:t>
      </w:r>
    </w:p>
    <w:p w14:paraId="2EFD28E1"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br w:type="page"/>
      </w:r>
      <w:r w:rsidRPr="00F212AD">
        <w:rPr>
          <w:rFonts w:ascii="Arial" w:hAnsi="Arial" w:cs="Arial"/>
          <w:b/>
          <w:sz w:val="22"/>
          <w:szCs w:val="22"/>
          <w:lang w:val="en-GB"/>
        </w:rPr>
        <w:lastRenderedPageBreak/>
        <w:t xml:space="preserve">for the Employer </w:t>
      </w:r>
      <w:r w:rsidRPr="00F212AD">
        <w:rPr>
          <w:rFonts w:ascii="Arial" w:hAnsi="Arial" w:cs="Arial"/>
          <w:b/>
          <w:sz w:val="22"/>
          <w:szCs w:val="22"/>
          <w:lang w:val="en-GB"/>
        </w:rPr>
        <w:tab/>
      </w:r>
      <w:r w:rsidRPr="00F212AD">
        <w:rPr>
          <w:rFonts w:ascii="Arial" w:hAnsi="Arial" w:cs="Arial"/>
          <w:sz w:val="22"/>
          <w:szCs w:val="22"/>
          <w:lang w:val="en-GB"/>
        </w:rPr>
        <w:t>Passenger Rail Agency of South Africa, trading as Metrorail</w:t>
      </w:r>
    </w:p>
    <w:p w14:paraId="41160DBD"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 xml:space="preserve">                           </w:t>
      </w:r>
      <w:r w:rsidRPr="00F212AD">
        <w:rPr>
          <w:rFonts w:ascii="Arial" w:hAnsi="Arial" w:cs="Arial"/>
          <w:sz w:val="22"/>
          <w:szCs w:val="22"/>
          <w:lang w:val="en-GB"/>
        </w:rPr>
        <w:tab/>
        <w:t>Room 622A</w:t>
      </w:r>
    </w:p>
    <w:p w14:paraId="0619E8E0"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 xml:space="preserve">     </w:t>
      </w:r>
      <w:r w:rsidRPr="00F212AD">
        <w:rPr>
          <w:rFonts w:ascii="Arial" w:hAnsi="Arial" w:cs="Arial"/>
          <w:sz w:val="22"/>
          <w:szCs w:val="22"/>
          <w:lang w:val="en-GB"/>
        </w:rPr>
        <w:tab/>
        <w:t>1 Adderley Street</w:t>
      </w:r>
    </w:p>
    <w:p w14:paraId="2B078B5B"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 xml:space="preserve">      </w:t>
      </w:r>
      <w:r w:rsidRPr="00F212AD">
        <w:rPr>
          <w:rFonts w:ascii="Arial" w:hAnsi="Arial" w:cs="Arial"/>
          <w:sz w:val="22"/>
          <w:szCs w:val="22"/>
          <w:lang w:val="en-GB"/>
        </w:rPr>
        <w:tab/>
        <w:t>Cape Town</w:t>
      </w:r>
    </w:p>
    <w:p w14:paraId="5B79DB74" w14:textId="77777777" w:rsidR="00F212AD" w:rsidRPr="00F212AD" w:rsidRDefault="00F212AD" w:rsidP="00F212AD">
      <w:pPr>
        <w:suppressAutoHyphens/>
        <w:jc w:val="both"/>
        <w:rPr>
          <w:rFonts w:ascii="Arial" w:hAnsi="Arial" w:cs="Arial"/>
          <w:sz w:val="22"/>
          <w:szCs w:val="22"/>
          <w:lang w:val="en-GB"/>
        </w:rPr>
      </w:pPr>
    </w:p>
    <w:p w14:paraId="6CE4D039" w14:textId="77777777" w:rsidR="00F212AD" w:rsidRPr="00F212AD" w:rsidRDefault="00F212AD" w:rsidP="00F212AD">
      <w:pPr>
        <w:suppressAutoHyphens/>
        <w:jc w:val="both"/>
        <w:rPr>
          <w:rFonts w:ascii="Arial" w:hAnsi="Arial" w:cs="Arial"/>
          <w:spacing w:val="-3"/>
          <w:sz w:val="22"/>
          <w:szCs w:val="22"/>
          <w:lang w:val="en-GB"/>
        </w:rPr>
      </w:pPr>
    </w:p>
    <w:p w14:paraId="211507CE"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Name and</w:t>
      </w:r>
      <w:r w:rsidRPr="00F212AD">
        <w:rPr>
          <w:rFonts w:ascii="Arial" w:hAnsi="Arial" w:cs="Arial"/>
          <w:spacing w:val="-3"/>
          <w:sz w:val="22"/>
          <w:szCs w:val="22"/>
          <w:lang w:val="en-GB"/>
        </w:rPr>
        <w:tab/>
        <w:t>…………………………………</w:t>
      </w:r>
    </w:p>
    <w:p w14:paraId="3ED92F4B"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Signature</w:t>
      </w:r>
    </w:p>
    <w:p w14:paraId="2CF838B3"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Of witness</w:t>
      </w:r>
      <w:r w:rsidRPr="00F212AD">
        <w:rPr>
          <w:rFonts w:ascii="Arial" w:hAnsi="Arial" w:cs="Arial"/>
          <w:spacing w:val="-3"/>
          <w:sz w:val="22"/>
          <w:szCs w:val="22"/>
          <w:lang w:val="en-GB"/>
        </w:rPr>
        <w:tab/>
        <w:t>…………………………………</w:t>
      </w:r>
      <w:r w:rsidRPr="00F212AD">
        <w:rPr>
          <w:rFonts w:ascii="Arial" w:hAnsi="Arial" w:cs="Arial"/>
          <w:spacing w:val="-3"/>
          <w:sz w:val="22"/>
          <w:szCs w:val="22"/>
          <w:lang w:val="en-GB"/>
        </w:rPr>
        <w:tab/>
      </w:r>
      <w:r w:rsidRPr="00F212AD">
        <w:rPr>
          <w:rFonts w:ascii="Arial" w:hAnsi="Arial" w:cs="Arial"/>
          <w:spacing w:val="-3"/>
          <w:sz w:val="22"/>
          <w:szCs w:val="22"/>
          <w:lang w:val="en-GB"/>
        </w:rPr>
        <w:tab/>
        <w:t>Date</w:t>
      </w:r>
      <w:r w:rsidRPr="00F212AD">
        <w:rPr>
          <w:rFonts w:ascii="Arial" w:hAnsi="Arial" w:cs="Arial"/>
          <w:spacing w:val="-3"/>
          <w:sz w:val="22"/>
          <w:szCs w:val="22"/>
          <w:lang w:val="en-GB"/>
        </w:rPr>
        <w:tab/>
        <w:t>…………..………………</w:t>
      </w:r>
    </w:p>
    <w:p w14:paraId="49A3E672" w14:textId="77777777" w:rsidR="00F212AD" w:rsidRPr="00F212AD" w:rsidRDefault="00F212AD" w:rsidP="00F212AD">
      <w:pPr>
        <w:suppressAutoHyphens/>
        <w:jc w:val="both"/>
        <w:rPr>
          <w:rFonts w:ascii="Arial" w:hAnsi="Arial" w:cs="Arial"/>
          <w:spacing w:val="-3"/>
          <w:lang w:val="en-GB"/>
        </w:rPr>
      </w:pPr>
      <w:r w:rsidRPr="00F212AD">
        <w:rPr>
          <w:rFonts w:ascii="Arial" w:hAnsi="Arial" w:cs="Arial"/>
          <w:b/>
          <w:spacing w:val="-3"/>
          <w:sz w:val="22"/>
          <w:szCs w:val="22"/>
          <w:u w:val="single"/>
          <w:lang w:val="en-GB"/>
        </w:rPr>
        <w:br w:type="page"/>
      </w:r>
      <w:r w:rsidRPr="00F212AD">
        <w:rPr>
          <w:rFonts w:ascii="Arial" w:hAnsi="Arial" w:cs="Arial"/>
          <w:b/>
          <w:bCs/>
          <w:lang w:val="en-ZA" w:eastAsia="en-ZA"/>
        </w:rPr>
        <w:lastRenderedPageBreak/>
        <w:t>C1.1.3 Schedule of Deviations</w:t>
      </w:r>
    </w:p>
    <w:p w14:paraId="2FCC7ED4" w14:textId="77777777" w:rsidR="00F212AD" w:rsidRPr="00F212AD" w:rsidRDefault="00F212AD" w:rsidP="00F212AD">
      <w:pPr>
        <w:suppressAutoHyphens/>
        <w:jc w:val="both"/>
        <w:rPr>
          <w:rFonts w:ascii="Arial" w:hAnsi="Arial" w:cs="Arial"/>
          <w:spacing w:val="-3"/>
          <w:sz w:val="22"/>
          <w:szCs w:val="22"/>
          <w:lang w:val="en-GB"/>
        </w:rPr>
      </w:pPr>
    </w:p>
    <w:p w14:paraId="532A5592" w14:textId="77777777" w:rsidR="00F212AD" w:rsidRPr="00F212AD" w:rsidRDefault="00F212AD" w:rsidP="003922C8">
      <w:pPr>
        <w:numPr>
          <w:ilvl w:val="0"/>
          <w:numId w:val="26"/>
        </w:numPr>
        <w:suppressAutoHyphens/>
        <w:jc w:val="both"/>
        <w:rPr>
          <w:rFonts w:ascii="Arial" w:hAnsi="Arial" w:cs="Arial"/>
          <w:b/>
          <w:sz w:val="22"/>
          <w:szCs w:val="22"/>
          <w:lang w:val="en-GB"/>
        </w:rPr>
      </w:pPr>
      <w:r w:rsidRPr="00F212AD">
        <w:rPr>
          <w:rFonts w:ascii="Arial" w:hAnsi="Arial" w:cs="Arial"/>
          <w:spacing w:val="-3"/>
          <w:sz w:val="22"/>
          <w:szCs w:val="22"/>
          <w:lang w:val="en-GB"/>
        </w:rPr>
        <w:t>Subject ……………………………………………………………………………………</w:t>
      </w:r>
    </w:p>
    <w:p w14:paraId="1A21919E" w14:textId="77777777" w:rsidR="00F212AD" w:rsidRPr="00F212AD" w:rsidRDefault="00F212AD" w:rsidP="00F212AD">
      <w:pPr>
        <w:suppressAutoHyphens/>
        <w:ind w:left="426"/>
        <w:jc w:val="both"/>
        <w:rPr>
          <w:rFonts w:ascii="Arial" w:hAnsi="Arial" w:cs="Arial"/>
          <w:spacing w:val="-3"/>
          <w:sz w:val="22"/>
          <w:szCs w:val="22"/>
          <w:lang w:val="en-GB"/>
        </w:rPr>
      </w:pPr>
    </w:p>
    <w:p w14:paraId="14DC0A21" w14:textId="77777777" w:rsidR="00F212AD" w:rsidRPr="00F212AD" w:rsidRDefault="00F212AD" w:rsidP="00F212AD">
      <w:pPr>
        <w:suppressAutoHyphens/>
        <w:ind w:left="709" w:firstLine="437"/>
        <w:jc w:val="both"/>
        <w:rPr>
          <w:rFonts w:ascii="Arial" w:hAnsi="Arial" w:cs="Arial"/>
          <w:spacing w:val="-3"/>
          <w:sz w:val="22"/>
          <w:szCs w:val="22"/>
          <w:lang w:val="en-GB"/>
        </w:rPr>
      </w:pPr>
      <w:r w:rsidRPr="00F212AD">
        <w:rPr>
          <w:rFonts w:ascii="Arial" w:hAnsi="Arial" w:cs="Arial"/>
          <w:spacing w:val="-3"/>
          <w:sz w:val="22"/>
          <w:szCs w:val="22"/>
          <w:lang w:val="en-GB"/>
        </w:rPr>
        <w:t>Details ………………………………………………………………………………………</w:t>
      </w:r>
    </w:p>
    <w:p w14:paraId="587D6283" w14:textId="77777777" w:rsidR="00F212AD" w:rsidRPr="00F212AD" w:rsidRDefault="00F212AD" w:rsidP="00F212AD">
      <w:pPr>
        <w:suppressAutoHyphens/>
        <w:ind w:left="426"/>
        <w:jc w:val="both"/>
        <w:rPr>
          <w:rFonts w:ascii="Arial" w:hAnsi="Arial" w:cs="Arial"/>
          <w:spacing w:val="-3"/>
          <w:sz w:val="22"/>
          <w:szCs w:val="22"/>
          <w:lang w:val="en-GB"/>
        </w:rPr>
      </w:pPr>
    </w:p>
    <w:p w14:paraId="5D392337" w14:textId="77777777" w:rsidR="00F212AD" w:rsidRPr="00F212AD" w:rsidRDefault="00F212AD" w:rsidP="00F212AD">
      <w:pPr>
        <w:suppressAutoHyphens/>
        <w:ind w:left="720"/>
        <w:jc w:val="both"/>
        <w:rPr>
          <w:rFonts w:ascii="Arial" w:hAnsi="Arial" w:cs="Arial"/>
          <w:spacing w:val="-3"/>
          <w:sz w:val="22"/>
          <w:szCs w:val="22"/>
          <w:lang w:val="en-GB"/>
        </w:rPr>
      </w:pPr>
      <w:r w:rsidRPr="00F212AD">
        <w:rPr>
          <w:rFonts w:ascii="Arial" w:hAnsi="Arial" w:cs="Arial"/>
          <w:spacing w:val="-3"/>
          <w:sz w:val="22"/>
          <w:szCs w:val="22"/>
          <w:lang w:val="en-GB"/>
        </w:rPr>
        <w:t xml:space="preserve">       ………………………………………………………………………………………………</w:t>
      </w:r>
    </w:p>
    <w:p w14:paraId="7408D6D5" w14:textId="77777777" w:rsidR="00F212AD" w:rsidRPr="00F212AD" w:rsidRDefault="00F212AD" w:rsidP="00F212AD">
      <w:pPr>
        <w:suppressAutoHyphens/>
        <w:ind w:left="720"/>
        <w:jc w:val="both"/>
        <w:rPr>
          <w:rFonts w:ascii="Arial" w:hAnsi="Arial" w:cs="Arial"/>
          <w:spacing w:val="-3"/>
          <w:sz w:val="22"/>
          <w:szCs w:val="22"/>
          <w:lang w:val="en-GB"/>
        </w:rPr>
      </w:pPr>
    </w:p>
    <w:p w14:paraId="1226B220" w14:textId="77777777" w:rsidR="00F212AD" w:rsidRPr="00F212AD" w:rsidRDefault="00F212AD" w:rsidP="00F212AD">
      <w:pPr>
        <w:suppressAutoHyphens/>
        <w:ind w:left="720"/>
        <w:jc w:val="both"/>
        <w:rPr>
          <w:rFonts w:ascii="Arial" w:hAnsi="Arial" w:cs="Arial"/>
          <w:spacing w:val="-3"/>
          <w:sz w:val="22"/>
          <w:szCs w:val="22"/>
          <w:lang w:val="en-GB"/>
        </w:rPr>
      </w:pPr>
      <w:r w:rsidRPr="00F212AD">
        <w:rPr>
          <w:rFonts w:ascii="Arial" w:hAnsi="Arial" w:cs="Arial"/>
          <w:spacing w:val="-3"/>
          <w:sz w:val="22"/>
          <w:szCs w:val="22"/>
          <w:lang w:val="en-GB"/>
        </w:rPr>
        <w:t xml:space="preserve">       ………………………………………………………………………………………………</w:t>
      </w:r>
    </w:p>
    <w:p w14:paraId="718C3C21" w14:textId="77777777" w:rsidR="00F212AD" w:rsidRPr="00F212AD" w:rsidRDefault="00F212AD" w:rsidP="00F212AD">
      <w:pPr>
        <w:suppressAutoHyphens/>
        <w:jc w:val="both"/>
        <w:rPr>
          <w:rFonts w:ascii="Arial" w:hAnsi="Arial" w:cs="Arial"/>
          <w:spacing w:val="-3"/>
          <w:sz w:val="22"/>
          <w:szCs w:val="22"/>
          <w:lang w:val="en-GB"/>
        </w:rPr>
      </w:pPr>
    </w:p>
    <w:p w14:paraId="2BEBBB45" w14:textId="77777777" w:rsidR="00F212AD" w:rsidRPr="00F212AD" w:rsidRDefault="00F212AD" w:rsidP="003922C8">
      <w:pPr>
        <w:numPr>
          <w:ilvl w:val="0"/>
          <w:numId w:val="26"/>
        </w:numPr>
        <w:suppressAutoHyphens/>
        <w:jc w:val="both"/>
        <w:rPr>
          <w:rFonts w:ascii="Arial" w:hAnsi="Arial" w:cs="Arial"/>
          <w:b/>
          <w:sz w:val="22"/>
          <w:szCs w:val="22"/>
          <w:lang w:val="en-GB"/>
        </w:rPr>
      </w:pPr>
      <w:r w:rsidRPr="00F212AD">
        <w:rPr>
          <w:rFonts w:ascii="Arial" w:hAnsi="Arial" w:cs="Arial"/>
          <w:spacing w:val="-3"/>
          <w:sz w:val="22"/>
          <w:szCs w:val="22"/>
          <w:lang w:val="en-GB"/>
        </w:rPr>
        <w:t>Subject ……………………………………………………………………………………</w:t>
      </w:r>
    </w:p>
    <w:p w14:paraId="0D7C1485" w14:textId="77777777" w:rsidR="00F212AD" w:rsidRPr="00F212AD" w:rsidRDefault="00F212AD" w:rsidP="00F212AD">
      <w:pPr>
        <w:suppressAutoHyphens/>
        <w:ind w:left="426"/>
        <w:jc w:val="both"/>
        <w:rPr>
          <w:rFonts w:ascii="Arial" w:hAnsi="Arial" w:cs="Arial"/>
          <w:spacing w:val="-3"/>
          <w:sz w:val="22"/>
          <w:szCs w:val="22"/>
          <w:lang w:val="en-GB"/>
        </w:rPr>
      </w:pPr>
    </w:p>
    <w:p w14:paraId="6C2BEC9C" w14:textId="77777777" w:rsidR="00F212AD" w:rsidRPr="00F212AD" w:rsidRDefault="00F212AD" w:rsidP="00F212AD">
      <w:pPr>
        <w:suppressAutoHyphens/>
        <w:ind w:left="709" w:firstLine="437"/>
        <w:jc w:val="both"/>
        <w:rPr>
          <w:rFonts w:ascii="Arial" w:hAnsi="Arial" w:cs="Arial"/>
          <w:spacing w:val="-3"/>
          <w:sz w:val="22"/>
          <w:szCs w:val="22"/>
          <w:lang w:val="en-GB"/>
        </w:rPr>
      </w:pPr>
      <w:r w:rsidRPr="00F212AD">
        <w:rPr>
          <w:rFonts w:ascii="Arial" w:hAnsi="Arial" w:cs="Arial"/>
          <w:spacing w:val="-3"/>
          <w:sz w:val="22"/>
          <w:szCs w:val="22"/>
          <w:lang w:val="en-GB"/>
        </w:rPr>
        <w:t>Details ………………………………………………………………………………………</w:t>
      </w:r>
    </w:p>
    <w:p w14:paraId="6C2102A6" w14:textId="77777777" w:rsidR="00F212AD" w:rsidRPr="00F212AD" w:rsidRDefault="00F212AD" w:rsidP="00F212AD">
      <w:pPr>
        <w:suppressAutoHyphens/>
        <w:ind w:left="426"/>
        <w:jc w:val="both"/>
        <w:rPr>
          <w:rFonts w:ascii="Arial" w:hAnsi="Arial" w:cs="Arial"/>
          <w:spacing w:val="-3"/>
          <w:sz w:val="22"/>
          <w:szCs w:val="22"/>
          <w:lang w:val="en-GB"/>
        </w:rPr>
      </w:pPr>
    </w:p>
    <w:p w14:paraId="496F7C63" w14:textId="77777777" w:rsidR="00F212AD" w:rsidRPr="00F212AD" w:rsidRDefault="00F212AD" w:rsidP="00F212AD">
      <w:pPr>
        <w:suppressAutoHyphens/>
        <w:ind w:left="720"/>
        <w:jc w:val="both"/>
        <w:rPr>
          <w:rFonts w:ascii="Arial" w:hAnsi="Arial" w:cs="Arial"/>
          <w:spacing w:val="-3"/>
          <w:sz w:val="22"/>
          <w:szCs w:val="22"/>
          <w:lang w:val="en-GB"/>
        </w:rPr>
      </w:pPr>
      <w:r w:rsidRPr="00F212AD">
        <w:rPr>
          <w:rFonts w:ascii="Arial" w:hAnsi="Arial" w:cs="Arial"/>
          <w:spacing w:val="-3"/>
          <w:sz w:val="22"/>
          <w:szCs w:val="22"/>
          <w:lang w:val="en-GB"/>
        </w:rPr>
        <w:t xml:space="preserve">       ………………………………………………………………………………………………</w:t>
      </w:r>
    </w:p>
    <w:p w14:paraId="5503B2F6" w14:textId="77777777" w:rsidR="00F212AD" w:rsidRPr="00F212AD" w:rsidRDefault="00F212AD" w:rsidP="00F212AD">
      <w:pPr>
        <w:suppressAutoHyphens/>
        <w:ind w:left="720"/>
        <w:jc w:val="both"/>
        <w:rPr>
          <w:rFonts w:ascii="Arial" w:hAnsi="Arial" w:cs="Arial"/>
          <w:spacing w:val="-3"/>
          <w:sz w:val="22"/>
          <w:szCs w:val="22"/>
          <w:lang w:val="en-GB"/>
        </w:rPr>
      </w:pPr>
    </w:p>
    <w:p w14:paraId="09F56EC6" w14:textId="77777777" w:rsidR="00F212AD" w:rsidRPr="00F212AD" w:rsidRDefault="00F212AD" w:rsidP="00F212AD">
      <w:pPr>
        <w:suppressAutoHyphens/>
        <w:ind w:left="720"/>
        <w:jc w:val="both"/>
        <w:rPr>
          <w:rFonts w:ascii="Arial" w:hAnsi="Arial" w:cs="Arial"/>
          <w:spacing w:val="-3"/>
          <w:sz w:val="22"/>
          <w:szCs w:val="22"/>
          <w:lang w:val="en-GB"/>
        </w:rPr>
      </w:pPr>
      <w:r w:rsidRPr="00F212AD">
        <w:rPr>
          <w:rFonts w:ascii="Arial" w:hAnsi="Arial" w:cs="Arial"/>
          <w:spacing w:val="-3"/>
          <w:sz w:val="22"/>
          <w:szCs w:val="22"/>
          <w:lang w:val="en-GB"/>
        </w:rPr>
        <w:t xml:space="preserve">       ………………………………………………………………………………………………</w:t>
      </w:r>
    </w:p>
    <w:p w14:paraId="27A74885" w14:textId="77777777" w:rsidR="00F212AD" w:rsidRPr="00F212AD" w:rsidRDefault="00F212AD" w:rsidP="00F212AD">
      <w:pPr>
        <w:suppressAutoHyphens/>
        <w:jc w:val="both"/>
        <w:rPr>
          <w:rFonts w:ascii="Arial" w:hAnsi="Arial" w:cs="Arial"/>
          <w:spacing w:val="-3"/>
          <w:sz w:val="22"/>
          <w:szCs w:val="22"/>
          <w:lang w:val="en-GB"/>
        </w:rPr>
      </w:pPr>
    </w:p>
    <w:p w14:paraId="5795DEB2"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pacing w:val="-3"/>
          <w:sz w:val="22"/>
          <w:szCs w:val="22"/>
          <w:lang w:val="en-GB"/>
        </w:rPr>
        <w:t xml:space="preserve">By </w:t>
      </w:r>
      <w:r w:rsidRPr="00F212AD">
        <w:rPr>
          <w:rFonts w:ascii="Arial" w:hAnsi="Arial" w:cs="Arial"/>
          <w:sz w:val="22"/>
          <w:szCs w:val="22"/>
          <w:lang w:val="en-GB"/>
        </w:rPr>
        <w:t>the duly authorized representatives signing this agreement, the employer and the tenderer agree to and accept the foregoing schedule of deviations from and amendments to the documents listed in the tender data and addenda thereto as listed in the tender schedules, as well as any confirmation, clarification or changes to the terms of the offer agreed by the tenderer and the employer during this process of offer agreed by the tenderer and the employer during this process of offer and acceptance.</w:t>
      </w:r>
    </w:p>
    <w:p w14:paraId="2B8D3E56" w14:textId="77777777" w:rsidR="00F212AD" w:rsidRPr="00F212AD" w:rsidRDefault="00F212AD" w:rsidP="00F212AD">
      <w:pPr>
        <w:suppressAutoHyphens/>
        <w:jc w:val="both"/>
        <w:rPr>
          <w:rFonts w:ascii="Arial" w:hAnsi="Arial" w:cs="Arial"/>
          <w:spacing w:val="-3"/>
          <w:sz w:val="22"/>
          <w:szCs w:val="22"/>
          <w:lang w:val="en-GB"/>
        </w:rPr>
      </w:pPr>
    </w:p>
    <w:p w14:paraId="649D43C1" w14:textId="77777777" w:rsidR="00F212AD" w:rsidRPr="00F212AD" w:rsidRDefault="00F212AD" w:rsidP="00F212AD">
      <w:pPr>
        <w:autoSpaceDE w:val="0"/>
        <w:autoSpaceDN w:val="0"/>
        <w:adjustRightInd w:val="0"/>
        <w:jc w:val="both"/>
        <w:rPr>
          <w:rFonts w:ascii="Arial" w:hAnsi="Arial" w:cs="Arial"/>
          <w:sz w:val="22"/>
          <w:szCs w:val="22"/>
          <w:lang w:val="en-GB"/>
        </w:rPr>
      </w:pPr>
      <w:r w:rsidRPr="00F212AD">
        <w:rPr>
          <w:rFonts w:ascii="Arial" w:hAnsi="Arial" w:cs="Arial"/>
          <w:sz w:val="22"/>
          <w:szCs w:val="22"/>
          <w:lang w:val="en-GB"/>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003D2D24" w14:textId="77777777" w:rsidR="00F212AD" w:rsidRPr="00F212AD" w:rsidRDefault="00F212AD" w:rsidP="00F212AD">
      <w:pPr>
        <w:suppressAutoHyphens/>
        <w:jc w:val="both"/>
        <w:rPr>
          <w:rFonts w:ascii="Arial" w:hAnsi="Arial" w:cs="Arial"/>
          <w:b/>
          <w:sz w:val="22"/>
          <w:szCs w:val="22"/>
          <w:lang w:val="en-GB"/>
        </w:rPr>
      </w:pPr>
    </w:p>
    <w:p w14:paraId="45F97261" w14:textId="77777777" w:rsidR="00F212AD" w:rsidRPr="00F212AD" w:rsidRDefault="00F212AD" w:rsidP="00F212AD">
      <w:pPr>
        <w:suppressAutoHyphens/>
        <w:jc w:val="both"/>
        <w:rPr>
          <w:rFonts w:ascii="Arial" w:hAnsi="Arial" w:cs="Arial"/>
          <w:b/>
          <w:sz w:val="22"/>
          <w:szCs w:val="22"/>
          <w:lang w:val="en-GB"/>
        </w:rPr>
      </w:pPr>
    </w:p>
    <w:p w14:paraId="0DA5C4D7"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b/>
          <w:sz w:val="22"/>
          <w:szCs w:val="22"/>
          <w:lang w:val="en-GB"/>
        </w:rPr>
        <w:t xml:space="preserve">For the Employer </w:t>
      </w:r>
      <w:r w:rsidRPr="00F212AD">
        <w:rPr>
          <w:rFonts w:ascii="Arial" w:hAnsi="Arial" w:cs="Arial"/>
          <w:sz w:val="22"/>
          <w:szCs w:val="22"/>
          <w:lang w:val="en-GB"/>
        </w:rPr>
        <w:t>Passenger Rail Agency of South Africa,</w:t>
      </w:r>
    </w:p>
    <w:p w14:paraId="2B7D268D" w14:textId="77777777" w:rsidR="00F212AD" w:rsidRPr="00F212AD" w:rsidRDefault="00F212AD" w:rsidP="00F212AD">
      <w:pPr>
        <w:suppressAutoHyphens/>
        <w:ind w:left="1418"/>
        <w:jc w:val="both"/>
        <w:rPr>
          <w:rFonts w:ascii="Arial" w:hAnsi="Arial" w:cs="Arial"/>
          <w:sz w:val="22"/>
          <w:szCs w:val="22"/>
          <w:lang w:val="en-GB"/>
        </w:rPr>
      </w:pPr>
      <w:r w:rsidRPr="00F212AD">
        <w:rPr>
          <w:rFonts w:ascii="Arial" w:hAnsi="Arial" w:cs="Arial"/>
          <w:sz w:val="22"/>
          <w:szCs w:val="22"/>
          <w:lang w:val="en-GB"/>
        </w:rPr>
        <w:t xml:space="preserve">       trading as Metrorail</w:t>
      </w:r>
    </w:p>
    <w:p w14:paraId="7B3CBCC5"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 xml:space="preserve">                           Room 622A</w:t>
      </w:r>
    </w:p>
    <w:p w14:paraId="6422D1B1"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 xml:space="preserve">       1 Adderley Street</w:t>
      </w:r>
    </w:p>
    <w:p w14:paraId="26D36485" w14:textId="77777777" w:rsidR="00F212AD" w:rsidRPr="00F212AD" w:rsidRDefault="00F212AD" w:rsidP="00F212AD">
      <w:pPr>
        <w:suppressAutoHyphens/>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 xml:space="preserve">       Cape Town</w:t>
      </w:r>
    </w:p>
    <w:p w14:paraId="16C40767" w14:textId="77777777" w:rsidR="00F212AD" w:rsidRPr="00F212AD" w:rsidRDefault="00F212AD" w:rsidP="00F212AD">
      <w:pPr>
        <w:jc w:val="both"/>
        <w:rPr>
          <w:rFonts w:ascii="Arial" w:hAnsi="Arial" w:cs="Arial"/>
          <w:sz w:val="22"/>
          <w:szCs w:val="22"/>
          <w:lang w:val="en-GB"/>
        </w:rPr>
      </w:pPr>
    </w:p>
    <w:p w14:paraId="795CC006"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Signature</w:t>
      </w:r>
      <w:r w:rsidRPr="00F212AD">
        <w:rPr>
          <w:rFonts w:ascii="Arial" w:hAnsi="Arial" w:cs="Arial"/>
          <w:sz w:val="22"/>
          <w:szCs w:val="22"/>
          <w:lang w:val="en-GB"/>
        </w:rPr>
        <w:tab/>
        <w:t>………………………………..</w:t>
      </w:r>
      <w:r w:rsidRPr="00F212AD">
        <w:rPr>
          <w:rFonts w:ascii="Arial" w:hAnsi="Arial" w:cs="Arial"/>
          <w:sz w:val="22"/>
          <w:szCs w:val="22"/>
          <w:lang w:val="en-GB"/>
        </w:rPr>
        <w:tab/>
      </w:r>
      <w:r w:rsidRPr="00F212AD">
        <w:rPr>
          <w:rFonts w:ascii="Arial" w:hAnsi="Arial" w:cs="Arial"/>
          <w:sz w:val="22"/>
          <w:szCs w:val="22"/>
          <w:lang w:val="en-GB"/>
        </w:rPr>
        <w:tab/>
      </w:r>
    </w:p>
    <w:p w14:paraId="763F9C90" w14:textId="77777777" w:rsidR="00F212AD" w:rsidRPr="00F212AD" w:rsidRDefault="00F212AD" w:rsidP="00F212AD">
      <w:pPr>
        <w:jc w:val="both"/>
        <w:rPr>
          <w:rFonts w:ascii="Arial" w:hAnsi="Arial" w:cs="Arial"/>
          <w:sz w:val="22"/>
          <w:szCs w:val="22"/>
          <w:lang w:val="en-GB"/>
        </w:rPr>
      </w:pPr>
    </w:p>
    <w:p w14:paraId="01664038"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Name</w:t>
      </w:r>
      <w:r w:rsidRPr="00F212AD">
        <w:rPr>
          <w:rFonts w:ascii="Arial" w:hAnsi="Arial" w:cs="Arial"/>
          <w:sz w:val="22"/>
          <w:szCs w:val="22"/>
          <w:lang w:val="en-GB"/>
        </w:rPr>
        <w:tab/>
      </w:r>
      <w:r w:rsidRPr="00F212AD">
        <w:rPr>
          <w:rFonts w:ascii="Arial" w:hAnsi="Arial" w:cs="Arial"/>
          <w:sz w:val="22"/>
          <w:szCs w:val="22"/>
          <w:lang w:val="en-GB"/>
        </w:rPr>
        <w:tab/>
        <w:t>…………………………………</w:t>
      </w:r>
    </w:p>
    <w:p w14:paraId="4ABA5A38" w14:textId="77777777" w:rsidR="00F212AD" w:rsidRPr="00F212AD" w:rsidRDefault="00F212AD" w:rsidP="00F212AD">
      <w:pPr>
        <w:tabs>
          <w:tab w:val="center" w:pos="4513"/>
        </w:tabs>
        <w:suppressAutoHyphens/>
        <w:jc w:val="both"/>
        <w:rPr>
          <w:rFonts w:ascii="Arial" w:hAnsi="Arial" w:cs="Arial"/>
          <w:spacing w:val="-3"/>
          <w:sz w:val="22"/>
          <w:szCs w:val="22"/>
          <w:lang w:val="en-GB"/>
        </w:rPr>
      </w:pPr>
    </w:p>
    <w:p w14:paraId="6A23E0D2"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Capacity</w:t>
      </w:r>
      <w:r w:rsidRPr="00F212AD">
        <w:rPr>
          <w:rFonts w:ascii="Arial" w:hAnsi="Arial" w:cs="Arial"/>
          <w:spacing w:val="-3"/>
          <w:sz w:val="22"/>
          <w:szCs w:val="22"/>
          <w:lang w:val="en-GB"/>
        </w:rPr>
        <w:tab/>
        <w:t>………………………………...</w:t>
      </w:r>
    </w:p>
    <w:p w14:paraId="7D74D2B8" w14:textId="77777777" w:rsidR="00F212AD" w:rsidRPr="00F212AD" w:rsidRDefault="00F212AD" w:rsidP="00F212AD">
      <w:pPr>
        <w:suppressAutoHyphens/>
        <w:jc w:val="both"/>
        <w:rPr>
          <w:rFonts w:ascii="Arial" w:hAnsi="Arial" w:cs="Arial"/>
          <w:spacing w:val="-3"/>
          <w:sz w:val="22"/>
          <w:szCs w:val="22"/>
          <w:lang w:val="en-GB"/>
        </w:rPr>
      </w:pPr>
    </w:p>
    <w:p w14:paraId="05C4D568"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Date</w:t>
      </w:r>
      <w:r w:rsidRPr="00F212AD">
        <w:rPr>
          <w:rFonts w:ascii="Arial" w:hAnsi="Arial" w:cs="Arial"/>
          <w:sz w:val="22"/>
          <w:szCs w:val="22"/>
          <w:lang w:val="en-GB"/>
        </w:rPr>
        <w:tab/>
        <w:t xml:space="preserve">            ..……………………………….</w:t>
      </w:r>
    </w:p>
    <w:p w14:paraId="6B3BB44C" w14:textId="77777777" w:rsidR="00F212AD" w:rsidRPr="00F212AD" w:rsidRDefault="00F212AD" w:rsidP="00F212AD">
      <w:pPr>
        <w:suppressAutoHyphens/>
        <w:jc w:val="both"/>
        <w:rPr>
          <w:rFonts w:ascii="Arial" w:hAnsi="Arial" w:cs="Arial"/>
          <w:sz w:val="22"/>
          <w:szCs w:val="22"/>
          <w:lang w:val="en-GB"/>
        </w:rPr>
      </w:pPr>
    </w:p>
    <w:p w14:paraId="6C80A651"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br w:type="page"/>
      </w:r>
      <w:r w:rsidRPr="00F212AD">
        <w:rPr>
          <w:rFonts w:ascii="Arial" w:hAnsi="Arial" w:cs="Arial"/>
          <w:spacing w:val="-3"/>
          <w:sz w:val="22"/>
          <w:szCs w:val="22"/>
          <w:lang w:val="en-GB"/>
        </w:rPr>
        <w:lastRenderedPageBreak/>
        <w:t>Name and</w:t>
      </w:r>
      <w:r w:rsidRPr="00F212AD">
        <w:rPr>
          <w:rFonts w:ascii="Arial" w:hAnsi="Arial" w:cs="Arial"/>
          <w:spacing w:val="-3"/>
          <w:sz w:val="22"/>
          <w:szCs w:val="22"/>
          <w:lang w:val="en-GB"/>
        </w:rPr>
        <w:tab/>
        <w:t>…………………………………</w:t>
      </w:r>
    </w:p>
    <w:p w14:paraId="1E79620C"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Signature</w:t>
      </w:r>
    </w:p>
    <w:p w14:paraId="31B31A23"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Of witness</w:t>
      </w:r>
      <w:r w:rsidRPr="00F212AD">
        <w:rPr>
          <w:rFonts w:ascii="Arial" w:hAnsi="Arial" w:cs="Arial"/>
          <w:spacing w:val="-3"/>
          <w:sz w:val="22"/>
          <w:szCs w:val="22"/>
          <w:lang w:val="en-GB"/>
        </w:rPr>
        <w:tab/>
        <w:t>…………………………………</w:t>
      </w:r>
      <w:r w:rsidRPr="00F212AD">
        <w:rPr>
          <w:rFonts w:ascii="Arial" w:hAnsi="Arial" w:cs="Arial"/>
          <w:spacing w:val="-3"/>
          <w:sz w:val="22"/>
          <w:szCs w:val="22"/>
          <w:lang w:val="en-GB"/>
        </w:rPr>
        <w:tab/>
        <w:t>.</w:t>
      </w:r>
      <w:r w:rsidRPr="00F212AD">
        <w:rPr>
          <w:rFonts w:ascii="Arial" w:hAnsi="Arial" w:cs="Arial"/>
          <w:spacing w:val="-3"/>
          <w:sz w:val="22"/>
          <w:szCs w:val="22"/>
          <w:lang w:val="en-GB"/>
        </w:rPr>
        <w:tab/>
      </w:r>
    </w:p>
    <w:p w14:paraId="3EFE77E6" w14:textId="77777777" w:rsidR="00F212AD" w:rsidRPr="00F212AD" w:rsidRDefault="00F212AD" w:rsidP="00F212AD">
      <w:pPr>
        <w:suppressAutoHyphens/>
        <w:jc w:val="both"/>
        <w:rPr>
          <w:rFonts w:ascii="Arial" w:hAnsi="Arial" w:cs="Arial"/>
          <w:spacing w:val="-3"/>
          <w:sz w:val="22"/>
          <w:szCs w:val="22"/>
          <w:lang w:val="en-GB"/>
        </w:rPr>
      </w:pPr>
    </w:p>
    <w:p w14:paraId="434A7B76"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Date</w:t>
      </w:r>
      <w:r w:rsidRPr="00F212AD">
        <w:rPr>
          <w:rFonts w:ascii="Arial" w:hAnsi="Arial" w:cs="Arial"/>
          <w:spacing w:val="-3"/>
          <w:sz w:val="22"/>
          <w:szCs w:val="22"/>
          <w:lang w:val="en-GB"/>
        </w:rPr>
        <w:tab/>
        <w:t xml:space="preserve">            …………..…………………….</w:t>
      </w:r>
    </w:p>
    <w:p w14:paraId="1B6F2D98" w14:textId="77777777" w:rsidR="00F212AD" w:rsidRPr="00F212AD" w:rsidRDefault="00F212AD" w:rsidP="00F212AD">
      <w:pPr>
        <w:suppressAutoHyphens/>
        <w:jc w:val="both"/>
        <w:rPr>
          <w:rFonts w:ascii="Arial" w:hAnsi="Arial" w:cs="Arial"/>
          <w:b/>
          <w:sz w:val="22"/>
          <w:szCs w:val="22"/>
          <w:lang w:val="en-GB"/>
        </w:rPr>
      </w:pPr>
    </w:p>
    <w:p w14:paraId="1334DDE3" w14:textId="77777777" w:rsidR="00F212AD" w:rsidRPr="00F212AD" w:rsidRDefault="00F212AD" w:rsidP="00F212AD">
      <w:pPr>
        <w:suppressAutoHyphens/>
        <w:jc w:val="both"/>
        <w:rPr>
          <w:rFonts w:ascii="Arial" w:hAnsi="Arial" w:cs="Arial"/>
          <w:b/>
          <w:sz w:val="22"/>
          <w:szCs w:val="22"/>
          <w:lang w:val="en-GB"/>
        </w:rPr>
      </w:pPr>
      <w:r w:rsidRPr="00F212AD">
        <w:rPr>
          <w:rFonts w:ascii="Arial" w:hAnsi="Arial" w:cs="Arial"/>
          <w:b/>
          <w:sz w:val="22"/>
          <w:szCs w:val="22"/>
          <w:lang w:val="en-GB"/>
        </w:rPr>
        <w:t xml:space="preserve">For the Tenderer </w:t>
      </w:r>
    </w:p>
    <w:p w14:paraId="6E3113BF" w14:textId="77777777" w:rsidR="00F212AD" w:rsidRPr="00F212AD" w:rsidRDefault="00F212AD" w:rsidP="00F212AD">
      <w:pPr>
        <w:suppressAutoHyphens/>
        <w:jc w:val="both"/>
        <w:rPr>
          <w:rFonts w:ascii="Arial" w:hAnsi="Arial" w:cs="Arial"/>
          <w:b/>
          <w:spacing w:val="-2"/>
          <w:lang w:val="en-GB"/>
        </w:rPr>
      </w:pPr>
    </w:p>
    <w:p w14:paraId="6BCF6EC2"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Signature</w:t>
      </w:r>
      <w:r w:rsidRPr="00F212AD">
        <w:rPr>
          <w:rFonts w:ascii="Arial" w:hAnsi="Arial" w:cs="Arial"/>
          <w:sz w:val="22"/>
          <w:szCs w:val="22"/>
          <w:lang w:val="en-GB"/>
        </w:rPr>
        <w:tab/>
        <w:t>………………………………..</w:t>
      </w:r>
      <w:r w:rsidRPr="00F212AD">
        <w:rPr>
          <w:rFonts w:ascii="Arial" w:hAnsi="Arial" w:cs="Arial"/>
          <w:sz w:val="22"/>
          <w:szCs w:val="22"/>
          <w:lang w:val="en-GB"/>
        </w:rPr>
        <w:tab/>
      </w:r>
      <w:r w:rsidRPr="00F212AD">
        <w:rPr>
          <w:rFonts w:ascii="Arial" w:hAnsi="Arial" w:cs="Arial"/>
          <w:sz w:val="22"/>
          <w:szCs w:val="22"/>
          <w:lang w:val="en-GB"/>
        </w:rPr>
        <w:tab/>
      </w:r>
    </w:p>
    <w:p w14:paraId="0FD909BB" w14:textId="77777777" w:rsidR="00F212AD" w:rsidRPr="00F212AD" w:rsidRDefault="00F212AD" w:rsidP="00F212AD">
      <w:pPr>
        <w:jc w:val="both"/>
        <w:rPr>
          <w:rFonts w:ascii="Arial" w:hAnsi="Arial" w:cs="Arial"/>
          <w:sz w:val="22"/>
          <w:szCs w:val="22"/>
          <w:lang w:val="en-GB"/>
        </w:rPr>
      </w:pPr>
    </w:p>
    <w:p w14:paraId="14570B26"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Name</w:t>
      </w:r>
      <w:r w:rsidRPr="00F212AD">
        <w:rPr>
          <w:rFonts w:ascii="Arial" w:hAnsi="Arial" w:cs="Arial"/>
          <w:sz w:val="22"/>
          <w:szCs w:val="22"/>
          <w:lang w:val="en-GB"/>
        </w:rPr>
        <w:tab/>
      </w:r>
      <w:r w:rsidRPr="00F212AD">
        <w:rPr>
          <w:rFonts w:ascii="Arial" w:hAnsi="Arial" w:cs="Arial"/>
          <w:sz w:val="22"/>
          <w:szCs w:val="22"/>
          <w:lang w:val="en-GB"/>
        </w:rPr>
        <w:tab/>
        <w:t>…………………………………</w:t>
      </w:r>
    </w:p>
    <w:p w14:paraId="6A537DD4" w14:textId="77777777" w:rsidR="00F212AD" w:rsidRPr="00F212AD" w:rsidRDefault="00F212AD" w:rsidP="00F212AD">
      <w:pPr>
        <w:tabs>
          <w:tab w:val="center" w:pos="4513"/>
        </w:tabs>
        <w:suppressAutoHyphens/>
        <w:jc w:val="both"/>
        <w:rPr>
          <w:rFonts w:ascii="Arial" w:hAnsi="Arial" w:cs="Arial"/>
          <w:spacing w:val="-3"/>
          <w:sz w:val="22"/>
          <w:szCs w:val="22"/>
          <w:lang w:val="en-GB"/>
        </w:rPr>
      </w:pPr>
    </w:p>
    <w:p w14:paraId="200F23BB"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Capacity</w:t>
      </w:r>
      <w:r w:rsidRPr="00F212AD">
        <w:rPr>
          <w:rFonts w:ascii="Arial" w:hAnsi="Arial" w:cs="Arial"/>
          <w:spacing w:val="-3"/>
          <w:sz w:val="22"/>
          <w:szCs w:val="22"/>
          <w:lang w:val="en-GB"/>
        </w:rPr>
        <w:tab/>
        <w:t>………………………………...</w:t>
      </w:r>
    </w:p>
    <w:p w14:paraId="7FDA7E1E" w14:textId="77777777" w:rsidR="00F212AD" w:rsidRPr="00F212AD" w:rsidRDefault="00F212AD" w:rsidP="00F212AD">
      <w:pPr>
        <w:suppressAutoHyphens/>
        <w:jc w:val="both"/>
        <w:rPr>
          <w:rFonts w:ascii="Arial" w:hAnsi="Arial" w:cs="Arial"/>
          <w:spacing w:val="-3"/>
          <w:sz w:val="22"/>
          <w:szCs w:val="22"/>
          <w:lang w:val="en-GB"/>
        </w:rPr>
      </w:pPr>
    </w:p>
    <w:p w14:paraId="7C254625"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Date</w:t>
      </w:r>
      <w:r w:rsidRPr="00F212AD">
        <w:rPr>
          <w:rFonts w:ascii="Arial" w:hAnsi="Arial" w:cs="Arial"/>
          <w:sz w:val="22"/>
          <w:szCs w:val="22"/>
          <w:lang w:val="en-GB"/>
        </w:rPr>
        <w:tab/>
        <w:t xml:space="preserve">            ..……………………………….</w:t>
      </w:r>
    </w:p>
    <w:p w14:paraId="3D010662" w14:textId="77777777" w:rsidR="00F212AD" w:rsidRPr="00F212AD" w:rsidRDefault="00F212AD" w:rsidP="00F212AD">
      <w:pPr>
        <w:suppressAutoHyphens/>
        <w:jc w:val="both"/>
        <w:rPr>
          <w:rFonts w:ascii="Arial" w:hAnsi="Arial" w:cs="Arial"/>
          <w:sz w:val="22"/>
          <w:szCs w:val="22"/>
          <w:lang w:val="en-GB"/>
        </w:rPr>
      </w:pPr>
    </w:p>
    <w:p w14:paraId="6B5EAAB3" w14:textId="77777777" w:rsidR="00F212AD" w:rsidRPr="00F212AD" w:rsidRDefault="00F212AD" w:rsidP="00F212AD">
      <w:pPr>
        <w:suppressAutoHyphens/>
        <w:jc w:val="both"/>
        <w:rPr>
          <w:rFonts w:ascii="Arial" w:hAnsi="Arial" w:cs="Arial"/>
          <w:spacing w:val="-3"/>
          <w:sz w:val="22"/>
          <w:szCs w:val="22"/>
          <w:lang w:val="en-GB"/>
        </w:rPr>
      </w:pPr>
    </w:p>
    <w:p w14:paraId="29C791B6"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Name and</w:t>
      </w:r>
      <w:r w:rsidRPr="00F212AD">
        <w:rPr>
          <w:rFonts w:ascii="Arial" w:hAnsi="Arial" w:cs="Arial"/>
          <w:spacing w:val="-3"/>
          <w:sz w:val="22"/>
          <w:szCs w:val="22"/>
          <w:lang w:val="en-GB"/>
        </w:rPr>
        <w:tab/>
        <w:t>…………………………………</w:t>
      </w:r>
    </w:p>
    <w:p w14:paraId="682DB02E"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Signature</w:t>
      </w:r>
    </w:p>
    <w:p w14:paraId="3BCCD656"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Of witness</w:t>
      </w:r>
      <w:r w:rsidRPr="00F212AD">
        <w:rPr>
          <w:rFonts w:ascii="Arial" w:hAnsi="Arial" w:cs="Arial"/>
          <w:spacing w:val="-3"/>
          <w:sz w:val="22"/>
          <w:szCs w:val="22"/>
          <w:lang w:val="en-GB"/>
        </w:rPr>
        <w:tab/>
        <w:t>…………………………………</w:t>
      </w:r>
      <w:r w:rsidRPr="00F212AD">
        <w:rPr>
          <w:rFonts w:ascii="Arial" w:hAnsi="Arial" w:cs="Arial"/>
          <w:spacing w:val="-3"/>
          <w:sz w:val="22"/>
          <w:szCs w:val="22"/>
          <w:lang w:val="en-GB"/>
        </w:rPr>
        <w:tab/>
        <w:t>.</w:t>
      </w:r>
      <w:r w:rsidRPr="00F212AD">
        <w:rPr>
          <w:rFonts w:ascii="Arial" w:hAnsi="Arial" w:cs="Arial"/>
          <w:spacing w:val="-3"/>
          <w:sz w:val="22"/>
          <w:szCs w:val="22"/>
          <w:lang w:val="en-GB"/>
        </w:rPr>
        <w:tab/>
      </w:r>
    </w:p>
    <w:p w14:paraId="3C478439" w14:textId="77777777" w:rsidR="00F212AD" w:rsidRPr="00F212AD" w:rsidRDefault="00F212AD" w:rsidP="00F212AD">
      <w:pPr>
        <w:suppressAutoHyphens/>
        <w:jc w:val="both"/>
        <w:rPr>
          <w:rFonts w:ascii="Arial" w:hAnsi="Arial" w:cs="Arial"/>
          <w:spacing w:val="-3"/>
          <w:sz w:val="22"/>
          <w:szCs w:val="22"/>
          <w:lang w:val="en-GB"/>
        </w:rPr>
      </w:pPr>
    </w:p>
    <w:p w14:paraId="1EA85686"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Date</w:t>
      </w:r>
      <w:r w:rsidRPr="00F212AD">
        <w:rPr>
          <w:rFonts w:ascii="Arial" w:hAnsi="Arial" w:cs="Arial"/>
          <w:spacing w:val="-3"/>
          <w:sz w:val="22"/>
          <w:szCs w:val="22"/>
          <w:lang w:val="en-GB"/>
        </w:rPr>
        <w:tab/>
        <w:t xml:space="preserve">            …………..…………………….</w:t>
      </w:r>
    </w:p>
    <w:p w14:paraId="3B0C2806"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lang w:val="en-GB"/>
        </w:rPr>
      </w:pPr>
    </w:p>
    <w:p w14:paraId="5C6843BF" w14:textId="77777777" w:rsidR="00F212AD" w:rsidRPr="00F212AD" w:rsidRDefault="00F212AD" w:rsidP="00F212AD">
      <w:pPr>
        <w:jc w:val="both"/>
        <w:rPr>
          <w:rFonts w:ascii="Arial" w:hAnsi="Arial" w:cs="Arial"/>
          <w:b/>
          <w:bCs/>
          <w:lang w:val="en-ZA" w:eastAsia="en-ZA"/>
        </w:rPr>
      </w:pPr>
      <w:r w:rsidRPr="00F212AD">
        <w:rPr>
          <w:rFonts w:ascii="Arial" w:hAnsi="Arial" w:cs="Arial"/>
          <w:b/>
          <w:spacing w:val="-2"/>
          <w:lang w:val="en-GB"/>
        </w:rPr>
        <w:br w:type="page"/>
      </w:r>
      <w:r w:rsidRPr="00F212AD">
        <w:rPr>
          <w:rFonts w:ascii="Arial" w:hAnsi="Arial" w:cs="Arial"/>
          <w:b/>
          <w:bCs/>
          <w:lang w:val="en-ZA" w:eastAsia="en-ZA"/>
        </w:rPr>
        <w:lastRenderedPageBreak/>
        <w:t>C1.1.4 Confirmation of Receipt</w:t>
      </w:r>
    </w:p>
    <w:p w14:paraId="26FBE0DD" w14:textId="77777777" w:rsidR="00F212AD" w:rsidRPr="00F212AD" w:rsidRDefault="00F212AD" w:rsidP="00F212AD">
      <w:pPr>
        <w:autoSpaceDE w:val="0"/>
        <w:autoSpaceDN w:val="0"/>
        <w:adjustRightInd w:val="0"/>
        <w:jc w:val="both"/>
        <w:rPr>
          <w:rFonts w:ascii="Arial" w:hAnsi="Arial" w:cs="Arial"/>
          <w:b/>
          <w:bCs/>
          <w:sz w:val="20"/>
          <w:szCs w:val="20"/>
          <w:lang w:val="en-ZA" w:eastAsia="en-ZA"/>
        </w:rPr>
      </w:pPr>
    </w:p>
    <w:p w14:paraId="27EE3609" w14:textId="77777777" w:rsidR="00F212AD" w:rsidRPr="00F212AD" w:rsidRDefault="00F212AD" w:rsidP="00F212AD">
      <w:pPr>
        <w:autoSpaceDE w:val="0"/>
        <w:autoSpaceDN w:val="0"/>
        <w:adjustRightInd w:val="0"/>
        <w:jc w:val="both"/>
        <w:rPr>
          <w:rFonts w:ascii="Arial" w:hAnsi="Arial" w:cs="Arial"/>
          <w:sz w:val="22"/>
          <w:szCs w:val="22"/>
          <w:lang w:val="en-ZA" w:eastAsia="en-ZA"/>
        </w:rPr>
      </w:pPr>
      <w:r w:rsidRPr="00F212AD">
        <w:rPr>
          <w:rFonts w:ascii="Arial" w:hAnsi="Arial" w:cs="Arial"/>
          <w:sz w:val="22"/>
          <w:szCs w:val="22"/>
          <w:lang w:val="en-ZA" w:eastAsia="en-ZA"/>
        </w:rPr>
        <w:t>The Tenderer, (now Contractor), identified in the Offer part of this Agreement hereby confirms receipt from the Employer, identified in the Acceptance part of this Agreement, of one fully completed and signed Contract Document inclusive of this Agreement today:</w:t>
      </w:r>
    </w:p>
    <w:p w14:paraId="789BB023" w14:textId="77777777" w:rsidR="00F212AD" w:rsidRPr="00F212AD" w:rsidRDefault="00F212AD" w:rsidP="00F212AD">
      <w:pPr>
        <w:autoSpaceDE w:val="0"/>
        <w:autoSpaceDN w:val="0"/>
        <w:adjustRightInd w:val="0"/>
        <w:jc w:val="both"/>
        <w:rPr>
          <w:rFonts w:ascii="Arial" w:hAnsi="Arial" w:cs="Arial"/>
          <w:sz w:val="22"/>
          <w:szCs w:val="22"/>
          <w:lang w:val="en-ZA" w:eastAsia="en-ZA"/>
        </w:rPr>
      </w:pPr>
    </w:p>
    <w:p w14:paraId="07C129C0" w14:textId="77777777" w:rsidR="00F212AD" w:rsidRPr="00F212AD" w:rsidRDefault="00F212AD" w:rsidP="00F212AD">
      <w:pPr>
        <w:autoSpaceDE w:val="0"/>
        <w:autoSpaceDN w:val="0"/>
        <w:adjustRightInd w:val="0"/>
        <w:jc w:val="both"/>
        <w:rPr>
          <w:rFonts w:ascii="Arial" w:hAnsi="Arial" w:cs="Arial"/>
          <w:sz w:val="22"/>
          <w:szCs w:val="22"/>
          <w:lang w:val="en-ZA" w:eastAsia="en-ZA"/>
        </w:rPr>
      </w:pPr>
      <w:r w:rsidRPr="00F212AD">
        <w:rPr>
          <w:rFonts w:ascii="Arial" w:hAnsi="Arial" w:cs="Arial"/>
          <w:sz w:val="22"/>
          <w:szCs w:val="22"/>
          <w:lang w:val="en-ZA" w:eastAsia="en-ZA"/>
        </w:rPr>
        <w:t>the................................................(day)</w:t>
      </w:r>
    </w:p>
    <w:p w14:paraId="186B681E" w14:textId="77777777" w:rsidR="00F212AD" w:rsidRPr="00F212AD" w:rsidRDefault="00F212AD" w:rsidP="00F212AD">
      <w:pPr>
        <w:autoSpaceDE w:val="0"/>
        <w:autoSpaceDN w:val="0"/>
        <w:adjustRightInd w:val="0"/>
        <w:jc w:val="both"/>
        <w:rPr>
          <w:rFonts w:ascii="Arial" w:hAnsi="Arial" w:cs="Arial"/>
          <w:sz w:val="22"/>
          <w:szCs w:val="22"/>
          <w:lang w:val="en-ZA" w:eastAsia="en-ZA"/>
        </w:rPr>
      </w:pPr>
    </w:p>
    <w:p w14:paraId="6B8617AB" w14:textId="77777777" w:rsidR="00F212AD" w:rsidRPr="00F212AD" w:rsidRDefault="00F212AD" w:rsidP="00F212AD">
      <w:pPr>
        <w:autoSpaceDE w:val="0"/>
        <w:autoSpaceDN w:val="0"/>
        <w:adjustRightInd w:val="0"/>
        <w:jc w:val="both"/>
        <w:rPr>
          <w:rFonts w:ascii="Arial" w:hAnsi="Arial" w:cs="Arial"/>
          <w:sz w:val="22"/>
          <w:szCs w:val="22"/>
          <w:lang w:val="en-ZA" w:eastAsia="en-ZA"/>
        </w:rPr>
      </w:pPr>
    </w:p>
    <w:p w14:paraId="1246F3FC" w14:textId="77777777" w:rsidR="00F212AD" w:rsidRPr="00F212AD" w:rsidRDefault="00F212AD" w:rsidP="00F212AD">
      <w:pPr>
        <w:autoSpaceDE w:val="0"/>
        <w:autoSpaceDN w:val="0"/>
        <w:adjustRightInd w:val="0"/>
        <w:jc w:val="both"/>
        <w:rPr>
          <w:rFonts w:ascii="Arial" w:hAnsi="Arial" w:cs="Arial"/>
          <w:sz w:val="22"/>
          <w:szCs w:val="22"/>
          <w:lang w:val="en-ZA" w:eastAsia="en-ZA"/>
        </w:rPr>
      </w:pPr>
      <w:r w:rsidRPr="00F212AD">
        <w:rPr>
          <w:rFonts w:ascii="Arial" w:hAnsi="Arial" w:cs="Arial"/>
          <w:sz w:val="22"/>
          <w:szCs w:val="22"/>
          <w:lang w:val="en-ZA" w:eastAsia="en-ZA"/>
        </w:rPr>
        <w:t>of .................................................(month)</w:t>
      </w:r>
    </w:p>
    <w:p w14:paraId="470ABD93" w14:textId="77777777" w:rsidR="00F212AD" w:rsidRPr="00F212AD" w:rsidRDefault="00F212AD" w:rsidP="00F212AD">
      <w:pPr>
        <w:autoSpaceDE w:val="0"/>
        <w:autoSpaceDN w:val="0"/>
        <w:adjustRightInd w:val="0"/>
        <w:jc w:val="both"/>
        <w:rPr>
          <w:rFonts w:ascii="Arial" w:hAnsi="Arial" w:cs="Arial"/>
          <w:sz w:val="22"/>
          <w:szCs w:val="22"/>
          <w:lang w:val="en-ZA" w:eastAsia="en-ZA"/>
        </w:rPr>
      </w:pPr>
    </w:p>
    <w:p w14:paraId="02177EA2" w14:textId="77777777" w:rsidR="00F212AD" w:rsidRPr="00F212AD" w:rsidRDefault="00F212AD" w:rsidP="00F212AD">
      <w:pPr>
        <w:autoSpaceDE w:val="0"/>
        <w:autoSpaceDN w:val="0"/>
        <w:adjustRightInd w:val="0"/>
        <w:jc w:val="both"/>
        <w:rPr>
          <w:rFonts w:ascii="Arial" w:hAnsi="Arial" w:cs="Arial"/>
          <w:sz w:val="22"/>
          <w:szCs w:val="22"/>
          <w:lang w:val="en-ZA" w:eastAsia="en-ZA"/>
        </w:rPr>
      </w:pPr>
    </w:p>
    <w:p w14:paraId="5A61B23D" w14:textId="77777777" w:rsidR="00F212AD" w:rsidRPr="00F212AD" w:rsidRDefault="00F212AD" w:rsidP="00F212AD">
      <w:pPr>
        <w:autoSpaceDE w:val="0"/>
        <w:autoSpaceDN w:val="0"/>
        <w:adjustRightInd w:val="0"/>
        <w:jc w:val="both"/>
        <w:rPr>
          <w:rFonts w:ascii="Arial" w:hAnsi="Arial" w:cs="Arial"/>
          <w:sz w:val="22"/>
          <w:szCs w:val="22"/>
          <w:lang w:val="en-ZA" w:eastAsia="en-ZA"/>
        </w:rPr>
      </w:pPr>
      <w:r w:rsidRPr="00F212AD">
        <w:rPr>
          <w:rFonts w:ascii="Arial" w:hAnsi="Arial" w:cs="Arial"/>
          <w:sz w:val="22"/>
          <w:szCs w:val="22"/>
          <w:lang w:val="en-ZA" w:eastAsia="en-ZA"/>
        </w:rPr>
        <w:t>20...........(year)</w:t>
      </w:r>
    </w:p>
    <w:p w14:paraId="70FFC080" w14:textId="77777777" w:rsidR="00F212AD" w:rsidRPr="00F212AD" w:rsidRDefault="00F212AD" w:rsidP="00F212AD">
      <w:pPr>
        <w:autoSpaceDE w:val="0"/>
        <w:autoSpaceDN w:val="0"/>
        <w:adjustRightInd w:val="0"/>
        <w:jc w:val="both"/>
        <w:rPr>
          <w:rFonts w:ascii="Arial" w:hAnsi="Arial" w:cs="Arial"/>
          <w:sz w:val="22"/>
          <w:szCs w:val="22"/>
          <w:lang w:val="en-ZA" w:eastAsia="en-ZA"/>
        </w:rPr>
      </w:pPr>
    </w:p>
    <w:p w14:paraId="1E88E663" w14:textId="77777777" w:rsidR="00F212AD" w:rsidRPr="00F212AD" w:rsidRDefault="00F212AD" w:rsidP="00F212AD">
      <w:pPr>
        <w:autoSpaceDE w:val="0"/>
        <w:autoSpaceDN w:val="0"/>
        <w:adjustRightInd w:val="0"/>
        <w:jc w:val="both"/>
        <w:rPr>
          <w:rFonts w:ascii="Arial" w:hAnsi="Arial" w:cs="Arial"/>
          <w:sz w:val="22"/>
          <w:szCs w:val="22"/>
          <w:lang w:val="en-ZA" w:eastAsia="en-ZA"/>
        </w:rPr>
      </w:pPr>
    </w:p>
    <w:p w14:paraId="04FB2F6C" w14:textId="77777777" w:rsidR="00F212AD" w:rsidRPr="00F212AD" w:rsidRDefault="00F212AD" w:rsidP="00F212AD">
      <w:pPr>
        <w:autoSpaceDE w:val="0"/>
        <w:autoSpaceDN w:val="0"/>
        <w:adjustRightInd w:val="0"/>
        <w:jc w:val="both"/>
        <w:rPr>
          <w:rFonts w:ascii="Arial" w:hAnsi="Arial" w:cs="Arial"/>
          <w:sz w:val="22"/>
          <w:szCs w:val="22"/>
          <w:lang w:val="en-ZA" w:eastAsia="en-ZA"/>
        </w:rPr>
      </w:pPr>
      <w:r w:rsidRPr="00F212AD">
        <w:rPr>
          <w:rFonts w:ascii="Arial" w:hAnsi="Arial" w:cs="Arial"/>
          <w:sz w:val="22"/>
          <w:szCs w:val="22"/>
          <w:lang w:val="en-ZA" w:eastAsia="en-ZA"/>
        </w:rPr>
        <w:t>at .....................................................................................(place)</w:t>
      </w:r>
    </w:p>
    <w:p w14:paraId="3356F257" w14:textId="77777777" w:rsidR="00F212AD" w:rsidRPr="00F212AD" w:rsidRDefault="00F212AD" w:rsidP="00F212AD">
      <w:pPr>
        <w:autoSpaceDE w:val="0"/>
        <w:autoSpaceDN w:val="0"/>
        <w:adjustRightInd w:val="0"/>
        <w:jc w:val="both"/>
        <w:rPr>
          <w:rFonts w:ascii="Arial" w:hAnsi="Arial" w:cs="Arial"/>
          <w:sz w:val="22"/>
          <w:szCs w:val="22"/>
          <w:lang w:val="en-ZA" w:eastAsia="en-ZA"/>
        </w:rPr>
      </w:pPr>
    </w:p>
    <w:p w14:paraId="299BBE9C" w14:textId="77777777" w:rsidR="00F212AD" w:rsidRPr="00F212AD" w:rsidRDefault="00F212AD" w:rsidP="00F212AD">
      <w:pPr>
        <w:autoSpaceDE w:val="0"/>
        <w:autoSpaceDN w:val="0"/>
        <w:adjustRightInd w:val="0"/>
        <w:jc w:val="both"/>
        <w:rPr>
          <w:rFonts w:ascii="Arial" w:hAnsi="Arial" w:cs="Arial"/>
          <w:sz w:val="22"/>
          <w:szCs w:val="22"/>
          <w:lang w:val="en-ZA" w:eastAsia="en-ZA"/>
        </w:rPr>
      </w:pPr>
    </w:p>
    <w:p w14:paraId="56EC39B1" w14:textId="77777777" w:rsidR="00F212AD" w:rsidRPr="00F212AD" w:rsidRDefault="00F212AD" w:rsidP="00F212AD">
      <w:pPr>
        <w:suppressAutoHyphens/>
        <w:jc w:val="both"/>
        <w:rPr>
          <w:rFonts w:ascii="Arial" w:hAnsi="Arial" w:cs="Arial"/>
          <w:b/>
          <w:sz w:val="22"/>
          <w:szCs w:val="22"/>
          <w:lang w:val="en-GB"/>
        </w:rPr>
      </w:pPr>
      <w:r w:rsidRPr="00F212AD">
        <w:rPr>
          <w:rFonts w:ascii="Arial" w:hAnsi="Arial" w:cs="Arial"/>
          <w:b/>
          <w:sz w:val="22"/>
          <w:szCs w:val="22"/>
          <w:lang w:val="en-GB"/>
        </w:rPr>
        <w:t>For the Contractor:</w:t>
      </w:r>
    </w:p>
    <w:p w14:paraId="3F6E1F08" w14:textId="77777777" w:rsidR="00F212AD" w:rsidRPr="00F212AD" w:rsidRDefault="00F212AD" w:rsidP="00F212AD">
      <w:pPr>
        <w:suppressAutoHyphens/>
        <w:jc w:val="both"/>
        <w:rPr>
          <w:rFonts w:ascii="Arial" w:hAnsi="Arial" w:cs="Arial"/>
          <w:b/>
          <w:spacing w:val="-2"/>
          <w:sz w:val="22"/>
          <w:szCs w:val="22"/>
          <w:lang w:val="en-GB"/>
        </w:rPr>
      </w:pPr>
    </w:p>
    <w:p w14:paraId="7EA946AD"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Signature</w:t>
      </w:r>
      <w:r w:rsidRPr="00F212AD">
        <w:rPr>
          <w:rFonts w:ascii="Arial" w:hAnsi="Arial" w:cs="Arial"/>
          <w:sz w:val="22"/>
          <w:szCs w:val="22"/>
          <w:lang w:val="en-GB"/>
        </w:rPr>
        <w:tab/>
        <w:t>………………………………..</w:t>
      </w:r>
      <w:r w:rsidRPr="00F212AD">
        <w:rPr>
          <w:rFonts w:ascii="Arial" w:hAnsi="Arial" w:cs="Arial"/>
          <w:sz w:val="22"/>
          <w:szCs w:val="22"/>
          <w:lang w:val="en-GB"/>
        </w:rPr>
        <w:tab/>
      </w:r>
      <w:r w:rsidRPr="00F212AD">
        <w:rPr>
          <w:rFonts w:ascii="Arial" w:hAnsi="Arial" w:cs="Arial"/>
          <w:sz w:val="22"/>
          <w:szCs w:val="22"/>
          <w:lang w:val="en-GB"/>
        </w:rPr>
        <w:tab/>
      </w:r>
    </w:p>
    <w:p w14:paraId="3F0953B5" w14:textId="77777777" w:rsidR="00F212AD" w:rsidRPr="00F212AD" w:rsidRDefault="00F212AD" w:rsidP="00F212AD">
      <w:pPr>
        <w:jc w:val="both"/>
        <w:rPr>
          <w:rFonts w:ascii="Arial" w:hAnsi="Arial" w:cs="Arial"/>
          <w:sz w:val="22"/>
          <w:szCs w:val="22"/>
          <w:lang w:val="en-GB"/>
        </w:rPr>
      </w:pPr>
    </w:p>
    <w:p w14:paraId="63DD2024"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Name</w:t>
      </w:r>
      <w:r w:rsidRPr="00F212AD">
        <w:rPr>
          <w:rFonts w:ascii="Arial" w:hAnsi="Arial" w:cs="Arial"/>
          <w:sz w:val="22"/>
          <w:szCs w:val="22"/>
          <w:lang w:val="en-GB"/>
        </w:rPr>
        <w:tab/>
      </w:r>
      <w:r w:rsidRPr="00F212AD">
        <w:rPr>
          <w:rFonts w:ascii="Arial" w:hAnsi="Arial" w:cs="Arial"/>
          <w:sz w:val="22"/>
          <w:szCs w:val="22"/>
          <w:lang w:val="en-GB"/>
        </w:rPr>
        <w:tab/>
        <w:t>…………………………………</w:t>
      </w:r>
    </w:p>
    <w:p w14:paraId="3526F9AB" w14:textId="77777777" w:rsidR="00F212AD" w:rsidRPr="00F212AD" w:rsidRDefault="00F212AD" w:rsidP="00F212AD">
      <w:pPr>
        <w:tabs>
          <w:tab w:val="center" w:pos="4513"/>
        </w:tabs>
        <w:suppressAutoHyphens/>
        <w:jc w:val="both"/>
        <w:rPr>
          <w:rFonts w:ascii="Arial" w:hAnsi="Arial" w:cs="Arial"/>
          <w:spacing w:val="-3"/>
          <w:sz w:val="22"/>
          <w:szCs w:val="22"/>
          <w:lang w:val="en-GB"/>
        </w:rPr>
      </w:pPr>
    </w:p>
    <w:p w14:paraId="3344E0E0"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Capacity</w:t>
      </w:r>
      <w:r w:rsidRPr="00F212AD">
        <w:rPr>
          <w:rFonts w:ascii="Arial" w:hAnsi="Arial" w:cs="Arial"/>
          <w:spacing w:val="-3"/>
          <w:sz w:val="22"/>
          <w:szCs w:val="22"/>
          <w:lang w:val="en-GB"/>
        </w:rPr>
        <w:tab/>
        <w:t>………………………………...</w:t>
      </w:r>
    </w:p>
    <w:p w14:paraId="7473BD59" w14:textId="77777777" w:rsidR="00F212AD" w:rsidRPr="00F212AD" w:rsidRDefault="00F212AD" w:rsidP="00F212AD">
      <w:pPr>
        <w:suppressAutoHyphens/>
        <w:jc w:val="both"/>
        <w:rPr>
          <w:rFonts w:ascii="Arial" w:hAnsi="Arial" w:cs="Arial"/>
          <w:spacing w:val="-3"/>
          <w:sz w:val="22"/>
          <w:szCs w:val="22"/>
          <w:lang w:val="en-GB"/>
        </w:rPr>
      </w:pPr>
    </w:p>
    <w:p w14:paraId="17340695" w14:textId="77777777" w:rsidR="00F212AD" w:rsidRPr="00F212AD" w:rsidRDefault="00F212AD" w:rsidP="00F212AD">
      <w:pPr>
        <w:jc w:val="both"/>
        <w:rPr>
          <w:rFonts w:ascii="Arial" w:hAnsi="Arial" w:cs="Arial"/>
          <w:sz w:val="22"/>
          <w:szCs w:val="22"/>
          <w:lang w:val="en-GB"/>
        </w:rPr>
      </w:pPr>
      <w:r w:rsidRPr="00F212AD">
        <w:rPr>
          <w:rFonts w:ascii="Arial" w:hAnsi="Arial" w:cs="Arial"/>
          <w:sz w:val="22"/>
          <w:szCs w:val="22"/>
          <w:lang w:val="en-GB"/>
        </w:rPr>
        <w:t>Date</w:t>
      </w:r>
      <w:r w:rsidRPr="00F212AD">
        <w:rPr>
          <w:rFonts w:ascii="Arial" w:hAnsi="Arial" w:cs="Arial"/>
          <w:sz w:val="22"/>
          <w:szCs w:val="22"/>
          <w:lang w:val="en-GB"/>
        </w:rPr>
        <w:tab/>
        <w:t xml:space="preserve">            ..……………………………….</w:t>
      </w:r>
    </w:p>
    <w:p w14:paraId="41ED305C" w14:textId="77777777" w:rsidR="00F212AD" w:rsidRPr="00F212AD" w:rsidRDefault="00F212AD" w:rsidP="00F212AD">
      <w:pPr>
        <w:suppressAutoHyphens/>
        <w:jc w:val="both"/>
        <w:rPr>
          <w:rFonts w:ascii="Arial" w:hAnsi="Arial" w:cs="Arial"/>
          <w:sz w:val="22"/>
          <w:szCs w:val="22"/>
          <w:lang w:val="en-GB"/>
        </w:rPr>
      </w:pPr>
    </w:p>
    <w:p w14:paraId="43651609" w14:textId="77777777" w:rsidR="00F212AD" w:rsidRPr="00F212AD" w:rsidRDefault="00F212AD" w:rsidP="00F212AD">
      <w:pPr>
        <w:suppressAutoHyphens/>
        <w:jc w:val="both"/>
        <w:rPr>
          <w:rFonts w:ascii="Arial" w:hAnsi="Arial" w:cs="Arial"/>
          <w:spacing w:val="-3"/>
          <w:sz w:val="22"/>
          <w:szCs w:val="22"/>
          <w:lang w:val="en-GB"/>
        </w:rPr>
      </w:pPr>
    </w:p>
    <w:p w14:paraId="180B1E3B"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Name and</w:t>
      </w:r>
      <w:r w:rsidRPr="00F212AD">
        <w:rPr>
          <w:rFonts w:ascii="Arial" w:hAnsi="Arial" w:cs="Arial"/>
          <w:spacing w:val="-3"/>
          <w:sz w:val="22"/>
          <w:szCs w:val="22"/>
          <w:lang w:val="en-GB"/>
        </w:rPr>
        <w:tab/>
        <w:t>…………………………………</w:t>
      </w:r>
    </w:p>
    <w:p w14:paraId="7D93716E"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Signature</w:t>
      </w:r>
    </w:p>
    <w:p w14:paraId="1C738B6A"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Of witness</w:t>
      </w:r>
      <w:r w:rsidRPr="00F212AD">
        <w:rPr>
          <w:rFonts w:ascii="Arial" w:hAnsi="Arial" w:cs="Arial"/>
          <w:spacing w:val="-3"/>
          <w:sz w:val="22"/>
          <w:szCs w:val="22"/>
          <w:lang w:val="en-GB"/>
        </w:rPr>
        <w:tab/>
        <w:t>…………………………………</w:t>
      </w:r>
      <w:r w:rsidRPr="00F212AD">
        <w:rPr>
          <w:rFonts w:ascii="Arial" w:hAnsi="Arial" w:cs="Arial"/>
          <w:spacing w:val="-3"/>
          <w:sz w:val="22"/>
          <w:szCs w:val="22"/>
          <w:lang w:val="en-GB"/>
        </w:rPr>
        <w:tab/>
        <w:t>.</w:t>
      </w:r>
      <w:r w:rsidRPr="00F212AD">
        <w:rPr>
          <w:rFonts w:ascii="Arial" w:hAnsi="Arial" w:cs="Arial"/>
          <w:spacing w:val="-3"/>
          <w:sz w:val="22"/>
          <w:szCs w:val="22"/>
          <w:lang w:val="en-GB"/>
        </w:rPr>
        <w:tab/>
      </w:r>
    </w:p>
    <w:p w14:paraId="17B81E21" w14:textId="77777777" w:rsidR="00F212AD" w:rsidRPr="00F212AD" w:rsidRDefault="00F212AD" w:rsidP="00F212AD">
      <w:pPr>
        <w:suppressAutoHyphens/>
        <w:jc w:val="both"/>
        <w:rPr>
          <w:rFonts w:ascii="Arial" w:hAnsi="Arial" w:cs="Arial"/>
          <w:spacing w:val="-3"/>
          <w:sz w:val="22"/>
          <w:szCs w:val="22"/>
          <w:lang w:val="en-GB"/>
        </w:rPr>
      </w:pPr>
    </w:p>
    <w:p w14:paraId="0D688972" w14:textId="77777777" w:rsidR="00F212AD" w:rsidRPr="00F212AD" w:rsidRDefault="00F212AD" w:rsidP="00F212AD">
      <w:pPr>
        <w:suppressAutoHyphens/>
        <w:jc w:val="both"/>
        <w:rPr>
          <w:rFonts w:ascii="Arial" w:hAnsi="Arial" w:cs="Arial"/>
          <w:spacing w:val="-3"/>
          <w:sz w:val="22"/>
          <w:szCs w:val="22"/>
          <w:lang w:val="en-GB"/>
        </w:rPr>
      </w:pPr>
      <w:r w:rsidRPr="00F212AD">
        <w:rPr>
          <w:rFonts w:ascii="Arial" w:hAnsi="Arial" w:cs="Arial"/>
          <w:spacing w:val="-3"/>
          <w:sz w:val="22"/>
          <w:szCs w:val="22"/>
          <w:lang w:val="en-GB"/>
        </w:rPr>
        <w:t>Date</w:t>
      </w:r>
      <w:r w:rsidRPr="00F212AD">
        <w:rPr>
          <w:rFonts w:ascii="Arial" w:hAnsi="Arial" w:cs="Arial"/>
          <w:spacing w:val="-3"/>
          <w:sz w:val="22"/>
          <w:szCs w:val="22"/>
          <w:lang w:val="en-GB"/>
        </w:rPr>
        <w:tab/>
        <w:t xml:space="preserve">            …………..…………………….</w:t>
      </w:r>
    </w:p>
    <w:p w14:paraId="7E6D8964"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b/>
          <w:spacing w:val="-2"/>
          <w:sz w:val="28"/>
          <w:szCs w:val="28"/>
        </w:rPr>
      </w:pPr>
      <w:r w:rsidRPr="00F212AD">
        <w:rPr>
          <w:rFonts w:ascii="Arial" w:hAnsi="Arial" w:cs="Arial"/>
          <w:spacing w:val="-2"/>
          <w:sz w:val="22"/>
          <w:szCs w:val="22"/>
          <w:lang w:val="en-GB"/>
        </w:rPr>
        <w:br w:type="page"/>
      </w:r>
      <w:r w:rsidRPr="00F212AD">
        <w:rPr>
          <w:rFonts w:ascii="Arial" w:hAnsi="Arial" w:cs="Arial"/>
          <w:b/>
          <w:spacing w:val="-2"/>
          <w:sz w:val="28"/>
          <w:szCs w:val="28"/>
          <w:lang w:val="en-GB"/>
        </w:rPr>
        <w:lastRenderedPageBreak/>
        <w:t>C1.2</w:t>
      </w:r>
      <w:r w:rsidRPr="00F212AD">
        <w:rPr>
          <w:rFonts w:ascii="Arial" w:hAnsi="Arial" w:cs="Arial"/>
          <w:spacing w:val="-2"/>
          <w:sz w:val="28"/>
          <w:szCs w:val="28"/>
          <w:lang w:val="en-GB"/>
        </w:rPr>
        <w:t xml:space="preserve"> </w:t>
      </w:r>
      <w:r w:rsidRPr="00F212AD">
        <w:rPr>
          <w:rFonts w:ascii="Arial" w:hAnsi="Arial" w:cs="Arial"/>
          <w:b/>
          <w:spacing w:val="-2"/>
          <w:sz w:val="28"/>
          <w:szCs w:val="28"/>
        </w:rPr>
        <w:t>CONTRACT DATA</w:t>
      </w:r>
    </w:p>
    <w:p w14:paraId="4B3CBD42"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b/>
          <w:spacing w:val="-2"/>
        </w:rPr>
      </w:pPr>
      <w:r w:rsidRPr="00F212AD">
        <w:rPr>
          <w:rFonts w:ascii="Arial" w:hAnsi="Arial" w:cs="Arial"/>
          <w:b/>
          <w:spacing w:val="-2"/>
        </w:rPr>
        <w:t>C1.2.1 General Conditions of Contract</w:t>
      </w:r>
    </w:p>
    <w:p w14:paraId="74357799"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spacing w:val="-2"/>
          <w:sz w:val="22"/>
          <w:szCs w:val="22"/>
        </w:rPr>
      </w:pPr>
      <w:r w:rsidRPr="00F212AD">
        <w:rPr>
          <w:rFonts w:ascii="Arial" w:hAnsi="Arial" w:cs="Arial"/>
          <w:spacing w:val="-2"/>
          <w:sz w:val="22"/>
          <w:szCs w:val="22"/>
        </w:rPr>
        <w:t>The following standardized General Conditions of Contract:</w:t>
      </w:r>
    </w:p>
    <w:p w14:paraId="423A14A1"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b/>
          <w:spacing w:val="-2"/>
          <w:sz w:val="22"/>
          <w:szCs w:val="22"/>
        </w:rPr>
      </w:pPr>
      <w:r w:rsidRPr="00F212AD">
        <w:rPr>
          <w:rFonts w:ascii="Arial" w:hAnsi="Arial" w:cs="Arial"/>
          <w:b/>
          <w:spacing w:val="-2"/>
          <w:sz w:val="22"/>
          <w:szCs w:val="22"/>
        </w:rPr>
        <w:t>General Conditions of Contract for Construction Works (Second Edition) 2010</w:t>
      </w:r>
    </w:p>
    <w:p w14:paraId="49363BA1"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spacing w:val="-2"/>
          <w:sz w:val="22"/>
          <w:szCs w:val="22"/>
        </w:rPr>
      </w:pPr>
      <w:r w:rsidRPr="00F212AD">
        <w:rPr>
          <w:rFonts w:ascii="Arial" w:hAnsi="Arial" w:cs="Arial"/>
          <w:spacing w:val="-2"/>
          <w:sz w:val="22"/>
          <w:szCs w:val="22"/>
        </w:rPr>
        <w:t>Prepared by the South African Institution of Civil Engineering (SAICE) shall apply to and form the General Conditions of Contract for this contract. Copies of these conditions of contract are obtainable from the South</w:t>
      </w:r>
    </w:p>
    <w:p w14:paraId="409A72D8"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spacing w:val="-2"/>
          <w:sz w:val="22"/>
          <w:szCs w:val="22"/>
        </w:rPr>
      </w:pPr>
      <w:r w:rsidRPr="00F212AD">
        <w:rPr>
          <w:rFonts w:ascii="Arial" w:hAnsi="Arial" w:cs="Arial"/>
          <w:spacing w:val="-2"/>
          <w:sz w:val="22"/>
          <w:szCs w:val="22"/>
        </w:rPr>
        <w:t>African Institution of Civil Engineering (SAICE), Private Bag X200, Halfway House 1685, Tel: (011) 805 5947,</w:t>
      </w:r>
    </w:p>
    <w:p w14:paraId="00349CC4"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spacing w:val="-2"/>
          <w:sz w:val="22"/>
          <w:szCs w:val="22"/>
        </w:rPr>
      </w:pPr>
      <w:r w:rsidRPr="00F212AD">
        <w:rPr>
          <w:rFonts w:ascii="Arial" w:hAnsi="Arial" w:cs="Arial"/>
          <w:spacing w:val="-2"/>
          <w:sz w:val="22"/>
          <w:szCs w:val="22"/>
        </w:rPr>
        <w:t>Fax: (011) 805 5971, e-mail: civilinfo@saice.org.za.</w:t>
      </w:r>
    </w:p>
    <w:p w14:paraId="7D6ECBF0"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spacing w:val="-2"/>
          <w:sz w:val="22"/>
          <w:szCs w:val="22"/>
        </w:rPr>
      </w:pPr>
      <w:r w:rsidRPr="00F212AD">
        <w:rPr>
          <w:rFonts w:ascii="Arial" w:hAnsi="Arial" w:cs="Arial"/>
          <w:spacing w:val="-2"/>
          <w:sz w:val="22"/>
          <w:szCs w:val="22"/>
        </w:rPr>
        <w:t>Copies of the General Conditions of Contract are available for inspection and scrutiny at the offices of the Employer and Employers Agent / Engineer.</w:t>
      </w:r>
    </w:p>
    <w:p w14:paraId="1E92B3FF"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spacing w:val="-2"/>
          <w:sz w:val="22"/>
          <w:szCs w:val="22"/>
        </w:rPr>
      </w:pPr>
      <w:r w:rsidRPr="00F212AD">
        <w:rPr>
          <w:rFonts w:ascii="Arial" w:hAnsi="Arial" w:cs="Arial"/>
          <w:spacing w:val="-2"/>
          <w:sz w:val="22"/>
          <w:szCs w:val="22"/>
        </w:rPr>
        <w:t>The Pro-formas bound with the General Conditions of Contract 2010, on pages 82 to 102 shall not apply to this Contract and shall be replaced with the documentation bound into this Contract Document.</w:t>
      </w:r>
    </w:p>
    <w:p w14:paraId="7D0FFE99"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before="240" w:line="360" w:lineRule="auto"/>
        <w:jc w:val="both"/>
        <w:rPr>
          <w:rFonts w:ascii="Arial" w:hAnsi="Arial" w:cs="Arial"/>
          <w:spacing w:val="-2"/>
          <w:sz w:val="22"/>
          <w:szCs w:val="22"/>
        </w:rPr>
      </w:pPr>
      <w:r w:rsidRPr="00F212AD">
        <w:rPr>
          <w:rFonts w:ascii="Arial" w:hAnsi="Arial" w:cs="Arial"/>
          <w:b/>
          <w:spacing w:val="-2"/>
        </w:rPr>
        <w:t xml:space="preserve">C1.2.2 </w:t>
      </w:r>
      <w:r w:rsidRPr="00F212AD">
        <w:rPr>
          <w:rFonts w:ascii="Arial" w:hAnsi="Arial" w:cs="Arial"/>
          <w:b/>
          <w:spacing w:val="-3"/>
          <w:sz w:val="28"/>
          <w:szCs w:val="28"/>
          <w:lang w:val="en-GB"/>
        </w:rPr>
        <w:t>Contract Specific Data</w:t>
      </w:r>
    </w:p>
    <w:p w14:paraId="69A71FED"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3083"/>
        <w:gridCol w:w="5124"/>
      </w:tblGrid>
      <w:tr w:rsidR="00F212AD" w:rsidRPr="00F212AD" w14:paraId="0765246C" w14:textId="77777777" w:rsidTr="00FD7E2F">
        <w:trPr>
          <w:trHeight w:hRule="exact" w:val="624"/>
          <w:tblHeader/>
        </w:trPr>
        <w:tc>
          <w:tcPr>
            <w:tcW w:w="1406" w:type="dxa"/>
            <w:shd w:val="clear" w:color="auto" w:fill="BFBFBF"/>
            <w:vAlign w:val="center"/>
          </w:tcPr>
          <w:p w14:paraId="4B80BA1D" w14:textId="77777777" w:rsidR="00F212AD" w:rsidRPr="00F212AD" w:rsidRDefault="00F212AD" w:rsidP="00F212AD">
            <w:pPr>
              <w:rPr>
                <w:rFonts w:ascii="Arial" w:hAnsi="Arial"/>
                <w:b/>
                <w:sz w:val="22"/>
                <w:szCs w:val="20"/>
                <w:lang w:val="en-GB"/>
              </w:rPr>
            </w:pPr>
            <w:r w:rsidRPr="00F212AD">
              <w:rPr>
                <w:rFonts w:ascii="Arial" w:hAnsi="Arial"/>
                <w:b/>
                <w:sz w:val="22"/>
                <w:szCs w:val="20"/>
                <w:lang w:val="en-GB"/>
              </w:rPr>
              <w:lastRenderedPageBreak/>
              <w:t>Clause Number</w:t>
            </w:r>
          </w:p>
        </w:tc>
        <w:tc>
          <w:tcPr>
            <w:tcW w:w="3083" w:type="dxa"/>
            <w:shd w:val="clear" w:color="auto" w:fill="BFBFBF"/>
            <w:vAlign w:val="center"/>
          </w:tcPr>
          <w:p w14:paraId="2470BD68" w14:textId="77777777" w:rsidR="00F212AD" w:rsidRPr="00F212AD" w:rsidRDefault="00F212AD" w:rsidP="00F212AD">
            <w:pPr>
              <w:rPr>
                <w:rFonts w:ascii="Arial" w:hAnsi="Arial"/>
                <w:b/>
                <w:sz w:val="22"/>
                <w:szCs w:val="20"/>
                <w:lang w:val="en-GB"/>
              </w:rPr>
            </w:pPr>
            <w:r w:rsidRPr="00F212AD">
              <w:rPr>
                <w:rFonts w:ascii="Arial" w:hAnsi="Arial"/>
                <w:b/>
                <w:sz w:val="22"/>
                <w:szCs w:val="20"/>
                <w:lang w:val="en-GB"/>
              </w:rPr>
              <w:t>Clause Definition</w:t>
            </w:r>
          </w:p>
        </w:tc>
        <w:tc>
          <w:tcPr>
            <w:tcW w:w="5124" w:type="dxa"/>
            <w:shd w:val="clear" w:color="auto" w:fill="BFBFBF"/>
            <w:vAlign w:val="center"/>
          </w:tcPr>
          <w:p w14:paraId="141F1494" w14:textId="77777777" w:rsidR="00F212AD" w:rsidRPr="00F212AD" w:rsidRDefault="00F212AD" w:rsidP="00F212AD">
            <w:pPr>
              <w:rPr>
                <w:rFonts w:ascii="Arial" w:hAnsi="Arial"/>
                <w:b/>
                <w:sz w:val="22"/>
                <w:szCs w:val="20"/>
                <w:lang w:val="en-GB"/>
              </w:rPr>
            </w:pPr>
            <w:r w:rsidRPr="00F212AD">
              <w:rPr>
                <w:rFonts w:ascii="Arial" w:hAnsi="Arial"/>
                <w:b/>
                <w:sz w:val="22"/>
                <w:szCs w:val="20"/>
                <w:lang w:val="en-GB"/>
              </w:rPr>
              <w:t>Completion, addition or Substitution of Clause</w:t>
            </w:r>
          </w:p>
        </w:tc>
      </w:tr>
      <w:tr w:rsidR="00F212AD" w:rsidRPr="00F212AD" w14:paraId="29BA6742" w14:textId="77777777" w:rsidTr="00FD7E2F">
        <w:trPr>
          <w:trHeight w:hRule="exact" w:val="472"/>
          <w:tblHeader/>
        </w:trPr>
        <w:tc>
          <w:tcPr>
            <w:tcW w:w="1406" w:type="dxa"/>
            <w:shd w:val="clear" w:color="auto" w:fill="auto"/>
          </w:tcPr>
          <w:p w14:paraId="4E32EE9E"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1.1.1.13</w:t>
            </w:r>
          </w:p>
        </w:tc>
        <w:tc>
          <w:tcPr>
            <w:tcW w:w="3083" w:type="dxa"/>
          </w:tcPr>
          <w:p w14:paraId="12F903C2"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Defects Liability Period....</w:t>
            </w:r>
          </w:p>
        </w:tc>
        <w:tc>
          <w:tcPr>
            <w:tcW w:w="5124" w:type="dxa"/>
            <w:shd w:val="clear" w:color="auto" w:fill="auto"/>
          </w:tcPr>
          <w:p w14:paraId="7611F394" w14:textId="1D1BD1AC" w:rsidR="00F212AD" w:rsidRPr="00F212AD" w:rsidRDefault="007278B2" w:rsidP="00F212AD">
            <w:pPr>
              <w:tabs>
                <w:tab w:val="center" w:pos="4513"/>
              </w:tabs>
              <w:suppressAutoHyphens/>
              <w:spacing w:before="120" w:after="120" w:line="276" w:lineRule="auto"/>
              <w:rPr>
                <w:rFonts w:ascii="Arial" w:eastAsia="Calibri" w:hAnsi="Arial" w:cs="Arial"/>
                <w:spacing w:val="-3"/>
                <w:sz w:val="20"/>
                <w:szCs w:val="20"/>
              </w:rPr>
            </w:pPr>
            <w:r w:rsidRPr="00405AF1">
              <w:rPr>
                <w:rFonts w:ascii="Arial" w:eastAsia="Calibri" w:hAnsi="Arial" w:cs="Arial"/>
                <w:spacing w:val="-3"/>
                <w:sz w:val="20"/>
                <w:szCs w:val="20"/>
              </w:rPr>
              <w:t>2</w:t>
            </w:r>
            <w:r w:rsidR="00F212AD" w:rsidRPr="00405AF1">
              <w:rPr>
                <w:rFonts w:ascii="Arial" w:eastAsia="Calibri" w:hAnsi="Arial" w:cs="Arial"/>
                <w:spacing w:val="-3"/>
                <w:sz w:val="20"/>
                <w:szCs w:val="20"/>
              </w:rPr>
              <w:t xml:space="preserve"> Months</w:t>
            </w:r>
          </w:p>
        </w:tc>
      </w:tr>
      <w:tr w:rsidR="00F212AD" w:rsidRPr="00F212AD" w14:paraId="54A96061" w14:textId="77777777" w:rsidTr="00FD7E2F">
        <w:trPr>
          <w:trHeight w:hRule="exact" w:val="477"/>
          <w:tblHeader/>
        </w:trPr>
        <w:tc>
          <w:tcPr>
            <w:tcW w:w="1406" w:type="dxa"/>
            <w:shd w:val="clear" w:color="auto" w:fill="auto"/>
          </w:tcPr>
          <w:p w14:paraId="6F18176E"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1.1.1.14</w:t>
            </w:r>
          </w:p>
        </w:tc>
        <w:tc>
          <w:tcPr>
            <w:tcW w:w="3083" w:type="dxa"/>
          </w:tcPr>
          <w:p w14:paraId="0A47C99B" w14:textId="77777777" w:rsidR="00F212AD" w:rsidRPr="00405AF1"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405AF1">
              <w:rPr>
                <w:rFonts w:ascii="Arial" w:eastAsia="Calibri" w:hAnsi="Arial" w:cs="Arial"/>
                <w:b/>
                <w:spacing w:val="-3"/>
                <w:sz w:val="20"/>
                <w:szCs w:val="20"/>
              </w:rPr>
              <w:t>The Due completion Date....</w:t>
            </w:r>
          </w:p>
        </w:tc>
        <w:tc>
          <w:tcPr>
            <w:tcW w:w="5124" w:type="dxa"/>
            <w:shd w:val="clear" w:color="auto" w:fill="auto"/>
          </w:tcPr>
          <w:p w14:paraId="7F0DEF7C" w14:textId="01E995AC" w:rsidR="00F212AD" w:rsidRPr="00405AF1" w:rsidRDefault="00F212AD" w:rsidP="007278B2">
            <w:pPr>
              <w:tabs>
                <w:tab w:val="left" w:pos="1583"/>
              </w:tabs>
              <w:suppressAutoHyphens/>
              <w:spacing w:before="120" w:after="120" w:line="276" w:lineRule="auto"/>
              <w:rPr>
                <w:rFonts w:ascii="Arial" w:eastAsia="Calibri" w:hAnsi="Arial" w:cs="Arial"/>
                <w:spacing w:val="-3"/>
                <w:sz w:val="16"/>
                <w:szCs w:val="16"/>
              </w:rPr>
            </w:pPr>
            <w:r w:rsidRPr="00405AF1">
              <w:rPr>
                <w:rFonts w:ascii="Arial" w:eastAsia="Calibri" w:hAnsi="Arial" w:cs="Arial"/>
                <w:spacing w:val="-3"/>
                <w:sz w:val="20"/>
                <w:szCs w:val="16"/>
              </w:rPr>
              <w:t>1</w:t>
            </w:r>
            <w:r w:rsidR="007278B2" w:rsidRPr="00405AF1">
              <w:rPr>
                <w:rFonts w:ascii="Arial" w:eastAsia="Calibri" w:hAnsi="Arial" w:cs="Arial"/>
                <w:spacing w:val="-3"/>
                <w:sz w:val="20"/>
                <w:szCs w:val="16"/>
              </w:rPr>
              <w:t>2</w:t>
            </w:r>
            <w:r w:rsidRPr="00405AF1">
              <w:rPr>
                <w:rFonts w:ascii="Arial" w:eastAsia="Calibri" w:hAnsi="Arial" w:cs="Arial"/>
                <w:spacing w:val="-3"/>
                <w:sz w:val="20"/>
                <w:szCs w:val="16"/>
              </w:rPr>
              <w:t xml:space="preserve"> Months</w:t>
            </w:r>
          </w:p>
        </w:tc>
      </w:tr>
      <w:tr w:rsidR="00F212AD" w:rsidRPr="00F212AD" w14:paraId="1F49F1EE" w14:textId="77777777" w:rsidTr="00FD7E2F">
        <w:trPr>
          <w:trHeight w:hRule="exact" w:val="812"/>
          <w:tblHeader/>
        </w:trPr>
        <w:tc>
          <w:tcPr>
            <w:tcW w:w="1406" w:type="dxa"/>
            <w:shd w:val="clear" w:color="auto" w:fill="auto"/>
          </w:tcPr>
          <w:p w14:paraId="00E35EA8"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1.1.1.15</w:t>
            </w:r>
          </w:p>
        </w:tc>
        <w:tc>
          <w:tcPr>
            <w:tcW w:w="3083" w:type="dxa"/>
          </w:tcPr>
          <w:p w14:paraId="2DB2F859"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name of the Employer....</w:t>
            </w:r>
          </w:p>
        </w:tc>
        <w:tc>
          <w:tcPr>
            <w:tcW w:w="5124" w:type="dxa"/>
            <w:shd w:val="clear" w:color="auto" w:fill="auto"/>
          </w:tcPr>
          <w:p w14:paraId="45EE3358"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METRORAIL</w:t>
            </w:r>
          </w:p>
          <w:p w14:paraId="5E34811C"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16"/>
                <w:szCs w:val="16"/>
              </w:rPr>
            </w:pPr>
            <w:r w:rsidRPr="00F212AD">
              <w:rPr>
                <w:rFonts w:ascii="Arial" w:eastAsia="Calibri" w:hAnsi="Arial" w:cs="Arial"/>
                <w:spacing w:val="-3"/>
                <w:sz w:val="20"/>
                <w:szCs w:val="16"/>
              </w:rPr>
              <w:t>DIVISION OF THE PASSENGER AGENCY OF SOUTH AFRICA</w:t>
            </w:r>
          </w:p>
        </w:tc>
      </w:tr>
      <w:tr w:rsidR="00F212AD" w:rsidRPr="00F212AD" w14:paraId="7305A71E" w14:textId="77777777" w:rsidTr="00FD7E2F">
        <w:trPr>
          <w:trHeight w:hRule="exact" w:val="3956"/>
          <w:tblHeader/>
        </w:trPr>
        <w:tc>
          <w:tcPr>
            <w:tcW w:w="1406" w:type="dxa"/>
            <w:shd w:val="clear" w:color="auto" w:fill="auto"/>
          </w:tcPr>
          <w:p w14:paraId="72D2FA5E"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1.2.1.2</w:t>
            </w:r>
          </w:p>
        </w:tc>
        <w:tc>
          <w:tcPr>
            <w:tcW w:w="3083" w:type="dxa"/>
          </w:tcPr>
          <w:p w14:paraId="22DBF038"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address of the Employer....</w:t>
            </w:r>
          </w:p>
        </w:tc>
        <w:tc>
          <w:tcPr>
            <w:tcW w:w="5124" w:type="dxa"/>
            <w:shd w:val="clear" w:color="auto" w:fill="auto"/>
          </w:tcPr>
          <w:p w14:paraId="6A9B68C9"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Physical:    The Regional Manager</w:t>
            </w:r>
          </w:p>
          <w:p w14:paraId="670FDC0E"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 xml:space="preserve">                    Metrorail Western Cape</w:t>
            </w:r>
          </w:p>
          <w:p w14:paraId="6679FAA5"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 xml:space="preserve">                    Room 622A</w:t>
            </w:r>
          </w:p>
          <w:p w14:paraId="70918BEB"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 xml:space="preserve">                    Propnet Building</w:t>
            </w:r>
          </w:p>
          <w:p w14:paraId="1AB19981"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 xml:space="preserve">                    1 Adderley Street</w:t>
            </w:r>
          </w:p>
          <w:p w14:paraId="2A5AA954"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 xml:space="preserve">                    Cape Town</w:t>
            </w:r>
          </w:p>
          <w:p w14:paraId="731ECF95"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 xml:space="preserve">                    (T):  021 449 2925</w:t>
            </w:r>
          </w:p>
          <w:p w14:paraId="000E7FB1"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 xml:space="preserve">                    (F):  021 449 6300</w:t>
            </w:r>
          </w:p>
          <w:p w14:paraId="474566D1"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16"/>
              </w:rPr>
            </w:pPr>
            <w:r w:rsidRPr="00F212AD">
              <w:rPr>
                <w:rFonts w:ascii="Arial" w:eastAsia="Calibri" w:hAnsi="Arial" w:cs="Arial"/>
                <w:spacing w:val="-3"/>
                <w:sz w:val="20"/>
                <w:szCs w:val="16"/>
              </w:rPr>
              <w:t>Postal:        P.O. Box 5446</w:t>
            </w:r>
          </w:p>
          <w:p w14:paraId="4C863EA3"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16"/>
                <w:szCs w:val="16"/>
              </w:rPr>
            </w:pPr>
            <w:r w:rsidRPr="00F212AD">
              <w:rPr>
                <w:rFonts w:ascii="Arial" w:eastAsia="Calibri" w:hAnsi="Arial" w:cs="Arial"/>
                <w:spacing w:val="-3"/>
                <w:sz w:val="20"/>
                <w:szCs w:val="16"/>
              </w:rPr>
              <w:t xml:space="preserve">                    Cape Town</w:t>
            </w:r>
          </w:p>
          <w:p w14:paraId="551DCB1B"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16"/>
                <w:szCs w:val="16"/>
              </w:rPr>
            </w:pPr>
            <w:r w:rsidRPr="00F212AD">
              <w:rPr>
                <w:rFonts w:ascii="Arial" w:eastAsia="Calibri" w:hAnsi="Arial" w:cs="Arial"/>
                <w:spacing w:val="-3"/>
                <w:sz w:val="16"/>
                <w:szCs w:val="16"/>
              </w:rPr>
              <w:t xml:space="preserve">                    8000</w:t>
            </w:r>
          </w:p>
        </w:tc>
      </w:tr>
      <w:tr w:rsidR="00F212AD" w:rsidRPr="00F212AD" w14:paraId="0DF0B14B" w14:textId="77777777" w:rsidTr="00FD7E2F">
        <w:trPr>
          <w:trHeight w:hRule="exact" w:val="568"/>
          <w:tblHeader/>
        </w:trPr>
        <w:tc>
          <w:tcPr>
            <w:tcW w:w="1406" w:type="dxa"/>
            <w:shd w:val="clear" w:color="auto" w:fill="auto"/>
          </w:tcPr>
          <w:p w14:paraId="3AE921B6"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1.1.1.16</w:t>
            </w:r>
          </w:p>
        </w:tc>
        <w:tc>
          <w:tcPr>
            <w:tcW w:w="3083" w:type="dxa"/>
          </w:tcPr>
          <w:p w14:paraId="1CBF07AE"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name of the Engineer....</w:t>
            </w:r>
          </w:p>
        </w:tc>
        <w:tc>
          <w:tcPr>
            <w:tcW w:w="5124" w:type="dxa"/>
            <w:shd w:val="clear" w:color="auto" w:fill="auto"/>
          </w:tcPr>
          <w:p w14:paraId="67965967"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16"/>
                <w:szCs w:val="16"/>
              </w:rPr>
            </w:pPr>
            <w:r w:rsidRPr="00F212AD">
              <w:rPr>
                <w:rFonts w:ascii="Arial" w:eastAsia="Calibri" w:hAnsi="Arial" w:cs="Arial"/>
                <w:spacing w:val="-3"/>
                <w:sz w:val="20"/>
                <w:szCs w:val="16"/>
              </w:rPr>
              <w:t>The Regional Engineer, Perway</w:t>
            </w:r>
          </w:p>
        </w:tc>
      </w:tr>
      <w:tr w:rsidR="00F212AD" w:rsidRPr="00F212AD" w14:paraId="7E47C04D" w14:textId="77777777" w:rsidTr="00FD7E2F">
        <w:trPr>
          <w:trHeight w:hRule="exact" w:val="1040"/>
          <w:tblHeader/>
        </w:trPr>
        <w:tc>
          <w:tcPr>
            <w:tcW w:w="1406" w:type="dxa"/>
            <w:shd w:val="clear" w:color="auto" w:fill="auto"/>
          </w:tcPr>
          <w:p w14:paraId="65CE3ACC"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1.1.1.17</w:t>
            </w:r>
          </w:p>
        </w:tc>
        <w:tc>
          <w:tcPr>
            <w:tcW w:w="3083" w:type="dxa"/>
          </w:tcPr>
          <w:p w14:paraId="33B298EC"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name of the Engineer’s Representative</w:t>
            </w:r>
          </w:p>
        </w:tc>
        <w:tc>
          <w:tcPr>
            <w:tcW w:w="5124" w:type="dxa"/>
            <w:shd w:val="clear" w:color="auto" w:fill="auto"/>
          </w:tcPr>
          <w:p w14:paraId="65A17664"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16"/>
                <w:szCs w:val="16"/>
              </w:rPr>
            </w:pPr>
            <w:r w:rsidRPr="00F212AD">
              <w:rPr>
                <w:rFonts w:ascii="Arial" w:eastAsia="Calibri" w:hAnsi="Arial" w:cs="Arial"/>
                <w:spacing w:val="-3"/>
                <w:sz w:val="20"/>
                <w:szCs w:val="20"/>
              </w:rPr>
              <w:t>Miss S Simandla (NDip Civil Eng). Further, In this Tender Document, the Engineer’s Representative will be referred to as the Technical Officer</w:t>
            </w:r>
          </w:p>
        </w:tc>
      </w:tr>
      <w:tr w:rsidR="00F212AD" w:rsidRPr="00F212AD" w14:paraId="2C71C5A8" w14:textId="77777777" w:rsidTr="00FD7E2F">
        <w:trPr>
          <w:trHeight w:hRule="exact" w:val="2036"/>
          <w:tblHeader/>
        </w:trPr>
        <w:tc>
          <w:tcPr>
            <w:tcW w:w="1406" w:type="dxa"/>
            <w:shd w:val="clear" w:color="auto" w:fill="auto"/>
          </w:tcPr>
          <w:p w14:paraId="21A95258"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1.2.1.2</w:t>
            </w:r>
          </w:p>
        </w:tc>
        <w:tc>
          <w:tcPr>
            <w:tcW w:w="3083" w:type="dxa"/>
          </w:tcPr>
          <w:p w14:paraId="77C8C3EB"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address of the Engineer....</w:t>
            </w:r>
          </w:p>
        </w:tc>
        <w:tc>
          <w:tcPr>
            <w:tcW w:w="5124" w:type="dxa"/>
            <w:shd w:val="clear" w:color="auto" w:fill="auto"/>
          </w:tcPr>
          <w:p w14:paraId="6C111949"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Physical:    The Regional Engineer</w:t>
            </w:r>
          </w:p>
          <w:p w14:paraId="6703FCBA"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 xml:space="preserve">                    Infrastructure (Perway)</w:t>
            </w:r>
          </w:p>
          <w:p w14:paraId="1F036B7A"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 xml:space="preserve">                    Metrorail Western Cape</w:t>
            </w:r>
          </w:p>
          <w:p w14:paraId="613EDD1E" w14:textId="4DD85D36"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 xml:space="preserve">                    Tel +27(0)21 </w:t>
            </w:r>
            <w:r w:rsidR="00ED0085">
              <w:rPr>
                <w:rFonts w:ascii="Arial" w:eastAsia="Calibri" w:hAnsi="Arial" w:cs="Arial"/>
                <w:spacing w:val="-3"/>
                <w:sz w:val="20"/>
                <w:szCs w:val="20"/>
              </w:rPr>
              <w:t>818 7424</w:t>
            </w:r>
          </w:p>
          <w:p w14:paraId="43B5B1C6"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16"/>
                <w:szCs w:val="16"/>
              </w:rPr>
            </w:pPr>
            <w:r w:rsidRPr="00F212AD">
              <w:rPr>
                <w:rFonts w:ascii="Arial" w:eastAsia="Calibri" w:hAnsi="Arial" w:cs="Arial"/>
                <w:spacing w:val="-3"/>
                <w:sz w:val="20"/>
                <w:szCs w:val="20"/>
              </w:rPr>
              <w:t xml:space="preserve">                    Fax+27(0)21 507 1600</w:t>
            </w:r>
          </w:p>
        </w:tc>
      </w:tr>
      <w:tr w:rsidR="00F212AD" w:rsidRPr="00F212AD" w14:paraId="603B6B07" w14:textId="77777777" w:rsidTr="00FD7E2F">
        <w:trPr>
          <w:trHeight w:hRule="exact" w:val="704"/>
          <w:tblHeader/>
        </w:trPr>
        <w:tc>
          <w:tcPr>
            <w:tcW w:w="1406" w:type="dxa"/>
            <w:shd w:val="clear" w:color="auto" w:fill="auto"/>
          </w:tcPr>
          <w:p w14:paraId="23B897DF"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1.1.1.26</w:t>
            </w:r>
          </w:p>
        </w:tc>
        <w:tc>
          <w:tcPr>
            <w:tcW w:w="3083" w:type="dxa"/>
          </w:tcPr>
          <w:p w14:paraId="7BA717AE"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Pricing Strategy....</w:t>
            </w:r>
          </w:p>
        </w:tc>
        <w:tc>
          <w:tcPr>
            <w:tcW w:w="5124" w:type="dxa"/>
            <w:shd w:val="clear" w:color="auto" w:fill="auto"/>
          </w:tcPr>
          <w:p w14:paraId="54446DF6"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16"/>
                <w:szCs w:val="16"/>
              </w:rPr>
            </w:pPr>
            <w:r w:rsidRPr="00F212AD">
              <w:rPr>
                <w:rFonts w:ascii="Arial" w:eastAsia="Calibri" w:hAnsi="Arial" w:cs="Arial"/>
                <w:spacing w:val="-3"/>
                <w:sz w:val="20"/>
                <w:szCs w:val="20"/>
              </w:rPr>
              <w:t>Re-measurement Contract as defined in Sub-clause 1.1.1.27.</w:t>
            </w:r>
          </w:p>
        </w:tc>
      </w:tr>
      <w:tr w:rsidR="00F212AD" w:rsidRPr="00F212AD" w14:paraId="6C134B11" w14:textId="77777777" w:rsidTr="00FD7E2F">
        <w:trPr>
          <w:trHeight w:hRule="exact" w:val="572"/>
          <w:tblHeader/>
        </w:trPr>
        <w:tc>
          <w:tcPr>
            <w:tcW w:w="1406" w:type="dxa"/>
            <w:shd w:val="clear" w:color="auto" w:fill="auto"/>
          </w:tcPr>
          <w:p w14:paraId="6285E4A0"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3.1</w:t>
            </w:r>
          </w:p>
        </w:tc>
        <w:tc>
          <w:tcPr>
            <w:tcW w:w="3083" w:type="dxa"/>
          </w:tcPr>
          <w:p w14:paraId="45A0BC58"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Functions of the Engineer</w:t>
            </w:r>
          </w:p>
        </w:tc>
        <w:tc>
          <w:tcPr>
            <w:tcW w:w="5124" w:type="dxa"/>
            <w:shd w:val="clear" w:color="auto" w:fill="auto"/>
          </w:tcPr>
          <w:p w14:paraId="42665D3A"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16"/>
                <w:szCs w:val="16"/>
              </w:rPr>
            </w:pPr>
            <w:r w:rsidRPr="00F212AD">
              <w:rPr>
                <w:rFonts w:ascii="Arial" w:eastAsia="Calibri" w:hAnsi="Arial" w:cs="Arial"/>
                <w:spacing w:val="-3"/>
                <w:sz w:val="20"/>
                <w:szCs w:val="20"/>
              </w:rPr>
              <w:t>Delete Clauses 3.1.1, 3.1.2 &amp; 3.1.3 in their entirety</w:t>
            </w:r>
          </w:p>
        </w:tc>
      </w:tr>
      <w:tr w:rsidR="00F212AD" w:rsidRPr="00F212AD" w14:paraId="765FF7C5" w14:textId="77777777" w:rsidTr="00FD7E2F">
        <w:trPr>
          <w:trHeight w:hRule="exact" w:val="1261"/>
          <w:tblHeader/>
        </w:trPr>
        <w:tc>
          <w:tcPr>
            <w:tcW w:w="1406" w:type="dxa"/>
            <w:shd w:val="clear" w:color="auto" w:fill="auto"/>
          </w:tcPr>
          <w:p w14:paraId="3B33B294"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5.3.1</w:t>
            </w:r>
          </w:p>
        </w:tc>
        <w:tc>
          <w:tcPr>
            <w:tcW w:w="3083" w:type="dxa"/>
          </w:tcPr>
          <w:p w14:paraId="4956A4B7"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documentation required before commencement with Works execution....</w:t>
            </w:r>
          </w:p>
        </w:tc>
        <w:tc>
          <w:tcPr>
            <w:tcW w:w="5124" w:type="dxa"/>
            <w:shd w:val="clear" w:color="auto" w:fill="auto"/>
            <w:vAlign w:val="center"/>
          </w:tcPr>
          <w:p w14:paraId="1BF9EF3A"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16"/>
                <w:szCs w:val="16"/>
              </w:rPr>
              <w:t>1</w:t>
            </w:r>
            <w:r w:rsidRPr="00F212AD">
              <w:rPr>
                <w:rFonts w:ascii="Arial" w:eastAsia="Calibri" w:hAnsi="Arial" w:cs="Arial"/>
                <w:spacing w:val="-3"/>
                <w:sz w:val="20"/>
                <w:szCs w:val="20"/>
              </w:rPr>
              <w:t xml:space="preserve">) Final Health and Safety Program </w:t>
            </w:r>
          </w:p>
          <w:p w14:paraId="5E5B4961"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 xml:space="preserve">2) Initial Programme of Works </w:t>
            </w:r>
          </w:p>
          <w:p w14:paraId="6F1AE8C0"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16"/>
                <w:szCs w:val="16"/>
              </w:rPr>
            </w:pPr>
            <w:r w:rsidRPr="00F212AD">
              <w:rPr>
                <w:rFonts w:ascii="Arial" w:eastAsia="Calibri" w:hAnsi="Arial" w:cs="Arial"/>
                <w:spacing w:val="-3"/>
                <w:sz w:val="20"/>
                <w:szCs w:val="20"/>
              </w:rPr>
              <w:t>3) Risk Management Report</w:t>
            </w:r>
          </w:p>
        </w:tc>
      </w:tr>
      <w:tr w:rsidR="00F212AD" w:rsidRPr="00F212AD" w14:paraId="4A7693C5" w14:textId="77777777" w:rsidTr="00FD7E2F">
        <w:trPr>
          <w:trHeight w:hRule="exact" w:val="1137"/>
          <w:tblHeader/>
        </w:trPr>
        <w:tc>
          <w:tcPr>
            <w:tcW w:w="1406" w:type="dxa"/>
            <w:shd w:val="clear" w:color="auto" w:fill="auto"/>
          </w:tcPr>
          <w:p w14:paraId="5AB141AB"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5.3.2</w:t>
            </w:r>
          </w:p>
        </w:tc>
        <w:tc>
          <w:tcPr>
            <w:tcW w:w="3083" w:type="dxa"/>
          </w:tcPr>
          <w:p w14:paraId="5D3115C3"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time to submit documentation required before commencement with Works execution....</w:t>
            </w:r>
          </w:p>
        </w:tc>
        <w:tc>
          <w:tcPr>
            <w:tcW w:w="5124" w:type="dxa"/>
            <w:shd w:val="clear" w:color="auto" w:fill="auto"/>
            <w:vAlign w:val="center"/>
          </w:tcPr>
          <w:p w14:paraId="3F1CAF1C"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The time to submit documentation before commencement with the Work is 21 days.</w:t>
            </w:r>
          </w:p>
        </w:tc>
      </w:tr>
      <w:tr w:rsidR="00F212AD" w:rsidRPr="00F212AD" w14:paraId="1A576432" w14:textId="77777777" w:rsidTr="00FD7E2F">
        <w:trPr>
          <w:trHeight w:hRule="exact" w:val="1692"/>
          <w:tblHeader/>
        </w:trPr>
        <w:tc>
          <w:tcPr>
            <w:tcW w:w="1406" w:type="dxa"/>
            <w:tcBorders>
              <w:bottom w:val="single" w:sz="4" w:space="0" w:color="auto"/>
            </w:tcBorders>
            <w:shd w:val="clear" w:color="auto" w:fill="auto"/>
          </w:tcPr>
          <w:p w14:paraId="420FDB29"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lastRenderedPageBreak/>
              <w:t>5.8.1</w:t>
            </w:r>
          </w:p>
        </w:tc>
        <w:tc>
          <w:tcPr>
            <w:tcW w:w="3083" w:type="dxa"/>
            <w:tcBorders>
              <w:bottom w:val="single" w:sz="4" w:space="0" w:color="auto"/>
            </w:tcBorders>
          </w:tcPr>
          <w:p w14:paraId="755791A0"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non-working days....</w:t>
            </w:r>
          </w:p>
          <w:p w14:paraId="3B7AB03F"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p>
          <w:p w14:paraId="6CC823F2"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special non-working days are:</w:t>
            </w:r>
          </w:p>
          <w:p w14:paraId="5517EA8E" w14:textId="77777777" w:rsidR="00F212AD" w:rsidRPr="00F212AD" w:rsidRDefault="00F212AD" w:rsidP="00F212AD">
            <w:pPr>
              <w:tabs>
                <w:tab w:val="center" w:pos="4513"/>
              </w:tabs>
              <w:suppressAutoHyphens/>
              <w:spacing w:after="200" w:line="276" w:lineRule="auto"/>
              <w:rPr>
                <w:rFonts w:ascii="Arial" w:eastAsia="Calibri" w:hAnsi="Arial" w:cs="Arial"/>
                <w:b/>
                <w:spacing w:val="-3"/>
                <w:sz w:val="20"/>
                <w:szCs w:val="20"/>
              </w:rPr>
            </w:pPr>
          </w:p>
          <w:p w14:paraId="118E3C4E"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p>
        </w:tc>
        <w:tc>
          <w:tcPr>
            <w:tcW w:w="5124" w:type="dxa"/>
            <w:tcBorders>
              <w:bottom w:val="single" w:sz="4" w:space="0" w:color="auto"/>
            </w:tcBorders>
            <w:shd w:val="clear" w:color="auto" w:fill="auto"/>
          </w:tcPr>
          <w:p w14:paraId="18AC3356"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Sundays</w:t>
            </w:r>
          </w:p>
          <w:p w14:paraId="213A2A29"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1) All gazetted public holidays falling outside the year end break</w:t>
            </w:r>
          </w:p>
          <w:p w14:paraId="4F70180C"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2) The year end break commencing on mid-December and ending  on early January as published by SAFCEC</w:t>
            </w:r>
          </w:p>
        </w:tc>
      </w:tr>
      <w:tr w:rsidR="00F212AD" w:rsidRPr="00F212AD" w14:paraId="02B208DC" w14:textId="77777777" w:rsidTr="00FD7E2F">
        <w:trPr>
          <w:trHeight w:hRule="exact" w:val="993"/>
          <w:tblHeader/>
        </w:trPr>
        <w:tc>
          <w:tcPr>
            <w:tcW w:w="1406" w:type="dxa"/>
            <w:shd w:val="clear" w:color="auto" w:fill="auto"/>
          </w:tcPr>
          <w:p w14:paraId="25AB91DB"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5.13.1</w:t>
            </w:r>
          </w:p>
        </w:tc>
        <w:tc>
          <w:tcPr>
            <w:tcW w:w="3083" w:type="dxa"/>
          </w:tcPr>
          <w:p w14:paraId="4207412C"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penalty for failing to complete the works....</w:t>
            </w:r>
          </w:p>
        </w:tc>
        <w:tc>
          <w:tcPr>
            <w:tcW w:w="5124" w:type="dxa"/>
            <w:shd w:val="clear" w:color="auto" w:fill="auto"/>
          </w:tcPr>
          <w:p w14:paraId="2B5BFAD2"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The penalty for failing to complete the Works within the specified time limit, plus approved extensions of time or part thereof is R4250.00 per calendar day.</w:t>
            </w:r>
          </w:p>
        </w:tc>
      </w:tr>
      <w:tr w:rsidR="00F212AD" w:rsidRPr="00F212AD" w14:paraId="33D95CA1" w14:textId="77777777" w:rsidTr="00FD7E2F">
        <w:trPr>
          <w:trHeight w:hRule="exact" w:val="1574"/>
          <w:tblHeader/>
        </w:trPr>
        <w:tc>
          <w:tcPr>
            <w:tcW w:w="1406" w:type="dxa"/>
            <w:tcBorders>
              <w:top w:val="single" w:sz="4" w:space="0" w:color="auto"/>
              <w:left w:val="single" w:sz="4" w:space="0" w:color="auto"/>
              <w:bottom w:val="single" w:sz="4" w:space="0" w:color="auto"/>
              <w:right w:val="single" w:sz="4" w:space="0" w:color="auto"/>
            </w:tcBorders>
            <w:shd w:val="clear" w:color="auto" w:fill="auto"/>
          </w:tcPr>
          <w:p w14:paraId="030A86BD"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6.2.1</w:t>
            </w:r>
          </w:p>
        </w:tc>
        <w:tc>
          <w:tcPr>
            <w:tcW w:w="3083" w:type="dxa"/>
            <w:tcBorders>
              <w:top w:val="single" w:sz="4" w:space="0" w:color="auto"/>
              <w:left w:val="single" w:sz="4" w:space="0" w:color="auto"/>
              <w:bottom w:val="single" w:sz="4" w:space="0" w:color="auto"/>
              <w:right w:val="single" w:sz="4" w:space="0" w:color="auto"/>
            </w:tcBorders>
          </w:tcPr>
          <w:p w14:paraId="45DFB796"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Security</w:t>
            </w:r>
          </w:p>
        </w:tc>
        <w:tc>
          <w:tcPr>
            <w:tcW w:w="5124" w:type="dxa"/>
            <w:tcBorders>
              <w:top w:val="single" w:sz="4" w:space="0" w:color="auto"/>
              <w:left w:val="single" w:sz="4" w:space="0" w:color="auto"/>
              <w:bottom w:val="single" w:sz="4" w:space="0" w:color="auto"/>
              <w:right w:val="single" w:sz="4" w:space="0" w:color="auto"/>
            </w:tcBorders>
            <w:shd w:val="clear" w:color="auto" w:fill="auto"/>
          </w:tcPr>
          <w:p w14:paraId="3292C570"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The time to deliver the Security / Guarantee / Surety is within 14 days of the date of signing the Confirmation of Receipt.</w:t>
            </w:r>
          </w:p>
          <w:p w14:paraId="43AD249E"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The security to be provided by the Contractor shall be a performance guarantee of 5% of the Contract Sum.</w:t>
            </w:r>
          </w:p>
          <w:p w14:paraId="64628D73"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The Form of Guarantee shall contain the exact wording of the document included in C1.3.</w:t>
            </w:r>
          </w:p>
        </w:tc>
      </w:tr>
      <w:tr w:rsidR="00F212AD" w:rsidRPr="00F212AD" w14:paraId="2D9C61B2" w14:textId="77777777" w:rsidTr="00FD7E2F">
        <w:trPr>
          <w:trHeight w:hRule="exact" w:val="712"/>
          <w:tblHeader/>
        </w:trPr>
        <w:tc>
          <w:tcPr>
            <w:tcW w:w="1406" w:type="dxa"/>
            <w:tcBorders>
              <w:top w:val="single" w:sz="4" w:space="0" w:color="auto"/>
              <w:left w:val="single" w:sz="4" w:space="0" w:color="auto"/>
              <w:bottom w:val="single" w:sz="4" w:space="0" w:color="auto"/>
              <w:right w:val="single" w:sz="4" w:space="0" w:color="auto"/>
            </w:tcBorders>
            <w:shd w:val="clear" w:color="auto" w:fill="auto"/>
          </w:tcPr>
          <w:p w14:paraId="34C35CE3" w14:textId="77777777" w:rsidR="00F212AD" w:rsidRPr="00F212AD" w:rsidRDefault="00F212AD" w:rsidP="00F212AD">
            <w:pPr>
              <w:tabs>
                <w:tab w:val="center" w:pos="4513"/>
              </w:tabs>
              <w:suppressAutoHyphens/>
              <w:spacing w:before="120" w:after="120" w:line="276" w:lineRule="auto"/>
              <w:jc w:val="center"/>
              <w:rPr>
                <w:rFonts w:ascii="Arial" w:eastAsia="Calibri" w:hAnsi="Arial" w:cs="Arial"/>
                <w:spacing w:val="-3"/>
                <w:sz w:val="20"/>
                <w:szCs w:val="20"/>
              </w:rPr>
            </w:pPr>
            <w:r w:rsidRPr="00F212AD">
              <w:rPr>
                <w:rFonts w:ascii="Arial" w:eastAsia="Calibri" w:hAnsi="Arial" w:cs="Arial"/>
                <w:spacing w:val="-3"/>
                <w:sz w:val="20"/>
                <w:szCs w:val="20"/>
              </w:rPr>
              <w:t>6.10.1.5</w:t>
            </w:r>
          </w:p>
        </w:tc>
        <w:tc>
          <w:tcPr>
            <w:tcW w:w="3083" w:type="dxa"/>
            <w:tcBorders>
              <w:top w:val="single" w:sz="4" w:space="0" w:color="auto"/>
              <w:left w:val="single" w:sz="4" w:space="0" w:color="auto"/>
              <w:bottom w:val="single" w:sz="4" w:space="0" w:color="auto"/>
              <w:right w:val="single" w:sz="4" w:space="0" w:color="auto"/>
            </w:tcBorders>
          </w:tcPr>
          <w:p w14:paraId="45CF467C"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Payments</w:t>
            </w:r>
          </w:p>
        </w:tc>
        <w:tc>
          <w:tcPr>
            <w:tcW w:w="5124" w:type="dxa"/>
            <w:tcBorders>
              <w:top w:val="single" w:sz="4" w:space="0" w:color="auto"/>
              <w:left w:val="single" w:sz="4" w:space="0" w:color="auto"/>
              <w:bottom w:val="single" w:sz="4" w:space="0" w:color="auto"/>
              <w:right w:val="single" w:sz="4" w:space="0" w:color="auto"/>
            </w:tcBorders>
            <w:shd w:val="clear" w:color="auto" w:fill="auto"/>
          </w:tcPr>
          <w:p w14:paraId="3BCFCA9B"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The percentage advance on materials not yet built into the Permanent Works is 80%.</w:t>
            </w:r>
          </w:p>
        </w:tc>
      </w:tr>
      <w:tr w:rsidR="00F212AD" w:rsidRPr="00F212AD" w14:paraId="26D46210" w14:textId="77777777" w:rsidTr="00FD7E2F">
        <w:trPr>
          <w:trHeight w:hRule="exact" w:val="2039"/>
          <w:tblHeader/>
        </w:trPr>
        <w:tc>
          <w:tcPr>
            <w:tcW w:w="1406" w:type="dxa"/>
            <w:tcBorders>
              <w:top w:val="single" w:sz="4" w:space="0" w:color="auto"/>
              <w:left w:val="single" w:sz="4" w:space="0" w:color="auto"/>
              <w:bottom w:val="single" w:sz="4" w:space="0" w:color="auto"/>
              <w:right w:val="single" w:sz="4" w:space="0" w:color="auto"/>
            </w:tcBorders>
            <w:shd w:val="clear" w:color="auto" w:fill="auto"/>
          </w:tcPr>
          <w:p w14:paraId="635CA4C8"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6.10.3</w:t>
            </w:r>
          </w:p>
        </w:tc>
        <w:tc>
          <w:tcPr>
            <w:tcW w:w="3083" w:type="dxa"/>
            <w:tcBorders>
              <w:top w:val="single" w:sz="4" w:space="0" w:color="auto"/>
              <w:left w:val="single" w:sz="4" w:space="0" w:color="auto"/>
              <w:bottom w:val="single" w:sz="4" w:space="0" w:color="auto"/>
              <w:right w:val="single" w:sz="4" w:space="0" w:color="auto"/>
            </w:tcBorders>
          </w:tcPr>
          <w:p w14:paraId="742A728E"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Payments</w:t>
            </w:r>
          </w:p>
        </w:tc>
        <w:tc>
          <w:tcPr>
            <w:tcW w:w="5124" w:type="dxa"/>
            <w:tcBorders>
              <w:top w:val="single" w:sz="4" w:space="0" w:color="auto"/>
              <w:left w:val="single" w:sz="4" w:space="0" w:color="auto"/>
              <w:bottom w:val="single" w:sz="4" w:space="0" w:color="auto"/>
              <w:right w:val="single" w:sz="4" w:space="0" w:color="auto"/>
            </w:tcBorders>
            <w:shd w:val="clear" w:color="auto" w:fill="auto"/>
          </w:tcPr>
          <w:p w14:paraId="1B79B2FD"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Notwithstanding the provision of a performance guarantee in terms of Clause 6.2.1, interim payments to the Contractors shall be subject to retention by the Employer of an amount of 10% of the said amounts due to the Contractor. The limit of retention money is 10% of the Contract Sum. A guarantee in lieu of retention is not permitted.</w:t>
            </w:r>
          </w:p>
        </w:tc>
      </w:tr>
      <w:tr w:rsidR="00F212AD" w:rsidRPr="00F212AD" w14:paraId="59E6EAE2" w14:textId="77777777" w:rsidTr="00FD7E2F">
        <w:trPr>
          <w:trHeight w:hRule="exact" w:val="1273"/>
          <w:tblHeader/>
        </w:trPr>
        <w:tc>
          <w:tcPr>
            <w:tcW w:w="1406" w:type="dxa"/>
            <w:tcBorders>
              <w:top w:val="single" w:sz="4" w:space="0" w:color="auto"/>
              <w:left w:val="single" w:sz="4" w:space="0" w:color="auto"/>
              <w:bottom w:val="single" w:sz="4" w:space="0" w:color="auto"/>
              <w:right w:val="single" w:sz="4" w:space="0" w:color="auto"/>
            </w:tcBorders>
            <w:shd w:val="clear" w:color="auto" w:fill="auto"/>
          </w:tcPr>
          <w:p w14:paraId="3CC2C499"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8.6.1.1.2</w:t>
            </w:r>
          </w:p>
        </w:tc>
        <w:tc>
          <w:tcPr>
            <w:tcW w:w="3083" w:type="dxa"/>
            <w:tcBorders>
              <w:top w:val="single" w:sz="4" w:space="0" w:color="auto"/>
              <w:left w:val="single" w:sz="4" w:space="0" w:color="auto"/>
              <w:bottom w:val="single" w:sz="4" w:space="0" w:color="auto"/>
              <w:right w:val="single" w:sz="4" w:space="0" w:color="auto"/>
            </w:tcBorders>
          </w:tcPr>
          <w:p w14:paraId="16FCF1AF"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value of Plant and materials supplied by the Employer to be included in the insurance sum....</w:t>
            </w:r>
          </w:p>
        </w:tc>
        <w:tc>
          <w:tcPr>
            <w:tcW w:w="5124" w:type="dxa"/>
            <w:tcBorders>
              <w:top w:val="single" w:sz="4" w:space="0" w:color="auto"/>
              <w:left w:val="single" w:sz="4" w:space="0" w:color="auto"/>
              <w:bottom w:val="single" w:sz="4" w:space="0" w:color="auto"/>
              <w:right w:val="single" w:sz="4" w:space="0" w:color="auto"/>
            </w:tcBorders>
            <w:shd w:val="clear" w:color="auto" w:fill="auto"/>
          </w:tcPr>
          <w:p w14:paraId="00D080B9"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R 0.00 (Nil)</w:t>
            </w:r>
          </w:p>
        </w:tc>
      </w:tr>
      <w:tr w:rsidR="00F212AD" w:rsidRPr="00F212AD" w14:paraId="0D770AFD" w14:textId="77777777" w:rsidTr="00FD7E2F">
        <w:trPr>
          <w:trHeight w:hRule="exact" w:val="1575"/>
          <w:tblHeader/>
        </w:trPr>
        <w:tc>
          <w:tcPr>
            <w:tcW w:w="1406" w:type="dxa"/>
            <w:tcBorders>
              <w:top w:val="single" w:sz="4" w:space="0" w:color="auto"/>
              <w:left w:val="single" w:sz="4" w:space="0" w:color="auto"/>
              <w:bottom w:val="single" w:sz="4" w:space="0" w:color="auto"/>
              <w:right w:val="single" w:sz="4" w:space="0" w:color="auto"/>
            </w:tcBorders>
            <w:shd w:val="clear" w:color="auto" w:fill="auto"/>
          </w:tcPr>
          <w:p w14:paraId="0ACDCA5B"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8.6.1.1.3</w:t>
            </w:r>
          </w:p>
        </w:tc>
        <w:tc>
          <w:tcPr>
            <w:tcW w:w="3083" w:type="dxa"/>
            <w:tcBorders>
              <w:top w:val="single" w:sz="4" w:space="0" w:color="auto"/>
              <w:left w:val="single" w:sz="4" w:space="0" w:color="auto"/>
              <w:bottom w:val="single" w:sz="4" w:space="0" w:color="auto"/>
              <w:right w:val="single" w:sz="4" w:space="0" w:color="auto"/>
            </w:tcBorders>
          </w:tcPr>
          <w:p w14:paraId="13D8B35E"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The amount to cover professional fees for repairing damage and loss to be included in the insurance sum...</w:t>
            </w:r>
          </w:p>
        </w:tc>
        <w:tc>
          <w:tcPr>
            <w:tcW w:w="5124" w:type="dxa"/>
            <w:tcBorders>
              <w:top w:val="single" w:sz="4" w:space="0" w:color="auto"/>
              <w:left w:val="single" w:sz="4" w:space="0" w:color="auto"/>
              <w:bottom w:val="single" w:sz="4" w:space="0" w:color="auto"/>
              <w:right w:val="single" w:sz="4" w:space="0" w:color="auto"/>
            </w:tcBorders>
            <w:shd w:val="clear" w:color="auto" w:fill="auto"/>
          </w:tcPr>
          <w:p w14:paraId="7B65DA5D"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R 0.00 (Nil)</w:t>
            </w:r>
          </w:p>
        </w:tc>
      </w:tr>
      <w:tr w:rsidR="00F212AD" w:rsidRPr="00F212AD" w14:paraId="1081930C" w14:textId="77777777" w:rsidTr="00FD7E2F">
        <w:trPr>
          <w:trHeight w:hRule="exact" w:val="2108"/>
          <w:tblHeader/>
        </w:trPr>
        <w:tc>
          <w:tcPr>
            <w:tcW w:w="1406" w:type="dxa"/>
            <w:tcBorders>
              <w:top w:val="single" w:sz="4" w:space="0" w:color="auto"/>
              <w:left w:val="single" w:sz="4" w:space="0" w:color="auto"/>
              <w:bottom w:val="single" w:sz="4" w:space="0" w:color="auto"/>
              <w:right w:val="single" w:sz="4" w:space="0" w:color="auto"/>
            </w:tcBorders>
            <w:shd w:val="clear" w:color="auto" w:fill="auto"/>
          </w:tcPr>
          <w:p w14:paraId="2AED4049"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Add Clause 11 to GCC</w:t>
            </w:r>
          </w:p>
        </w:tc>
        <w:tc>
          <w:tcPr>
            <w:tcW w:w="3083" w:type="dxa"/>
            <w:tcBorders>
              <w:top w:val="single" w:sz="4" w:space="0" w:color="auto"/>
              <w:left w:val="single" w:sz="4" w:space="0" w:color="auto"/>
              <w:bottom w:val="single" w:sz="4" w:space="0" w:color="auto"/>
              <w:right w:val="single" w:sz="4" w:space="0" w:color="auto"/>
            </w:tcBorders>
          </w:tcPr>
          <w:p w14:paraId="6AC80915"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xml:space="preserve">Details to be Confidential </w:t>
            </w:r>
          </w:p>
        </w:tc>
        <w:tc>
          <w:tcPr>
            <w:tcW w:w="5124" w:type="dxa"/>
            <w:tcBorders>
              <w:top w:val="single" w:sz="4" w:space="0" w:color="auto"/>
              <w:left w:val="single" w:sz="4" w:space="0" w:color="auto"/>
              <w:bottom w:val="single" w:sz="4" w:space="0" w:color="auto"/>
              <w:right w:val="single" w:sz="4" w:space="0" w:color="auto"/>
            </w:tcBorders>
            <w:shd w:val="clear" w:color="auto" w:fill="auto"/>
          </w:tcPr>
          <w:p w14:paraId="17115F4C"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The Contractor shall treat the details of the Works comprised in this Contract as private and confidential (save in so far as may be necessary for the purposes hereof) and shall not publish or disclose the same or any particulars thereof in any trade or technical paper elsewhere without the prior written consent of the Engineer</w:t>
            </w:r>
          </w:p>
        </w:tc>
      </w:tr>
      <w:tr w:rsidR="00F212AD" w:rsidRPr="00F212AD" w14:paraId="0DE7322B" w14:textId="77777777" w:rsidTr="00FD7E2F">
        <w:trPr>
          <w:trHeight w:hRule="exact" w:val="1852"/>
          <w:tblHeader/>
        </w:trPr>
        <w:tc>
          <w:tcPr>
            <w:tcW w:w="1406" w:type="dxa"/>
            <w:tcBorders>
              <w:top w:val="single" w:sz="4" w:space="0" w:color="auto"/>
              <w:left w:val="single" w:sz="4" w:space="0" w:color="auto"/>
              <w:bottom w:val="single" w:sz="4" w:space="0" w:color="auto"/>
              <w:right w:val="single" w:sz="4" w:space="0" w:color="auto"/>
            </w:tcBorders>
            <w:shd w:val="clear" w:color="auto" w:fill="auto"/>
          </w:tcPr>
          <w:p w14:paraId="55F2DBD2"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Clause 16 from E7/1 (2012)</w:t>
            </w:r>
          </w:p>
        </w:tc>
        <w:tc>
          <w:tcPr>
            <w:tcW w:w="3083" w:type="dxa"/>
            <w:tcBorders>
              <w:top w:val="single" w:sz="4" w:space="0" w:color="auto"/>
              <w:left w:val="single" w:sz="4" w:space="0" w:color="auto"/>
              <w:bottom w:val="single" w:sz="4" w:space="0" w:color="auto"/>
              <w:right w:val="single" w:sz="4" w:space="0" w:color="auto"/>
            </w:tcBorders>
          </w:tcPr>
          <w:p w14:paraId="60E7E46C" w14:textId="77777777" w:rsidR="00F212AD" w:rsidRPr="00F212AD" w:rsidRDefault="00F212AD" w:rsidP="00F212AD">
            <w:pPr>
              <w:tabs>
                <w:tab w:val="center" w:pos="4513"/>
              </w:tabs>
              <w:suppressAutoHyphens/>
              <w:spacing w:before="120"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Penalty for delays to trains</w:t>
            </w:r>
          </w:p>
        </w:tc>
        <w:tc>
          <w:tcPr>
            <w:tcW w:w="5124" w:type="dxa"/>
            <w:tcBorders>
              <w:top w:val="single" w:sz="4" w:space="0" w:color="auto"/>
              <w:left w:val="single" w:sz="4" w:space="0" w:color="auto"/>
              <w:bottom w:val="single" w:sz="4" w:space="0" w:color="auto"/>
              <w:right w:val="single" w:sz="4" w:space="0" w:color="auto"/>
            </w:tcBorders>
            <w:shd w:val="clear" w:color="auto" w:fill="auto"/>
          </w:tcPr>
          <w:p w14:paraId="3B32FAF8" w14:textId="57EEA7E6"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r w:rsidRPr="00F212AD">
              <w:rPr>
                <w:rFonts w:ascii="Arial" w:eastAsia="Calibri" w:hAnsi="Arial" w:cs="Arial"/>
                <w:spacing w:val="-3"/>
                <w:sz w:val="20"/>
                <w:szCs w:val="20"/>
              </w:rPr>
              <w:t>If any trains are delayed by the Contractor and the Engineer/Engineer’s Representative is satisfied that the delay was avoidable, a penalty to the amount of R 10 000, 00 (Ten Thousand Rand) per hour or part thereof for the period of delay will be imposed/raised on the Contractor.</w:t>
            </w:r>
          </w:p>
          <w:p w14:paraId="2DD2DFF9" w14:textId="77777777" w:rsidR="00F212AD" w:rsidRPr="00F212AD" w:rsidRDefault="00F212AD" w:rsidP="00F212AD">
            <w:pPr>
              <w:tabs>
                <w:tab w:val="center" w:pos="4513"/>
              </w:tabs>
              <w:suppressAutoHyphens/>
              <w:spacing w:before="120" w:after="120" w:line="276" w:lineRule="auto"/>
              <w:rPr>
                <w:rFonts w:ascii="Arial" w:eastAsia="Calibri" w:hAnsi="Arial" w:cs="Arial"/>
                <w:spacing w:val="-3"/>
                <w:sz w:val="20"/>
                <w:szCs w:val="20"/>
              </w:rPr>
            </w:pPr>
          </w:p>
        </w:tc>
      </w:tr>
    </w:tbl>
    <w:p w14:paraId="7318DB69" w14:textId="007CB464" w:rsidR="00F212AD" w:rsidRPr="00F212AD" w:rsidRDefault="00F212AD" w:rsidP="00F212AD">
      <w:pPr>
        <w:rPr>
          <w:rFonts w:ascii="Arial" w:hAnsi="Arial" w:cs="Arial"/>
          <w:b/>
          <w:spacing w:val="-2"/>
          <w:sz w:val="22"/>
          <w:szCs w:val="22"/>
          <w:lang w:val="en-GB"/>
        </w:rPr>
      </w:pPr>
    </w:p>
    <w:p w14:paraId="1BA64C79" w14:textId="77777777" w:rsidR="00F212AD" w:rsidRPr="00F212AD" w:rsidRDefault="00F212AD" w:rsidP="00F212AD">
      <w:pPr>
        <w:pBdr>
          <w:top w:val="single" w:sz="4" w:space="1" w:color="auto"/>
          <w:left w:val="single" w:sz="4" w:space="4" w:color="auto"/>
          <w:bottom w:val="single" w:sz="4" w:space="1" w:color="auto"/>
          <w:right w:val="single" w:sz="4" w:space="4" w:color="auto"/>
        </w:pBdr>
        <w:shd w:val="clear" w:color="auto" w:fill="BFBFBF"/>
        <w:spacing w:after="200" w:line="276" w:lineRule="auto"/>
        <w:ind w:left="3225" w:hanging="3225"/>
        <w:jc w:val="center"/>
        <w:rPr>
          <w:rFonts w:ascii="Arial" w:eastAsia="Calibri" w:hAnsi="Arial" w:cs="Arial"/>
          <w:b/>
          <w:sz w:val="28"/>
          <w:szCs w:val="28"/>
        </w:rPr>
      </w:pPr>
      <w:r w:rsidRPr="00F212AD">
        <w:rPr>
          <w:rFonts w:ascii="Arial" w:eastAsia="Calibri" w:hAnsi="Arial" w:cs="Arial"/>
          <w:b/>
          <w:sz w:val="22"/>
          <w:szCs w:val="22"/>
        </w:rPr>
        <w:lastRenderedPageBreak/>
        <w:t>Part 2</w:t>
      </w:r>
      <w:r w:rsidRPr="00F212AD">
        <w:rPr>
          <w:rFonts w:ascii="Arial" w:eastAsia="Calibri" w:hAnsi="Arial" w:cs="Arial"/>
          <w:b/>
          <w:sz w:val="28"/>
          <w:szCs w:val="28"/>
        </w:rPr>
        <w:t xml:space="preserve"> </w:t>
      </w:r>
      <w:r w:rsidRPr="00F212AD">
        <w:rPr>
          <w:rFonts w:ascii="Arial" w:eastAsia="Calibri" w:hAnsi="Arial" w:cs="Arial"/>
          <w:szCs w:val="28"/>
        </w:rPr>
        <w:t>(To be completed by the Contractor)</w:t>
      </w:r>
    </w:p>
    <w:p w14:paraId="55D08536"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b/>
          <w:spacing w:val="-3"/>
          <w:sz w:val="20"/>
          <w:szCs w:val="22"/>
        </w:rPr>
      </w:pPr>
      <w:r w:rsidRPr="00F212AD">
        <w:rPr>
          <w:rFonts w:ascii="Arial" w:eastAsia="Calibri" w:hAnsi="Arial" w:cs="Arial"/>
          <w:b/>
          <w:spacing w:val="-3"/>
          <w:sz w:val="20"/>
          <w:szCs w:val="22"/>
        </w:rPr>
        <w:t>C1.2.2   CONTRACT SPECIFIC DATA</w:t>
      </w:r>
    </w:p>
    <w:p w14:paraId="3B935EDB" w14:textId="77777777" w:rsidR="00F212AD" w:rsidRPr="00F212AD" w:rsidRDefault="00F212AD" w:rsidP="00F212AD">
      <w:pPr>
        <w:tabs>
          <w:tab w:val="center" w:pos="4513"/>
        </w:tabs>
        <w:suppressAutoHyphens/>
        <w:spacing w:before="120" w:after="200" w:line="276" w:lineRule="auto"/>
        <w:jc w:val="both"/>
        <w:rPr>
          <w:rFonts w:ascii="Arial" w:eastAsia="Calibri" w:hAnsi="Arial" w:cs="Arial"/>
          <w:spacing w:val="-3"/>
          <w:sz w:val="20"/>
          <w:szCs w:val="22"/>
        </w:rPr>
      </w:pPr>
      <w:r w:rsidRPr="00F212AD">
        <w:rPr>
          <w:rFonts w:ascii="Arial" w:eastAsia="Calibri" w:hAnsi="Arial" w:cs="Arial"/>
          <w:spacing w:val="-3"/>
          <w:sz w:val="20"/>
          <w:szCs w:val="22"/>
        </w:rPr>
        <w:t>The following contract specific data, referring to the General Conditions of Contract for Construction Works, Second Edition, 2010, are applicable to this Contract:</w:t>
      </w:r>
    </w:p>
    <w:tbl>
      <w:tblPr>
        <w:tblW w:w="10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5096"/>
      </w:tblGrid>
      <w:tr w:rsidR="00F212AD" w:rsidRPr="00F212AD" w14:paraId="54897C24" w14:textId="77777777" w:rsidTr="00FD7E2F">
        <w:tc>
          <w:tcPr>
            <w:tcW w:w="993" w:type="dxa"/>
            <w:shd w:val="clear" w:color="auto" w:fill="BFBFBF"/>
            <w:vAlign w:val="center"/>
          </w:tcPr>
          <w:p w14:paraId="1FAAC32A"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b/>
                <w:spacing w:val="-3"/>
                <w:sz w:val="16"/>
                <w:szCs w:val="22"/>
              </w:rPr>
            </w:pPr>
            <w:r w:rsidRPr="00F212AD">
              <w:rPr>
                <w:rFonts w:ascii="Arial" w:eastAsia="Calibri" w:hAnsi="Arial" w:cs="Arial"/>
                <w:b/>
                <w:spacing w:val="-3"/>
                <w:sz w:val="16"/>
                <w:szCs w:val="22"/>
              </w:rPr>
              <w:t>Clause Number</w:t>
            </w:r>
          </w:p>
        </w:tc>
        <w:tc>
          <w:tcPr>
            <w:tcW w:w="4110" w:type="dxa"/>
            <w:shd w:val="clear" w:color="auto" w:fill="BFBFBF"/>
            <w:vAlign w:val="center"/>
          </w:tcPr>
          <w:p w14:paraId="750DE04C"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b/>
                <w:spacing w:val="-3"/>
                <w:sz w:val="16"/>
                <w:szCs w:val="22"/>
              </w:rPr>
            </w:pPr>
            <w:r w:rsidRPr="00F212AD">
              <w:rPr>
                <w:rFonts w:ascii="Arial" w:eastAsia="Calibri" w:hAnsi="Arial" w:cs="Arial"/>
                <w:b/>
                <w:spacing w:val="-3"/>
                <w:sz w:val="16"/>
                <w:szCs w:val="22"/>
              </w:rPr>
              <w:t>Clause Definition</w:t>
            </w:r>
          </w:p>
        </w:tc>
        <w:tc>
          <w:tcPr>
            <w:tcW w:w="5096" w:type="dxa"/>
            <w:shd w:val="clear" w:color="auto" w:fill="BFBFBF"/>
            <w:vAlign w:val="center"/>
          </w:tcPr>
          <w:p w14:paraId="3062ACBC"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b/>
                <w:spacing w:val="-3"/>
                <w:sz w:val="16"/>
                <w:szCs w:val="22"/>
              </w:rPr>
            </w:pPr>
            <w:r w:rsidRPr="00F212AD">
              <w:rPr>
                <w:rFonts w:ascii="Arial" w:eastAsia="Calibri" w:hAnsi="Arial" w:cs="Arial"/>
                <w:b/>
                <w:spacing w:val="-3"/>
                <w:sz w:val="16"/>
                <w:szCs w:val="22"/>
              </w:rPr>
              <w:t>Completion, addition or Substitution of Clause</w:t>
            </w:r>
          </w:p>
        </w:tc>
      </w:tr>
      <w:tr w:rsidR="00F212AD" w:rsidRPr="00F212AD" w14:paraId="6FFA9D6D" w14:textId="77777777" w:rsidTr="00FD7E2F">
        <w:trPr>
          <w:trHeight w:val="1274"/>
        </w:trPr>
        <w:tc>
          <w:tcPr>
            <w:tcW w:w="993" w:type="dxa"/>
            <w:shd w:val="clear" w:color="auto" w:fill="auto"/>
          </w:tcPr>
          <w:p w14:paraId="396C54BC"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spacing w:val="-3"/>
                <w:sz w:val="16"/>
                <w:szCs w:val="22"/>
              </w:rPr>
            </w:pPr>
            <w:r w:rsidRPr="00F212AD">
              <w:rPr>
                <w:rFonts w:ascii="Arial" w:eastAsia="Calibri" w:hAnsi="Arial" w:cs="Arial"/>
                <w:spacing w:val="-3"/>
                <w:sz w:val="16"/>
                <w:szCs w:val="22"/>
              </w:rPr>
              <w:t>1.1.9</w:t>
            </w:r>
          </w:p>
        </w:tc>
        <w:tc>
          <w:tcPr>
            <w:tcW w:w="4110" w:type="dxa"/>
          </w:tcPr>
          <w:p w14:paraId="0BFB7A1B"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b/>
                <w:spacing w:val="-3"/>
                <w:sz w:val="20"/>
                <w:szCs w:val="20"/>
              </w:rPr>
            </w:pPr>
            <w:r w:rsidRPr="00F212AD">
              <w:rPr>
                <w:rFonts w:ascii="Arial" w:eastAsia="Calibri" w:hAnsi="Arial" w:cs="Arial"/>
                <w:b/>
                <w:spacing w:val="-3"/>
                <w:sz w:val="20"/>
                <w:szCs w:val="20"/>
              </w:rPr>
              <w:t>The name of the Contractor ....</w:t>
            </w:r>
          </w:p>
        </w:tc>
        <w:tc>
          <w:tcPr>
            <w:tcW w:w="5096" w:type="dxa"/>
            <w:shd w:val="clear" w:color="auto" w:fill="auto"/>
          </w:tcPr>
          <w:p w14:paraId="49880E10" w14:textId="77777777" w:rsidR="00F212AD" w:rsidRPr="00F212AD" w:rsidRDefault="00F212AD" w:rsidP="00F212AD">
            <w:pPr>
              <w:suppressAutoHyphens/>
              <w:spacing w:after="120" w:line="276" w:lineRule="auto"/>
              <w:rPr>
                <w:rFonts w:ascii="Arial" w:eastAsia="Calibri" w:hAnsi="Arial" w:cs="Arial"/>
                <w:spacing w:val="-3"/>
                <w:sz w:val="6"/>
                <w:szCs w:val="22"/>
              </w:rPr>
            </w:pPr>
          </w:p>
          <w:p w14:paraId="039054C2" w14:textId="77777777" w:rsidR="00F212AD" w:rsidRPr="00F212AD" w:rsidRDefault="00F212AD" w:rsidP="00F212AD">
            <w:pPr>
              <w:suppressAutoHyphens/>
              <w:spacing w:after="120" w:line="276" w:lineRule="auto"/>
              <w:rPr>
                <w:rFonts w:ascii="Arial" w:eastAsia="Calibri" w:hAnsi="Arial" w:cs="Arial"/>
                <w:spacing w:val="-3"/>
                <w:sz w:val="22"/>
                <w:szCs w:val="22"/>
              </w:rPr>
            </w:pPr>
            <w:r w:rsidRPr="00F212AD">
              <w:rPr>
                <w:rFonts w:ascii="Arial" w:eastAsia="Calibri" w:hAnsi="Arial" w:cs="Arial"/>
                <w:spacing w:val="-3"/>
                <w:sz w:val="22"/>
                <w:szCs w:val="22"/>
              </w:rPr>
              <w:t>.............................................................................</w:t>
            </w:r>
          </w:p>
          <w:p w14:paraId="53103AE4" w14:textId="77777777" w:rsidR="00F212AD" w:rsidRPr="00F212AD" w:rsidRDefault="00F212AD" w:rsidP="00F212AD">
            <w:pPr>
              <w:suppressAutoHyphens/>
              <w:spacing w:after="120" w:line="276" w:lineRule="auto"/>
              <w:rPr>
                <w:rFonts w:ascii="Arial" w:eastAsia="Calibri" w:hAnsi="Arial" w:cs="Arial"/>
                <w:spacing w:val="-3"/>
                <w:sz w:val="22"/>
                <w:szCs w:val="22"/>
              </w:rPr>
            </w:pPr>
            <w:r w:rsidRPr="00F212AD">
              <w:rPr>
                <w:rFonts w:ascii="Arial" w:eastAsia="Calibri" w:hAnsi="Arial" w:cs="Arial"/>
                <w:spacing w:val="-3"/>
                <w:sz w:val="22"/>
                <w:szCs w:val="22"/>
              </w:rPr>
              <w:t>.............................................................................</w:t>
            </w:r>
          </w:p>
          <w:p w14:paraId="30B0214F" w14:textId="77777777" w:rsidR="00F212AD" w:rsidRPr="00F212AD" w:rsidRDefault="00F212AD" w:rsidP="00F212AD">
            <w:pPr>
              <w:suppressAutoHyphens/>
              <w:spacing w:after="120" w:line="276" w:lineRule="auto"/>
              <w:rPr>
                <w:rFonts w:ascii="Arial" w:eastAsia="Calibri" w:hAnsi="Arial" w:cs="Arial"/>
                <w:b/>
                <w:spacing w:val="-3"/>
                <w:sz w:val="16"/>
                <w:szCs w:val="22"/>
              </w:rPr>
            </w:pPr>
            <w:r w:rsidRPr="00F212AD">
              <w:rPr>
                <w:rFonts w:ascii="Arial" w:eastAsia="Calibri" w:hAnsi="Arial" w:cs="Arial"/>
                <w:spacing w:val="-3"/>
                <w:sz w:val="22"/>
                <w:szCs w:val="22"/>
              </w:rPr>
              <w:t>.............................................................................</w:t>
            </w:r>
          </w:p>
        </w:tc>
      </w:tr>
      <w:tr w:rsidR="00F212AD" w:rsidRPr="00F212AD" w14:paraId="600E6632" w14:textId="77777777" w:rsidTr="00FD7E2F">
        <w:tc>
          <w:tcPr>
            <w:tcW w:w="993" w:type="dxa"/>
            <w:shd w:val="clear" w:color="auto" w:fill="auto"/>
            <w:vAlign w:val="center"/>
          </w:tcPr>
          <w:p w14:paraId="7C76549B"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spacing w:val="-3"/>
                <w:sz w:val="16"/>
                <w:szCs w:val="16"/>
              </w:rPr>
            </w:pPr>
            <w:r w:rsidRPr="00F212AD">
              <w:rPr>
                <w:rFonts w:ascii="Arial" w:eastAsia="Calibri" w:hAnsi="Arial" w:cs="Arial"/>
                <w:spacing w:val="-3"/>
                <w:sz w:val="16"/>
                <w:szCs w:val="16"/>
              </w:rPr>
              <w:t>1.2.1.2</w:t>
            </w:r>
          </w:p>
        </w:tc>
        <w:tc>
          <w:tcPr>
            <w:tcW w:w="4110" w:type="dxa"/>
            <w:vAlign w:val="center"/>
          </w:tcPr>
          <w:p w14:paraId="6298C1CE"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b/>
                <w:spacing w:val="-3"/>
                <w:sz w:val="20"/>
                <w:szCs w:val="20"/>
              </w:rPr>
            </w:pPr>
            <w:r w:rsidRPr="00F212AD">
              <w:rPr>
                <w:rFonts w:ascii="Arial" w:eastAsia="Calibri" w:hAnsi="Arial" w:cs="Arial"/>
                <w:b/>
                <w:spacing w:val="-3"/>
                <w:sz w:val="20"/>
                <w:szCs w:val="20"/>
              </w:rPr>
              <w:t>The address of the Contractor ....</w:t>
            </w:r>
          </w:p>
        </w:tc>
        <w:tc>
          <w:tcPr>
            <w:tcW w:w="5096" w:type="dxa"/>
            <w:shd w:val="clear" w:color="auto" w:fill="auto"/>
            <w:vAlign w:val="center"/>
          </w:tcPr>
          <w:p w14:paraId="194FF3A6"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Physical Address:</w:t>
            </w:r>
          </w:p>
          <w:p w14:paraId="2B42EBCA" w14:textId="77777777" w:rsidR="00F212AD" w:rsidRPr="00F212AD" w:rsidRDefault="00F212AD" w:rsidP="00F212AD">
            <w:pPr>
              <w:suppressAutoHyphens/>
              <w:spacing w:after="120" w:line="276" w:lineRule="auto"/>
              <w:rPr>
                <w:rFonts w:ascii="Arial" w:eastAsia="Calibri" w:hAnsi="Arial" w:cs="Arial"/>
                <w:spacing w:val="-3"/>
                <w:sz w:val="20"/>
                <w:szCs w:val="20"/>
              </w:rPr>
            </w:pPr>
          </w:p>
          <w:p w14:paraId="415C7EF9" w14:textId="77777777" w:rsidR="00F212AD" w:rsidRPr="00F212AD" w:rsidRDefault="00F212AD" w:rsidP="00F212AD">
            <w:pPr>
              <w:suppressAutoHyphens/>
              <w:spacing w:after="120" w:line="276" w:lineRule="auto"/>
              <w:rPr>
                <w:rFonts w:ascii="Arial" w:eastAsia="Calibri" w:hAnsi="Arial" w:cs="Arial"/>
                <w:spacing w:val="-3"/>
                <w:sz w:val="20"/>
                <w:szCs w:val="20"/>
              </w:rPr>
            </w:pPr>
            <w:r w:rsidRPr="00F212AD">
              <w:rPr>
                <w:rFonts w:ascii="Arial" w:eastAsia="Calibri" w:hAnsi="Arial" w:cs="Arial"/>
                <w:spacing w:val="-3"/>
                <w:sz w:val="20"/>
                <w:szCs w:val="20"/>
              </w:rPr>
              <w:t>.............................................................................</w:t>
            </w:r>
          </w:p>
          <w:p w14:paraId="147FE117" w14:textId="77777777" w:rsidR="00F212AD" w:rsidRPr="00F212AD" w:rsidRDefault="00F212AD" w:rsidP="00F212AD">
            <w:pPr>
              <w:suppressAutoHyphens/>
              <w:spacing w:after="120" w:line="276" w:lineRule="auto"/>
              <w:rPr>
                <w:rFonts w:ascii="Arial" w:eastAsia="Calibri" w:hAnsi="Arial" w:cs="Arial"/>
                <w:spacing w:val="-3"/>
                <w:sz w:val="20"/>
                <w:szCs w:val="20"/>
              </w:rPr>
            </w:pPr>
            <w:r w:rsidRPr="00F212AD">
              <w:rPr>
                <w:rFonts w:ascii="Arial" w:eastAsia="Calibri" w:hAnsi="Arial" w:cs="Arial"/>
                <w:spacing w:val="-3"/>
                <w:sz w:val="20"/>
                <w:szCs w:val="20"/>
              </w:rPr>
              <w:t>.............................................................................</w:t>
            </w:r>
          </w:p>
          <w:p w14:paraId="08EADF8A" w14:textId="77777777" w:rsidR="00F212AD" w:rsidRPr="00F212AD" w:rsidRDefault="00F212AD" w:rsidP="00F212AD">
            <w:pPr>
              <w:suppressAutoHyphens/>
              <w:spacing w:after="120" w:line="276" w:lineRule="auto"/>
              <w:rPr>
                <w:rFonts w:ascii="Arial" w:eastAsia="Calibri" w:hAnsi="Arial" w:cs="Arial"/>
                <w:spacing w:val="-3"/>
                <w:sz w:val="20"/>
                <w:szCs w:val="20"/>
              </w:rPr>
            </w:pPr>
            <w:r w:rsidRPr="00F212AD">
              <w:rPr>
                <w:rFonts w:ascii="Arial" w:eastAsia="Calibri" w:hAnsi="Arial" w:cs="Arial"/>
                <w:spacing w:val="-3"/>
                <w:sz w:val="20"/>
                <w:szCs w:val="20"/>
              </w:rPr>
              <w:t>.............................................................................</w:t>
            </w:r>
          </w:p>
          <w:p w14:paraId="358E5CBE" w14:textId="77777777" w:rsidR="00F212AD" w:rsidRPr="00F212AD" w:rsidRDefault="00F212AD" w:rsidP="00F212AD">
            <w:pPr>
              <w:suppressAutoHyphens/>
              <w:spacing w:after="120" w:line="276" w:lineRule="auto"/>
              <w:rPr>
                <w:rFonts w:ascii="Arial" w:eastAsia="Calibri" w:hAnsi="Arial" w:cs="Arial"/>
                <w:spacing w:val="-3"/>
                <w:sz w:val="20"/>
                <w:szCs w:val="20"/>
              </w:rPr>
            </w:pPr>
            <w:r w:rsidRPr="00F212AD">
              <w:rPr>
                <w:rFonts w:ascii="Arial" w:eastAsia="Calibri" w:hAnsi="Arial" w:cs="Arial"/>
                <w:spacing w:val="-3"/>
                <w:sz w:val="20"/>
                <w:szCs w:val="20"/>
              </w:rPr>
              <w:t>.............................................................................</w:t>
            </w:r>
          </w:p>
          <w:p w14:paraId="3188B3ED" w14:textId="77777777" w:rsidR="00F212AD" w:rsidRPr="00F212AD" w:rsidRDefault="00F212AD" w:rsidP="00F212AD">
            <w:pPr>
              <w:suppressAutoHyphens/>
              <w:spacing w:after="120" w:line="276" w:lineRule="auto"/>
              <w:rPr>
                <w:rFonts w:ascii="Arial" w:eastAsia="Calibri" w:hAnsi="Arial" w:cs="Arial"/>
                <w:spacing w:val="-3"/>
                <w:sz w:val="20"/>
                <w:szCs w:val="20"/>
              </w:rPr>
            </w:pPr>
            <w:r w:rsidRPr="00F212AD">
              <w:rPr>
                <w:rFonts w:ascii="Arial" w:eastAsia="Calibri" w:hAnsi="Arial" w:cs="Arial"/>
                <w:spacing w:val="-3"/>
                <w:sz w:val="20"/>
                <w:szCs w:val="20"/>
              </w:rPr>
              <w:t>.............................................................................</w:t>
            </w:r>
          </w:p>
          <w:p w14:paraId="646B48D6"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Postal Address:</w:t>
            </w:r>
          </w:p>
          <w:p w14:paraId="02D62D5C" w14:textId="77777777" w:rsidR="00F212AD" w:rsidRPr="00F212AD" w:rsidRDefault="00F212AD" w:rsidP="00F212AD">
            <w:pPr>
              <w:suppressAutoHyphens/>
              <w:spacing w:after="120" w:line="276" w:lineRule="auto"/>
              <w:rPr>
                <w:rFonts w:ascii="Arial" w:eastAsia="Calibri" w:hAnsi="Arial" w:cs="Arial"/>
                <w:spacing w:val="-3"/>
                <w:sz w:val="2"/>
                <w:szCs w:val="22"/>
              </w:rPr>
            </w:pPr>
          </w:p>
          <w:p w14:paraId="6D96E04F" w14:textId="77777777" w:rsidR="00F212AD" w:rsidRPr="00F212AD" w:rsidRDefault="00F212AD" w:rsidP="00F212AD">
            <w:pPr>
              <w:suppressAutoHyphens/>
              <w:spacing w:after="120" w:line="276" w:lineRule="auto"/>
              <w:rPr>
                <w:rFonts w:ascii="Arial" w:eastAsia="Calibri" w:hAnsi="Arial" w:cs="Arial"/>
                <w:spacing w:val="-3"/>
                <w:sz w:val="22"/>
                <w:szCs w:val="22"/>
              </w:rPr>
            </w:pPr>
            <w:r w:rsidRPr="00F212AD">
              <w:rPr>
                <w:rFonts w:ascii="Arial" w:eastAsia="Calibri" w:hAnsi="Arial" w:cs="Arial"/>
                <w:spacing w:val="-3"/>
                <w:sz w:val="22"/>
                <w:szCs w:val="22"/>
              </w:rPr>
              <w:t>.............................................................................</w:t>
            </w:r>
          </w:p>
          <w:p w14:paraId="50283840" w14:textId="77777777" w:rsidR="00F212AD" w:rsidRPr="00F212AD" w:rsidRDefault="00F212AD" w:rsidP="00F212AD">
            <w:pPr>
              <w:suppressAutoHyphens/>
              <w:spacing w:after="120" w:line="276" w:lineRule="auto"/>
              <w:rPr>
                <w:rFonts w:ascii="Arial" w:eastAsia="Calibri" w:hAnsi="Arial" w:cs="Arial"/>
                <w:spacing w:val="-3"/>
                <w:sz w:val="22"/>
                <w:szCs w:val="22"/>
              </w:rPr>
            </w:pPr>
            <w:r w:rsidRPr="00F212AD">
              <w:rPr>
                <w:rFonts w:ascii="Arial" w:eastAsia="Calibri" w:hAnsi="Arial" w:cs="Arial"/>
                <w:spacing w:val="-3"/>
                <w:sz w:val="22"/>
                <w:szCs w:val="22"/>
              </w:rPr>
              <w:t>.............................................................................</w:t>
            </w:r>
          </w:p>
          <w:p w14:paraId="3202E244" w14:textId="77777777" w:rsidR="00F212AD" w:rsidRPr="00F212AD" w:rsidRDefault="00F212AD" w:rsidP="00F212AD">
            <w:pPr>
              <w:suppressAutoHyphens/>
              <w:spacing w:after="120" w:line="276" w:lineRule="auto"/>
              <w:rPr>
                <w:rFonts w:ascii="Arial" w:eastAsia="Calibri" w:hAnsi="Arial" w:cs="Arial"/>
                <w:spacing w:val="-3"/>
                <w:sz w:val="22"/>
                <w:szCs w:val="22"/>
              </w:rPr>
            </w:pPr>
            <w:r w:rsidRPr="00F212AD">
              <w:rPr>
                <w:rFonts w:ascii="Arial" w:eastAsia="Calibri" w:hAnsi="Arial" w:cs="Arial"/>
                <w:spacing w:val="-3"/>
                <w:sz w:val="22"/>
                <w:szCs w:val="22"/>
              </w:rPr>
              <w:t>.............................................................................</w:t>
            </w:r>
          </w:p>
          <w:p w14:paraId="33AF1D93" w14:textId="77777777" w:rsidR="00F212AD" w:rsidRPr="00F212AD" w:rsidRDefault="00F212AD" w:rsidP="00F212AD">
            <w:pPr>
              <w:suppressAutoHyphens/>
              <w:spacing w:after="120" w:line="276" w:lineRule="auto"/>
              <w:rPr>
                <w:rFonts w:ascii="Arial" w:eastAsia="Calibri" w:hAnsi="Arial" w:cs="Arial"/>
                <w:b/>
                <w:spacing w:val="-3"/>
                <w:sz w:val="16"/>
                <w:szCs w:val="16"/>
              </w:rPr>
            </w:pPr>
            <w:r w:rsidRPr="00F212AD">
              <w:rPr>
                <w:rFonts w:ascii="Arial" w:eastAsia="Calibri" w:hAnsi="Arial" w:cs="Arial"/>
                <w:spacing w:val="-3"/>
                <w:sz w:val="22"/>
                <w:szCs w:val="22"/>
              </w:rPr>
              <w:t>............................................................................</w:t>
            </w:r>
          </w:p>
        </w:tc>
      </w:tr>
      <w:tr w:rsidR="00F212AD" w:rsidRPr="00F212AD" w14:paraId="5FEEF436" w14:textId="77777777" w:rsidTr="00FD7E2F">
        <w:tc>
          <w:tcPr>
            <w:tcW w:w="993" w:type="dxa"/>
            <w:shd w:val="clear" w:color="auto" w:fill="auto"/>
            <w:vAlign w:val="center"/>
          </w:tcPr>
          <w:p w14:paraId="2373652E"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spacing w:val="-3"/>
                <w:sz w:val="16"/>
                <w:szCs w:val="16"/>
              </w:rPr>
            </w:pPr>
          </w:p>
        </w:tc>
        <w:tc>
          <w:tcPr>
            <w:tcW w:w="9206" w:type="dxa"/>
            <w:gridSpan w:val="2"/>
            <w:vAlign w:val="center"/>
          </w:tcPr>
          <w:p w14:paraId="1CFD6776"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Key Personnel</w:t>
            </w:r>
          </w:p>
          <w:p w14:paraId="4076D3DD"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Responsibilities . . . . . . . . . . . . . . . . . . . . . . . . . . . . . . . . .</w:t>
            </w:r>
          </w:p>
          <w:p w14:paraId="29AA8F64"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 . . . . . . . . . . . . . . . . . . . . . . . . . . . . . . . . . . . . . . . . . . . .</w:t>
            </w:r>
          </w:p>
          <w:p w14:paraId="0F4BBB75"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xml:space="preserve">Qualifications . . . . . . . . . . . . . . . . . . . . . . . . . . . . . . . . . . </w:t>
            </w:r>
          </w:p>
          <w:p w14:paraId="67633FF5"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xml:space="preserve">Experience . . . . . . . . . . . . . . . . . . . . . . . . . . . . . . . . . . . . </w:t>
            </w:r>
          </w:p>
          <w:p w14:paraId="65998CA4"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 . . . . . . . . . . . . . . . . . . . . . . . . . . . . . . . . . . . . . . . . . . . .</w:t>
            </w:r>
          </w:p>
          <w:p w14:paraId="4EB56C55"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xml:space="preserve"> (2)</w:t>
            </w:r>
            <w:r w:rsidRPr="00F212AD">
              <w:rPr>
                <w:rFonts w:ascii="Arial" w:eastAsia="Calibri" w:hAnsi="Arial" w:cs="Arial"/>
                <w:b/>
                <w:spacing w:val="-3"/>
                <w:sz w:val="20"/>
                <w:szCs w:val="20"/>
              </w:rPr>
              <w:tab/>
              <w:t>Name . . . . . . . . . . . . . . . . . . . . . . . . . . . . . . . . . . . . . . . .</w:t>
            </w:r>
          </w:p>
          <w:p w14:paraId="2109E347"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Job . . . . . . . . . . . . . . . . . . . . . . . . . . . . . . . . . . . . . . . . . .</w:t>
            </w:r>
          </w:p>
          <w:p w14:paraId="1360F1F0"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Responsibilities . . . . . . . . . . . . . . . . . . . . . . . . . . . . . . . . .</w:t>
            </w:r>
          </w:p>
          <w:p w14:paraId="092E412F"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 . . . . . . . . . . . . . . . . . . . . . . . . . . . . . . . . . . . . . . . . . . . .</w:t>
            </w:r>
          </w:p>
          <w:p w14:paraId="4E875601"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xml:space="preserve">Qualifications . . . . . . . . . . . . . . . . . . . . . . . . . . . . . . . . . . </w:t>
            </w:r>
          </w:p>
          <w:p w14:paraId="38FB4B77"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xml:space="preserve">Experience . . . . . . . . . . . . . . . . . . . . . . . . . . . . . . . . . . . . </w:t>
            </w:r>
          </w:p>
          <w:p w14:paraId="1B8AEBAD"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 . . . . . . . . . . . . . . . . . . . . . . . . . . . . . . . . . . . . . . . . . . . .</w:t>
            </w:r>
          </w:p>
          <w:p w14:paraId="3B7FFE5A"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xml:space="preserve"> (3)</w:t>
            </w:r>
            <w:r w:rsidRPr="00F212AD">
              <w:rPr>
                <w:rFonts w:ascii="Arial" w:eastAsia="Calibri" w:hAnsi="Arial" w:cs="Arial"/>
                <w:b/>
                <w:spacing w:val="-3"/>
                <w:sz w:val="20"/>
                <w:szCs w:val="20"/>
              </w:rPr>
              <w:tab/>
              <w:t>Name . . . . . . . . . . . . . . . . . . . . . . . . . . . . . . . . . . . . . . . .</w:t>
            </w:r>
          </w:p>
          <w:p w14:paraId="384D8682"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lastRenderedPageBreak/>
              <w:t>Job . . . . . . . . . . . . . . . . . . . . . . . . . . . . . . . . . . . . . . . . . .</w:t>
            </w:r>
          </w:p>
          <w:p w14:paraId="112DEB77"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Responsibilities . . . . . . . . . . . . . . . . . . . . . . . . . . . . . . . . .</w:t>
            </w:r>
          </w:p>
          <w:p w14:paraId="29AEFD96"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 . . . . . . . . . . . . . . . . . . . . . . . . . . . . . . . . . . . . . . . . . . . .</w:t>
            </w:r>
          </w:p>
          <w:p w14:paraId="394336AA"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xml:space="preserve">Qualifications . . . . . . . . . . . . . . . . . . . . . . . . . . . . . . . . . . </w:t>
            </w:r>
          </w:p>
          <w:p w14:paraId="6294E30F"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xml:space="preserve">Experience . . . . . . . . . . . . . . . . . . . . . . . . . . . . . . . . . . . . </w:t>
            </w:r>
          </w:p>
          <w:p w14:paraId="04D7A559" w14:textId="77777777" w:rsidR="00F212AD" w:rsidRPr="00F212AD" w:rsidRDefault="00F212AD" w:rsidP="00F212AD">
            <w:pPr>
              <w:suppressAutoHyphens/>
              <w:spacing w:after="120" w:line="276" w:lineRule="auto"/>
              <w:rPr>
                <w:rFonts w:ascii="Arial" w:eastAsia="Calibri" w:hAnsi="Arial" w:cs="Arial"/>
                <w:b/>
                <w:spacing w:val="-3"/>
                <w:sz w:val="20"/>
                <w:szCs w:val="20"/>
              </w:rPr>
            </w:pPr>
            <w:r w:rsidRPr="00F212AD">
              <w:rPr>
                <w:rFonts w:ascii="Arial" w:eastAsia="Calibri" w:hAnsi="Arial" w:cs="Arial"/>
                <w:b/>
                <w:spacing w:val="-3"/>
                <w:sz w:val="20"/>
                <w:szCs w:val="20"/>
              </w:rPr>
              <w:t>. . . . . . . . . . . . . . . . . . . . . . . . . . . . . . . . . . . . . . . . . . . . . .</w:t>
            </w:r>
          </w:p>
        </w:tc>
      </w:tr>
      <w:tr w:rsidR="00F212AD" w:rsidRPr="00F212AD" w14:paraId="1FCA73F9" w14:textId="77777777" w:rsidTr="00FD7E2F">
        <w:tc>
          <w:tcPr>
            <w:tcW w:w="993" w:type="dxa"/>
            <w:shd w:val="clear" w:color="auto" w:fill="auto"/>
            <w:vAlign w:val="center"/>
          </w:tcPr>
          <w:p w14:paraId="6D1BB440"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spacing w:val="-3"/>
                <w:sz w:val="16"/>
                <w:szCs w:val="16"/>
              </w:rPr>
            </w:pPr>
          </w:p>
        </w:tc>
        <w:tc>
          <w:tcPr>
            <w:tcW w:w="9206" w:type="dxa"/>
            <w:gridSpan w:val="2"/>
            <w:vAlign w:val="center"/>
          </w:tcPr>
          <w:p w14:paraId="5ADEE606" w14:textId="77777777" w:rsidR="00F212AD" w:rsidRPr="00F212AD" w:rsidRDefault="00F212AD" w:rsidP="00F212AD">
            <w:pPr>
              <w:tabs>
                <w:tab w:val="center" w:pos="4513"/>
              </w:tabs>
              <w:suppressAutoHyphens/>
              <w:spacing w:before="120" w:after="120" w:line="276" w:lineRule="auto"/>
              <w:jc w:val="both"/>
              <w:rPr>
                <w:rFonts w:ascii="Arial" w:eastAsia="Calibri" w:hAnsi="Arial" w:cs="Arial"/>
                <w:spacing w:val="-3"/>
                <w:sz w:val="20"/>
                <w:szCs w:val="20"/>
              </w:rPr>
            </w:pPr>
            <w:r w:rsidRPr="00F212AD">
              <w:rPr>
                <w:rFonts w:ascii="Arial" w:eastAsia="Calibri" w:hAnsi="Arial" w:cs="Arial"/>
                <w:spacing w:val="-3"/>
                <w:sz w:val="20"/>
                <w:szCs w:val="20"/>
              </w:rPr>
              <w:t xml:space="preserve">Unless otherwise specified in the contract, the contractor can choose any of the following type </w:t>
            </w:r>
            <w:r w:rsidRPr="00F212AD">
              <w:rPr>
                <w:rFonts w:ascii="Arial" w:eastAsia="Calibri" w:hAnsi="Arial" w:cs="Arial"/>
                <w:b/>
                <w:i/>
                <w:spacing w:val="-3"/>
                <w:sz w:val="20"/>
                <w:szCs w:val="20"/>
              </w:rPr>
              <w:t xml:space="preserve">Securities </w:t>
            </w:r>
          </w:p>
          <w:tbl>
            <w:tblPr>
              <w:tblpPr w:leftFromText="180" w:rightFromText="180" w:vertAnchor="text" w:horzAnchor="margin" w:tblpY="4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5"/>
              <w:gridCol w:w="1945"/>
            </w:tblGrid>
            <w:tr w:rsidR="00F212AD" w:rsidRPr="00F212AD" w14:paraId="409B94C4" w14:textId="77777777" w:rsidTr="00FD7E2F">
              <w:trPr>
                <w:trHeight w:hRule="exact" w:val="720"/>
              </w:trPr>
              <w:tc>
                <w:tcPr>
                  <w:tcW w:w="3917" w:type="pct"/>
                  <w:vAlign w:val="center"/>
                </w:tcPr>
                <w:p w14:paraId="342B47E0"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sz w:val="20"/>
                      <w:szCs w:val="20"/>
                    </w:rPr>
                  </w:pPr>
                  <w:r w:rsidRPr="00F212AD">
                    <w:rPr>
                      <w:rFonts w:ascii="Arial" w:eastAsia="Calibri" w:hAnsi="Arial" w:cs="Arial"/>
                      <w:bCs/>
                      <w:sz w:val="20"/>
                      <w:szCs w:val="20"/>
                    </w:rPr>
                    <w:t>Type of Security</w:t>
                  </w:r>
                </w:p>
              </w:tc>
              <w:tc>
                <w:tcPr>
                  <w:tcW w:w="1083" w:type="pct"/>
                  <w:vAlign w:val="center"/>
                </w:tcPr>
                <w:p w14:paraId="7B713217"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
                      <w:bCs/>
                      <w:sz w:val="20"/>
                      <w:szCs w:val="20"/>
                    </w:rPr>
                  </w:pPr>
                  <w:r w:rsidRPr="00F212AD">
                    <w:rPr>
                      <w:rFonts w:ascii="Arial" w:eastAsia="Calibri" w:hAnsi="Arial" w:cs="Arial"/>
                      <w:b/>
                      <w:bCs/>
                      <w:sz w:val="20"/>
                      <w:szCs w:val="20"/>
                    </w:rPr>
                    <w:t>Indicate Choice</w:t>
                  </w:r>
                </w:p>
              </w:tc>
            </w:tr>
            <w:tr w:rsidR="00F212AD" w:rsidRPr="00F212AD" w14:paraId="49AC927E" w14:textId="77777777" w:rsidTr="00FD7E2F">
              <w:trPr>
                <w:trHeight w:hRule="exact" w:val="720"/>
              </w:trPr>
              <w:tc>
                <w:tcPr>
                  <w:tcW w:w="3917" w:type="pct"/>
                  <w:vAlign w:val="center"/>
                </w:tcPr>
                <w:p w14:paraId="2BA6F926"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i/>
                      <w:sz w:val="20"/>
                      <w:szCs w:val="20"/>
                    </w:rPr>
                  </w:pPr>
                  <w:r w:rsidRPr="00F212AD">
                    <w:rPr>
                      <w:rFonts w:ascii="Arial" w:eastAsia="Calibri" w:hAnsi="Arial" w:cs="Arial"/>
                      <w:bCs/>
                      <w:i/>
                      <w:sz w:val="20"/>
                      <w:szCs w:val="20"/>
                    </w:rPr>
                    <w:t>Option 1</w:t>
                  </w:r>
                </w:p>
                <w:p w14:paraId="3FB0E765"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sz w:val="20"/>
                      <w:szCs w:val="20"/>
                    </w:rPr>
                  </w:pPr>
                  <w:r w:rsidRPr="00F212AD">
                    <w:rPr>
                      <w:rFonts w:ascii="Arial" w:eastAsia="Calibri" w:hAnsi="Arial" w:cs="Arial"/>
                      <w:b/>
                      <w:bCs/>
                      <w:i/>
                      <w:sz w:val="20"/>
                      <w:szCs w:val="20"/>
                    </w:rPr>
                    <w:t xml:space="preserve">Performance Guarantee </w:t>
                  </w:r>
                  <w:r w:rsidRPr="00F212AD">
                    <w:rPr>
                      <w:rFonts w:ascii="Arial" w:eastAsia="Calibri" w:hAnsi="Arial" w:cs="Arial"/>
                      <w:bCs/>
                      <w:sz w:val="20"/>
                      <w:szCs w:val="20"/>
                    </w:rPr>
                    <w:t xml:space="preserve">in the amount equal to </w:t>
                  </w:r>
                  <w:r w:rsidRPr="00F212AD">
                    <w:rPr>
                      <w:rFonts w:ascii="Arial" w:eastAsia="Calibri" w:hAnsi="Arial" w:cs="Arial"/>
                      <w:b/>
                      <w:bCs/>
                      <w:i/>
                      <w:sz w:val="20"/>
                      <w:szCs w:val="20"/>
                    </w:rPr>
                    <w:t>10 %</w:t>
                  </w:r>
                  <w:r w:rsidRPr="00F212AD">
                    <w:rPr>
                      <w:rFonts w:ascii="Arial" w:eastAsia="Calibri" w:hAnsi="Arial" w:cs="Arial"/>
                      <w:bCs/>
                      <w:sz w:val="20"/>
                      <w:szCs w:val="20"/>
                    </w:rPr>
                    <w:t xml:space="preserve"> of the </w:t>
                  </w:r>
                  <w:r w:rsidRPr="00F212AD">
                    <w:rPr>
                      <w:rFonts w:ascii="Arial" w:eastAsia="Calibri" w:hAnsi="Arial" w:cs="Arial"/>
                      <w:b/>
                      <w:bCs/>
                      <w:sz w:val="20"/>
                      <w:szCs w:val="20"/>
                    </w:rPr>
                    <w:t>contract sum</w:t>
                  </w:r>
                  <w:r w:rsidRPr="00F212AD">
                    <w:rPr>
                      <w:rFonts w:ascii="Arial" w:eastAsia="Calibri" w:hAnsi="Arial" w:cs="Arial"/>
                      <w:bCs/>
                      <w:sz w:val="20"/>
                      <w:szCs w:val="20"/>
                    </w:rPr>
                    <w:t xml:space="preserve"> and </w:t>
                  </w:r>
                  <w:r w:rsidRPr="00F212AD">
                    <w:rPr>
                      <w:rFonts w:ascii="Arial" w:eastAsia="Calibri" w:hAnsi="Arial" w:cs="Arial"/>
                      <w:b/>
                      <w:bCs/>
                      <w:i/>
                      <w:sz w:val="20"/>
                      <w:szCs w:val="20"/>
                    </w:rPr>
                    <w:t>5%</w:t>
                  </w:r>
                  <w:r w:rsidRPr="00F212AD">
                    <w:rPr>
                      <w:rFonts w:ascii="Arial" w:eastAsia="Calibri" w:hAnsi="Arial" w:cs="Arial"/>
                      <w:bCs/>
                      <w:sz w:val="20"/>
                      <w:szCs w:val="20"/>
                    </w:rPr>
                    <w:t xml:space="preserve"> </w:t>
                  </w:r>
                  <w:r w:rsidRPr="00F212AD">
                    <w:rPr>
                      <w:rFonts w:ascii="Arial" w:eastAsia="Calibri" w:hAnsi="Arial" w:cs="Arial"/>
                      <w:b/>
                      <w:bCs/>
                      <w:sz w:val="20"/>
                      <w:szCs w:val="20"/>
                    </w:rPr>
                    <w:t xml:space="preserve">(retention) </w:t>
                  </w:r>
                  <w:r w:rsidRPr="00F212AD">
                    <w:rPr>
                      <w:rFonts w:ascii="Arial" w:eastAsia="Calibri" w:hAnsi="Arial" w:cs="Arial"/>
                      <w:bCs/>
                      <w:sz w:val="20"/>
                      <w:szCs w:val="20"/>
                    </w:rPr>
                    <w:t xml:space="preserve">of the value certified in the </w:t>
                  </w:r>
                  <w:r w:rsidRPr="00F212AD">
                    <w:rPr>
                      <w:rFonts w:ascii="Arial" w:eastAsia="Calibri" w:hAnsi="Arial" w:cs="Arial"/>
                      <w:b/>
                      <w:bCs/>
                      <w:sz w:val="20"/>
                      <w:szCs w:val="20"/>
                    </w:rPr>
                    <w:t>payment certificate.</w:t>
                  </w:r>
                </w:p>
                <w:p w14:paraId="00A9D733"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sz w:val="20"/>
                      <w:szCs w:val="20"/>
                    </w:rPr>
                  </w:pPr>
                </w:p>
              </w:tc>
              <w:tc>
                <w:tcPr>
                  <w:tcW w:w="1083" w:type="pct"/>
                  <w:vAlign w:val="center"/>
                </w:tcPr>
                <w:p w14:paraId="0EB17A46"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sz w:val="20"/>
                      <w:szCs w:val="20"/>
                    </w:rPr>
                  </w:pPr>
                  <w:r w:rsidRPr="00F212AD">
                    <w:rPr>
                      <w:rFonts w:ascii="Arial" w:eastAsia="Calibri" w:hAnsi="Arial" w:cs="Arial"/>
                      <w:b/>
                      <w:bCs/>
                      <w:sz w:val="20"/>
                      <w:szCs w:val="20"/>
                    </w:rPr>
                    <w:t xml:space="preserve">Yes </w:t>
                  </w:r>
                  <w:r w:rsidRPr="00F212AD">
                    <w:rPr>
                      <w:rFonts w:ascii="Arial" w:eastAsia="Calibri" w:hAnsi="Arial" w:cs="Arial"/>
                      <w:b/>
                      <w:bCs/>
                      <w:sz w:val="20"/>
                      <w:szCs w:val="20"/>
                    </w:rPr>
                    <w:fldChar w:fldCharType="begin">
                      <w:ffData>
                        <w:name w:val="Check9"/>
                        <w:enabled/>
                        <w:calcOnExit w:val="0"/>
                        <w:checkBox>
                          <w:sizeAuto/>
                          <w:default w:val="0"/>
                        </w:checkBox>
                      </w:ffData>
                    </w:fldChar>
                  </w:r>
                  <w:r w:rsidRPr="00F212AD">
                    <w:rPr>
                      <w:rFonts w:ascii="Arial" w:eastAsia="Calibri" w:hAnsi="Arial" w:cs="Arial"/>
                      <w:b/>
                      <w:bCs/>
                      <w:sz w:val="20"/>
                      <w:szCs w:val="20"/>
                    </w:rPr>
                    <w:instrText xml:space="preserve"> FORMCHECKBOX </w:instrText>
                  </w:r>
                  <w:r w:rsidR="00000000">
                    <w:rPr>
                      <w:rFonts w:ascii="Arial" w:eastAsia="Calibri" w:hAnsi="Arial" w:cs="Arial"/>
                      <w:b/>
                      <w:bCs/>
                      <w:sz w:val="20"/>
                      <w:szCs w:val="20"/>
                    </w:rPr>
                  </w:r>
                  <w:r w:rsidR="00000000">
                    <w:rPr>
                      <w:rFonts w:ascii="Arial" w:eastAsia="Calibri" w:hAnsi="Arial" w:cs="Arial"/>
                      <w:b/>
                      <w:bCs/>
                      <w:sz w:val="20"/>
                      <w:szCs w:val="20"/>
                    </w:rPr>
                    <w:fldChar w:fldCharType="separate"/>
                  </w:r>
                  <w:r w:rsidRPr="00F212AD">
                    <w:rPr>
                      <w:rFonts w:ascii="Arial" w:eastAsia="Calibri" w:hAnsi="Arial" w:cs="Arial"/>
                      <w:b/>
                      <w:bCs/>
                      <w:sz w:val="20"/>
                      <w:szCs w:val="20"/>
                    </w:rPr>
                    <w:fldChar w:fldCharType="end"/>
                  </w:r>
                  <w:r w:rsidRPr="00F212AD">
                    <w:rPr>
                      <w:rFonts w:ascii="Arial" w:eastAsia="Calibri" w:hAnsi="Arial" w:cs="Arial"/>
                      <w:b/>
                      <w:bCs/>
                      <w:sz w:val="20"/>
                      <w:szCs w:val="20"/>
                    </w:rPr>
                    <w:t xml:space="preserve">   No </w:t>
                  </w:r>
                  <w:r w:rsidRPr="00F212AD">
                    <w:rPr>
                      <w:rFonts w:ascii="Arial" w:eastAsia="Calibri" w:hAnsi="Arial" w:cs="Arial"/>
                      <w:b/>
                      <w:bCs/>
                      <w:sz w:val="20"/>
                      <w:szCs w:val="20"/>
                    </w:rPr>
                    <w:fldChar w:fldCharType="begin">
                      <w:ffData>
                        <w:name w:val="Check10"/>
                        <w:enabled/>
                        <w:calcOnExit w:val="0"/>
                        <w:checkBox>
                          <w:sizeAuto/>
                          <w:default w:val="0"/>
                        </w:checkBox>
                      </w:ffData>
                    </w:fldChar>
                  </w:r>
                  <w:r w:rsidRPr="00F212AD">
                    <w:rPr>
                      <w:rFonts w:ascii="Arial" w:eastAsia="Calibri" w:hAnsi="Arial" w:cs="Arial"/>
                      <w:b/>
                      <w:bCs/>
                      <w:sz w:val="20"/>
                      <w:szCs w:val="20"/>
                    </w:rPr>
                    <w:instrText xml:space="preserve"> FORMCHECKBOX </w:instrText>
                  </w:r>
                  <w:r w:rsidR="00000000">
                    <w:rPr>
                      <w:rFonts w:ascii="Arial" w:eastAsia="Calibri" w:hAnsi="Arial" w:cs="Arial"/>
                      <w:b/>
                      <w:bCs/>
                      <w:sz w:val="20"/>
                      <w:szCs w:val="20"/>
                    </w:rPr>
                  </w:r>
                  <w:r w:rsidR="00000000">
                    <w:rPr>
                      <w:rFonts w:ascii="Arial" w:eastAsia="Calibri" w:hAnsi="Arial" w:cs="Arial"/>
                      <w:b/>
                      <w:bCs/>
                      <w:sz w:val="20"/>
                      <w:szCs w:val="20"/>
                    </w:rPr>
                    <w:fldChar w:fldCharType="separate"/>
                  </w:r>
                  <w:r w:rsidRPr="00F212AD">
                    <w:rPr>
                      <w:rFonts w:ascii="Arial" w:eastAsia="Calibri" w:hAnsi="Arial" w:cs="Arial"/>
                      <w:b/>
                      <w:bCs/>
                      <w:sz w:val="20"/>
                      <w:szCs w:val="20"/>
                    </w:rPr>
                    <w:fldChar w:fldCharType="end"/>
                  </w:r>
                </w:p>
              </w:tc>
            </w:tr>
            <w:tr w:rsidR="00F212AD" w:rsidRPr="00F212AD" w14:paraId="2EC4DD5E" w14:textId="77777777" w:rsidTr="00FD7E2F">
              <w:trPr>
                <w:trHeight w:hRule="exact" w:val="985"/>
              </w:trPr>
              <w:tc>
                <w:tcPr>
                  <w:tcW w:w="3917" w:type="pct"/>
                  <w:vAlign w:val="center"/>
                </w:tcPr>
                <w:p w14:paraId="7C7CC08D"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i/>
                      <w:sz w:val="20"/>
                      <w:szCs w:val="20"/>
                    </w:rPr>
                  </w:pPr>
                  <w:r w:rsidRPr="00F212AD">
                    <w:rPr>
                      <w:rFonts w:ascii="Arial" w:eastAsia="Calibri" w:hAnsi="Arial" w:cs="Arial"/>
                      <w:bCs/>
                      <w:i/>
                      <w:sz w:val="20"/>
                      <w:szCs w:val="20"/>
                    </w:rPr>
                    <w:t>Option 2</w:t>
                  </w:r>
                  <w:r w:rsidRPr="00F212AD">
                    <w:rPr>
                      <w:rFonts w:ascii="Arial" w:eastAsia="Calibri" w:hAnsi="Arial" w:cs="Arial"/>
                      <w:bCs/>
                      <w:i/>
                      <w:sz w:val="20"/>
                      <w:szCs w:val="20"/>
                    </w:rPr>
                    <w:tab/>
                    <w:t xml:space="preserve"> </w:t>
                  </w:r>
                </w:p>
                <w:p w14:paraId="58F3E266"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sz w:val="20"/>
                      <w:szCs w:val="20"/>
                    </w:rPr>
                  </w:pPr>
                  <w:r w:rsidRPr="00F212AD">
                    <w:rPr>
                      <w:rFonts w:ascii="Arial" w:eastAsia="Calibri" w:hAnsi="Arial" w:cs="Arial"/>
                      <w:b/>
                      <w:bCs/>
                      <w:i/>
                      <w:sz w:val="20"/>
                      <w:szCs w:val="20"/>
                    </w:rPr>
                    <w:t xml:space="preserve">Performance Guarantee </w:t>
                  </w:r>
                  <w:r w:rsidRPr="00F212AD">
                    <w:rPr>
                      <w:rFonts w:ascii="Arial" w:eastAsia="Calibri" w:hAnsi="Arial" w:cs="Arial"/>
                      <w:bCs/>
                      <w:sz w:val="20"/>
                      <w:szCs w:val="20"/>
                    </w:rPr>
                    <w:t xml:space="preserve">i equal to </w:t>
                  </w:r>
                  <w:r w:rsidRPr="00F212AD">
                    <w:rPr>
                      <w:rFonts w:ascii="Arial" w:eastAsia="Calibri" w:hAnsi="Arial" w:cs="Arial"/>
                      <w:b/>
                      <w:bCs/>
                      <w:i/>
                      <w:sz w:val="20"/>
                      <w:szCs w:val="20"/>
                    </w:rPr>
                    <w:t>5 % and retention 5%</w:t>
                  </w:r>
                  <w:r w:rsidRPr="00F212AD">
                    <w:rPr>
                      <w:rFonts w:ascii="Arial" w:eastAsia="Calibri" w:hAnsi="Arial" w:cs="Arial"/>
                      <w:bCs/>
                      <w:sz w:val="20"/>
                      <w:szCs w:val="20"/>
                    </w:rPr>
                    <w:t xml:space="preserve"> of the </w:t>
                  </w:r>
                  <w:r w:rsidRPr="00F212AD">
                    <w:rPr>
                      <w:rFonts w:ascii="Arial" w:eastAsia="Calibri" w:hAnsi="Arial" w:cs="Arial"/>
                      <w:b/>
                      <w:bCs/>
                      <w:sz w:val="20"/>
                      <w:szCs w:val="20"/>
                    </w:rPr>
                    <w:t>contract.</w:t>
                  </w:r>
                  <w:r w:rsidRPr="00F212AD">
                    <w:rPr>
                      <w:rFonts w:ascii="Arial" w:eastAsia="Calibri" w:hAnsi="Arial" w:cs="Arial"/>
                      <w:bCs/>
                      <w:sz w:val="20"/>
                      <w:szCs w:val="20"/>
                    </w:rPr>
                    <w:t xml:space="preserve"> </w:t>
                  </w:r>
                  <w:r w:rsidRPr="00F212AD">
                    <w:rPr>
                      <w:rFonts w:ascii="Arial" w:eastAsia="Calibri" w:hAnsi="Arial" w:cs="Arial"/>
                      <w:b/>
                      <w:bCs/>
                      <w:sz w:val="20"/>
                      <w:szCs w:val="20"/>
                    </w:rPr>
                    <w:t>payment certificate.</w:t>
                  </w:r>
                </w:p>
                <w:p w14:paraId="1F414297"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sz w:val="20"/>
                      <w:szCs w:val="20"/>
                    </w:rPr>
                  </w:pPr>
                </w:p>
              </w:tc>
              <w:tc>
                <w:tcPr>
                  <w:tcW w:w="1083" w:type="pct"/>
                  <w:vAlign w:val="center"/>
                </w:tcPr>
                <w:p w14:paraId="25A46509"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sz w:val="20"/>
                      <w:szCs w:val="20"/>
                    </w:rPr>
                  </w:pPr>
                  <w:r w:rsidRPr="00F212AD">
                    <w:rPr>
                      <w:rFonts w:ascii="Arial" w:eastAsia="Calibri" w:hAnsi="Arial" w:cs="Arial"/>
                      <w:b/>
                      <w:bCs/>
                      <w:sz w:val="20"/>
                      <w:szCs w:val="20"/>
                    </w:rPr>
                    <w:t xml:space="preserve">Yes </w:t>
                  </w:r>
                  <w:r w:rsidRPr="00F212AD">
                    <w:rPr>
                      <w:rFonts w:ascii="Arial" w:eastAsia="Calibri" w:hAnsi="Arial" w:cs="Arial"/>
                      <w:b/>
                      <w:bCs/>
                      <w:sz w:val="20"/>
                      <w:szCs w:val="20"/>
                    </w:rPr>
                    <w:fldChar w:fldCharType="begin">
                      <w:ffData>
                        <w:name w:val="Check9"/>
                        <w:enabled/>
                        <w:calcOnExit w:val="0"/>
                        <w:checkBox>
                          <w:sizeAuto/>
                          <w:default w:val="0"/>
                        </w:checkBox>
                      </w:ffData>
                    </w:fldChar>
                  </w:r>
                  <w:r w:rsidRPr="00F212AD">
                    <w:rPr>
                      <w:rFonts w:ascii="Arial" w:eastAsia="Calibri" w:hAnsi="Arial" w:cs="Arial"/>
                      <w:b/>
                      <w:bCs/>
                      <w:sz w:val="20"/>
                      <w:szCs w:val="20"/>
                    </w:rPr>
                    <w:instrText xml:space="preserve"> FORMCHECKBOX </w:instrText>
                  </w:r>
                  <w:r w:rsidR="00000000">
                    <w:rPr>
                      <w:rFonts w:ascii="Arial" w:eastAsia="Calibri" w:hAnsi="Arial" w:cs="Arial"/>
                      <w:b/>
                      <w:bCs/>
                      <w:sz w:val="20"/>
                      <w:szCs w:val="20"/>
                    </w:rPr>
                  </w:r>
                  <w:r w:rsidR="00000000">
                    <w:rPr>
                      <w:rFonts w:ascii="Arial" w:eastAsia="Calibri" w:hAnsi="Arial" w:cs="Arial"/>
                      <w:b/>
                      <w:bCs/>
                      <w:sz w:val="20"/>
                      <w:szCs w:val="20"/>
                    </w:rPr>
                    <w:fldChar w:fldCharType="separate"/>
                  </w:r>
                  <w:r w:rsidRPr="00F212AD">
                    <w:rPr>
                      <w:rFonts w:ascii="Arial" w:eastAsia="Calibri" w:hAnsi="Arial" w:cs="Arial"/>
                      <w:b/>
                      <w:bCs/>
                      <w:sz w:val="20"/>
                      <w:szCs w:val="20"/>
                    </w:rPr>
                    <w:fldChar w:fldCharType="end"/>
                  </w:r>
                  <w:r w:rsidRPr="00F212AD">
                    <w:rPr>
                      <w:rFonts w:ascii="Arial" w:eastAsia="Calibri" w:hAnsi="Arial" w:cs="Arial"/>
                      <w:b/>
                      <w:bCs/>
                      <w:sz w:val="20"/>
                      <w:szCs w:val="20"/>
                    </w:rPr>
                    <w:t xml:space="preserve">   No </w:t>
                  </w:r>
                  <w:r w:rsidRPr="00F212AD">
                    <w:rPr>
                      <w:rFonts w:ascii="Arial" w:eastAsia="Calibri" w:hAnsi="Arial" w:cs="Arial"/>
                      <w:b/>
                      <w:bCs/>
                      <w:sz w:val="20"/>
                      <w:szCs w:val="20"/>
                    </w:rPr>
                    <w:fldChar w:fldCharType="begin">
                      <w:ffData>
                        <w:name w:val="Check10"/>
                        <w:enabled/>
                        <w:calcOnExit w:val="0"/>
                        <w:checkBox>
                          <w:sizeAuto/>
                          <w:default w:val="0"/>
                        </w:checkBox>
                      </w:ffData>
                    </w:fldChar>
                  </w:r>
                  <w:r w:rsidRPr="00F212AD">
                    <w:rPr>
                      <w:rFonts w:ascii="Arial" w:eastAsia="Calibri" w:hAnsi="Arial" w:cs="Arial"/>
                      <w:b/>
                      <w:bCs/>
                      <w:sz w:val="20"/>
                      <w:szCs w:val="20"/>
                    </w:rPr>
                    <w:instrText xml:space="preserve"> FORMCHECKBOX </w:instrText>
                  </w:r>
                  <w:r w:rsidR="00000000">
                    <w:rPr>
                      <w:rFonts w:ascii="Arial" w:eastAsia="Calibri" w:hAnsi="Arial" w:cs="Arial"/>
                      <w:b/>
                      <w:bCs/>
                      <w:sz w:val="20"/>
                      <w:szCs w:val="20"/>
                    </w:rPr>
                  </w:r>
                  <w:r w:rsidR="00000000">
                    <w:rPr>
                      <w:rFonts w:ascii="Arial" w:eastAsia="Calibri" w:hAnsi="Arial" w:cs="Arial"/>
                      <w:b/>
                      <w:bCs/>
                      <w:sz w:val="20"/>
                      <w:szCs w:val="20"/>
                    </w:rPr>
                    <w:fldChar w:fldCharType="separate"/>
                  </w:r>
                  <w:r w:rsidRPr="00F212AD">
                    <w:rPr>
                      <w:rFonts w:ascii="Arial" w:eastAsia="Calibri" w:hAnsi="Arial" w:cs="Arial"/>
                      <w:b/>
                      <w:bCs/>
                      <w:sz w:val="20"/>
                      <w:szCs w:val="20"/>
                    </w:rPr>
                    <w:fldChar w:fldCharType="end"/>
                  </w:r>
                </w:p>
              </w:tc>
            </w:tr>
            <w:tr w:rsidR="00F212AD" w:rsidRPr="00F212AD" w14:paraId="63CE1659" w14:textId="77777777" w:rsidTr="00FD7E2F">
              <w:trPr>
                <w:trHeight w:hRule="exact" w:val="720"/>
              </w:trPr>
              <w:tc>
                <w:tcPr>
                  <w:tcW w:w="3917" w:type="pct"/>
                  <w:vAlign w:val="center"/>
                </w:tcPr>
                <w:p w14:paraId="516D237B"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i/>
                      <w:sz w:val="20"/>
                      <w:szCs w:val="20"/>
                    </w:rPr>
                  </w:pPr>
                  <w:r w:rsidRPr="00F212AD">
                    <w:rPr>
                      <w:rFonts w:ascii="Arial" w:eastAsia="Calibri" w:hAnsi="Arial" w:cs="Arial"/>
                      <w:bCs/>
                      <w:i/>
                      <w:sz w:val="20"/>
                      <w:szCs w:val="20"/>
                    </w:rPr>
                    <w:t>Option 3</w:t>
                  </w:r>
                </w:p>
                <w:p w14:paraId="62F718B2"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i/>
                      <w:sz w:val="20"/>
                      <w:szCs w:val="20"/>
                    </w:rPr>
                  </w:pPr>
                  <w:r w:rsidRPr="00F212AD">
                    <w:rPr>
                      <w:rFonts w:ascii="Arial" w:eastAsia="Calibri" w:hAnsi="Arial" w:cs="Arial"/>
                      <w:bCs/>
                      <w:i/>
                      <w:sz w:val="20"/>
                      <w:szCs w:val="20"/>
                    </w:rPr>
                    <w:t xml:space="preserve">Retention of </w:t>
                  </w:r>
                  <w:r w:rsidRPr="00F212AD">
                    <w:rPr>
                      <w:rFonts w:ascii="Arial" w:eastAsia="Calibri" w:hAnsi="Arial" w:cs="Arial"/>
                      <w:b/>
                      <w:bCs/>
                      <w:i/>
                      <w:sz w:val="20"/>
                      <w:szCs w:val="20"/>
                    </w:rPr>
                    <w:t>10%</w:t>
                  </w:r>
                  <w:r w:rsidRPr="00F212AD">
                    <w:rPr>
                      <w:rFonts w:ascii="Arial" w:eastAsia="Calibri" w:hAnsi="Arial" w:cs="Arial"/>
                      <w:bCs/>
                      <w:i/>
                      <w:sz w:val="20"/>
                      <w:szCs w:val="20"/>
                    </w:rPr>
                    <w:t xml:space="preserve"> of contract sum</w:t>
                  </w:r>
                </w:p>
              </w:tc>
              <w:tc>
                <w:tcPr>
                  <w:tcW w:w="1083" w:type="pct"/>
                  <w:vAlign w:val="center"/>
                </w:tcPr>
                <w:p w14:paraId="3C7B5DE6"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
                      <w:bCs/>
                      <w:sz w:val="20"/>
                      <w:szCs w:val="20"/>
                    </w:rPr>
                  </w:pPr>
                  <w:r w:rsidRPr="00F212AD">
                    <w:rPr>
                      <w:rFonts w:ascii="Arial" w:eastAsia="Calibri" w:hAnsi="Arial" w:cs="Arial"/>
                      <w:b/>
                      <w:bCs/>
                      <w:sz w:val="20"/>
                      <w:szCs w:val="20"/>
                    </w:rPr>
                    <w:t xml:space="preserve">Yes </w:t>
                  </w:r>
                  <w:r w:rsidRPr="00F212AD">
                    <w:rPr>
                      <w:rFonts w:ascii="Arial" w:eastAsia="Calibri" w:hAnsi="Arial" w:cs="Arial"/>
                      <w:b/>
                      <w:bCs/>
                      <w:sz w:val="20"/>
                      <w:szCs w:val="20"/>
                    </w:rPr>
                    <w:fldChar w:fldCharType="begin">
                      <w:ffData>
                        <w:name w:val="Check9"/>
                        <w:enabled/>
                        <w:calcOnExit w:val="0"/>
                        <w:checkBox>
                          <w:sizeAuto/>
                          <w:default w:val="0"/>
                        </w:checkBox>
                      </w:ffData>
                    </w:fldChar>
                  </w:r>
                  <w:r w:rsidRPr="00F212AD">
                    <w:rPr>
                      <w:rFonts w:ascii="Arial" w:eastAsia="Calibri" w:hAnsi="Arial" w:cs="Arial"/>
                      <w:b/>
                      <w:bCs/>
                      <w:sz w:val="20"/>
                      <w:szCs w:val="20"/>
                    </w:rPr>
                    <w:instrText xml:space="preserve"> FORMCHECKBOX </w:instrText>
                  </w:r>
                  <w:r w:rsidR="00000000">
                    <w:rPr>
                      <w:rFonts w:ascii="Arial" w:eastAsia="Calibri" w:hAnsi="Arial" w:cs="Arial"/>
                      <w:b/>
                      <w:bCs/>
                      <w:sz w:val="20"/>
                      <w:szCs w:val="20"/>
                    </w:rPr>
                  </w:r>
                  <w:r w:rsidR="00000000">
                    <w:rPr>
                      <w:rFonts w:ascii="Arial" w:eastAsia="Calibri" w:hAnsi="Arial" w:cs="Arial"/>
                      <w:b/>
                      <w:bCs/>
                      <w:sz w:val="20"/>
                      <w:szCs w:val="20"/>
                    </w:rPr>
                    <w:fldChar w:fldCharType="separate"/>
                  </w:r>
                  <w:r w:rsidRPr="00F212AD">
                    <w:rPr>
                      <w:rFonts w:ascii="Arial" w:eastAsia="Calibri" w:hAnsi="Arial" w:cs="Arial"/>
                      <w:b/>
                      <w:bCs/>
                      <w:sz w:val="20"/>
                      <w:szCs w:val="20"/>
                    </w:rPr>
                    <w:fldChar w:fldCharType="end"/>
                  </w:r>
                  <w:r w:rsidRPr="00F212AD">
                    <w:rPr>
                      <w:rFonts w:ascii="Arial" w:eastAsia="Calibri" w:hAnsi="Arial" w:cs="Arial"/>
                      <w:b/>
                      <w:bCs/>
                      <w:sz w:val="20"/>
                      <w:szCs w:val="20"/>
                    </w:rPr>
                    <w:t xml:space="preserve">   No </w:t>
                  </w:r>
                  <w:r w:rsidRPr="00F212AD">
                    <w:rPr>
                      <w:rFonts w:ascii="Arial" w:eastAsia="Calibri" w:hAnsi="Arial" w:cs="Arial"/>
                      <w:b/>
                      <w:bCs/>
                      <w:sz w:val="20"/>
                      <w:szCs w:val="20"/>
                    </w:rPr>
                    <w:fldChar w:fldCharType="begin">
                      <w:ffData>
                        <w:name w:val="Check10"/>
                        <w:enabled/>
                        <w:calcOnExit w:val="0"/>
                        <w:checkBox>
                          <w:sizeAuto/>
                          <w:default w:val="0"/>
                        </w:checkBox>
                      </w:ffData>
                    </w:fldChar>
                  </w:r>
                  <w:r w:rsidRPr="00F212AD">
                    <w:rPr>
                      <w:rFonts w:ascii="Arial" w:eastAsia="Calibri" w:hAnsi="Arial" w:cs="Arial"/>
                      <w:b/>
                      <w:bCs/>
                      <w:sz w:val="20"/>
                      <w:szCs w:val="20"/>
                    </w:rPr>
                    <w:instrText xml:space="preserve"> FORMCHECKBOX </w:instrText>
                  </w:r>
                  <w:r w:rsidR="00000000">
                    <w:rPr>
                      <w:rFonts w:ascii="Arial" w:eastAsia="Calibri" w:hAnsi="Arial" w:cs="Arial"/>
                      <w:b/>
                      <w:bCs/>
                      <w:sz w:val="20"/>
                      <w:szCs w:val="20"/>
                    </w:rPr>
                  </w:r>
                  <w:r w:rsidR="00000000">
                    <w:rPr>
                      <w:rFonts w:ascii="Arial" w:eastAsia="Calibri" w:hAnsi="Arial" w:cs="Arial"/>
                      <w:b/>
                      <w:bCs/>
                      <w:sz w:val="20"/>
                      <w:szCs w:val="20"/>
                    </w:rPr>
                    <w:fldChar w:fldCharType="separate"/>
                  </w:r>
                  <w:r w:rsidRPr="00F212AD">
                    <w:rPr>
                      <w:rFonts w:ascii="Arial" w:eastAsia="Calibri" w:hAnsi="Arial" w:cs="Arial"/>
                      <w:b/>
                      <w:bCs/>
                      <w:sz w:val="20"/>
                      <w:szCs w:val="20"/>
                    </w:rPr>
                    <w:fldChar w:fldCharType="end"/>
                  </w:r>
                </w:p>
              </w:tc>
            </w:tr>
            <w:tr w:rsidR="00F212AD" w:rsidRPr="00F212AD" w14:paraId="18F8BCB3" w14:textId="77777777" w:rsidTr="00FD7E2F">
              <w:trPr>
                <w:trHeight w:hRule="exact" w:val="720"/>
              </w:trPr>
              <w:tc>
                <w:tcPr>
                  <w:tcW w:w="3917" w:type="pct"/>
                  <w:vAlign w:val="center"/>
                </w:tcPr>
                <w:p w14:paraId="743C2D58"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Cs/>
                      <w:i/>
                      <w:sz w:val="20"/>
                      <w:szCs w:val="20"/>
                    </w:rPr>
                  </w:pPr>
                  <w:r w:rsidRPr="00F212AD">
                    <w:rPr>
                      <w:rFonts w:ascii="Arial" w:eastAsia="Calibri" w:hAnsi="Arial" w:cs="Arial"/>
                      <w:bCs/>
                      <w:i/>
                      <w:sz w:val="20"/>
                      <w:szCs w:val="20"/>
                    </w:rPr>
                    <w:t>No security(only if specified by the Employer)</w:t>
                  </w:r>
                </w:p>
              </w:tc>
              <w:tc>
                <w:tcPr>
                  <w:tcW w:w="1083" w:type="pct"/>
                  <w:vAlign w:val="center"/>
                </w:tcPr>
                <w:p w14:paraId="43A48114" w14:textId="77777777" w:rsidR="00F212AD" w:rsidRPr="00F212AD" w:rsidRDefault="00F212AD" w:rsidP="00F212AD">
                  <w:pPr>
                    <w:tabs>
                      <w:tab w:val="left" w:pos="373"/>
                      <w:tab w:val="left" w:pos="770"/>
                      <w:tab w:val="left" w:pos="1336"/>
                      <w:tab w:val="left" w:pos="1814"/>
                      <w:tab w:val="left" w:pos="2324"/>
                      <w:tab w:val="left" w:pos="6802"/>
                    </w:tabs>
                    <w:spacing w:after="200" w:line="276" w:lineRule="auto"/>
                    <w:rPr>
                      <w:rFonts w:ascii="Arial" w:eastAsia="Calibri" w:hAnsi="Arial" w:cs="Arial"/>
                      <w:b/>
                      <w:bCs/>
                      <w:sz w:val="20"/>
                      <w:szCs w:val="20"/>
                    </w:rPr>
                  </w:pPr>
                </w:p>
              </w:tc>
            </w:tr>
          </w:tbl>
          <w:p w14:paraId="196BF01A" w14:textId="77777777" w:rsidR="00F212AD" w:rsidRPr="00F212AD" w:rsidRDefault="00F212AD" w:rsidP="00F212AD">
            <w:pPr>
              <w:spacing w:line="360" w:lineRule="auto"/>
              <w:rPr>
                <w:rFonts w:ascii="Arial" w:hAnsi="Arial" w:cs="Arial"/>
                <w:sz w:val="20"/>
                <w:szCs w:val="20"/>
              </w:rPr>
            </w:pPr>
            <w:r w:rsidRPr="00F212AD">
              <w:rPr>
                <w:rFonts w:ascii="Arial" w:hAnsi="Arial" w:cs="Arial"/>
                <w:sz w:val="20"/>
                <w:szCs w:val="20"/>
              </w:rPr>
              <w:t>NB. Where guarantees are equal or more that 10% of contract sum, the total retention monies to be held shall not exceed 5% of contract price.</w:t>
            </w:r>
          </w:p>
          <w:p w14:paraId="5CE6DD73" w14:textId="77777777" w:rsidR="00F212AD" w:rsidRPr="00F212AD" w:rsidRDefault="00F212AD" w:rsidP="00F212AD">
            <w:pPr>
              <w:suppressAutoHyphens/>
              <w:spacing w:after="120" w:line="276" w:lineRule="auto"/>
              <w:rPr>
                <w:rFonts w:ascii="Arial" w:eastAsia="Calibri" w:hAnsi="Arial" w:cs="Arial"/>
                <w:b/>
                <w:spacing w:val="-3"/>
                <w:sz w:val="16"/>
                <w:szCs w:val="22"/>
              </w:rPr>
            </w:pPr>
            <w:r w:rsidRPr="00F212AD">
              <w:rPr>
                <w:rFonts w:ascii="Arial" w:eastAsia="Calibri" w:hAnsi="Arial" w:cs="Arial"/>
                <w:sz w:val="20"/>
                <w:szCs w:val="20"/>
              </w:rPr>
              <w:t>Securities must be valid until the Completion of the Works</w:t>
            </w:r>
          </w:p>
        </w:tc>
      </w:tr>
    </w:tbl>
    <w:p w14:paraId="34CFE037"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25D95FC5"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1F3BCE7A"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546CE3DA"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706E119C"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49A691B2"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1630359B"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528529EA"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59A5CF19"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4906CACC" w14:textId="770E9AFB" w:rsid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065C8892" w14:textId="26F00668" w:rsid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6132948D" w14:textId="6C79DE14" w:rsid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1A49A4F2" w14:textId="16499F2C" w:rsid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216C2ADC" w14:textId="4DB50586" w:rsid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34A1CA16" w14:textId="3DD270C1" w:rsid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4D3C6FE2" w14:textId="229D0DCA" w:rsid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7E26CC4E" w14:textId="3178C8F1" w:rsid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01C1A217" w14:textId="4D97872D" w:rsid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4929B52B" w14:textId="60181B12" w:rsidR="0054411E" w:rsidRDefault="0054411E"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17D36353" w14:textId="23961C34" w:rsidR="0054411E" w:rsidRDefault="0054411E"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50C4C172" w14:textId="77777777" w:rsidR="0054411E" w:rsidRPr="00F212AD" w:rsidRDefault="0054411E"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249ED059"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7BABB0CF"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04AAE42C" w14:textId="77777777" w:rsidR="00F212AD" w:rsidRPr="00F212AD" w:rsidRDefault="00F212AD" w:rsidP="00F212AD">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jc w:val="both"/>
        <w:rPr>
          <w:rFonts w:ascii="Arial" w:hAnsi="Arial" w:cs="Arial"/>
          <w:b/>
          <w:spacing w:val="-2"/>
          <w:sz w:val="22"/>
          <w:szCs w:val="22"/>
          <w:lang w:val="en-GB"/>
        </w:rPr>
      </w:pPr>
    </w:p>
    <w:p w14:paraId="2B001FE9" w14:textId="77777777" w:rsidR="00F212AD" w:rsidRPr="00F212AD" w:rsidRDefault="00F212AD" w:rsidP="00F212AD">
      <w:pPr>
        <w:pBdr>
          <w:top w:val="single" w:sz="6" w:space="5" w:color="auto"/>
          <w:left w:val="single" w:sz="6" w:space="5" w:color="auto"/>
          <w:bottom w:val="single" w:sz="6" w:space="5" w:color="auto"/>
          <w:right w:val="single" w:sz="6" w:space="0" w:color="auto"/>
        </w:pBdr>
        <w:shd w:val="clear" w:color="auto" w:fill="BFBFBF"/>
        <w:tabs>
          <w:tab w:val="left" w:pos="357"/>
        </w:tabs>
        <w:spacing w:after="200" w:line="276" w:lineRule="auto"/>
        <w:jc w:val="center"/>
        <w:rPr>
          <w:rFonts w:ascii="Arial" w:eastAsia="Calibri" w:hAnsi="Arial" w:cs="Arial"/>
          <w:sz w:val="22"/>
          <w:szCs w:val="22"/>
        </w:rPr>
      </w:pPr>
      <w:r w:rsidRPr="00F212AD">
        <w:rPr>
          <w:rFonts w:ascii="Arial" w:eastAsia="Calibri" w:hAnsi="Arial" w:cs="Arial"/>
          <w:b/>
          <w:bCs/>
          <w:sz w:val="22"/>
          <w:szCs w:val="22"/>
        </w:rPr>
        <w:lastRenderedPageBreak/>
        <w:t>C1.3 FORM OF GUARANTEE</w:t>
      </w:r>
    </w:p>
    <w:p w14:paraId="3ED502C3" w14:textId="77777777" w:rsidR="00F212AD" w:rsidRPr="00F212AD" w:rsidRDefault="00F212AD" w:rsidP="00F212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276" w:lineRule="auto"/>
        <w:jc w:val="center"/>
        <w:rPr>
          <w:rFonts w:ascii="Arial" w:eastAsia="Calibri" w:hAnsi="Arial" w:cs="Arial"/>
          <w:b/>
        </w:rPr>
      </w:pPr>
      <w:r w:rsidRPr="00F212AD">
        <w:rPr>
          <w:rFonts w:ascii="Arial" w:eastAsia="Calibri" w:hAnsi="Arial" w:cs="Arial"/>
          <w:b/>
        </w:rPr>
        <w:t>PASSENGER RAIL AGENCY OF SOUTH AFRICA (PRASA)</w:t>
      </w:r>
    </w:p>
    <w:p w14:paraId="0CD7D9DF" w14:textId="77777777" w:rsidR="00F212AD" w:rsidRPr="00F212AD" w:rsidRDefault="00F212AD" w:rsidP="00F212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276" w:lineRule="auto"/>
        <w:jc w:val="center"/>
        <w:rPr>
          <w:rFonts w:ascii="Arial" w:eastAsia="Calibri" w:hAnsi="Arial" w:cs="Arial"/>
          <w:b/>
        </w:rPr>
      </w:pPr>
      <w:r w:rsidRPr="00F212AD">
        <w:rPr>
          <w:rFonts w:ascii="Arial" w:eastAsia="Calibri" w:hAnsi="Arial" w:cs="Arial"/>
          <w:b/>
        </w:rPr>
        <w:t>DEED OF SURETYSHIP</w:t>
      </w:r>
    </w:p>
    <w:p w14:paraId="4FCDEA1F" w14:textId="77777777" w:rsidR="00F212AD" w:rsidRPr="00F212AD" w:rsidRDefault="00F212AD" w:rsidP="00F212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276" w:lineRule="auto"/>
        <w:jc w:val="center"/>
        <w:rPr>
          <w:rFonts w:ascii="Arial" w:eastAsia="Calibri" w:hAnsi="Arial" w:cs="Arial"/>
          <w:b/>
        </w:rPr>
      </w:pPr>
    </w:p>
    <w:p w14:paraId="299B8440" w14:textId="5BBD6E07" w:rsidR="00F212AD" w:rsidRPr="00F212AD" w:rsidRDefault="00F212AD" w:rsidP="00F212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276" w:lineRule="auto"/>
        <w:jc w:val="center"/>
        <w:rPr>
          <w:rFonts w:ascii="Arial" w:eastAsia="Calibri" w:hAnsi="Arial" w:cs="Arial"/>
          <w:b/>
        </w:rPr>
      </w:pPr>
      <w:r w:rsidRPr="00F212AD">
        <w:rPr>
          <w:rFonts w:ascii="Arial" w:eastAsia="Calibri" w:hAnsi="Arial" w:cs="Arial"/>
          <w:b/>
        </w:rPr>
        <w:t xml:space="preserve">CONTRACT No.: </w:t>
      </w:r>
      <w:r w:rsidR="00661AB9">
        <w:rPr>
          <w:rFonts w:ascii="Arial" w:eastAsia="Calibri" w:hAnsi="Arial" w:cs="Arial"/>
          <w:b/>
        </w:rPr>
        <w:t>10</w:t>
      </w:r>
      <w:r w:rsidR="00415571">
        <w:rPr>
          <w:rFonts w:ascii="Arial" w:eastAsia="Calibri" w:hAnsi="Arial" w:cs="Arial"/>
          <w:b/>
        </w:rPr>
        <w:t>334358</w:t>
      </w:r>
    </w:p>
    <w:p w14:paraId="4E2D4EAF" w14:textId="77777777" w:rsidR="00F212AD" w:rsidRPr="00F212AD" w:rsidRDefault="00F212AD" w:rsidP="00F212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276" w:lineRule="auto"/>
        <w:jc w:val="center"/>
        <w:rPr>
          <w:rFonts w:ascii="Arial" w:eastAsia="Calibri" w:hAnsi="Arial" w:cs="Arial"/>
          <w:b/>
          <w:i/>
          <w:spacing w:val="-3"/>
          <w:sz w:val="22"/>
          <w:szCs w:val="20"/>
        </w:rPr>
      </w:pPr>
    </w:p>
    <w:p w14:paraId="3B307BB2" w14:textId="5585C5CB" w:rsidR="00F212AD" w:rsidRPr="00F212AD" w:rsidRDefault="00F212AD" w:rsidP="00F212AD">
      <w:pPr>
        <w:tabs>
          <w:tab w:val="right" w:pos="9220"/>
        </w:tabs>
        <w:suppressAutoHyphens/>
        <w:spacing w:before="120" w:after="200" w:line="360" w:lineRule="auto"/>
        <w:jc w:val="both"/>
        <w:rPr>
          <w:rFonts w:ascii="Arial" w:eastAsia="Calibri" w:hAnsi="Arial" w:cs="Arial"/>
          <w:spacing w:val="-2"/>
          <w:sz w:val="22"/>
          <w:szCs w:val="20"/>
        </w:rPr>
      </w:pPr>
      <w:r w:rsidRPr="00F212AD">
        <w:rPr>
          <w:rFonts w:ascii="Arial" w:eastAsia="Calibri" w:hAnsi="Arial" w:cs="Arial"/>
          <w:spacing w:val="-2"/>
          <w:sz w:val="22"/>
          <w:szCs w:val="20"/>
        </w:rPr>
        <w:t xml:space="preserve">PROCUREMENT OF </w:t>
      </w:r>
      <w:r w:rsidR="002E78BC">
        <w:rPr>
          <w:rFonts w:ascii="Arial" w:eastAsia="Calibri" w:hAnsi="Arial" w:cs="Arial"/>
          <w:spacing w:val="-2"/>
          <w:sz w:val="22"/>
          <w:szCs w:val="20"/>
        </w:rPr>
        <w:t xml:space="preserve">A </w:t>
      </w:r>
      <w:r w:rsidRPr="00F212AD">
        <w:rPr>
          <w:rFonts w:ascii="Arial" w:eastAsia="Calibri" w:hAnsi="Arial" w:cs="Arial"/>
          <w:spacing w:val="-2"/>
          <w:sz w:val="22"/>
          <w:szCs w:val="20"/>
        </w:rPr>
        <w:t xml:space="preserve">SERVICE PROVIDER FOR TRACK MAINTENANCE WORK </w:t>
      </w:r>
    </w:p>
    <w:p w14:paraId="4E0639A0" w14:textId="77777777" w:rsidR="00F212AD" w:rsidRPr="00F212AD" w:rsidRDefault="00F212AD" w:rsidP="00F212AD">
      <w:pPr>
        <w:tabs>
          <w:tab w:val="right" w:pos="9220"/>
        </w:tabs>
        <w:suppressAutoHyphens/>
        <w:spacing w:before="120" w:after="200" w:line="360" w:lineRule="auto"/>
        <w:jc w:val="both"/>
        <w:rPr>
          <w:rFonts w:ascii="Arial" w:eastAsia="Calibri" w:hAnsi="Arial" w:cs="Arial"/>
          <w:spacing w:val="-2"/>
          <w:sz w:val="22"/>
          <w:szCs w:val="20"/>
        </w:rPr>
      </w:pPr>
      <w:r w:rsidRPr="00F212AD">
        <w:rPr>
          <w:rFonts w:ascii="Arial" w:eastAsia="Calibri" w:hAnsi="Arial" w:cs="Arial"/>
          <w:spacing w:val="-2"/>
          <w:sz w:val="22"/>
          <w:szCs w:val="20"/>
        </w:rPr>
        <w:t xml:space="preserve">I/We the undersigned </w:t>
      </w:r>
      <w:r w:rsidRPr="00F212AD">
        <w:rPr>
          <w:rFonts w:ascii="Arial" w:eastAsia="Calibri" w:hAnsi="Arial" w:cs="Arial"/>
          <w:spacing w:val="-2"/>
          <w:sz w:val="22"/>
          <w:szCs w:val="20"/>
          <w:u w:val="single"/>
        </w:rPr>
        <w:tab/>
      </w:r>
    </w:p>
    <w:p w14:paraId="5FDD806C" w14:textId="77777777" w:rsidR="00F212AD" w:rsidRPr="00F212AD" w:rsidRDefault="00F212AD" w:rsidP="00F212AD">
      <w:pPr>
        <w:tabs>
          <w:tab w:val="right" w:pos="9220"/>
        </w:tabs>
        <w:suppressAutoHyphens/>
        <w:spacing w:before="120" w:after="200" w:line="360" w:lineRule="auto"/>
        <w:jc w:val="both"/>
        <w:rPr>
          <w:rFonts w:ascii="Arial" w:eastAsia="Calibri" w:hAnsi="Arial" w:cs="Arial"/>
          <w:spacing w:val="-2"/>
          <w:sz w:val="22"/>
          <w:szCs w:val="20"/>
          <w:u w:val="single"/>
        </w:rPr>
      </w:pPr>
      <w:r w:rsidRPr="00F212AD">
        <w:rPr>
          <w:rFonts w:ascii="Arial" w:eastAsia="Calibri" w:hAnsi="Arial" w:cs="Arial"/>
          <w:spacing w:val="-2"/>
          <w:sz w:val="22"/>
          <w:szCs w:val="20"/>
        </w:rPr>
        <w:t xml:space="preserve">being duly authorised thereto in my/our capacity as </w:t>
      </w:r>
      <w:r w:rsidRPr="00F212AD">
        <w:rPr>
          <w:rFonts w:ascii="Arial" w:eastAsia="Calibri" w:hAnsi="Arial" w:cs="Arial"/>
          <w:spacing w:val="-2"/>
          <w:sz w:val="22"/>
          <w:szCs w:val="20"/>
          <w:u w:val="single"/>
        </w:rPr>
        <w:tab/>
      </w:r>
    </w:p>
    <w:p w14:paraId="4F948C25" w14:textId="77777777" w:rsidR="00F212AD" w:rsidRPr="00F212AD" w:rsidRDefault="00F212AD" w:rsidP="00F212AD">
      <w:pPr>
        <w:tabs>
          <w:tab w:val="right" w:pos="9220"/>
        </w:tabs>
        <w:suppressAutoHyphens/>
        <w:spacing w:before="120" w:after="200" w:line="360" w:lineRule="auto"/>
        <w:jc w:val="both"/>
        <w:rPr>
          <w:rFonts w:ascii="Arial" w:eastAsia="Calibri" w:hAnsi="Arial" w:cs="Arial"/>
          <w:spacing w:val="-2"/>
          <w:sz w:val="22"/>
          <w:szCs w:val="20"/>
          <w:u w:val="single"/>
        </w:rPr>
      </w:pPr>
      <w:r w:rsidRPr="00F212AD">
        <w:rPr>
          <w:rFonts w:ascii="Arial" w:eastAsia="Calibri" w:hAnsi="Arial" w:cs="Arial"/>
          <w:spacing w:val="-2"/>
          <w:sz w:val="22"/>
          <w:szCs w:val="20"/>
        </w:rPr>
        <w:t xml:space="preserve">do hereby bind </w:t>
      </w:r>
      <w:r w:rsidRPr="00F212AD">
        <w:rPr>
          <w:rFonts w:ascii="Arial" w:eastAsia="Calibri" w:hAnsi="Arial" w:cs="Arial"/>
          <w:spacing w:val="-2"/>
          <w:sz w:val="22"/>
          <w:szCs w:val="20"/>
          <w:u w:val="single"/>
        </w:rPr>
        <w:tab/>
      </w:r>
    </w:p>
    <w:p w14:paraId="10D14A46" w14:textId="77777777" w:rsidR="00F212AD" w:rsidRPr="00F212AD" w:rsidRDefault="00F212AD" w:rsidP="00F212AD">
      <w:pPr>
        <w:tabs>
          <w:tab w:val="right" w:pos="9220"/>
        </w:tabs>
        <w:suppressAutoHyphens/>
        <w:spacing w:before="120" w:after="200" w:line="360" w:lineRule="auto"/>
        <w:jc w:val="both"/>
        <w:rPr>
          <w:rFonts w:ascii="Arial" w:eastAsia="Calibri" w:hAnsi="Arial" w:cs="Arial"/>
          <w:spacing w:val="-2"/>
          <w:sz w:val="22"/>
          <w:szCs w:val="20"/>
        </w:rPr>
      </w:pPr>
      <w:r w:rsidRPr="00F212AD">
        <w:rPr>
          <w:rFonts w:ascii="Arial" w:eastAsia="Calibri" w:hAnsi="Arial" w:cs="Arial"/>
          <w:spacing w:val="-2"/>
          <w:sz w:val="22"/>
          <w:szCs w:val="20"/>
          <w:u w:val="single"/>
        </w:rPr>
        <w:tab/>
      </w:r>
    </w:p>
    <w:p w14:paraId="481B294F" w14:textId="77777777" w:rsidR="00F212AD" w:rsidRPr="00F212AD" w:rsidRDefault="00F212AD" w:rsidP="00F212AD">
      <w:pPr>
        <w:tabs>
          <w:tab w:val="left" w:pos="1008"/>
          <w:tab w:val="center" w:pos="4609"/>
        </w:tabs>
        <w:suppressAutoHyphens/>
        <w:spacing w:after="200" w:line="360" w:lineRule="auto"/>
        <w:jc w:val="both"/>
        <w:rPr>
          <w:rFonts w:ascii="Arial" w:eastAsia="Calibri" w:hAnsi="Arial" w:cs="Arial"/>
          <w:spacing w:val="-2"/>
          <w:sz w:val="22"/>
          <w:szCs w:val="20"/>
        </w:rPr>
      </w:pPr>
      <w:r w:rsidRPr="00F212AD">
        <w:rPr>
          <w:rFonts w:ascii="Arial" w:eastAsia="Calibri" w:hAnsi="Arial" w:cs="Arial"/>
          <w:b/>
          <w:spacing w:val="-2"/>
          <w:sz w:val="22"/>
          <w:szCs w:val="20"/>
        </w:rPr>
        <w:t>(Name of Bank or Insurance/Guarantee Company hereinafter referred as "the Guarantors")</w:t>
      </w:r>
    </w:p>
    <w:p w14:paraId="550C9949" w14:textId="108606B9" w:rsidR="00F212AD" w:rsidRPr="00F212AD" w:rsidRDefault="00F212AD" w:rsidP="003922C8">
      <w:pPr>
        <w:numPr>
          <w:ilvl w:val="0"/>
          <w:numId w:val="27"/>
        </w:numPr>
        <w:tabs>
          <w:tab w:val="left" w:pos="1418"/>
        </w:tabs>
        <w:spacing w:before="170" w:after="68" w:line="360" w:lineRule="auto"/>
        <w:ind w:right="22"/>
        <w:jc w:val="both"/>
        <w:outlineLvl w:val="0"/>
        <w:rPr>
          <w:rFonts w:ascii="Arial" w:hAnsi="Arial" w:cs="Arial"/>
          <w:caps/>
          <w:kern w:val="28"/>
          <w:sz w:val="22"/>
          <w:szCs w:val="20"/>
          <w:lang w:val="en-GB" w:eastAsia="x-none"/>
        </w:rPr>
      </w:pPr>
      <w:bookmarkStart w:id="26" w:name="_Toc46924389"/>
      <w:bookmarkStart w:id="27" w:name="_Toc47077469"/>
      <w:bookmarkStart w:id="28" w:name="_Toc47078027"/>
      <w:r w:rsidRPr="00F212AD">
        <w:rPr>
          <w:rFonts w:ascii="Arial" w:hAnsi="Arial" w:cs="Arial"/>
          <w:caps/>
          <w:spacing w:val="-2"/>
          <w:kern w:val="28"/>
          <w:sz w:val="22"/>
          <w:szCs w:val="20"/>
          <w:lang w:val="en-GB" w:eastAsia="x-none"/>
        </w:rPr>
        <w:t xml:space="preserve">as surety/sureties in solidum for and co-principal debtor(s) in an amount not exceeding </w:t>
      </w:r>
      <w:r w:rsidRPr="00F212AD">
        <w:rPr>
          <w:rFonts w:ascii="Arial" w:hAnsi="Arial" w:cs="Arial"/>
          <w:b/>
          <w:caps/>
          <w:spacing w:val="-2"/>
          <w:kern w:val="28"/>
          <w:sz w:val="22"/>
          <w:szCs w:val="20"/>
          <w:lang w:val="en-GB" w:eastAsia="x-none"/>
        </w:rPr>
        <w:t>……………………………………………………………..</w:t>
      </w:r>
      <w:r w:rsidRPr="00F212AD">
        <w:rPr>
          <w:rFonts w:ascii="Arial" w:hAnsi="Arial" w:cs="Arial"/>
          <w:caps/>
          <w:spacing w:val="-2"/>
          <w:kern w:val="28"/>
          <w:sz w:val="22"/>
          <w:szCs w:val="20"/>
          <w:lang w:val="en-GB" w:eastAsia="x-none"/>
        </w:rPr>
        <w:t xml:space="preserve"> for the due and faithful performance by </w:t>
      </w:r>
      <w:r w:rsidRPr="00F212AD">
        <w:rPr>
          <w:rFonts w:ascii="Arial" w:hAnsi="Arial" w:cs="Arial"/>
          <w:b/>
          <w:caps/>
          <w:spacing w:val="-2"/>
          <w:kern w:val="28"/>
          <w:sz w:val="22"/>
          <w:szCs w:val="20"/>
          <w:lang w:val="en-GB" w:eastAsia="x-none"/>
        </w:rPr>
        <w:t>Messrs. ……………………………………………………..</w:t>
      </w:r>
      <w:r w:rsidRPr="00F212AD">
        <w:rPr>
          <w:rFonts w:ascii="Arial" w:hAnsi="Arial" w:cs="Arial"/>
          <w:caps/>
          <w:spacing w:val="-2"/>
          <w:kern w:val="28"/>
          <w:sz w:val="22"/>
          <w:szCs w:val="20"/>
          <w:lang w:val="en-GB" w:eastAsia="x-none"/>
        </w:rPr>
        <w:t xml:space="preserve"> (hereinafter referred to as "the Contractor") of all the duties and obligations resting upon and assumed by the Contract/terms of a certain contract No </w:t>
      </w:r>
      <w:r w:rsidR="00415571">
        <w:rPr>
          <w:rFonts w:ascii="Arial" w:hAnsi="Arial" w:cs="Arial"/>
          <w:caps/>
          <w:spacing w:val="-2"/>
          <w:kern w:val="28"/>
          <w:sz w:val="22"/>
          <w:szCs w:val="20"/>
          <w:lang w:val="en-GB" w:eastAsia="x-none"/>
        </w:rPr>
        <w:t>10334358</w:t>
      </w:r>
      <w:r w:rsidRPr="00F212AD">
        <w:rPr>
          <w:rFonts w:ascii="Arial" w:hAnsi="Arial" w:cs="Arial"/>
          <w:caps/>
          <w:spacing w:val="-2"/>
          <w:kern w:val="28"/>
          <w:sz w:val="22"/>
          <w:szCs w:val="20"/>
          <w:lang w:val="en-GB" w:eastAsia="x-none"/>
        </w:rPr>
        <w:t xml:space="preserve"> entered into between the Contractor and METRORAIL for</w:t>
      </w:r>
      <w:r w:rsidRPr="00F212AD">
        <w:rPr>
          <w:rFonts w:ascii="Arial" w:hAnsi="Arial" w:cs="Arial"/>
          <w:caps/>
          <w:spacing w:val="-3"/>
          <w:kern w:val="28"/>
          <w:sz w:val="22"/>
          <w:szCs w:val="20"/>
          <w:lang w:val="en-GB" w:eastAsia="x-none"/>
        </w:rPr>
        <w:t xml:space="preserve"> </w:t>
      </w:r>
      <w:r w:rsidRPr="00F212AD">
        <w:rPr>
          <w:rFonts w:ascii="Arial" w:hAnsi="Arial" w:cs="Arial"/>
          <w:caps/>
          <w:kern w:val="28"/>
          <w:sz w:val="22"/>
          <w:szCs w:val="20"/>
          <w:lang w:val="en-GB" w:eastAsia="x-none"/>
        </w:rPr>
        <w:t xml:space="preserve">the </w:t>
      </w:r>
      <w:r w:rsidRPr="00F212AD">
        <w:rPr>
          <w:rFonts w:ascii="Arial" w:hAnsi="Arial" w:cs="Arial"/>
          <w:caps/>
          <w:kern w:val="28"/>
          <w:sz w:val="22"/>
          <w:szCs w:val="20"/>
          <w:lang w:val="en-GB" w:eastAsia="x-none"/>
        </w:rPr>
        <w:fldChar w:fldCharType="begin">
          <w:ffData>
            <w:name w:val="Text2"/>
            <w:enabled/>
            <w:calcOnExit w:val="0"/>
            <w:textInput/>
          </w:ffData>
        </w:fldChar>
      </w:r>
      <w:r w:rsidRPr="00F212AD">
        <w:rPr>
          <w:rFonts w:ascii="Arial" w:hAnsi="Arial" w:cs="Arial"/>
          <w:caps/>
          <w:kern w:val="28"/>
          <w:sz w:val="22"/>
          <w:szCs w:val="20"/>
          <w:lang w:val="en-GB" w:eastAsia="x-none"/>
        </w:rPr>
        <w:instrText xml:space="preserve"> FORMTEXT </w:instrText>
      </w:r>
      <w:r w:rsidRPr="00F212AD">
        <w:rPr>
          <w:rFonts w:ascii="Arial" w:hAnsi="Arial" w:cs="Arial"/>
          <w:caps/>
          <w:kern w:val="28"/>
          <w:sz w:val="22"/>
          <w:szCs w:val="20"/>
          <w:lang w:val="en-GB" w:eastAsia="x-none"/>
        </w:rPr>
      </w:r>
      <w:r w:rsidRPr="00F212AD">
        <w:rPr>
          <w:rFonts w:ascii="Arial" w:hAnsi="Arial" w:cs="Arial"/>
          <w:caps/>
          <w:kern w:val="28"/>
          <w:sz w:val="22"/>
          <w:szCs w:val="20"/>
          <w:lang w:val="en-GB" w:eastAsia="x-none"/>
        </w:rPr>
        <w:fldChar w:fldCharType="separate"/>
      </w:r>
      <w:r w:rsidRPr="00F212AD">
        <w:rPr>
          <w:rFonts w:ascii="Arial" w:hAnsi="Arial" w:cs="Arial"/>
          <w:caps/>
          <w:noProof/>
          <w:kern w:val="28"/>
          <w:sz w:val="22"/>
          <w:szCs w:val="20"/>
          <w:lang w:val="en-GB" w:eastAsia="x-none"/>
        </w:rPr>
        <w:t> </w:t>
      </w:r>
      <w:r w:rsidRPr="00F212AD">
        <w:rPr>
          <w:rFonts w:ascii="Arial" w:hAnsi="Arial" w:cs="Arial"/>
          <w:caps/>
          <w:noProof/>
          <w:kern w:val="28"/>
          <w:sz w:val="22"/>
          <w:szCs w:val="20"/>
          <w:lang w:val="en-GB" w:eastAsia="x-none"/>
        </w:rPr>
        <w:t> </w:t>
      </w:r>
      <w:r w:rsidRPr="00F212AD">
        <w:rPr>
          <w:rFonts w:ascii="Arial" w:hAnsi="Arial" w:cs="Arial"/>
          <w:caps/>
          <w:noProof/>
          <w:kern w:val="28"/>
          <w:sz w:val="22"/>
          <w:szCs w:val="20"/>
          <w:lang w:val="en-GB" w:eastAsia="x-none"/>
        </w:rPr>
        <w:t> </w:t>
      </w:r>
      <w:r w:rsidRPr="00F212AD">
        <w:rPr>
          <w:rFonts w:ascii="Arial" w:hAnsi="Arial" w:cs="Arial"/>
          <w:caps/>
          <w:noProof/>
          <w:kern w:val="28"/>
          <w:sz w:val="22"/>
          <w:szCs w:val="20"/>
          <w:lang w:val="en-GB" w:eastAsia="x-none"/>
        </w:rPr>
        <w:t> </w:t>
      </w:r>
      <w:r w:rsidRPr="00F212AD">
        <w:rPr>
          <w:rFonts w:ascii="Arial" w:hAnsi="Arial" w:cs="Arial"/>
          <w:caps/>
          <w:noProof/>
          <w:kern w:val="28"/>
          <w:sz w:val="22"/>
          <w:szCs w:val="20"/>
          <w:lang w:val="en-GB" w:eastAsia="x-none"/>
        </w:rPr>
        <w:t> </w:t>
      </w:r>
      <w:r w:rsidRPr="00F212AD">
        <w:rPr>
          <w:rFonts w:ascii="Arial" w:hAnsi="Arial" w:cs="Arial"/>
          <w:caps/>
          <w:kern w:val="28"/>
          <w:sz w:val="22"/>
          <w:szCs w:val="20"/>
          <w:lang w:val="en-GB" w:eastAsia="x-none"/>
        </w:rPr>
        <w:fldChar w:fldCharType="end"/>
      </w:r>
      <w:r w:rsidRPr="00F212AD">
        <w:rPr>
          <w:rFonts w:ascii="Arial" w:hAnsi="Arial" w:cs="Arial"/>
          <w:caps/>
          <w:kern w:val="28"/>
          <w:sz w:val="22"/>
          <w:szCs w:val="20"/>
          <w:lang w:val="en-GB" w:eastAsia="x-none"/>
        </w:rPr>
        <w:t xml:space="preserve"> on the </w:t>
      </w:r>
      <w:r w:rsidRPr="00F212AD">
        <w:rPr>
          <w:rFonts w:ascii="Arial" w:hAnsi="Arial" w:cs="Arial"/>
          <w:caps/>
          <w:kern w:val="28"/>
          <w:sz w:val="22"/>
          <w:szCs w:val="20"/>
          <w:lang w:val="en-GB" w:eastAsia="x-none"/>
        </w:rPr>
        <w:fldChar w:fldCharType="begin">
          <w:ffData>
            <w:name w:val="Text2"/>
            <w:enabled/>
            <w:calcOnExit w:val="0"/>
            <w:textInput/>
          </w:ffData>
        </w:fldChar>
      </w:r>
      <w:r w:rsidRPr="00F212AD">
        <w:rPr>
          <w:rFonts w:ascii="Arial" w:hAnsi="Arial" w:cs="Arial"/>
          <w:caps/>
          <w:kern w:val="28"/>
          <w:sz w:val="22"/>
          <w:szCs w:val="20"/>
          <w:lang w:val="en-GB" w:eastAsia="x-none"/>
        </w:rPr>
        <w:instrText xml:space="preserve"> FORMTEXT </w:instrText>
      </w:r>
      <w:r w:rsidRPr="00F212AD">
        <w:rPr>
          <w:rFonts w:ascii="Arial" w:hAnsi="Arial" w:cs="Arial"/>
          <w:caps/>
          <w:kern w:val="28"/>
          <w:sz w:val="22"/>
          <w:szCs w:val="20"/>
          <w:lang w:val="en-GB" w:eastAsia="x-none"/>
        </w:rPr>
      </w:r>
      <w:r w:rsidRPr="00F212AD">
        <w:rPr>
          <w:rFonts w:ascii="Arial" w:hAnsi="Arial" w:cs="Arial"/>
          <w:caps/>
          <w:kern w:val="28"/>
          <w:sz w:val="22"/>
          <w:szCs w:val="20"/>
          <w:lang w:val="en-GB" w:eastAsia="x-none"/>
        </w:rPr>
        <w:fldChar w:fldCharType="separate"/>
      </w:r>
      <w:r w:rsidRPr="00F212AD">
        <w:rPr>
          <w:rFonts w:ascii="Arial" w:hAnsi="Arial" w:cs="Arial"/>
          <w:caps/>
          <w:noProof/>
          <w:kern w:val="28"/>
          <w:sz w:val="22"/>
          <w:szCs w:val="20"/>
          <w:lang w:val="en-GB" w:eastAsia="x-none"/>
        </w:rPr>
        <w:t> </w:t>
      </w:r>
      <w:r w:rsidRPr="00F212AD">
        <w:rPr>
          <w:rFonts w:ascii="Arial" w:hAnsi="Arial" w:cs="Arial"/>
          <w:caps/>
          <w:noProof/>
          <w:kern w:val="28"/>
          <w:sz w:val="22"/>
          <w:szCs w:val="20"/>
          <w:lang w:val="en-GB" w:eastAsia="x-none"/>
        </w:rPr>
        <w:t> </w:t>
      </w:r>
      <w:r w:rsidRPr="00F212AD">
        <w:rPr>
          <w:rFonts w:ascii="Arial" w:hAnsi="Arial" w:cs="Arial"/>
          <w:caps/>
          <w:noProof/>
          <w:kern w:val="28"/>
          <w:sz w:val="22"/>
          <w:szCs w:val="20"/>
          <w:lang w:val="en-GB" w:eastAsia="x-none"/>
        </w:rPr>
        <w:t> </w:t>
      </w:r>
      <w:r w:rsidRPr="00F212AD">
        <w:rPr>
          <w:rFonts w:ascii="Arial" w:hAnsi="Arial" w:cs="Arial"/>
          <w:caps/>
          <w:noProof/>
          <w:kern w:val="28"/>
          <w:sz w:val="22"/>
          <w:szCs w:val="20"/>
          <w:lang w:val="en-GB" w:eastAsia="x-none"/>
        </w:rPr>
        <w:t> </w:t>
      </w:r>
      <w:r w:rsidRPr="00F212AD">
        <w:rPr>
          <w:rFonts w:ascii="Arial" w:hAnsi="Arial" w:cs="Arial"/>
          <w:caps/>
          <w:noProof/>
          <w:kern w:val="28"/>
          <w:sz w:val="22"/>
          <w:szCs w:val="20"/>
          <w:lang w:val="en-GB" w:eastAsia="x-none"/>
        </w:rPr>
        <w:t> </w:t>
      </w:r>
      <w:r w:rsidRPr="00F212AD">
        <w:rPr>
          <w:rFonts w:ascii="Arial" w:hAnsi="Arial" w:cs="Arial"/>
          <w:caps/>
          <w:kern w:val="28"/>
          <w:sz w:val="22"/>
          <w:szCs w:val="20"/>
          <w:lang w:val="en-GB" w:eastAsia="x-none"/>
        </w:rPr>
        <w:fldChar w:fldCharType="end"/>
      </w:r>
      <w:r w:rsidRPr="00F212AD">
        <w:rPr>
          <w:rFonts w:ascii="Arial" w:hAnsi="Arial" w:cs="Arial"/>
          <w:caps/>
          <w:kern w:val="28"/>
          <w:sz w:val="22"/>
          <w:szCs w:val="20"/>
          <w:lang w:val="en-GB" w:eastAsia="x-none"/>
        </w:rPr>
        <w:t xml:space="preserve"> Metrorail Region.</w:t>
      </w:r>
      <w:bookmarkEnd w:id="26"/>
      <w:bookmarkEnd w:id="27"/>
      <w:bookmarkEnd w:id="28"/>
    </w:p>
    <w:p w14:paraId="5F615A56" w14:textId="77777777" w:rsidR="00F212AD" w:rsidRPr="00F212AD" w:rsidRDefault="00F212AD" w:rsidP="00F212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360" w:lineRule="auto"/>
        <w:jc w:val="both"/>
        <w:rPr>
          <w:rFonts w:ascii="Arial" w:eastAsia="Calibri" w:hAnsi="Arial" w:cs="Arial"/>
          <w:spacing w:val="-2"/>
          <w:sz w:val="22"/>
          <w:szCs w:val="20"/>
        </w:rPr>
      </w:pPr>
    </w:p>
    <w:p w14:paraId="34D386C2" w14:textId="77777777" w:rsidR="00F212AD" w:rsidRPr="00F212AD" w:rsidRDefault="00F212AD" w:rsidP="00F212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360" w:lineRule="auto"/>
        <w:jc w:val="both"/>
        <w:rPr>
          <w:rFonts w:ascii="Arial" w:eastAsia="Calibri" w:hAnsi="Arial" w:cs="Arial"/>
          <w:spacing w:val="-2"/>
          <w:sz w:val="22"/>
          <w:szCs w:val="20"/>
        </w:rPr>
      </w:pPr>
      <w:r w:rsidRPr="00F212AD">
        <w:rPr>
          <w:rFonts w:ascii="Arial" w:eastAsia="Calibri" w:hAnsi="Arial" w:cs="Arial"/>
          <w:spacing w:val="-2"/>
          <w:sz w:val="22"/>
          <w:szCs w:val="20"/>
        </w:rPr>
        <w:t xml:space="preserve">I/We, in my/our capacity aforementioned, do further undertake that in the event of any failure on the part of the Contractor faithfully to carry out and discharge all his duties and obligations under the said contract, the said sum not exceeding </w:t>
      </w:r>
      <w:r w:rsidRPr="00F212AD">
        <w:rPr>
          <w:rFonts w:ascii="Arial" w:eastAsia="Calibri" w:hAnsi="Arial" w:cs="Arial"/>
          <w:b/>
          <w:spacing w:val="-2"/>
          <w:sz w:val="22"/>
          <w:szCs w:val="20"/>
        </w:rPr>
        <w:t>…………………………………………………………</w:t>
      </w:r>
      <w:r w:rsidRPr="00F212AD">
        <w:rPr>
          <w:rFonts w:ascii="Arial" w:eastAsia="Calibri" w:hAnsi="Arial" w:cs="Arial"/>
          <w:spacing w:val="-2"/>
          <w:sz w:val="22"/>
          <w:szCs w:val="20"/>
        </w:rPr>
        <w:t xml:space="preserve"> or such portion thereof as may be demanded by METRORAIL shall immediately become due and payable to METRORAIL on demand, provided always that such failure is not due to circumstances beyond the control of the Contractor.</w:t>
      </w:r>
    </w:p>
    <w:p w14:paraId="31E5A16F" w14:textId="77777777" w:rsidR="00F212AD" w:rsidRPr="00F212AD" w:rsidRDefault="00F212AD" w:rsidP="00F212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360" w:lineRule="auto"/>
        <w:jc w:val="both"/>
        <w:rPr>
          <w:rFonts w:ascii="Arial" w:eastAsia="Calibri" w:hAnsi="Arial" w:cs="Arial"/>
          <w:spacing w:val="-2"/>
          <w:sz w:val="22"/>
          <w:szCs w:val="20"/>
        </w:rPr>
      </w:pPr>
    </w:p>
    <w:p w14:paraId="516EFAD0" w14:textId="77777777" w:rsidR="00F212AD" w:rsidRPr="00F212AD" w:rsidRDefault="00F212AD" w:rsidP="00F212AD">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360" w:lineRule="auto"/>
        <w:jc w:val="both"/>
        <w:rPr>
          <w:rFonts w:ascii="Arial" w:eastAsia="Calibri" w:hAnsi="Arial" w:cs="Arial"/>
          <w:spacing w:val="-2"/>
          <w:sz w:val="22"/>
          <w:szCs w:val="20"/>
        </w:rPr>
      </w:pPr>
      <w:r w:rsidRPr="00F212AD">
        <w:rPr>
          <w:rFonts w:ascii="Arial" w:eastAsia="Calibri" w:hAnsi="Arial" w:cs="Arial"/>
          <w:spacing w:val="-2"/>
          <w:sz w:val="22"/>
          <w:szCs w:val="20"/>
        </w:rPr>
        <w:t>And I/We, in my/our capacity aforementioned, do further declare it to be a condition of this Suretyship that the Guarantors shall be discharged and freed of all liability hereunder unless METRORAIL has lodged a claim against them, or notified them of its intention to lodge a claim, on account of damage or loss arising from such failure on the part of the Contractor as aforementioned –</w:t>
      </w:r>
    </w:p>
    <w:p w14:paraId="2998CF16" w14:textId="77777777" w:rsidR="00F212AD" w:rsidRPr="00F212AD" w:rsidRDefault="00F212AD" w:rsidP="00F212AD">
      <w:pPr>
        <w:tabs>
          <w:tab w:val="left" w:pos="459"/>
          <w:tab w:val="left" w:pos="799"/>
          <w:tab w:val="left" w:pos="2448"/>
          <w:tab w:val="left" w:pos="3168"/>
          <w:tab w:val="left" w:pos="3888"/>
          <w:tab w:val="left" w:pos="4608"/>
          <w:tab w:val="left" w:pos="5328"/>
          <w:tab w:val="left" w:pos="6048"/>
          <w:tab w:val="left" w:pos="6768"/>
          <w:tab w:val="left" w:pos="7488"/>
          <w:tab w:val="left" w:pos="8208"/>
          <w:tab w:val="left" w:pos="8928"/>
        </w:tabs>
        <w:suppressAutoHyphens/>
        <w:spacing w:after="200" w:line="360" w:lineRule="auto"/>
        <w:ind w:left="458" w:hanging="458"/>
        <w:jc w:val="both"/>
        <w:rPr>
          <w:rFonts w:ascii="Arial" w:eastAsia="Calibri" w:hAnsi="Arial" w:cs="Arial"/>
          <w:spacing w:val="-2"/>
          <w:sz w:val="22"/>
          <w:szCs w:val="20"/>
        </w:rPr>
      </w:pPr>
      <w:r w:rsidRPr="00F212AD">
        <w:rPr>
          <w:rFonts w:ascii="Arial" w:eastAsia="Calibri" w:hAnsi="Arial" w:cs="Arial"/>
          <w:spacing w:val="-2"/>
          <w:sz w:val="22"/>
          <w:szCs w:val="20"/>
        </w:rPr>
        <w:lastRenderedPageBreak/>
        <w:t>(a)</w:t>
      </w:r>
      <w:r w:rsidRPr="00F212AD">
        <w:rPr>
          <w:rFonts w:ascii="Arial" w:eastAsia="Calibri" w:hAnsi="Arial" w:cs="Arial"/>
          <w:spacing w:val="-2"/>
          <w:sz w:val="22"/>
          <w:szCs w:val="20"/>
        </w:rPr>
        <w:tab/>
        <w:t>not later than three calendar months after the end of the calendar month in which the work under the said contract is completed or, in the event of the contract being terminated for any reason prior to completion of deliveries, within three calendar months after the end of the calendar month in which it is so terminated.</w:t>
      </w:r>
    </w:p>
    <w:p w14:paraId="664D4A71" w14:textId="77777777" w:rsidR="00F212AD" w:rsidRPr="00F212AD" w:rsidRDefault="00F212AD" w:rsidP="00F212AD">
      <w:pPr>
        <w:rPr>
          <w:rFonts w:ascii="Arial" w:eastAsia="Calibri" w:hAnsi="Arial" w:cs="Arial"/>
          <w:spacing w:val="-2"/>
          <w:sz w:val="22"/>
          <w:szCs w:val="20"/>
        </w:rPr>
      </w:pPr>
      <w:r w:rsidRPr="00F212AD">
        <w:rPr>
          <w:rFonts w:ascii="Arial" w:eastAsia="Calibri" w:hAnsi="Arial" w:cs="Arial"/>
          <w:spacing w:val="-2"/>
          <w:sz w:val="22"/>
          <w:szCs w:val="20"/>
        </w:rPr>
        <w:br w:type="page"/>
      </w:r>
    </w:p>
    <w:p w14:paraId="3E2DCDE2"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p>
    <w:p w14:paraId="7E40221A"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p>
    <w:p w14:paraId="7D6938D3"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p>
    <w:p w14:paraId="48B600BF" w14:textId="77777777" w:rsidR="00F212AD" w:rsidRPr="00F212AD" w:rsidRDefault="00F212AD" w:rsidP="00F212AD">
      <w:pPr>
        <w:autoSpaceDE w:val="0"/>
        <w:autoSpaceDN w:val="0"/>
        <w:adjustRightInd w:val="0"/>
        <w:jc w:val="both"/>
        <w:rPr>
          <w:rFonts w:ascii="Arial" w:hAnsi="Arial" w:cs="Arial"/>
          <w:bCs/>
          <w:sz w:val="32"/>
          <w:szCs w:val="32"/>
          <w:lang w:val="en-ZA" w:eastAsia="en-ZA"/>
        </w:rPr>
      </w:pPr>
    </w:p>
    <w:p w14:paraId="0947703D"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p>
    <w:p w14:paraId="14A98744"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r w:rsidRPr="00F212AD">
        <w:rPr>
          <w:rFonts w:ascii="Arial" w:hAnsi="Arial" w:cs="Arial"/>
          <w:b/>
          <w:bCs/>
          <w:sz w:val="32"/>
          <w:szCs w:val="32"/>
          <w:lang w:val="en-ZA" w:eastAsia="en-ZA"/>
        </w:rPr>
        <w:t>__________________________________________________</w:t>
      </w:r>
    </w:p>
    <w:p w14:paraId="46B6EA89" w14:textId="77777777" w:rsidR="00F212AD" w:rsidRPr="00F212AD" w:rsidRDefault="00F212AD" w:rsidP="00F212AD">
      <w:pPr>
        <w:autoSpaceDE w:val="0"/>
        <w:autoSpaceDN w:val="0"/>
        <w:adjustRightInd w:val="0"/>
        <w:jc w:val="both"/>
        <w:rPr>
          <w:rFonts w:ascii="Arial" w:hAnsi="Arial" w:cs="Arial"/>
          <w:b/>
          <w:bCs/>
          <w:sz w:val="32"/>
          <w:szCs w:val="32"/>
          <w:lang w:val="en-ZA" w:eastAsia="en-ZA"/>
        </w:rPr>
      </w:pPr>
    </w:p>
    <w:p w14:paraId="72505166" w14:textId="77777777" w:rsidR="00F212AD" w:rsidRPr="00F212AD" w:rsidRDefault="00F212AD" w:rsidP="00F212AD">
      <w:pPr>
        <w:autoSpaceDE w:val="0"/>
        <w:autoSpaceDN w:val="0"/>
        <w:adjustRightInd w:val="0"/>
        <w:jc w:val="center"/>
        <w:rPr>
          <w:rFonts w:ascii="Arial" w:hAnsi="Arial" w:cs="Arial"/>
          <w:b/>
          <w:bCs/>
          <w:sz w:val="32"/>
          <w:szCs w:val="32"/>
          <w:lang w:val="en-ZA" w:eastAsia="en-ZA"/>
        </w:rPr>
      </w:pPr>
      <w:r w:rsidRPr="00F212AD">
        <w:rPr>
          <w:rFonts w:ascii="Arial" w:hAnsi="Arial" w:cs="Arial"/>
          <w:b/>
          <w:bCs/>
          <w:sz w:val="32"/>
          <w:szCs w:val="32"/>
          <w:lang w:val="en-ZA" w:eastAsia="en-ZA"/>
        </w:rPr>
        <w:t>Part C2: Pricing Data</w:t>
      </w:r>
    </w:p>
    <w:p w14:paraId="0E4FA8C6" w14:textId="77777777" w:rsidR="00F212AD" w:rsidRPr="00F212AD" w:rsidRDefault="00F212AD" w:rsidP="00F212AD">
      <w:pPr>
        <w:autoSpaceDE w:val="0"/>
        <w:autoSpaceDN w:val="0"/>
        <w:adjustRightInd w:val="0"/>
        <w:jc w:val="both"/>
        <w:rPr>
          <w:rFonts w:ascii="Arial" w:hAnsi="Arial" w:cs="Arial"/>
          <w:b/>
          <w:bCs/>
          <w:lang w:val="en-ZA" w:eastAsia="en-ZA"/>
        </w:rPr>
      </w:pPr>
    </w:p>
    <w:p w14:paraId="210A6B01" w14:textId="77777777" w:rsidR="00F212AD" w:rsidRPr="00F212AD" w:rsidRDefault="00F212AD" w:rsidP="00F212AD">
      <w:pPr>
        <w:autoSpaceDE w:val="0"/>
        <w:autoSpaceDN w:val="0"/>
        <w:adjustRightInd w:val="0"/>
        <w:jc w:val="both"/>
        <w:rPr>
          <w:rFonts w:ascii="Arial" w:hAnsi="Arial" w:cs="Arial"/>
          <w:b/>
          <w:bCs/>
          <w:lang w:val="en-ZA" w:eastAsia="en-ZA"/>
        </w:rPr>
      </w:pPr>
      <w:r w:rsidRPr="00F212AD">
        <w:rPr>
          <w:rFonts w:ascii="Arial" w:hAnsi="Arial" w:cs="Arial"/>
          <w:b/>
          <w:bCs/>
          <w:lang w:val="en-ZA" w:eastAsia="en-ZA"/>
        </w:rPr>
        <w:t>___________________________________________________________________</w:t>
      </w:r>
    </w:p>
    <w:p w14:paraId="27B7CC3F" w14:textId="77777777" w:rsidR="00F212AD" w:rsidRPr="00F212AD" w:rsidRDefault="00F212AD" w:rsidP="00F212AD">
      <w:pPr>
        <w:autoSpaceDE w:val="0"/>
        <w:autoSpaceDN w:val="0"/>
        <w:adjustRightInd w:val="0"/>
        <w:jc w:val="both"/>
        <w:rPr>
          <w:rFonts w:ascii="Arial" w:hAnsi="Arial" w:cs="Arial"/>
          <w:b/>
          <w:bCs/>
          <w:lang w:val="en-ZA" w:eastAsia="en-ZA"/>
        </w:rPr>
      </w:pPr>
    </w:p>
    <w:p w14:paraId="51236048" w14:textId="77777777" w:rsidR="00F212AD" w:rsidRPr="00F212AD" w:rsidRDefault="00F212AD" w:rsidP="00F212AD">
      <w:pPr>
        <w:autoSpaceDE w:val="0"/>
        <w:autoSpaceDN w:val="0"/>
        <w:adjustRightInd w:val="0"/>
        <w:jc w:val="both"/>
        <w:rPr>
          <w:rFonts w:ascii="Arial" w:hAnsi="Arial" w:cs="Arial"/>
          <w:b/>
          <w:bCs/>
          <w:lang w:val="en-ZA" w:eastAsia="en-ZA"/>
        </w:rPr>
      </w:pPr>
    </w:p>
    <w:p w14:paraId="55318A5D" w14:textId="77777777" w:rsidR="00F212AD" w:rsidRPr="00F212AD" w:rsidRDefault="00F212AD" w:rsidP="00F212AD">
      <w:pPr>
        <w:autoSpaceDE w:val="0"/>
        <w:autoSpaceDN w:val="0"/>
        <w:adjustRightInd w:val="0"/>
        <w:jc w:val="both"/>
        <w:rPr>
          <w:rFonts w:ascii="Arial" w:hAnsi="Arial" w:cs="Arial"/>
          <w:b/>
          <w:bCs/>
          <w:lang w:val="en-ZA" w:eastAsia="en-ZA"/>
        </w:rPr>
      </w:pPr>
    </w:p>
    <w:p w14:paraId="6895F450" w14:textId="77777777" w:rsidR="00F212AD" w:rsidRPr="00F212AD" w:rsidRDefault="00F212AD" w:rsidP="00F212AD">
      <w:pPr>
        <w:autoSpaceDE w:val="0"/>
        <w:autoSpaceDN w:val="0"/>
        <w:adjustRightInd w:val="0"/>
        <w:jc w:val="both"/>
        <w:rPr>
          <w:rFonts w:ascii="Arial" w:hAnsi="Arial" w:cs="Arial"/>
          <w:b/>
          <w:bCs/>
          <w:lang w:val="en-ZA" w:eastAsia="en-ZA"/>
        </w:rPr>
      </w:pPr>
      <w:r w:rsidRPr="00F212AD">
        <w:rPr>
          <w:rFonts w:ascii="Arial" w:hAnsi="Arial" w:cs="Arial"/>
          <w:b/>
          <w:bCs/>
          <w:lang w:val="en-ZA" w:eastAsia="en-ZA"/>
        </w:rPr>
        <w:t>C2.1 Pricing Instructions............................................................................................</w:t>
      </w:r>
    </w:p>
    <w:p w14:paraId="5BCA9BCB" w14:textId="77777777" w:rsidR="00F212AD" w:rsidRPr="00F212AD" w:rsidRDefault="00F212AD" w:rsidP="00F212AD">
      <w:pPr>
        <w:autoSpaceDE w:val="0"/>
        <w:autoSpaceDN w:val="0"/>
        <w:adjustRightInd w:val="0"/>
        <w:jc w:val="both"/>
        <w:rPr>
          <w:rFonts w:ascii="Arial" w:hAnsi="Arial" w:cs="Arial"/>
          <w:b/>
          <w:bCs/>
          <w:lang w:val="en-ZA" w:eastAsia="en-ZA"/>
        </w:rPr>
      </w:pPr>
    </w:p>
    <w:p w14:paraId="06C7A8D2" w14:textId="77777777" w:rsidR="00F212AD" w:rsidRPr="00F212AD" w:rsidRDefault="00F212AD" w:rsidP="00F212AD">
      <w:pPr>
        <w:tabs>
          <w:tab w:val="center" w:pos="4513"/>
        </w:tabs>
        <w:suppressAutoHyphens/>
        <w:jc w:val="both"/>
        <w:rPr>
          <w:rFonts w:ascii="Arial" w:hAnsi="Arial" w:cs="Arial"/>
          <w:b/>
          <w:bCs/>
          <w:lang w:val="en-ZA" w:eastAsia="en-ZA"/>
        </w:rPr>
      </w:pPr>
      <w:r w:rsidRPr="00F212AD">
        <w:rPr>
          <w:rFonts w:ascii="Arial" w:hAnsi="Arial" w:cs="Arial"/>
          <w:b/>
          <w:bCs/>
          <w:lang w:val="en-ZA" w:eastAsia="en-ZA"/>
        </w:rPr>
        <w:t>C2.2 Bill of Quantities..................................................................................................</w:t>
      </w:r>
    </w:p>
    <w:p w14:paraId="34A42D3F" w14:textId="77777777" w:rsidR="00F212AD" w:rsidRPr="00F212AD" w:rsidRDefault="00F212AD" w:rsidP="00F212AD">
      <w:pPr>
        <w:tabs>
          <w:tab w:val="center" w:pos="4513"/>
        </w:tabs>
        <w:suppressAutoHyphens/>
        <w:jc w:val="both"/>
        <w:rPr>
          <w:rFonts w:ascii="Arial" w:hAnsi="Arial" w:cs="Arial"/>
          <w:b/>
          <w:bCs/>
          <w:lang w:val="en-ZA" w:eastAsia="en-ZA"/>
        </w:rPr>
      </w:pPr>
    </w:p>
    <w:p w14:paraId="1968A321" w14:textId="77777777" w:rsidR="00F212AD" w:rsidRPr="00F212AD" w:rsidRDefault="00F212AD" w:rsidP="00F212AD">
      <w:pPr>
        <w:tabs>
          <w:tab w:val="center" w:pos="4513"/>
        </w:tabs>
        <w:suppressAutoHyphens/>
        <w:jc w:val="both"/>
        <w:rPr>
          <w:rFonts w:ascii="Arial" w:hAnsi="Arial" w:cs="Arial"/>
          <w:b/>
          <w:bCs/>
          <w:lang w:val="en-ZA" w:eastAsia="en-ZA"/>
        </w:rPr>
      </w:pPr>
    </w:p>
    <w:p w14:paraId="5E46E946" w14:textId="77777777" w:rsidR="00F212AD" w:rsidRPr="00F212AD" w:rsidRDefault="00F212AD" w:rsidP="00F212AD">
      <w:pPr>
        <w:autoSpaceDE w:val="0"/>
        <w:autoSpaceDN w:val="0"/>
        <w:adjustRightInd w:val="0"/>
        <w:jc w:val="both"/>
        <w:rPr>
          <w:rFonts w:ascii="Arial" w:hAnsi="Arial" w:cs="Arial"/>
          <w:b/>
          <w:bCs/>
          <w:lang w:val="en-ZA" w:eastAsia="en-ZA"/>
        </w:rPr>
      </w:pPr>
      <w:r w:rsidRPr="00F212AD">
        <w:rPr>
          <w:rFonts w:ascii="Arial" w:hAnsi="Arial" w:cs="Arial"/>
          <w:b/>
          <w:bCs/>
          <w:lang w:val="en-ZA" w:eastAsia="en-ZA"/>
        </w:rPr>
        <w:t>___________________________________________________________________</w:t>
      </w:r>
    </w:p>
    <w:p w14:paraId="61701CC9" w14:textId="77777777" w:rsidR="00F212AD" w:rsidRPr="00F212AD" w:rsidRDefault="00F212AD" w:rsidP="00F212AD">
      <w:pPr>
        <w:tabs>
          <w:tab w:val="center" w:pos="4513"/>
        </w:tabs>
        <w:suppressAutoHyphens/>
        <w:spacing w:before="240" w:line="360" w:lineRule="auto"/>
        <w:jc w:val="both"/>
        <w:rPr>
          <w:rFonts w:ascii="Arial" w:hAnsi="Arial" w:cs="Arial"/>
          <w:b/>
          <w:spacing w:val="-3"/>
          <w:sz w:val="28"/>
          <w:szCs w:val="28"/>
          <w:lang w:val="en-GB"/>
        </w:rPr>
      </w:pPr>
      <w:r w:rsidRPr="00F212AD">
        <w:rPr>
          <w:rFonts w:ascii="Arial" w:hAnsi="Arial" w:cs="Arial"/>
          <w:b/>
          <w:bCs/>
          <w:lang w:val="en-ZA" w:eastAsia="en-ZA"/>
        </w:rPr>
        <w:br w:type="page"/>
      </w:r>
      <w:r w:rsidRPr="00F212AD">
        <w:rPr>
          <w:rFonts w:ascii="Arial" w:hAnsi="Arial" w:cs="Arial"/>
          <w:b/>
          <w:spacing w:val="-3"/>
          <w:sz w:val="28"/>
          <w:szCs w:val="28"/>
          <w:lang w:val="en-GB"/>
        </w:rPr>
        <w:lastRenderedPageBreak/>
        <w:t>C2.1 Pricing Instructions</w:t>
      </w:r>
    </w:p>
    <w:p w14:paraId="250D3C9D" w14:textId="77777777" w:rsidR="00F212AD" w:rsidRPr="00F212AD" w:rsidRDefault="00F212AD" w:rsidP="003922C8">
      <w:pPr>
        <w:numPr>
          <w:ilvl w:val="1"/>
          <w:numId w:val="25"/>
        </w:numPr>
        <w:tabs>
          <w:tab w:val="num" w:pos="993"/>
        </w:tabs>
        <w:suppressAutoHyphens/>
        <w:spacing w:before="240" w:line="360" w:lineRule="auto"/>
        <w:ind w:left="993" w:hanging="284"/>
        <w:jc w:val="both"/>
        <w:rPr>
          <w:rFonts w:ascii="Arial" w:hAnsi="Arial" w:cs="Arial"/>
          <w:spacing w:val="-3"/>
          <w:sz w:val="22"/>
          <w:szCs w:val="22"/>
          <w:lang w:val="en-GB"/>
        </w:rPr>
      </w:pPr>
      <w:r w:rsidRPr="00F212AD">
        <w:rPr>
          <w:rFonts w:ascii="Arial" w:hAnsi="Arial" w:cs="Arial"/>
          <w:spacing w:val="-3"/>
          <w:sz w:val="22"/>
          <w:szCs w:val="22"/>
          <w:lang w:val="en-GB"/>
        </w:rPr>
        <w:t>The quantities in the Bill of Quantities are estimated and may be more or less than stated. The contractor shall submit with his tender a complete and detailed priced bill (prepared in black ink) for the Works. All work covered by the bill including work resulting from modifications or alterations to drawings shall be measured and paid for according to the completed bill.</w:t>
      </w:r>
    </w:p>
    <w:p w14:paraId="07DB149A" w14:textId="77777777" w:rsidR="00F212AD" w:rsidRPr="00F212AD" w:rsidRDefault="00F212AD" w:rsidP="003922C8">
      <w:pPr>
        <w:numPr>
          <w:ilvl w:val="1"/>
          <w:numId w:val="25"/>
        </w:numPr>
        <w:tabs>
          <w:tab w:val="num" w:pos="993"/>
        </w:tabs>
        <w:suppressAutoHyphens/>
        <w:spacing w:before="240" w:line="360" w:lineRule="auto"/>
        <w:ind w:left="993" w:hanging="284"/>
        <w:jc w:val="both"/>
        <w:rPr>
          <w:rFonts w:ascii="Arial" w:hAnsi="Arial" w:cs="Arial"/>
          <w:spacing w:val="-3"/>
          <w:sz w:val="22"/>
          <w:szCs w:val="22"/>
          <w:lang w:val="en-GB"/>
        </w:rPr>
      </w:pPr>
      <w:r w:rsidRPr="00F212AD">
        <w:rPr>
          <w:rFonts w:ascii="Arial" w:hAnsi="Arial" w:cs="Arial"/>
          <w:spacing w:val="-3"/>
          <w:sz w:val="22"/>
          <w:szCs w:val="22"/>
          <w:lang w:val="en-GB"/>
        </w:rPr>
        <w:t>The absence of stated quantities in the Bill is no guarantee that none will be required. Reasonable and sufficient rates and/or prices shall therefore be inserted to every item, as such prices will be considered when awarding the contract.</w:t>
      </w:r>
    </w:p>
    <w:p w14:paraId="7AB208F2" w14:textId="77777777" w:rsidR="00F212AD" w:rsidRPr="00F212AD" w:rsidRDefault="00F212AD" w:rsidP="003922C8">
      <w:pPr>
        <w:numPr>
          <w:ilvl w:val="1"/>
          <w:numId w:val="25"/>
        </w:numPr>
        <w:tabs>
          <w:tab w:val="num" w:pos="993"/>
        </w:tabs>
        <w:suppressAutoHyphens/>
        <w:spacing w:before="240" w:line="360" w:lineRule="auto"/>
        <w:ind w:left="993" w:hanging="284"/>
        <w:jc w:val="both"/>
        <w:rPr>
          <w:rFonts w:ascii="Arial" w:hAnsi="Arial" w:cs="Arial"/>
          <w:spacing w:val="-3"/>
          <w:sz w:val="22"/>
          <w:szCs w:val="22"/>
          <w:lang w:val="en-GB"/>
        </w:rPr>
      </w:pPr>
      <w:r w:rsidRPr="00F212AD">
        <w:rPr>
          <w:rFonts w:ascii="Arial" w:hAnsi="Arial" w:cs="Arial"/>
          <w:spacing w:val="-3"/>
          <w:sz w:val="22"/>
          <w:szCs w:val="22"/>
          <w:lang w:val="en-GB"/>
        </w:rPr>
        <w:t>In the event that a tenderer leaves any item/s blank which are materially important for the award of the contract/business or fails to tender in an amount expressed or calculable in Rand and cents (e.g. total amount, unit price, hourly rate), Metrorail reserves the right to disqualify such a tender.</w:t>
      </w:r>
    </w:p>
    <w:p w14:paraId="1B0E242D" w14:textId="77777777" w:rsidR="00F212AD" w:rsidRPr="00F212AD" w:rsidRDefault="00F212AD" w:rsidP="003922C8">
      <w:pPr>
        <w:numPr>
          <w:ilvl w:val="1"/>
          <w:numId w:val="25"/>
        </w:numPr>
        <w:tabs>
          <w:tab w:val="num" w:pos="993"/>
        </w:tabs>
        <w:suppressAutoHyphens/>
        <w:spacing w:before="240" w:line="360" w:lineRule="auto"/>
        <w:ind w:left="993" w:hanging="284"/>
        <w:jc w:val="both"/>
        <w:rPr>
          <w:rFonts w:ascii="Arial" w:hAnsi="Arial" w:cs="Arial"/>
          <w:spacing w:val="-3"/>
          <w:sz w:val="22"/>
          <w:szCs w:val="22"/>
          <w:lang w:val="en-GB"/>
        </w:rPr>
      </w:pPr>
      <w:r w:rsidRPr="00F212AD">
        <w:rPr>
          <w:rFonts w:ascii="Arial" w:hAnsi="Arial" w:cs="Arial"/>
          <w:spacing w:val="-3"/>
          <w:sz w:val="22"/>
          <w:szCs w:val="22"/>
          <w:lang w:val="en-GB"/>
        </w:rPr>
        <w:t>Provision, as set out below, is made in the Bill of Quantities for the pricing of work done relating to the different activities.</w:t>
      </w:r>
    </w:p>
    <w:p w14:paraId="088E9A5C" w14:textId="77777777" w:rsidR="00F212AD" w:rsidRPr="00F212AD" w:rsidRDefault="00F212AD" w:rsidP="003922C8">
      <w:pPr>
        <w:numPr>
          <w:ilvl w:val="1"/>
          <w:numId w:val="25"/>
        </w:numPr>
        <w:tabs>
          <w:tab w:val="num" w:pos="993"/>
        </w:tabs>
        <w:suppressAutoHyphens/>
        <w:spacing w:before="240" w:line="360" w:lineRule="auto"/>
        <w:ind w:left="993" w:hanging="284"/>
        <w:jc w:val="both"/>
        <w:rPr>
          <w:rFonts w:ascii="Arial" w:hAnsi="Arial" w:cs="Arial"/>
          <w:spacing w:val="-3"/>
          <w:sz w:val="22"/>
          <w:szCs w:val="22"/>
          <w:lang w:val="en-GB"/>
        </w:rPr>
      </w:pPr>
      <w:r w:rsidRPr="00F212AD">
        <w:rPr>
          <w:rFonts w:ascii="Arial" w:hAnsi="Arial" w:cs="Arial"/>
          <w:spacing w:val="-3"/>
          <w:sz w:val="22"/>
          <w:szCs w:val="22"/>
          <w:lang w:val="en-GB"/>
        </w:rPr>
        <w:t>For all sections of work the contractor shall supply and deliver all labour, tools, machinery and materials required for the completion of Works. All quantities for the works shall be agreed and confirmed in writing by the Contractor and Engineer’s Representative in the Site Diary prior to the commencement of any works</w:t>
      </w:r>
    </w:p>
    <w:p w14:paraId="61C45DE3" w14:textId="77777777" w:rsidR="00F212AD" w:rsidRPr="00F212AD" w:rsidRDefault="00F212AD" w:rsidP="003922C8">
      <w:pPr>
        <w:numPr>
          <w:ilvl w:val="1"/>
          <w:numId w:val="25"/>
        </w:numPr>
        <w:tabs>
          <w:tab w:val="num" w:pos="993"/>
        </w:tabs>
        <w:suppressAutoHyphens/>
        <w:spacing w:before="240" w:line="360" w:lineRule="auto"/>
        <w:ind w:left="993" w:hanging="284"/>
        <w:jc w:val="both"/>
        <w:rPr>
          <w:rFonts w:ascii="Arial" w:hAnsi="Arial" w:cs="Arial"/>
          <w:spacing w:val="-3"/>
          <w:sz w:val="22"/>
          <w:szCs w:val="22"/>
          <w:lang w:val="en-GB"/>
        </w:rPr>
      </w:pPr>
      <w:r w:rsidRPr="00F212AD">
        <w:rPr>
          <w:rFonts w:ascii="Arial" w:hAnsi="Arial" w:cs="Arial"/>
          <w:spacing w:val="-3"/>
          <w:sz w:val="22"/>
          <w:szCs w:val="22"/>
          <w:lang w:val="en-GB"/>
        </w:rPr>
        <w:t xml:space="preserve">The tendered rates shall include for costs necessary for a pre-work inspection to determine the extent and amount of work required which is to be executed by a qualified Track Master or Track Inspector. </w:t>
      </w:r>
    </w:p>
    <w:p w14:paraId="4552BC95" w14:textId="77777777" w:rsidR="00F212AD" w:rsidRPr="00F212AD" w:rsidRDefault="00F212AD" w:rsidP="00F212AD">
      <w:pPr>
        <w:tabs>
          <w:tab w:val="left" w:pos="1134"/>
        </w:tabs>
        <w:suppressAutoHyphens/>
        <w:spacing w:before="240" w:line="360" w:lineRule="auto"/>
        <w:ind w:left="993"/>
        <w:jc w:val="both"/>
        <w:rPr>
          <w:rFonts w:ascii="Arial" w:hAnsi="Arial" w:cs="Arial"/>
          <w:b/>
          <w:spacing w:val="-3"/>
          <w:sz w:val="22"/>
          <w:szCs w:val="22"/>
          <w:lang w:val="en-GB"/>
        </w:rPr>
      </w:pPr>
      <w:r w:rsidRPr="00F212AD">
        <w:rPr>
          <w:rFonts w:ascii="Arial" w:hAnsi="Arial" w:cs="Arial"/>
          <w:b/>
          <w:spacing w:val="-3"/>
          <w:sz w:val="22"/>
          <w:szCs w:val="22"/>
          <w:lang w:val="en-GB"/>
        </w:rPr>
        <w:t>All items in the Bill of Quantities are Provisional and the actual amount of work necessary and executed shall be measured by the Engineer’s Representative in the presence of the Contractor or his Agent. Only the quantity of such work executed shall be paid for at the rates quoted in the Bill of Quantities.</w:t>
      </w:r>
    </w:p>
    <w:p w14:paraId="12198848" w14:textId="77777777" w:rsidR="00F212AD" w:rsidRPr="00F212AD" w:rsidRDefault="00F212AD" w:rsidP="00F212AD">
      <w:pPr>
        <w:spacing w:before="240" w:line="360" w:lineRule="auto"/>
        <w:jc w:val="both"/>
        <w:rPr>
          <w:rFonts w:ascii="Arial" w:hAnsi="Arial" w:cs="Arial"/>
          <w:b/>
          <w:sz w:val="28"/>
          <w:szCs w:val="28"/>
          <w:lang w:val="en-GB"/>
        </w:rPr>
      </w:pPr>
      <w:r w:rsidRPr="00F212AD">
        <w:rPr>
          <w:rFonts w:ascii="Arial" w:hAnsi="Arial" w:cs="Arial"/>
          <w:b/>
          <w:sz w:val="20"/>
          <w:szCs w:val="20"/>
          <w:lang w:val="en-GB"/>
        </w:rPr>
        <w:br w:type="page"/>
      </w:r>
      <w:r w:rsidRPr="00F212AD">
        <w:rPr>
          <w:rFonts w:ascii="Arial" w:hAnsi="Arial" w:cs="Arial"/>
          <w:b/>
          <w:sz w:val="28"/>
          <w:szCs w:val="28"/>
          <w:lang w:val="en-GB"/>
        </w:rPr>
        <w:lastRenderedPageBreak/>
        <w:t>C2.2 Bill of Quantities</w:t>
      </w:r>
    </w:p>
    <w:p w14:paraId="788DF810" w14:textId="77777777" w:rsidR="00F212AD" w:rsidRPr="00F212AD" w:rsidRDefault="00F212AD" w:rsidP="00F212AD">
      <w:pPr>
        <w:tabs>
          <w:tab w:val="left" w:pos="840"/>
        </w:tabs>
        <w:spacing w:before="240" w:after="240" w:line="360" w:lineRule="auto"/>
        <w:ind w:left="709"/>
        <w:jc w:val="both"/>
        <w:rPr>
          <w:rFonts w:ascii="Arial" w:hAnsi="Arial" w:cs="Arial"/>
          <w:b/>
          <w:color w:val="000000"/>
          <w:sz w:val="22"/>
          <w:szCs w:val="22"/>
          <w:lang w:val="en-GB"/>
        </w:rPr>
      </w:pPr>
      <w:r w:rsidRPr="00F212AD">
        <w:rPr>
          <w:rFonts w:ascii="Arial" w:hAnsi="Arial" w:cs="Arial"/>
          <w:b/>
          <w:color w:val="000000"/>
          <w:sz w:val="22"/>
          <w:szCs w:val="22"/>
          <w:lang w:val="en-GB"/>
        </w:rPr>
        <w:t>PART B: PROJECT SPECIFICATIONS REFERRING TO THE STANDARD SPECIFICATIONS</w:t>
      </w:r>
    </w:p>
    <w:p w14:paraId="797269B5" w14:textId="77777777" w:rsidR="00F212AD" w:rsidRPr="00F212AD" w:rsidRDefault="00F212AD" w:rsidP="00F212AD">
      <w:pPr>
        <w:spacing w:before="240" w:line="360" w:lineRule="auto"/>
        <w:ind w:left="709"/>
        <w:jc w:val="both"/>
        <w:rPr>
          <w:rFonts w:ascii="Arial" w:hAnsi="Arial" w:cs="Arial"/>
          <w:caps/>
          <w:color w:val="000000"/>
          <w:sz w:val="22"/>
          <w:szCs w:val="22"/>
          <w:lang w:val="en-GB"/>
        </w:rPr>
      </w:pPr>
      <w:r w:rsidRPr="00F212AD">
        <w:rPr>
          <w:rFonts w:ascii="Arial" w:hAnsi="Arial" w:cs="Arial"/>
          <w:caps/>
          <w:color w:val="000000"/>
          <w:sz w:val="22"/>
          <w:szCs w:val="22"/>
          <w:lang w:val="en-GB"/>
        </w:rPr>
        <w:t>1300</w:t>
      </w:r>
      <w:r w:rsidRPr="00F212AD">
        <w:rPr>
          <w:rFonts w:ascii="Arial" w:hAnsi="Arial" w:cs="Arial"/>
          <w:caps/>
          <w:color w:val="000000"/>
          <w:sz w:val="22"/>
          <w:szCs w:val="22"/>
          <w:lang w:val="en-GB"/>
        </w:rPr>
        <w:tab/>
        <w:t>Specification for the work necessary for correcting battered rail joints, marks and rail crown damage by field welding and grinding of rails in the track.</w:t>
      </w:r>
    </w:p>
    <w:p w14:paraId="354E342C" w14:textId="77777777" w:rsidR="00F212AD" w:rsidRPr="00F212AD" w:rsidRDefault="00F212AD" w:rsidP="00F212AD">
      <w:pPr>
        <w:spacing w:before="240" w:line="360" w:lineRule="auto"/>
        <w:ind w:left="709"/>
        <w:jc w:val="both"/>
        <w:rPr>
          <w:rFonts w:ascii="Arial" w:hAnsi="Arial" w:cs="Arial"/>
          <w:caps/>
          <w:color w:val="000000"/>
          <w:sz w:val="22"/>
          <w:szCs w:val="22"/>
          <w:lang w:val="en-GB"/>
        </w:rPr>
      </w:pPr>
      <w:r w:rsidRPr="00F212AD">
        <w:rPr>
          <w:rFonts w:ascii="Arial" w:hAnsi="Arial" w:cs="Arial"/>
          <w:caps/>
          <w:color w:val="000000"/>
          <w:sz w:val="22"/>
          <w:szCs w:val="22"/>
          <w:lang w:val="en-GB"/>
        </w:rPr>
        <w:t>1400</w:t>
      </w:r>
      <w:r w:rsidRPr="00F212AD">
        <w:rPr>
          <w:rFonts w:ascii="Arial" w:hAnsi="Arial" w:cs="Arial"/>
          <w:caps/>
          <w:color w:val="000000"/>
          <w:sz w:val="22"/>
          <w:szCs w:val="22"/>
          <w:lang w:val="en-GB"/>
        </w:rPr>
        <w:tab/>
        <w:t>Specification for the work necessary for joining rails by field welding of rail joints in the track.</w:t>
      </w:r>
    </w:p>
    <w:p w14:paraId="143459B9" w14:textId="77777777" w:rsidR="00F212AD" w:rsidRPr="00F212AD" w:rsidRDefault="00F212AD" w:rsidP="00F212AD">
      <w:pPr>
        <w:spacing w:before="240" w:line="360" w:lineRule="auto"/>
        <w:ind w:left="709"/>
        <w:jc w:val="both"/>
        <w:rPr>
          <w:rFonts w:ascii="Arial" w:hAnsi="Arial" w:cs="Arial"/>
          <w:caps/>
          <w:color w:val="000000"/>
          <w:sz w:val="22"/>
          <w:szCs w:val="22"/>
          <w:lang w:val="en-GB"/>
        </w:rPr>
      </w:pPr>
      <w:r w:rsidRPr="00F212AD">
        <w:rPr>
          <w:rFonts w:ascii="Arial" w:hAnsi="Arial" w:cs="Arial"/>
          <w:caps/>
          <w:color w:val="000000"/>
          <w:sz w:val="22"/>
          <w:szCs w:val="22"/>
          <w:lang w:val="en-GB"/>
        </w:rPr>
        <w:t>1500</w:t>
      </w:r>
      <w:r w:rsidRPr="00F212AD">
        <w:rPr>
          <w:rFonts w:ascii="Arial" w:hAnsi="Arial" w:cs="Arial"/>
          <w:caps/>
          <w:color w:val="000000"/>
          <w:sz w:val="22"/>
          <w:szCs w:val="22"/>
          <w:lang w:val="en-GB"/>
        </w:rPr>
        <w:tab/>
        <w:t>Specification for the work necessary for the offloading, distribution and tamping of ballast.</w:t>
      </w:r>
    </w:p>
    <w:p w14:paraId="3762CA9A" w14:textId="77777777" w:rsidR="00F212AD" w:rsidRPr="00F212AD" w:rsidRDefault="00F212AD" w:rsidP="00F212AD">
      <w:pPr>
        <w:spacing w:before="240" w:line="360" w:lineRule="auto"/>
        <w:ind w:left="709"/>
        <w:jc w:val="both"/>
        <w:rPr>
          <w:rFonts w:ascii="Arial" w:hAnsi="Arial" w:cs="Arial"/>
          <w:caps/>
          <w:color w:val="000000"/>
          <w:sz w:val="22"/>
          <w:szCs w:val="22"/>
          <w:lang w:val="en-GB"/>
        </w:rPr>
      </w:pPr>
      <w:r w:rsidRPr="00F212AD">
        <w:rPr>
          <w:rFonts w:ascii="Arial" w:hAnsi="Arial" w:cs="Arial"/>
          <w:caps/>
          <w:color w:val="000000"/>
          <w:sz w:val="22"/>
          <w:szCs w:val="22"/>
          <w:lang w:val="en-GB"/>
        </w:rPr>
        <w:t>1600</w:t>
      </w:r>
      <w:r w:rsidRPr="00F212AD">
        <w:rPr>
          <w:rFonts w:ascii="Arial" w:hAnsi="Arial" w:cs="Arial"/>
          <w:caps/>
          <w:color w:val="000000"/>
          <w:sz w:val="22"/>
          <w:szCs w:val="22"/>
          <w:lang w:val="en-GB"/>
        </w:rPr>
        <w:tab/>
        <w:t>Specification for the work necessary for the cleaning of ballast by hand methods.</w:t>
      </w:r>
    </w:p>
    <w:p w14:paraId="640338DB" w14:textId="77777777" w:rsidR="00F212AD" w:rsidRPr="00F212AD" w:rsidRDefault="00F212AD" w:rsidP="00F212AD">
      <w:pPr>
        <w:spacing w:before="240" w:line="360" w:lineRule="auto"/>
        <w:ind w:left="709"/>
        <w:jc w:val="both"/>
        <w:rPr>
          <w:rFonts w:ascii="Arial" w:hAnsi="Arial" w:cs="Arial"/>
          <w:caps/>
          <w:color w:val="000000"/>
          <w:sz w:val="22"/>
          <w:szCs w:val="22"/>
          <w:lang w:val="en-GB"/>
        </w:rPr>
      </w:pPr>
      <w:r w:rsidRPr="00F212AD">
        <w:rPr>
          <w:rFonts w:ascii="Arial" w:hAnsi="Arial" w:cs="Arial"/>
          <w:caps/>
          <w:color w:val="000000"/>
          <w:sz w:val="22"/>
          <w:szCs w:val="22"/>
          <w:lang w:val="en-GB"/>
        </w:rPr>
        <w:t>1700</w:t>
      </w:r>
      <w:r w:rsidRPr="00F212AD">
        <w:rPr>
          <w:rFonts w:ascii="Arial" w:hAnsi="Arial" w:cs="Arial"/>
          <w:caps/>
          <w:color w:val="000000"/>
          <w:sz w:val="22"/>
          <w:szCs w:val="22"/>
          <w:lang w:val="en-GB"/>
        </w:rPr>
        <w:tab/>
        <w:t xml:space="preserve">Specification for the work necessary for the laying, replacement, and respacing of sleepers. </w:t>
      </w:r>
    </w:p>
    <w:p w14:paraId="6AA90B43" w14:textId="77777777" w:rsidR="00F212AD" w:rsidRPr="00F212AD" w:rsidRDefault="00F212AD" w:rsidP="00F212AD">
      <w:pPr>
        <w:spacing w:before="240" w:line="360" w:lineRule="auto"/>
        <w:ind w:left="709"/>
        <w:jc w:val="both"/>
        <w:rPr>
          <w:rFonts w:ascii="Arial" w:hAnsi="Arial" w:cs="Arial"/>
          <w:b/>
          <w:caps/>
          <w:sz w:val="22"/>
          <w:szCs w:val="22"/>
          <w:u w:val="single"/>
          <w:lang w:val="en-GB"/>
        </w:rPr>
      </w:pPr>
      <w:r w:rsidRPr="00F212AD">
        <w:rPr>
          <w:rFonts w:ascii="Arial" w:hAnsi="Arial" w:cs="Arial"/>
          <w:caps/>
          <w:color w:val="000000"/>
          <w:sz w:val="22"/>
          <w:szCs w:val="22"/>
          <w:lang w:val="en-GB"/>
        </w:rPr>
        <w:t>1800</w:t>
      </w:r>
      <w:r w:rsidRPr="00F212AD">
        <w:rPr>
          <w:rFonts w:ascii="Arial" w:hAnsi="Arial" w:cs="Arial"/>
          <w:caps/>
          <w:color w:val="000000"/>
          <w:sz w:val="22"/>
          <w:szCs w:val="22"/>
          <w:lang w:val="en-GB"/>
        </w:rPr>
        <w:tab/>
        <w:t xml:space="preserve">Specification for the work necessary for replacing of rails on existing lines. </w:t>
      </w:r>
      <w:r w:rsidRPr="00F212AD">
        <w:rPr>
          <w:rFonts w:ascii="Arial" w:hAnsi="Arial" w:cs="Arial"/>
          <w:b/>
          <w:caps/>
          <w:sz w:val="22"/>
          <w:szCs w:val="22"/>
          <w:u w:val="single"/>
          <w:lang w:val="en-GB"/>
        </w:rPr>
        <w:t xml:space="preserve"> </w:t>
      </w:r>
    </w:p>
    <w:p w14:paraId="72220425" w14:textId="0786A8A0" w:rsidR="00F212AD" w:rsidRPr="00F212AD" w:rsidRDefault="00F212AD" w:rsidP="00F212AD">
      <w:pPr>
        <w:spacing w:before="240" w:line="360" w:lineRule="auto"/>
        <w:ind w:left="709"/>
        <w:jc w:val="both"/>
        <w:rPr>
          <w:rFonts w:ascii="Arial" w:hAnsi="Arial" w:cs="Arial"/>
          <w:sz w:val="22"/>
          <w:szCs w:val="22"/>
          <w:lang w:val="en-GB"/>
        </w:rPr>
      </w:pPr>
      <w:r w:rsidRPr="00F212AD">
        <w:rPr>
          <w:rFonts w:ascii="Arial" w:hAnsi="Arial" w:cs="Arial"/>
          <w:sz w:val="22"/>
          <w:szCs w:val="22"/>
          <w:lang w:val="en-GB"/>
        </w:rPr>
        <w:t>1900</w:t>
      </w:r>
      <w:r w:rsidRPr="00F212AD">
        <w:rPr>
          <w:rFonts w:ascii="Arial" w:hAnsi="Arial" w:cs="Arial"/>
          <w:sz w:val="22"/>
          <w:szCs w:val="22"/>
          <w:lang w:val="en-GB"/>
        </w:rPr>
        <w:tab/>
        <w:t>SPECIFICATION FOR THE WORK NECESSARY FOR SLEWING AND ALIGNMENT OF RAILWAY TRACK</w:t>
      </w:r>
      <w:r w:rsidR="00EB29C3">
        <w:rPr>
          <w:rFonts w:ascii="Arial" w:hAnsi="Arial" w:cs="Arial"/>
          <w:sz w:val="22"/>
          <w:szCs w:val="22"/>
          <w:lang w:val="en-GB"/>
        </w:rPr>
        <w:t>.</w:t>
      </w:r>
    </w:p>
    <w:p w14:paraId="1E05F47B" w14:textId="48FC0633" w:rsidR="00F212AD" w:rsidRDefault="00F212AD" w:rsidP="00F212AD">
      <w:pPr>
        <w:spacing w:before="240" w:line="360" w:lineRule="auto"/>
        <w:ind w:left="709"/>
        <w:jc w:val="both"/>
        <w:rPr>
          <w:rFonts w:ascii="Arial" w:hAnsi="Arial" w:cs="Arial"/>
          <w:sz w:val="22"/>
          <w:szCs w:val="22"/>
          <w:lang w:val="en-GB"/>
        </w:rPr>
      </w:pPr>
      <w:r w:rsidRPr="00F212AD">
        <w:rPr>
          <w:rFonts w:ascii="Arial" w:hAnsi="Arial" w:cs="Arial"/>
          <w:sz w:val="22"/>
          <w:szCs w:val="22"/>
          <w:lang w:val="en-GB"/>
        </w:rPr>
        <w:t>2000</w:t>
      </w:r>
      <w:r w:rsidRPr="00F212AD">
        <w:rPr>
          <w:rFonts w:ascii="Arial" w:hAnsi="Arial" w:cs="Arial"/>
          <w:sz w:val="22"/>
          <w:szCs w:val="22"/>
          <w:lang w:val="en-GB"/>
        </w:rPr>
        <w:tab/>
      </w:r>
      <w:bookmarkStart w:id="29" w:name="_Hlk135224132"/>
      <w:r w:rsidRPr="00F212AD">
        <w:rPr>
          <w:rFonts w:ascii="Arial" w:hAnsi="Arial" w:cs="Arial"/>
          <w:sz w:val="22"/>
          <w:szCs w:val="22"/>
          <w:lang w:val="en-GB"/>
        </w:rPr>
        <w:t>SPECIFICATION FOR THE WORK NECESSARY FOR REPLACING OF TURNOUT COMPONENTS ON EXISTING SETS</w:t>
      </w:r>
      <w:r w:rsidR="00EB29C3">
        <w:rPr>
          <w:rFonts w:ascii="Arial" w:hAnsi="Arial" w:cs="Arial"/>
          <w:sz w:val="22"/>
          <w:szCs w:val="22"/>
          <w:lang w:val="en-GB"/>
        </w:rPr>
        <w:t>.</w:t>
      </w:r>
    </w:p>
    <w:bookmarkEnd w:id="29"/>
    <w:p w14:paraId="4F8E9B20" w14:textId="273E01FD" w:rsidR="00F212AD" w:rsidRDefault="00F212AD" w:rsidP="00F212AD">
      <w:pPr>
        <w:spacing w:before="240" w:line="360" w:lineRule="auto"/>
        <w:ind w:left="709"/>
        <w:jc w:val="both"/>
        <w:rPr>
          <w:rFonts w:ascii="Arial" w:hAnsi="Arial" w:cs="Arial"/>
          <w:sz w:val="22"/>
          <w:szCs w:val="22"/>
          <w:lang w:val="en-GB"/>
        </w:rPr>
      </w:pPr>
      <w:r w:rsidRPr="00B83302">
        <w:rPr>
          <w:rFonts w:ascii="Arial" w:hAnsi="Arial" w:cs="Arial"/>
          <w:sz w:val="22"/>
          <w:szCs w:val="22"/>
          <w:lang w:val="en-GB"/>
        </w:rPr>
        <w:t>2100</w:t>
      </w:r>
      <w:r w:rsidR="00ED0085" w:rsidRPr="00B83302">
        <w:rPr>
          <w:rFonts w:ascii="Arial" w:hAnsi="Arial" w:cs="Arial"/>
          <w:sz w:val="22"/>
          <w:szCs w:val="22"/>
          <w:lang w:val="en-GB"/>
        </w:rPr>
        <w:tab/>
        <w:t>SPECIFICATION FOR THE WORK NECESSARY FOR</w:t>
      </w:r>
      <w:r w:rsidR="00B83302" w:rsidRPr="00B83302">
        <w:rPr>
          <w:rFonts w:ascii="Arial" w:hAnsi="Arial" w:cs="Arial"/>
          <w:sz w:val="22"/>
          <w:szCs w:val="22"/>
          <w:lang w:val="en-GB"/>
        </w:rPr>
        <w:t xml:space="preserve"> REMOVAL OF SAND FROM TRACK</w:t>
      </w:r>
      <w:r w:rsidR="00EB29C3">
        <w:rPr>
          <w:rFonts w:ascii="Arial" w:hAnsi="Arial" w:cs="Arial"/>
          <w:sz w:val="22"/>
          <w:szCs w:val="22"/>
          <w:lang w:val="en-GB"/>
        </w:rPr>
        <w:t>.</w:t>
      </w:r>
    </w:p>
    <w:p w14:paraId="4B6213DA" w14:textId="6580E208" w:rsidR="0030657B" w:rsidRPr="00307DD2" w:rsidRDefault="00F212AD" w:rsidP="00F212AD">
      <w:pPr>
        <w:widowControl w:val="0"/>
        <w:tabs>
          <w:tab w:val="left" w:pos="720"/>
        </w:tabs>
        <w:spacing w:line="360" w:lineRule="auto"/>
        <w:jc w:val="both"/>
        <w:rPr>
          <w:rFonts w:ascii="Arial" w:hAnsi="Arial" w:cs="Arial"/>
          <w:b/>
          <w:sz w:val="22"/>
          <w:szCs w:val="22"/>
          <w:lang w:val="en-GB"/>
        </w:rPr>
      </w:pPr>
      <w:r w:rsidRPr="00F212AD">
        <w:rPr>
          <w:rFonts w:ascii="Arial" w:hAnsi="Arial" w:cs="Arial"/>
          <w:sz w:val="22"/>
          <w:szCs w:val="22"/>
          <w:lang w:val="en-GB"/>
        </w:rPr>
        <w:br w:type="page"/>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22D3337" w14:textId="22E84DA4" w:rsidR="00415571" w:rsidRDefault="00415571"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Annexure A</w:t>
      </w:r>
    </w:p>
    <w:p w14:paraId="14D3D662" w14:textId="77777777" w:rsidR="00415571" w:rsidRDefault="00415571" w:rsidP="00EF509E">
      <w:pPr>
        <w:widowControl w:val="0"/>
        <w:tabs>
          <w:tab w:val="left" w:pos="720"/>
        </w:tabs>
        <w:spacing w:line="360" w:lineRule="auto"/>
        <w:jc w:val="both"/>
        <w:rPr>
          <w:rFonts w:ascii="Arial" w:hAnsi="Arial" w:cs="Arial"/>
          <w:b/>
          <w:sz w:val="22"/>
          <w:szCs w:val="22"/>
          <w:lang w:val="en-GB"/>
        </w:rPr>
      </w:pPr>
    </w:p>
    <w:p w14:paraId="6588D063" w14:textId="7B12A1BD"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tbl>
      <w:tblPr>
        <w:tblW w:w="12835" w:type="dxa"/>
        <w:tblInd w:w="-455" w:type="dxa"/>
        <w:tblLook w:val="04A0" w:firstRow="1" w:lastRow="0" w:firstColumn="1" w:lastColumn="0" w:noHBand="0" w:noVBand="1"/>
      </w:tblPr>
      <w:tblGrid>
        <w:gridCol w:w="900"/>
        <w:gridCol w:w="6030"/>
        <w:gridCol w:w="990"/>
        <w:gridCol w:w="1372"/>
        <w:gridCol w:w="1080"/>
        <w:gridCol w:w="2845"/>
      </w:tblGrid>
      <w:tr w:rsidR="00653BD1" w14:paraId="0C61B4BA" w14:textId="77777777" w:rsidTr="00653BD1">
        <w:trPr>
          <w:trHeight w:val="45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CE16D" w14:textId="77777777" w:rsidR="00653BD1" w:rsidRDefault="00653BD1">
            <w:pPr>
              <w:jc w:val="center"/>
              <w:rPr>
                <w:rFonts w:ascii="Arial" w:hAnsi="Arial" w:cs="Arial"/>
                <w:b/>
                <w:bCs/>
                <w:sz w:val="20"/>
                <w:szCs w:val="20"/>
              </w:rPr>
            </w:pPr>
            <w:r>
              <w:rPr>
                <w:rFonts w:ascii="Arial" w:hAnsi="Arial" w:cs="Arial"/>
                <w:b/>
                <w:bCs/>
                <w:sz w:val="20"/>
                <w:szCs w:val="20"/>
              </w:rPr>
              <w:t>ITEM</w:t>
            </w:r>
          </w:p>
        </w:tc>
        <w:tc>
          <w:tcPr>
            <w:tcW w:w="6030" w:type="dxa"/>
            <w:tcBorders>
              <w:top w:val="single" w:sz="4" w:space="0" w:color="auto"/>
              <w:left w:val="nil"/>
              <w:bottom w:val="single" w:sz="4" w:space="0" w:color="auto"/>
              <w:right w:val="single" w:sz="4" w:space="0" w:color="auto"/>
            </w:tcBorders>
            <w:shd w:val="clear" w:color="auto" w:fill="auto"/>
            <w:vAlign w:val="center"/>
            <w:hideMark/>
          </w:tcPr>
          <w:p w14:paraId="22F106BD" w14:textId="77777777" w:rsidR="00653BD1" w:rsidRDefault="00653BD1">
            <w:pPr>
              <w:jc w:val="center"/>
              <w:rPr>
                <w:rFonts w:ascii="Arial" w:hAnsi="Arial" w:cs="Arial"/>
                <w:b/>
                <w:bCs/>
                <w:sz w:val="20"/>
                <w:szCs w:val="20"/>
              </w:rPr>
            </w:pPr>
            <w:r>
              <w:rPr>
                <w:rFonts w:ascii="Arial" w:hAnsi="Arial" w:cs="Arial"/>
                <w:b/>
                <w:bCs/>
                <w:sz w:val="20"/>
                <w:szCs w:val="20"/>
              </w:rPr>
              <w:t>DESCRIPTION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39C48F8" w14:textId="77777777" w:rsidR="00653BD1" w:rsidRDefault="00653BD1">
            <w:pPr>
              <w:jc w:val="center"/>
              <w:rPr>
                <w:rFonts w:ascii="Arial" w:hAnsi="Arial" w:cs="Arial"/>
                <w:b/>
                <w:bCs/>
                <w:sz w:val="20"/>
                <w:szCs w:val="20"/>
              </w:rPr>
            </w:pPr>
            <w:r>
              <w:rPr>
                <w:rFonts w:ascii="Arial" w:hAnsi="Arial" w:cs="Arial"/>
                <w:b/>
                <w:bCs/>
                <w:sz w:val="20"/>
                <w:szCs w:val="20"/>
              </w:rPr>
              <w:t>UNIT</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AF980F1" w14:textId="77777777" w:rsidR="009E6867" w:rsidRDefault="009E6867">
            <w:pPr>
              <w:jc w:val="center"/>
              <w:rPr>
                <w:rFonts w:ascii="Arial" w:hAnsi="Arial" w:cs="Arial"/>
                <w:b/>
                <w:bCs/>
                <w:sz w:val="20"/>
                <w:szCs w:val="20"/>
              </w:rPr>
            </w:pPr>
            <w:r>
              <w:rPr>
                <w:rFonts w:ascii="Arial" w:hAnsi="Arial" w:cs="Arial"/>
                <w:b/>
                <w:bCs/>
                <w:sz w:val="20"/>
                <w:szCs w:val="20"/>
              </w:rPr>
              <w:t>ESTIMATED</w:t>
            </w:r>
          </w:p>
          <w:p w14:paraId="6DA8106E" w14:textId="6550E1F6" w:rsidR="00653BD1" w:rsidRDefault="00653BD1">
            <w:pPr>
              <w:jc w:val="center"/>
              <w:rPr>
                <w:rFonts w:ascii="Arial" w:hAnsi="Arial" w:cs="Arial"/>
                <w:b/>
                <w:bCs/>
                <w:sz w:val="20"/>
                <w:szCs w:val="20"/>
              </w:rPr>
            </w:pPr>
            <w:r>
              <w:rPr>
                <w:rFonts w:ascii="Arial" w:hAnsi="Arial" w:cs="Arial"/>
                <w:b/>
                <w:bCs/>
                <w:sz w:val="20"/>
                <w:szCs w:val="20"/>
              </w:rPr>
              <w:t>QTY</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38B50F5" w14:textId="77777777" w:rsidR="00653BD1" w:rsidRDefault="00653BD1">
            <w:pPr>
              <w:jc w:val="center"/>
              <w:rPr>
                <w:rFonts w:ascii="Arial" w:hAnsi="Arial" w:cs="Arial"/>
                <w:b/>
                <w:bCs/>
                <w:sz w:val="20"/>
                <w:szCs w:val="20"/>
              </w:rPr>
            </w:pPr>
            <w:r>
              <w:rPr>
                <w:rFonts w:ascii="Arial" w:hAnsi="Arial" w:cs="Arial"/>
                <w:b/>
                <w:bCs/>
                <w:sz w:val="20"/>
                <w:szCs w:val="20"/>
              </w:rPr>
              <w:t>RATE</w:t>
            </w:r>
          </w:p>
        </w:tc>
        <w:tc>
          <w:tcPr>
            <w:tcW w:w="2845" w:type="dxa"/>
            <w:tcBorders>
              <w:top w:val="single" w:sz="4" w:space="0" w:color="auto"/>
              <w:left w:val="nil"/>
              <w:bottom w:val="single" w:sz="4" w:space="0" w:color="auto"/>
              <w:right w:val="single" w:sz="4" w:space="0" w:color="auto"/>
            </w:tcBorders>
            <w:shd w:val="clear" w:color="auto" w:fill="auto"/>
            <w:noWrap/>
            <w:vAlign w:val="center"/>
            <w:hideMark/>
          </w:tcPr>
          <w:p w14:paraId="72ADB0BA" w14:textId="77777777" w:rsidR="00653BD1" w:rsidRDefault="00653BD1" w:rsidP="00000723">
            <w:pPr>
              <w:rPr>
                <w:rFonts w:ascii="Arial" w:hAnsi="Arial" w:cs="Arial"/>
                <w:b/>
                <w:bCs/>
                <w:sz w:val="20"/>
                <w:szCs w:val="20"/>
              </w:rPr>
            </w:pPr>
            <w:r>
              <w:rPr>
                <w:rFonts w:ascii="Arial" w:hAnsi="Arial" w:cs="Arial"/>
                <w:b/>
                <w:bCs/>
                <w:sz w:val="20"/>
                <w:szCs w:val="20"/>
              </w:rPr>
              <w:t>AMOUNT</w:t>
            </w:r>
          </w:p>
        </w:tc>
      </w:tr>
      <w:tr w:rsidR="00653BD1" w14:paraId="4322F9B7" w14:textId="77777777" w:rsidTr="00653BD1">
        <w:trPr>
          <w:trHeight w:val="765"/>
        </w:trPr>
        <w:tc>
          <w:tcPr>
            <w:tcW w:w="900" w:type="dxa"/>
            <w:tcBorders>
              <w:top w:val="nil"/>
              <w:left w:val="single" w:sz="4" w:space="0" w:color="auto"/>
              <w:bottom w:val="nil"/>
              <w:right w:val="single" w:sz="4" w:space="0" w:color="auto"/>
            </w:tcBorders>
            <w:shd w:val="clear" w:color="auto" w:fill="auto"/>
            <w:noWrap/>
            <w:vAlign w:val="center"/>
            <w:hideMark/>
          </w:tcPr>
          <w:p w14:paraId="1B5EFF71" w14:textId="77777777" w:rsidR="00653BD1" w:rsidRDefault="00653BD1">
            <w:pPr>
              <w:jc w:val="center"/>
              <w:rPr>
                <w:rFonts w:ascii="Arial" w:hAnsi="Arial" w:cs="Arial"/>
                <w:b/>
                <w:bCs/>
                <w:sz w:val="20"/>
                <w:szCs w:val="20"/>
              </w:rPr>
            </w:pPr>
            <w:r>
              <w:rPr>
                <w:rFonts w:ascii="Arial" w:hAnsi="Arial" w:cs="Arial"/>
                <w:b/>
                <w:bCs/>
                <w:sz w:val="20"/>
                <w:szCs w:val="20"/>
              </w:rPr>
              <w:t>1300</w:t>
            </w:r>
          </w:p>
        </w:tc>
        <w:tc>
          <w:tcPr>
            <w:tcW w:w="6030" w:type="dxa"/>
            <w:tcBorders>
              <w:top w:val="nil"/>
              <w:left w:val="nil"/>
              <w:bottom w:val="nil"/>
              <w:right w:val="nil"/>
            </w:tcBorders>
            <w:shd w:val="clear" w:color="auto" w:fill="auto"/>
            <w:hideMark/>
          </w:tcPr>
          <w:p w14:paraId="267A4A8C" w14:textId="77777777" w:rsidR="00653BD1" w:rsidRDefault="00653BD1">
            <w:pPr>
              <w:rPr>
                <w:rFonts w:ascii="Arial" w:hAnsi="Arial" w:cs="Arial"/>
                <w:b/>
                <w:bCs/>
                <w:sz w:val="20"/>
                <w:szCs w:val="20"/>
              </w:rPr>
            </w:pPr>
            <w:r>
              <w:rPr>
                <w:rFonts w:ascii="Arial" w:hAnsi="Arial" w:cs="Arial"/>
                <w:b/>
                <w:bCs/>
                <w:sz w:val="20"/>
                <w:szCs w:val="20"/>
              </w:rPr>
              <w:t>CORRECTING BATTERED RAIL JOINTS, MARKS AND RAIL CROWN DAMAGE BY FIELD WELDING AND GRINDING OF RAILS IN THE TRACK</w:t>
            </w:r>
          </w:p>
        </w:tc>
        <w:tc>
          <w:tcPr>
            <w:tcW w:w="990" w:type="dxa"/>
            <w:tcBorders>
              <w:top w:val="nil"/>
              <w:left w:val="single" w:sz="4" w:space="0" w:color="auto"/>
              <w:bottom w:val="nil"/>
              <w:right w:val="single" w:sz="4" w:space="0" w:color="auto"/>
            </w:tcBorders>
            <w:shd w:val="clear" w:color="auto" w:fill="auto"/>
            <w:noWrap/>
            <w:hideMark/>
          </w:tcPr>
          <w:p w14:paraId="3C8AB50D"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3050858C"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1C200CD3"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498C0A3"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F16D73E"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2FD2CCC7"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nil"/>
            </w:tcBorders>
            <w:shd w:val="clear" w:color="auto" w:fill="auto"/>
            <w:hideMark/>
          </w:tcPr>
          <w:p w14:paraId="4506CC54" w14:textId="77777777" w:rsidR="00653BD1" w:rsidRDefault="00653BD1">
            <w:pPr>
              <w:jc w:val="center"/>
              <w:rPr>
                <w:rFonts w:ascii="Arial" w:hAnsi="Arial" w:cs="Arial"/>
                <w:sz w:val="20"/>
                <w:szCs w:val="20"/>
              </w:rPr>
            </w:pPr>
          </w:p>
        </w:tc>
        <w:tc>
          <w:tcPr>
            <w:tcW w:w="990" w:type="dxa"/>
            <w:tcBorders>
              <w:top w:val="nil"/>
              <w:left w:val="single" w:sz="4" w:space="0" w:color="auto"/>
              <w:bottom w:val="nil"/>
              <w:right w:val="single" w:sz="4" w:space="0" w:color="auto"/>
            </w:tcBorders>
            <w:shd w:val="clear" w:color="auto" w:fill="auto"/>
            <w:noWrap/>
            <w:hideMark/>
          </w:tcPr>
          <w:p w14:paraId="30D98AC8"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24ADF373"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0613F9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bottom"/>
            <w:hideMark/>
          </w:tcPr>
          <w:p w14:paraId="6DD27D1E"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4CD3C226"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6A4C3C5D" w14:textId="77777777" w:rsidR="00653BD1" w:rsidRDefault="00653BD1">
            <w:pPr>
              <w:jc w:val="center"/>
              <w:rPr>
                <w:rFonts w:ascii="Arial" w:hAnsi="Arial" w:cs="Arial"/>
                <w:sz w:val="20"/>
                <w:szCs w:val="20"/>
              </w:rPr>
            </w:pPr>
            <w:r>
              <w:rPr>
                <w:rFonts w:ascii="Arial" w:hAnsi="Arial" w:cs="Arial"/>
                <w:sz w:val="20"/>
                <w:szCs w:val="20"/>
              </w:rPr>
              <w:t>13.01</w:t>
            </w:r>
          </w:p>
        </w:tc>
        <w:tc>
          <w:tcPr>
            <w:tcW w:w="6030" w:type="dxa"/>
            <w:tcBorders>
              <w:top w:val="nil"/>
              <w:left w:val="nil"/>
              <w:bottom w:val="nil"/>
              <w:right w:val="single" w:sz="4" w:space="0" w:color="auto"/>
            </w:tcBorders>
            <w:shd w:val="clear" w:color="auto" w:fill="auto"/>
            <w:hideMark/>
          </w:tcPr>
          <w:p w14:paraId="09B4A9A2" w14:textId="77777777" w:rsidR="00653BD1" w:rsidRDefault="00653BD1">
            <w:pPr>
              <w:rPr>
                <w:rFonts w:ascii="Arial" w:hAnsi="Arial" w:cs="Arial"/>
                <w:sz w:val="20"/>
                <w:szCs w:val="20"/>
              </w:rPr>
            </w:pPr>
            <w:r>
              <w:rPr>
                <w:rFonts w:ascii="Arial" w:hAnsi="Arial" w:cs="Arial"/>
                <w:sz w:val="20"/>
                <w:szCs w:val="20"/>
              </w:rPr>
              <w:t>Build up and grind batteres/mismatched rail joints</w:t>
            </w:r>
          </w:p>
        </w:tc>
        <w:tc>
          <w:tcPr>
            <w:tcW w:w="990" w:type="dxa"/>
            <w:tcBorders>
              <w:top w:val="nil"/>
              <w:left w:val="nil"/>
              <w:bottom w:val="nil"/>
              <w:right w:val="single" w:sz="4" w:space="0" w:color="auto"/>
            </w:tcBorders>
            <w:shd w:val="clear" w:color="auto" w:fill="auto"/>
            <w:noWrap/>
            <w:hideMark/>
          </w:tcPr>
          <w:p w14:paraId="72DC6A44"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0CE5984F" w14:textId="77777777" w:rsidR="00653BD1" w:rsidRDefault="00653BD1">
            <w:pPr>
              <w:jc w:val="center"/>
              <w:rPr>
                <w:rFonts w:ascii="Arial" w:hAnsi="Arial" w:cs="Arial"/>
                <w:sz w:val="20"/>
                <w:szCs w:val="20"/>
              </w:rPr>
            </w:pPr>
            <w:r>
              <w:rPr>
                <w:rFonts w:ascii="Arial" w:hAnsi="Arial" w:cs="Arial"/>
                <w:sz w:val="20"/>
                <w:szCs w:val="20"/>
              </w:rPr>
              <w:t>50</w:t>
            </w:r>
          </w:p>
        </w:tc>
        <w:tc>
          <w:tcPr>
            <w:tcW w:w="1080" w:type="dxa"/>
            <w:tcBorders>
              <w:top w:val="nil"/>
              <w:left w:val="nil"/>
              <w:bottom w:val="nil"/>
              <w:right w:val="single" w:sz="4" w:space="0" w:color="auto"/>
            </w:tcBorders>
            <w:shd w:val="clear" w:color="auto" w:fill="auto"/>
            <w:noWrap/>
            <w:vAlign w:val="center"/>
            <w:hideMark/>
          </w:tcPr>
          <w:p w14:paraId="5F10CDDD"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22B675D9"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BD84E2E"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72CC0E1C"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19462E01"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345F8A25"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043869B"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98FC7FE"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2BF83364"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3162487"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643C2628" w14:textId="77777777" w:rsidR="00653BD1" w:rsidRDefault="00653BD1">
            <w:pPr>
              <w:jc w:val="center"/>
              <w:rPr>
                <w:rFonts w:ascii="Arial" w:hAnsi="Arial" w:cs="Arial"/>
                <w:sz w:val="20"/>
                <w:szCs w:val="20"/>
              </w:rPr>
            </w:pPr>
            <w:r>
              <w:rPr>
                <w:rFonts w:ascii="Arial" w:hAnsi="Arial" w:cs="Arial"/>
                <w:sz w:val="20"/>
                <w:szCs w:val="20"/>
              </w:rPr>
              <w:t>13.02</w:t>
            </w:r>
          </w:p>
        </w:tc>
        <w:tc>
          <w:tcPr>
            <w:tcW w:w="6030" w:type="dxa"/>
            <w:tcBorders>
              <w:top w:val="nil"/>
              <w:left w:val="nil"/>
              <w:bottom w:val="nil"/>
              <w:right w:val="single" w:sz="4" w:space="0" w:color="auto"/>
            </w:tcBorders>
            <w:shd w:val="clear" w:color="auto" w:fill="auto"/>
            <w:hideMark/>
          </w:tcPr>
          <w:p w14:paraId="7290B8A6" w14:textId="77777777" w:rsidR="00653BD1" w:rsidRDefault="00653BD1">
            <w:pPr>
              <w:rPr>
                <w:rFonts w:ascii="Arial" w:hAnsi="Arial" w:cs="Arial"/>
                <w:sz w:val="20"/>
                <w:szCs w:val="20"/>
              </w:rPr>
            </w:pPr>
            <w:r>
              <w:rPr>
                <w:rFonts w:ascii="Arial" w:hAnsi="Arial" w:cs="Arial"/>
                <w:sz w:val="20"/>
                <w:szCs w:val="20"/>
              </w:rPr>
              <w:t>Build up and grind crossings nose only</w:t>
            </w:r>
          </w:p>
        </w:tc>
        <w:tc>
          <w:tcPr>
            <w:tcW w:w="990" w:type="dxa"/>
            <w:tcBorders>
              <w:top w:val="nil"/>
              <w:left w:val="nil"/>
              <w:bottom w:val="nil"/>
              <w:right w:val="single" w:sz="4" w:space="0" w:color="auto"/>
            </w:tcBorders>
            <w:shd w:val="clear" w:color="auto" w:fill="auto"/>
            <w:noWrap/>
            <w:hideMark/>
          </w:tcPr>
          <w:p w14:paraId="3508BCA1"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2B393DF0" w14:textId="77777777" w:rsidR="00653BD1" w:rsidRDefault="00653BD1">
            <w:pPr>
              <w:jc w:val="center"/>
              <w:rPr>
                <w:rFonts w:ascii="Arial" w:hAnsi="Arial" w:cs="Arial"/>
                <w:sz w:val="20"/>
                <w:szCs w:val="20"/>
              </w:rPr>
            </w:pPr>
            <w:r>
              <w:rPr>
                <w:rFonts w:ascii="Arial" w:hAnsi="Arial" w:cs="Arial"/>
                <w:sz w:val="20"/>
                <w:szCs w:val="20"/>
              </w:rPr>
              <w:t>25</w:t>
            </w:r>
          </w:p>
        </w:tc>
        <w:tc>
          <w:tcPr>
            <w:tcW w:w="1080" w:type="dxa"/>
            <w:tcBorders>
              <w:top w:val="nil"/>
              <w:left w:val="nil"/>
              <w:bottom w:val="nil"/>
              <w:right w:val="single" w:sz="4" w:space="0" w:color="auto"/>
            </w:tcBorders>
            <w:shd w:val="clear" w:color="auto" w:fill="auto"/>
            <w:noWrap/>
            <w:vAlign w:val="center"/>
            <w:hideMark/>
          </w:tcPr>
          <w:p w14:paraId="4E09E4AC"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6C967512"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C4BEE9B"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63844BF2"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65627B3F"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0E1F1527"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97B36E8"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66F655E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34A1673"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AFBDB5A"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280D65F6" w14:textId="77777777" w:rsidR="00653BD1" w:rsidRDefault="00653BD1">
            <w:pPr>
              <w:jc w:val="center"/>
              <w:rPr>
                <w:rFonts w:ascii="Arial" w:hAnsi="Arial" w:cs="Arial"/>
                <w:sz w:val="20"/>
                <w:szCs w:val="20"/>
              </w:rPr>
            </w:pPr>
            <w:r>
              <w:rPr>
                <w:rFonts w:ascii="Arial" w:hAnsi="Arial" w:cs="Arial"/>
                <w:sz w:val="20"/>
                <w:szCs w:val="20"/>
              </w:rPr>
              <w:t>13.03</w:t>
            </w:r>
          </w:p>
        </w:tc>
        <w:tc>
          <w:tcPr>
            <w:tcW w:w="6030" w:type="dxa"/>
            <w:tcBorders>
              <w:top w:val="nil"/>
              <w:left w:val="nil"/>
              <w:bottom w:val="nil"/>
              <w:right w:val="single" w:sz="4" w:space="0" w:color="auto"/>
            </w:tcBorders>
            <w:shd w:val="clear" w:color="auto" w:fill="auto"/>
            <w:hideMark/>
          </w:tcPr>
          <w:p w14:paraId="250D43F1" w14:textId="77777777" w:rsidR="00653BD1" w:rsidRDefault="00653BD1">
            <w:pPr>
              <w:rPr>
                <w:rFonts w:ascii="Arial" w:hAnsi="Arial" w:cs="Arial"/>
                <w:sz w:val="20"/>
                <w:szCs w:val="20"/>
              </w:rPr>
            </w:pPr>
            <w:r>
              <w:rPr>
                <w:rFonts w:ascii="Arial" w:hAnsi="Arial" w:cs="Arial"/>
                <w:sz w:val="20"/>
                <w:szCs w:val="20"/>
              </w:rPr>
              <w:t>Build up and grind crossings nose with a wing rail</w:t>
            </w:r>
          </w:p>
        </w:tc>
        <w:tc>
          <w:tcPr>
            <w:tcW w:w="990" w:type="dxa"/>
            <w:tcBorders>
              <w:top w:val="nil"/>
              <w:left w:val="nil"/>
              <w:bottom w:val="nil"/>
              <w:right w:val="single" w:sz="4" w:space="0" w:color="auto"/>
            </w:tcBorders>
            <w:shd w:val="clear" w:color="auto" w:fill="auto"/>
            <w:noWrap/>
            <w:hideMark/>
          </w:tcPr>
          <w:p w14:paraId="08F44986"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1EB54C69" w14:textId="77777777" w:rsidR="00653BD1" w:rsidRDefault="00653BD1">
            <w:pPr>
              <w:jc w:val="center"/>
              <w:rPr>
                <w:rFonts w:ascii="Arial" w:hAnsi="Arial" w:cs="Arial"/>
                <w:sz w:val="20"/>
                <w:szCs w:val="20"/>
              </w:rPr>
            </w:pPr>
            <w:r>
              <w:rPr>
                <w:rFonts w:ascii="Arial" w:hAnsi="Arial" w:cs="Arial"/>
                <w:sz w:val="20"/>
                <w:szCs w:val="20"/>
              </w:rPr>
              <w:t>25</w:t>
            </w:r>
          </w:p>
        </w:tc>
        <w:tc>
          <w:tcPr>
            <w:tcW w:w="1080" w:type="dxa"/>
            <w:tcBorders>
              <w:top w:val="nil"/>
              <w:left w:val="nil"/>
              <w:bottom w:val="nil"/>
              <w:right w:val="single" w:sz="4" w:space="0" w:color="auto"/>
            </w:tcBorders>
            <w:shd w:val="clear" w:color="auto" w:fill="auto"/>
            <w:noWrap/>
            <w:vAlign w:val="center"/>
            <w:hideMark/>
          </w:tcPr>
          <w:p w14:paraId="2C410A7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563C865F"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561B12A"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5B1AFAAA"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350F260C"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21336F7B"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D488259"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71BD60CD"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09379BD3"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AE6F906"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7FD664FB" w14:textId="77777777" w:rsidR="00653BD1" w:rsidRDefault="00653BD1">
            <w:pPr>
              <w:jc w:val="center"/>
              <w:rPr>
                <w:rFonts w:ascii="Arial" w:hAnsi="Arial" w:cs="Arial"/>
                <w:sz w:val="20"/>
                <w:szCs w:val="20"/>
              </w:rPr>
            </w:pPr>
            <w:r>
              <w:rPr>
                <w:rFonts w:ascii="Arial" w:hAnsi="Arial" w:cs="Arial"/>
                <w:sz w:val="20"/>
                <w:szCs w:val="20"/>
              </w:rPr>
              <w:t>13.04</w:t>
            </w:r>
          </w:p>
        </w:tc>
        <w:tc>
          <w:tcPr>
            <w:tcW w:w="6030" w:type="dxa"/>
            <w:tcBorders>
              <w:top w:val="nil"/>
              <w:left w:val="nil"/>
              <w:bottom w:val="nil"/>
              <w:right w:val="single" w:sz="4" w:space="0" w:color="auto"/>
            </w:tcBorders>
            <w:shd w:val="clear" w:color="auto" w:fill="auto"/>
            <w:hideMark/>
          </w:tcPr>
          <w:p w14:paraId="5EECF162" w14:textId="77777777" w:rsidR="00653BD1" w:rsidRDefault="00653BD1">
            <w:pPr>
              <w:rPr>
                <w:rFonts w:ascii="Arial" w:hAnsi="Arial" w:cs="Arial"/>
                <w:sz w:val="20"/>
                <w:szCs w:val="20"/>
              </w:rPr>
            </w:pPr>
            <w:r>
              <w:rPr>
                <w:rFonts w:ascii="Arial" w:hAnsi="Arial" w:cs="Arial"/>
                <w:sz w:val="20"/>
                <w:szCs w:val="20"/>
              </w:rPr>
              <w:t>Build up and grind crossing wing rails</w:t>
            </w:r>
          </w:p>
        </w:tc>
        <w:tc>
          <w:tcPr>
            <w:tcW w:w="990" w:type="dxa"/>
            <w:tcBorders>
              <w:top w:val="nil"/>
              <w:left w:val="nil"/>
              <w:bottom w:val="nil"/>
              <w:right w:val="single" w:sz="4" w:space="0" w:color="auto"/>
            </w:tcBorders>
            <w:shd w:val="clear" w:color="auto" w:fill="auto"/>
            <w:noWrap/>
            <w:hideMark/>
          </w:tcPr>
          <w:p w14:paraId="42F534B6"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53F40A79" w14:textId="77777777" w:rsidR="00653BD1" w:rsidRDefault="00653BD1">
            <w:pPr>
              <w:jc w:val="center"/>
              <w:rPr>
                <w:rFonts w:ascii="Arial" w:hAnsi="Arial" w:cs="Arial"/>
                <w:sz w:val="20"/>
                <w:szCs w:val="20"/>
              </w:rPr>
            </w:pPr>
            <w:r>
              <w:rPr>
                <w:rFonts w:ascii="Arial" w:hAnsi="Arial" w:cs="Arial"/>
                <w:sz w:val="20"/>
                <w:szCs w:val="20"/>
              </w:rPr>
              <w:t>25</w:t>
            </w:r>
          </w:p>
        </w:tc>
        <w:tc>
          <w:tcPr>
            <w:tcW w:w="1080" w:type="dxa"/>
            <w:tcBorders>
              <w:top w:val="nil"/>
              <w:left w:val="nil"/>
              <w:bottom w:val="nil"/>
              <w:right w:val="single" w:sz="4" w:space="0" w:color="auto"/>
            </w:tcBorders>
            <w:shd w:val="clear" w:color="auto" w:fill="auto"/>
            <w:noWrap/>
            <w:vAlign w:val="center"/>
            <w:hideMark/>
          </w:tcPr>
          <w:p w14:paraId="5442B46C"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E1085B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4B323EBF"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09EC4DD3"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497247D5"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403A885A"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208DB399"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772FB252"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7BD8E766"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DD62636"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619E079E" w14:textId="77777777" w:rsidR="00653BD1" w:rsidRDefault="00653BD1">
            <w:pPr>
              <w:jc w:val="center"/>
              <w:rPr>
                <w:rFonts w:ascii="Arial" w:hAnsi="Arial" w:cs="Arial"/>
                <w:sz w:val="20"/>
                <w:szCs w:val="20"/>
              </w:rPr>
            </w:pPr>
            <w:r>
              <w:rPr>
                <w:rFonts w:ascii="Arial" w:hAnsi="Arial" w:cs="Arial"/>
                <w:sz w:val="20"/>
                <w:szCs w:val="20"/>
              </w:rPr>
              <w:t>13.05</w:t>
            </w:r>
          </w:p>
        </w:tc>
        <w:tc>
          <w:tcPr>
            <w:tcW w:w="6030" w:type="dxa"/>
            <w:tcBorders>
              <w:top w:val="nil"/>
              <w:left w:val="nil"/>
              <w:bottom w:val="nil"/>
              <w:right w:val="single" w:sz="4" w:space="0" w:color="auto"/>
            </w:tcBorders>
            <w:shd w:val="clear" w:color="auto" w:fill="auto"/>
            <w:hideMark/>
          </w:tcPr>
          <w:p w14:paraId="06971743" w14:textId="77777777" w:rsidR="00653BD1" w:rsidRDefault="00653BD1">
            <w:pPr>
              <w:rPr>
                <w:rFonts w:ascii="Arial" w:hAnsi="Arial" w:cs="Arial"/>
                <w:sz w:val="20"/>
                <w:szCs w:val="20"/>
              </w:rPr>
            </w:pPr>
            <w:r>
              <w:rPr>
                <w:rFonts w:ascii="Arial" w:hAnsi="Arial" w:cs="Arial"/>
                <w:sz w:val="20"/>
                <w:szCs w:val="20"/>
              </w:rPr>
              <w:t>Correcting wheel spin damage by grinding only</w:t>
            </w:r>
          </w:p>
        </w:tc>
        <w:tc>
          <w:tcPr>
            <w:tcW w:w="990" w:type="dxa"/>
            <w:tcBorders>
              <w:top w:val="nil"/>
              <w:left w:val="nil"/>
              <w:bottom w:val="nil"/>
              <w:right w:val="single" w:sz="4" w:space="0" w:color="auto"/>
            </w:tcBorders>
            <w:shd w:val="clear" w:color="auto" w:fill="auto"/>
            <w:noWrap/>
            <w:hideMark/>
          </w:tcPr>
          <w:p w14:paraId="6D64172A"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33D99E72" w14:textId="77777777" w:rsidR="00653BD1" w:rsidRDefault="00653BD1">
            <w:pPr>
              <w:jc w:val="center"/>
              <w:rPr>
                <w:rFonts w:ascii="Arial" w:hAnsi="Arial" w:cs="Arial"/>
                <w:sz w:val="20"/>
                <w:szCs w:val="20"/>
              </w:rPr>
            </w:pPr>
            <w:r>
              <w:rPr>
                <w:rFonts w:ascii="Arial" w:hAnsi="Arial" w:cs="Arial"/>
                <w:sz w:val="20"/>
                <w:szCs w:val="20"/>
              </w:rPr>
              <w:t>100</w:t>
            </w:r>
          </w:p>
        </w:tc>
        <w:tc>
          <w:tcPr>
            <w:tcW w:w="1080" w:type="dxa"/>
            <w:tcBorders>
              <w:top w:val="nil"/>
              <w:left w:val="nil"/>
              <w:bottom w:val="nil"/>
              <w:right w:val="single" w:sz="4" w:space="0" w:color="auto"/>
            </w:tcBorders>
            <w:shd w:val="clear" w:color="auto" w:fill="auto"/>
            <w:noWrap/>
            <w:vAlign w:val="center"/>
            <w:hideMark/>
          </w:tcPr>
          <w:p w14:paraId="3EA03C61"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24391B39"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07845F95"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5B84AA8D"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0B8FC143"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24F5D93E"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069BF851"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2891F84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02EE356E"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FFFC932" w14:textId="77777777" w:rsidTr="00653BD1">
        <w:trPr>
          <w:trHeight w:val="270"/>
        </w:trPr>
        <w:tc>
          <w:tcPr>
            <w:tcW w:w="900" w:type="dxa"/>
            <w:tcBorders>
              <w:top w:val="nil"/>
              <w:left w:val="single" w:sz="4" w:space="0" w:color="auto"/>
              <w:bottom w:val="nil"/>
              <w:right w:val="single" w:sz="4" w:space="0" w:color="auto"/>
            </w:tcBorders>
            <w:shd w:val="clear" w:color="auto" w:fill="auto"/>
            <w:noWrap/>
            <w:hideMark/>
          </w:tcPr>
          <w:p w14:paraId="7C538775" w14:textId="77777777" w:rsidR="00653BD1" w:rsidRDefault="00653BD1">
            <w:pPr>
              <w:jc w:val="center"/>
              <w:rPr>
                <w:rFonts w:ascii="Arial" w:hAnsi="Arial" w:cs="Arial"/>
                <w:sz w:val="20"/>
                <w:szCs w:val="20"/>
              </w:rPr>
            </w:pPr>
            <w:r>
              <w:rPr>
                <w:rFonts w:ascii="Arial" w:hAnsi="Arial" w:cs="Arial"/>
                <w:sz w:val="20"/>
                <w:szCs w:val="20"/>
              </w:rPr>
              <w:t>13.06</w:t>
            </w:r>
          </w:p>
        </w:tc>
        <w:tc>
          <w:tcPr>
            <w:tcW w:w="6030" w:type="dxa"/>
            <w:tcBorders>
              <w:top w:val="nil"/>
              <w:left w:val="nil"/>
              <w:bottom w:val="nil"/>
              <w:right w:val="single" w:sz="4" w:space="0" w:color="auto"/>
            </w:tcBorders>
            <w:shd w:val="clear" w:color="auto" w:fill="auto"/>
            <w:hideMark/>
          </w:tcPr>
          <w:p w14:paraId="2B808A68" w14:textId="77777777" w:rsidR="00653BD1" w:rsidRDefault="00653BD1">
            <w:pPr>
              <w:rPr>
                <w:rFonts w:ascii="Arial" w:hAnsi="Arial" w:cs="Arial"/>
                <w:sz w:val="20"/>
                <w:szCs w:val="20"/>
              </w:rPr>
            </w:pPr>
            <w:r>
              <w:rPr>
                <w:rFonts w:ascii="Arial" w:hAnsi="Arial" w:cs="Arial"/>
                <w:sz w:val="20"/>
                <w:szCs w:val="20"/>
              </w:rPr>
              <w:t>Correcting wheel spin damage by grinding and welding</w:t>
            </w:r>
          </w:p>
        </w:tc>
        <w:tc>
          <w:tcPr>
            <w:tcW w:w="990" w:type="dxa"/>
            <w:tcBorders>
              <w:top w:val="nil"/>
              <w:left w:val="nil"/>
              <w:bottom w:val="nil"/>
              <w:right w:val="single" w:sz="4" w:space="0" w:color="auto"/>
            </w:tcBorders>
            <w:shd w:val="clear" w:color="auto" w:fill="auto"/>
            <w:noWrap/>
            <w:hideMark/>
          </w:tcPr>
          <w:p w14:paraId="7D4A8C86"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2FFDDB3B" w14:textId="77777777" w:rsidR="00653BD1" w:rsidRDefault="00653BD1">
            <w:pPr>
              <w:jc w:val="center"/>
              <w:rPr>
                <w:rFonts w:ascii="Arial" w:hAnsi="Arial" w:cs="Arial"/>
                <w:sz w:val="20"/>
                <w:szCs w:val="20"/>
              </w:rPr>
            </w:pPr>
            <w:r>
              <w:rPr>
                <w:rFonts w:ascii="Arial" w:hAnsi="Arial" w:cs="Arial"/>
                <w:sz w:val="20"/>
                <w:szCs w:val="20"/>
              </w:rPr>
              <w:t>100</w:t>
            </w:r>
          </w:p>
        </w:tc>
        <w:tc>
          <w:tcPr>
            <w:tcW w:w="1080" w:type="dxa"/>
            <w:tcBorders>
              <w:top w:val="nil"/>
              <w:left w:val="nil"/>
              <w:bottom w:val="nil"/>
              <w:right w:val="single" w:sz="4" w:space="0" w:color="auto"/>
            </w:tcBorders>
            <w:shd w:val="clear" w:color="auto" w:fill="auto"/>
            <w:noWrap/>
            <w:vAlign w:val="center"/>
            <w:hideMark/>
          </w:tcPr>
          <w:p w14:paraId="38D0254D"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2433BDA9"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261BBB5" w14:textId="77777777" w:rsidTr="00653BD1">
        <w:trPr>
          <w:trHeight w:val="270"/>
        </w:trPr>
        <w:tc>
          <w:tcPr>
            <w:tcW w:w="900" w:type="dxa"/>
            <w:tcBorders>
              <w:top w:val="nil"/>
              <w:left w:val="single" w:sz="4" w:space="0" w:color="auto"/>
              <w:bottom w:val="nil"/>
              <w:right w:val="single" w:sz="4" w:space="0" w:color="auto"/>
            </w:tcBorders>
            <w:shd w:val="clear" w:color="auto" w:fill="auto"/>
            <w:noWrap/>
            <w:hideMark/>
          </w:tcPr>
          <w:p w14:paraId="42D663F9"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35C61502"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0B20C77F"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0391F77B"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11CFE0D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hideMark/>
          </w:tcPr>
          <w:p w14:paraId="6EF1193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FAF2D2C" w14:textId="77777777" w:rsidTr="00653BD1">
        <w:trPr>
          <w:trHeight w:val="510"/>
        </w:trPr>
        <w:tc>
          <w:tcPr>
            <w:tcW w:w="900" w:type="dxa"/>
            <w:tcBorders>
              <w:top w:val="nil"/>
              <w:left w:val="single" w:sz="4" w:space="0" w:color="auto"/>
              <w:bottom w:val="nil"/>
              <w:right w:val="single" w:sz="4" w:space="0" w:color="auto"/>
            </w:tcBorders>
            <w:shd w:val="clear" w:color="auto" w:fill="auto"/>
            <w:noWrap/>
            <w:vAlign w:val="center"/>
            <w:hideMark/>
          </w:tcPr>
          <w:p w14:paraId="6A6AEF7C" w14:textId="77777777" w:rsidR="00653BD1" w:rsidRDefault="00653BD1">
            <w:pPr>
              <w:jc w:val="center"/>
              <w:rPr>
                <w:rFonts w:ascii="Arial" w:hAnsi="Arial" w:cs="Arial"/>
                <w:b/>
                <w:bCs/>
                <w:sz w:val="20"/>
                <w:szCs w:val="20"/>
              </w:rPr>
            </w:pPr>
            <w:r>
              <w:rPr>
                <w:rFonts w:ascii="Arial" w:hAnsi="Arial" w:cs="Arial"/>
                <w:b/>
                <w:bCs/>
                <w:sz w:val="20"/>
                <w:szCs w:val="20"/>
              </w:rPr>
              <w:t>1400</w:t>
            </w:r>
          </w:p>
        </w:tc>
        <w:tc>
          <w:tcPr>
            <w:tcW w:w="6030" w:type="dxa"/>
            <w:tcBorders>
              <w:top w:val="nil"/>
              <w:left w:val="nil"/>
              <w:bottom w:val="nil"/>
              <w:right w:val="single" w:sz="4" w:space="0" w:color="auto"/>
            </w:tcBorders>
            <w:shd w:val="clear" w:color="auto" w:fill="auto"/>
            <w:hideMark/>
          </w:tcPr>
          <w:p w14:paraId="237254FF" w14:textId="77777777" w:rsidR="00653BD1" w:rsidRDefault="00653BD1">
            <w:pPr>
              <w:rPr>
                <w:rFonts w:ascii="Arial" w:hAnsi="Arial" w:cs="Arial"/>
                <w:b/>
                <w:bCs/>
                <w:sz w:val="20"/>
                <w:szCs w:val="20"/>
              </w:rPr>
            </w:pPr>
            <w:r>
              <w:rPr>
                <w:rFonts w:ascii="Arial" w:hAnsi="Arial" w:cs="Arial"/>
                <w:b/>
                <w:bCs/>
                <w:sz w:val="20"/>
                <w:szCs w:val="20"/>
              </w:rPr>
              <w:t>JOINING RAILS BY FIELD WELDING OF RAIL JOINTS IN THE TRACK</w:t>
            </w:r>
          </w:p>
        </w:tc>
        <w:tc>
          <w:tcPr>
            <w:tcW w:w="990" w:type="dxa"/>
            <w:tcBorders>
              <w:top w:val="nil"/>
              <w:left w:val="nil"/>
              <w:bottom w:val="nil"/>
              <w:right w:val="single" w:sz="4" w:space="0" w:color="auto"/>
            </w:tcBorders>
            <w:shd w:val="clear" w:color="auto" w:fill="auto"/>
            <w:noWrap/>
            <w:hideMark/>
          </w:tcPr>
          <w:p w14:paraId="74337228"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74AF5938"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05FEC0BE"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934F532"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277A179"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1E64B8B1"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190E31A0"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50927A00"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1E5F38A7"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60D32AA"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035D6EFD"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03DCF13"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bottom"/>
            <w:hideMark/>
          </w:tcPr>
          <w:p w14:paraId="327A7653" w14:textId="77777777" w:rsidR="00653BD1" w:rsidRDefault="00653BD1">
            <w:pPr>
              <w:jc w:val="center"/>
              <w:rPr>
                <w:rFonts w:ascii="Arial" w:hAnsi="Arial" w:cs="Arial"/>
                <w:sz w:val="20"/>
                <w:szCs w:val="20"/>
              </w:rPr>
            </w:pPr>
            <w:r>
              <w:rPr>
                <w:rFonts w:ascii="Arial" w:hAnsi="Arial" w:cs="Arial"/>
                <w:sz w:val="20"/>
                <w:szCs w:val="20"/>
              </w:rPr>
              <w:t>14.01</w:t>
            </w:r>
          </w:p>
        </w:tc>
        <w:tc>
          <w:tcPr>
            <w:tcW w:w="6030" w:type="dxa"/>
            <w:tcBorders>
              <w:top w:val="nil"/>
              <w:left w:val="nil"/>
              <w:bottom w:val="nil"/>
              <w:right w:val="single" w:sz="4" w:space="0" w:color="auto"/>
            </w:tcBorders>
            <w:shd w:val="clear" w:color="auto" w:fill="auto"/>
            <w:noWrap/>
            <w:vAlign w:val="bottom"/>
            <w:hideMark/>
          </w:tcPr>
          <w:p w14:paraId="1F1A200D" w14:textId="77777777" w:rsidR="00653BD1" w:rsidRDefault="00653BD1">
            <w:pPr>
              <w:rPr>
                <w:rFonts w:ascii="Arial" w:hAnsi="Arial" w:cs="Arial"/>
                <w:sz w:val="20"/>
                <w:szCs w:val="20"/>
              </w:rPr>
            </w:pPr>
            <w:r>
              <w:rPr>
                <w:rFonts w:ascii="Arial" w:hAnsi="Arial" w:cs="Arial"/>
                <w:sz w:val="20"/>
                <w:szCs w:val="20"/>
              </w:rPr>
              <w:t>Exothermic welding of rail joints in track</w:t>
            </w:r>
          </w:p>
        </w:tc>
        <w:tc>
          <w:tcPr>
            <w:tcW w:w="990" w:type="dxa"/>
            <w:tcBorders>
              <w:top w:val="nil"/>
              <w:left w:val="nil"/>
              <w:bottom w:val="nil"/>
              <w:right w:val="single" w:sz="4" w:space="0" w:color="auto"/>
            </w:tcBorders>
            <w:shd w:val="clear" w:color="auto" w:fill="auto"/>
            <w:noWrap/>
            <w:vAlign w:val="bottom"/>
            <w:hideMark/>
          </w:tcPr>
          <w:p w14:paraId="484C5AA7" w14:textId="77777777" w:rsidR="00653BD1" w:rsidRDefault="00653BD1">
            <w:pPr>
              <w:jc w:val="center"/>
              <w:rPr>
                <w:rFonts w:ascii="Arial" w:hAnsi="Arial" w:cs="Arial"/>
                <w:sz w:val="20"/>
                <w:szCs w:val="20"/>
              </w:rPr>
            </w:pPr>
            <w:r>
              <w:rPr>
                <w:rFonts w:ascii="Arial" w:hAnsi="Arial" w:cs="Arial"/>
                <w:sz w:val="20"/>
                <w:szCs w:val="20"/>
              </w:rPr>
              <w:t>joint</w:t>
            </w:r>
          </w:p>
        </w:tc>
        <w:tc>
          <w:tcPr>
            <w:tcW w:w="990" w:type="dxa"/>
            <w:tcBorders>
              <w:top w:val="nil"/>
              <w:left w:val="nil"/>
              <w:bottom w:val="nil"/>
              <w:right w:val="single" w:sz="4" w:space="0" w:color="auto"/>
            </w:tcBorders>
            <w:shd w:val="clear" w:color="auto" w:fill="auto"/>
            <w:noWrap/>
            <w:vAlign w:val="center"/>
            <w:hideMark/>
          </w:tcPr>
          <w:p w14:paraId="343EA0E5" w14:textId="77777777" w:rsidR="00653BD1" w:rsidRDefault="00653BD1">
            <w:pPr>
              <w:jc w:val="center"/>
              <w:rPr>
                <w:rFonts w:ascii="Arial" w:hAnsi="Arial" w:cs="Arial"/>
                <w:sz w:val="20"/>
                <w:szCs w:val="20"/>
              </w:rPr>
            </w:pPr>
            <w:r>
              <w:rPr>
                <w:rFonts w:ascii="Arial" w:hAnsi="Arial" w:cs="Arial"/>
                <w:sz w:val="20"/>
                <w:szCs w:val="20"/>
              </w:rPr>
              <w:t>80</w:t>
            </w:r>
          </w:p>
        </w:tc>
        <w:tc>
          <w:tcPr>
            <w:tcW w:w="1080" w:type="dxa"/>
            <w:tcBorders>
              <w:top w:val="nil"/>
              <w:left w:val="nil"/>
              <w:bottom w:val="nil"/>
              <w:right w:val="single" w:sz="4" w:space="0" w:color="auto"/>
            </w:tcBorders>
            <w:shd w:val="clear" w:color="auto" w:fill="auto"/>
            <w:noWrap/>
            <w:vAlign w:val="center"/>
            <w:hideMark/>
          </w:tcPr>
          <w:p w14:paraId="61AF3E11"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AECF9F4"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01118957"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bottom"/>
            <w:hideMark/>
          </w:tcPr>
          <w:p w14:paraId="2E3DBFAE"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11EF3D65"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22131499"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10A014E"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07E0F15E"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hideMark/>
          </w:tcPr>
          <w:p w14:paraId="5B98696E"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A708958"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18CE830F" w14:textId="77777777" w:rsidR="00653BD1" w:rsidRDefault="00653BD1">
            <w:pPr>
              <w:jc w:val="center"/>
              <w:rPr>
                <w:rFonts w:ascii="Arial" w:hAnsi="Arial" w:cs="Arial"/>
                <w:b/>
                <w:bCs/>
                <w:sz w:val="20"/>
                <w:szCs w:val="20"/>
              </w:rPr>
            </w:pPr>
            <w:r>
              <w:rPr>
                <w:rFonts w:ascii="Arial" w:hAnsi="Arial" w:cs="Arial"/>
                <w:b/>
                <w:bCs/>
                <w:sz w:val="20"/>
                <w:szCs w:val="20"/>
              </w:rPr>
              <w:t>1500</w:t>
            </w:r>
          </w:p>
        </w:tc>
        <w:tc>
          <w:tcPr>
            <w:tcW w:w="6030" w:type="dxa"/>
            <w:tcBorders>
              <w:top w:val="nil"/>
              <w:left w:val="nil"/>
              <w:bottom w:val="nil"/>
              <w:right w:val="single" w:sz="4" w:space="0" w:color="auto"/>
            </w:tcBorders>
            <w:shd w:val="clear" w:color="auto" w:fill="auto"/>
            <w:vAlign w:val="center"/>
            <w:hideMark/>
          </w:tcPr>
          <w:p w14:paraId="45868F9F" w14:textId="77777777" w:rsidR="00653BD1" w:rsidRDefault="00653BD1">
            <w:pPr>
              <w:rPr>
                <w:rFonts w:ascii="Arial" w:hAnsi="Arial" w:cs="Arial"/>
                <w:b/>
                <w:bCs/>
                <w:sz w:val="20"/>
                <w:szCs w:val="20"/>
              </w:rPr>
            </w:pPr>
            <w:r>
              <w:rPr>
                <w:rFonts w:ascii="Arial" w:hAnsi="Arial" w:cs="Arial"/>
                <w:b/>
                <w:bCs/>
                <w:sz w:val="20"/>
                <w:szCs w:val="20"/>
              </w:rPr>
              <w:t>OFFLOADING, DISTRIBUTION AND TAMPING OF BALLAST</w:t>
            </w:r>
          </w:p>
        </w:tc>
        <w:tc>
          <w:tcPr>
            <w:tcW w:w="990" w:type="dxa"/>
            <w:tcBorders>
              <w:top w:val="nil"/>
              <w:left w:val="nil"/>
              <w:bottom w:val="nil"/>
              <w:right w:val="single" w:sz="4" w:space="0" w:color="auto"/>
            </w:tcBorders>
            <w:shd w:val="clear" w:color="auto" w:fill="auto"/>
            <w:noWrap/>
            <w:vAlign w:val="bottom"/>
            <w:hideMark/>
          </w:tcPr>
          <w:p w14:paraId="56409C71"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07BE7CC3"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31C4F2EC"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6BA81668"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4A3F4889"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3A51CEA9"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6F71ED21"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00A2ECA0"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055C5D51"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3749FD4"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6C245E37"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160D4AE"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78CE809D" w14:textId="77777777" w:rsidR="00653BD1" w:rsidRDefault="00653BD1">
            <w:pPr>
              <w:jc w:val="center"/>
              <w:rPr>
                <w:rFonts w:ascii="Arial" w:hAnsi="Arial" w:cs="Arial"/>
                <w:sz w:val="20"/>
                <w:szCs w:val="20"/>
              </w:rPr>
            </w:pPr>
            <w:r>
              <w:rPr>
                <w:rFonts w:ascii="Arial" w:hAnsi="Arial" w:cs="Arial"/>
                <w:sz w:val="20"/>
                <w:szCs w:val="20"/>
              </w:rPr>
              <w:t>15.01</w:t>
            </w:r>
          </w:p>
        </w:tc>
        <w:tc>
          <w:tcPr>
            <w:tcW w:w="6030" w:type="dxa"/>
            <w:tcBorders>
              <w:top w:val="nil"/>
              <w:left w:val="nil"/>
              <w:bottom w:val="nil"/>
              <w:right w:val="single" w:sz="4" w:space="0" w:color="auto"/>
            </w:tcBorders>
            <w:shd w:val="clear" w:color="auto" w:fill="auto"/>
            <w:noWrap/>
            <w:vAlign w:val="bottom"/>
            <w:hideMark/>
          </w:tcPr>
          <w:p w14:paraId="252906DD" w14:textId="77777777" w:rsidR="00653BD1" w:rsidRDefault="00653BD1">
            <w:pPr>
              <w:rPr>
                <w:rFonts w:ascii="Arial" w:hAnsi="Arial" w:cs="Arial"/>
                <w:sz w:val="20"/>
                <w:szCs w:val="20"/>
              </w:rPr>
            </w:pPr>
            <w:r>
              <w:rPr>
                <w:rFonts w:ascii="Arial" w:hAnsi="Arial" w:cs="Arial"/>
                <w:sz w:val="20"/>
                <w:szCs w:val="20"/>
              </w:rPr>
              <w:t>Boxing in and trimming ballast</w:t>
            </w:r>
          </w:p>
        </w:tc>
        <w:tc>
          <w:tcPr>
            <w:tcW w:w="990" w:type="dxa"/>
            <w:tcBorders>
              <w:top w:val="nil"/>
              <w:left w:val="nil"/>
              <w:bottom w:val="nil"/>
              <w:right w:val="single" w:sz="4" w:space="0" w:color="auto"/>
            </w:tcBorders>
            <w:shd w:val="clear" w:color="auto" w:fill="auto"/>
            <w:noWrap/>
            <w:vAlign w:val="bottom"/>
            <w:hideMark/>
          </w:tcPr>
          <w:p w14:paraId="31F921A1" w14:textId="77777777" w:rsidR="00653BD1" w:rsidRDefault="00653BD1">
            <w:pPr>
              <w:jc w:val="center"/>
              <w:rPr>
                <w:rFonts w:ascii="Arial" w:hAnsi="Arial" w:cs="Arial"/>
                <w:sz w:val="20"/>
                <w:szCs w:val="20"/>
              </w:rPr>
            </w:pPr>
            <w:r>
              <w:rPr>
                <w:rFonts w:ascii="Arial" w:hAnsi="Arial" w:cs="Arial"/>
                <w:sz w:val="20"/>
                <w:szCs w:val="20"/>
              </w:rPr>
              <w:t>m</w:t>
            </w:r>
          </w:p>
        </w:tc>
        <w:tc>
          <w:tcPr>
            <w:tcW w:w="990" w:type="dxa"/>
            <w:tcBorders>
              <w:top w:val="nil"/>
              <w:left w:val="nil"/>
              <w:bottom w:val="nil"/>
              <w:right w:val="single" w:sz="4" w:space="0" w:color="auto"/>
            </w:tcBorders>
            <w:shd w:val="clear" w:color="auto" w:fill="auto"/>
            <w:noWrap/>
            <w:vAlign w:val="center"/>
            <w:hideMark/>
          </w:tcPr>
          <w:p w14:paraId="3D8BF30F" w14:textId="77777777" w:rsidR="00653BD1" w:rsidRDefault="00653BD1">
            <w:pPr>
              <w:jc w:val="center"/>
              <w:rPr>
                <w:rFonts w:ascii="Arial" w:hAnsi="Arial" w:cs="Arial"/>
                <w:sz w:val="20"/>
                <w:szCs w:val="20"/>
              </w:rPr>
            </w:pPr>
            <w:r>
              <w:rPr>
                <w:rFonts w:ascii="Arial" w:hAnsi="Arial" w:cs="Arial"/>
                <w:sz w:val="20"/>
                <w:szCs w:val="20"/>
              </w:rPr>
              <w:t>750</w:t>
            </w:r>
          </w:p>
        </w:tc>
        <w:tc>
          <w:tcPr>
            <w:tcW w:w="1080" w:type="dxa"/>
            <w:tcBorders>
              <w:top w:val="nil"/>
              <w:left w:val="nil"/>
              <w:bottom w:val="nil"/>
              <w:right w:val="single" w:sz="4" w:space="0" w:color="auto"/>
            </w:tcBorders>
            <w:shd w:val="clear" w:color="auto" w:fill="auto"/>
            <w:noWrap/>
            <w:vAlign w:val="center"/>
            <w:hideMark/>
          </w:tcPr>
          <w:p w14:paraId="3CF84A8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C512E10"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7ED3733"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2ACC123F"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71E4B840"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6E7D6662"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BCDB69C"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7DE365F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7CCD3FC"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4A3A740F"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bottom"/>
            <w:hideMark/>
          </w:tcPr>
          <w:p w14:paraId="526B7266" w14:textId="77777777" w:rsidR="00653BD1" w:rsidRDefault="00653BD1">
            <w:pPr>
              <w:jc w:val="center"/>
              <w:rPr>
                <w:rFonts w:ascii="Arial" w:hAnsi="Arial" w:cs="Arial"/>
                <w:sz w:val="20"/>
                <w:szCs w:val="20"/>
              </w:rPr>
            </w:pPr>
            <w:r>
              <w:rPr>
                <w:rFonts w:ascii="Arial" w:hAnsi="Arial" w:cs="Arial"/>
                <w:sz w:val="20"/>
                <w:szCs w:val="20"/>
              </w:rPr>
              <w:t>15.02</w:t>
            </w:r>
          </w:p>
        </w:tc>
        <w:tc>
          <w:tcPr>
            <w:tcW w:w="6030" w:type="dxa"/>
            <w:tcBorders>
              <w:top w:val="nil"/>
              <w:left w:val="nil"/>
              <w:bottom w:val="nil"/>
              <w:right w:val="single" w:sz="4" w:space="0" w:color="auto"/>
            </w:tcBorders>
            <w:shd w:val="clear" w:color="auto" w:fill="auto"/>
            <w:noWrap/>
            <w:vAlign w:val="bottom"/>
            <w:hideMark/>
          </w:tcPr>
          <w:p w14:paraId="7F1088D8" w14:textId="77777777" w:rsidR="00653BD1" w:rsidRDefault="00653BD1">
            <w:pPr>
              <w:rPr>
                <w:rFonts w:ascii="Arial" w:hAnsi="Arial" w:cs="Arial"/>
                <w:sz w:val="20"/>
                <w:szCs w:val="20"/>
              </w:rPr>
            </w:pPr>
            <w:r>
              <w:rPr>
                <w:rFonts w:ascii="Arial" w:hAnsi="Arial" w:cs="Arial"/>
                <w:sz w:val="20"/>
                <w:szCs w:val="20"/>
              </w:rPr>
              <w:t>Lift and tamp track</w:t>
            </w:r>
          </w:p>
        </w:tc>
        <w:tc>
          <w:tcPr>
            <w:tcW w:w="990" w:type="dxa"/>
            <w:tcBorders>
              <w:top w:val="nil"/>
              <w:left w:val="nil"/>
              <w:bottom w:val="nil"/>
              <w:right w:val="single" w:sz="4" w:space="0" w:color="auto"/>
            </w:tcBorders>
            <w:shd w:val="clear" w:color="auto" w:fill="auto"/>
            <w:noWrap/>
            <w:vAlign w:val="bottom"/>
            <w:hideMark/>
          </w:tcPr>
          <w:p w14:paraId="385EC5D9" w14:textId="77777777" w:rsidR="00653BD1" w:rsidRDefault="00653BD1">
            <w:pPr>
              <w:jc w:val="center"/>
              <w:rPr>
                <w:rFonts w:ascii="Arial" w:hAnsi="Arial" w:cs="Arial"/>
                <w:sz w:val="20"/>
                <w:szCs w:val="20"/>
              </w:rPr>
            </w:pPr>
            <w:r>
              <w:rPr>
                <w:rFonts w:ascii="Arial" w:hAnsi="Arial" w:cs="Arial"/>
                <w:sz w:val="20"/>
                <w:szCs w:val="20"/>
              </w:rPr>
              <w:t>m</w:t>
            </w:r>
          </w:p>
        </w:tc>
        <w:tc>
          <w:tcPr>
            <w:tcW w:w="990" w:type="dxa"/>
            <w:tcBorders>
              <w:top w:val="nil"/>
              <w:left w:val="nil"/>
              <w:bottom w:val="nil"/>
              <w:right w:val="single" w:sz="4" w:space="0" w:color="auto"/>
            </w:tcBorders>
            <w:shd w:val="clear" w:color="auto" w:fill="auto"/>
            <w:noWrap/>
            <w:vAlign w:val="center"/>
            <w:hideMark/>
          </w:tcPr>
          <w:p w14:paraId="26D8E795" w14:textId="77777777" w:rsidR="00653BD1" w:rsidRDefault="00653BD1">
            <w:pPr>
              <w:jc w:val="center"/>
              <w:rPr>
                <w:rFonts w:ascii="Arial" w:hAnsi="Arial" w:cs="Arial"/>
                <w:sz w:val="20"/>
                <w:szCs w:val="20"/>
              </w:rPr>
            </w:pPr>
            <w:r>
              <w:rPr>
                <w:rFonts w:ascii="Arial" w:hAnsi="Arial" w:cs="Arial"/>
                <w:sz w:val="20"/>
                <w:szCs w:val="20"/>
              </w:rPr>
              <w:t>750</w:t>
            </w:r>
          </w:p>
        </w:tc>
        <w:tc>
          <w:tcPr>
            <w:tcW w:w="1080" w:type="dxa"/>
            <w:tcBorders>
              <w:top w:val="nil"/>
              <w:left w:val="nil"/>
              <w:bottom w:val="nil"/>
              <w:right w:val="single" w:sz="4" w:space="0" w:color="auto"/>
            </w:tcBorders>
            <w:shd w:val="clear" w:color="auto" w:fill="auto"/>
            <w:noWrap/>
            <w:vAlign w:val="center"/>
            <w:hideMark/>
          </w:tcPr>
          <w:p w14:paraId="6A38F91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26BA0ABB"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F944FB8"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bottom"/>
            <w:hideMark/>
          </w:tcPr>
          <w:p w14:paraId="3F835245"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2BF7ED58"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61591F5C"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3314F6D2"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464DAD6E"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hideMark/>
          </w:tcPr>
          <w:p w14:paraId="2D033851"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AE32BAD"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27C32CF2" w14:textId="77777777" w:rsidR="00653BD1" w:rsidRDefault="00653BD1">
            <w:pPr>
              <w:jc w:val="center"/>
              <w:rPr>
                <w:rFonts w:ascii="Arial" w:hAnsi="Arial" w:cs="Arial"/>
                <w:b/>
                <w:bCs/>
                <w:sz w:val="20"/>
                <w:szCs w:val="20"/>
              </w:rPr>
            </w:pPr>
            <w:r>
              <w:rPr>
                <w:rFonts w:ascii="Arial" w:hAnsi="Arial" w:cs="Arial"/>
                <w:b/>
                <w:bCs/>
                <w:sz w:val="20"/>
                <w:szCs w:val="20"/>
              </w:rPr>
              <w:t>1600</w:t>
            </w:r>
          </w:p>
        </w:tc>
        <w:tc>
          <w:tcPr>
            <w:tcW w:w="6030" w:type="dxa"/>
            <w:tcBorders>
              <w:top w:val="nil"/>
              <w:left w:val="nil"/>
              <w:bottom w:val="nil"/>
              <w:right w:val="single" w:sz="4" w:space="0" w:color="auto"/>
            </w:tcBorders>
            <w:shd w:val="clear" w:color="auto" w:fill="auto"/>
            <w:noWrap/>
            <w:vAlign w:val="bottom"/>
            <w:hideMark/>
          </w:tcPr>
          <w:p w14:paraId="05A0175C" w14:textId="77777777" w:rsidR="00653BD1" w:rsidRDefault="00653BD1">
            <w:pPr>
              <w:rPr>
                <w:rFonts w:ascii="Arial" w:hAnsi="Arial" w:cs="Arial"/>
                <w:b/>
                <w:bCs/>
                <w:sz w:val="20"/>
                <w:szCs w:val="20"/>
              </w:rPr>
            </w:pPr>
            <w:r>
              <w:rPr>
                <w:rFonts w:ascii="Arial" w:hAnsi="Arial" w:cs="Arial"/>
                <w:b/>
                <w:bCs/>
                <w:sz w:val="20"/>
                <w:szCs w:val="20"/>
              </w:rPr>
              <w:t>CLEANING OF BALLAST BY HAND METHODS</w:t>
            </w:r>
          </w:p>
        </w:tc>
        <w:tc>
          <w:tcPr>
            <w:tcW w:w="990" w:type="dxa"/>
            <w:tcBorders>
              <w:top w:val="nil"/>
              <w:left w:val="nil"/>
              <w:bottom w:val="nil"/>
              <w:right w:val="single" w:sz="4" w:space="0" w:color="auto"/>
            </w:tcBorders>
            <w:shd w:val="clear" w:color="auto" w:fill="auto"/>
            <w:noWrap/>
            <w:vAlign w:val="bottom"/>
            <w:hideMark/>
          </w:tcPr>
          <w:p w14:paraId="69ACD6EC"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26BE05E9"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62F57DE1"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7EEB1074"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4CD5B8A6"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180F574E"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1F94FB71"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317EE90E"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CBF911B"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0C2E9C8B"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73382AF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6B8A4CC"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3E198DA6" w14:textId="77777777" w:rsidR="00653BD1" w:rsidRDefault="00653BD1">
            <w:pPr>
              <w:jc w:val="center"/>
              <w:rPr>
                <w:rFonts w:ascii="Arial" w:hAnsi="Arial" w:cs="Arial"/>
                <w:sz w:val="20"/>
                <w:szCs w:val="20"/>
              </w:rPr>
            </w:pPr>
            <w:r>
              <w:rPr>
                <w:rFonts w:ascii="Arial" w:hAnsi="Arial" w:cs="Arial"/>
                <w:sz w:val="20"/>
                <w:szCs w:val="20"/>
              </w:rPr>
              <w:t>16.01</w:t>
            </w:r>
          </w:p>
        </w:tc>
        <w:tc>
          <w:tcPr>
            <w:tcW w:w="6030" w:type="dxa"/>
            <w:tcBorders>
              <w:top w:val="nil"/>
              <w:left w:val="nil"/>
              <w:bottom w:val="nil"/>
              <w:right w:val="single" w:sz="4" w:space="0" w:color="auto"/>
            </w:tcBorders>
            <w:shd w:val="clear" w:color="auto" w:fill="auto"/>
            <w:noWrap/>
            <w:vAlign w:val="bottom"/>
            <w:hideMark/>
          </w:tcPr>
          <w:p w14:paraId="755BEEDF" w14:textId="77777777" w:rsidR="00653BD1" w:rsidRDefault="00653BD1">
            <w:pPr>
              <w:rPr>
                <w:rFonts w:ascii="Arial" w:hAnsi="Arial" w:cs="Arial"/>
                <w:sz w:val="20"/>
                <w:szCs w:val="20"/>
              </w:rPr>
            </w:pPr>
            <w:r>
              <w:rPr>
                <w:rFonts w:ascii="Arial" w:hAnsi="Arial" w:cs="Arial"/>
                <w:sz w:val="20"/>
                <w:szCs w:val="20"/>
              </w:rPr>
              <w:t>Clean ballast</w:t>
            </w:r>
          </w:p>
        </w:tc>
        <w:tc>
          <w:tcPr>
            <w:tcW w:w="990" w:type="dxa"/>
            <w:tcBorders>
              <w:top w:val="nil"/>
              <w:left w:val="nil"/>
              <w:bottom w:val="nil"/>
              <w:right w:val="single" w:sz="4" w:space="0" w:color="auto"/>
            </w:tcBorders>
            <w:shd w:val="clear" w:color="auto" w:fill="auto"/>
            <w:noWrap/>
            <w:vAlign w:val="bottom"/>
            <w:hideMark/>
          </w:tcPr>
          <w:p w14:paraId="62E7CB7C" w14:textId="77777777" w:rsidR="00653BD1" w:rsidRDefault="00653BD1">
            <w:pPr>
              <w:jc w:val="center"/>
              <w:rPr>
                <w:rFonts w:ascii="Arial" w:hAnsi="Arial" w:cs="Arial"/>
                <w:sz w:val="20"/>
                <w:szCs w:val="20"/>
              </w:rPr>
            </w:pPr>
            <w:r>
              <w:rPr>
                <w:rFonts w:ascii="Arial" w:hAnsi="Arial" w:cs="Arial"/>
                <w:sz w:val="20"/>
                <w:szCs w:val="20"/>
              </w:rPr>
              <w:t>m</w:t>
            </w:r>
            <w:r>
              <w:rPr>
                <w:rFonts w:ascii="Calibri" w:hAnsi="Calibri" w:cs="Calibri"/>
                <w:sz w:val="20"/>
                <w:szCs w:val="20"/>
              </w:rPr>
              <w:t>³</w:t>
            </w:r>
          </w:p>
        </w:tc>
        <w:tc>
          <w:tcPr>
            <w:tcW w:w="990" w:type="dxa"/>
            <w:tcBorders>
              <w:top w:val="nil"/>
              <w:left w:val="nil"/>
              <w:bottom w:val="nil"/>
              <w:right w:val="single" w:sz="4" w:space="0" w:color="auto"/>
            </w:tcBorders>
            <w:shd w:val="clear" w:color="auto" w:fill="auto"/>
            <w:noWrap/>
            <w:vAlign w:val="center"/>
            <w:hideMark/>
          </w:tcPr>
          <w:p w14:paraId="7176323B" w14:textId="77777777" w:rsidR="00653BD1" w:rsidRDefault="00653BD1">
            <w:pPr>
              <w:jc w:val="center"/>
              <w:rPr>
                <w:rFonts w:ascii="Arial" w:hAnsi="Arial" w:cs="Arial"/>
                <w:sz w:val="20"/>
                <w:szCs w:val="20"/>
              </w:rPr>
            </w:pPr>
            <w:r>
              <w:rPr>
                <w:rFonts w:ascii="Arial" w:hAnsi="Arial" w:cs="Arial"/>
                <w:sz w:val="20"/>
                <w:szCs w:val="20"/>
              </w:rPr>
              <w:t>200</w:t>
            </w:r>
          </w:p>
        </w:tc>
        <w:tc>
          <w:tcPr>
            <w:tcW w:w="1080" w:type="dxa"/>
            <w:tcBorders>
              <w:top w:val="nil"/>
              <w:left w:val="nil"/>
              <w:bottom w:val="nil"/>
              <w:right w:val="single" w:sz="4" w:space="0" w:color="auto"/>
            </w:tcBorders>
            <w:shd w:val="clear" w:color="auto" w:fill="auto"/>
            <w:noWrap/>
            <w:vAlign w:val="center"/>
            <w:hideMark/>
          </w:tcPr>
          <w:p w14:paraId="5E71E7A2"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52D028C3"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C66D050"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4496E56D"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6BEC4CBA"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63487C5F"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ED82BA4"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760F1854"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3C254221"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47628B40"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bottom"/>
            <w:hideMark/>
          </w:tcPr>
          <w:p w14:paraId="0F529596" w14:textId="77777777" w:rsidR="00653BD1" w:rsidRDefault="00653BD1">
            <w:pPr>
              <w:jc w:val="center"/>
              <w:rPr>
                <w:rFonts w:ascii="Arial" w:hAnsi="Arial" w:cs="Arial"/>
                <w:sz w:val="20"/>
                <w:szCs w:val="20"/>
              </w:rPr>
            </w:pPr>
            <w:r>
              <w:rPr>
                <w:rFonts w:ascii="Arial" w:hAnsi="Arial" w:cs="Arial"/>
                <w:sz w:val="20"/>
                <w:szCs w:val="20"/>
              </w:rPr>
              <w:t>16.02</w:t>
            </w:r>
          </w:p>
        </w:tc>
        <w:tc>
          <w:tcPr>
            <w:tcW w:w="6030" w:type="dxa"/>
            <w:tcBorders>
              <w:top w:val="nil"/>
              <w:left w:val="nil"/>
              <w:bottom w:val="nil"/>
              <w:right w:val="single" w:sz="4" w:space="0" w:color="auto"/>
            </w:tcBorders>
            <w:shd w:val="clear" w:color="auto" w:fill="auto"/>
            <w:noWrap/>
            <w:vAlign w:val="bottom"/>
            <w:hideMark/>
          </w:tcPr>
          <w:p w14:paraId="6E414D2B" w14:textId="77777777" w:rsidR="00653BD1" w:rsidRDefault="00653BD1">
            <w:pPr>
              <w:rPr>
                <w:rFonts w:ascii="Arial" w:hAnsi="Arial" w:cs="Arial"/>
                <w:sz w:val="20"/>
                <w:szCs w:val="20"/>
              </w:rPr>
            </w:pPr>
            <w:r>
              <w:rPr>
                <w:rFonts w:ascii="Arial" w:hAnsi="Arial" w:cs="Arial"/>
                <w:sz w:val="20"/>
                <w:szCs w:val="20"/>
              </w:rPr>
              <w:t>Disposal of fouling matter and material excavated</w:t>
            </w:r>
          </w:p>
        </w:tc>
        <w:tc>
          <w:tcPr>
            <w:tcW w:w="990" w:type="dxa"/>
            <w:tcBorders>
              <w:top w:val="nil"/>
              <w:left w:val="nil"/>
              <w:bottom w:val="nil"/>
              <w:right w:val="single" w:sz="4" w:space="0" w:color="auto"/>
            </w:tcBorders>
            <w:shd w:val="clear" w:color="auto" w:fill="auto"/>
            <w:noWrap/>
            <w:vAlign w:val="bottom"/>
            <w:hideMark/>
          </w:tcPr>
          <w:p w14:paraId="5A3A54DE" w14:textId="77777777" w:rsidR="00653BD1" w:rsidRDefault="00653BD1">
            <w:pPr>
              <w:jc w:val="center"/>
              <w:rPr>
                <w:rFonts w:ascii="Arial" w:hAnsi="Arial" w:cs="Arial"/>
                <w:sz w:val="20"/>
                <w:szCs w:val="20"/>
              </w:rPr>
            </w:pPr>
            <w:r>
              <w:rPr>
                <w:rFonts w:ascii="Arial" w:hAnsi="Arial" w:cs="Arial"/>
                <w:sz w:val="20"/>
                <w:szCs w:val="20"/>
              </w:rPr>
              <w:t>m³</w:t>
            </w:r>
          </w:p>
        </w:tc>
        <w:tc>
          <w:tcPr>
            <w:tcW w:w="990" w:type="dxa"/>
            <w:tcBorders>
              <w:top w:val="nil"/>
              <w:left w:val="nil"/>
              <w:bottom w:val="nil"/>
              <w:right w:val="single" w:sz="4" w:space="0" w:color="auto"/>
            </w:tcBorders>
            <w:shd w:val="clear" w:color="auto" w:fill="auto"/>
            <w:noWrap/>
            <w:vAlign w:val="center"/>
            <w:hideMark/>
          </w:tcPr>
          <w:p w14:paraId="0AD6B85F" w14:textId="77777777" w:rsidR="00653BD1" w:rsidRDefault="00653BD1">
            <w:pPr>
              <w:jc w:val="center"/>
              <w:rPr>
                <w:rFonts w:ascii="Arial" w:hAnsi="Arial" w:cs="Arial"/>
                <w:sz w:val="20"/>
                <w:szCs w:val="20"/>
              </w:rPr>
            </w:pPr>
            <w:r>
              <w:rPr>
                <w:rFonts w:ascii="Arial" w:hAnsi="Arial" w:cs="Arial"/>
                <w:sz w:val="20"/>
                <w:szCs w:val="20"/>
              </w:rPr>
              <w:t>100</w:t>
            </w:r>
          </w:p>
        </w:tc>
        <w:tc>
          <w:tcPr>
            <w:tcW w:w="1080" w:type="dxa"/>
            <w:tcBorders>
              <w:top w:val="nil"/>
              <w:left w:val="nil"/>
              <w:bottom w:val="nil"/>
              <w:right w:val="single" w:sz="4" w:space="0" w:color="auto"/>
            </w:tcBorders>
            <w:shd w:val="clear" w:color="auto" w:fill="auto"/>
            <w:noWrap/>
            <w:vAlign w:val="center"/>
            <w:hideMark/>
          </w:tcPr>
          <w:p w14:paraId="6A6BC151"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42E43218"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6B21CE7"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bottom"/>
            <w:hideMark/>
          </w:tcPr>
          <w:p w14:paraId="2A84E97F"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47FE7F68"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096AA38F"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B115234"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428B8A01"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hideMark/>
          </w:tcPr>
          <w:p w14:paraId="7E3A1E87"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B63BEF8"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4A0B8722" w14:textId="77777777" w:rsidR="00653BD1" w:rsidRDefault="00653BD1">
            <w:pPr>
              <w:jc w:val="center"/>
              <w:rPr>
                <w:rFonts w:ascii="Arial" w:hAnsi="Arial" w:cs="Arial"/>
                <w:b/>
                <w:bCs/>
                <w:sz w:val="20"/>
                <w:szCs w:val="20"/>
              </w:rPr>
            </w:pPr>
            <w:r>
              <w:rPr>
                <w:rFonts w:ascii="Arial" w:hAnsi="Arial" w:cs="Arial"/>
                <w:b/>
                <w:bCs/>
                <w:sz w:val="20"/>
                <w:szCs w:val="20"/>
              </w:rPr>
              <w:t>1700</w:t>
            </w:r>
          </w:p>
        </w:tc>
        <w:tc>
          <w:tcPr>
            <w:tcW w:w="6030" w:type="dxa"/>
            <w:tcBorders>
              <w:top w:val="nil"/>
              <w:left w:val="nil"/>
              <w:bottom w:val="nil"/>
              <w:right w:val="single" w:sz="4" w:space="0" w:color="auto"/>
            </w:tcBorders>
            <w:shd w:val="clear" w:color="auto" w:fill="auto"/>
            <w:vAlign w:val="center"/>
            <w:hideMark/>
          </w:tcPr>
          <w:p w14:paraId="374C0C8D" w14:textId="77777777" w:rsidR="00653BD1" w:rsidRDefault="00653BD1">
            <w:pPr>
              <w:rPr>
                <w:rFonts w:ascii="Arial" w:hAnsi="Arial" w:cs="Arial"/>
                <w:b/>
                <w:bCs/>
                <w:sz w:val="20"/>
                <w:szCs w:val="20"/>
              </w:rPr>
            </w:pPr>
            <w:r>
              <w:rPr>
                <w:rFonts w:ascii="Arial" w:hAnsi="Arial" w:cs="Arial"/>
                <w:b/>
                <w:bCs/>
                <w:sz w:val="20"/>
                <w:szCs w:val="20"/>
              </w:rPr>
              <w:t>LAYING, REPLACEMENT AND RESPACING OF SLEEPERS</w:t>
            </w:r>
          </w:p>
        </w:tc>
        <w:tc>
          <w:tcPr>
            <w:tcW w:w="990" w:type="dxa"/>
            <w:tcBorders>
              <w:top w:val="nil"/>
              <w:left w:val="nil"/>
              <w:bottom w:val="nil"/>
              <w:right w:val="single" w:sz="4" w:space="0" w:color="auto"/>
            </w:tcBorders>
            <w:shd w:val="clear" w:color="auto" w:fill="auto"/>
            <w:noWrap/>
            <w:vAlign w:val="bottom"/>
            <w:hideMark/>
          </w:tcPr>
          <w:p w14:paraId="7B8A57F5"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055D50F0"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67F6AF46"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7DAEF115"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031A11C8"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7CA2122C"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70A01944"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48F64C80"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2BE19BA6"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091CFE48"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3853D4DE"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F743916" w14:textId="77777777" w:rsidTr="00653BD1">
        <w:trPr>
          <w:trHeight w:val="510"/>
        </w:trPr>
        <w:tc>
          <w:tcPr>
            <w:tcW w:w="900" w:type="dxa"/>
            <w:tcBorders>
              <w:top w:val="nil"/>
              <w:left w:val="single" w:sz="4" w:space="0" w:color="auto"/>
              <w:bottom w:val="nil"/>
              <w:right w:val="single" w:sz="4" w:space="0" w:color="auto"/>
            </w:tcBorders>
            <w:shd w:val="clear" w:color="auto" w:fill="auto"/>
            <w:noWrap/>
            <w:vAlign w:val="center"/>
            <w:hideMark/>
          </w:tcPr>
          <w:p w14:paraId="1A28E3ED" w14:textId="77777777" w:rsidR="00653BD1" w:rsidRDefault="00653BD1">
            <w:pPr>
              <w:jc w:val="center"/>
              <w:rPr>
                <w:rFonts w:ascii="Arial" w:hAnsi="Arial" w:cs="Arial"/>
                <w:sz w:val="20"/>
                <w:szCs w:val="20"/>
              </w:rPr>
            </w:pPr>
            <w:r>
              <w:rPr>
                <w:rFonts w:ascii="Arial" w:hAnsi="Arial" w:cs="Arial"/>
                <w:sz w:val="20"/>
                <w:szCs w:val="20"/>
              </w:rPr>
              <w:t>17.01</w:t>
            </w:r>
          </w:p>
        </w:tc>
        <w:tc>
          <w:tcPr>
            <w:tcW w:w="6030" w:type="dxa"/>
            <w:tcBorders>
              <w:top w:val="nil"/>
              <w:left w:val="nil"/>
              <w:bottom w:val="nil"/>
              <w:right w:val="single" w:sz="4" w:space="0" w:color="auto"/>
            </w:tcBorders>
            <w:shd w:val="clear" w:color="auto" w:fill="auto"/>
            <w:hideMark/>
          </w:tcPr>
          <w:p w14:paraId="2DBCAC67" w14:textId="77777777" w:rsidR="00653BD1" w:rsidRDefault="00653BD1">
            <w:pPr>
              <w:rPr>
                <w:rFonts w:ascii="Arial" w:hAnsi="Arial" w:cs="Arial"/>
                <w:sz w:val="20"/>
                <w:szCs w:val="20"/>
              </w:rPr>
            </w:pPr>
            <w:r>
              <w:rPr>
                <w:rFonts w:ascii="Arial" w:hAnsi="Arial" w:cs="Arial"/>
                <w:sz w:val="20"/>
                <w:szCs w:val="20"/>
              </w:rPr>
              <w:t>Load, stack, transport and distribute sleepers to point of installation (wooden sleepers)</w:t>
            </w:r>
          </w:p>
        </w:tc>
        <w:tc>
          <w:tcPr>
            <w:tcW w:w="990" w:type="dxa"/>
            <w:tcBorders>
              <w:top w:val="nil"/>
              <w:left w:val="nil"/>
              <w:bottom w:val="nil"/>
              <w:right w:val="single" w:sz="4" w:space="0" w:color="auto"/>
            </w:tcBorders>
            <w:shd w:val="clear" w:color="auto" w:fill="auto"/>
            <w:noWrap/>
            <w:vAlign w:val="center"/>
            <w:hideMark/>
          </w:tcPr>
          <w:p w14:paraId="3A2EC9D4"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30019EC3" w14:textId="77777777" w:rsidR="00653BD1" w:rsidRDefault="00653BD1">
            <w:pPr>
              <w:jc w:val="center"/>
              <w:rPr>
                <w:rFonts w:ascii="Arial" w:hAnsi="Arial" w:cs="Arial"/>
                <w:sz w:val="20"/>
                <w:szCs w:val="20"/>
              </w:rPr>
            </w:pPr>
            <w:r>
              <w:rPr>
                <w:rFonts w:ascii="Arial" w:hAnsi="Arial" w:cs="Arial"/>
                <w:sz w:val="20"/>
                <w:szCs w:val="20"/>
              </w:rPr>
              <w:t>150</w:t>
            </w:r>
          </w:p>
        </w:tc>
        <w:tc>
          <w:tcPr>
            <w:tcW w:w="1080" w:type="dxa"/>
            <w:tcBorders>
              <w:top w:val="nil"/>
              <w:left w:val="nil"/>
              <w:bottom w:val="nil"/>
              <w:right w:val="single" w:sz="4" w:space="0" w:color="auto"/>
            </w:tcBorders>
            <w:shd w:val="clear" w:color="auto" w:fill="auto"/>
            <w:noWrap/>
            <w:vAlign w:val="center"/>
            <w:hideMark/>
          </w:tcPr>
          <w:p w14:paraId="49346306"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79C7C241"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51A2FF26"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28BEFC67"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41E5B530"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2464CE00"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A3FAE7D"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0815DF1C"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4A1CE5A6"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BB73CEA"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75233995" w14:textId="77777777" w:rsidR="00653BD1" w:rsidRDefault="00653BD1">
            <w:pPr>
              <w:jc w:val="center"/>
              <w:rPr>
                <w:rFonts w:ascii="Arial" w:hAnsi="Arial" w:cs="Arial"/>
                <w:sz w:val="20"/>
                <w:szCs w:val="20"/>
              </w:rPr>
            </w:pPr>
            <w:r>
              <w:rPr>
                <w:rFonts w:ascii="Arial" w:hAnsi="Arial" w:cs="Arial"/>
                <w:sz w:val="20"/>
                <w:szCs w:val="20"/>
              </w:rPr>
              <w:t>17.02</w:t>
            </w:r>
          </w:p>
        </w:tc>
        <w:tc>
          <w:tcPr>
            <w:tcW w:w="6030" w:type="dxa"/>
            <w:tcBorders>
              <w:top w:val="nil"/>
              <w:left w:val="nil"/>
              <w:bottom w:val="nil"/>
              <w:right w:val="single" w:sz="4" w:space="0" w:color="auto"/>
            </w:tcBorders>
            <w:shd w:val="clear" w:color="auto" w:fill="auto"/>
            <w:hideMark/>
          </w:tcPr>
          <w:p w14:paraId="6364EEBB" w14:textId="77777777" w:rsidR="00653BD1" w:rsidRDefault="00653BD1">
            <w:pPr>
              <w:rPr>
                <w:rFonts w:ascii="Arial" w:hAnsi="Arial" w:cs="Arial"/>
                <w:sz w:val="20"/>
                <w:szCs w:val="20"/>
              </w:rPr>
            </w:pPr>
            <w:r>
              <w:rPr>
                <w:rFonts w:ascii="Arial" w:hAnsi="Arial" w:cs="Arial"/>
                <w:sz w:val="20"/>
                <w:szCs w:val="20"/>
              </w:rPr>
              <w:t>Extra over on item 17.01 for concrete sleepers</w:t>
            </w:r>
          </w:p>
        </w:tc>
        <w:tc>
          <w:tcPr>
            <w:tcW w:w="990" w:type="dxa"/>
            <w:tcBorders>
              <w:top w:val="nil"/>
              <w:left w:val="nil"/>
              <w:bottom w:val="nil"/>
              <w:right w:val="single" w:sz="4" w:space="0" w:color="auto"/>
            </w:tcBorders>
            <w:shd w:val="clear" w:color="auto" w:fill="auto"/>
            <w:noWrap/>
            <w:hideMark/>
          </w:tcPr>
          <w:p w14:paraId="32276176"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2BD2CA6E" w14:textId="77777777" w:rsidR="00653BD1" w:rsidRDefault="00653BD1">
            <w:pPr>
              <w:jc w:val="center"/>
              <w:rPr>
                <w:rFonts w:ascii="Arial" w:hAnsi="Arial" w:cs="Arial"/>
                <w:sz w:val="20"/>
                <w:szCs w:val="20"/>
              </w:rPr>
            </w:pPr>
            <w:r>
              <w:rPr>
                <w:rFonts w:ascii="Arial" w:hAnsi="Arial" w:cs="Arial"/>
                <w:sz w:val="20"/>
                <w:szCs w:val="20"/>
              </w:rPr>
              <w:t>100</w:t>
            </w:r>
          </w:p>
        </w:tc>
        <w:tc>
          <w:tcPr>
            <w:tcW w:w="1080" w:type="dxa"/>
            <w:tcBorders>
              <w:top w:val="nil"/>
              <w:left w:val="nil"/>
              <w:bottom w:val="nil"/>
              <w:right w:val="single" w:sz="4" w:space="0" w:color="auto"/>
            </w:tcBorders>
            <w:shd w:val="clear" w:color="auto" w:fill="auto"/>
            <w:noWrap/>
            <w:vAlign w:val="center"/>
            <w:hideMark/>
          </w:tcPr>
          <w:p w14:paraId="50AC9A47"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08A7781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42228281"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5FA88AB6"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5FDE60AD"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712FB0A6"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D98CE69"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7A336097"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200D87E1"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9C9A04E"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40F55871" w14:textId="77777777" w:rsidR="00653BD1" w:rsidRDefault="00653BD1">
            <w:pPr>
              <w:jc w:val="center"/>
              <w:rPr>
                <w:rFonts w:ascii="Arial" w:hAnsi="Arial" w:cs="Arial"/>
                <w:sz w:val="20"/>
                <w:szCs w:val="20"/>
              </w:rPr>
            </w:pPr>
            <w:r>
              <w:rPr>
                <w:rFonts w:ascii="Arial" w:hAnsi="Arial" w:cs="Arial"/>
                <w:sz w:val="20"/>
                <w:szCs w:val="20"/>
              </w:rPr>
              <w:t>17.03</w:t>
            </w:r>
          </w:p>
        </w:tc>
        <w:tc>
          <w:tcPr>
            <w:tcW w:w="6030" w:type="dxa"/>
            <w:tcBorders>
              <w:top w:val="nil"/>
              <w:left w:val="nil"/>
              <w:bottom w:val="nil"/>
              <w:right w:val="single" w:sz="4" w:space="0" w:color="auto"/>
            </w:tcBorders>
            <w:shd w:val="clear" w:color="auto" w:fill="auto"/>
            <w:hideMark/>
          </w:tcPr>
          <w:p w14:paraId="1F4ECF21" w14:textId="77777777" w:rsidR="00653BD1" w:rsidRDefault="00653BD1">
            <w:pPr>
              <w:rPr>
                <w:rFonts w:ascii="Arial" w:hAnsi="Arial" w:cs="Arial"/>
                <w:sz w:val="20"/>
                <w:szCs w:val="20"/>
              </w:rPr>
            </w:pPr>
            <w:r>
              <w:rPr>
                <w:rFonts w:ascii="Arial" w:hAnsi="Arial" w:cs="Arial"/>
                <w:sz w:val="20"/>
                <w:szCs w:val="20"/>
              </w:rPr>
              <w:t>Re-sleepering in existing track (wooden sleepers)</w:t>
            </w:r>
          </w:p>
        </w:tc>
        <w:tc>
          <w:tcPr>
            <w:tcW w:w="990" w:type="dxa"/>
            <w:tcBorders>
              <w:top w:val="nil"/>
              <w:left w:val="nil"/>
              <w:bottom w:val="nil"/>
              <w:right w:val="single" w:sz="4" w:space="0" w:color="auto"/>
            </w:tcBorders>
            <w:shd w:val="clear" w:color="auto" w:fill="auto"/>
            <w:noWrap/>
            <w:hideMark/>
          </w:tcPr>
          <w:p w14:paraId="2D6CE3EE"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4570EB1E" w14:textId="77777777" w:rsidR="00653BD1" w:rsidRDefault="00653BD1">
            <w:pPr>
              <w:jc w:val="center"/>
              <w:rPr>
                <w:rFonts w:ascii="Arial" w:hAnsi="Arial" w:cs="Arial"/>
                <w:sz w:val="20"/>
                <w:szCs w:val="20"/>
              </w:rPr>
            </w:pPr>
            <w:r>
              <w:rPr>
                <w:rFonts w:ascii="Arial" w:hAnsi="Arial" w:cs="Arial"/>
                <w:sz w:val="20"/>
                <w:szCs w:val="20"/>
              </w:rPr>
              <w:t>150</w:t>
            </w:r>
          </w:p>
        </w:tc>
        <w:tc>
          <w:tcPr>
            <w:tcW w:w="1080" w:type="dxa"/>
            <w:tcBorders>
              <w:top w:val="nil"/>
              <w:left w:val="nil"/>
              <w:bottom w:val="nil"/>
              <w:right w:val="single" w:sz="4" w:space="0" w:color="auto"/>
            </w:tcBorders>
            <w:shd w:val="clear" w:color="auto" w:fill="auto"/>
            <w:noWrap/>
            <w:vAlign w:val="center"/>
            <w:hideMark/>
          </w:tcPr>
          <w:p w14:paraId="17F8A69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391B5CF3"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512B09D4"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7717BBDB"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648EB37F"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5189018D"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100D6614"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6D11B74C"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5BB1DAFD"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F5674EA"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7B24F5C2" w14:textId="77777777" w:rsidR="00653BD1" w:rsidRDefault="00653BD1">
            <w:pPr>
              <w:jc w:val="center"/>
              <w:rPr>
                <w:rFonts w:ascii="Arial" w:hAnsi="Arial" w:cs="Arial"/>
                <w:sz w:val="20"/>
                <w:szCs w:val="20"/>
              </w:rPr>
            </w:pPr>
            <w:r>
              <w:rPr>
                <w:rFonts w:ascii="Arial" w:hAnsi="Arial" w:cs="Arial"/>
                <w:sz w:val="20"/>
                <w:szCs w:val="20"/>
              </w:rPr>
              <w:t>17.04</w:t>
            </w:r>
          </w:p>
        </w:tc>
        <w:tc>
          <w:tcPr>
            <w:tcW w:w="6030" w:type="dxa"/>
            <w:tcBorders>
              <w:top w:val="nil"/>
              <w:left w:val="nil"/>
              <w:bottom w:val="nil"/>
              <w:right w:val="single" w:sz="4" w:space="0" w:color="auto"/>
            </w:tcBorders>
            <w:shd w:val="clear" w:color="auto" w:fill="auto"/>
            <w:hideMark/>
          </w:tcPr>
          <w:p w14:paraId="53F51B52" w14:textId="77777777" w:rsidR="00653BD1" w:rsidRDefault="00653BD1">
            <w:pPr>
              <w:rPr>
                <w:rFonts w:ascii="Arial" w:hAnsi="Arial" w:cs="Arial"/>
                <w:sz w:val="20"/>
                <w:szCs w:val="20"/>
              </w:rPr>
            </w:pPr>
            <w:r>
              <w:rPr>
                <w:rFonts w:ascii="Arial" w:hAnsi="Arial" w:cs="Arial"/>
                <w:sz w:val="20"/>
                <w:szCs w:val="20"/>
              </w:rPr>
              <w:t>Extra over on item 17.03 for concrete sleepers</w:t>
            </w:r>
          </w:p>
        </w:tc>
        <w:tc>
          <w:tcPr>
            <w:tcW w:w="990" w:type="dxa"/>
            <w:tcBorders>
              <w:top w:val="nil"/>
              <w:left w:val="nil"/>
              <w:bottom w:val="nil"/>
              <w:right w:val="single" w:sz="4" w:space="0" w:color="auto"/>
            </w:tcBorders>
            <w:shd w:val="clear" w:color="auto" w:fill="auto"/>
            <w:noWrap/>
            <w:hideMark/>
          </w:tcPr>
          <w:p w14:paraId="7D25FEC3"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35AB8736" w14:textId="77777777" w:rsidR="00653BD1" w:rsidRDefault="00653BD1">
            <w:pPr>
              <w:jc w:val="center"/>
              <w:rPr>
                <w:rFonts w:ascii="Arial" w:hAnsi="Arial" w:cs="Arial"/>
                <w:sz w:val="20"/>
                <w:szCs w:val="20"/>
              </w:rPr>
            </w:pPr>
            <w:r>
              <w:rPr>
                <w:rFonts w:ascii="Arial" w:hAnsi="Arial" w:cs="Arial"/>
                <w:sz w:val="20"/>
                <w:szCs w:val="20"/>
              </w:rPr>
              <w:t>100</w:t>
            </w:r>
          </w:p>
        </w:tc>
        <w:tc>
          <w:tcPr>
            <w:tcW w:w="1080" w:type="dxa"/>
            <w:tcBorders>
              <w:top w:val="nil"/>
              <w:left w:val="nil"/>
              <w:bottom w:val="nil"/>
              <w:right w:val="single" w:sz="4" w:space="0" w:color="auto"/>
            </w:tcBorders>
            <w:shd w:val="clear" w:color="auto" w:fill="auto"/>
            <w:noWrap/>
            <w:vAlign w:val="center"/>
            <w:hideMark/>
          </w:tcPr>
          <w:p w14:paraId="106EEC93"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0A768199"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AD8A730"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32D026E6"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767122FD"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6D583127"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B629F13"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17D8A1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0828A899"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03D9C990"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0492995C" w14:textId="77777777" w:rsidR="00653BD1" w:rsidRDefault="00653BD1">
            <w:pPr>
              <w:jc w:val="center"/>
              <w:rPr>
                <w:rFonts w:ascii="Arial" w:hAnsi="Arial" w:cs="Arial"/>
                <w:sz w:val="20"/>
                <w:szCs w:val="20"/>
              </w:rPr>
            </w:pPr>
            <w:r>
              <w:rPr>
                <w:rFonts w:ascii="Arial" w:hAnsi="Arial" w:cs="Arial"/>
                <w:sz w:val="20"/>
                <w:szCs w:val="20"/>
              </w:rPr>
              <w:t>17.05</w:t>
            </w:r>
          </w:p>
        </w:tc>
        <w:tc>
          <w:tcPr>
            <w:tcW w:w="6030" w:type="dxa"/>
            <w:tcBorders>
              <w:top w:val="nil"/>
              <w:left w:val="nil"/>
              <w:bottom w:val="nil"/>
              <w:right w:val="single" w:sz="4" w:space="0" w:color="auto"/>
            </w:tcBorders>
            <w:shd w:val="clear" w:color="auto" w:fill="auto"/>
            <w:hideMark/>
          </w:tcPr>
          <w:p w14:paraId="07120563" w14:textId="77777777" w:rsidR="00653BD1" w:rsidRDefault="00653BD1">
            <w:pPr>
              <w:rPr>
                <w:rFonts w:ascii="Arial" w:hAnsi="Arial" w:cs="Arial"/>
                <w:sz w:val="20"/>
                <w:szCs w:val="20"/>
              </w:rPr>
            </w:pPr>
            <w:r>
              <w:rPr>
                <w:rFonts w:ascii="Arial" w:hAnsi="Arial" w:cs="Arial"/>
                <w:sz w:val="20"/>
                <w:szCs w:val="20"/>
              </w:rPr>
              <w:t>Respacing of sleepers (wooden sleepers)</w:t>
            </w:r>
          </w:p>
        </w:tc>
        <w:tc>
          <w:tcPr>
            <w:tcW w:w="990" w:type="dxa"/>
            <w:tcBorders>
              <w:top w:val="nil"/>
              <w:left w:val="nil"/>
              <w:bottom w:val="nil"/>
              <w:right w:val="single" w:sz="4" w:space="0" w:color="auto"/>
            </w:tcBorders>
            <w:shd w:val="clear" w:color="auto" w:fill="auto"/>
            <w:noWrap/>
            <w:hideMark/>
          </w:tcPr>
          <w:p w14:paraId="59656BD3"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22E654B9" w14:textId="77777777" w:rsidR="00653BD1" w:rsidRDefault="00653BD1">
            <w:pPr>
              <w:jc w:val="center"/>
              <w:rPr>
                <w:rFonts w:ascii="Arial" w:hAnsi="Arial" w:cs="Arial"/>
                <w:sz w:val="20"/>
                <w:szCs w:val="20"/>
              </w:rPr>
            </w:pPr>
            <w:r>
              <w:rPr>
                <w:rFonts w:ascii="Arial" w:hAnsi="Arial" w:cs="Arial"/>
                <w:sz w:val="20"/>
                <w:szCs w:val="20"/>
              </w:rPr>
              <w:t>150</w:t>
            </w:r>
          </w:p>
        </w:tc>
        <w:tc>
          <w:tcPr>
            <w:tcW w:w="1080" w:type="dxa"/>
            <w:tcBorders>
              <w:top w:val="nil"/>
              <w:left w:val="nil"/>
              <w:bottom w:val="nil"/>
              <w:right w:val="single" w:sz="4" w:space="0" w:color="auto"/>
            </w:tcBorders>
            <w:shd w:val="clear" w:color="auto" w:fill="auto"/>
            <w:noWrap/>
            <w:vAlign w:val="center"/>
            <w:hideMark/>
          </w:tcPr>
          <w:p w14:paraId="794CF33A"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81BF6D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C8DEA4A"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55164DE9" w14:textId="77777777" w:rsidR="00653BD1" w:rsidRDefault="00653BD1">
            <w:pPr>
              <w:jc w:val="center"/>
              <w:rPr>
                <w:rFonts w:ascii="Arial" w:hAnsi="Arial" w:cs="Arial"/>
                <w:sz w:val="20"/>
                <w:szCs w:val="20"/>
              </w:rPr>
            </w:pPr>
            <w:r>
              <w:rPr>
                <w:rFonts w:ascii="Arial" w:hAnsi="Arial" w:cs="Arial"/>
                <w:sz w:val="20"/>
                <w:szCs w:val="20"/>
              </w:rPr>
              <w:lastRenderedPageBreak/>
              <w:t> </w:t>
            </w:r>
          </w:p>
        </w:tc>
        <w:tc>
          <w:tcPr>
            <w:tcW w:w="6030" w:type="dxa"/>
            <w:tcBorders>
              <w:top w:val="nil"/>
              <w:left w:val="nil"/>
              <w:bottom w:val="nil"/>
              <w:right w:val="single" w:sz="4" w:space="0" w:color="auto"/>
            </w:tcBorders>
            <w:shd w:val="clear" w:color="auto" w:fill="auto"/>
            <w:hideMark/>
          </w:tcPr>
          <w:p w14:paraId="53B7D11D"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4DDE2DD6"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F913E96"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621AE42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3CAF4F9C"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EBE0A75"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5B61F1D2" w14:textId="77777777" w:rsidR="00653BD1" w:rsidRDefault="00653BD1">
            <w:pPr>
              <w:jc w:val="center"/>
              <w:rPr>
                <w:rFonts w:ascii="Arial" w:hAnsi="Arial" w:cs="Arial"/>
                <w:sz w:val="20"/>
                <w:szCs w:val="20"/>
              </w:rPr>
            </w:pPr>
            <w:r>
              <w:rPr>
                <w:rFonts w:ascii="Arial" w:hAnsi="Arial" w:cs="Arial"/>
                <w:sz w:val="20"/>
                <w:szCs w:val="20"/>
              </w:rPr>
              <w:t>17.06</w:t>
            </w:r>
          </w:p>
        </w:tc>
        <w:tc>
          <w:tcPr>
            <w:tcW w:w="6030" w:type="dxa"/>
            <w:tcBorders>
              <w:top w:val="nil"/>
              <w:left w:val="nil"/>
              <w:bottom w:val="nil"/>
              <w:right w:val="single" w:sz="4" w:space="0" w:color="auto"/>
            </w:tcBorders>
            <w:shd w:val="clear" w:color="auto" w:fill="auto"/>
            <w:hideMark/>
          </w:tcPr>
          <w:p w14:paraId="5786F66E" w14:textId="77777777" w:rsidR="00653BD1" w:rsidRDefault="00653BD1">
            <w:pPr>
              <w:rPr>
                <w:rFonts w:ascii="Arial" w:hAnsi="Arial" w:cs="Arial"/>
                <w:sz w:val="20"/>
                <w:szCs w:val="20"/>
              </w:rPr>
            </w:pPr>
            <w:r>
              <w:rPr>
                <w:rFonts w:ascii="Arial" w:hAnsi="Arial" w:cs="Arial"/>
                <w:sz w:val="20"/>
                <w:szCs w:val="20"/>
              </w:rPr>
              <w:t>Extra over on item 17.05 for concrete sleepers</w:t>
            </w:r>
          </w:p>
        </w:tc>
        <w:tc>
          <w:tcPr>
            <w:tcW w:w="990" w:type="dxa"/>
            <w:tcBorders>
              <w:top w:val="nil"/>
              <w:left w:val="nil"/>
              <w:bottom w:val="nil"/>
              <w:right w:val="single" w:sz="4" w:space="0" w:color="auto"/>
            </w:tcBorders>
            <w:shd w:val="clear" w:color="auto" w:fill="auto"/>
            <w:noWrap/>
            <w:hideMark/>
          </w:tcPr>
          <w:p w14:paraId="6FA8BE70"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379EBEC8" w14:textId="77777777" w:rsidR="00653BD1" w:rsidRDefault="00653BD1">
            <w:pPr>
              <w:jc w:val="center"/>
              <w:rPr>
                <w:rFonts w:ascii="Arial" w:hAnsi="Arial" w:cs="Arial"/>
                <w:sz w:val="20"/>
                <w:szCs w:val="20"/>
              </w:rPr>
            </w:pPr>
            <w:r>
              <w:rPr>
                <w:rFonts w:ascii="Arial" w:hAnsi="Arial" w:cs="Arial"/>
                <w:sz w:val="20"/>
                <w:szCs w:val="20"/>
              </w:rPr>
              <w:t>100</w:t>
            </w:r>
          </w:p>
        </w:tc>
        <w:tc>
          <w:tcPr>
            <w:tcW w:w="1080" w:type="dxa"/>
            <w:tcBorders>
              <w:top w:val="nil"/>
              <w:left w:val="nil"/>
              <w:bottom w:val="nil"/>
              <w:right w:val="single" w:sz="4" w:space="0" w:color="auto"/>
            </w:tcBorders>
            <w:shd w:val="clear" w:color="auto" w:fill="auto"/>
            <w:noWrap/>
            <w:vAlign w:val="center"/>
            <w:hideMark/>
          </w:tcPr>
          <w:p w14:paraId="6009CE4E"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733C6365"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5E3D518" w14:textId="77777777" w:rsidTr="00653BD1">
        <w:trPr>
          <w:trHeight w:val="255"/>
        </w:trPr>
        <w:tc>
          <w:tcPr>
            <w:tcW w:w="900" w:type="dxa"/>
            <w:tcBorders>
              <w:top w:val="nil"/>
              <w:left w:val="single" w:sz="4" w:space="0" w:color="auto"/>
              <w:bottom w:val="nil"/>
              <w:right w:val="single" w:sz="4" w:space="0" w:color="auto"/>
            </w:tcBorders>
            <w:shd w:val="clear" w:color="auto" w:fill="auto"/>
            <w:noWrap/>
            <w:hideMark/>
          </w:tcPr>
          <w:p w14:paraId="0BA41295"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hideMark/>
          </w:tcPr>
          <w:p w14:paraId="30699D25"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hideMark/>
          </w:tcPr>
          <w:p w14:paraId="5EBE6510"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93801BC"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04A76ADC"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25BB1A11"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BE6C9BC" w14:textId="77777777" w:rsidTr="00653BD1">
        <w:trPr>
          <w:trHeight w:val="510"/>
        </w:trPr>
        <w:tc>
          <w:tcPr>
            <w:tcW w:w="900" w:type="dxa"/>
            <w:tcBorders>
              <w:top w:val="nil"/>
              <w:left w:val="single" w:sz="4" w:space="0" w:color="auto"/>
              <w:bottom w:val="nil"/>
              <w:right w:val="single" w:sz="4" w:space="0" w:color="auto"/>
            </w:tcBorders>
            <w:shd w:val="clear" w:color="auto" w:fill="auto"/>
            <w:noWrap/>
            <w:vAlign w:val="center"/>
            <w:hideMark/>
          </w:tcPr>
          <w:p w14:paraId="6072C82B" w14:textId="77777777" w:rsidR="00653BD1" w:rsidRDefault="00653BD1">
            <w:pPr>
              <w:jc w:val="center"/>
              <w:rPr>
                <w:rFonts w:ascii="Arial" w:hAnsi="Arial" w:cs="Arial"/>
                <w:sz w:val="20"/>
                <w:szCs w:val="20"/>
              </w:rPr>
            </w:pPr>
            <w:r>
              <w:rPr>
                <w:rFonts w:ascii="Arial" w:hAnsi="Arial" w:cs="Arial"/>
                <w:sz w:val="20"/>
                <w:szCs w:val="20"/>
              </w:rPr>
              <w:t>17.07</w:t>
            </w:r>
          </w:p>
        </w:tc>
        <w:tc>
          <w:tcPr>
            <w:tcW w:w="6030" w:type="dxa"/>
            <w:tcBorders>
              <w:top w:val="nil"/>
              <w:left w:val="nil"/>
              <w:bottom w:val="nil"/>
              <w:right w:val="single" w:sz="4" w:space="0" w:color="auto"/>
            </w:tcBorders>
            <w:shd w:val="clear" w:color="auto" w:fill="auto"/>
            <w:hideMark/>
          </w:tcPr>
          <w:p w14:paraId="2E75FA48" w14:textId="77777777" w:rsidR="00653BD1" w:rsidRDefault="00653BD1">
            <w:pPr>
              <w:rPr>
                <w:rFonts w:ascii="Arial" w:hAnsi="Arial" w:cs="Arial"/>
                <w:sz w:val="20"/>
                <w:szCs w:val="20"/>
              </w:rPr>
            </w:pPr>
            <w:r>
              <w:rPr>
                <w:rFonts w:ascii="Arial" w:hAnsi="Arial" w:cs="Arial"/>
                <w:sz w:val="20"/>
                <w:szCs w:val="20"/>
              </w:rPr>
              <w:t>Loading and transportation of released sleepers and fastenings to Salt River depot</w:t>
            </w:r>
          </w:p>
        </w:tc>
        <w:tc>
          <w:tcPr>
            <w:tcW w:w="990" w:type="dxa"/>
            <w:tcBorders>
              <w:top w:val="nil"/>
              <w:left w:val="nil"/>
              <w:bottom w:val="nil"/>
              <w:right w:val="single" w:sz="4" w:space="0" w:color="auto"/>
            </w:tcBorders>
            <w:shd w:val="clear" w:color="auto" w:fill="auto"/>
            <w:noWrap/>
            <w:vAlign w:val="center"/>
            <w:hideMark/>
          </w:tcPr>
          <w:p w14:paraId="7F0F5BC4"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0B407693" w14:textId="77777777" w:rsidR="00653BD1" w:rsidRDefault="00653BD1">
            <w:pPr>
              <w:jc w:val="center"/>
              <w:rPr>
                <w:rFonts w:ascii="Arial" w:hAnsi="Arial" w:cs="Arial"/>
                <w:sz w:val="20"/>
                <w:szCs w:val="20"/>
              </w:rPr>
            </w:pPr>
            <w:r>
              <w:rPr>
                <w:rFonts w:ascii="Arial" w:hAnsi="Arial" w:cs="Arial"/>
                <w:sz w:val="20"/>
                <w:szCs w:val="20"/>
              </w:rPr>
              <w:t>150</w:t>
            </w:r>
          </w:p>
        </w:tc>
        <w:tc>
          <w:tcPr>
            <w:tcW w:w="1080" w:type="dxa"/>
            <w:tcBorders>
              <w:top w:val="nil"/>
              <w:left w:val="nil"/>
              <w:bottom w:val="nil"/>
              <w:right w:val="single" w:sz="4" w:space="0" w:color="auto"/>
            </w:tcBorders>
            <w:shd w:val="clear" w:color="auto" w:fill="auto"/>
            <w:noWrap/>
            <w:vAlign w:val="center"/>
            <w:hideMark/>
          </w:tcPr>
          <w:p w14:paraId="4311AF5B"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8811A9D"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97A312A"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4FD5FCD3"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5F510816"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42B0213D"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79F7F48D"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386DCBCB"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67300D46"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35A574F"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bottom"/>
            <w:hideMark/>
          </w:tcPr>
          <w:p w14:paraId="1FBCDFF7" w14:textId="77777777" w:rsidR="00653BD1" w:rsidRDefault="00653BD1">
            <w:pPr>
              <w:jc w:val="center"/>
              <w:rPr>
                <w:rFonts w:ascii="Arial" w:hAnsi="Arial" w:cs="Arial"/>
                <w:sz w:val="20"/>
                <w:szCs w:val="20"/>
              </w:rPr>
            </w:pPr>
            <w:r>
              <w:rPr>
                <w:rFonts w:ascii="Arial" w:hAnsi="Arial" w:cs="Arial"/>
                <w:sz w:val="20"/>
                <w:szCs w:val="20"/>
              </w:rPr>
              <w:t>17.08</w:t>
            </w:r>
          </w:p>
        </w:tc>
        <w:tc>
          <w:tcPr>
            <w:tcW w:w="6030" w:type="dxa"/>
            <w:tcBorders>
              <w:top w:val="nil"/>
              <w:left w:val="nil"/>
              <w:bottom w:val="nil"/>
              <w:right w:val="single" w:sz="4" w:space="0" w:color="auto"/>
            </w:tcBorders>
            <w:shd w:val="clear" w:color="auto" w:fill="auto"/>
            <w:noWrap/>
            <w:vAlign w:val="bottom"/>
            <w:hideMark/>
          </w:tcPr>
          <w:p w14:paraId="2BE8DA0D" w14:textId="77777777" w:rsidR="00653BD1" w:rsidRDefault="00653BD1">
            <w:pPr>
              <w:rPr>
                <w:rFonts w:ascii="Arial" w:hAnsi="Arial" w:cs="Arial"/>
                <w:sz w:val="20"/>
                <w:szCs w:val="20"/>
              </w:rPr>
            </w:pPr>
            <w:r>
              <w:rPr>
                <w:rFonts w:ascii="Arial" w:hAnsi="Arial" w:cs="Arial"/>
                <w:sz w:val="20"/>
                <w:szCs w:val="20"/>
              </w:rPr>
              <w:t>Extra over on item 17.07 for concrete sleepers</w:t>
            </w:r>
          </w:p>
        </w:tc>
        <w:tc>
          <w:tcPr>
            <w:tcW w:w="990" w:type="dxa"/>
            <w:tcBorders>
              <w:top w:val="nil"/>
              <w:left w:val="nil"/>
              <w:bottom w:val="nil"/>
              <w:right w:val="single" w:sz="4" w:space="0" w:color="auto"/>
            </w:tcBorders>
            <w:shd w:val="clear" w:color="auto" w:fill="auto"/>
            <w:noWrap/>
            <w:hideMark/>
          </w:tcPr>
          <w:p w14:paraId="1F01FDF7"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2A78AD05" w14:textId="77777777" w:rsidR="00653BD1" w:rsidRDefault="00653BD1">
            <w:pPr>
              <w:jc w:val="center"/>
              <w:rPr>
                <w:rFonts w:ascii="Arial" w:hAnsi="Arial" w:cs="Arial"/>
                <w:sz w:val="20"/>
                <w:szCs w:val="20"/>
              </w:rPr>
            </w:pPr>
            <w:r>
              <w:rPr>
                <w:rFonts w:ascii="Arial" w:hAnsi="Arial" w:cs="Arial"/>
                <w:sz w:val="20"/>
                <w:szCs w:val="20"/>
              </w:rPr>
              <w:t>100</w:t>
            </w:r>
          </w:p>
        </w:tc>
        <w:tc>
          <w:tcPr>
            <w:tcW w:w="1080" w:type="dxa"/>
            <w:tcBorders>
              <w:top w:val="nil"/>
              <w:left w:val="nil"/>
              <w:bottom w:val="nil"/>
              <w:right w:val="single" w:sz="4" w:space="0" w:color="auto"/>
            </w:tcBorders>
            <w:shd w:val="clear" w:color="auto" w:fill="auto"/>
            <w:noWrap/>
            <w:vAlign w:val="center"/>
            <w:hideMark/>
          </w:tcPr>
          <w:p w14:paraId="72926CC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766532C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69B3DDF"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bottom"/>
            <w:hideMark/>
          </w:tcPr>
          <w:p w14:paraId="5BD44924"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7A06C2F1"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707181B9"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D8A7EE2"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55327480"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hideMark/>
          </w:tcPr>
          <w:p w14:paraId="0BAC2885"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A1A1EF8"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6CA17FC2" w14:textId="77777777" w:rsidR="00653BD1" w:rsidRDefault="00653BD1">
            <w:pPr>
              <w:jc w:val="center"/>
              <w:rPr>
                <w:rFonts w:ascii="Arial" w:hAnsi="Arial" w:cs="Arial"/>
                <w:b/>
                <w:bCs/>
                <w:sz w:val="20"/>
                <w:szCs w:val="20"/>
              </w:rPr>
            </w:pPr>
            <w:r>
              <w:rPr>
                <w:rFonts w:ascii="Arial" w:hAnsi="Arial" w:cs="Arial"/>
                <w:b/>
                <w:bCs/>
                <w:sz w:val="20"/>
                <w:szCs w:val="20"/>
              </w:rPr>
              <w:t>1800</w:t>
            </w:r>
          </w:p>
        </w:tc>
        <w:tc>
          <w:tcPr>
            <w:tcW w:w="6030" w:type="dxa"/>
            <w:tcBorders>
              <w:top w:val="nil"/>
              <w:left w:val="nil"/>
              <w:bottom w:val="nil"/>
              <w:right w:val="single" w:sz="4" w:space="0" w:color="auto"/>
            </w:tcBorders>
            <w:shd w:val="clear" w:color="auto" w:fill="auto"/>
            <w:noWrap/>
            <w:vAlign w:val="bottom"/>
            <w:hideMark/>
          </w:tcPr>
          <w:p w14:paraId="0AAF16F6" w14:textId="77777777" w:rsidR="00653BD1" w:rsidRDefault="00653BD1">
            <w:pPr>
              <w:rPr>
                <w:rFonts w:ascii="Arial" w:hAnsi="Arial" w:cs="Arial"/>
                <w:b/>
                <w:bCs/>
                <w:sz w:val="20"/>
                <w:szCs w:val="20"/>
              </w:rPr>
            </w:pPr>
            <w:r>
              <w:rPr>
                <w:rFonts w:ascii="Arial" w:hAnsi="Arial" w:cs="Arial"/>
                <w:b/>
                <w:bCs/>
                <w:sz w:val="20"/>
                <w:szCs w:val="20"/>
              </w:rPr>
              <w:t>REPLACING OF RAILS ON EXISTING LINES</w:t>
            </w:r>
          </w:p>
        </w:tc>
        <w:tc>
          <w:tcPr>
            <w:tcW w:w="990" w:type="dxa"/>
            <w:tcBorders>
              <w:top w:val="nil"/>
              <w:left w:val="nil"/>
              <w:bottom w:val="nil"/>
              <w:right w:val="single" w:sz="4" w:space="0" w:color="auto"/>
            </w:tcBorders>
            <w:shd w:val="clear" w:color="auto" w:fill="auto"/>
            <w:noWrap/>
            <w:vAlign w:val="bottom"/>
            <w:hideMark/>
          </w:tcPr>
          <w:p w14:paraId="7A109AFA"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A167130"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7A012EC0"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1A6B86AB"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2170F8F"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4722E98F"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2166E825"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bottom"/>
            <w:hideMark/>
          </w:tcPr>
          <w:p w14:paraId="03E49B14"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741DF440"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3C303EF9"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21ECBCE3"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754E275" w14:textId="77777777" w:rsidTr="00653BD1">
        <w:trPr>
          <w:trHeight w:val="510"/>
        </w:trPr>
        <w:tc>
          <w:tcPr>
            <w:tcW w:w="900" w:type="dxa"/>
            <w:tcBorders>
              <w:top w:val="nil"/>
              <w:left w:val="single" w:sz="4" w:space="0" w:color="auto"/>
              <w:bottom w:val="nil"/>
              <w:right w:val="single" w:sz="4" w:space="0" w:color="auto"/>
            </w:tcBorders>
            <w:shd w:val="clear" w:color="auto" w:fill="auto"/>
            <w:noWrap/>
            <w:vAlign w:val="center"/>
            <w:hideMark/>
          </w:tcPr>
          <w:p w14:paraId="19BC922E" w14:textId="77777777" w:rsidR="00653BD1" w:rsidRDefault="00653BD1">
            <w:pPr>
              <w:jc w:val="center"/>
              <w:rPr>
                <w:rFonts w:ascii="Arial" w:hAnsi="Arial" w:cs="Arial"/>
                <w:sz w:val="20"/>
                <w:szCs w:val="20"/>
              </w:rPr>
            </w:pPr>
            <w:r>
              <w:rPr>
                <w:rFonts w:ascii="Arial" w:hAnsi="Arial" w:cs="Arial"/>
                <w:sz w:val="20"/>
                <w:szCs w:val="20"/>
              </w:rPr>
              <w:t>18.01</w:t>
            </w:r>
          </w:p>
        </w:tc>
        <w:tc>
          <w:tcPr>
            <w:tcW w:w="6030" w:type="dxa"/>
            <w:tcBorders>
              <w:top w:val="nil"/>
              <w:left w:val="nil"/>
              <w:bottom w:val="nil"/>
              <w:right w:val="single" w:sz="4" w:space="0" w:color="auto"/>
            </w:tcBorders>
            <w:shd w:val="clear" w:color="auto" w:fill="auto"/>
            <w:vAlign w:val="bottom"/>
            <w:hideMark/>
          </w:tcPr>
          <w:p w14:paraId="7240AF26" w14:textId="77777777" w:rsidR="00653BD1" w:rsidRDefault="00653BD1">
            <w:pPr>
              <w:rPr>
                <w:rFonts w:ascii="Arial" w:hAnsi="Arial" w:cs="Arial"/>
                <w:sz w:val="20"/>
                <w:szCs w:val="20"/>
              </w:rPr>
            </w:pPr>
            <w:r>
              <w:rPr>
                <w:rFonts w:ascii="Arial" w:hAnsi="Arial" w:cs="Arial"/>
                <w:sz w:val="20"/>
                <w:szCs w:val="20"/>
              </w:rPr>
              <w:t>Load, stack, transport and distribute rails and fastenings to point of installation</w:t>
            </w:r>
          </w:p>
        </w:tc>
        <w:tc>
          <w:tcPr>
            <w:tcW w:w="990" w:type="dxa"/>
            <w:tcBorders>
              <w:top w:val="nil"/>
              <w:left w:val="nil"/>
              <w:bottom w:val="nil"/>
              <w:right w:val="single" w:sz="4" w:space="0" w:color="auto"/>
            </w:tcBorders>
            <w:shd w:val="clear" w:color="auto" w:fill="auto"/>
            <w:noWrap/>
            <w:vAlign w:val="center"/>
            <w:hideMark/>
          </w:tcPr>
          <w:p w14:paraId="368C26BD" w14:textId="77777777" w:rsidR="00653BD1" w:rsidRDefault="00653BD1">
            <w:pPr>
              <w:jc w:val="center"/>
              <w:rPr>
                <w:rFonts w:ascii="Arial" w:hAnsi="Arial" w:cs="Arial"/>
                <w:sz w:val="20"/>
                <w:szCs w:val="20"/>
              </w:rPr>
            </w:pPr>
            <w:r>
              <w:rPr>
                <w:rFonts w:ascii="Arial" w:hAnsi="Arial" w:cs="Arial"/>
                <w:sz w:val="20"/>
                <w:szCs w:val="20"/>
              </w:rPr>
              <w:t>m</w:t>
            </w:r>
          </w:p>
        </w:tc>
        <w:tc>
          <w:tcPr>
            <w:tcW w:w="990" w:type="dxa"/>
            <w:tcBorders>
              <w:top w:val="nil"/>
              <w:left w:val="nil"/>
              <w:bottom w:val="nil"/>
              <w:right w:val="single" w:sz="4" w:space="0" w:color="auto"/>
            </w:tcBorders>
            <w:shd w:val="clear" w:color="auto" w:fill="auto"/>
            <w:noWrap/>
            <w:vAlign w:val="center"/>
            <w:hideMark/>
          </w:tcPr>
          <w:p w14:paraId="39B6E3B9" w14:textId="77777777" w:rsidR="00653BD1" w:rsidRDefault="00653BD1">
            <w:pPr>
              <w:jc w:val="center"/>
              <w:rPr>
                <w:rFonts w:ascii="Arial" w:hAnsi="Arial" w:cs="Arial"/>
                <w:sz w:val="20"/>
                <w:szCs w:val="20"/>
              </w:rPr>
            </w:pPr>
            <w:r>
              <w:rPr>
                <w:rFonts w:ascii="Arial" w:hAnsi="Arial" w:cs="Arial"/>
                <w:sz w:val="20"/>
                <w:szCs w:val="20"/>
              </w:rPr>
              <w:t>200</w:t>
            </w:r>
          </w:p>
        </w:tc>
        <w:tc>
          <w:tcPr>
            <w:tcW w:w="1080" w:type="dxa"/>
            <w:tcBorders>
              <w:top w:val="nil"/>
              <w:left w:val="nil"/>
              <w:bottom w:val="nil"/>
              <w:right w:val="single" w:sz="4" w:space="0" w:color="auto"/>
            </w:tcBorders>
            <w:shd w:val="clear" w:color="auto" w:fill="auto"/>
            <w:noWrap/>
            <w:vAlign w:val="center"/>
            <w:hideMark/>
          </w:tcPr>
          <w:p w14:paraId="384AF97D"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2F51FC9D"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4C324AD"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0E809107"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75486A05"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76182FA9"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18E94B53"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8FB7C67"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72E05FAB"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4FD9A8EE"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6D62B692" w14:textId="77777777" w:rsidR="00653BD1" w:rsidRDefault="00653BD1">
            <w:pPr>
              <w:jc w:val="center"/>
              <w:rPr>
                <w:rFonts w:ascii="Arial" w:hAnsi="Arial" w:cs="Arial"/>
                <w:sz w:val="20"/>
                <w:szCs w:val="20"/>
              </w:rPr>
            </w:pPr>
            <w:r>
              <w:rPr>
                <w:rFonts w:ascii="Arial" w:hAnsi="Arial" w:cs="Arial"/>
                <w:sz w:val="20"/>
                <w:szCs w:val="20"/>
              </w:rPr>
              <w:t>18.02</w:t>
            </w:r>
          </w:p>
        </w:tc>
        <w:tc>
          <w:tcPr>
            <w:tcW w:w="6030" w:type="dxa"/>
            <w:tcBorders>
              <w:top w:val="nil"/>
              <w:left w:val="nil"/>
              <w:bottom w:val="nil"/>
              <w:right w:val="single" w:sz="4" w:space="0" w:color="auto"/>
            </w:tcBorders>
            <w:shd w:val="clear" w:color="auto" w:fill="auto"/>
            <w:noWrap/>
            <w:vAlign w:val="bottom"/>
            <w:hideMark/>
          </w:tcPr>
          <w:p w14:paraId="7F02E1F1" w14:textId="77777777" w:rsidR="00653BD1" w:rsidRDefault="00653BD1">
            <w:pPr>
              <w:rPr>
                <w:rFonts w:ascii="Arial" w:hAnsi="Arial" w:cs="Arial"/>
                <w:sz w:val="20"/>
                <w:szCs w:val="20"/>
              </w:rPr>
            </w:pPr>
            <w:r>
              <w:rPr>
                <w:rFonts w:ascii="Arial" w:hAnsi="Arial" w:cs="Arial"/>
                <w:sz w:val="20"/>
                <w:szCs w:val="20"/>
              </w:rPr>
              <w:t>Bending/Curving/Straightening of rails</w:t>
            </w:r>
          </w:p>
        </w:tc>
        <w:tc>
          <w:tcPr>
            <w:tcW w:w="990" w:type="dxa"/>
            <w:tcBorders>
              <w:top w:val="nil"/>
              <w:left w:val="nil"/>
              <w:bottom w:val="nil"/>
              <w:right w:val="single" w:sz="4" w:space="0" w:color="auto"/>
            </w:tcBorders>
            <w:shd w:val="clear" w:color="auto" w:fill="auto"/>
            <w:noWrap/>
            <w:vAlign w:val="center"/>
            <w:hideMark/>
          </w:tcPr>
          <w:p w14:paraId="2CA2D1C3" w14:textId="77777777" w:rsidR="00653BD1" w:rsidRDefault="00653BD1">
            <w:pPr>
              <w:jc w:val="center"/>
              <w:rPr>
                <w:rFonts w:ascii="Arial" w:hAnsi="Arial" w:cs="Arial"/>
                <w:sz w:val="20"/>
                <w:szCs w:val="20"/>
              </w:rPr>
            </w:pPr>
            <w:r>
              <w:rPr>
                <w:rFonts w:ascii="Arial" w:hAnsi="Arial" w:cs="Arial"/>
                <w:sz w:val="20"/>
                <w:szCs w:val="20"/>
              </w:rPr>
              <w:t>m</w:t>
            </w:r>
          </w:p>
        </w:tc>
        <w:tc>
          <w:tcPr>
            <w:tcW w:w="990" w:type="dxa"/>
            <w:tcBorders>
              <w:top w:val="nil"/>
              <w:left w:val="nil"/>
              <w:bottom w:val="nil"/>
              <w:right w:val="single" w:sz="4" w:space="0" w:color="auto"/>
            </w:tcBorders>
            <w:shd w:val="clear" w:color="auto" w:fill="auto"/>
            <w:noWrap/>
            <w:vAlign w:val="center"/>
            <w:hideMark/>
          </w:tcPr>
          <w:p w14:paraId="7D55FF60" w14:textId="77777777" w:rsidR="00653BD1" w:rsidRDefault="00653BD1">
            <w:pPr>
              <w:jc w:val="center"/>
              <w:rPr>
                <w:rFonts w:ascii="Arial" w:hAnsi="Arial" w:cs="Arial"/>
                <w:sz w:val="20"/>
                <w:szCs w:val="20"/>
              </w:rPr>
            </w:pPr>
            <w:r>
              <w:rPr>
                <w:rFonts w:ascii="Arial" w:hAnsi="Arial" w:cs="Arial"/>
                <w:sz w:val="20"/>
                <w:szCs w:val="20"/>
              </w:rPr>
              <w:t>200</w:t>
            </w:r>
          </w:p>
        </w:tc>
        <w:tc>
          <w:tcPr>
            <w:tcW w:w="1080" w:type="dxa"/>
            <w:tcBorders>
              <w:top w:val="nil"/>
              <w:left w:val="nil"/>
              <w:bottom w:val="nil"/>
              <w:right w:val="single" w:sz="4" w:space="0" w:color="auto"/>
            </w:tcBorders>
            <w:shd w:val="clear" w:color="auto" w:fill="auto"/>
            <w:noWrap/>
            <w:vAlign w:val="center"/>
            <w:hideMark/>
          </w:tcPr>
          <w:p w14:paraId="67330866"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2BD61B14"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BD7BAC7"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6C32840E"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690105DE"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74B0E5B"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572AACD"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5B0F49F8"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7495A494"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0B2864A"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0E252542" w14:textId="77777777" w:rsidR="00653BD1" w:rsidRDefault="00653BD1">
            <w:pPr>
              <w:jc w:val="center"/>
              <w:rPr>
                <w:rFonts w:ascii="Arial" w:hAnsi="Arial" w:cs="Arial"/>
                <w:sz w:val="20"/>
                <w:szCs w:val="20"/>
              </w:rPr>
            </w:pPr>
            <w:r>
              <w:rPr>
                <w:rFonts w:ascii="Arial" w:hAnsi="Arial" w:cs="Arial"/>
                <w:sz w:val="20"/>
                <w:szCs w:val="20"/>
              </w:rPr>
              <w:t>18.03</w:t>
            </w:r>
          </w:p>
        </w:tc>
        <w:tc>
          <w:tcPr>
            <w:tcW w:w="6030" w:type="dxa"/>
            <w:tcBorders>
              <w:top w:val="nil"/>
              <w:left w:val="nil"/>
              <w:bottom w:val="nil"/>
              <w:right w:val="single" w:sz="4" w:space="0" w:color="auto"/>
            </w:tcBorders>
            <w:shd w:val="clear" w:color="auto" w:fill="auto"/>
            <w:noWrap/>
            <w:vAlign w:val="bottom"/>
            <w:hideMark/>
          </w:tcPr>
          <w:p w14:paraId="42131AF6" w14:textId="77777777" w:rsidR="00653BD1" w:rsidRDefault="00653BD1">
            <w:pPr>
              <w:rPr>
                <w:rFonts w:ascii="Arial" w:hAnsi="Arial" w:cs="Arial"/>
                <w:sz w:val="20"/>
                <w:szCs w:val="20"/>
              </w:rPr>
            </w:pPr>
            <w:r>
              <w:rPr>
                <w:rFonts w:ascii="Arial" w:hAnsi="Arial" w:cs="Arial"/>
                <w:sz w:val="20"/>
                <w:szCs w:val="20"/>
              </w:rPr>
              <w:t>Replace existing rails</w:t>
            </w:r>
          </w:p>
        </w:tc>
        <w:tc>
          <w:tcPr>
            <w:tcW w:w="990" w:type="dxa"/>
            <w:tcBorders>
              <w:top w:val="nil"/>
              <w:left w:val="nil"/>
              <w:bottom w:val="nil"/>
              <w:right w:val="single" w:sz="4" w:space="0" w:color="auto"/>
            </w:tcBorders>
            <w:shd w:val="clear" w:color="auto" w:fill="auto"/>
            <w:noWrap/>
            <w:vAlign w:val="center"/>
            <w:hideMark/>
          </w:tcPr>
          <w:p w14:paraId="71FE1BDE" w14:textId="77777777" w:rsidR="00653BD1" w:rsidRDefault="00653BD1">
            <w:pPr>
              <w:jc w:val="center"/>
              <w:rPr>
                <w:rFonts w:ascii="Arial" w:hAnsi="Arial" w:cs="Arial"/>
                <w:sz w:val="20"/>
                <w:szCs w:val="20"/>
              </w:rPr>
            </w:pPr>
            <w:r>
              <w:rPr>
                <w:rFonts w:ascii="Arial" w:hAnsi="Arial" w:cs="Arial"/>
                <w:sz w:val="20"/>
                <w:szCs w:val="20"/>
              </w:rPr>
              <w:t>m</w:t>
            </w:r>
          </w:p>
        </w:tc>
        <w:tc>
          <w:tcPr>
            <w:tcW w:w="990" w:type="dxa"/>
            <w:tcBorders>
              <w:top w:val="nil"/>
              <w:left w:val="nil"/>
              <w:bottom w:val="nil"/>
              <w:right w:val="single" w:sz="4" w:space="0" w:color="auto"/>
            </w:tcBorders>
            <w:shd w:val="clear" w:color="auto" w:fill="auto"/>
            <w:noWrap/>
            <w:vAlign w:val="center"/>
            <w:hideMark/>
          </w:tcPr>
          <w:p w14:paraId="3C7FFEF2" w14:textId="77777777" w:rsidR="00653BD1" w:rsidRDefault="00653BD1">
            <w:pPr>
              <w:jc w:val="center"/>
              <w:rPr>
                <w:rFonts w:ascii="Arial" w:hAnsi="Arial" w:cs="Arial"/>
                <w:sz w:val="20"/>
                <w:szCs w:val="20"/>
              </w:rPr>
            </w:pPr>
            <w:r>
              <w:rPr>
                <w:rFonts w:ascii="Arial" w:hAnsi="Arial" w:cs="Arial"/>
                <w:sz w:val="20"/>
                <w:szCs w:val="20"/>
              </w:rPr>
              <w:t>200</w:t>
            </w:r>
          </w:p>
        </w:tc>
        <w:tc>
          <w:tcPr>
            <w:tcW w:w="1080" w:type="dxa"/>
            <w:tcBorders>
              <w:top w:val="nil"/>
              <w:left w:val="nil"/>
              <w:bottom w:val="nil"/>
              <w:right w:val="single" w:sz="4" w:space="0" w:color="auto"/>
            </w:tcBorders>
            <w:shd w:val="clear" w:color="auto" w:fill="auto"/>
            <w:noWrap/>
            <w:vAlign w:val="center"/>
            <w:hideMark/>
          </w:tcPr>
          <w:p w14:paraId="156467F4"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47F4AD8B"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67D5C8A"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2BD681BA"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5F3B82ED"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091AAD72"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F7C9EBE"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AE2BEEE"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hideMark/>
          </w:tcPr>
          <w:p w14:paraId="77C39D7B"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78A0366" w14:textId="77777777" w:rsidTr="00653BD1">
        <w:trPr>
          <w:trHeight w:val="525"/>
        </w:trPr>
        <w:tc>
          <w:tcPr>
            <w:tcW w:w="900" w:type="dxa"/>
            <w:tcBorders>
              <w:top w:val="nil"/>
              <w:left w:val="single" w:sz="4" w:space="0" w:color="auto"/>
              <w:bottom w:val="nil"/>
              <w:right w:val="single" w:sz="4" w:space="0" w:color="auto"/>
            </w:tcBorders>
            <w:shd w:val="clear" w:color="auto" w:fill="auto"/>
            <w:noWrap/>
            <w:vAlign w:val="center"/>
            <w:hideMark/>
          </w:tcPr>
          <w:p w14:paraId="3253E07E" w14:textId="77777777" w:rsidR="00653BD1" w:rsidRDefault="00653BD1">
            <w:pPr>
              <w:jc w:val="center"/>
              <w:rPr>
                <w:rFonts w:ascii="Arial" w:hAnsi="Arial" w:cs="Arial"/>
                <w:sz w:val="20"/>
                <w:szCs w:val="20"/>
              </w:rPr>
            </w:pPr>
            <w:r>
              <w:rPr>
                <w:rFonts w:ascii="Arial" w:hAnsi="Arial" w:cs="Arial"/>
                <w:sz w:val="20"/>
                <w:szCs w:val="20"/>
              </w:rPr>
              <w:t>18.04</w:t>
            </w:r>
          </w:p>
        </w:tc>
        <w:tc>
          <w:tcPr>
            <w:tcW w:w="6030" w:type="dxa"/>
            <w:tcBorders>
              <w:top w:val="nil"/>
              <w:left w:val="nil"/>
              <w:bottom w:val="nil"/>
              <w:right w:val="single" w:sz="4" w:space="0" w:color="auto"/>
            </w:tcBorders>
            <w:shd w:val="clear" w:color="auto" w:fill="auto"/>
            <w:vAlign w:val="bottom"/>
            <w:hideMark/>
          </w:tcPr>
          <w:p w14:paraId="56D80AC1" w14:textId="77777777" w:rsidR="00653BD1" w:rsidRDefault="00653BD1">
            <w:pPr>
              <w:rPr>
                <w:rFonts w:ascii="Arial" w:hAnsi="Arial" w:cs="Arial"/>
                <w:sz w:val="20"/>
                <w:szCs w:val="20"/>
              </w:rPr>
            </w:pPr>
            <w:r>
              <w:rPr>
                <w:rFonts w:ascii="Arial" w:hAnsi="Arial" w:cs="Arial"/>
                <w:sz w:val="20"/>
                <w:szCs w:val="20"/>
              </w:rPr>
              <w:t>Loading and transportation of released rails and fastenings to Salt River depot</w:t>
            </w:r>
          </w:p>
        </w:tc>
        <w:tc>
          <w:tcPr>
            <w:tcW w:w="990" w:type="dxa"/>
            <w:tcBorders>
              <w:top w:val="nil"/>
              <w:left w:val="nil"/>
              <w:bottom w:val="nil"/>
              <w:right w:val="single" w:sz="4" w:space="0" w:color="auto"/>
            </w:tcBorders>
            <w:shd w:val="clear" w:color="auto" w:fill="auto"/>
            <w:noWrap/>
            <w:vAlign w:val="center"/>
            <w:hideMark/>
          </w:tcPr>
          <w:p w14:paraId="392164CE" w14:textId="77777777" w:rsidR="00653BD1" w:rsidRDefault="00653BD1">
            <w:pPr>
              <w:jc w:val="center"/>
              <w:rPr>
                <w:rFonts w:ascii="Arial" w:hAnsi="Arial" w:cs="Arial"/>
                <w:sz w:val="20"/>
                <w:szCs w:val="20"/>
              </w:rPr>
            </w:pPr>
            <w:r>
              <w:rPr>
                <w:rFonts w:ascii="Arial" w:hAnsi="Arial" w:cs="Arial"/>
                <w:sz w:val="20"/>
                <w:szCs w:val="20"/>
              </w:rPr>
              <w:t>m</w:t>
            </w:r>
          </w:p>
        </w:tc>
        <w:tc>
          <w:tcPr>
            <w:tcW w:w="990" w:type="dxa"/>
            <w:tcBorders>
              <w:top w:val="nil"/>
              <w:left w:val="nil"/>
              <w:bottom w:val="nil"/>
              <w:right w:val="single" w:sz="4" w:space="0" w:color="auto"/>
            </w:tcBorders>
            <w:shd w:val="clear" w:color="auto" w:fill="auto"/>
            <w:noWrap/>
            <w:vAlign w:val="center"/>
            <w:hideMark/>
          </w:tcPr>
          <w:p w14:paraId="512512BE" w14:textId="77777777" w:rsidR="00653BD1" w:rsidRDefault="00653BD1">
            <w:pPr>
              <w:jc w:val="center"/>
              <w:rPr>
                <w:rFonts w:ascii="Arial" w:hAnsi="Arial" w:cs="Arial"/>
                <w:sz w:val="20"/>
                <w:szCs w:val="20"/>
              </w:rPr>
            </w:pPr>
            <w:r>
              <w:rPr>
                <w:rFonts w:ascii="Arial" w:hAnsi="Arial" w:cs="Arial"/>
                <w:sz w:val="20"/>
                <w:szCs w:val="20"/>
              </w:rPr>
              <w:t>200</w:t>
            </w:r>
          </w:p>
        </w:tc>
        <w:tc>
          <w:tcPr>
            <w:tcW w:w="1080" w:type="dxa"/>
            <w:tcBorders>
              <w:top w:val="nil"/>
              <w:left w:val="nil"/>
              <w:bottom w:val="nil"/>
              <w:right w:val="single" w:sz="4" w:space="0" w:color="auto"/>
            </w:tcBorders>
            <w:shd w:val="clear" w:color="auto" w:fill="auto"/>
            <w:noWrap/>
            <w:vAlign w:val="center"/>
            <w:hideMark/>
          </w:tcPr>
          <w:p w14:paraId="164CF00C"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20A1BAD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8D4DE4A"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center"/>
            <w:hideMark/>
          </w:tcPr>
          <w:p w14:paraId="04B167D4"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vAlign w:val="bottom"/>
            <w:hideMark/>
          </w:tcPr>
          <w:p w14:paraId="24E8E897"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162FA1A7"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3C59515F"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49936AD9"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776EFA8"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24E6BD0"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bottom"/>
            <w:hideMark/>
          </w:tcPr>
          <w:p w14:paraId="4960AA0E" w14:textId="77777777" w:rsidR="00653BD1" w:rsidRDefault="00653BD1">
            <w:pPr>
              <w:jc w:val="center"/>
              <w:rPr>
                <w:rFonts w:ascii="Arial" w:hAnsi="Arial" w:cs="Arial"/>
                <w:b/>
                <w:bCs/>
                <w:sz w:val="20"/>
                <w:szCs w:val="20"/>
              </w:rPr>
            </w:pPr>
            <w:r>
              <w:rPr>
                <w:rFonts w:ascii="Arial" w:hAnsi="Arial" w:cs="Arial"/>
                <w:b/>
                <w:bCs/>
                <w:sz w:val="20"/>
                <w:szCs w:val="20"/>
              </w:rPr>
              <w:t>1900</w:t>
            </w:r>
          </w:p>
        </w:tc>
        <w:tc>
          <w:tcPr>
            <w:tcW w:w="6030" w:type="dxa"/>
            <w:tcBorders>
              <w:top w:val="nil"/>
              <w:left w:val="nil"/>
              <w:bottom w:val="nil"/>
              <w:right w:val="single" w:sz="4" w:space="0" w:color="auto"/>
            </w:tcBorders>
            <w:shd w:val="clear" w:color="auto" w:fill="auto"/>
            <w:noWrap/>
            <w:vAlign w:val="bottom"/>
            <w:hideMark/>
          </w:tcPr>
          <w:p w14:paraId="1C68A784" w14:textId="77777777" w:rsidR="00653BD1" w:rsidRDefault="00653BD1">
            <w:pPr>
              <w:rPr>
                <w:rFonts w:ascii="Arial" w:hAnsi="Arial" w:cs="Arial"/>
                <w:b/>
                <w:bCs/>
                <w:sz w:val="20"/>
                <w:szCs w:val="20"/>
              </w:rPr>
            </w:pPr>
            <w:r>
              <w:rPr>
                <w:rFonts w:ascii="Arial" w:hAnsi="Arial" w:cs="Arial"/>
                <w:b/>
                <w:bCs/>
                <w:sz w:val="20"/>
                <w:szCs w:val="20"/>
              </w:rPr>
              <w:t>SLEWING AND ALIGNMENT</w:t>
            </w:r>
          </w:p>
        </w:tc>
        <w:tc>
          <w:tcPr>
            <w:tcW w:w="990" w:type="dxa"/>
            <w:tcBorders>
              <w:top w:val="nil"/>
              <w:left w:val="nil"/>
              <w:bottom w:val="nil"/>
              <w:right w:val="single" w:sz="4" w:space="0" w:color="auto"/>
            </w:tcBorders>
            <w:shd w:val="clear" w:color="auto" w:fill="auto"/>
            <w:noWrap/>
            <w:vAlign w:val="center"/>
            <w:hideMark/>
          </w:tcPr>
          <w:p w14:paraId="75EF30EA"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74348986"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1E8CD816"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1C4A87F4"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56A0E552"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458AF20A"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vAlign w:val="bottom"/>
            <w:hideMark/>
          </w:tcPr>
          <w:p w14:paraId="7E743DA0"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C6D14B7"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0FC09869"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6AA3A52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230374B4"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B91C83C"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758A6303" w14:textId="77777777" w:rsidR="00653BD1" w:rsidRDefault="00653BD1">
            <w:pPr>
              <w:jc w:val="center"/>
              <w:rPr>
                <w:rFonts w:ascii="Arial" w:hAnsi="Arial" w:cs="Arial"/>
                <w:sz w:val="20"/>
                <w:szCs w:val="20"/>
              </w:rPr>
            </w:pPr>
            <w:r>
              <w:rPr>
                <w:rFonts w:ascii="Arial" w:hAnsi="Arial" w:cs="Arial"/>
                <w:sz w:val="20"/>
                <w:szCs w:val="20"/>
              </w:rPr>
              <w:t>19.01</w:t>
            </w:r>
          </w:p>
        </w:tc>
        <w:tc>
          <w:tcPr>
            <w:tcW w:w="6030" w:type="dxa"/>
            <w:tcBorders>
              <w:top w:val="nil"/>
              <w:left w:val="nil"/>
              <w:bottom w:val="nil"/>
              <w:right w:val="single" w:sz="4" w:space="0" w:color="auto"/>
            </w:tcBorders>
            <w:shd w:val="clear" w:color="auto" w:fill="auto"/>
            <w:noWrap/>
            <w:vAlign w:val="bottom"/>
            <w:hideMark/>
          </w:tcPr>
          <w:p w14:paraId="59055D54" w14:textId="77777777" w:rsidR="00653BD1" w:rsidRDefault="00653BD1">
            <w:pPr>
              <w:rPr>
                <w:rFonts w:ascii="Arial" w:hAnsi="Arial" w:cs="Arial"/>
                <w:sz w:val="20"/>
                <w:szCs w:val="20"/>
              </w:rPr>
            </w:pPr>
            <w:r>
              <w:rPr>
                <w:rFonts w:ascii="Arial" w:hAnsi="Arial" w:cs="Arial"/>
                <w:sz w:val="20"/>
                <w:szCs w:val="20"/>
              </w:rPr>
              <w:t>Realigning of  track</w:t>
            </w:r>
          </w:p>
        </w:tc>
        <w:tc>
          <w:tcPr>
            <w:tcW w:w="990" w:type="dxa"/>
            <w:tcBorders>
              <w:top w:val="nil"/>
              <w:left w:val="nil"/>
              <w:bottom w:val="nil"/>
              <w:right w:val="single" w:sz="4" w:space="0" w:color="auto"/>
            </w:tcBorders>
            <w:shd w:val="clear" w:color="auto" w:fill="auto"/>
            <w:noWrap/>
            <w:vAlign w:val="center"/>
            <w:hideMark/>
          </w:tcPr>
          <w:p w14:paraId="3DDA4771" w14:textId="77777777" w:rsidR="00653BD1" w:rsidRDefault="00653BD1">
            <w:pPr>
              <w:jc w:val="center"/>
              <w:rPr>
                <w:rFonts w:ascii="Arial" w:hAnsi="Arial" w:cs="Arial"/>
                <w:sz w:val="20"/>
                <w:szCs w:val="20"/>
              </w:rPr>
            </w:pPr>
            <w:r>
              <w:rPr>
                <w:rFonts w:ascii="Arial" w:hAnsi="Arial" w:cs="Arial"/>
                <w:sz w:val="20"/>
                <w:szCs w:val="20"/>
              </w:rPr>
              <w:t>m</w:t>
            </w:r>
          </w:p>
        </w:tc>
        <w:tc>
          <w:tcPr>
            <w:tcW w:w="990" w:type="dxa"/>
            <w:tcBorders>
              <w:top w:val="nil"/>
              <w:left w:val="nil"/>
              <w:bottom w:val="nil"/>
              <w:right w:val="single" w:sz="4" w:space="0" w:color="auto"/>
            </w:tcBorders>
            <w:shd w:val="clear" w:color="auto" w:fill="auto"/>
            <w:noWrap/>
            <w:vAlign w:val="center"/>
            <w:hideMark/>
          </w:tcPr>
          <w:p w14:paraId="79F3916A" w14:textId="77777777" w:rsidR="00653BD1" w:rsidRDefault="00653BD1">
            <w:pPr>
              <w:jc w:val="center"/>
              <w:rPr>
                <w:rFonts w:ascii="Arial" w:hAnsi="Arial" w:cs="Arial"/>
                <w:sz w:val="20"/>
                <w:szCs w:val="20"/>
              </w:rPr>
            </w:pPr>
            <w:r>
              <w:rPr>
                <w:rFonts w:ascii="Arial" w:hAnsi="Arial" w:cs="Arial"/>
                <w:sz w:val="20"/>
                <w:szCs w:val="20"/>
              </w:rPr>
              <w:t>200</w:t>
            </w:r>
          </w:p>
        </w:tc>
        <w:tc>
          <w:tcPr>
            <w:tcW w:w="1080" w:type="dxa"/>
            <w:tcBorders>
              <w:top w:val="nil"/>
              <w:left w:val="nil"/>
              <w:bottom w:val="nil"/>
              <w:right w:val="single" w:sz="4" w:space="0" w:color="auto"/>
            </w:tcBorders>
            <w:shd w:val="clear" w:color="auto" w:fill="auto"/>
            <w:noWrap/>
            <w:vAlign w:val="center"/>
            <w:hideMark/>
          </w:tcPr>
          <w:p w14:paraId="101E87C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7E4B5892"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D0ACBF2"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12BB6E8E"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vAlign w:val="bottom"/>
            <w:hideMark/>
          </w:tcPr>
          <w:p w14:paraId="3B8CFF60"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2B2DCBC9"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16EFA38E"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026247A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0F633C3E"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04F6BA0"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523F0750" w14:textId="77777777" w:rsidR="00653BD1" w:rsidRDefault="00653BD1">
            <w:pPr>
              <w:jc w:val="center"/>
              <w:rPr>
                <w:rFonts w:ascii="Arial" w:hAnsi="Arial" w:cs="Arial"/>
                <w:sz w:val="20"/>
                <w:szCs w:val="20"/>
              </w:rPr>
            </w:pPr>
            <w:r>
              <w:rPr>
                <w:rFonts w:ascii="Arial" w:hAnsi="Arial" w:cs="Arial"/>
                <w:sz w:val="20"/>
                <w:szCs w:val="20"/>
              </w:rPr>
              <w:t>19.02</w:t>
            </w:r>
          </w:p>
        </w:tc>
        <w:tc>
          <w:tcPr>
            <w:tcW w:w="6030" w:type="dxa"/>
            <w:tcBorders>
              <w:top w:val="nil"/>
              <w:left w:val="nil"/>
              <w:bottom w:val="nil"/>
              <w:right w:val="single" w:sz="4" w:space="0" w:color="auto"/>
            </w:tcBorders>
            <w:shd w:val="clear" w:color="auto" w:fill="auto"/>
            <w:noWrap/>
            <w:vAlign w:val="bottom"/>
            <w:hideMark/>
          </w:tcPr>
          <w:p w14:paraId="57086067" w14:textId="77777777" w:rsidR="00653BD1" w:rsidRDefault="00653BD1">
            <w:pPr>
              <w:rPr>
                <w:rFonts w:ascii="Arial" w:hAnsi="Arial" w:cs="Arial"/>
                <w:sz w:val="20"/>
                <w:szCs w:val="20"/>
              </w:rPr>
            </w:pPr>
            <w:r>
              <w:rPr>
                <w:rFonts w:ascii="Arial" w:hAnsi="Arial" w:cs="Arial"/>
                <w:sz w:val="20"/>
                <w:szCs w:val="20"/>
              </w:rPr>
              <w:t>Slewing of track</w:t>
            </w:r>
          </w:p>
        </w:tc>
        <w:tc>
          <w:tcPr>
            <w:tcW w:w="990" w:type="dxa"/>
            <w:tcBorders>
              <w:top w:val="nil"/>
              <w:left w:val="nil"/>
              <w:bottom w:val="nil"/>
              <w:right w:val="single" w:sz="4" w:space="0" w:color="auto"/>
            </w:tcBorders>
            <w:shd w:val="clear" w:color="auto" w:fill="auto"/>
            <w:noWrap/>
            <w:vAlign w:val="center"/>
            <w:hideMark/>
          </w:tcPr>
          <w:p w14:paraId="77672F2C" w14:textId="77777777" w:rsidR="00653BD1" w:rsidRDefault="00653BD1">
            <w:pPr>
              <w:jc w:val="center"/>
              <w:rPr>
                <w:rFonts w:ascii="Arial" w:hAnsi="Arial" w:cs="Arial"/>
                <w:sz w:val="20"/>
                <w:szCs w:val="20"/>
              </w:rPr>
            </w:pPr>
            <w:r>
              <w:rPr>
                <w:rFonts w:ascii="Arial" w:hAnsi="Arial" w:cs="Arial"/>
                <w:sz w:val="20"/>
                <w:szCs w:val="20"/>
              </w:rPr>
              <w:t>m</w:t>
            </w:r>
          </w:p>
        </w:tc>
        <w:tc>
          <w:tcPr>
            <w:tcW w:w="990" w:type="dxa"/>
            <w:tcBorders>
              <w:top w:val="nil"/>
              <w:left w:val="nil"/>
              <w:bottom w:val="nil"/>
              <w:right w:val="single" w:sz="4" w:space="0" w:color="auto"/>
            </w:tcBorders>
            <w:shd w:val="clear" w:color="auto" w:fill="auto"/>
            <w:noWrap/>
            <w:vAlign w:val="center"/>
            <w:hideMark/>
          </w:tcPr>
          <w:p w14:paraId="4C89B06E" w14:textId="77777777" w:rsidR="00653BD1" w:rsidRDefault="00653BD1">
            <w:pPr>
              <w:jc w:val="center"/>
              <w:rPr>
                <w:rFonts w:ascii="Arial" w:hAnsi="Arial" w:cs="Arial"/>
                <w:sz w:val="20"/>
                <w:szCs w:val="20"/>
              </w:rPr>
            </w:pPr>
            <w:r>
              <w:rPr>
                <w:rFonts w:ascii="Arial" w:hAnsi="Arial" w:cs="Arial"/>
                <w:sz w:val="20"/>
                <w:szCs w:val="20"/>
              </w:rPr>
              <w:t>200</w:t>
            </w:r>
          </w:p>
        </w:tc>
        <w:tc>
          <w:tcPr>
            <w:tcW w:w="1080" w:type="dxa"/>
            <w:tcBorders>
              <w:top w:val="nil"/>
              <w:left w:val="nil"/>
              <w:bottom w:val="nil"/>
              <w:right w:val="single" w:sz="4" w:space="0" w:color="auto"/>
            </w:tcBorders>
            <w:shd w:val="clear" w:color="auto" w:fill="auto"/>
            <w:noWrap/>
            <w:vAlign w:val="center"/>
            <w:hideMark/>
          </w:tcPr>
          <w:p w14:paraId="59425921"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616239C7"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EFF346E"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51E094EB"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vAlign w:val="bottom"/>
            <w:hideMark/>
          </w:tcPr>
          <w:p w14:paraId="2FBDD343"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205E8DA7"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66D111D"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01367063"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20823A31"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E0949BA"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center"/>
            <w:hideMark/>
          </w:tcPr>
          <w:p w14:paraId="5F8B4201" w14:textId="77777777" w:rsidR="00653BD1" w:rsidRDefault="00653BD1">
            <w:pPr>
              <w:jc w:val="center"/>
              <w:rPr>
                <w:rFonts w:ascii="Arial" w:hAnsi="Arial" w:cs="Arial"/>
                <w:sz w:val="20"/>
                <w:szCs w:val="20"/>
              </w:rPr>
            </w:pPr>
            <w:r>
              <w:rPr>
                <w:rFonts w:ascii="Arial" w:hAnsi="Arial" w:cs="Arial"/>
                <w:sz w:val="20"/>
                <w:szCs w:val="20"/>
              </w:rPr>
              <w:t>19.03</w:t>
            </w:r>
          </w:p>
        </w:tc>
        <w:tc>
          <w:tcPr>
            <w:tcW w:w="6030" w:type="dxa"/>
            <w:tcBorders>
              <w:top w:val="nil"/>
              <w:left w:val="nil"/>
              <w:bottom w:val="nil"/>
              <w:right w:val="single" w:sz="4" w:space="0" w:color="auto"/>
            </w:tcBorders>
            <w:shd w:val="clear" w:color="auto" w:fill="auto"/>
            <w:noWrap/>
            <w:vAlign w:val="bottom"/>
            <w:hideMark/>
          </w:tcPr>
          <w:p w14:paraId="7C700104" w14:textId="77777777" w:rsidR="00653BD1" w:rsidRDefault="00653BD1">
            <w:pPr>
              <w:rPr>
                <w:rFonts w:ascii="Arial" w:hAnsi="Arial" w:cs="Arial"/>
                <w:sz w:val="20"/>
                <w:szCs w:val="20"/>
              </w:rPr>
            </w:pPr>
            <w:r>
              <w:rPr>
                <w:rFonts w:ascii="Arial" w:hAnsi="Arial" w:cs="Arial"/>
                <w:sz w:val="20"/>
                <w:szCs w:val="20"/>
              </w:rPr>
              <w:t>Moving ballast during realignment</w:t>
            </w:r>
          </w:p>
        </w:tc>
        <w:tc>
          <w:tcPr>
            <w:tcW w:w="990" w:type="dxa"/>
            <w:tcBorders>
              <w:top w:val="nil"/>
              <w:left w:val="nil"/>
              <w:bottom w:val="nil"/>
              <w:right w:val="single" w:sz="4" w:space="0" w:color="auto"/>
            </w:tcBorders>
            <w:shd w:val="clear" w:color="auto" w:fill="auto"/>
            <w:noWrap/>
            <w:vAlign w:val="center"/>
            <w:hideMark/>
          </w:tcPr>
          <w:p w14:paraId="6FE402CB" w14:textId="77777777" w:rsidR="00653BD1" w:rsidRDefault="00653BD1">
            <w:pPr>
              <w:jc w:val="center"/>
              <w:rPr>
                <w:rFonts w:ascii="Arial" w:hAnsi="Arial" w:cs="Arial"/>
                <w:sz w:val="20"/>
                <w:szCs w:val="20"/>
              </w:rPr>
            </w:pPr>
            <w:r>
              <w:rPr>
                <w:rFonts w:ascii="Arial" w:hAnsi="Arial" w:cs="Arial"/>
                <w:sz w:val="20"/>
                <w:szCs w:val="20"/>
              </w:rPr>
              <w:t>m</w:t>
            </w:r>
          </w:p>
        </w:tc>
        <w:tc>
          <w:tcPr>
            <w:tcW w:w="990" w:type="dxa"/>
            <w:tcBorders>
              <w:top w:val="nil"/>
              <w:left w:val="nil"/>
              <w:bottom w:val="nil"/>
              <w:right w:val="single" w:sz="4" w:space="0" w:color="auto"/>
            </w:tcBorders>
            <w:shd w:val="clear" w:color="auto" w:fill="auto"/>
            <w:noWrap/>
            <w:vAlign w:val="center"/>
            <w:hideMark/>
          </w:tcPr>
          <w:p w14:paraId="194C07D4" w14:textId="77777777" w:rsidR="00653BD1" w:rsidRDefault="00653BD1">
            <w:pPr>
              <w:jc w:val="center"/>
              <w:rPr>
                <w:rFonts w:ascii="Arial" w:hAnsi="Arial" w:cs="Arial"/>
                <w:sz w:val="20"/>
                <w:szCs w:val="20"/>
              </w:rPr>
            </w:pPr>
            <w:r>
              <w:rPr>
                <w:rFonts w:ascii="Arial" w:hAnsi="Arial" w:cs="Arial"/>
                <w:sz w:val="20"/>
                <w:szCs w:val="20"/>
              </w:rPr>
              <w:t>200</w:t>
            </w:r>
          </w:p>
        </w:tc>
        <w:tc>
          <w:tcPr>
            <w:tcW w:w="1080" w:type="dxa"/>
            <w:tcBorders>
              <w:top w:val="nil"/>
              <w:left w:val="nil"/>
              <w:bottom w:val="nil"/>
              <w:right w:val="single" w:sz="4" w:space="0" w:color="auto"/>
            </w:tcBorders>
            <w:shd w:val="clear" w:color="auto" w:fill="auto"/>
            <w:noWrap/>
            <w:vAlign w:val="center"/>
            <w:hideMark/>
          </w:tcPr>
          <w:p w14:paraId="14D52104"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4F60577E"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576C4C40"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center"/>
            <w:hideMark/>
          </w:tcPr>
          <w:p w14:paraId="055E2CF4"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08EF51F4"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027B1CA"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DDC7C67"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3E9D7C72"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ABBF329"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BAAAE23" w14:textId="77777777" w:rsidTr="00653BD1">
        <w:trPr>
          <w:trHeight w:val="46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623B7" w14:textId="77777777" w:rsidR="00653BD1" w:rsidRDefault="00653BD1">
            <w:pPr>
              <w:jc w:val="center"/>
              <w:rPr>
                <w:rFonts w:ascii="Arial" w:hAnsi="Arial" w:cs="Arial"/>
                <w:b/>
                <w:bCs/>
                <w:sz w:val="20"/>
                <w:szCs w:val="20"/>
              </w:rPr>
            </w:pPr>
            <w:r>
              <w:rPr>
                <w:rFonts w:ascii="Arial" w:hAnsi="Arial" w:cs="Arial"/>
                <w:b/>
                <w:bCs/>
                <w:sz w:val="20"/>
                <w:szCs w:val="20"/>
              </w:rPr>
              <w:t>ITEM</w:t>
            </w:r>
          </w:p>
        </w:tc>
        <w:tc>
          <w:tcPr>
            <w:tcW w:w="6030" w:type="dxa"/>
            <w:tcBorders>
              <w:top w:val="single" w:sz="4" w:space="0" w:color="auto"/>
              <w:left w:val="nil"/>
              <w:bottom w:val="single" w:sz="4" w:space="0" w:color="auto"/>
              <w:right w:val="single" w:sz="4" w:space="0" w:color="auto"/>
            </w:tcBorders>
            <w:shd w:val="clear" w:color="auto" w:fill="auto"/>
            <w:vAlign w:val="center"/>
            <w:hideMark/>
          </w:tcPr>
          <w:p w14:paraId="168515F9" w14:textId="77777777" w:rsidR="00653BD1" w:rsidRDefault="00653BD1">
            <w:pPr>
              <w:jc w:val="center"/>
              <w:rPr>
                <w:rFonts w:ascii="Arial" w:hAnsi="Arial" w:cs="Arial"/>
                <w:b/>
                <w:bCs/>
                <w:sz w:val="20"/>
                <w:szCs w:val="20"/>
              </w:rPr>
            </w:pPr>
            <w:r>
              <w:rPr>
                <w:rFonts w:ascii="Arial" w:hAnsi="Arial" w:cs="Arial"/>
                <w:b/>
                <w:bCs/>
                <w:sz w:val="20"/>
                <w:szCs w:val="20"/>
              </w:rPr>
              <w:t>DESCRIPTION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AA8B9EB" w14:textId="77777777" w:rsidR="00653BD1" w:rsidRDefault="00653BD1">
            <w:pPr>
              <w:jc w:val="center"/>
              <w:rPr>
                <w:rFonts w:ascii="Arial" w:hAnsi="Arial" w:cs="Arial"/>
                <w:b/>
                <w:bCs/>
                <w:sz w:val="20"/>
                <w:szCs w:val="20"/>
              </w:rPr>
            </w:pPr>
            <w:r>
              <w:rPr>
                <w:rFonts w:ascii="Arial" w:hAnsi="Arial" w:cs="Arial"/>
                <w:b/>
                <w:bCs/>
                <w:sz w:val="20"/>
                <w:szCs w:val="20"/>
              </w:rPr>
              <w:t>UNIT</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5F1124A" w14:textId="77777777" w:rsidR="00653BD1" w:rsidRDefault="00653BD1">
            <w:pPr>
              <w:jc w:val="center"/>
              <w:rPr>
                <w:rFonts w:ascii="Arial" w:hAnsi="Arial" w:cs="Arial"/>
                <w:b/>
                <w:bCs/>
                <w:sz w:val="20"/>
                <w:szCs w:val="20"/>
              </w:rPr>
            </w:pPr>
            <w:r>
              <w:rPr>
                <w:rFonts w:ascii="Arial" w:hAnsi="Arial" w:cs="Arial"/>
                <w:b/>
                <w:bCs/>
                <w:sz w:val="20"/>
                <w:szCs w:val="20"/>
              </w:rPr>
              <w:t>QTY</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C5750EA" w14:textId="77777777" w:rsidR="00653BD1" w:rsidRDefault="00653BD1">
            <w:pPr>
              <w:jc w:val="center"/>
              <w:rPr>
                <w:rFonts w:ascii="Arial" w:hAnsi="Arial" w:cs="Arial"/>
                <w:b/>
                <w:bCs/>
                <w:sz w:val="20"/>
                <w:szCs w:val="20"/>
              </w:rPr>
            </w:pPr>
            <w:r>
              <w:rPr>
                <w:rFonts w:ascii="Arial" w:hAnsi="Arial" w:cs="Arial"/>
                <w:b/>
                <w:bCs/>
                <w:sz w:val="20"/>
                <w:szCs w:val="20"/>
              </w:rPr>
              <w:t> </w:t>
            </w:r>
          </w:p>
        </w:tc>
        <w:tc>
          <w:tcPr>
            <w:tcW w:w="2845" w:type="dxa"/>
            <w:tcBorders>
              <w:top w:val="nil"/>
              <w:left w:val="nil"/>
              <w:bottom w:val="single" w:sz="4" w:space="0" w:color="auto"/>
              <w:right w:val="single" w:sz="4" w:space="0" w:color="auto"/>
            </w:tcBorders>
            <w:shd w:val="clear" w:color="auto" w:fill="auto"/>
            <w:noWrap/>
            <w:vAlign w:val="center"/>
            <w:hideMark/>
          </w:tcPr>
          <w:p w14:paraId="0CC7E50C" w14:textId="77777777" w:rsidR="00653BD1" w:rsidRDefault="00653BD1" w:rsidP="00000723">
            <w:pPr>
              <w:rPr>
                <w:rFonts w:ascii="Arial" w:hAnsi="Arial" w:cs="Arial"/>
                <w:b/>
                <w:bCs/>
                <w:sz w:val="20"/>
                <w:szCs w:val="20"/>
              </w:rPr>
            </w:pPr>
            <w:r>
              <w:rPr>
                <w:rFonts w:ascii="Arial" w:hAnsi="Arial" w:cs="Arial"/>
                <w:b/>
                <w:bCs/>
                <w:sz w:val="20"/>
                <w:szCs w:val="20"/>
              </w:rPr>
              <w:t>AMOUNT</w:t>
            </w:r>
          </w:p>
        </w:tc>
      </w:tr>
      <w:tr w:rsidR="00653BD1" w14:paraId="15B38DF3" w14:textId="77777777" w:rsidTr="00653BD1">
        <w:trPr>
          <w:trHeight w:val="510"/>
        </w:trPr>
        <w:tc>
          <w:tcPr>
            <w:tcW w:w="900" w:type="dxa"/>
            <w:tcBorders>
              <w:top w:val="nil"/>
              <w:left w:val="single" w:sz="4" w:space="0" w:color="auto"/>
              <w:bottom w:val="nil"/>
              <w:right w:val="single" w:sz="4" w:space="0" w:color="auto"/>
            </w:tcBorders>
            <w:shd w:val="clear" w:color="auto" w:fill="auto"/>
            <w:noWrap/>
            <w:vAlign w:val="bottom"/>
            <w:hideMark/>
          </w:tcPr>
          <w:p w14:paraId="0DE75813" w14:textId="77777777" w:rsidR="00653BD1" w:rsidRDefault="00653BD1">
            <w:pPr>
              <w:jc w:val="center"/>
              <w:rPr>
                <w:rFonts w:ascii="Arial" w:hAnsi="Arial" w:cs="Arial"/>
                <w:b/>
                <w:bCs/>
                <w:sz w:val="20"/>
                <w:szCs w:val="20"/>
              </w:rPr>
            </w:pPr>
            <w:r>
              <w:rPr>
                <w:rFonts w:ascii="Arial" w:hAnsi="Arial" w:cs="Arial"/>
                <w:b/>
                <w:bCs/>
                <w:sz w:val="20"/>
                <w:szCs w:val="20"/>
              </w:rPr>
              <w:t>2000</w:t>
            </w:r>
          </w:p>
        </w:tc>
        <w:tc>
          <w:tcPr>
            <w:tcW w:w="6030" w:type="dxa"/>
            <w:tcBorders>
              <w:top w:val="nil"/>
              <w:left w:val="nil"/>
              <w:bottom w:val="nil"/>
              <w:right w:val="single" w:sz="4" w:space="0" w:color="auto"/>
            </w:tcBorders>
            <w:shd w:val="clear" w:color="auto" w:fill="auto"/>
            <w:vAlign w:val="bottom"/>
            <w:hideMark/>
          </w:tcPr>
          <w:p w14:paraId="7F2A7EFB" w14:textId="77777777" w:rsidR="00653BD1" w:rsidRDefault="00653BD1">
            <w:pPr>
              <w:rPr>
                <w:rFonts w:ascii="Arial" w:hAnsi="Arial" w:cs="Arial"/>
                <w:b/>
                <w:bCs/>
                <w:sz w:val="20"/>
                <w:szCs w:val="20"/>
              </w:rPr>
            </w:pPr>
            <w:r>
              <w:rPr>
                <w:rFonts w:ascii="Arial" w:hAnsi="Arial" w:cs="Arial"/>
                <w:b/>
                <w:bCs/>
                <w:sz w:val="20"/>
                <w:szCs w:val="20"/>
              </w:rPr>
              <w:t>REPLACING OF TURNOUT COMPONENTS ON EXISTING SETS (PROVISIONAL)</w:t>
            </w:r>
          </w:p>
        </w:tc>
        <w:tc>
          <w:tcPr>
            <w:tcW w:w="990" w:type="dxa"/>
            <w:tcBorders>
              <w:top w:val="nil"/>
              <w:left w:val="nil"/>
              <w:bottom w:val="nil"/>
              <w:right w:val="single" w:sz="4" w:space="0" w:color="auto"/>
            </w:tcBorders>
            <w:shd w:val="clear" w:color="auto" w:fill="auto"/>
            <w:noWrap/>
            <w:vAlign w:val="center"/>
            <w:hideMark/>
          </w:tcPr>
          <w:p w14:paraId="1C565839"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3783520F"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3EFCAA3"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613DAA1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968778C"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24596956"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152ADBB7"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283BBC4C"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16B367A9"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7B9C6CC6"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3B05D27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1699C3A" w14:textId="77777777" w:rsidTr="00653BD1">
        <w:trPr>
          <w:trHeight w:val="510"/>
        </w:trPr>
        <w:tc>
          <w:tcPr>
            <w:tcW w:w="900" w:type="dxa"/>
            <w:tcBorders>
              <w:top w:val="nil"/>
              <w:left w:val="single" w:sz="4" w:space="0" w:color="auto"/>
              <w:bottom w:val="nil"/>
              <w:right w:val="single" w:sz="4" w:space="0" w:color="auto"/>
            </w:tcBorders>
            <w:shd w:val="clear" w:color="auto" w:fill="auto"/>
            <w:noWrap/>
            <w:vAlign w:val="center"/>
            <w:hideMark/>
          </w:tcPr>
          <w:p w14:paraId="67BF1EE8" w14:textId="77777777" w:rsidR="00653BD1" w:rsidRDefault="00653BD1">
            <w:pPr>
              <w:jc w:val="center"/>
              <w:rPr>
                <w:rFonts w:ascii="Arial" w:hAnsi="Arial" w:cs="Arial"/>
                <w:sz w:val="20"/>
                <w:szCs w:val="20"/>
              </w:rPr>
            </w:pPr>
            <w:r>
              <w:rPr>
                <w:rFonts w:ascii="Arial" w:hAnsi="Arial" w:cs="Arial"/>
                <w:sz w:val="20"/>
                <w:szCs w:val="20"/>
              </w:rPr>
              <w:t>20.01</w:t>
            </w:r>
          </w:p>
        </w:tc>
        <w:tc>
          <w:tcPr>
            <w:tcW w:w="6030" w:type="dxa"/>
            <w:tcBorders>
              <w:top w:val="nil"/>
              <w:left w:val="nil"/>
              <w:bottom w:val="nil"/>
              <w:right w:val="single" w:sz="4" w:space="0" w:color="auto"/>
            </w:tcBorders>
            <w:shd w:val="clear" w:color="auto" w:fill="auto"/>
            <w:vAlign w:val="bottom"/>
            <w:hideMark/>
          </w:tcPr>
          <w:p w14:paraId="2A119D73" w14:textId="77777777" w:rsidR="00653BD1" w:rsidRDefault="00653BD1">
            <w:pPr>
              <w:rPr>
                <w:rFonts w:ascii="Arial" w:hAnsi="Arial" w:cs="Arial"/>
                <w:sz w:val="20"/>
                <w:szCs w:val="20"/>
              </w:rPr>
            </w:pPr>
            <w:r>
              <w:rPr>
                <w:rFonts w:ascii="Arial" w:hAnsi="Arial" w:cs="Arial"/>
                <w:sz w:val="20"/>
                <w:szCs w:val="20"/>
              </w:rPr>
              <w:t>Load, stack, transport and turnout components and fastenings to point of installation</w:t>
            </w:r>
          </w:p>
        </w:tc>
        <w:tc>
          <w:tcPr>
            <w:tcW w:w="990" w:type="dxa"/>
            <w:tcBorders>
              <w:top w:val="nil"/>
              <w:left w:val="nil"/>
              <w:bottom w:val="nil"/>
              <w:right w:val="single" w:sz="4" w:space="0" w:color="auto"/>
            </w:tcBorders>
            <w:shd w:val="clear" w:color="auto" w:fill="auto"/>
            <w:noWrap/>
            <w:hideMark/>
          </w:tcPr>
          <w:p w14:paraId="00D1FF3A"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1338FB43" w14:textId="77777777" w:rsidR="00653BD1" w:rsidRDefault="00653BD1">
            <w:pPr>
              <w:jc w:val="center"/>
              <w:rPr>
                <w:rFonts w:ascii="Arial" w:hAnsi="Arial" w:cs="Arial"/>
                <w:sz w:val="20"/>
                <w:szCs w:val="20"/>
              </w:rPr>
            </w:pPr>
            <w:r>
              <w:rPr>
                <w:rFonts w:ascii="Arial" w:hAnsi="Arial" w:cs="Arial"/>
                <w:sz w:val="20"/>
                <w:szCs w:val="20"/>
              </w:rPr>
              <w:t>38</w:t>
            </w:r>
          </w:p>
        </w:tc>
        <w:tc>
          <w:tcPr>
            <w:tcW w:w="1080" w:type="dxa"/>
            <w:tcBorders>
              <w:top w:val="nil"/>
              <w:left w:val="nil"/>
              <w:bottom w:val="nil"/>
              <w:right w:val="single" w:sz="4" w:space="0" w:color="auto"/>
            </w:tcBorders>
            <w:shd w:val="clear" w:color="auto" w:fill="auto"/>
            <w:noWrap/>
            <w:vAlign w:val="center"/>
            <w:hideMark/>
          </w:tcPr>
          <w:p w14:paraId="0C0BECB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40860B3B"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8368383"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7B9B51A8"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10988C26"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74559DB"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A950E69"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5356A28B"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3DA68484"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C334AD3"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1E5FFDFA" w14:textId="77777777" w:rsidR="00653BD1" w:rsidRDefault="00653BD1">
            <w:pPr>
              <w:jc w:val="center"/>
              <w:rPr>
                <w:rFonts w:ascii="Arial" w:hAnsi="Arial" w:cs="Arial"/>
                <w:sz w:val="20"/>
                <w:szCs w:val="20"/>
              </w:rPr>
            </w:pPr>
            <w:r>
              <w:rPr>
                <w:rFonts w:ascii="Arial" w:hAnsi="Arial" w:cs="Arial"/>
                <w:sz w:val="20"/>
                <w:szCs w:val="20"/>
              </w:rPr>
              <w:t>20.02</w:t>
            </w:r>
          </w:p>
        </w:tc>
        <w:tc>
          <w:tcPr>
            <w:tcW w:w="6030" w:type="dxa"/>
            <w:tcBorders>
              <w:top w:val="nil"/>
              <w:left w:val="nil"/>
              <w:bottom w:val="nil"/>
              <w:right w:val="single" w:sz="4" w:space="0" w:color="auto"/>
            </w:tcBorders>
            <w:shd w:val="clear" w:color="auto" w:fill="auto"/>
            <w:noWrap/>
            <w:vAlign w:val="bottom"/>
            <w:hideMark/>
          </w:tcPr>
          <w:p w14:paraId="639F1AF0" w14:textId="77777777" w:rsidR="00653BD1" w:rsidRDefault="00653BD1">
            <w:pPr>
              <w:rPr>
                <w:rFonts w:ascii="Arial" w:hAnsi="Arial" w:cs="Arial"/>
                <w:sz w:val="20"/>
                <w:szCs w:val="20"/>
              </w:rPr>
            </w:pPr>
            <w:r>
              <w:rPr>
                <w:rFonts w:ascii="Arial" w:hAnsi="Arial" w:cs="Arial"/>
                <w:sz w:val="20"/>
                <w:szCs w:val="20"/>
              </w:rPr>
              <w:t>Remove and replace turnout crossing (1:9)</w:t>
            </w:r>
          </w:p>
        </w:tc>
        <w:tc>
          <w:tcPr>
            <w:tcW w:w="990" w:type="dxa"/>
            <w:tcBorders>
              <w:top w:val="nil"/>
              <w:left w:val="nil"/>
              <w:bottom w:val="nil"/>
              <w:right w:val="single" w:sz="4" w:space="0" w:color="auto"/>
            </w:tcBorders>
            <w:shd w:val="clear" w:color="auto" w:fill="auto"/>
            <w:noWrap/>
            <w:hideMark/>
          </w:tcPr>
          <w:p w14:paraId="69D94F16"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50BC0065" w14:textId="77777777" w:rsidR="00653BD1" w:rsidRDefault="00653BD1">
            <w:pPr>
              <w:jc w:val="center"/>
              <w:rPr>
                <w:rFonts w:ascii="Arial" w:hAnsi="Arial" w:cs="Arial"/>
                <w:sz w:val="20"/>
                <w:szCs w:val="20"/>
              </w:rPr>
            </w:pPr>
            <w:r>
              <w:rPr>
                <w:rFonts w:ascii="Arial" w:hAnsi="Arial" w:cs="Arial"/>
                <w:sz w:val="20"/>
                <w:szCs w:val="20"/>
              </w:rPr>
              <w:t>6</w:t>
            </w:r>
          </w:p>
        </w:tc>
        <w:tc>
          <w:tcPr>
            <w:tcW w:w="1080" w:type="dxa"/>
            <w:tcBorders>
              <w:top w:val="nil"/>
              <w:left w:val="nil"/>
              <w:bottom w:val="nil"/>
              <w:right w:val="single" w:sz="4" w:space="0" w:color="auto"/>
            </w:tcBorders>
            <w:shd w:val="clear" w:color="auto" w:fill="auto"/>
            <w:noWrap/>
            <w:vAlign w:val="center"/>
            <w:hideMark/>
          </w:tcPr>
          <w:p w14:paraId="5767F0C4"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498C7362"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3E0FC72"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46CA3A6C"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57301CCC"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BCD9699"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9175947"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1FC8CFA3"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75D267B2"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9702AEA"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094160BB" w14:textId="77777777" w:rsidR="00653BD1" w:rsidRDefault="00653BD1">
            <w:pPr>
              <w:jc w:val="center"/>
              <w:rPr>
                <w:rFonts w:ascii="Arial" w:hAnsi="Arial" w:cs="Arial"/>
                <w:sz w:val="20"/>
                <w:szCs w:val="20"/>
              </w:rPr>
            </w:pPr>
            <w:r>
              <w:rPr>
                <w:rFonts w:ascii="Arial" w:hAnsi="Arial" w:cs="Arial"/>
                <w:sz w:val="20"/>
                <w:szCs w:val="20"/>
              </w:rPr>
              <w:t>20.03</w:t>
            </w:r>
          </w:p>
        </w:tc>
        <w:tc>
          <w:tcPr>
            <w:tcW w:w="6030" w:type="dxa"/>
            <w:tcBorders>
              <w:top w:val="nil"/>
              <w:left w:val="nil"/>
              <w:bottom w:val="nil"/>
              <w:right w:val="single" w:sz="4" w:space="0" w:color="auto"/>
            </w:tcBorders>
            <w:shd w:val="clear" w:color="auto" w:fill="auto"/>
            <w:noWrap/>
            <w:vAlign w:val="bottom"/>
            <w:hideMark/>
          </w:tcPr>
          <w:p w14:paraId="2C28AC11" w14:textId="77777777" w:rsidR="00653BD1" w:rsidRDefault="00653BD1">
            <w:pPr>
              <w:rPr>
                <w:rFonts w:ascii="Arial" w:hAnsi="Arial" w:cs="Arial"/>
                <w:sz w:val="20"/>
                <w:szCs w:val="20"/>
              </w:rPr>
            </w:pPr>
            <w:r>
              <w:rPr>
                <w:rFonts w:ascii="Arial" w:hAnsi="Arial" w:cs="Arial"/>
                <w:sz w:val="20"/>
                <w:szCs w:val="20"/>
              </w:rPr>
              <w:t>Remove and replace turnout crossing (1:12)</w:t>
            </w:r>
          </w:p>
        </w:tc>
        <w:tc>
          <w:tcPr>
            <w:tcW w:w="990" w:type="dxa"/>
            <w:tcBorders>
              <w:top w:val="nil"/>
              <w:left w:val="nil"/>
              <w:bottom w:val="nil"/>
              <w:right w:val="single" w:sz="4" w:space="0" w:color="auto"/>
            </w:tcBorders>
            <w:shd w:val="clear" w:color="auto" w:fill="auto"/>
            <w:noWrap/>
            <w:hideMark/>
          </w:tcPr>
          <w:p w14:paraId="2F5DE29E"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3FCB8417" w14:textId="77777777" w:rsidR="00653BD1" w:rsidRDefault="00653BD1">
            <w:pPr>
              <w:jc w:val="center"/>
              <w:rPr>
                <w:rFonts w:ascii="Arial" w:hAnsi="Arial" w:cs="Arial"/>
                <w:sz w:val="20"/>
                <w:szCs w:val="20"/>
              </w:rPr>
            </w:pPr>
            <w:r>
              <w:rPr>
                <w:rFonts w:ascii="Arial" w:hAnsi="Arial" w:cs="Arial"/>
                <w:sz w:val="20"/>
                <w:szCs w:val="20"/>
              </w:rPr>
              <w:t>6</w:t>
            </w:r>
          </w:p>
        </w:tc>
        <w:tc>
          <w:tcPr>
            <w:tcW w:w="1080" w:type="dxa"/>
            <w:tcBorders>
              <w:top w:val="nil"/>
              <w:left w:val="nil"/>
              <w:bottom w:val="nil"/>
              <w:right w:val="single" w:sz="4" w:space="0" w:color="auto"/>
            </w:tcBorders>
            <w:shd w:val="clear" w:color="auto" w:fill="auto"/>
            <w:noWrap/>
            <w:vAlign w:val="center"/>
            <w:hideMark/>
          </w:tcPr>
          <w:p w14:paraId="7D974523"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2F44474D"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7671478"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0F2B39F6"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085B5BE0"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33E05B1F"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1147753"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932746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2FA99287"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CB6DFD5"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688907BF" w14:textId="77777777" w:rsidR="00653BD1" w:rsidRDefault="00653BD1">
            <w:pPr>
              <w:jc w:val="center"/>
              <w:rPr>
                <w:rFonts w:ascii="Arial" w:hAnsi="Arial" w:cs="Arial"/>
                <w:sz w:val="20"/>
                <w:szCs w:val="20"/>
              </w:rPr>
            </w:pPr>
            <w:r>
              <w:rPr>
                <w:rFonts w:ascii="Arial" w:hAnsi="Arial" w:cs="Arial"/>
                <w:sz w:val="20"/>
                <w:szCs w:val="20"/>
              </w:rPr>
              <w:t>20.04</w:t>
            </w:r>
          </w:p>
        </w:tc>
        <w:tc>
          <w:tcPr>
            <w:tcW w:w="6030" w:type="dxa"/>
            <w:tcBorders>
              <w:top w:val="nil"/>
              <w:left w:val="nil"/>
              <w:bottom w:val="nil"/>
              <w:right w:val="single" w:sz="4" w:space="0" w:color="auto"/>
            </w:tcBorders>
            <w:shd w:val="clear" w:color="auto" w:fill="auto"/>
            <w:noWrap/>
            <w:vAlign w:val="bottom"/>
            <w:hideMark/>
          </w:tcPr>
          <w:p w14:paraId="6BFB2784" w14:textId="77777777" w:rsidR="00653BD1" w:rsidRDefault="00653BD1">
            <w:pPr>
              <w:rPr>
                <w:rFonts w:ascii="Arial" w:hAnsi="Arial" w:cs="Arial"/>
                <w:sz w:val="20"/>
                <w:szCs w:val="20"/>
              </w:rPr>
            </w:pPr>
            <w:r>
              <w:rPr>
                <w:rFonts w:ascii="Arial" w:hAnsi="Arial" w:cs="Arial"/>
                <w:sz w:val="20"/>
                <w:szCs w:val="20"/>
              </w:rPr>
              <w:t>Remove and replace switch blade</w:t>
            </w:r>
          </w:p>
        </w:tc>
        <w:tc>
          <w:tcPr>
            <w:tcW w:w="990" w:type="dxa"/>
            <w:tcBorders>
              <w:top w:val="nil"/>
              <w:left w:val="nil"/>
              <w:bottom w:val="nil"/>
              <w:right w:val="single" w:sz="4" w:space="0" w:color="auto"/>
            </w:tcBorders>
            <w:shd w:val="clear" w:color="auto" w:fill="auto"/>
            <w:noWrap/>
            <w:hideMark/>
          </w:tcPr>
          <w:p w14:paraId="1D27D9D5"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1CDC82FE" w14:textId="77777777" w:rsidR="00653BD1" w:rsidRDefault="00653BD1">
            <w:pPr>
              <w:jc w:val="center"/>
              <w:rPr>
                <w:rFonts w:ascii="Arial" w:hAnsi="Arial" w:cs="Arial"/>
                <w:sz w:val="20"/>
                <w:szCs w:val="20"/>
              </w:rPr>
            </w:pPr>
            <w:r>
              <w:rPr>
                <w:rFonts w:ascii="Arial" w:hAnsi="Arial" w:cs="Arial"/>
                <w:sz w:val="20"/>
                <w:szCs w:val="20"/>
              </w:rPr>
              <w:t>12</w:t>
            </w:r>
          </w:p>
        </w:tc>
        <w:tc>
          <w:tcPr>
            <w:tcW w:w="1080" w:type="dxa"/>
            <w:tcBorders>
              <w:top w:val="nil"/>
              <w:left w:val="nil"/>
              <w:bottom w:val="nil"/>
              <w:right w:val="single" w:sz="4" w:space="0" w:color="auto"/>
            </w:tcBorders>
            <w:shd w:val="clear" w:color="auto" w:fill="auto"/>
            <w:noWrap/>
            <w:vAlign w:val="center"/>
            <w:hideMark/>
          </w:tcPr>
          <w:p w14:paraId="529A101B"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7B68C0BC"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FC20F43"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0EB5F22E"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751895AA"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B329B7C"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F83C048"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2C747B00"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0B9F77C2"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0A3DD4A5"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52D0699C" w14:textId="77777777" w:rsidR="00653BD1" w:rsidRDefault="00653BD1">
            <w:pPr>
              <w:jc w:val="center"/>
              <w:rPr>
                <w:rFonts w:ascii="Arial" w:hAnsi="Arial" w:cs="Arial"/>
                <w:sz w:val="20"/>
                <w:szCs w:val="20"/>
              </w:rPr>
            </w:pPr>
            <w:r>
              <w:rPr>
                <w:rFonts w:ascii="Arial" w:hAnsi="Arial" w:cs="Arial"/>
                <w:sz w:val="20"/>
                <w:szCs w:val="20"/>
              </w:rPr>
              <w:t>20.05</w:t>
            </w:r>
          </w:p>
        </w:tc>
        <w:tc>
          <w:tcPr>
            <w:tcW w:w="6030" w:type="dxa"/>
            <w:tcBorders>
              <w:top w:val="nil"/>
              <w:left w:val="nil"/>
              <w:bottom w:val="nil"/>
              <w:right w:val="single" w:sz="4" w:space="0" w:color="auto"/>
            </w:tcBorders>
            <w:shd w:val="clear" w:color="auto" w:fill="auto"/>
            <w:noWrap/>
            <w:vAlign w:val="bottom"/>
            <w:hideMark/>
          </w:tcPr>
          <w:p w14:paraId="207071A5" w14:textId="77777777" w:rsidR="00653BD1" w:rsidRDefault="00653BD1">
            <w:pPr>
              <w:rPr>
                <w:rFonts w:ascii="Arial" w:hAnsi="Arial" w:cs="Arial"/>
                <w:sz w:val="20"/>
                <w:szCs w:val="20"/>
              </w:rPr>
            </w:pPr>
            <w:r>
              <w:rPr>
                <w:rFonts w:ascii="Arial" w:hAnsi="Arial" w:cs="Arial"/>
                <w:sz w:val="20"/>
                <w:szCs w:val="20"/>
              </w:rPr>
              <w:t>Remove and replace stock rail and guard rail</w:t>
            </w:r>
          </w:p>
        </w:tc>
        <w:tc>
          <w:tcPr>
            <w:tcW w:w="990" w:type="dxa"/>
            <w:tcBorders>
              <w:top w:val="nil"/>
              <w:left w:val="nil"/>
              <w:bottom w:val="nil"/>
              <w:right w:val="single" w:sz="4" w:space="0" w:color="auto"/>
            </w:tcBorders>
            <w:shd w:val="clear" w:color="auto" w:fill="auto"/>
            <w:noWrap/>
            <w:hideMark/>
          </w:tcPr>
          <w:p w14:paraId="14C496F8"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54E05B45" w14:textId="77777777" w:rsidR="00653BD1" w:rsidRDefault="00653BD1">
            <w:pPr>
              <w:jc w:val="center"/>
              <w:rPr>
                <w:rFonts w:ascii="Arial" w:hAnsi="Arial" w:cs="Arial"/>
                <w:sz w:val="20"/>
                <w:szCs w:val="20"/>
              </w:rPr>
            </w:pPr>
            <w:r>
              <w:rPr>
                <w:rFonts w:ascii="Arial" w:hAnsi="Arial" w:cs="Arial"/>
                <w:sz w:val="20"/>
                <w:szCs w:val="20"/>
              </w:rPr>
              <w:t>6</w:t>
            </w:r>
          </w:p>
        </w:tc>
        <w:tc>
          <w:tcPr>
            <w:tcW w:w="1080" w:type="dxa"/>
            <w:tcBorders>
              <w:top w:val="nil"/>
              <w:left w:val="nil"/>
              <w:bottom w:val="nil"/>
              <w:right w:val="single" w:sz="4" w:space="0" w:color="auto"/>
            </w:tcBorders>
            <w:shd w:val="clear" w:color="auto" w:fill="auto"/>
            <w:noWrap/>
            <w:vAlign w:val="center"/>
            <w:hideMark/>
          </w:tcPr>
          <w:p w14:paraId="3E1A423B"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106B94F2"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C12FAB8"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0113716C"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single" w:sz="4" w:space="0" w:color="auto"/>
            </w:tcBorders>
            <w:shd w:val="clear" w:color="auto" w:fill="auto"/>
            <w:noWrap/>
            <w:vAlign w:val="bottom"/>
            <w:hideMark/>
          </w:tcPr>
          <w:p w14:paraId="61F2E78B"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3EA998E3"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0B5B1628"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406DC044"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4D75D256"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D17A8C3" w14:textId="77777777" w:rsidTr="00653BD1">
        <w:trPr>
          <w:trHeight w:val="255"/>
        </w:trPr>
        <w:tc>
          <w:tcPr>
            <w:tcW w:w="900" w:type="dxa"/>
            <w:tcBorders>
              <w:top w:val="nil"/>
              <w:left w:val="single" w:sz="4" w:space="0" w:color="auto"/>
              <w:bottom w:val="nil"/>
              <w:right w:val="single" w:sz="4" w:space="0" w:color="auto"/>
            </w:tcBorders>
            <w:shd w:val="clear" w:color="auto" w:fill="auto"/>
            <w:noWrap/>
            <w:vAlign w:val="center"/>
            <w:hideMark/>
          </w:tcPr>
          <w:p w14:paraId="3F2937A4" w14:textId="77777777" w:rsidR="00653BD1" w:rsidRDefault="00653BD1">
            <w:pPr>
              <w:jc w:val="center"/>
              <w:rPr>
                <w:rFonts w:ascii="Arial" w:hAnsi="Arial" w:cs="Arial"/>
                <w:sz w:val="20"/>
                <w:szCs w:val="20"/>
              </w:rPr>
            </w:pPr>
            <w:r>
              <w:rPr>
                <w:rFonts w:ascii="Arial" w:hAnsi="Arial" w:cs="Arial"/>
                <w:sz w:val="20"/>
                <w:szCs w:val="20"/>
              </w:rPr>
              <w:t>20.06</w:t>
            </w:r>
          </w:p>
        </w:tc>
        <w:tc>
          <w:tcPr>
            <w:tcW w:w="6030" w:type="dxa"/>
            <w:tcBorders>
              <w:top w:val="nil"/>
              <w:left w:val="nil"/>
              <w:bottom w:val="nil"/>
              <w:right w:val="single" w:sz="4" w:space="0" w:color="auto"/>
            </w:tcBorders>
            <w:shd w:val="clear" w:color="auto" w:fill="auto"/>
            <w:noWrap/>
            <w:vAlign w:val="bottom"/>
            <w:hideMark/>
          </w:tcPr>
          <w:p w14:paraId="2B485D67" w14:textId="77777777" w:rsidR="00653BD1" w:rsidRDefault="00653BD1">
            <w:pPr>
              <w:rPr>
                <w:rFonts w:ascii="Arial" w:hAnsi="Arial" w:cs="Arial"/>
                <w:sz w:val="20"/>
                <w:szCs w:val="20"/>
              </w:rPr>
            </w:pPr>
            <w:r>
              <w:rPr>
                <w:rFonts w:ascii="Arial" w:hAnsi="Arial" w:cs="Arial"/>
                <w:sz w:val="20"/>
                <w:szCs w:val="20"/>
              </w:rPr>
              <w:t>Remove and replace closure rail or lead rail or stock rail</w:t>
            </w:r>
          </w:p>
        </w:tc>
        <w:tc>
          <w:tcPr>
            <w:tcW w:w="990" w:type="dxa"/>
            <w:tcBorders>
              <w:top w:val="nil"/>
              <w:left w:val="nil"/>
              <w:bottom w:val="nil"/>
              <w:right w:val="single" w:sz="4" w:space="0" w:color="auto"/>
            </w:tcBorders>
            <w:shd w:val="clear" w:color="auto" w:fill="auto"/>
            <w:noWrap/>
            <w:hideMark/>
          </w:tcPr>
          <w:p w14:paraId="1234158F"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732BB9F5" w14:textId="77777777" w:rsidR="00653BD1" w:rsidRDefault="00653BD1">
            <w:pPr>
              <w:jc w:val="center"/>
              <w:rPr>
                <w:rFonts w:ascii="Arial" w:hAnsi="Arial" w:cs="Arial"/>
                <w:sz w:val="20"/>
                <w:szCs w:val="20"/>
              </w:rPr>
            </w:pPr>
            <w:r>
              <w:rPr>
                <w:rFonts w:ascii="Arial" w:hAnsi="Arial" w:cs="Arial"/>
                <w:sz w:val="20"/>
                <w:szCs w:val="20"/>
              </w:rPr>
              <w:t>8</w:t>
            </w:r>
          </w:p>
        </w:tc>
        <w:tc>
          <w:tcPr>
            <w:tcW w:w="1080" w:type="dxa"/>
            <w:tcBorders>
              <w:top w:val="nil"/>
              <w:left w:val="nil"/>
              <w:bottom w:val="nil"/>
              <w:right w:val="single" w:sz="4" w:space="0" w:color="auto"/>
            </w:tcBorders>
            <w:shd w:val="clear" w:color="auto" w:fill="auto"/>
            <w:noWrap/>
            <w:vAlign w:val="center"/>
            <w:hideMark/>
          </w:tcPr>
          <w:p w14:paraId="6F89CFE1"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14F8EFE4"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E8AF125" w14:textId="77777777" w:rsidTr="00653BD1">
        <w:trPr>
          <w:trHeight w:val="765"/>
        </w:trPr>
        <w:tc>
          <w:tcPr>
            <w:tcW w:w="900" w:type="dxa"/>
            <w:tcBorders>
              <w:top w:val="nil"/>
              <w:left w:val="single" w:sz="4" w:space="0" w:color="auto"/>
              <w:bottom w:val="nil"/>
              <w:right w:val="single" w:sz="4" w:space="0" w:color="auto"/>
            </w:tcBorders>
            <w:shd w:val="clear" w:color="auto" w:fill="auto"/>
            <w:noWrap/>
            <w:vAlign w:val="center"/>
            <w:hideMark/>
          </w:tcPr>
          <w:p w14:paraId="7FB21DBF" w14:textId="77777777" w:rsidR="00653BD1" w:rsidRDefault="00653BD1">
            <w:pPr>
              <w:jc w:val="center"/>
              <w:rPr>
                <w:rFonts w:ascii="Arial" w:hAnsi="Arial" w:cs="Arial"/>
                <w:sz w:val="20"/>
                <w:szCs w:val="20"/>
              </w:rPr>
            </w:pPr>
            <w:r>
              <w:rPr>
                <w:rFonts w:ascii="Arial" w:hAnsi="Arial" w:cs="Arial"/>
                <w:sz w:val="20"/>
                <w:szCs w:val="20"/>
              </w:rPr>
              <w:t>20.07</w:t>
            </w:r>
          </w:p>
        </w:tc>
        <w:tc>
          <w:tcPr>
            <w:tcW w:w="6030" w:type="dxa"/>
            <w:tcBorders>
              <w:top w:val="nil"/>
              <w:left w:val="nil"/>
              <w:bottom w:val="nil"/>
              <w:right w:val="single" w:sz="4" w:space="0" w:color="auto"/>
            </w:tcBorders>
            <w:shd w:val="clear" w:color="auto" w:fill="auto"/>
            <w:vAlign w:val="center"/>
            <w:hideMark/>
          </w:tcPr>
          <w:p w14:paraId="6F2C3194" w14:textId="77777777" w:rsidR="00653BD1" w:rsidRDefault="00653BD1">
            <w:pPr>
              <w:rPr>
                <w:rFonts w:ascii="Arial" w:hAnsi="Arial" w:cs="Arial"/>
                <w:sz w:val="20"/>
                <w:szCs w:val="20"/>
              </w:rPr>
            </w:pPr>
            <w:r>
              <w:rPr>
                <w:rFonts w:ascii="Arial" w:hAnsi="Arial" w:cs="Arial"/>
                <w:sz w:val="20"/>
                <w:szCs w:val="20"/>
              </w:rPr>
              <w:t>Cut Load, stack, transport and oflload released turnout components and fastenings from point of installation to Metrorail Salt River Depot</w:t>
            </w:r>
          </w:p>
        </w:tc>
        <w:tc>
          <w:tcPr>
            <w:tcW w:w="990" w:type="dxa"/>
            <w:tcBorders>
              <w:top w:val="nil"/>
              <w:left w:val="nil"/>
              <w:bottom w:val="nil"/>
              <w:right w:val="single" w:sz="4" w:space="0" w:color="auto"/>
            </w:tcBorders>
            <w:shd w:val="clear" w:color="auto" w:fill="auto"/>
            <w:noWrap/>
            <w:vAlign w:val="center"/>
            <w:hideMark/>
          </w:tcPr>
          <w:p w14:paraId="0D76EB16" w14:textId="77777777" w:rsidR="00653BD1" w:rsidRDefault="00653BD1">
            <w:pPr>
              <w:jc w:val="center"/>
              <w:rPr>
                <w:rFonts w:ascii="Arial" w:hAnsi="Arial" w:cs="Arial"/>
                <w:sz w:val="20"/>
                <w:szCs w:val="20"/>
              </w:rPr>
            </w:pPr>
            <w:r>
              <w:rPr>
                <w:rFonts w:ascii="Arial" w:hAnsi="Arial" w:cs="Arial"/>
                <w:sz w:val="20"/>
                <w:szCs w:val="20"/>
              </w:rPr>
              <w:t>ea.</w:t>
            </w:r>
          </w:p>
        </w:tc>
        <w:tc>
          <w:tcPr>
            <w:tcW w:w="990" w:type="dxa"/>
            <w:tcBorders>
              <w:top w:val="nil"/>
              <w:left w:val="nil"/>
              <w:bottom w:val="nil"/>
              <w:right w:val="single" w:sz="4" w:space="0" w:color="auto"/>
            </w:tcBorders>
            <w:shd w:val="clear" w:color="auto" w:fill="auto"/>
            <w:noWrap/>
            <w:vAlign w:val="center"/>
            <w:hideMark/>
          </w:tcPr>
          <w:p w14:paraId="26256942" w14:textId="77777777" w:rsidR="00653BD1" w:rsidRDefault="00653BD1">
            <w:pPr>
              <w:jc w:val="center"/>
              <w:rPr>
                <w:rFonts w:ascii="Arial" w:hAnsi="Arial" w:cs="Arial"/>
                <w:sz w:val="20"/>
                <w:szCs w:val="20"/>
              </w:rPr>
            </w:pPr>
            <w:r>
              <w:rPr>
                <w:rFonts w:ascii="Arial" w:hAnsi="Arial" w:cs="Arial"/>
                <w:sz w:val="20"/>
                <w:szCs w:val="20"/>
              </w:rPr>
              <w:t>38</w:t>
            </w:r>
          </w:p>
        </w:tc>
        <w:tc>
          <w:tcPr>
            <w:tcW w:w="1080" w:type="dxa"/>
            <w:tcBorders>
              <w:top w:val="nil"/>
              <w:left w:val="nil"/>
              <w:bottom w:val="nil"/>
              <w:right w:val="single" w:sz="4" w:space="0" w:color="auto"/>
            </w:tcBorders>
            <w:shd w:val="clear" w:color="auto" w:fill="auto"/>
            <w:noWrap/>
            <w:vAlign w:val="center"/>
            <w:hideMark/>
          </w:tcPr>
          <w:p w14:paraId="0443E0A6"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3B0DE159"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6C502F0" w14:textId="77777777" w:rsidTr="00653BD1">
        <w:trPr>
          <w:trHeight w:val="25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1DBCD" w14:textId="77777777" w:rsidR="00653BD1" w:rsidRDefault="00653BD1">
            <w:pPr>
              <w:jc w:val="center"/>
              <w:rPr>
                <w:rFonts w:ascii="Arial" w:hAnsi="Arial" w:cs="Arial"/>
                <w:b/>
                <w:bCs/>
                <w:sz w:val="20"/>
                <w:szCs w:val="20"/>
              </w:rPr>
            </w:pPr>
            <w:r>
              <w:rPr>
                <w:rFonts w:ascii="Arial" w:hAnsi="Arial" w:cs="Arial"/>
                <w:b/>
                <w:bCs/>
                <w:sz w:val="20"/>
                <w:szCs w:val="20"/>
              </w:rPr>
              <w:t>ITEM</w:t>
            </w:r>
          </w:p>
        </w:tc>
        <w:tc>
          <w:tcPr>
            <w:tcW w:w="6030" w:type="dxa"/>
            <w:tcBorders>
              <w:top w:val="single" w:sz="4" w:space="0" w:color="auto"/>
              <w:left w:val="nil"/>
              <w:bottom w:val="single" w:sz="4" w:space="0" w:color="auto"/>
              <w:right w:val="single" w:sz="4" w:space="0" w:color="auto"/>
            </w:tcBorders>
            <w:shd w:val="clear" w:color="auto" w:fill="auto"/>
            <w:vAlign w:val="center"/>
            <w:hideMark/>
          </w:tcPr>
          <w:p w14:paraId="066A2CA1" w14:textId="77777777" w:rsidR="00653BD1" w:rsidRDefault="00653BD1">
            <w:pPr>
              <w:jc w:val="center"/>
              <w:rPr>
                <w:rFonts w:ascii="Arial" w:hAnsi="Arial" w:cs="Arial"/>
                <w:b/>
                <w:bCs/>
                <w:sz w:val="20"/>
                <w:szCs w:val="20"/>
              </w:rPr>
            </w:pPr>
            <w:r>
              <w:rPr>
                <w:rFonts w:ascii="Arial" w:hAnsi="Arial" w:cs="Arial"/>
                <w:b/>
                <w:bCs/>
                <w:sz w:val="20"/>
                <w:szCs w:val="20"/>
              </w:rPr>
              <w:t>DESCRIPTION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23ED835" w14:textId="77777777" w:rsidR="00653BD1" w:rsidRDefault="00653BD1">
            <w:pPr>
              <w:jc w:val="center"/>
              <w:rPr>
                <w:rFonts w:ascii="Arial" w:hAnsi="Arial" w:cs="Arial"/>
                <w:b/>
                <w:bCs/>
                <w:sz w:val="20"/>
                <w:szCs w:val="20"/>
              </w:rPr>
            </w:pPr>
            <w:r>
              <w:rPr>
                <w:rFonts w:ascii="Arial" w:hAnsi="Arial" w:cs="Arial"/>
                <w:b/>
                <w:bCs/>
                <w:sz w:val="20"/>
                <w:szCs w:val="20"/>
              </w:rPr>
              <w:t>UNIT</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FF93A2E" w14:textId="77777777" w:rsidR="00653BD1" w:rsidRDefault="00653BD1">
            <w:pPr>
              <w:jc w:val="center"/>
              <w:rPr>
                <w:rFonts w:ascii="Arial" w:hAnsi="Arial" w:cs="Arial"/>
                <w:b/>
                <w:bCs/>
                <w:sz w:val="20"/>
                <w:szCs w:val="20"/>
              </w:rPr>
            </w:pPr>
            <w:r>
              <w:rPr>
                <w:rFonts w:ascii="Arial" w:hAnsi="Arial" w:cs="Arial"/>
                <w:b/>
                <w:bCs/>
                <w:sz w:val="20"/>
                <w:szCs w:val="20"/>
              </w:rPr>
              <w:t>QTY</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739B0C9" w14:textId="77777777" w:rsidR="00653BD1" w:rsidRDefault="00653BD1">
            <w:pPr>
              <w:jc w:val="center"/>
              <w:rPr>
                <w:rFonts w:ascii="Arial" w:hAnsi="Arial" w:cs="Arial"/>
                <w:b/>
                <w:bCs/>
                <w:sz w:val="20"/>
                <w:szCs w:val="20"/>
              </w:rPr>
            </w:pPr>
            <w:r>
              <w:rPr>
                <w:rFonts w:ascii="Arial" w:hAnsi="Arial" w:cs="Arial"/>
                <w:b/>
                <w:bCs/>
                <w:sz w:val="20"/>
                <w:szCs w:val="20"/>
              </w:rPr>
              <w:t> </w:t>
            </w:r>
          </w:p>
        </w:tc>
        <w:tc>
          <w:tcPr>
            <w:tcW w:w="2845" w:type="dxa"/>
            <w:tcBorders>
              <w:top w:val="nil"/>
              <w:left w:val="nil"/>
              <w:bottom w:val="single" w:sz="4" w:space="0" w:color="auto"/>
              <w:right w:val="single" w:sz="4" w:space="0" w:color="auto"/>
            </w:tcBorders>
            <w:shd w:val="clear" w:color="auto" w:fill="auto"/>
            <w:noWrap/>
            <w:vAlign w:val="center"/>
            <w:hideMark/>
          </w:tcPr>
          <w:p w14:paraId="4B3FB9BA" w14:textId="77777777" w:rsidR="00653BD1" w:rsidRDefault="00653BD1" w:rsidP="00000723">
            <w:pPr>
              <w:rPr>
                <w:rFonts w:ascii="Arial" w:hAnsi="Arial" w:cs="Arial"/>
                <w:b/>
                <w:bCs/>
                <w:sz w:val="20"/>
                <w:szCs w:val="20"/>
              </w:rPr>
            </w:pPr>
            <w:r>
              <w:rPr>
                <w:rFonts w:ascii="Arial" w:hAnsi="Arial" w:cs="Arial"/>
                <w:b/>
                <w:bCs/>
                <w:sz w:val="20"/>
                <w:szCs w:val="20"/>
              </w:rPr>
              <w:t>AMOUNT</w:t>
            </w:r>
          </w:p>
        </w:tc>
      </w:tr>
      <w:tr w:rsidR="00653BD1" w14:paraId="69F137F2" w14:textId="77777777" w:rsidTr="00653BD1">
        <w:trPr>
          <w:trHeight w:val="375"/>
        </w:trPr>
        <w:tc>
          <w:tcPr>
            <w:tcW w:w="900" w:type="dxa"/>
            <w:tcBorders>
              <w:top w:val="nil"/>
              <w:left w:val="single" w:sz="4" w:space="0" w:color="auto"/>
              <w:bottom w:val="nil"/>
              <w:right w:val="single" w:sz="4" w:space="0" w:color="auto"/>
            </w:tcBorders>
            <w:shd w:val="clear" w:color="auto" w:fill="auto"/>
            <w:noWrap/>
            <w:vAlign w:val="center"/>
            <w:hideMark/>
          </w:tcPr>
          <w:p w14:paraId="2F0EA062" w14:textId="77777777" w:rsidR="00653BD1" w:rsidRDefault="00653BD1">
            <w:pPr>
              <w:jc w:val="center"/>
              <w:rPr>
                <w:rFonts w:ascii="Arial" w:hAnsi="Arial" w:cs="Arial"/>
                <w:b/>
                <w:bCs/>
                <w:sz w:val="20"/>
                <w:szCs w:val="20"/>
              </w:rPr>
            </w:pPr>
            <w:r>
              <w:rPr>
                <w:rFonts w:ascii="Arial" w:hAnsi="Arial" w:cs="Arial"/>
                <w:b/>
                <w:bCs/>
                <w:sz w:val="20"/>
                <w:szCs w:val="20"/>
              </w:rPr>
              <w:t>2100</w:t>
            </w:r>
          </w:p>
        </w:tc>
        <w:tc>
          <w:tcPr>
            <w:tcW w:w="6030" w:type="dxa"/>
            <w:tcBorders>
              <w:top w:val="nil"/>
              <w:left w:val="nil"/>
              <w:bottom w:val="nil"/>
              <w:right w:val="nil"/>
            </w:tcBorders>
            <w:shd w:val="clear" w:color="auto" w:fill="auto"/>
            <w:vAlign w:val="center"/>
            <w:hideMark/>
          </w:tcPr>
          <w:p w14:paraId="5F2B985B" w14:textId="77777777" w:rsidR="00653BD1" w:rsidRDefault="00653BD1">
            <w:pPr>
              <w:rPr>
                <w:rFonts w:ascii="Arial" w:hAnsi="Arial" w:cs="Arial"/>
                <w:b/>
                <w:bCs/>
                <w:sz w:val="20"/>
                <w:szCs w:val="20"/>
              </w:rPr>
            </w:pPr>
            <w:r>
              <w:rPr>
                <w:rFonts w:ascii="Arial" w:hAnsi="Arial" w:cs="Arial"/>
                <w:b/>
                <w:bCs/>
                <w:sz w:val="20"/>
                <w:szCs w:val="20"/>
              </w:rPr>
              <w:t>REMOVAL OF SAND FROM TRACK</w:t>
            </w:r>
          </w:p>
        </w:tc>
        <w:tc>
          <w:tcPr>
            <w:tcW w:w="990" w:type="dxa"/>
            <w:tcBorders>
              <w:top w:val="nil"/>
              <w:left w:val="single" w:sz="4" w:space="0" w:color="auto"/>
              <w:bottom w:val="nil"/>
              <w:right w:val="single" w:sz="4" w:space="0" w:color="auto"/>
            </w:tcBorders>
            <w:shd w:val="clear" w:color="auto" w:fill="auto"/>
            <w:noWrap/>
            <w:vAlign w:val="center"/>
            <w:hideMark/>
          </w:tcPr>
          <w:p w14:paraId="2680C336" w14:textId="77777777" w:rsidR="00653BD1" w:rsidRDefault="00653BD1">
            <w:pPr>
              <w:jc w:val="center"/>
              <w:rPr>
                <w:rFonts w:ascii="Arial" w:hAnsi="Arial" w:cs="Arial"/>
                <w:b/>
                <w:bCs/>
                <w:sz w:val="20"/>
                <w:szCs w:val="20"/>
              </w:rPr>
            </w:pPr>
            <w:r>
              <w:rPr>
                <w:rFonts w:ascii="Arial" w:hAnsi="Arial" w:cs="Arial"/>
                <w:b/>
                <w:bCs/>
                <w:sz w:val="20"/>
                <w:szCs w:val="20"/>
              </w:rPr>
              <w:t> </w:t>
            </w:r>
          </w:p>
        </w:tc>
        <w:tc>
          <w:tcPr>
            <w:tcW w:w="990" w:type="dxa"/>
            <w:tcBorders>
              <w:top w:val="nil"/>
              <w:left w:val="nil"/>
              <w:bottom w:val="nil"/>
              <w:right w:val="single" w:sz="4" w:space="0" w:color="auto"/>
            </w:tcBorders>
            <w:shd w:val="clear" w:color="auto" w:fill="auto"/>
            <w:noWrap/>
            <w:vAlign w:val="center"/>
            <w:hideMark/>
          </w:tcPr>
          <w:p w14:paraId="34CDB487"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52936493"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single" w:sz="4" w:space="0" w:color="auto"/>
              <w:bottom w:val="nil"/>
              <w:right w:val="single" w:sz="4" w:space="0" w:color="auto"/>
            </w:tcBorders>
            <w:shd w:val="clear" w:color="auto" w:fill="auto"/>
            <w:noWrap/>
            <w:vAlign w:val="center"/>
            <w:hideMark/>
          </w:tcPr>
          <w:p w14:paraId="7B864AD1"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3D989680" w14:textId="77777777" w:rsidTr="00653BD1">
        <w:trPr>
          <w:trHeight w:val="600"/>
        </w:trPr>
        <w:tc>
          <w:tcPr>
            <w:tcW w:w="900" w:type="dxa"/>
            <w:tcBorders>
              <w:top w:val="nil"/>
              <w:left w:val="single" w:sz="4" w:space="0" w:color="auto"/>
              <w:bottom w:val="nil"/>
              <w:right w:val="single" w:sz="4" w:space="0" w:color="auto"/>
            </w:tcBorders>
            <w:shd w:val="clear" w:color="auto" w:fill="auto"/>
            <w:noWrap/>
            <w:vAlign w:val="center"/>
            <w:hideMark/>
          </w:tcPr>
          <w:p w14:paraId="65FC4136" w14:textId="77777777" w:rsidR="00653BD1" w:rsidRDefault="00653BD1">
            <w:pPr>
              <w:jc w:val="center"/>
              <w:rPr>
                <w:rFonts w:ascii="Arial" w:hAnsi="Arial" w:cs="Arial"/>
                <w:sz w:val="20"/>
                <w:szCs w:val="20"/>
              </w:rPr>
            </w:pPr>
            <w:r>
              <w:rPr>
                <w:rFonts w:ascii="Arial" w:hAnsi="Arial" w:cs="Arial"/>
                <w:sz w:val="20"/>
                <w:szCs w:val="20"/>
              </w:rPr>
              <w:t>21.01</w:t>
            </w:r>
          </w:p>
        </w:tc>
        <w:tc>
          <w:tcPr>
            <w:tcW w:w="6030" w:type="dxa"/>
            <w:tcBorders>
              <w:top w:val="nil"/>
              <w:left w:val="nil"/>
              <w:bottom w:val="nil"/>
              <w:right w:val="nil"/>
            </w:tcBorders>
            <w:shd w:val="clear" w:color="auto" w:fill="auto"/>
            <w:vAlign w:val="bottom"/>
            <w:hideMark/>
          </w:tcPr>
          <w:p w14:paraId="195EAFF4" w14:textId="77777777" w:rsidR="00653BD1" w:rsidRDefault="00653BD1">
            <w:pPr>
              <w:rPr>
                <w:rFonts w:ascii="Arial" w:hAnsi="Arial" w:cs="Arial"/>
                <w:sz w:val="20"/>
                <w:szCs w:val="20"/>
              </w:rPr>
            </w:pPr>
            <w:r>
              <w:rPr>
                <w:rFonts w:ascii="Arial" w:hAnsi="Arial" w:cs="Arial"/>
                <w:sz w:val="20"/>
                <w:szCs w:val="20"/>
              </w:rPr>
              <w:t>Clear and remove sand from track and rail reserve including dumbing at an approved dumpsite</w:t>
            </w:r>
          </w:p>
        </w:tc>
        <w:tc>
          <w:tcPr>
            <w:tcW w:w="990" w:type="dxa"/>
            <w:tcBorders>
              <w:top w:val="nil"/>
              <w:left w:val="single" w:sz="4" w:space="0" w:color="auto"/>
              <w:bottom w:val="nil"/>
              <w:right w:val="single" w:sz="4" w:space="0" w:color="auto"/>
            </w:tcBorders>
            <w:shd w:val="clear" w:color="auto" w:fill="auto"/>
            <w:noWrap/>
            <w:vAlign w:val="center"/>
            <w:hideMark/>
          </w:tcPr>
          <w:p w14:paraId="6090D65E" w14:textId="77777777" w:rsidR="00653BD1" w:rsidRDefault="00653BD1">
            <w:pPr>
              <w:jc w:val="center"/>
              <w:rPr>
                <w:rFonts w:ascii="Arial" w:hAnsi="Arial" w:cs="Arial"/>
                <w:sz w:val="20"/>
                <w:szCs w:val="20"/>
              </w:rPr>
            </w:pPr>
            <w:r>
              <w:rPr>
                <w:rFonts w:ascii="Arial" w:hAnsi="Arial" w:cs="Arial"/>
                <w:sz w:val="20"/>
                <w:szCs w:val="20"/>
              </w:rPr>
              <w:t>day</w:t>
            </w:r>
          </w:p>
        </w:tc>
        <w:tc>
          <w:tcPr>
            <w:tcW w:w="990" w:type="dxa"/>
            <w:tcBorders>
              <w:top w:val="nil"/>
              <w:left w:val="nil"/>
              <w:bottom w:val="nil"/>
              <w:right w:val="single" w:sz="4" w:space="0" w:color="auto"/>
            </w:tcBorders>
            <w:shd w:val="clear" w:color="auto" w:fill="auto"/>
            <w:noWrap/>
            <w:vAlign w:val="center"/>
            <w:hideMark/>
          </w:tcPr>
          <w:p w14:paraId="2F7CACDD" w14:textId="77777777" w:rsidR="00653BD1" w:rsidRDefault="00653BD1">
            <w:pPr>
              <w:jc w:val="center"/>
              <w:rPr>
                <w:rFonts w:ascii="Arial" w:hAnsi="Arial" w:cs="Arial"/>
                <w:sz w:val="20"/>
                <w:szCs w:val="20"/>
              </w:rPr>
            </w:pPr>
            <w:r>
              <w:rPr>
                <w:rFonts w:ascii="Arial" w:hAnsi="Arial" w:cs="Arial"/>
                <w:sz w:val="20"/>
                <w:szCs w:val="20"/>
              </w:rPr>
              <w:t>30</w:t>
            </w:r>
          </w:p>
        </w:tc>
        <w:tc>
          <w:tcPr>
            <w:tcW w:w="1080" w:type="dxa"/>
            <w:tcBorders>
              <w:top w:val="nil"/>
              <w:left w:val="nil"/>
              <w:bottom w:val="nil"/>
              <w:right w:val="nil"/>
            </w:tcBorders>
            <w:shd w:val="clear" w:color="auto" w:fill="auto"/>
            <w:noWrap/>
            <w:vAlign w:val="center"/>
            <w:hideMark/>
          </w:tcPr>
          <w:p w14:paraId="5D00768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single" w:sz="4" w:space="0" w:color="auto"/>
              <w:bottom w:val="nil"/>
              <w:right w:val="single" w:sz="4" w:space="0" w:color="auto"/>
            </w:tcBorders>
            <w:shd w:val="clear" w:color="auto" w:fill="auto"/>
            <w:noWrap/>
            <w:vAlign w:val="center"/>
            <w:hideMark/>
          </w:tcPr>
          <w:p w14:paraId="75CFBD28"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083857AC" w14:textId="77777777" w:rsidTr="00653BD1">
        <w:trPr>
          <w:trHeight w:val="330"/>
        </w:trPr>
        <w:tc>
          <w:tcPr>
            <w:tcW w:w="900" w:type="dxa"/>
            <w:tcBorders>
              <w:top w:val="nil"/>
              <w:left w:val="single" w:sz="4" w:space="0" w:color="auto"/>
              <w:bottom w:val="nil"/>
              <w:right w:val="single" w:sz="4" w:space="0" w:color="auto"/>
            </w:tcBorders>
            <w:shd w:val="clear" w:color="auto" w:fill="auto"/>
            <w:noWrap/>
            <w:vAlign w:val="center"/>
            <w:hideMark/>
          </w:tcPr>
          <w:p w14:paraId="21D286CA" w14:textId="77777777" w:rsidR="00653BD1" w:rsidRDefault="00653BD1">
            <w:pPr>
              <w:jc w:val="center"/>
              <w:rPr>
                <w:rFonts w:ascii="Arial" w:hAnsi="Arial" w:cs="Arial"/>
                <w:sz w:val="20"/>
                <w:szCs w:val="20"/>
              </w:rPr>
            </w:pPr>
            <w:r>
              <w:rPr>
                <w:rFonts w:ascii="Arial" w:hAnsi="Arial" w:cs="Arial"/>
                <w:sz w:val="20"/>
                <w:szCs w:val="20"/>
              </w:rPr>
              <w:t>21.02</w:t>
            </w:r>
          </w:p>
        </w:tc>
        <w:tc>
          <w:tcPr>
            <w:tcW w:w="6030" w:type="dxa"/>
            <w:tcBorders>
              <w:top w:val="nil"/>
              <w:left w:val="nil"/>
              <w:bottom w:val="nil"/>
              <w:right w:val="nil"/>
            </w:tcBorders>
            <w:shd w:val="clear" w:color="auto" w:fill="auto"/>
            <w:noWrap/>
            <w:vAlign w:val="bottom"/>
            <w:hideMark/>
          </w:tcPr>
          <w:p w14:paraId="2489C881" w14:textId="77777777" w:rsidR="00653BD1" w:rsidRDefault="00653BD1">
            <w:pPr>
              <w:rPr>
                <w:rFonts w:ascii="Arial" w:hAnsi="Arial" w:cs="Arial"/>
                <w:sz w:val="20"/>
                <w:szCs w:val="20"/>
              </w:rPr>
            </w:pPr>
            <w:r>
              <w:rPr>
                <w:rFonts w:ascii="Arial" w:hAnsi="Arial" w:cs="Arial"/>
                <w:sz w:val="20"/>
                <w:szCs w:val="20"/>
              </w:rPr>
              <w:t>Call out fee</w:t>
            </w:r>
          </w:p>
        </w:tc>
        <w:tc>
          <w:tcPr>
            <w:tcW w:w="990" w:type="dxa"/>
            <w:tcBorders>
              <w:top w:val="nil"/>
              <w:left w:val="single" w:sz="4" w:space="0" w:color="auto"/>
              <w:bottom w:val="nil"/>
              <w:right w:val="single" w:sz="4" w:space="0" w:color="auto"/>
            </w:tcBorders>
            <w:shd w:val="clear" w:color="auto" w:fill="auto"/>
            <w:noWrap/>
            <w:vAlign w:val="center"/>
            <w:hideMark/>
          </w:tcPr>
          <w:p w14:paraId="54DDBD87"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59BCB484" w14:textId="77777777" w:rsidR="00653BD1" w:rsidRDefault="00653BD1">
            <w:pPr>
              <w:jc w:val="center"/>
              <w:rPr>
                <w:rFonts w:ascii="Arial" w:hAnsi="Arial" w:cs="Arial"/>
                <w:sz w:val="20"/>
                <w:szCs w:val="20"/>
              </w:rPr>
            </w:pPr>
            <w:r>
              <w:rPr>
                <w:rFonts w:ascii="Arial" w:hAnsi="Arial" w:cs="Arial"/>
                <w:sz w:val="20"/>
                <w:szCs w:val="20"/>
              </w:rPr>
              <w:t>240</w:t>
            </w:r>
          </w:p>
        </w:tc>
        <w:tc>
          <w:tcPr>
            <w:tcW w:w="1080" w:type="dxa"/>
            <w:tcBorders>
              <w:top w:val="nil"/>
              <w:left w:val="nil"/>
              <w:bottom w:val="nil"/>
              <w:right w:val="nil"/>
            </w:tcBorders>
            <w:shd w:val="clear" w:color="auto" w:fill="auto"/>
            <w:noWrap/>
            <w:vAlign w:val="center"/>
            <w:hideMark/>
          </w:tcPr>
          <w:p w14:paraId="376608F1"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single" w:sz="4" w:space="0" w:color="auto"/>
              <w:bottom w:val="nil"/>
              <w:right w:val="single" w:sz="4" w:space="0" w:color="auto"/>
            </w:tcBorders>
            <w:shd w:val="clear" w:color="auto" w:fill="auto"/>
            <w:noWrap/>
            <w:vAlign w:val="center"/>
            <w:hideMark/>
          </w:tcPr>
          <w:p w14:paraId="6071C8FC"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020BF402" w14:textId="77777777" w:rsidTr="00653BD1">
        <w:trPr>
          <w:trHeight w:val="270"/>
        </w:trPr>
        <w:tc>
          <w:tcPr>
            <w:tcW w:w="900" w:type="dxa"/>
            <w:tcBorders>
              <w:top w:val="nil"/>
              <w:left w:val="single" w:sz="4" w:space="0" w:color="auto"/>
              <w:bottom w:val="nil"/>
              <w:right w:val="single" w:sz="4" w:space="0" w:color="auto"/>
            </w:tcBorders>
            <w:shd w:val="clear" w:color="auto" w:fill="auto"/>
            <w:noWrap/>
            <w:vAlign w:val="center"/>
            <w:hideMark/>
          </w:tcPr>
          <w:p w14:paraId="74881914" w14:textId="77777777" w:rsidR="00653BD1" w:rsidRDefault="00653BD1">
            <w:pPr>
              <w:jc w:val="center"/>
              <w:rPr>
                <w:rFonts w:ascii="Arial" w:hAnsi="Arial" w:cs="Arial"/>
                <w:sz w:val="20"/>
                <w:szCs w:val="20"/>
              </w:rPr>
            </w:pPr>
            <w:r>
              <w:rPr>
                <w:rFonts w:ascii="Arial" w:hAnsi="Arial" w:cs="Arial"/>
                <w:sz w:val="20"/>
                <w:szCs w:val="20"/>
              </w:rPr>
              <w:lastRenderedPageBreak/>
              <w:t> </w:t>
            </w:r>
          </w:p>
        </w:tc>
        <w:tc>
          <w:tcPr>
            <w:tcW w:w="6030" w:type="dxa"/>
            <w:tcBorders>
              <w:top w:val="nil"/>
              <w:left w:val="nil"/>
              <w:bottom w:val="nil"/>
              <w:right w:val="nil"/>
            </w:tcBorders>
            <w:shd w:val="clear" w:color="auto" w:fill="auto"/>
            <w:vAlign w:val="center"/>
            <w:hideMark/>
          </w:tcPr>
          <w:p w14:paraId="24370BEE" w14:textId="77777777" w:rsidR="00653BD1" w:rsidRDefault="00653BD1">
            <w:pPr>
              <w:jc w:val="center"/>
              <w:rPr>
                <w:rFonts w:ascii="Arial" w:hAnsi="Arial" w:cs="Arial"/>
                <w:sz w:val="20"/>
                <w:szCs w:val="20"/>
              </w:rPr>
            </w:pPr>
          </w:p>
        </w:tc>
        <w:tc>
          <w:tcPr>
            <w:tcW w:w="990" w:type="dxa"/>
            <w:tcBorders>
              <w:top w:val="nil"/>
              <w:left w:val="single" w:sz="4" w:space="0" w:color="auto"/>
              <w:bottom w:val="nil"/>
              <w:right w:val="single" w:sz="4" w:space="0" w:color="auto"/>
            </w:tcBorders>
            <w:shd w:val="clear" w:color="auto" w:fill="auto"/>
            <w:noWrap/>
            <w:vAlign w:val="center"/>
            <w:hideMark/>
          </w:tcPr>
          <w:p w14:paraId="6ED16015"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715FEF6D"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087114B9"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534B4E0"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47C557E" w14:textId="77777777" w:rsidTr="00653BD1">
        <w:trPr>
          <w:trHeight w:val="46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CA34E" w14:textId="77777777" w:rsidR="00653BD1" w:rsidRDefault="00653BD1">
            <w:pPr>
              <w:jc w:val="center"/>
              <w:rPr>
                <w:rFonts w:ascii="Arial" w:hAnsi="Arial" w:cs="Arial"/>
                <w:b/>
                <w:bCs/>
                <w:sz w:val="20"/>
                <w:szCs w:val="20"/>
              </w:rPr>
            </w:pPr>
            <w:r>
              <w:rPr>
                <w:rFonts w:ascii="Arial" w:hAnsi="Arial" w:cs="Arial"/>
                <w:b/>
                <w:bCs/>
                <w:sz w:val="20"/>
                <w:szCs w:val="20"/>
              </w:rPr>
              <w:t>ITEM</w:t>
            </w:r>
          </w:p>
        </w:tc>
        <w:tc>
          <w:tcPr>
            <w:tcW w:w="6030" w:type="dxa"/>
            <w:tcBorders>
              <w:top w:val="single" w:sz="4" w:space="0" w:color="auto"/>
              <w:left w:val="nil"/>
              <w:bottom w:val="single" w:sz="4" w:space="0" w:color="auto"/>
              <w:right w:val="single" w:sz="4" w:space="0" w:color="auto"/>
            </w:tcBorders>
            <w:shd w:val="clear" w:color="auto" w:fill="auto"/>
            <w:vAlign w:val="center"/>
            <w:hideMark/>
          </w:tcPr>
          <w:p w14:paraId="5731B21E" w14:textId="77777777" w:rsidR="00653BD1" w:rsidRDefault="00653BD1">
            <w:pPr>
              <w:jc w:val="center"/>
              <w:rPr>
                <w:rFonts w:ascii="Arial" w:hAnsi="Arial" w:cs="Arial"/>
                <w:b/>
                <w:bCs/>
                <w:sz w:val="20"/>
                <w:szCs w:val="20"/>
              </w:rPr>
            </w:pPr>
            <w:r>
              <w:rPr>
                <w:rFonts w:ascii="Arial" w:hAnsi="Arial" w:cs="Arial"/>
                <w:b/>
                <w:bCs/>
                <w:sz w:val="20"/>
                <w:szCs w:val="20"/>
              </w:rPr>
              <w:t>DESCRIPTION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88AFE05" w14:textId="77777777" w:rsidR="00653BD1" w:rsidRDefault="00653BD1">
            <w:pPr>
              <w:jc w:val="center"/>
              <w:rPr>
                <w:rFonts w:ascii="Arial" w:hAnsi="Arial" w:cs="Arial"/>
                <w:b/>
                <w:bCs/>
                <w:sz w:val="20"/>
                <w:szCs w:val="20"/>
              </w:rPr>
            </w:pPr>
            <w:r>
              <w:rPr>
                <w:rFonts w:ascii="Arial" w:hAnsi="Arial" w:cs="Arial"/>
                <w:b/>
                <w:bCs/>
                <w:sz w:val="20"/>
                <w:szCs w:val="20"/>
              </w:rPr>
              <w:t>UNIT</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73FC67A" w14:textId="77777777" w:rsidR="00653BD1" w:rsidRDefault="00653BD1">
            <w:pPr>
              <w:jc w:val="center"/>
              <w:rPr>
                <w:rFonts w:ascii="Arial" w:hAnsi="Arial" w:cs="Arial"/>
                <w:b/>
                <w:bCs/>
                <w:sz w:val="20"/>
                <w:szCs w:val="20"/>
              </w:rPr>
            </w:pPr>
            <w:r>
              <w:rPr>
                <w:rFonts w:ascii="Arial" w:hAnsi="Arial" w:cs="Arial"/>
                <w:b/>
                <w:bCs/>
                <w:sz w:val="20"/>
                <w:szCs w:val="20"/>
              </w:rPr>
              <w:t>QTY</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4AE2D28" w14:textId="77777777" w:rsidR="00653BD1" w:rsidRDefault="00653BD1">
            <w:pPr>
              <w:jc w:val="center"/>
              <w:rPr>
                <w:rFonts w:ascii="Arial" w:hAnsi="Arial" w:cs="Arial"/>
                <w:b/>
                <w:bCs/>
                <w:sz w:val="20"/>
                <w:szCs w:val="20"/>
              </w:rPr>
            </w:pPr>
            <w:r>
              <w:rPr>
                <w:rFonts w:ascii="Arial" w:hAnsi="Arial" w:cs="Arial"/>
                <w:b/>
                <w:bCs/>
                <w:sz w:val="20"/>
                <w:szCs w:val="20"/>
              </w:rPr>
              <w:t> </w:t>
            </w:r>
          </w:p>
        </w:tc>
        <w:tc>
          <w:tcPr>
            <w:tcW w:w="2845" w:type="dxa"/>
            <w:tcBorders>
              <w:top w:val="nil"/>
              <w:left w:val="nil"/>
              <w:bottom w:val="single" w:sz="4" w:space="0" w:color="auto"/>
              <w:right w:val="single" w:sz="4" w:space="0" w:color="auto"/>
            </w:tcBorders>
            <w:shd w:val="clear" w:color="auto" w:fill="auto"/>
            <w:noWrap/>
            <w:vAlign w:val="center"/>
            <w:hideMark/>
          </w:tcPr>
          <w:p w14:paraId="090734AC" w14:textId="77777777" w:rsidR="00653BD1" w:rsidRDefault="00653BD1" w:rsidP="00000723">
            <w:pPr>
              <w:rPr>
                <w:rFonts w:ascii="Arial" w:hAnsi="Arial" w:cs="Arial"/>
                <w:b/>
                <w:bCs/>
                <w:sz w:val="20"/>
                <w:szCs w:val="20"/>
              </w:rPr>
            </w:pPr>
            <w:r>
              <w:rPr>
                <w:rFonts w:ascii="Arial" w:hAnsi="Arial" w:cs="Arial"/>
                <w:b/>
                <w:bCs/>
                <w:sz w:val="20"/>
                <w:szCs w:val="20"/>
              </w:rPr>
              <w:t>AMOUNT</w:t>
            </w:r>
          </w:p>
        </w:tc>
      </w:tr>
      <w:tr w:rsidR="00653BD1" w14:paraId="509DBB41"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60E8A6A7" w14:textId="77777777" w:rsidR="00653BD1" w:rsidRDefault="00653BD1">
            <w:pPr>
              <w:jc w:val="center"/>
              <w:rPr>
                <w:rFonts w:ascii="Arial" w:hAnsi="Arial" w:cs="Arial"/>
                <w:b/>
                <w:bCs/>
                <w:sz w:val="20"/>
                <w:szCs w:val="20"/>
              </w:rPr>
            </w:pPr>
            <w:r>
              <w:rPr>
                <w:rFonts w:ascii="Arial" w:hAnsi="Arial" w:cs="Arial"/>
                <w:b/>
                <w:bCs/>
                <w:sz w:val="20"/>
                <w:szCs w:val="20"/>
              </w:rPr>
              <w:t>2200</w:t>
            </w:r>
          </w:p>
        </w:tc>
        <w:tc>
          <w:tcPr>
            <w:tcW w:w="6030" w:type="dxa"/>
            <w:tcBorders>
              <w:top w:val="nil"/>
              <w:left w:val="nil"/>
              <w:bottom w:val="nil"/>
              <w:right w:val="nil"/>
            </w:tcBorders>
            <w:shd w:val="clear" w:color="auto" w:fill="auto"/>
            <w:vAlign w:val="center"/>
            <w:hideMark/>
          </w:tcPr>
          <w:p w14:paraId="584E3373" w14:textId="77777777" w:rsidR="00653BD1" w:rsidRDefault="00653BD1">
            <w:pPr>
              <w:rPr>
                <w:rFonts w:ascii="Arial" w:hAnsi="Arial" w:cs="Arial"/>
                <w:b/>
                <w:bCs/>
                <w:sz w:val="20"/>
                <w:szCs w:val="20"/>
              </w:rPr>
            </w:pPr>
            <w:r>
              <w:rPr>
                <w:rFonts w:ascii="Arial" w:hAnsi="Arial" w:cs="Arial"/>
                <w:b/>
                <w:bCs/>
                <w:sz w:val="20"/>
                <w:szCs w:val="20"/>
              </w:rPr>
              <w:t>Day labour</w:t>
            </w:r>
          </w:p>
        </w:tc>
        <w:tc>
          <w:tcPr>
            <w:tcW w:w="990" w:type="dxa"/>
            <w:tcBorders>
              <w:top w:val="nil"/>
              <w:left w:val="single" w:sz="4" w:space="0" w:color="auto"/>
              <w:bottom w:val="nil"/>
              <w:right w:val="single" w:sz="4" w:space="0" w:color="auto"/>
            </w:tcBorders>
            <w:shd w:val="clear" w:color="auto" w:fill="auto"/>
            <w:noWrap/>
            <w:vAlign w:val="center"/>
            <w:hideMark/>
          </w:tcPr>
          <w:p w14:paraId="4B18BA5D" w14:textId="77777777" w:rsidR="00653BD1" w:rsidRDefault="00653BD1">
            <w:pPr>
              <w:jc w:val="center"/>
              <w:rPr>
                <w:rFonts w:ascii="Arial" w:hAnsi="Arial" w:cs="Arial"/>
                <w:b/>
                <w:bCs/>
                <w:sz w:val="20"/>
                <w:szCs w:val="20"/>
              </w:rPr>
            </w:pPr>
            <w:r>
              <w:rPr>
                <w:rFonts w:ascii="Arial" w:hAnsi="Arial" w:cs="Arial"/>
                <w:b/>
                <w:bCs/>
                <w:sz w:val="20"/>
                <w:szCs w:val="20"/>
              </w:rPr>
              <w:t> </w:t>
            </w:r>
          </w:p>
        </w:tc>
        <w:tc>
          <w:tcPr>
            <w:tcW w:w="990" w:type="dxa"/>
            <w:tcBorders>
              <w:top w:val="nil"/>
              <w:left w:val="nil"/>
              <w:bottom w:val="nil"/>
              <w:right w:val="single" w:sz="4" w:space="0" w:color="auto"/>
            </w:tcBorders>
            <w:shd w:val="clear" w:color="auto" w:fill="auto"/>
            <w:noWrap/>
            <w:vAlign w:val="center"/>
            <w:hideMark/>
          </w:tcPr>
          <w:p w14:paraId="0EB257BB" w14:textId="77777777" w:rsidR="00653BD1" w:rsidRDefault="00653BD1">
            <w:pPr>
              <w:jc w:val="center"/>
              <w:rPr>
                <w:rFonts w:ascii="Arial" w:hAnsi="Arial" w:cs="Arial"/>
                <w:b/>
                <w:bCs/>
                <w:sz w:val="20"/>
                <w:szCs w:val="20"/>
              </w:rPr>
            </w:pPr>
            <w:r>
              <w:rPr>
                <w:rFonts w:ascii="Arial" w:hAnsi="Arial" w:cs="Arial"/>
                <w:b/>
                <w:bCs/>
                <w:sz w:val="20"/>
                <w:szCs w:val="20"/>
              </w:rPr>
              <w:t> </w:t>
            </w:r>
          </w:p>
        </w:tc>
        <w:tc>
          <w:tcPr>
            <w:tcW w:w="1080" w:type="dxa"/>
            <w:tcBorders>
              <w:top w:val="nil"/>
              <w:left w:val="nil"/>
              <w:bottom w:val="nil"/>
              <w:right w:val="single" w:sz="4" w:space="0" w:color="auto"/>
            </w:tcBorders>
            <w:shd w:val="clear" w:color="auto" w:fill="auto"/>
            <w:noWrap/>
            <w:vAlign w:val="center"/>
            <w:hideMark/>
          </w:tcPr>
          <w:p w14:paraId="6ADC6185" w14:textId="77777777" w:rsidR="00653BD1" w:rsidRDefault="00653BD1">
            <w:pPr>
              <w:jc w:val="center"/>
              <w:rPr>
                <w:rFonts w:ascii="Arial" w:hAnsi="Arial" w:cs="Arial"/>
                <w:b/>
                <w:bCs/>
                <w:sz w:val="20"/>
                <w:szCs w:val="20"/>
              </w:rPr>
            </w:pPr>
            <w:r>
              <w:rPr>
                <w:rFonts w:ascii="Arial" w:hAnsi="Arial" w:cs="Arial"/>
                <w:b/>
                <w:bCs/>
                <w:sz w:val="20"/>
                <w:szCs w:val="20"/>
              </w:rPr>
              <w:t> </w:t>
            </w:r>
          </w:p>
        </w:tc>
        <w:tc>
          <w:tcPr>
            <w:tcW w:w="2845" w:type="dxa"/>
            <w:tcBorders>
              <w:top w:val="nil"/>
              <w:left w:val="nil"/>
              <w:bottom w:val="nil"/>
              <w:right w:val="single" w:sz="4" w:space="0" w:color="auto"/>
            </w:tcBorders>
            <w:shd w:val="clear" w:color="auto" w:fill="auto"/>
            <w:noWrap/>
            <w:vAlign w:val="center"/>
            <w:hideMark/>
          </w:tcPr>
          <w:p w14:paraId="23961B30" w14:textId="77777777" w:rsidR="00653BD1" w:rsidRDefault="00653BD1">
            <w:pPr>
              <w:jc w:val="center"/>
              <w:rPr>
                <w:rFonts w:ascii="Arial" w:hAnsi="Arial" w:cs="Arial"/>
                <w:b/>
                <w:bCs/>
                <w:sz w:val="20"/>
                <w:szCs w:val="20"/>
              </w:rPr>
            </w:pPr>
            <w:r>
              <w:rPr>
                <w:rFonts w:ascii="Arial" w:hAnsi="Arial" w:cs="Arial"/>
                <w:b/>
                <w:bCs/>
                <w:sz w:val="20"/>
                <w:szCs w:val="20"/>
              </w:rPr>
              <w:t> </w:t>
            </w:r>
          </w:p>
        </w:tc>
      </w:tr>
      <w:tr w:rsidR="00653BD1" w14:paraId="4C655811"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4E259D01" w14:textId="77777777" w:rsidR="00653BD1" w:rsidRDefault="00653BD1">
            <w:pPr>
              <w:jc w:val="center"/>
              <w:rPr>
                <w:rFonts w:ascii="Arial" w:hAnsi="Arial" w:cs="Arial"/>
                <w:sz w:val="20"/>
                <w:szCs w:val="20"/>
              </w:rPr>
            </w:pPr>
            <w:r>
              <w:rPr>
                <w:rFonts w:ascii="Arial" w:hAnsi="Arial" w:cs="Arial"/>
                <w:sz w:val="20"/>
                <w:szCs w:val="20"/>
              </w:rPr>
              <w:t>22.01</w:t>
            </w:r>
          </w:p>
        </w:tc>
        <w:tc>
          <w:tcPr>
            <w:tcW w:w="6030" w:type="dxa"/>
            <w:tcBorders>
              <w:top w:val="nil"/>
              <w:left w:val="nil"/>
              <w:bottom w:val="nil"/>
              <w:right w:val="nil"/>
            </w:tcBorders>
            <w:shd w:val="clear" w:color="auto" w:fill="auto"/>
            <w:vAlign w:val="center"/>
            <w:hideMark/>
          </w:tcPr>
          <w:p w14:paraId="14051AE3" w14:textId="77777777" w:rsidR="00653BD1" w:rsidRDefault="00653BD1">
            <w:pPr>
              <w:rPr>
                <w:rFonts w:ascii="Arial" w:hAnsi="Arial" w:cs="Arial"/>
                <w:sz w:val="20"/>
                <w:szCs w:val="20"/>
              </w:rPr>
            </w:pPr>
            <w:r>
              <w:rPr>
                <w:rFonts w:ascii="Arial" w:hAnsi="Arial" w:cs="Arial"/>
                <w:sz w:val="20"/>
                <w:szCs w:val="20"/>
              </w:rPr>
              <w:t>Unskilled track worker</w:t>
            </w:r>
          </w:p>
        </w:tc>
        <w:tc>
          <w:tcPr>
            <w:tcW w:w="990" w:type="dxa"/>
            <w:tcBorders>
              <w:top w:val="nil"/>
              <w:left w:val="single" w:sz="4" w:space="0" w:color="auto"/>
              <w:bottom w:val="nil"/>
              <w:right w:val="single" w:sz="4" w:space="0" w:color="auto"/>
            </w:tcBorders>
            <w:shd w:val="clear" w:color="auto" w:fill="auto"/>
            <w:noWrap/>
            <w:vAlign w:val="center"/>
            <w:hideMark/>
          </w:tcPr>
          <w:p w14:paraId="22E5430B"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5049C8E6" w14:textId="77777777" w:rsidR="00653BD1" w:rsidRDefault="00653BD1">
            <w:pPr>
              <w:jc w:val="center"/>
              <w:rPr>
                <w:rFonts w:ascii="Arial" w:hAnsi="Arial" w:cs="Arial"/>
                <w:sz w:val="20"/>
                <w:szCs w:val="20"/>
              </w:rPr>
            </w:pPr>
            <w:r>
              <w:rPr>
                <w:rFonts w:ascii="Arial" w:hAnsi="Arial" w:cs="Arial"/>
                <w:sz w:val="20"/>
                <w:szCs w:val="20"/>
              </w:rPr>
              <w:t>240</w:t>
            </w:r>
          </w:p>
        </w:tc>
        <w:tc>
          <w:tcPr>
            <w:tcW w:w="1080" w:type="dxa"/>
            <w:tcBorders>
              <w:top w:val="nil"/>
              <w:left w:val="nil"/>
              <w:bottom w:val="nil"/>
              <w:right w:val="single" w:sz="4" w:space="0" w:color="auto"/>
            </w:tcBorders>
            <w:shd w:val="clear" w:color="auto" w:fill="auto"/>
            <w:noWrap/>
            <w:vAlign w:val="center"/>
            <w:hideMark/>
          </w:tcPr>
          <w:p w14:paraId="39ACF978"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3BEB493C"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F9ADF77"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66F052C6" w14:textId="77777777" w:rsidR="00653BD1" w:rsidRDefault="00653BD1">
            <w:pPr>
              <w:jc w:val="center"/>
              <w:rPr>
                <w:rFonts w:ascii="Arial" w:hAnsi="Arial" w:cs="Arial"/>
                <w:sz w:val="20"/>
                <w:szCs w:val="20"/>
              </w:rPr>
            </w:pPr>
            <w:r>
              <w:rPr>
                <w:rFonts w:ascii="Arial" w:hAnsi="Arial" w:cs="Arial"/>
                <w:sz w:val="20"/>
                <w:szCs w:val="20"/>
              </w:rPr>
              <w:t>22.02</w:t>
            </w:r>
          </w:p>
        </w:tc>
        <w:tc>
          <w:tcPr>
            <w:tcW w:w="6030" w:type="dxa"/>
            <w:tcBorders>
              <w:top w:val="nil"/>
              <w:left w:val="nil"/>
              <w:bottom w:val="nil"/>
              <w:right w:val="nil"/>
            </w:tcBorders>
            <w:shd w:val="clear" w:color="auto" w:fill="auto"/>
            <w:vAlign w:val="center"/>
            <w:hideMark/>
          </w:tcPr>
          <w:p w14:paraId="2CA46486" w14:textId="77777777" w:rsidR="00653BD1" w:rsidRDefault="00653BD1">
            <w:pPr>
              <w:rPr>
                <w:rFonts w:ascii="Arial" w:hAnsi="Arial" w:cs="Arial"/>
                <w:sz w:val="20"/>
                <w:szCs w:val="20"/>
              </w:rPr>
            </w:pPr>
            <w:r>
              <w:rPr>
                <w:rFonts w:ascii="Arial" w:hAnsi="Arial" w:cs="Arial"/>
                <w:sz w:val="20"/>
                <w:szCs w:val="20"/>
              </w:rPr>
              <w:t>Skilled track worker</w:t>
            </w:r>
          </w:p>
        </w:tc>
        <w:tc>
          <w:tcPr>
            <w:tcW w:w="990" w:type="dxa"/>
            <w:tcBorders>
              <w:top w:val="nil"/>
              <w:left w:val="single" w:sz="4" w:space="0" w:color="auto"/>
              <w:bottom w:val="nil"/>
              <w:right w:val="single" w:sz="4" w:space="0" w:color="auto"/>
            </w:tcBorders>
            <w:shd w:val="clear" w:color="auto" w:fill="auto"/>
            <w:noWrap/>
            <w:vAlign w:val="center"/>
            <w:hideMark/>
          </w:tcPr>
          <w:p w14:paraId="39B1466A"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60E73343" w14:textId="77777777" w:rsidR="00653BD1" w:rsidRDefault="00653BD1">
            <w:pPr>
              <w:jc w:val="center"/>
              <w:rPr>
                <w:rFonts w:ascii="Arial" w:hAnsi="Arial" w:cs="Arial"/>
                <w:sz w:val="20"/>
                <w:szCs w:val="20"/>
              </w:rPr>
            </w:pPr>
            <w:r>
              <w:rPr>
                <w:rFonts w:ascii="Arial" w:hAnsi="Arial" w:cs="Arial"/>
                <w:sz w:val="20"/>
                <w:szCs w:val="20"/>
              </w:rPr>
              <w:t>40</w:t>
            </w:r>
          </w:p>
        </w:tc>
        <w:tc>
          <w:tcPr>
            <w:tcW w:w="1080" w:type="dxa"/>
            <w:tcBorders>
              <w:top w:val="nil"/>
              <w:left w:val="nil"/>
              <w:bottom w:val="nil"/>
              <w:right w:val="single" w:sz="4" w:space="0" w:color="auto"/>
            </w:tcBorders>
            <w:shd w:val="clear" w:color="auto" w:fill="auto"/>
            <w:noWrap/>
            <w:vAlign w:val="center"/>
            <w:hideMark/>
          </w:tcPr>
          <w:p w14:paraId="20A67A9E"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2DBABABE"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62909E3"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237BCD45" w14:textId="77777777" w:rsidR="00653BD1" w:rsidRDefault="00653BD1">
            <w:pPr>
              <w:jc w:val="center"/>
              <w:rPr>
                <w:rFonts w:ascii="Arial" w:hAnsi="Arial" w:cs="Arial"/>
                <w:sz w:val="20"/>
                <w:szCs w:val="20"/>
              </w:rPr>
            </w:pPr>
            <w:r>
              <w:rPr>
                <w:rFonts w:ascii="Arial" w:hAnsi="Arial" w:cs="Arial"/>
                <w:sz w:val="20"/>
                <w:szCs w:val="20"/>
              </w:rPr>
              <w:t>22.03</w:t>
            </w:r>
          </w:p>
        </w:tc>
        <w:tc>
          <w:tcPr>
            <w:tcW w:w="6030" w:type="dxa"/>
            <w:tcBorders>
              <w:top w:val="nil"/>
              <w:left w:val="nil"/>
              <w:bottom w:val="nil"/>
              <w:right w:val="nil"/>
            </w:tcBorders>
            <w:shd w:val="clear" w:color="auto" w:fill="auto"/>
            <w:vAlign w:val="center"/>
            <w:hideMark/>
          </w:tcPr>
          <w:p w14:paraId="5F7E9F6A" w14:textId="77777777" w:rsidR="00653BD1" w:rsidRDefault="00653BD1">
            <w:pPr>
              <w:rPr>
                <w:rFonts w:ascii="Arial" w:hAnsi="Arial" w:cs="Arial"/>
                <w:sz w:val="20"/>
                <w:szCs w:val="20"/>
              </w:rPr>
            </w:pPr>
            <w:r>
              <w:rPr>
                <w:rFonts w:ascii="Arial" w:hAnsi="Arial" w:cs="Arial"/>
                <w:sz w:val="20"/>
                <w:szCs w:val="20"/>
              </w:rPr>
              <w:t>Flagman</w:t>
            </w:r>
          </w:p>
        </w:tc>
        <w:tc>
          <w:tcPr>
            <w:tcW w:w="990" w:type="dxa"/>
            <w:tcBorders>
              <w:top w:val="nil"/>
              <w:left w:val="single" w:sz="4" w:space="0" w:color="auto"/>
              <w:bottom w:val="nil"/>
              <w:right w:val="single" w:sz="4" w:space="0" w:color="auto"/>
            </w:tcBorders>
            <w:shd w:val="clear" w:color="auto" w:fill="auto"/>
            <w:noWrap/>
            <w:vAlign w:val="center"/>
            <w:hideMark/>
          </w:tcPr>
          <w:p w14:paraId="17B68D10"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514E5356" w14:textId="77777777" w:rsidR="00653BD1" w:rsidRDefault="00653BD1">
            <w:pPr>
              <w:jc w:val="center"/>
              <w:rPr>
                <w:rFonts w:ascii="Arial" w:hAnsi="Arial" w:cs="Arial"/>
                <w:sz w:val="20"/>
                <w:szCs w:val="20"/>
              </w:rPr>
            </w:pPr>
            <w:r>
              <w:rPr>
                <w:rFonts w:ascii="Arial" w:hAnsi="Arial" w:cs="Arial"/>
                <w:sz w:val="20"/>
                <w:szCs w:val="20"/>
              </w:rPr>
              <w:t>40</w:t>
            </w:r>
          </w:p>
        </w:tc>
        <w:tc>
          <w:tcPr>
            <w:tcW w:w="1080" w:type="dxa"/>
            <w:tcBorders>
              <w:top w:val="nil"/>
              <w:left w:val="nil"/>
              <w:bottom w:val="nil"/>
              <w:right w:val="single" w:sz="4" w:space="0" w:color="auto"/>
            </w:tcBorders>
            <w:shd w:val="clear" w:color="auto" w:fill="auto"/>
            <w:noWrap/>
            <w:vAlign w:val="center"/>
            <w:hideMark/>
          </w:tcPr>
          <w:p w14:paraId="44DFF0BE"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5E239571"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49E2745"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3F6D0A47" w14:textId="77777777" w:rsidR="00653BD1" w:rsidRDefault="00653BD1">
            <w:pPr>
              <w:jc w:val="center"/>
              <w:rPr>
                <w:rFonts w:ascii="Arial" w:hAnsi="Arial" w:cs="Arial"/>
                <w:sz w:val="20"/>
                <w:szCs w:val="20"/>
              </w:rPr>
            </w:pPr>
            <w:r>
              <w:rPr>
                <w:rFonts w:ascii="Arial" w:hAnsi="Arial" w:cs="Arial"/>
                <w:sz w:val="20"/>
                <w:szCs w:val="20"/>
              </w:rPr>
              <w:t>22.04</w:t>
            </w:r>
          </w:p>
        </w:tc>
        <w:tc>
          <w:tcPr>
            <w:tcW w:w="6030" w:type="dxa"/>
            <w:tcBorders>
              <w:top w:val="nil"/>
              <w:left w:val="nil"/>
              <w:bottom w:val="nil"/>
              <w:right w:val="nil"/>
            </w:tcBorders>
            <w:shd w:val="clear" w:color="auto" w:fill="auto"/>
            <w:vAlign w:val="center"/>
            <w:hideMark/>
          </w:tcPr>
          <w:p w14:paraId="55302434" w14:textId="77777777" w:rsidR="00653BD1" w:rsidRDefault="00653BD1">
            <w:pPr>
              <w:rPr>
                <w:rFonts w:ascii="Arial" w:hAnsi="Arial" w:cs="Arial"/>
                <w:sz w:val="20"/>
                <w:szCs w:val="20"/>
              </w:rPr>
            </w:pPr>
            <w:r>
              <w:rPr>
                <w:rFonts w:ascii="Arial" w:hAnsi="Arial" w:cs="Arial"/>
                <w:sz w:val="20"/>
                <w:szCs w:val="20"/>
              </w:rPr>
              <w:t>Track master</w:t>
            </w:r>
          </w:p>
        </w:tc>
        <w:tc>
          <w:tcPr>
            <w:tcW w:w="990" w:type="dxa"/>
            <w:tcBorders>
              <w:top w:val="nil"/>
              <w:left w:val="single" w:sz="4" w:space="0" w:color="auto"/>
              <w:bottom w:val="nil"/>
              <w:right w:val="single" w:sz="4" w:space="0" w:color="auto"/>
            </w:tcBorders>
            <w:shd w:val="clear" w:color="auto" w:fill="auto"/>
            <w:noWrap/>
            <w:vAlign w:val="center"/>
            <w:hideMark/>
          </w:tcPr>
          <w:p w14:paraId="32E9B3A3"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4A9D3866" w14:textId="77777777" w:rsidR="00653BD1" w:rsidRDefault="00653BD1">
            <w:pPr>
              <w:jc w:val="center"/>
              <w:rPr>
                <w:rFonts w:ascii="Arial" w:hAnsi="Arial" w:cs="Arial"/>
                <w:sz w:val="20"/>
                <w:szCs w:val="20"/>
              </w:rPr>
            </w:pPr>
            <w:r>
              <w:rPr>
                <w:rFonts w:ascii="Arial" w:hAnsi="Arial" w:cs="Arial"/>
                <w:sz w:val="20"/>
                <w:szCs w:val="20"/>
              </w:rPr>
              <w:t>25</w:t>
            </w:r>
          </w:p>
        </w:tc>
        <w:tc>
          <w:tcPr>
            <w:tcW w:w="1080" w:type="dxa"/>
            <w:tcBorders>
              <w:top w:val="nil"/>
              <w:left w:val="nil"/>
              <w:bottom w:val="nil"/>
              <w:right w:val="single" w:sz="4" w:space="0" w:color="auto"/>
            </w:tcBorders>
            <w:shd w:val="clear" w:color="auto" w:fill="auto"/>
            <w:noWrap/>
            <w:vAlign w:val="center"/>
            <w:hideMark/>
          </w:tcPr>
          <w:p w14:paraId="0C898623"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12EBA178"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9057AFC"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7255887C"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nil"/>
            </w:tcBorders>
            <w:shd w:val="clear" w:color="auto" w:fill="auto"/>
            <w:vAlign w:val="center"/>
            <w:hideMark/>
          </w:tcPr>
          <w:p w14:paraId="5661F827" w14:textId="77777777" w:rsidR="00653BD1" w:rsidRDefault="00653BD1">
            <w:pPr>
              <w:rPr>
                <w:rFonts w:ascii="Arial" w:hAnsi="Arial" w:cs="Arial"/>
                <w:b/>
                <w:bCs/>
                <w:sz w:val="20"/>
                <w:szCs w:val="20"/>
              </w:rPr>
            </w:pPr>
            <w:r>
              <w:rPr>
                <w:rFonts w:ascii="Arial" w:hAnsi="Arial" w:cs="Arial"/>
                <w:b/>
                <w:bCs/>
                <w:sz w:val="20"/>
                <w:szCs w:val="20"/>
              </w:rPr>
              <w:t>Day labour (overtime)</w:t>
            </w:r>
          </w:p>
        </w:tc>
        <w:tc>
          <w:tcPr>
            <w:tcW w:w="990" w:type="dxa"/>
            <w:tcBorders>
              <w:top w:val="nil"/>
              <w:left w:val="single" w:sz="4" w:space="0" w:color="auto"/>
              <w:bottom w:val="nil"/>
              <w:right w:val="single" w:sz="4" w:space="0" w:color="auto"/>
            </w:tcBorders>
            <w:shd w:val="clear" w:color="auto" w:fill="auto"/>
            <w:noWrap/>
            <w:vAlign w:val="center"/>
            <w:hideMark/>
          </w:tcPr>
          <w:p w14:paraId="0779DACB"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68CB636D"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single" w:sz="4" w:space="0" w:color="auto"/>
            </w:tcBorders>
            <w:shd w:val="clear" w:color="auto" w:fill="auto"/>
            <w:noWrap/>
            <w:vAlign w:val="center"/>
            <w:hideMark/>
          </w:tcPr>
          <w:p w14:paraId="5DB249F4"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1BCBEB10"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582B886"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624BFBE6" w14:textId="77777777" w:rsidR="00653BD1" w:rsidRDefault="00653BD1">
            <w:pPr>
              <w:jc w:val="center"/>
              <w:rPr>
                <w:rFonts w:ascii="Arial" w:hAnsi="Arial" w:cs="Arial"/>
                <w:sz w:val="20"/>
                <w:szCs w:val="20"/>
              </w:rPr>
            </w:pPr>
            <w:r>
              <w:rPr>
                <w:rFonts w:ascii="Arial" w:hAnsi="Arial" w:cs="Arial"/>
                <w:sz w:val="20"/>
                <w:szCs w:val="20"/>
              </w:rPr>
              <w:t>22.05</w:t>
            </w:r>
          </w:p>
        </w:tc>
        <w:tc>
          <w:tcPr>
            <w:tcW w:w="6030" w:type="dxa"/>
            <w:tcBorders>
              <w:top w:val="nil"/>
              <w:left w:val="nil"/>
              <w:bottom w:val="nil"/>
              <w:right w:val="nil"/>
            </w:tcBorders>
            <w:shd w:val="clear" w:color="auto" w:fill="auto"/>
            <w:vAlign w:val="center"/>
            <w:hideMark/>
          </w:tcPr>
          <w:p w14:paraId="180B8531" w14:textId="77777777" w:rsidR="00653BD1" w:rsidRDefault="00653BD1">
            <w:pPr>
              <w:rPr>
                <w:rFonts w:ascii="Arial" w:hAnsi="Arial" w:cs="Arial"/>
                <w:sz w:val="20"/>
                <w:szCs w:val="20"/>
              </w:rPr>
            </w:pPr>
            <w:r>
              <w:rPr>
                <w:rFonts w:ascii="Arial" w:hAnsi="Arial" w:cs="Arial"/>
                <w:sz w:val="20"/>
                <w:szCs w:val="20"/>
              </w:rPr>
              <w:t>Track man</w:t>
            </w:r>
          </w:p>
        </w:tc>
        <w:tc>
          <w:tcPr>
            <w:tcW w:w="990" w:type="dxa"/>
            <w:tcBorders>
              <w:top w:val="nil"/>
              <w:left w:val="single" w:sz="4" w:space="0" w:color="auto"/>
              <w:bottom w:val="nil"/>
              <w:right w:val="single" w:sz="4" w:space="0" w:color="auto"/>
            </w:tcBorders>
            <w:shd w:val="clear" w:color="auto" w:fill="auto"/>
            <w:noWrap/>
            <w:vAlign w:val="center"/>
            <w:hideMark/>
          </w:tcPr>
          <w:p w14:paraId="0D016C17"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0A9C662E" w14:textId="77777777" w:rsidR="00653BD1" w:rsidRDefault="00653BD1">
            <w:pPr>
              <w:jc w:val="center"/>
              <w:rPr>
                <w:rFonts w:ascii="Arial" w:hAnsi="Arial" w:cs="Arial"/>
                <w:sz w:val="20"/>
                <w:szCs w:val="20"/>
              </w:rPr>
            </w:pPr>
            <w:r>
              <w:rPr>
                <w:rFonts w:ascii="Arial" w:hAnsi="Arial" w:cs="Arial"/>
                <w:sz w:val="20"/>
                <w:szCs w:val="20"/>
              </w:rPr>
              <w:t>240</w:t>
            </w:r>
          </w:p>
        </w:tc>
        <w:tc>
          <w:tcPr>
            <w:tcW w:w="1080" w:type="dxa"/>
            <w:tcBorders>
              <w:top w:val="nil"/>
              <w:left w:val="nil"/>
              <w:bottom w:val="nil"/>
              <w:right w:val="single" w:sz="4" w:space="0" w:color="auto"/>
            </w:tcBorders>
            <w:shd w:val="clear" w:color="auto" w:fill="auto"/>
            <w:noWrap/>
            <w:vAlign w:val="center"/>
            <w:hideMark/>
          </w:tcPr>
          <w:p w14:paraId="2D08B28D"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41B69BC5"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12FC0FE"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52EDABFE" w14:textId="77777777" w:rsidR="00653BD1" w:rsidRDefault="00653BD1">
            <w:pPr>
              <w:jc w:val="center"/>
              <w:rPr>
                <w:rFonts w:ascii="Arial" w:hAnsi="Arial" w:cs="Arial"/>
                <w:sz w:val="20"/>
                <w:szCs w:val="20"/>
              </w:rPr>
            </w:pPr>
            <w:r>
              <w:rPr>
                <w:rFonts w:ascii="Arial" w:hAnsi="Arial" w:cs="Arial"/>
                <w:sz w:val="20"/>
                <w:szCs w:val="20"/>
              </w:rPr>
              <w:t>22.06</w:t>
            </w:r>
          </w:p>
        </w:tc>
        <w:tc>
          <w:tcPr>
            <w:tcW w:w="6030" w:type="dxa"/>
            <w:tcBorders>
              <w:top w:val="nil"/>
              <w:left w:val="nil"/>
              <w:bottom w:val="nil"/>
              <w:right w:val="nil"/>
            </w:tcBorders>
            <w:shd w:val="clear" w:color="auto" w:fill="auto"/>
            <w:vAlign w:val="center"/>
            <w:hideMark/>
          </w:tcPr>
          <w:p w14:paraId="02EC1BC6" w14:textId="77777777" w:rsidR="00653BD1" w:rsidRDefault="00653BD1">
            <w:pPr>
              <w:rPr>
                <w:rFonts w:ascii="Arial" w:hAnsi="Arial" w:cs="Arial"/>
                <w:sz w:val="20"/>
                <w:szCs w:val="20"/>
              </w:rPr>
            </w:pPr>
            <w:r>
              <w:rPr>
                <w:rFonts w:ascii="Arial" w:hAnsi="Arial" w:cs="Arial"/>
                <w:sz w:val="20"/>
                <w:szCs w:val="20"/>
              </w:rPr>
              <w:t>Track master</w:t>
            </w:r>
          </w:p>
        </w:tc>
        <w:tc>
          <w:tcPr>
            <w:tcW w:w="990" w:type="dxa"/>
            <w:tcBorders>
              <w:top w:val="nil"/>
              <w:left w:val="single" w:sz="4" w:space="0" w:color="auto"/>
              <w:bottom w:val="nil"/>
              <w:right w:val="single" w:sz="4" w:space="0" w:color="auto"/>
            </w:tcBorders>
            <w:shd w:val="clear" w:color="auto" w:fill="auto"/>
            <w:noWrap/>
            <w:vAlign w:val="center"/>
            <w:hideMark/>
          </w:tcPr>
          <w:p w14:paraId="36F22F01"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04021C6D" w14:textId="77777777" w:rsidR="00653BD1" w:rsidRDefault="00653BD1">
            <w:pPr>
              <w:jc w:val="center"/>
              <w:rPr>
                <w:rFonts w:ascii="Arial" w:hAnsi="Arial" w:cs="Arial"/>
                <w:sz w:val="20"/>
                <w:szCs w:val="20"/>
              </w:rPr>
            </w:pPr>
            <w:r>
              <w:rPr>
                <w:rFonts w:ascii="Arial" w:hAnsi="Arial" w:cs="Arial"/>
                <w:sz w:val="20"/>
                <w:szCs w:val="20"/>
              </w:rPr>
              <w:t>40</w:t>
            </w:r>
          </w:p>
        </w:tc>
        <w:tc>
          <w:tcPr>
            <w:tcW w:w="1080" w:type="dxa"/>
            <w:tcBorders>
              <w:top w:val="nil"/>
              <w:left w:val="nil"/>
              <w:bottom w:val="nil"/>
              <w:right w:val="single" w:sz="4" w:space="0" w:color="auto"/>
            </w:tcBorders>
            <w:shd w:val="clear" w:color="auto" w:fill="auto"/>
            <w:noWrap/>
            <w:vAlign w:val="center"/>
            <w:hideMark/>
          </w:tcPr>
          <w:p w14:paraId="60092AA8"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5AB65D8D"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2D980DF"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400B90C9" w14:textId="77777777" w:rsidR="00653BD1" w:rsidRDefault="00653BD1">
            <w:pPr>
              <w:jc w:val="center"/>
              <w:rPr>
                <w:rFonts w:ascii="Arial" w:hAnsi="Arial" w:cs="Arial"/>
                <w:sz w:val="20"/>
                <w:szCs w:val="20"/>
              </w:rPr>
            </w:pPr>
            <w:r>
              <w:rPr>
                <w:rFonts w:ascii="Arial" w:hAnsi="Arial" w:cs="Arial"/>
                <w:sz w:val="20"/>
                <w:szCs w:val="20"/>
              </w:rPr>
              <w:t>22.07</w:t>
            </w:r>
          </w:p>
        </w:tc>
        <w:tc>
          <w:tcPr>
            <w:tcW w:w="6030" w:type="dxa"/>
            <w:tcBorders>
              <w:top w:val="nil"/>
              <w:left w:val="nil"/>
              <w:bottom w:val="nil"/>
              <w:right w:val="nil"/>
            </w:tcBorders>
            <w:shd w:val="clear" w:color="auto" w:fill="auto"/>
            <w:vAlign w:val="center"/>
            <w:hideMark/>
          </w:tcPr>
          <w:p w14:paraId="16BE57EC" w14:textId="77777777" w:rsidR="00653BD1" w:rsidRDefault="00653BD1">
            <w:pPr>
              <w:rPr>
                <w:rFonts w:ascii="Arial" w:hAnsi="Arial" w:cs="Arial"/>
                <w:sz w:val="20"/>
                <w:szCs w:val="20"/>
              </w:rPr>
            </w:pPr>
            <w:r>
              <w:rPr>
                <w:rFonts w:ascii="Arial" w:hAnsi="Arial" w:cs="Arial"/>
                <w:sz w:val="20"/>
                <w:szCs w:val="20"/>
              </w:rPr>
              <w:t>Site agent</w:t>
            </w:r>
          </w:p>
        </w:tc>
        <w:tc>
          <w:tcPr>
            <w:tcW w:w="990" w:type="dxa"/>
            <w:tcBorders>
              <w:top w:val="nil"/>
              <w:left w:val="single" w:sz="4" w:space="0" w:color="auto"/>
              <w:bottom w:val="nil"/>
              <w:right w:val="single" w:sz="4" w:space="0" w:color="auto"/>
            </w:tcBorders>
            <w:shd w:val="clear" w:color="auto" w:fill="auto"/>
            <w:noWrap/>
            <w:vAlign w:val="center"/>
            <w:hideMark/>
          </w:tcPr>
          <w:p w14:paraId="1F3FB79A"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6A7351A1" w14:textId="77777777" w:rsidR="00653BD1" w:rsidRDefault="00653BD1">
            <w:pPr>
              <w:jc w:val="center"/>
              <w:rPr>
                <w:rFonts w:ascii="Arial" w:hAnsi="Arial" w:cs="Arial"/>
                <w:sz w:val="20"/>
                <w:szCs w:val="20"/>
              </w:rPr>
            </w:pPr>
            <w:r>
              <w:rPr>
                <w:rFonts w:ascii="Arial" w:hAnsi="Arial" w:cs="Arial"/>
                <w:sz w:val="20"/>
                <w:szCs w:val="20"/>
              </w:rPr>
              <w:t>40</w:t>
            </w:r>
          </w:p>
        </w:tc>
        <w:tc>
          <w:tcPr>
            <w:tcW w:w="1080" w:type="dxa"/>
            <w:tcBorders>
              <w:top w:val="nil"/>
              <w:left w:val="nil"/>
              <w:bottom w:val="nil"/>
              <w:right w:val="single" w:sz="4" w:space="0" w:color="auto"/>
            </w:tcBorders>
            <w:shd w:val="clear" w:color="auto" w:fill="auto"/>
            <w:noWrap/>
            <w:vAlign w:val="center"/>
            <w:hideMark/>
          </w:tcPr>
          <w:p w14:paraId="650F80A7"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1EC7677A"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7CDA162"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4D31C4C6" w14:textId="77777777" w:rsidR="00653BD1" w:rsidRDefault="00653BD1">
            <w:pPr>
              <w:jc w:val="center"/>
              <w:rPr>
                <w:rFonts w:ascii="Arial" w:hAnsi="Arial" w:cs="Arial"/>
                <w:sz w:val="20"/>
                <w:szCs w:val="20"/>
              </w:rPr>
            </w:pPr>
            <w:r>
              <w:rPr>
                <w:rFonts w:ascii="Arial" w:hAnsi="Arial" w:cs="Arial"/>
                <w:sz w:val="20"/>
                <w:szCs w:val="20"/>
              </w:rPr>
              <w:t>22.08</w:t>
            </w:r>
          </w:p>
        </w:tc>
        <w:tc>
          <w:tcPr>
            <w:tcW w:w="6030" w:type="dxa"/>
            <w:tcBorders>
              <w:top w:val="nil"/>
              <w:left w:val="nil"/>
              <w:bottom w:val="nil"/>
              <w:right w:val="nil"/>
            </w:tcBorders>
            <w:shd w:val="clear" w:color="auto" w:fill="auto"/>
            <w:vAlign w:val="center"/>
            <w:hideMark/>
          </w:tcPr>
          <w:p w14:paraId="0956D100" w14:textId="77777777" w:rsidR="00653BD1" w:rsidRDefault="00653BD1">
            <w:pPr>
              <w:rPr>
                <w:rFonts w:ascii="Arial" w:hAnsi="Arial" w:cs="Arial"/>
                <w:sz w:val="20"/>
                <w:szCs w:val="20"/>
              </w:rPr>
            </w:pPr>
            <w:r>
              <w:rPr>
                <w:rFonts w:ascii="Arial" w:hAnsi="Arial" w:cs="Arial"/>
                <w:sz w:val="20"/>
                <w:szCs w:val="20"/>
              </w:rPr>
              <w:t>Contract manager</w:t>
            </w:r>
          </w:p>
        </w:tc>
        <w:tc>
          <w:tcPr>
            <w:tcW w:w="990" w:type="dxa"/>
            <w:tcBorders>
              <w:top w:val="nil"/>
              <w:left w:val="single" w:sz="4" w:space="0" w:color="auto"/>
              <w:bottom w:val="nil"/>
              <w:right w:val="single" w:sz="4" w:space="0" w:color="auto"/>
            </w:tcBorders>
            <w:shd w:val="clear" w:color="auto" w:fill="auto"/>
            <w:noWrap/>
            <w:vAlign w:val="center"/>
            <w:hideMark/>
          </w:tcPr>
          <w:p w14:paraId="629CA425"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2E5213A8" w14:textId="77777777" w:rsidR="00653BD1" w:rsidRDefault="00653BD1">
            <w:pPr>
              <w:jc w:val="center"/>
              <w:rPr>
                <w:rFonts w:ascii="Arial" w:hAnsi="Arial" w:cs="Arial"/>
                <w:sz w:val="20"/>
                <w:szCs w:val="20"/>
              </w:rPr>
            </w:pPr>
            <w:r>
              <w:rPr>
                <w:rFonts w:ascii="Arial" w:hAnsi="Arial" w:cs="Arial"/>
                <w:sz w:val="20"/>
                <w:szCs w:val="20"/>
              </w:rPr>
              <w:t>25</w:t>
            </w:r>
          </w:p>
        </w:tc>
        <w:tc>
          <w:tcPr>
            <w:tcW w:w="1080" w:type="dxa"/>
            <w:tcBorders>
              <w:top w:val="nil"/>
              <w:left w:val="nil"/>
              <w:bottom w:val="nil"/>
              <w:right w:val="single" w:sz="4" w:space="0" w:color="auto"/>
            </w:tcBorders>
            <w:shd w:val="clear" w:color="auto" w:fill="auto"/>
            <w:noWrap/>
            <w:vAlign w:val="center"/>
            <w:hideMark/>
          </w:tcPr>
          <w:p w14:paraId="1DC8E34F"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nil"/>
              <w:bottom w:val="nil"/>
              <w:right w:val="single" w:sz="4" w:space="0" w:color="auto"/>
            </w:tcBorders>
            <w:shd w:val="clear" w:color="auto" w:fill="auto"/>
            <w:noWrap/>
            <w:vAlign w:val="center"/>
            <w:hideMark/>
          </w:tcPr>
          <w:p w14:paraId="3EC507EB"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0D3C4388"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16B4EC5E"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nil"/>
            </w:tcBorders>
            <w:shd w:val="clear" w:color="auto" w:fill="auto"/>
            <w:vAlign w:val="center"/>
            <w:hideMark/>
          </w:tcPr>
          <w:p w14:paraId="35DC9BBB" w14:textId="77777777" w:rsidR="00653BD1" w:rsidRDefault="00653BD1">
            <w:pPr>
              <w:jc w:val="center"/>
              <w:rPr>
                <w:rFonts w:ascii="Arial" w:hAnsi="Arial" w:cs="Arial"/>
                <w:sz w:val="20"/>
                <w:szCs w:val="20"/>
              </w:rPr>
            </w:pPr>
          </w:p>
        </w:tc>
        <w:tc>
          <w:tcPr>
            <w:tcW w:w="990" w:type="dxa"/>
            <w:tcBorders>
              <w:top w:val="nil"/>
              <w:left w:val="single" w:sz="4" w:space="0" w:color="auto"/>
              <w:bottom w:val="nil"/>
              <w:right w:val="single" w:sz="4" w:space="0" w:color="auto"/>
            </w:tcBorders>
            <w:shd w:val="clear" w:color="auto" w:fill="auto"/>
            <w:noWrap/>
            <w:vAlign w:val="center"/>
            <w:hideMark/>
          </w:tcPr>
          <w:p w14:paraId="6B4F16A5"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4249D3E"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1BB1438B"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A78F42C"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0588DFF7" w14:textId="77777777" w:rsidTr="00653BD1">
        <w:trPr>
          <w:trHeight w:val="46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78282" w14:textId="77777777" w:rsidR="00653BD1" w:rsidRDefault="00653BD1">
            <w:pPr>
              <w:jc w:val="center"/>
              <w:rPr>
                <w:rFonts w:ascii="Arial" w:hAnsi="Arial" w:cs="Arial"/>
                <w:b/>
                <w:bCs/>
                <w:sz w:val="20"/>
                <w:szCs w:val="20"/>
              </w:rPr>
            </w:pPr>
            <w:r>
              <w:rPr>
                <w:rFonts w:ascii="Arial" w:hAnsi="Arial" w:cs="Arial"/>
                <w:b/>
                <w:bCs/>
                <w:sz w:val="20"/>
                <w:szCs w:val="20"/>
              </w:rPr>
              <w:t>ITEM</w:t>
            </w:r>
          </w:p>
        </w:tc>
        <w:tc>
          <w:tcPr>
            <w:tcW w:w="6030" w:type="dxa"/>
            <w:tcBorders>
              <w:top w:val="single" w:sz="4" w:space="0" w:color="auto"/>
              <w:left w:val="nil"/>
              <w:bottom w:val="single" w:sz="4" w:space="0" w:color="auto"/>
              <w:right w:val="single" w:sz="4" w:space="0" w:color="auto"/>
            </w:tcBorders>
            <w:shd w:val="clear" w:color="auto" w:fill="auto"/>
            <w:vAlign w:val="center"/>
            <w:hideMark/>
          </w:tcPr>
          <w:p w14:paraId="4156A7B8" w14:textId="77777777" w:rsidR="00653BD1" w:rsidRDefault="00653BD1">
            <w:pPr>
              <w:jc w:val="center"/>
              <w:rPr>
                <w:rFonts w:ascii="Arial" w:hAnsi="Arial" w:cs="Arial"/>
                <w:b/>
                <w:bCs/>
                <w:sz w:val="20"/>
                <w:szCs w:val="20"/>
              </w:rPr>
            </w:pPr>
            <w:r>
              <w:rPr>
                <w:rFonts w:ascii="Arial" w:hAnsi="Arial" w:cs="Arial"/>
                <w:b/>
                <w:bCs/>
                <w:sz w:val="20"/>
                <w:szCs w:val="20"/>
              </w:rPr>
              <w:t>DESCRIPTION</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46D064D" w14:textId="77777777" w:rsidR="00653BD1" w:rsidRDefault="00653BD1">
            <w:pPr>
              <w:jc w:val="center"/>
              <w:rPr>
                <w:rFonts w:ascii="Arial" w:hAnsi="Arial" w:cs="Arial"/>
                <w:b/>
                <w:bCs/>
                <w:sz w:val="20"/>
                <w:szCs w:val="20"/>
              </w:rPr>
            </w:pPr>
            <w:r>
              <w:rPr>
                <w:rFonts w:ascii="Arial" w:hAnsi="Arial" w:cs="Arial"/>
                <w:b/>
                <w:bCs/>
                <w:sz w:val="20"/>
                <w:szCs w:val="20"/>
              </w:rPr>
              <w:t>UNIT</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5978440" w14:textId="77777777" w:rsidR="00653BD1" w:rsidRDefault="00653BD1">
            <w:pPr>
              <w:jc w:val="center"/>
              <w:rPr>
                <w:rFonts w:ascii="Arial" w:hAnsi="Arial" w:cs="Arial"/>
                <w:b/>
                <w:bCs/>
                <w:sz w:val="20"/>
                <w:szCs w:val="20"/>
              </w:rPr>
            </w:pPr>
            <w:r>
              <w:rPr>
                <w:rFonts w:ascii="Arial" w:hAnsi="Arial" w:cs="Arial"/>
                <w:b/>
                <w:bCs/>
                <w:sz w:val="20"/>
                <w:szCs w:val="20"/>
              </w:rPr>
              <w:t>QTY</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0B961A5" w14:textId="77777777" w:rsidR="00653BD1" w:rsidRDefault="00653BD1">
            <w:pPr>
              <w:jc w:val="center"/>
              <w:rPr>
                <w:rFonts w:ascii="Arial" w:hAnsi="Arial" w:cs="Arial"/>
                <w:b/>
                <w:bCs/>
                <w:sz w:val="20"/>
                <w:szCs w:val="20"/>
              </w:rPr>
            </w:pPr>
            <w:r>
              <w:rPr>
                <w:rFonts w:ascii="Arial" w:hAnsi="Arial" w:cs="Arial"/>
                <w:b/>
                <w:bCs/>
                <w:sz w:val="20"/>
                <w:szCs w:val="20"/>
              </w:rPr>
              <w:t> </w:t>
            </w:r>
          </w:p>
        </w:tc>
        <w:tc>
          <w:tcPr>
            <w:tcW w:w="2845" w:type="dxa"/>
            <w:tcBorders>
              <w:top w:val="nil"/>
              <w:left w:val="nil"/>
              <w:bottom w:val="single" w:sz="4" w:space="0" w:color="auto"/>
              <w:right w:val="single" w:sz="4" w:space="0" w:color="auto"/>
            </w:tcBorders>
            <w:shd w:val="clear" w:color="auto" w:fill="auto"/>
            <w:noWrap/>
            <w:vAlign w:val="center"/>
            <w:hideMark/>
          </w:tcPr>
          <w:p w14:paraId="52E3BAFA" w14:textId="77777777" w:rsidR="00653BD1" w:rsidRDefault="00653BD1" w:rsidP="00000723">
            <w:pPr>
              <w:rPr>
                <w:rFonts w:ascii="Arial" w:hAnsi="Arial" w:cs="Arial"/>
                <w:b/>
                <w:bCs/>
                <w:sz w:val="20"/>
                <w:szCs w:val="20"/>
              </w:rPr>
            </w:pPr>
            <w:r>
              <w:rPr>
                <w:rFonts w:ascii="Arial" w:hAnsi="Arial" w:cs="Arial"/>
                <w:b/>
                <w:bCs/>
                <w:sz w:val="20"/>
                <w:szCs w:val="20"/>
              </w:rPr>
              <w:t>AMOUNT</w:t>
            </w:r>
          </w:p>
        </w:tc>
      </w:tr>
      <w:tr w:rsidR="00653BD1" w14:paraId="6A097267"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6F04C3B8" w14:textId="77777777" w:rsidR="00653BD1" w:rsidRDefault="00653BD1">
            <w:pPr>
              <w:jc w:val="center"/>
              <w:rPr>
                <w:rFonts w:ascii="Arial" w:hAnsi="Arial" w:cs="Arial"/>
                <w:b/>
                <w:bCs/>
                <w:sz w:val="20"/>
                <w:szCs w:val="20"/>
              </w:rPr>
            </w:pPr>
            <w:r>
              <w:rPr>
                <w:rFonts w:ascii="Arial" w:hAnsi="Arial" w:cs="Arial"/>
                <w:b/>
                <w:bCs/>
                <w:sz w:val="20"/>
                <w:szCs w:val="20"/>
              </w:rPr>
              <w:t>2300</w:t>
            </w:r>
          </w:p>
        </w:tc>
        <w:tc>
          <w:tcPr>
            <w:tcW w:w="6030" w:type="dxa"/>
            <w:tcBorders>
              <w:top w:val="nil"/>
              <w:left w:val="nil"/>
              <w:bottom w:val="nil"/>
              <w:right w:val="nil"/>
            </w:tcBorders>
            <w:shd w:val="clear" w:color="auto" w:fill="auto"/>
            <w:vAlign w:val="center"/>
            <w:hideMark/>
          </w:tcPr>
          <w:p w14:paraId="24D56481" w14:textId="77777777" w:rsidR="00653BD1" w:rsidRDefault="00653BD1">
            <w:pPr>
              <w:rPr>
                <w:rFonts w:ascii="Arial" w:hAnsi="Arial" w:cs="Arial"/>
                <w:b/>
                <w:bCs/>
                <w:sz w:val="20"/>
                <w:szCs w:val="20"/>
              </w:rPr>
            </w:pPr>
            <w:r>
              <w:rPr>
                <w:rFonts w:ascii="Arial" w:hAnsi="Arial" w:cs="Arial"/>
                <w:b/>
                <w:bCs/>
                <w:sz w:val="20"/>
                <w:szCs w:val="20"/>
              </w:rPr>
              <w:t>Enhancement for overtime (provisional)</w:t>
            </w:r>
          </w:p>
        </w:tc>
        <w:tc>
          <w:tcPr>
            <w:tcW w:w="990" w:type="dxa"/>
            <w:tcBorders>
              <w:top w:val="nil"/>
              <w:left w:val="single" w:sz="4" w:space="0" w:color="auto"/>
              <w:bottom w:val="nil"/>
              <w:right w:val="single" w:sz="4" w:space="0" w:color="auto"/>
            </w:tcBorders>
            <w:shd w:val="clear" w:color="auto" w:fill="auto"/>
            <w:noWrap/>
            <w:vAlign w:val="center"/>
            <w:hideMark/>
          </w:tcPr>
          <w:p w14:paraId="297D69AE"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4B4BF042"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3B4CE8B9"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single" w:sz="4" w:space="0" w:color="auto"/>
              <w:bottom w:val="nil"/>
              <w:right w:val="single" w:sz="4" w:space="0" w:color="auto"/>
            </w:tcBorders>
            <w:shd w:val="clear" w:color="auto" w:fill="auto"/>
            <w:noWrap/>
            <w:vAlign w:val="center"/>
            <w:hideMark/>
          </w:tcPr>
          <w:p w14:paraId="1088C565"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6DD3DBCD"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0776DAE6"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nil"/>
            </w:tcBorders>
            <w:shd w:val="clear" w:color="auto" w:fill="auto"/>
            <w:vAlign w:val="center"/>
            <w:hideMark/>
          </w:tcPr>
          <w:p w14:paraId="75B8583B" w14:textId="77777777" w:rsidR="00653BD1" w:rsidRDefault="00653BD1">
            <w:pPr>
              <w:jc w:val="center"/>
              <w:rPr>
                <w:rFonts w:ascii="Arial" w:hAnsi="Arial" w:cs="Arial"/>
                <w:sz w:val="20"/>
                <w:szCs w:val="20"/>
              </w:rPr>
            </w:pPr>
          </w:p>
        </w:tc>
        <w:tc>
          <w:tcPr>
            <w:tcW w:w="990" w:type="dxa"/>
            <w:tcBorders>
              <w:top w:val="nil"/>
              <w:left w:val="single" w:sz="4" w:space="0" w:color="auto"/>
              <w:bottom w:val="nil"/>
              <w:right w:val="single" w:sz="4" w:space="0" w:color="auto"/>
            </w:tcBorders>
            <w:shd w:val="clear" w:color="auto" w:fill="auto"/>
            <w:noWrap/>
            <w:vAlign w:val="center"/>
            <w:hideMark/>
          </w:tcPr>
          <w:p w14:paraId="3C1DD5DB"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FA2074D"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65FEFF85"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single" w:sz="4" w:space="0" w:color="auto"/>
              <w:bottom w:val="nil"/>
              <w:right w:val="single" w:sz="4" w:space="0" w:color="auto"/>
            </w:tcBorders>
            <w:shd w:val="clear" w:color="auto" w:fill="auto"/>
            <w:noWrap/>
            <w:vAlign w:val="center"/>
            <w:hideMark/>
          </w:tcPr>
          <w:p w14:paraId="029D7666"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215AF21B"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73A442E1" w14:textId="77777777" w:rsidR="00653BD1" w:rsidRDefault="00653BD1">
            <w:pPr>
              <w:jc w:val="center"/>
              <w:rPr>
                <w:rFonts w:ascii="Arial" w:hAnsi="Arial" w:cs="Arial"/>
                <w:sz w:val="20"/>
                <w:szCs w:val="20"/>
              </w:rPr>
            </w:pPr>
            <w:r>
              <w:rPr>
                <w:rFonts w:ascii="Arial" w:hAnsi="Arial" w:cs="Arial"/>
                <w:sz w:val="20"/>
                <w:szCs w:val="20"/>
              </w:rPr>
              <w:t>23.01</w:t>
            </w:r>
          </w:p>
        </w:tc>
        <w:tc>
          <w:tcPr>
            <w:tcW w:w="6030" w:type="dxa"/>
            <w:tcBorders>
              <w:top w:val="nil"/>
              <w:left w:val="nil"/>
              <w:bottom w:val="nil"/>
              <w:right w:val="nil"/>
            </w:tcBorders>
            <w:shd w:val="clear" w:color="auto" w:fill="auto"/>
            <w:vAlign w:val="center"/>
            <w:hideMark/>
          </w:tcPr>
          <w:p w14:paraId="7FA6A8CC" w14:textId="77777777" w:rsidR="00653BD1" w:rsidRDefault="00653BD1">
            <w:pPr>
              <w:rPr>
                <w:rFonts w:ascii="Arial" w:hAnsi="Arial" w:cs="Arial"/>
                <w:sz w:val="20"/>
                <w:szCs w:val="20"/>
              </w:rPr>
            </w:pPr>
            <w:r>
              <w:rPr>
                <w:rFonts w:ascii="Arial" w:hAnsi="Arial" w:cs="Arial"/>
                <w:sz w:val="20"/>
                <w:szCs w:val="20"/>
              </w:rPr>
              <w:t>Weekdays and Saturdays</w:t>
            </w:r>
          </w:p>
        </w:tc>
        <w:tc>
          <w:tcPr>
            <w:tcW w:w="990" w:type="dxa"/>
            <w:tcBorders>
              <w:top w:val="nil"/>
              <w:left w:val="single" w:sz="4" w:space="0" w:color="auto"/>
              <w:bottom w:val="nil"/>
              <w:right w:val="single" w:sz="4" w:space="0" w:color="auto"/>
            </w:tcBorders>
            <w:shd w:val="clear" w:color="auto" w:fill="auto"/>
            <w:noWrap/>
            <w:vAlign w:val="center"/>
            <w:hideMark/>
          </w:tcPr>
          <w:p w14:paraId="37A68C13"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0B589962" w14:textId="77777777" w:rsidR="00653BD1" w:rsidRDefault="00653BD1">
            <w:pPr>
              <w:jc w:val="center"/>
              <w:rPr>
                <w:rFonts w:ascii="Arial" w:hAnsi="Arial" w:cs="Arial"/>
                <w:sz w:val="20"/>
                <w:szCs w:val="20"/>
              </w:rPr>
            </w:pPr>
            <w:r>
              <w:rPr>
                <w:rFonts w:ascii="Arial" w:hAnsi="Arial" w:cs="Arial"/>
                <w:sz w:val="20"/>
                <w:szCs w:val="20"/>
              </w:rPr>
              <w:t>1</w:t>
            </w:r>
          </w:p>
        </w:tc>
        <w:tc>
          <w:tcPr>
            <w:tcW w:w="1080" w:type="dxa"/>
            <w:tcBorders>
              <w:top w:val="nil"/>
              <w:left w:val="nil"/>
              <w:bottom w:val="nil"/>
              <w:right w:val="nil"/>
            </w:tcBorders>
            <w:shd w:val="clear" w:color="auto" w:fill="auto"/>
            <w:noWrap/>
            <w:vAlign w:val="center"/>
            <w:hideMark/>
          </w:tcPr>
          <w:p w14:paraId="61010E54"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single" w:sz="4" w:space="0" w:color="auto"/>
              <w:bottom w:val="nil"/>
              <w:right w:val="single" w:sz="4" w:space="0" w:color="auto"/>
            </w:tcBorders>
            <w:shd w:val="clear" w:color="auto" w:fill="auto"/>
            <w:noWrap/>
            <w:vAlign w:val="center"/>
            <w:hideMark/>
          </w:tcPr>
          <w:p w14:paraId="008FA288"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4AC0422B"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3906C037"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nil"/>
              <w:bottom w:val="nil"/>
              <w:right w:val="nil"/>
            </w:tcBorders>
            <w:shd w:val="clear" w:color="auto" w:fill="auto"/>
            <w:vAlign w:val="center"/>
            <w:hideMark/>
          </w:tcPr>
          <w:p w14:paraId="5308CB1E" w14:textId="77777777" w:rsidR="00653BD1" w:rsidRDefault="00653BD1">
            <w:pPr>
              <w:jc w:val="center"/>
              <w:rPr>
                <w:rFonts w:ascii="Arial" w:hAnsi="Arial" w:cs="Arial"/>
                <w:sz w:val="20"/>
                <w:szCs w:val="20"/>
              </w:rPr>
            </w:pPr>
          </w:p>
        </w:tc>
        <w:tc>
          <w:tcPr>
            <w:tcW w:w="990" w:type="dxa"/>
            <w:tcBorders>
              <w:top w:val="nil"/>
              <w:left w:val="single" w:sz="4" w:space="0" w:color="auto"/>
              <w:bottom w:val="nil"/>
              <w:right w:val="single" w:sz="4" w:space="0" w:color="auto"/>
            </w:tcBorders>
            <w:shd w:val="clear" w:color="auto" w:fill="auto"/>
            <w:noWrap/>
            <w:vAlign w:val="center"/>
            <w:hideMark/>
          </w:tcPr>
          <w:p w14:paraId="13652AD9"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2B297E5B"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71E13362"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single" w:sz="4" w:space="0" w:color="auto"/>
              <w:bottom w:val="nil"/>
              <w:right w:val="single" w:sz="4" w:space="0" w:color="auto"/>
            </w:tcBorders>
            <w:shd w:val="clear" w:color="auto" w:fill="auto"/>
            <w:noWrap/>
            <w:vAlign w:val="center"/>
            <w:hideMark/>
          </w:tcPr>
          <w:p w14:paraId="677D3DFF"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78BE57F" w14:textId="77777777" w:rsidTr="00653BD1">
        <w:trPr>
          <w:trHeight w:val="465"/>
        </w:trPr>
        <w:tc>
          <w:tcPr>
            <w:tcW w:w="900" w:type="dxa"/>
            <w:tcBorders>
              <w:top w:val="nil"/>
              <w:left w:val="single" w:sz="4" w:space="0" w:color="auto"/>
              <w:bottom w:val="nil"/>
              <w:right w:val="single" w:sz="4" w:space="0" w:color="auto"/>
            </w:tcBorders>
            <w:shd w:val="clear" w:color="auto" w:fill="auto"/>
            <w:noWrap/>
            <w:vAlign w:val="center"/>
            <w:hideMark/>
          </w:tcPr>
          <w:p w14:paraId="4CB73FFD" w14:textId="77777777" w:rsidR="00653BD1" w:rsidRDefault="00653BD1">
            <w:pPr>
              <w:jc w:val="center"/>
              <w:rPr>
                <w:rFonts w:ascii="Arial" w:hAnsi="Arial" w:cs="Arial"/>
                <w:sz w:val="20"/>
                <w:szCs w:val="20"/>
              </w:rPr>
            </w:pPr>
            <w:r>
              <w:rPr>
                <w:rFonts w:ascii="Arial" w:hAnsi="Arial" w:cs="Arial"/>
                <w:sz w:val="20"/>
                <w:szCs w:val="20"/>
              </w:rPr>
              <w:t>23.02</w:t>
            </w:r>
          </w:p>
        </w:tc>
        <w:tc>
          <w:tcPr>
            <w:tcW w:w="6030" w:type="dxa"/>
            <w:tcBorders>
              <w:top w:val="nil"/>
              <w:left w:val="nil"/>
              <w:bottom w:val="nil"/>
              <w:right w:val="nil"/>
            </w:tcBorders>
            <w:shd w:val="clear" w:color="auto" w:fill="auto"/>
            <w:vAlign w:val="center"/>
            <w:hideMark/>
          </w:tcPr>
          <w:p w14:paraId="2D1EBAFB" w14:textId="77777777" w:rsidR="00653BD1" w:rsidRDefault="00653BD1">
            <w:pPr>
              <w:rPr>
                <w:rFonts w:ascii="Arial" w:hAnsi="Arial" w:cs="Arial"/>
                <w:sz w:val="20"/>
                <w:szCs w:val="20"/>
              </w:rPr>
            </w:pPr>
            <w:r>
              <w:rPr>
                <w:rFonts w:ascii="Arial" w:hAnsi="Arial" w:cs="Arial"/>
                <w:sz w:val="20"/>
                <w:szCs w:val="20"/>
              </w:rPr>
              <w:t>Sundays and PPH</w:t>
            </w:r>
          </w:p>
        </w:tc>
        <w:tc>
          <w:tcPr>
            <w:tcW w:w="990" w:type="dxa"/>
            <w:tcBorders>
              <w:top w:val="nil"/>
              <w:left w:val="single" w:sz="4" w:space="0" w:color="auto"/>
              <w:bottom w:val="nil"/>
              <w:right w:val="single" w:sz="4" w:space="0" w:color="auto"/>
            </w:tcBorders>
            <w:shd w:val="clear" w:color="auto" w:fill="auto"/>
            <w:noWrap/>
            <w:vAlign w:val="center"/>
            <w:hideMark/>
          </w:tcPr>
          <w:p w14:paraId="0EF80282" w14:textId="77777777" w:rsidR="00653BD1" w:rsidRDefault="00653BD1">
            <w:pPr>
              <w:jc w:val="center"/>
              <w:rPr>
                <w:rFonts w:ascii="Arial" w:hAnsi="Arial" w:cs="Arial"/>
                <w:sz w:val="20"/>
                <w:szCs w:val="20"/>
              </w:rPr>
            </w:pPr>
            <w:r>
              <w:rPr>
                <w:rFonts w:ascii="Arial" w:hAnsi="Arial" w:cs="Arial"/>
                <w:sz w:val="20"/>
                <w:szCs w:val="20"/>
              </w:rPr>
              <w:t>hr.</w:t>
            </w:r>
          </w:p>
        </w:tc>
        <w:tc>
          <w:tcPr>
            <w:tcW w:w="990" w:type="dxa"/>
            <w:tcBorders>
              <w:top w:val="nil"/>
              <w:left w:val="nil"/>
              <w:bottom w:val="nil"/>
              <w:right w:val="single" w:sz="4" w:space="0" w:color="auto"/>
            </w:tcBorders>
            <w:shd w:val="clear" w:color="auto" w:fill="auto"/>
            <w:noWrap/>
            <w:vAlign w:val="center"/>
            <w:hideMark/>
          </w:tcPr>
          <w:p w14:paraId="5B84E81A" w14:textId="77777777" w:rsidR="00653BD1" w:rsidRDefault="00653BD1">
            <w:pPr>
              <w:jc w:val="center"/>
              <w:rPr>
                <w:rFonts w:ascii="Arial" w:hAnsi="Arial" w:cs="Arial"/>
                <w:sz w:val="20"/>
                <w:szCs w:val="20"/>
              </w:rPr>
            </w:pPr>
            <w:r>
              <w:rPr>
                <w:rFonts w:ascii="Arial" w:hAnsi="Arial" w:cs="Arial"/>
                <w:sz w:val="20"/>
                <w:szCs w:val="20"/>
              </w:rPr>
              <w:t>1</w:t>
            </w:r>
          </w:p>
        </w:tc>
        <w:tc>
          <w:tcPr>
            <w:tcW w:w="1080" w:type="dxa"/>
            <w:tcBorders>
              <w:top w:val="nil"/>
              <w:left w:val="nil"/>
              <w:bottom w:val="nil"/>
              <w:right w:val="nil"/>
            </w:tcBorders>
            <w:shd w:val="clear" w:color="auto" w:fill="auto"/>
            <w:noWrap/>
            <w:vAlign w:val="center"/>
            <w:hideMark/>
          </w:tcPr>
          <w:p w14:paraId="14C9141A"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nil"/>
              <w:left w:val="single" w:sz="4" w:space="0" w:color="auto"/>
              <w:bottom w:val="nil"/>
              <w:right w:val="single" w:sz="4" w:space="0" w:color="auto"/>
            </w:tcBorders>
            <w:shd w:val="clear" w:color="auto" w:fill="auto"/>
            <w:noWrap/>
            <w:vAlign w:val="center"/>
            <w:hideMark/>
          </w:tcPr>
          <w:p w14:paraId="0114D715"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18F05A72" w14:textId="77777777" w:rsidTr="00653BD1">
        <w:trPr>
          <w:trHeight w:val="465"/>
        </w:trPr>
        <w:tc>
          <w:tcPr>
            <w:tcW w:w="900" w:type="dxa"/>
            <w:tcBorders>
              <w:top w:val="nil"/>
              <w:left w:val="single" w:sz="4" w:space="0" w:color="auto"/>
              <w:bottom w:val="nil"/>
              <w:right w:val="nil"/>
            </w:tcBorders>
            <w:shd w:val="clear" w:color="auto" w:fill="auto"/>
            <w:noWrap/>
            <w:vAlign w:val="center"/>
            <w:hideMark/>
          </w:tcPr>
          <w:p w14:paraId="6CEFFAB3" w14:textId="77777777" w:rsidR="00653BD1" w:rsidRDefault="00653BD1">
            <w:pPr>
              <w:jc w:val="center"/>
              <w:rPr>
                <w:rFonts w:ascii="Arial" w:hAnsi="Arial" w:cs="Arial"/>
                <w:sz w:val="20"/>
                <w:szCs w:val="20"/>
              </w:rPr>
            </w:pPr>
            <w:r>
              <w:rPr>
                <w:rFonts w:ascii="Arial" w:hAnsi="Arial" w:cs="Arial"/>
                <w:sz w:val="20"/>
                <w:szCs w:val="20"/>
              </w:rPr>
              <w:t> </w:t>
            </w:r>
          </w:p>
        </w:tc>
        <w:tc>
          <w:tcPr>
            <w:tcW w:w="6030" w:type="dxa"/>
            <w:tcBorders>
              <w:top w:val="nil"/>
              <w:left w:val="single" w:sz="4" w:space="0" w:color="auto"/>
              <w:bottom w:val="single" w:sz="4" w:space="0" w:color="auto"/>
              <w:right w:val="single" w:sz="4" w:space="0" w:color="auto"/>
            </w:tcBorders>
            <w:shd w:val="clear" w:color="auto" w:fill="auto"/>
            <w:vAlign w:val="center"/>
            <w:hideMark/>
          </w:tcPr>
          <w:p w14:paraId="4D7187E5" w14:textId="77777777" w:rsidR="00653BD1" w:rsidRDefault="00653BD1">
            <w:pP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17773CC7" w14:textId="77777777" w:rsidR="00653BD1" w:rsidRDefault="00653BD1">
            <w:pPr>
              <w:jc w:val="center"/>
              <w:rPr>
                <w:rFonts w:ascii="Arial" w:hAnsi="Arial" w:cs="Arial"/>
                <w:sz w:val="20"/>
                <w:szCs w:val="20"/>
              </w:rPr>
            </w:pPr>
            <w:r>
              <w:rPr>
                <w:rFonts w:ascii="Arial" w:hAnsi="Arial" w:cs="Arial"/>
                <w:sz w:val="20"/>
                <w:szCs w:val="20"/>
              </w:rPr>
              <w:t> </w:t>
            </w:r>
          </w:p>
        </w:tc>
        <w:tc>
          <w:tcPr>
            <w:tcW w:w="990" w:type="dxa"/>
            <w:tcBorders>
              <w:top w:val="nil"/>
              <w:left w:val="nil"/>
              <w:bottom w:val="nil"/>
              <w:right w:val="single" w:sz="4" w:space="0" w:color="auto"/>
            </w:tcBorders>
            <w:shd w:val="clear" w:color="auto" w:fill="auto"/>
            <w:noWrap/>
            <w:vAlign w:val="center"/>
            <w:hideMark/>
          </w:tcPr>
          <w:p w14:paraId="546356F0" w14:textId="77777777" w:rsidR="00653BD1" w:rsidRDefault="00653BD1">
            <w:pPr>
              <w:jc w:val="cente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auto" w:fill="auto"/>
            <w:noWrap/>
            <w:vAlign w:val="center"/>
            <w:hideMark/>
          </w:tcPr>
          <w:p w14:paraId="020B1B52" w14:textId="77777777" w:rsidR="00653BD1" w:rsidRDefault="00653BD1">
            <w:pPr>
              <w:jc w:val="center"/>
              <w:rPr>
                <w:rFonts w:ascii="Arial" w:hAnsi="Arial" w:cs="Arial"/>
                <w:sz w:val="20"/>
                <w:szCs w:val="20"/>
              </w:rPr>
            </w:pPr>
            <w:r>
              <w:rPr>
                <w:rFonts w:ascii="Arial" w:hAnsi="Arial" w:cs="Arial"/>
                <w:sz w:val="20"/>
                <w:szCs w:val="20"/>
              </w:rPr>
              <w:t> </w:t>
            </w:r>
          </w:p>
        </w:tc>
        <w:tc>
          <w:tcPr>
            <w:tcW w:w="284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F23BC00" w14:textId="77777777" w:rsidR="00653BD1" w:rsidRDefault="00653BD1">
            <w:pPr>
              <w:jc w:val="center"/>
              <w:rPr>
                <w:rFonts w:ascii="Arial" w:hAnsi="Arial" w:cs="Arial"/>
                <w:sz w:val="20"/>
                <w:szCs w:val="20"/>
              </w:rPr>
            </w:pPr>
            <w:r>
              <w:rPr>
                <w:rFonts w:ascii="Arial" w:hAnsi="Arial" w:cs="Arial"/>
                <w:sz w:val="20"/>
                <w:szCs w:val="20"/>
              </w:rPr>
              <w:t> </w:t>
            </w:r>
          </w:p>
        </w:tc>
      </w:tr>
      <w:tr w:rsidR="00653BD1" w14:paraId="7E57DB92" w14:textId="77777777" w:rsidTr="00653BD1">
        <w:trPr>
          <w:trHeight w:val="600"/>
        </w:trPr>
        <w:tc>
          <w:tcPr>
            <w:tcW w:w="99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A76FE" w14:textId="77777777" w:rsidR="00653BD1" w:rsidRDefault="00653BD1">
            <w:pPr>
              <w:jc w:val="right"/>
              <w:rPr>
                <w:rFonts w:ascii="Arial" w:hAnsi="Arial" w:cs="Arial"/>
                <w:b/>
                <w:bCs/>
                <w:sz w:val="20"/>
                <w:szCs w:val="20"/>
              </w:rPr>
            </w:pPr>
            <w:r>
              <w:rPr>
                <w:rFonts w:ascii="Arial" w:hAnsi="Arial" w:cs="Arial"/>
                <w:b/>
                <w:bCs/>
                <w:sz w:val="20"/>
                <w:szCs w:val="20"/>
              </w:rPr>
              <w:t>TOTAL CARRIED FORWARD TO SUMMARY</w:t>
            </w:r>
          </w:p>
        </w:tc>
        <w:tc>
          <w:tcPr>
            <w:tcW w:w="2845" w:type="dxa"/>
            <w:tcBorders>
              <w:top w:val="nil"/>
              <w:left w:val="nil"/>
              <w:bottom w:val="single" w:sz="4" w:space="0" w:color="auto"/>
              <w:right w:val="single" w:sz="4" w:space="0" w:color="auto"/>
            </w:tcBorders>
            <w:shd w:val="clear" w:color="auto" w:fill="auto"/>
            <w:noWrap/>
            <w:vAlign w:val="center"/>
            <w:hideMark/>
          </w:tcPr>
          <w:p w14:paraId="0D43D53A" w14:textId="77777777" w:rsidR="00653BD1" w:rsidRDefault="00653BD1">
            <w:pPr>
              <w:jc w:val="right"/>
              <w:rPr>
                <w:rFonts w:ascii="Arial" w:hAnsi="Arial" w:cs="Arial"/>
                <w:b/>
                <w:bCs/>
                <w:color w:val="FF0000"/>
                <w:sz w:val="20"/>
                <w:szCs w:val="20"/>
              </w:rPr>
            </w:pPr>
            <w:r>
              <w:rPr>
                <w:rFonts w:ascii="Arial" w:hAnsi="Arial" w:cs="Arial"/>
                <w:b/>
                <w:bCs/>
                <w:color w:val="FF0000"/>
                <w:sz w:val="20"/>
                <w:szCs w:val="20"/>
              </w:rPr>
              <w:t> </w:t>
            </w:r>
          </w:p>
        </w:tc>
      </w:tr>
    </w:tbl>
    <w:p w14:paraId="46E9726F" w14:textId="5BA73AA1" w:rsidR="00F36AFD" w:rsidRDefault="00F36AFD" w:rsidP="00EF509E">
      <w:pPr>
        <w:spacing w:line="360" w:lineRule="auto"/>
        <w:jc w:val="both"/>
        <w:rPr>
          <w:rFonts w:ascii="Arial" w:hAnsi="Arial" w:cs="Arial"/>
          <w:b/>
          <w:color w:val="FF0000"/>
          <w:sz w:val="22"/>
          <w:szCs w:val="22"/>
        </w:rPr>
      </w:pPr>
    </w:p>
    <w:p w14:paraId="39810C07" w14:textId="26B744B5" w:rsidR="00F212AD" w:rsidRDefault="00F212AD" w:rsidP="00EF509E">
      <w:pPr>
        <w:spacing w:line="360" w:lineRule="auto"/>
        <w:jc w:val="both"/>
        <w:rPr>
          <w:rFonts w:ascii="Arial" w:hAnsi="Arial" w:cs="Arial"/>
          <w:b/>
          <w:color w:val="FF0000"/>
          <w:sz w:val="22"/>
          <w:szCs w:val="22"/>
        </w:rPr>
      </w:pPr>
    </w:p>
    <w:p w14:paraId="5FD39743" w14:textId="535ED86E" w:rsidR="00F212AD" w:rsidRDefault="00F212AD" w:rsidP="00EF509E">
      <w:pPr>
        <w:spacing w:line="360" w:lineRule="auto"/>
        <w:jc w:val="both"/>
        <w:rPr>
          <w:rFonts w:ascii="Arial" w:hAnsi="Arial" w:cs="Arial"/>
          <w:b/>
          <w:color w:val="FF0000"/>
          <w:sz w:val="22"/>
          <w:szCs w:val="22"/>
        </w:rPr>
      </w:pPr>
    </w:p>
    <w:tbl>
      <w:tblPr>
        <w:tblW w:w="9720" w:type="dxa"/>
        <w:tblLook w:val="04A0" w:firstRow="1" w:lastRow="0" w:firstColumn="1" w:lastColumn="0" w:noHBand="0" w:noVBand="1"/>
      </w:tblPr>
      <w:tblGrid>
        <w:gridCol w:w="1000"/>
        <w:gridCol w:w="6580"/>
        <w:gridCol w:w="2140"/>
      </w:tblGrid>
      <w:tr w:rsidR="00653BD1" w14:paraId="717E5DF5" w14:textId="77777777" w:rsidTr="00653BD1">
        <w:trPr>
          <w:trHeight w:val="42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07C91" w14:textId="77777777" w:rsidR="00653BD1" w:rsidRDefault="00653BD1">
            <w:pPr>
              <w:rPr>
                <w:rFonts w:ascii="Arial" w:hAnsi="Arial" w:cs="Arial"/>
                <w:sz w:val="20"/>
                <w:szCs w:val="20"/>
              </w:rPr>
            </w:pPr>
            <w:bookmarkStart w:id="30" w:name="RANGE!A1:C5"/>
            <w:r>
              <w:rPr>
                <w:rFonts w:ascii="Arial" w:hAnsi="Arial" w:cs="Arial"/>
                <w:sz w:val="20"/>
                <w:szCs w:val="20"/>
              </w:rPr>
              <w:t>C</w:t>
            </w:r>
            <w:bookmarkEnd w:id="30"/>
          </w:p>
        </w:tc>
        <w:tc>
          <w:tcPr>
            <w:tcW w:w="6580" w:type="dxa"/>
            <w:tcBorders>
              <w:top w:val="single" w:sz="4" w:space="0" w:color="auto"/>
              <w:left w:val="nil"/>
              <w:bottom w:val="single" w:sz="4" w:space="0" w:color="auto"/>
              <w:right w:val="single" w:sz="4" w:space="0" w:color="auto"/>
            </w:tcBorders>
            <w:shd w:val="clear" w:color="auto" w:fill="auto"/>
            <w:noWrap/>
            <w:vAlign w:val="center"/>
            <w:hideMark/>
          </w:tcPr>
          <w:p w14:paraId="01878F4A" w14:textId="77777777" w:rsidR="00653BD1" w:rsidRDefault="00653BD1">
            <w:pPr>
              <w:rPr>
                <w:rFonts w:ascii="Arial" w:hAnsi="Arial" w:cs="Arial"/>
                <w:b/>
                <w:bCs/>
                <w:sz w:val="20"/>
                <w:szCs w:val="20"/>
              </w:rPr>
            </w:pPr>
            <w:r>
              <w:rPr>
                <w:rFonts w:ascii="Arial" w:hAnsi="Arial" w:cs="Arial"/>
                <w:b/>
                <w:bCs/>
                <w:sz w:val="20"/>
                <w:szCs w:val="20"/>
              </w:rPr>
              <w:t>SUMMARY OF SCHEDULES</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4890AE5F" w14:textId="77777777" w:rsidR="00653BD1" w:rsidRDefault="00653BD1">
            <w:pPr>
              <w:rPr>
                <w:rFonts w:ascii="Arial" w:hAnsi="Arial" w:cs="Arial"/>
                <w:b/>
                <w:bCs/>
                <w:sz w:val="20"/>
                <w:szCs w:val="20"/>
              </w:rPr>
            </w:pPr>
            <w:r>
              <w:rPr>
                <w:rFonts w:ascii="Arial" w:hAnsi="Arial" w:cs="Arial"/>
                <w:b/>
                <w:bCs/>
                <w:sz w:val="20"/>
                <w:szCs w:val="20"/>
              </w:rPr>
              <w:t> </w:t>
            </w:r>
          </w:p>
        </w:tc>
      </w:tr>
      <w:tr w:rsidR="00653BD1" w14:paraId="2C3750B2" w14:textId="77777777" w:rsidTr="00653BD1">
        <w:trPr>
          <w:trHeight w:val="885"/>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7E77771" w14:textId="77777777" w:rsidR="00653BD1" w:rsidRDefault="00653BD1">
            <w:pPr>
              <w:rPr>
                <w:rFonts w:ascii="Arial" w:hAnsi="Arial" w:cs="Arial"/>
                <w:sz w:val="20"/>
                <w:szCs w:val="20"/>
              </w:rPr>
            </w:pPr>
            <w:r>
              <w:rPr>
                <w:rFonts w:ascii="Arial" w:hAnsi="Arial" w:cs="Arial"/>
                <w:sz w:val="20"/>
                <w:szCs w:val="20"/>
              </w:rPr>
              <w:t>D</w:t>
            </w:r>
          </w:p>
        </w:tc>
        <w:tc>
          <w:tcPr>
            <w:tcW w:w="6580" w:type="dxa"/>
            <w:tcBorders>
              <w:top w:val="nil"/>
              <w:left w:val="nil"/>
              <w:bottom w:val="single" w:sz="4" w:space="0" w:color="auto"/>
              <w:right w:val="single" w:sz="4" w:space="0" w:color="auto"/>
            </w:tcBorders>
            <w:shd w:val="clear" w:color="auto" w:fill="auto"/>
            <w:vAlign w:val="center"/>
            <w:hideMark/>
          </w:tcPr>
          <w:p w14:paraId="25DDF235" w14:textId="77777777" w:rsidR="00653BD1" w:rsidRDefault="00653BD1">
            <w:pPr>
              <w:rPr>
                <w:rFonts w:ascii="Arial" w:hAnsi="Arial" w:cs="Arial"/>
                <w:sz w:val="20"/>
                <w:szCs w:val="20"/>
              </w:rPr>
            </w:pPr>
            <w:r>
              <w:rPr>
                <w:rFonts w:ascii="Arial" w:hAnsi="Arial" w:cs="Arial"/>
                <w:sz w:val="20"/>
                <w:szCs w:val="20"/>
              </w:rPr>
              <w:t>ADD CONTINGENCIES = 10% of TOTAL  C                                                                    (The sum provided is under the direct control of the Engineer and may be partially or totally excluded)</w:t>
            </w:r>
          </w:p>
        </w:tc>
        <w:tc>
          <w:tcPr>
            <w:tcW w:w="2140" w:type="dxa"/>
            <w:tcBorders>
              <w:top w:val="nil"/>
              <w:left w:val="nil"/>
              <w:bottom w:val="single" w:sz="4" w:space="0" w:color="auto"/>
              <w:right w:val="single" w:sz="4" w:space="0" w:color="auto"/>
            </w:tcBorders>
            <w:shd w:val="clear" w:color="auto" w:fill="auto"/>
            <w:noWrap/>
            <w:vAlign w:val="bottom"/>
            <w:hideMark/>
          </w:tcPr>
          <w:p w14:paraId="4EA1B205" w14:textId="77777777" w:rsidR="00653BD1" w:rsidRDefault="00653BD1">
            <w:pPr>
              <w:rPr>
                <w:rFonts w:ascii="Arial" w:hAnsi="Arial" w:cs="Arial"/>
                <w:sz w:val="20"/>
                <w:szCs w:val="20"/>
              </w:rPr>
            </w:pPr>
            <w:r>
              <w:rPr>
                <w:rFonts w:ascii="Arial" w:hAnsi="Arial" w:cs="Arial"/>
                <w:sz w:val="20"/>
                <w:szCs w:val="20"/>
              </w:rPr>
              <w:t> </w:t>
            </w:r>
          </w:p>
        </w:tc>
      </w:tr>
      <w:tr w:rsidR="00653BD1" w14:paraId="7FFD850E" w14:textId="77777777" w:rsidTr="00653BD1">
        <w:trPr>
          <w:trHeight w:val="42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11F7F33" w14:textId="77777777" w:rsidR="00653BD1" w:rsidRDefault="00653BD1">
            <w:pPr>
              <w:rPr>
                <w:rFonts w:ascii="Arial" w:hAnsi="Arial" w:cs="Arial"/>
                <w:sz w:val="20"/>
                <w:szCs w:val="20"/>
              </w:rPr>
            </w:pPr>
            <w:r>
              <w:rPr>
                <w:rFonts w:ascii="Arial" w:hAnsi="Arial" w:cs="Arial"/>
                <w:sz w:val="20"/>
                <w:szCs w:val="20"/>
              </w:rPr>
              <w:t>E</w:t>
            </w:r>
          </w:p>
        </w:tc>
        <w:tc>
          <w:tcPr>
            <w:tcW w:w="6580" w:type="dxa"/>
            <w:tcBorders>
              <w:top w:val="nil"/>
              <w:left w:val="nil"/>
              <w:bottom w:val="single" w:sz="4" w:space="0" w:color="auto"/>
              <w:right w:val="single" w:sz="4" w:space="0" w:color="auto"/>
            </w:tcBorders>
            <w:shd w:val="clear" w:color="auto" w:fill="auto"/>
            <w:noWrap/>
            <w:vAlign w:val="center"/>
            <w:hideMark/>
          </w:tcPr>
          <w:p w14:paraId="105FACC2" w14:textId="77777777" w:rsidR="00653BD1" w:rsidRDefault="00653BD1">
            <w:pPr>
              <w:rPr>
                <w:rFonts w:ascii="Arial" w:hAnsi="Arial" w:cs="Arial"/>
                <w:b/>
                <w:bCs/>
                <w:sz w:val="20"/>
                <w:szCs w:val="20"/>
              </w:rPr>
            </w:pPr>
            <w:r>
              <w:rPr>
                <w:rFonts w:ascii="Arial" w:hAnsi="Arial" w:cs="Arial"/>
                <w:b/>
                <w:bCs/>
                <w:sz w:val="20"/>
                <w:szCs w:val="20"/>
              </w:rPr>
              <w:t>TOTAL (C+D)</w:t>
            </w:r>
          </w:p>
        </w:tc>
        <w:tc>
          <w:tcPr>
            <w:tcW w:w="2140" w:type="dxa"/>
            <w:tcBorders>
              <w:top w:val="nil"/>
              <w:left w:val="nil"/>
              <w:bottom w:val="single" w:sz="4" w:space="0" w:color="auto"/>
              <w:right w:val="single" w:sz="4" w:space="0" w:color="auto"/>
            </w:tcBorders>
            <w:shd w:val="clear" w:color="auto" w:fill="auto"/>
            <w:noWrap/>
            <w:vAlign w:val="bottom"/>
            <w:hideMark/>
          </w:tcPr>
          <w:p w14:paraId="4173512A" w14:textId="77777777" w:rsidR="00653BD1" w:rsidRDefault="00653BD1">
            <w:pPr>
              <w:rPr>
                <w:rFonts w:ascii="Arial" w:hAnsi="Arial" w:cs="Arial"/>
                <w:b/>
                <w:bCs/>
                <w:sz w:val="20"/>
                <w:szCs w:val="20"/>
              </w:rPr>
            </w:pPr>
            <w:r>
              <w:rPr>
                <w:rFonts w:ascii="Arial" w:hAnsi="Arial" w:cs="Arial"/>
                <w:b/>
                <w:bCs/>
                <w:sz w:val="20"/>
                <w:szCs w:val="20"/>
              </w:rPr>
              <w:t> </w:t>
            </w:r>
          </w:p>
        </w:tc>
      </w:tr>
      <w:tr w:rsidR="00653BD1" w14:paraId="4A6E41E7" w14:textId="77777777" w:rsidTr="00653BD1">
        <w:trPr>
          <w:trHeight w:val="42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BE67142" w14:textId="77777777" w:rsidR="00653BD1" w:rsidRDefault="00653BD1">
            <w:pPr>
              <w:rPr>
                <w:rFonts w:ascii="Arial" w:hAnsi="Arial" w:cs="Arial"/>
                <w:sz w:val="20"/>
                <w:szCs w:val="20"/>
              </w:rPr>
            </w:pPr>
            <w:r>
              <w:rPr>
                <w:rFonts w:ascii="Arial" w:hAnsi="Arial" w:cs="Arial"/>
                <w:sz w:val="20"/>
                <w:szCs w:val="20"/>
              </w:rPr>
              <w:t>F</w:t>
            </w:r>
          </w:p>
        </w:tc>
        <w:tc>
          <w:tcPr>
            <w:tcW w:w="6580" w:type="dxa"/>
            <w:tcBorders>
              <w:top w:val="nil"/>
              <w:left w:val="nil"/>
              <w:bottom w:val="single" w:sz="4" w:space="0" w:color="auto"/>
              <w:right w:val="single" w:sz="4" w:space="0" w:color="auto"/>
            </w:tcBorders>
            <w:shd w:val="clear" w:color="auto" w:fill="auto"/>
            <w:noWrap/>
            <w:vAlign w:val="center"/>
            <w:hideMark/>
          </w:tcPr>
          <w:p w14:paraId="1293BE88" w14:textId="77777777" w:rsidR="00653BD1" w:rsidRDefault="00653BD1">
            <w:pPr>
              <w:rPr>
                <w:rFonts w:ascii="Arial" w:hAnsi="Arial" w:cs="Arial"/>
                <w:sz w:val="20"/>
                <w:szCs w:val="20"/>
              </w:rPr>
            </w:pPr>
            <w:r>
              <w:rPr>
                <w:rFonts w:ascii="Arial" w:hAnsi="Arial" w:cs="Arial"/>
                <w:sz w:val="20"/>
                <w:szCs w:val="20"/>
              </w:rPr>
              <w:t>V.A.T (15%) ON ABOVE TOTAL E</w:t>
            </w:r>
          </w:p>
        </w:tc>
        <w:tc>
          <w:tcPr>
            <w:tcW w:w="2140" w:type="dxa"/>
            <w:tcBorders>
              <w:top w:val="nil"/>
              <w:left w:val="nil"/>
              <w:bottom w:val="single" w:sz="4" w:space="0" w:color="auto"/>
              <w:right w:val="single" w:sz="4" w:space="0" w:color="auto"/>
            </w:tcBorders>
            <w:shd w:val="clear" w:color="auto" w:fill="auto"/>
            <w:noWrap/>
            <w:vAlign w:val="bottom"/>
            <w:hideMark/>
          </w:tcPr>
          <w:p w14:paraId="49011ACF" w14:textId="77777777" w:rsidR="00653BD1" w:rsidRDefault="00653BD1">
            <w:pPr>
              <w:rPr>
                <w:rFonts w:ascii="Arial" w:hAnsi="Arial" w:cs="Arial"/>
                <w:sz w:val="20"/>
                <w:szCs w:val="20"/>
              </w:rPr>
            </w:pPr>
            <w:r>
              <w:rPr>
                <w:rFonts w:ascii="Arial" w:hAnsi="Arial" w:cs="Arial"/>
                <w:sz w:val="20"/>
                <w:szCs w:val="20"/>
              </w:rPr>
              <w:t> </w:t>
            </w:r>
          </w:p>
        </w:tc>
      </w:tr>
      <w:tr w:rsidR="00653BD1" w14:paraId="2255A454" w14:textId="77777777" w:rsidTr="00653BD1">
        <w:trPr>
          <w:trHeight w:val="54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2E3186F" w14:textId="77777777" w:rsidR="00653BD1" w:rsidRDefault="00653BD1">
            <w:pPr>
              <w:rPr>
                <w:rFonts w:ascii="Arial" w:hAnsi="Arial" w:cs="Arial"/>
                <w:sz w:val="20"/>
                <w:szCs w:val="20"/>
              </w:rPr>
            </w:pPr>
            <w:r>
              <w:rPr>
                <w:rFonts w:ascii="Arial" w:hAnsi="Arial" w:cs="Arial"/>
                <w:sz w:val="20"/>
                <w:szCs w:val="20"/>
              </w:rPr>
              <w:t>G</w:t>
            </w:r>
          </w:p>
        </w:tc>
        <w:tc>
          <w:tcPr>
            <w:tcW w:w="6580" w:type="dxa"/>
            <w:tcBorders>
              <w:top w:val="nil"/>
              <w:left w:val="nil"/>
              <w:bottom w:val="single" w:sz="4" w:space="0" w:color="auto"/>
              <w:right w:val="single" w:sz="4" w:space="0" w:color="auto"/>
            </w:tcBorders>
            <w:shd w:val="clear" w:color="auto" w:fill="auto"/>
            <w:vAlign w:val="center"/>
            <w:hideMark/>
          </w:tcPr>
          <w:p w14:paraId="5D2D01CF" w14:textId="77777777" w:rsidR="00653BD1" w:rsidRDefault="00653BD1">
            <w:pPr>
              <w:rPr>
                <w:rFonts w:ascii="Arial" w:hAnsi="Arial" w:cs="Arial"/>
                <w:b/>
                <w:bCs/>
                <w:sz w:val="20"/>
                <w:szCs w:val="20"/>
              </w:rPr>
            </w:pPr>
            <w:r>
              <w:rPr>
                <w:rFonts w:ascii="Arial" w:hAnsi="Arial" w:cs="Arial"/>
                <w:b/>
                <w:bCs/>
                <w:sz w:val="20"/>
                <w:szCs w:val="20"/>
              </w:rPr>
              <w:t>TENDER SUM (E+F) CARRIED FORWARD TO FORM OF TENDER</w:t>
            </w:r>
          </w:p>
        </w:tc>
        <w:tc>
          <w:tcPr>
            <w:tcW w:w="2140" w:type="dxa"/>
            <w:tcBorders>
              <w:top w:val="nil"/>
              <w:left w:val="nil"/>
              <w:bottom w:val="single" w:sz="4" w:space="0" w:color="auto"/>
              <w:right w:val="single" w:sz="4" w:space="0" w:color="auto"/>
            </w:tcBorders>
            <w:shd w:val="clear" w:color="auto" w:fill="auto"/>
            <w:noWrap/>
            <w:vAlign w:val="center"/>
            <w:hideMark/>
          </w:tcPr>
          <w:p w14:paraId="22AB57D7" w14:textId="77777777" w:rsidR="00653BD1" w:rsidRDefault="00653BD1">
            <w:pPr>
              <w:rPr>
                <w:rFonts w:ascii="Arial" w:hAnsi="Arial" w:cs="Arial"/>
                <w:b/>
                <w:bCs/>
                <w:color w:val="FF0000"/>
                <w:sz w:val="20"/>
                <w:szCs w:val="20"/>
              </w:rPr>
            </w:pPr>
            <w:r>
              <w:rPr>
                <w:rFonts w:ascii="Arial" w:hAnsi="Arial" w:cs="Arial"/>
                <w:b/>
                <w:bCs/>
                <w:color w:val="FF0000"/>
                <w:sz w:val="20"/>
                <w:szCs w:val="20"/>
              </w:rPr>
              <w:t> </w:t>
            </w:r>
          </w:p>
        </w:tc>
      </w:tr>
    </w:tbl>
    <w:p w14:paraId="78A1CDCC" w14:textId="72610324" w:rsidR="00F212AD" w:rsidRDefault="00F212AD" w:rsidP="00EF509E">
      <w:pPr>
        <w:spacing w:line="360" w:lineRule="auto"/>
        <w:jc w:val="both"/>
        <w:rPr>
          <w:rFonts w:ascii="Arial" w:hAnsi="Arial" w:cs="Arial"/>
          <w:b/>
          <w:color w:val="FF0000"/>
          <w:sz w:val="22"/>
          <w:szCs w:val="22"/>
        </w:rPr>
      </w:pPr>
    </w:p>
    <w:p w14:paraId="0EC27BFC" w14:textId="561B286B" w:rsidR="00F212AD" w:rsidRDefault="00F212AD" w:rsidP="00EF509E">
      <w:pPr>
        <w:spacing w:line="360" w:lineRule="auto"/>
        <w:jc w:val="both"/>
        <w:rPr>
          <w:rFonts w:ascii="Arial" w:hAnsi="Arial" w:cs="Arial"/>
          <w:b/>
          <w:color w:val="FF0000"/>
          <w:sz w:val="22"/>
          <w:szCs w:val="22"/>
        </w:rPr>
      </w:pPr>
    </w:p>
    <w:p w14:paraId="6AEA81B6" w14:textId="417F1216" w:rsidR="00F212AD" w:rsidRDefault="00F212AD" w:rsidP="00EF509E">
      <w:pPr>
        <w:spacing w:line="360" w:lineRule="auto"/>
        <w:jc w:val="both"/>
        <w:rPr>
          <w:rFonts w:ascii="Arial" w:hAnsi="Arial" w:cs="Arial"/>
          <w:b/>
          <w:color w:val="FF0000"/>
          <w:sz w:val="22"/>
          <w:szCs w:val="22"/>
        </w:rPr>
      </w:pPr>
    </w:p>
    <w:p w14:paraId="42E5B048" w14:textId="00A88F47" w:rsidR="00F212AD" w:rsidRDefault="00F212AD" w:rsidP="00EF509E">
      <w:pPr>
        <w:spacing w:line="360" w:lineRule="auto"/>
        <w:jc w:val="both"/>
        <w:rPr>
          <w:rFonts w:ascii="Arial" w:hAnsi="Arial" w:cs="Arial"/>
          <w:b/>
          <w:color w:val="FF0000"/>
          <w:sz w:val="22"/>
          <w:szCs w:val="22"/>
        </w:rPr>
      </w:pPr>
    </w:p>
    <w:p w14:paraId="5D8D5774" w14:textId="1260F3FB" w:rsidR="00F212AD" w:rsidRDefault="00F212AD" w:rsidP="00EF509E">
      <w:pPr>
        <w:spacing w:line="360" w:lineRule="auto"/>
        <w:jc w:val="both"/>
        <w:rPr>
          <w:rFonts w:ascii="Arial" w:hAnsi="Arial" w:cs="Arial"/>
          <w:b/>
          <w:color w:val="FF0000"/>
          <w:sz w:val="22"/>
          <w:szCs w:val="22"/>
        </w:rPr>
      </w:pPr>
    </w:p>
    <w:p w14:paraId="2C7CA646" w14:textId="450386D9" w:rsidR="00F212AD" w:rsidRDefault="00F212AD" w:rsidP="00EF509E">
      <w:pPr>
        <w:spacing w:line="360" w:lineRule="auto"/>
        <w:jc w:val="both"/>
        <w:rPr>
          <w:rFonts w:ascii="Arial" w:hAnsi="Arial" w:cs="Arial"/>
          <w:b/>
          <w:color w:val="FF0000"/>
          <w:sz w:val="22"/>
          <w:szCs w:val="22"/>
        </w:rPr>
      </w:pPr>
    </w:p>
    <w:p w14:paraId="33590E3F" w14:textId="7A845170" w:rsidR="00F212AD" w:rsidRDefault="00F212AD" w:rsidP="00EF509E">
      <w:pPr>
        <w:spacing w:line="360" w:lineRule="auto"/>
        <w:jc w:val="both"/>
        <w:rPr>
          <w:rFonts w:ascii="Arial" w:hAnsi="Arial" w:cs="Arial"/>
          <w:b/>
          <w:color w:val="FF0000"/>
          <w:sz w:val="22"/>
          <w:szCs w:val="22"/>
        </w:rPr>
      </w:pPr>
    </w:p>
    <w:p w14:paraId="735F6BB4" w14:textId="77777777" w:rsidR="00F212AD" w:rsidRPr="00307DD2" w:rsidRDefault="00F212A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75FD4A22" w14:textId="77777777" w:rsidR="00F212AD" w:rsidRPr="00F212AD" w:rsidRDefault="00F212AD" w:rsidP="00F212AD">
      <w:pPr>
        <w:pBdr>
          <w:bottom w:val="single" w:sz="12" w:space="1" w:color="auto"/>
        </w:pBdr>
        <w:autoSpaceDE w:val="0"/>
        <w:autoSpaceDN w:val="0"/>
        <w:adjustRightInd w:val="0"/>
        <w:jc w:val="both"/>
        <w:rPr>
          <w:rFonts w:ascii="Arial" w:hAnsi="Arial" w:cs="Arial"/>
          <w:bCs/>
          <w:sz w:val="32"/>
          <w:szCs w:val="32"/>
          <w:lang w:val="en-ZA" w:eastAsia="en-ZA"/>
        </w:rPr>
      </w:pPr>
    </w:p>
    <w:p w14:paraId="1111F503" w14:textId="77777777" w:rsidR="00F212AD" w:rsidRPr="00F212AD" w:rsidRDefault="00F212AD" w:rsidP="00F212AD">
      <w:pPr>
        <w:pBdr>
          <w:bottom w:val="single" w:sz="12" w:space="1" w:color="auto"/>
        </w:pBdr>
        <w:autoSpaceDE w:val="0"/>
        <w:autoSpaceDN w:val="0"/>
        <w:adjustRightInd w:val="0"/>
        <w:jc w:val="both"/>
        <w:rPr>
          <w:rFonts w:ascii="Arial" w:hAnsi="Arial" w:cs="Arial"/>
          <w:bCs/>
          <w:sz w:val="32"/>
          <w:szCs w:val="32"/>
          <w:lang w:val="en-ZA" w:eastAsia="en-ZA"/>
        </w:rPr>
      </w:pPr>
    </w:p>
    <w:p w14:paraId="78F134E6" w14:textId="77777777" w:rsidR="00F212AD" w:rsidRPr="00F212AD" w:rsidRDefault="00F212AD" w:rsidP="00F212AD">
      <w:pPr>
        <w:pBdr>
          <w:bottom w:val="single" w:sz="12" w:space="1" w:color="auto"/>
        </w:pBdr>
        <w:autoSpaceDE w:val="0"/>
        <w:autoSpaceDN w:val="0"/>
        <w:adjustRightInd w:val="0"/>
        <w:jc w:val="both"/>
        <w:rPr>
          <w:rFonts w:ascii="Arial" w:hAnsi="Arial" w:cs="Arial"/>
          <w:bCs/>
          <w:sz w:val="32"/>
          <w:szCs w:val="32"/>
          <w:lang w:val="en-ZA" w:eastAsia="en-ZA"/>
        </w:rPr>
      </w:pPr>
    </w:p>
    <w:p w14:paraId="58876054" w14:textId="77777777" w:rsidR="00F212AD" w:rsidRPr="00F212AD" w:rsidRDefault="00F212AD" w:rsidP="00F212AD">
      <w:pPr>
        <w:autoSpaceDE w:val="0"/>
        <w:autoSpaceDN w:val="0"/>
        <w:adjustRightInd w:val="0"/>
        <w:jc w:val="both"/>
        <w:rPr>
          <w:rFonts w:ascii="Arial" w:hAnsi="Arial" w:cs="Arial"/>
          <w:bCs/>
          <w:sz w:val="32"/>
          <w:szCs w:val="32"/>
          <w:lang w:val="en-ZA" w:eastAsia="en-ZA"/>
        </w:rPr>
      </w:pPr>
    </w:p>
    <w:p w14:paraId="5C874B42" w14:textId="77777777" w:rsidR="00F212AD" w:rsidRPr="00F212AD" w:rsidRDefault="00F212AD" w:rsidP="00F212AD">
      <w:pPr>
        <w:autoSpaceDE w:val="0"/>
        <w:autoSpaceDN w:val="0"/>
        <w:adjustRightInd w:val="0"/>
        <w:spacing w:before="240" w:line="360" w:lineRule="auto"/>
        <w:jc w:val="center"/>
        <w:rPr>
          <w:rFonts w:ascii="Arial" w:hAnsi="Arial" w:cs="Arial"/>
          <w:b/>
          <w:bCs/>
          <w:sz w:val="32"/>
          <w:szCs w:val="32"/>
          <w:lang w:val="en-ZA" w:eastAsia="en-ZA"/>
        </w:rPr>
      </w:pPr>
      <w:r w:rsidRPr="00F212AD">
        <w:rPr>
          <w:rFonts w:ascii="Arial" w:hAnsi="Arial" w:cs="Arial"/>
          <w:b/>
          <w:bCs/>
          <w:sz w:val="32"/>
          <w:szCs w:val="32"/>
          <w:lang w:val="en-ZA" w:eastAsia="en-ZA"/>
        </w:rPr>
        <w:t>Part C3: Scope of Work</w:t>
      </w:r>
    </w:p>
    <w:p w14:paraId="4D5F0D86" w14:textId="77777777" w:rsidR="00F212AD" w:rsidRPr="00F212AD" w:rsidRDefault="00F212AD" w:rsidP="00F212AD">
      <w:pPr>
        <w:autoSpaceDE w:val="0"/>
        <w:autoSpaceDN w:val="0"/>
        <w:adjustRightInd w:val="0"/>
        <w:spacing w:before="240" w:line="360" w:lineRule="auto"/>
        <w:jc w:val="both"/>
        <w:rPr>
          <w:rFonts w:ascii="Arial" w:hAnsi="Arial" w:cs="Arial"/>
          <w:bCs/>
          <w:sz w:val="32"/>
          <w:szCs w:val="32"/>
          <w:lang w:val="en-ZA" w:eastAsia="en-ZA"/>
        </w:rPr>
      </w:pPr>
      <w:r w:rsidRPr="00F212AD">
        <w:rPr>
          <w:rFonts w:ascii="Arial" w:hAnsi="Arial" w:cs="Arial"/>
          <w:bCs/>
          <w:sz w:val="32"/>
          <w:szCs w:val="32"/>
          <w:lang w:val="en-ZA" w:eastAsia="en-ZA"/>
        </w:rPr>
        <w:t>_____________________________________________________</w:t>
      </w:r>
    </w:p>
    <w:p w14:paraId="5296B2C2" w14:textId="77777777" w:rsidR="00F212AD" w:rsidRPr="00F212AD" w:rsidRDefault="00F212AD" w:rsidP="00F212AD">
      <w:pPr>
        <w:autoSpaceDE w:val="0"/>
        <w:autoSpaceDN w:val="0"/>
        <w:adjustRightInd w:val="0"/>
        <w:spacing w:before="240" w:line="360" w:lineRule="auto"/>
        <w:jc w:val="both"/>
        <w:rPr>
          <w:rFonts w:ascii="Arial" w:hAnsi="Arial" w:cs="Arial"/>
          <w:bCs/>
          <w:lang w:val="en-ZA" w:eastAsia="en-ZA"/>
        </w:rPr>
      </w:pPr>
      <w:r w:rsidRPr="00F212AD">
        <w:rPr>
          <w:rFonts w:ascii="Arial" w:hAnsi="Arial" w:cs="Arial"/>
          <w:bCs/>
          <w:lang w:val="en-ZA" w:eastAsia="en-ZA"/>
        </w:rPr>
        <w:t>C3.1 Description of the Works...........................................................................................</w:t>
      </w:r>
    </w:p>
    <w:p w14:paraId="7A549796" w14:textId="77777777" w:rsidR="00F212AD" w:rsidRPr="00F212AD" w:rsidRDefault="00F212AD" w:rsidP="00F212AD">
      <w:pPr>
        <w:autoSpaceDE w:val="0"/>
        <w:autoSpaceDN w:val="0"/>
        <w:adjustRightInd w:val="0"/>
        <w:spacing w:before="240" w:line="360" w:lineRule="auto"/>
        <w:jc w:val="both"/>
        <w:rPr>
          <w:rFonts w:ascii="Arial" w:hAnsi="Arial" w:cs="Arial"/>
          <w:bCs/>
          <w:lang w:val="en-ZA" w:eastAsia="en-ZA"/>
        </w:rPr>
      </w:pPr>
      <w:r w:rsidRPr="00F212AD">
        <w:rPr>
          <w:rFonts w:ascii="Arial" w:hAnsi="Arial" w:cs="Arial"/>
          <w:bCs/>
          <w:lang w:val="en-ZA" w:eastAsia="en-ZA"/>
        </w:rPr>
        <w:t>C3.2 Engineering.................................................................................................................</w:t>
      </w:r>
    </w:p>
    <w:p w14:paraId="1A4850E7" w14:textId="77777777" w:rsidR="00F212AD" w:rsidRPr="00F212AD" w:rsidRDefault="00F212AD" w:rsidP="00F212AD">
      <w:pPr>
        <w:autoSpaceDE w:val="0"/>
        <w:autoSpaceDN w:val="0"/>
        <w:adjustRightInd w:val="0"/>
        <w:spacing w:before="240" w:line="360" w:lineRule="auto"/>
        <w:jc w:val="both"/>
        <w:rPr>
          <w:rFonts w:ascii="Arial" w:hAnsi="Arial" w:cs="Arial"/>
          <w:bCs/>
          <w:lang w:val="en-ZA" w:eastAsia="en-ZA"/>
        </w:rPr>
      </w:pPr>
      <w:r w:rsidRPr="00F212AD">
        <w:rPr>
          <w:rFonts w:ascii="Arial" w:hAnsi="Arial" w:cs="Arial"/>
          <w:bCs/>
          <w:lang w:val="en-ZA" w:eastAsia="en-ZA"/>
        </w:rPr>
        <w:t>C3.3 Procurement...............................................................................................................</w:t>
      </w:r>
    </w:p>
    <w:p w14:paraId="635467B0" w14:textId="77777777" w:rsidR="00F212AD" w:rsidRPr="00F212AD" w:rsidRDefault="00F212AD" w:rsidP="00F212AD">
      <w:pPr>
        <w:spacing w:before="240" w:line="360" w:lineRule="auto"/>
        <w:jc w:val="both"/>
        <w:rPr>
          <w:rFonts w:ascii="Arial" w:hAnsi="Arial" w:cs="Arial"/>
          <w:sz w:val="20"/>
          <w:szCs w:val="20"/>
          <w:lang w:val="en-GB"/>
        </w:rPr>
      </w:pPr>
      <w:r w:rsidRPr="00F212AD">
        <w:rPr>
          <w:rFonts w:ascii="Arial" w:hAnsi="Arial" w:cs="Arial"/>
          <w:bCs/>
          <w:lang w:val="en-ZA" w:eastAsia="en-ZA"/>
        </w:rPr>
        <w:t>C3.4 Construction: Works Specifications........................................................................</w:t>
      </w:r>
    </w:p>
    <w:p w14:paraId="381AA680" w14:textId="77777777" w:rsidR="00F212AD" w:rsidRPr="00F212AD" w:rsidRDefault="00F212AD" w:rsidP="00F212AD">
      <w:pPr>
        <w:spacing w:before="240" w:line="360" w:lineRule="auto"/>
        <w:jc w:val="both"/>
        <w:rPr>
          <w:rFonts w:ascii="Arial" w:hAnsi="Arial" w:cs="Arial"/>
          <w:b/>
          <w:bCs/>
          <w:sz w:val="28"/>
          <w:szCs w:val="28"/>
          <w:lang w:val="en-ZA" w:eastAsia="en-ZA"/>
        </w:rPr>
      </w:pPr>
      <w:r w:rsidRPr="00F212AD">
        <w:rPr>
          <w:rFonts w:ascii="Arial" w:hAnsi="Arial" w:cs="Arial"/>
          <w:bCs/>
          <w:sz w:val="32"/>
          <w:szCs w:val="32"/>
          <w:lang w:val="en-ZA" w:eastAsia="en-ZA"/>
        </w:rPr>
        <w:t>_____________________________________________________</w:t>
      </w:r>
      <w:r w:rsidRPr="00F212AD">
        <w:rPr>
          <w:rFonts w:ascii="Arial" w:hAnsi="Arial" w:cs="Arial"/>
          <w:b/>
          <w:sz w:val="20"/>
          <w:szCs w:val="20"/>
          <w:lang w:val="en-GB"/>
        </w:rPr>
        <w:br w:type="page"/>
      </w:r>
      <w:r w:rsidRPr="00F212AD">
        <w:rPr>
          <w:rFonts w:ascii="Arial" w:hAnsi="Arial" w:cs="Arial"/>
          <w:b/>
          <w:bCs/>
          <w:sz w:val="28"/>
          <w:szCs w:val="28"/>
          <w:lang w:val="en-ZA" w:eastAsia="en-ZA"/>
        </w:rPr>
        <w:lastRenderedPageBreak/>
        <w:t>C3.1 Description of the Works</w:t>
      </w:r>
    </w:p>
    <w:p w14:paraId="717254FD"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t>1. EMPLOYER’S OBJECTIVES</w:t>
      </w:r>
    </w:p>
    <w:p w14:paraId="4A335B9B" w14:textId="77777777" w:rsidR="00F212AD" w:rsidRPr="00F212AD"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The Employer’s objectives are to maintain Perway Infrastructure in the Western Cape Province, and to provide construction work opportunities.</w:t>
      </w:r>
    </w:p>
    <w:p w14:paraId="2F4E2027" w14:textId="77777777" w:rsidR="00F212AD" w:rsidRPr="00F212AD"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The description of the project contained in the Scope of Work is merely an outline of the Contract Works and shall not limit the work to be carried out by the Contractor under this Contract. Details of some of the major items are given in this section and approximate detailed quantities for each type of work to be carried out in accordance with the Contract Documents are included in the Bill of Quantities.</w:t>
      </w:r>
    </w:p>
    <w:p w14:paraId="63343FA6"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t>2. OVERVIEW OF THE WORKS</w:t>
      </w:r>
    </w:p>
    <w:p w14:paraId="667AA815"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2.1 Description of the Work</w:t>
      </w:r>
    </w:p>
    <w:p w14:paraId="0A8F133C" w14:textId="550913DC"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 xml:space="preserve">This contract </w:t>
      </w:r>
      <w:r w:rsidR="00660B15" w:rsidRPr="009F2969">
        <w:rPr>
          <w:rFonts w:ascii="Arial" w:hAnsi="Arial" w:cs="Arial"/>
          <w:b/>
          <w:bCs/>
          <w:sz w:val="22"/>
          <w:szCs w:val="22"/>
          <w:lang w:val="en-ZA" w:eastAsia="en-ZA"/>
        </w:rPr>
        <w:t xml:space="preserve">As </w:t>
      </w:r>
      <w:r w:rsidR="009F2969" w:rsidRPr="009F2969">
        <w:rPr>
          <w:rFonts w:ascii="Arial" w:hAnsi="Arial" w:cs="Arial"/>
          <w:b/>
          <w:bCs/>
          <w:sz w:val="22"/>
          <w:szCs w:val="22"/>
          <w:lang w:val="en-ZA" w:eastAsia="en-ZA"/>
        </w:rPr>
        <w:t>And When</w:t>
      </w:r>
      <w:r w:rsidR="009F2969">
        <w:rPr>
          <w:rFonts w:ascii="Arial" w:hAnsi="Arial" w:cs="Arial"/>
          <w:sz w:val="22"/>
          <w:szCs w:val="22"/>
          <w:lang w:val="en-ZA" w:eastAsia="en-ZA"/>
        </w:rPr>
        <w:t xml:space="preserve"> </w:t>
      </w:r>
      <w:r w:rsidRPr="00F212AD">
        <w:rPr>
          <w:rFonts w:ascii="Arial" w:hAnsi="Arial" w:cs="Arial"/>
          <w:b/>
          <w:sz w:val="22"/>
          <w:szCs w:val="22"/>
          <w:lang w:val="en-ZA" w:eastAsia="en-ZA"/>
        </w:rPr>
        <w:t>Provision of Perway Maintenance Services</w:t>
      </w:r>
      <w:r w:rsidR="007264EC">
        <w:rPr>
          <w:rFonts w:ascii="Arial" w:hAnsi="Arial" w:cs="Arial"/>
          <w:b/>
          <w:sz w:val="22"/>
          <w:szCs w:val="22"/>
          <w:lang w:val="en-ZA" w:eastAsia="en-ZA"/>
        </w:rPr>
        <w:t xml:space="preserve"> for a period of 12 months</w:t>
      </w:r>
      <w:r w:rsidRPr="00F212AD">
        <w:rPr>
          <w:rFonts w:ascii="Arial" w:hAnsi="Arial" w:cs="Arial"/>
          <w:b/>
          <w:sz w:val="22"/>
          <w:szCs w:val="22"/>
          <w:lang w:val="en-ZA" w:eastAsia="en-ZA"/>
        </w:rPr>
        <w:t>.</w:t>
      </w:r>
      <w:r w:rsidRPr="00F212AD">
        <w:rPr>
          <w:rFonts w:ascii="Arial" w:hAnsi="Arial" w:cs="Arial"/>
          <w:sz w:val="22"/>
          <w:szCs w:val="22"/>
          <w:lang w:val="en-ZA" w:eastAsia="en-ZA"/>
        </w:rPr>
        <w:t>, hereinafter also referred to as the “Works,” and any other work arising out of or incidental to the above, or required from the contractor for the proper completion of the Works in accordance with the true meaning and intent of the contract.</w:t>
      </w:r>
    </w:p>
    <w:p w14:paraId="2DE1A3F6"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2.2 Boundaries of the site</w:t>
      </w:r>
    </w:p>
    <w:p w14:paraId="445BF2ED"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The location of the sites is indicated in the scope of work and will also be pointed out at the time of the Works execution.</w:t>
      </w:r>
    </w:p>
    <w:p w14:paraId="168350C8"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Access to the site of the Works is by public roads joining up with the service/mechanisation roads of PRASA along the railway line. The Contractor shall not make use of private roads to gain access to the service/mechanisation roads unless he can produce documentary proof of consent from the owner of such road and indemnifies PRASA against any claims that may arise from the use of such private roads. The Contractor shall acquaint himself with the available access to the site and the condition of the roads during the site inspection.</w:t>
      </w:r>
    </w:p>
    <w:p w14:paraId="46BEC499" w14:textId="4240EEF7" w:rsid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Vehicle access to certain sections is restricted. The Contractor shall make his own arrangements with regard to access to the sites and shall allow for this in his rates tendered for the Works.</w:t>
      </w:r>
    </w:p>
    <w:p w14:paraId="501C615B" w14:textId="6BCFC1EA" w:rsidR="00ED0085" w:rsidRDefault="00ED0085" w:rsidP="00F212AD">
      <w:pPr>
        <w:autoSpaceDE w:val="0"/>
        <w:autoSpaceDN w:val="0"/>
        <w:adjustRightInd w:val="0"/>
        <w:spacing w:before="240" w:line="360" w:lineRule="auto"/>
        <w:ind w:left="709"/>
        <w:jc w:val="both"/>
        <w:rPr>
          <w:rFonts w:ascii="Arial" w:hAnsi="Arial" w:cs="Arial"/>
          <w:sz w:val="22"/>
          <w:szCs w:val="22"/>
          <w:lang w:val="en-ZA" w:eastAsia="en-ZA"/>
        </w:rPr>
      </w:pPr>
    </w:p>
    <w:p w14:paraId="1C4F1064" w14:textId="79474432" w:rsidR="00ED0085" w:rsidRDefault="00ED0085" w:rsidP="00F212AD">
      <w:pPr>
        <w:autoSpaceDE w:val="0"/>
        <w:autoSpaceDN w:val="0"/>
        <w:adjustRightInd w:val="0"/>
        <w:spacing w:before="240" w:line="360" w:lineRule="auto"/>
        <w:ind w:left="709"/>
        <w:jc w:val="both"/>
        <w:rPr>
          <w:rFonts w:ascii="Arial" w:hAnsi="Arial" w:cs="Arial"/>
          <w:sz w:val="22"/>
          <w:szCs w:val="22"/>
          <w:lang w:val="en-ZA" w:eastAsia="en-ZA"/>
        </w:rPr>
      </w:pPr>
    </w:p>
    <w:p w14:paraId="3E102016" w14:textId="77777777" w:rsidR="000A5F76" w:rsidRPr="00F212AD" w:rsidRDefault="000A5F76" w:rsidP="00F212AD">
      <w:pPr>
        <w:autoSpaceDE w:val="0"/>
        <w:autoSpaceDN w:val="0"/>
        <w:adjustRightInd w:val="0"/>
        <w:spacing w:before="240" w:line="360" w:lineRule="auto"/>
        <w:ind w:left="709"/>
        <w:jc w:val="both"/>
        <w:rPr>
          <w:rFonts w:ascii="Arial" w:hAnsi="Arial" w:cs="Arial"/>
          <w:sz w:val="22"/>
          <w:szCs w:val="22"/>
          <w:lang w:val="en-ZA" w:eastAsia="en-ZA"/>
        </w:rPr>
      </w:pPr>
    </w:p>
    <w:p w14:paraId="1F890769"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lastRenderedPageBreak/>
        <w:t>2.3 Occupation of the site</w:t>
      </w:r>
    </w:p>
    <w:p w14:paraId="66EE1B36"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Site access will only be granted by the Engineer’s Representative subject to approval of the following documentation as drafted by the contractor:</w:t>
      </w:r>
    </w:p>
    <w:p w14:paraId="5796DF2D"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1. Construction Methodology – consisting of detailed methodology describing how the works will be carried out, i.e., labour, tools, plant etc.)</w:t>
      </w:r>
    </w:p>
    <w:p w14:paraId="51FCA527"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2. Risk Assessment – this is to be compiled in conjunction with relevant Health and Safety Acts as well as the relevant documentation as provided by PRASA</w:t>
      </w:r>
    </w:p>
    <w:p w14:paraId="6458A0E8"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3. Health and Safety Program and appointments (Act 85).</w:t>
      </w:r>
    </w:p>
    <w:p w14:paraId="3721D905"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Refer Annexure 4 of the E4E specification. A Site Access Certificate will not be issued unless the contractor’s Health and Safety Programme has been approved by the Engineer’s Representative.</w:t>
      </w:r>
    </w:p>
    <w:p w14:paraId="288F6E82"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 xml:space="preserve"> Access to the site of the works will be given to the Contractor after the approval of the above-mentioned documents.</w:t>
      </w:r>
    </w:p>
    <w:p w14:paraId="218F34F7"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t>3. EXTENT OF THE WORKS</w:t>
      </w:r>
    </w:p>
    <w:p w14:paraId="0DEFA301" w14:textId="77777777" w:rsidR="00F212AD" w:rsidRPr="00F212AD"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The work that is to be carried out under the contract is as provided for in the Schedule of Quantities. However, if during the course of Works execution conditions are found to differ from those anticipated, the Engineer reserves the right to modify the scope of the work to suit the prevailing conditions and circumstances. Variations introduced in this manner will be measured and paid for at the rates tendered for appropriate items listed elsewhere in the schedule of quantities or in the absence of such rates, as extra work.</w:t>
      </w:r>
    </w:p>
    <w:p w14:paraId="3D4D047A"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t>4. CONSTRUCTION PROGRAMME</w:t>
      </w:r>
    </w:p>
    <w:p w14:paraId="4EB18F1E" w14:textId="77777777" w:rsidR="00F212AD" w:rsidRPr="00F212AD"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 xml:space="preserve">The time for Practical Completion, as stated in the Contract Data in terms of the Conditions of Contract, </w:t>
      </w:r>
      <w:r w:rsidRPr="00F212AD">
        <w:rPr>
          <w:rFonts w:ascii="Arial" w:hAnsi="Arial" w:cs="Arial"/>
          <w:b/>
          <w:sz w:val="22"/>
          <w:szCs w:val="22"/>
          <w:lang w:val="en-ZA" w:eastAsia="en-ZA"/>
        </w:rPr>
        <w:t>12 months</w:t>
      </w:r>
      <w:r w:rsidRPr="00F212AD">
        <w:rPr>
          <w:rFonts w:ascii="Arial" w:hAnsi="Arial" w:cs="Arial"/>
          <w:sz w:val="22"/>
          <w:szCs w:val="22"/>
          <w:lang w:val="en-ZA" w:eastAsia="en-ZA"/>
        </w:rPr>
        <w:t>, inclusive of non-working days, but exclusive of special non-working days (public holidays and year end break (builders holidays) – referred to in Clause 5.8.1 of the General Conditions of Contract). The Contractor shall plan and programme his construction sequence for completion within the time period specified.</w:t>
      </w:r>
    </w:p>
    <w:p w14:paraId="0CCC40BA" w14:textId="488861B9" w:rsidR="00F212AD" w:rsidRDefault="00F212AD" w:rsidP="00F212AD">
      <w:pPr>
        <w:autoSpaceDE w:val="0"/>
        <w:autoSpaceDN w:val="0"/>
        <w:adjustRightInd w:val="0"/>
        <w:spacing w:before="240" w:line="360" w:lineRule="auto"/>
        <w:jc w:val="both"/>
        <w:rPr>
          <w:rFonts w:ascii="Arial" w:hAnsi="Arial" w:cs="Arial"/>
          <w:sz w:val="22"/>
          <w:szCs w:val="22"/>
          <w:lang w:val="en-ZA" w:eastAsia="en-ZA"/>
        </w:rPr>
      </w:pPr>
    </w:p>
    <w:p w14:paraId="3319C6AE" w14:textId="0BABB174" w:rsidR="00ED0085" w:rsidRDefault="00ED0085" w:rsidP="00F212AD">
      <w:pPr>
        <w:autoSpaceDE w:val="0"/>
        <w:autoSpaceDN w:val="0"/>
        <w:adjustRightInd w:val="0"/>
        <w:spacing w:before="240" w:line="360" w:lineRule="auto"/>
        <w:jc w:val="both"/>
        <w:rPr>
          <w:rFonts w:ascii="Arial" w:hAnsi="Arial" w:cs="Arial"/>
          <w:sz w:val="22"/>
          <w:szCs w:val="22"/>
          <w:lang w:val="en-ZA" w:eastAsia="en-ZA"/>
        </w:rPr>
      </w:pPr>
    </w:p>
    <w:p w14:paraId="54C3713A" w14:textId="68DB9FD9" w:rsidR="000A5F76" w:rsidRDefault="000A5F76" w:rsidP="00F212AD">
      <w:pPr>
        <w:autoSpaceDE w:val="0"/>
        <w:autoSpaceDN w:val="0"/>
        <w:adjustRightInd w:val="0"/>
        <w:spacing w:before="240" w:line="360" w:lineRule="auto"/>
        <w:jc w:val="both"/>
        <w:rPr>
          <w:rFonts w:ascii="Arial" w:hAnsi="Arial" w:cs="Arial"/>
          <w:sz w:val="22"/>
          <w:szCs w:val="22"/>
          <w:lang w:val="en-ZA" w:eastAsia="en-ZA"/>
        </w:rPr>
      </w:pPr>
    </w:p>
    <w:p w14:paraId="4C90499B" w14:textId="77777777" w:rsidR="000A5F76" w:rsidRPr="00F212AD" w:rsidRDefault="000A5F76" w:rsidP="00F212AD">
      <w:pPr>
        <w:autoSpaceDE w:val="0"/>
        <w:autoSpaceDN w:val="0"/>
        <w:adjustRightInd w:val="0"/>
        <w:spacing w:before="240" w:line="360" w:lineRule="auto"/>
        <w:jc w:val="both"/>
        <w:rPr>
          <w:rFonts w:ascii="Arial" w:hAnsi="Arial" w:cs="Arial"/>
          <w:sz w:val="22"/>
          <w:szCs w:val="22"/>
          <w:lang w:val="en-ZA" w:eastAsia="en-ZA"/>
        </w:rPr>
      </w:pPr>
    </w:p>
    <w:p w14:paraId="12DBD659"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lastRenderedPageBreak/>
        <w:t>5. PLANT, MATERIAL AND SERVICES AVAILABLE</w:t>
      </w:r>
    </w:p>
    <w:p w14:paraId="16BABF58"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5.1 Plant, material and equipment</w:t>
      </w:r>
    </w:p>
    <w:p w14:paraId="154B507D"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Except where otherwise specified, the Contractor shall provide all necessary labour, material, transport, plant, equipment, consumables, tools and services of every description required to complete the works included in this Contract and any other work arising from it.</w:t>
      </w:r>
    </w:p>
    <w:p w14:paraId="055B83C3"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All material supplied by the Contractor shall be subject to the approval of the Engineer’s Representative and shall be used in accordance with the manufacturer’s specifications.</w:t>
      </w:r>
    </w:p>
    <w:p w14:paraId="22DA73BC"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No plant or equipment will be supplied by Metrorail.</w:t>
      </w:r>
    </w:p>
    <w:p w14:paraId="3196A700"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5.2 Existing services</w:t>
      </w:r>
    </w:p>
    <w:p w14:paraId="7B916B36"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The Contractor shall take all reasonable precautions to protect existing services during his activities on the site, and any known service damaged as a result of the Contractor's operations, shall be repaired and reinstated by the Contractor or the Authority concerned, all at the expense of the Contractor and to the satisfaction of the Engineer’s Representative.</w:t>
      </w:r>
    </w:p>
    <w:p w14:paraId="14CAEA02"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t>6. SITE ESTABLISHMENT</w:t>
      </w:r>
    </w:p>
    <w:p w14:paraId="47801E13"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6.1 Services and facilities provided by Metrorail</w:t>
      </w:r>
    </w:p>
    <w:p w14:paraId="190EA675"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Metrorail will make sites available for the Contractor’s camp upon request from the contractor. No other services or facilities will be provided by Metrorail.</w:t>
      </w:r>
    </w:p>
    <w:p w14:paraId="62148B07"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6.2 Services and facilities provided by the Contractor:</w:t>
      </w:r>
    </w:p>
    <w:p w14:paraId="4926720B"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Site storage / camp site</w:t>
      </w:r>
    </w:p>
    <w:p w14:paraId="62F1FC6A"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The Contractor shall clear and prepare the site for his camp and the cost thereof shall be included in the rates tendered for the Works.</w:t>
      </w:r>
    </w:p>
    <w:p w14:paraId="786D6857" w14:textId="53FFAA49" w:rsid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The Contractor shall provide safe and secure storage facilities for all materials or machines/equipment brought onto and in use on the site. Such facilities shall be capable of ensuring that unauthorised persons or animals cannot gain access to such chemicals. The Contractor shall provide at his/her own cost any security measures he/she may deem necessary for safe and effective execution of the work within the contract area.</w:t>
      </w:r>
    </w:p>
    <w:p w14:paraId="12349A26" w14:textId="5664B039" w:rsidR="00EB29C3" w:rsidRDefault="00EB29C3" w:rsidP="00F212AD">
      <w:pPr>
        <w:autoSpaceDE w:val="0"/>
        <w:autoSpaceDN w:val="0"/>
        <w:adjustRightInd w:val="0"/>
        <w:spacing w:before="240" w:line="360" w:lineRule="auto"/>
        <w:ind w:left="709"/>
        <w:jc w:val="both"/>
        <w:rPr>
          <w:rFonts w:ascii="Arial" w:hAnsi="Arial" w:cs="Arial"/>
          <w:sz w:val="22"/>
          <w:szCs w:val="22"/>
          <w:lang w:val="en-ZA" w:eastAsia="en-ZA"/>
        </w:rPr>
      </w:pPr>
    </w:p>
    <w:p w14:paraId="6FC970A4" w14:textId="77777777" w:rsidR="000A5F76" w:rsidRPr="00F212AD" w:rsidRDefault="000A5F76" w:rsidP="00F212AD">
      <w:pPr>
        <w:autoSpaceDE w:val="0"/>
        <w:autoSpaceDN w:val="0"/>
        <w:adjustRightInd w:val="0"/>
        <w:spacing w:before="240" w:line="360" w:lineRule="auto"/>
        <w:ind w:left="709"/>
        <w:jc w:val="both"/>
        <w:rPr>
          <w:rFonts w:ascii="Arial" w:hAnsi="Arial" w:cs="Arial"/>
          <w:sz w:val="22"/>
          <w:szCs w:val="22"/>
          <w:lang w:val="en-ZA" w:eastAsia="en-ZA"/>
        </w:rPr>
      </w:pPr>
    </w:p>
    <w:p w14:paraId="1848B8C9"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lastRenderedPageBreak/>
        <w:t>6.3 Housing of employees</w:t>
      </w:r>
    </w:p>
    <w:p w14:paraId="38E5AF24"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No housing of employees of the Contractor will be allowed on the property of the Passenger Rail Agency of South Africa and the Contractor shall make his own arrangements for the housing of his employees.</w:t>
      </w:r>
    </w:p>
    <w:p w14:paraId="5E7CD3CA"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6.4 Water supply, light, power etc.</w:t>
      </w:r>
    </w:p>
    <w:p w14:paraId="75D5D2CF"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The contractor shall make his own arrangements for the supply of water (for all purposes), light, power, approved portable sanitation facilities, and telephones as required for his camp site and on the site of the Works.</w:t>
      </w:r>
    </w:p>
    <w:p w14:paraId="270534A7"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6.5 Contractor’s agent and communication</w:t>
      </w:r>
    </w:p>
    <w:p w14:paraId="0DC1C26A"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The Contractor or his duly authorised agent shall at all times be in possession of a cellular phone, in working condition, so as to enable the Engineer’s Representative to communicate with the Contractor at all times during the duration of the contract. The Contractor shall allow for this in his rates tendered for the Works.</w:t>
      </w:r>
    </w:p>
    <w:p w14:paraId="5D4C0485"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6.6 Tidiness of site</w:t>
      </w:r>
    </w:p>
    <w:p w14:paraId="48563C01"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The contractor shall continuously clear and dispose of rubbish, debris, waste and surplus materials to maintain the site in a tidy state.</w:t>
      </w:r>
    </w:p>
    <w:p w14:paraId="2F48DC77"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6.7 Removal of facilities established on site</w:t>
      </w:r>
    </w:p>
    <w:p w14:paraId="193E7C80"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On completion of the contract the Contractor shall remove all established facilities from the site and restore the site as directed by the Engineer’s Representative.</w:t>
      </w:r>
    </w:p>
    <w:p w14:paraId="0D3B07FB" w14:textId="77777777" w:rsidR="00F212AD" w:rsidRPr="00F212AD" w:rsidRDefault="00F212AD" w:rsidP="00F212AD">
      <w:pPr>
        <w:autoSpaceDE w:val="0"/>
        <w:autoSpaceDN w:val="0"/>
        <w:adjustRightInd w:val="0"/>
        <w:spacing w:before="240" w:line="360" w:lineRule="auto"/>
        <w:ind w:firstLine="284"/>
        <w:jc w:val="both"/>
        <w:rPr>
          <w:rFonts w:ascii="Arial" w:hAnsi="Arial" w:cs="Arial"/>
          <w:b/>
          <w:bCs/>
          <w:sz w:val="22"/>
          <w:szCs w:val="22"/>
          <w:lang w:val="en-ZA" w:eastAsia="en-ZA"/>
        </w:rPr>
      </w:pPr>
      <w:r w:rsidRPr="00F212AD">
        <w:rPr>
          <w:rFonts w:ascii="Arial" w:hAnsi="Arial" w:cs="Arial"/>
          <w:b/>
          <w:bCs/>
          <w:sz w:val="22"/>
          <w:szCs w:val="22"/>
          <w:lang w:val="en-ZA" w:eastAsia="en-ZA"/>
        </w:rPr>
        <w:t xml:space="preserve">6.8 Security </w:t>
      </w:r>
    </w:p>
    <w:p w14:paraId="2CADD49E" w14:textId="77777777" w:rsidR="00F212AD" w:rsidRPr="00F212AD" w:rsidRDefault="00F212AD" w:rsidP="00F212AD">
      <w:pPr>
        <w:autoSpaceDE w:val="0"/>
        <w:autoSpaceDN w:val="0"/>
        <w:adjustRightInd w:val="0"/>
        <w:spacing w:before="240" w:line="360" w:lineRule="auto"/>
        <w:ind w:left="709"/>
        <w:jc w:val="both"/>
        <w:rPr>
          <w:rFonts w:ascii="Arial" w:hAnsi="Arial" w:cs="Arial"/>
          <w:sz w:val="22"/>
          <w:szCs w:val="22"/>
          <w:lang w:val="en-ZA" w:eastAsia="en-ZA"/>
        </w:rPr>
      </w:pPr>
      <w:r w:rsidRPr="00F212AD">
        <w:rPr>
          <w:rFonts w:ascii="Arial" w:hAnsi="Arial" w:cs="Arial"/>
          <w:sz w:val="22"/>
          <w:szCs w:val="22"/>
          <w:lang w:val="en-ZA" w:eastAsia="en-ZA"/>
        </w:rPr>
        <w:t xml:space="preserve">The Contractor shall provide his own security for the protection of his workmen and assets. </w:t>
      </w:r>
    </w:p>
    <w:p w14:paraId="23C2803A"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t xml:space="preserve">7. OCCUPATIONS AND WORK PERMITS </w:t>
      </w:r>
    </w:p>
    <w:p w14:paraId="77BDE7D7" w14:textId="070A5F4D" w:rsidR="00F212AD"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 xml:space="preserve">No occupations and work permits will be granted and the contractor shall plan and execute the Works in such a manner that the safe passage of trains will not be affected. Clearances as set out in the E7/1 specification shall at all times be adhered to. </w:t>
      </w:r>
    </w:p>
    <w:p w14:paraId="33F6C8FE" w14:textId="1D897EB5" w:rsidR="00EB29C3" w:rsidRDefault="00EB29C3" w:rsidP="00F212AD">
      <w:pPr>
        <w:autoSpaceDE w:val="0"/>
        <w:autoSpaceDN w:val="0"/>
        <w:adjustRightInd w:val="0"/>
        <w:spacing w:before="240" w:line="360" w:lineRule="auto"/>
        <w:ind w:left="284"/>
        <w:jc w:val="both"/>
        <w:rPr>
          <w:rFonts w:ascii="Arial" w:hAnsi="Arial" w:cs="Arial"/>
          <w:sz w:val="22"/>
          <w:szCs w:val="22"/>
          <w:lang w:val="en-ZA" w:eastAsia="en-ZA"/>
        </w:rPr>
      </w:pPr>
    </w:p>
    <w:p w14:paraId="3ECEB5B4" w14:textId="77777777" w:rsidR="00EB29C3" w:rsidRPr="00F212AD" w:rsidRDefault="00EB29C3" w:rsidP="00F212AD">
      <w:pPr>
        <w:autoSpaceDE w:val="0"/>
        <w:autoSpaceDN w:val="0"/>
        <w:adjustRightInd w:val="0"/>
        <w:spacing w:before="240" w:line="360" w:lineRule="auto"/>
        <w:ind w:left="284"/>
        <w:jc w:val="both"/>
        <w:rPr>
          <w:rFonts w:ascii="Arial" w:hAnsi="Arial" w:cs="Arial"/>
          <w:sz w:val="22"/>
          <w:szCs w:val="22"/>
          <w:lang w:val="en-ZA" w:eastAsia="en-ZA"/>
        </w:rPr>
      </w:pPr>
    </w:p>
    <w:p w14:paraId="4B741AD7"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lastRenderedPageBreak/>
        <w:t>8. SAFETY CLOTHING</w:t>
      </w:r>
    </w:p>
    <w:p w14:paraId="40368E23" w14:textId="77777777" w:rsidR="00F212AD" w:rsidRPr="00F212AD"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The Contractor shall supply all relevant safety clothing to all supervision and labour. The Contractor shall also supply reflective vests to all supervision and labour so that they are more visible to train drivers. No separate payment will be made for safety clothing, as the contractor shall allow for this in his rates tendered for the Works.</w:t>
      </w:r>
    </w:p>
    <w:p w14:paraId="07F79B00"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t>9. HOURS OF WORK</w:t>
      </w:r>
    </w:p>
    <w:p w14:paraId="41021103" w14:textId="77777777" w:rsidR="00F212AD" w:rsidRPr="00F212AD"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 xml:space="preserve">Normal working hours shall mean the period from 07:00 to 16:30 on normal weekdays. No work will be permitted outside normal working hours, on Saturdays, Sundays and public holidays, unless the permission of the Manager has been obtained in writing. Written application to work outside of normal working hours must be submitted to the Engineer’s Representative two days in advance of the dates that the contractor plans to work. </w:t>
      </w:r>
    </w:p>
    <w:p w14:paraId="07537AE8"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t>10. SPECIAL AUTHORITY / CHANGE OF NAME</w:t>
      </w:r>
    </w:p>
    <w:p w14:paraId="289ECF74" w14:textId="77777777" w:rsidR="00F212AD" w:rsidRPr="00F212AD"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Transnet Limited has granted special authority to PRASA for the use of any of its standard or standardized specifications and documents in tenders/contracts entered into between PRASA and the Contractor.</w:t>
      </w:r>
    </w:p>
    <w:p w14:paraId="6F895F51" w14:textId="77777777" w:rsidR="00F212AD" w:rsidRPr="00F212AD"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Wherever “Transnet” or “Spoornet” is referred to in the Tender/Contract documents it shall be read as “</w:t>
      </w:r>
      <w:r w:rsidRPr="00F212AD">
        <w:rPr>
          <w:rFonts w:ascii="Arial" w:hAnsi="Arial" w:cs="Arial"/>
          <w:b/>
          <w:sz w:val="22"/>
          <w:szCs w:val="22"/>
          <w:lang w:val="en-ZA" w:eastAsia="en-ZA"/>
        </w:rPr>
        <w:t>PRASA</w:t>
      </w:r>
      <w:r w:rsidRPr="00F212AD">
        <w:rPr>
          <w:rFonts w:ascii="Arial" w:hAnsi="Arial" w:cs="Arial"/>
          <w:b/>
          <w:sz w:val="22"/>
          <w:szCs w:val="20"/>
          <w:lang w:val="en-GB"/>
        </w:rPr>
        <w:t xml:space="preserve"> </w:t>
      </w:r>
      <w:r w:rsidRPr="00F212AD">
        <w:rPr>
          <w:rFonts w:ascii="Arial" w:hAnsi="Arial" w:cs="Arial"/>
          <w:b/>
          <w:sz w:val="22"/>
          <w:szCs w:val="22"/>
          <w:lang w:val="en-ZA" w:eastAsia="en-ZA"/>
        </w:rPr>
        <w:t>Passenger Rail Agency of South Africa, trading as Metrorail</w:t>
      </w:r>
      <w:r w:rsidRPr="00F212AD">
        <w:rPr>
          <w:rFonts w:ascii="Arial" w:hAnsi="Arial" w:cs="Arial"/>
          <w:sz w:val="22"/>
          <w:szCs w:val="22"/>
          <w:lang w:val="en-ZA" w:eastAsia="en-ZA"/>
        </w:rPr>
        <w:t>”, provided that the context intends this translation.</w:t>
      </w:r>
    </w:p>
    <w:p w14:paraId="041A9FE3" w14:textId="77777777" w:rsidR="00F212AD" w:rsidRPr="00F212AD" w:rsidRDefault="00F212AD" w:rsidP="00F212AD">
      <w:pPr>
        <w:autoSpaceDE w:val="0"/>
        <w:autoSpaceDN w:val="0"/>
        <w:adjustRightInd w:val="0"/>
        <w:spacing w:before="240" w:line="360" w:lineRule="auto"/>
        <w:jc w:val="both"/>
        <w:rPr>
          <w:rFonts w:ascii="Arial" w:hAnsi="Arial" w:cs="Arial"/>
          <w:b/>
          <w:bCs/>
          <w:sz w:val="22"/>
          <w:szCs w:val="22"/>
          <w:lang w:val="en-ZA" w:eastAsia="en-ZA"/>
        </w:rPr>
      </w:pPr>
      <w:r w:rsidRPr="00F212AD">
        <w:rPr>
          <w:rFonts w:ascii="Arial" w:hAnsi="Arial" w:cs="Arial"/>
          <w:b/>
          <w:bCs/>
          <w:sz w:val="22"/>
          <w:szCs w:val="22"/>
          <w:lang w:val="en-ZA" w:eastAsia="en-ZA"/>
        </w:rPr>
        <w:t>11. PAYMENT</w:t>
      </w:r>
    </w:p>
    <w:p w14:paraId="0C748BE1" w14:textId="45DD52EC" w:rsidR="00072753" w:rsidRDefault="00F212AD" w:rsidP="00F212AD">
      <w:pPr>
        <w:autoSpaceDE w:val="0"/>
        <w:autoSpaceDN w:val="0"/>
        <w:adjustRightInd w:val="0"/>
        <w:spacing w:before="240" w:line="360" w:lineRule="auto"/>
        <w:ind w:left="284"/>
        <w:jc w:val="both"/>
        <w:rPr>
          <w:rFonts w:ascii="Arial" w:hAnsi="Arial" w:cs="Arial"/>
          <w:sz w:val="22"/>
          <w:szCs w:val="22"/>
          <w:lang w:val="en-ZA" w:eastAsia="en-ZA"/>
        </w:rPr>
      </w:pPr>
      <w:r w:rsidRPr="00F212AD">
        <w:rPr>
          <w:rFonts w:ascii="Arial" w:hAnsi="Arial" w:cs="Arial"/>
          <w:sz w:val="22"/>
          <w:szCs w:val="22"/>
          <w:lang w:val="en-ZA" w:eastAsia="en-ZA"/>
        </w:rPr>
        <w:t xml:space="preserve"> Payment will be made within thirty (30) days from receiving of the contractor’s invoice.</w:t>
      </w:r>
      <w:r w:rsidR="00072753">
        <w:rPr>
          <w:rFonts w:ascii="Arial" w:hAnsi="Arial" w:cs="Arial"/>
          <w:sz w:val="22"/>
          <w:szCs w:val="22"/>
          <w:lang w:val="en-ZA" w:eastAsia="en-ZA"/>
        </w:rPr>
        <w:br w:type="page"/>
      </w:r>
    </w:p>
    <w:p w14:paraId="6E26E3FE" w14:textId="77777777" w:rsidR="00F212AD" w:rsidRPr="00F212AD" w:rsidRDefault="00F212AD" w:rsidP="00F212AD">
      <w:pPr>
        <w:autoSpaceDE w:val="0"/>
        <w:autoSpaceDN w:val="0"/>
        <w:adjustRightInd w:val="0"/>
        <w:spacing w:before="240" w:line="360" w:lineRule="auto"/>
        <w:jc w:val="both"/>
        <w:rPr>
          <w:rFonts w:ascii="Arial" w:hAnsi="Arial" w:cs="Arial"/>
          <w:b/>
          <w:bCs/>
          <w:sz w:val="28"/>
          <w:szCs w:val="28"/>
          <w:lang w:val="en-ZA" w:eastAsia="en-ZA"/>
        </w:rPr>
      </w:pPr>
      <w:r w:rsidRPr="00F212AD">
        <w:rPr>
          <w:rFonts w:ascii="Arial" w:hAnsi="Arial" w:cs="Arial"/>
          <w:b/>
          <w:bCs/>
          <w:sz w:val="28"/>
          <w:szCs w:val="28"/>
          <w:lang w:val="en-ZA" w:eastAsia="en-ZA"/>
        </w:rPr>
        <w:lastRenderedPageBreak/>
        <w:t>C3.2 Engineering</w:t>
      </w:r>
    </w:p>
    <w:p w14:paraId="65057C62" w14:textId="77777777" w:rsidR="00F212AD" w:rsidRPr="00F212AD" w:rsidRDefault="00F212AD" w:rsidP="00F212AD">
      <w:pPr>
        <w:autoSpaceDE w:val="0"/>
        <w:autoSpaceDN w:val="0"/>
        <w:adjustRightInd w:val="0"/>
        <w:spacing w:before="240" w:line="360" w:lineRule="auto"/>
        <w:jc w:val="both"/>
        <w:rPr>
          <w:rFonts w:ascii="Arial" w:hAnsi="Arial" w:cs="Arial"/>
          <w:b/>
          <w:bCs/>
          <w:lang w:val="en-ZA" w:eastAsia="en-ZA"/>
        </w:rPr>
      </w:pPr>
      <w:r w:rsidRPr="00F212AD">
        <w:rPr>
          <w:rFonts w:ascii="Arial" w:hAnsi="Arial" w:cs="Arial"/>
          <w:b/>
          <w:bCs/>
          <w:lang w:val="en-ZA" w:eastAsia="en-ZA"/>
        </w:rPr>
        <w:t>Drawings</w:t>
      </w:r>
    </w:p>
    <w:p w14:paraId="1E81B836" w14:textId="77777777" w:rsidR="00F212AD" w:rsidRPr="00F212AD" w:rsidRDefault="00F212AD" w:rsidP="00F212AD">
      <w:pPr>
        <w:autoSpaceDE w:val="0"/>
        <w:autoSpaceDN w:val="0"/>
        <w:adjustRightInd w:val="0"/>
        <w:spacing w:before="240" w:line="360" w:lineRule="auto"/>
        <w:jc w:val="both"/>
        <w:rPr>
          <w:rFonts w:ascii="Arial" w:hAnsi="Arial" w:cs="Arial"/>
          <w:sz w:val="22"/>
          <w:szCs w:val="22"/>
          <w:lang w:val="en-ZA" w:eastAsia="en-ZA"/>
        </w:rPr>
      </w:pPr>
      <w:r w:rsidRPr="00F212AD">
        <w:rPr>
          <w:rFonts w:ascii="Arial" w:hAnsi="Arial" w:cs="Arial"/>
          <w:sz w:val="22"/>
          <w:szCs w:val="22"/>
          <w:lang w:val="en-ZA" w:eastAsia="en-ZA"/>
        </w:rPr>
        <w:t>The work shall be carried out in accordance with the following drawings which are included in this document form part of the contract documents:</w:t>
      </w:r>
    </w:p>
    <w:p w14:paraId="7184A5B6" w14:textId="77777777" w:rsidR="00F212AD" w:rsidRPr="00F212AD" w:rsidRDefault="00F212AD" w:rsidP="00F212AD">
      <w:pPr>
        <w:autoSpaceDE w:val="0"/>
        <w:autoSpaceDN w:val="0"/>
        <w:adjustRightInd w:val="0"/>
        <w:spacing w:before="240" w:line="360" w:lineRule="auto"/>
        <w:jc w:val="both"/>
        <w:rPr>
          <w:rFonts w:ascii="Arial" w:hAnsi="Arial" w:cs="Arial"/>
          <w:b/>
          <w:sz w:val="22"/>
          <w:szCs w:val="22"/>
          <w:lang w:val="en-ZA" w:eastAsia="en-ZA"/>
        </w:rPr>
      </w:pPr>
      <w:r w:rsidRPr="00F212AD">
        <w:rPr>
          <w:rFonts w:ascii="Arial" w:hAnsi="Arial" w:cs="Arial"/>
          <w:b/>
          <w:sz w:val="22"/>
          <w:szCs w:val="22"/>
          <w:lang w:val="en-ZA" w:eastAsia="en-ZA"/>
        </w:rPr>
        <w:t>Void</w:t>
      </w:r>
    </w:p>
    <w:p w14:paraId="08D63CDE" w14:textId="77777777" w:rsidR="00F212AD" w:rsidRPr="00F212AD" w:rsidRDefault="00F212AD" w:rsidP="00F212AD">
      <w:pPr>
        <w:rPr>
          <w:rFonts w:ascii="Arial" w:hAnsi="Arial" w:cs="Arial"/>
          <w:b/>
          <w:bCs/>
          <w:sz w:val="28"/>
          <w:szCs w:val="28"/>
          <w:lang w:val="en-ZA" w:eastAsia="en-ZA"/>
        </w:rPr>
      </w:pPr>
      <w:r w:rsidRPr="00F212AD">
        <w:rPr>
          <w:rFonts w:ascii="Arial" w:hAnsi="Arial" w:cs="Arial"/>
          <w:b/>
          <w:bCs/>
          <w:sz w:val="28"/>
          <w:szCs w:val="28"/>
          <w:lang w:val="en-ZA" w:eastAsia="en-ZA"/>
        </w:rPr>
        <w:br w:type="page"/>
      </w:r>
    </w:p>
    <w:p w14:paraId="14B983BC" w14:textId="6D7BAB4C" w:rsidR="00183B08" w:rsidRPr="00183B08" w:rsidRDefault="00F212AD" w:rsidP="00183B08">
      <w:pPr>
        <w:spacing w:line="360" w:lineRule="auto"/>
        <w:jc w:val="both"/>
        <w:rPr>
          <w:rFonts w:ascii="Arial" w:hAnsi="Arial" w:cs="Arial"/>
          <w:b/>
          <w:bCs/>
          <w:sz w:val="28"/>
          <w:szCs w:val="28"/>
          <w:lang w:val="en-ZA" w:eastAsia="en-ZA"/>
        </w:rPr>
      </w:pPr>
      <w:r w:rsidRPr="00F212AD">
        <w:rPr>
          <w:rFonts w:ascii="Arial" w:hAnsi="Arial" w:cs="Arial"/>
          <w:b/>
          <w:bCs/>
          <w:sz w:val="28"/>
          <w:szCs w:val="28"/>
          <w:lang w:val="en-ZA" w:eastAsia="en-ZA"/>
        </w:rPr>
        <w:lastRenderedPageBreak/>
        <w:t>C3.3 Procurement</w:t>
      </w:r>
    </w:p>
    <w:p w14:paraId="2BFF7BA5" w14:textId="77777777" w:rsidR="00183B08" w:rsidRPr="00183B08" w:rsidRDefault="00183B08" w:rsidP="00183B08">
      <w:pPr>
        <w:autoSpaceDE w:val="0"/>
        <w:autoSpaceDN w:val="0"/>
        <w:adjustRightInd w:val="0"/>
        <w:ind w:left="-60"/>
        <w:rPr>
          <w:rFonts w:ascii="Arial" w:hAnsi="Arial" w:cs="Arial"/>
          <w:b/>
          <w:lang w:val="en-ZA" w:eastAsia="en-ZA"/>
        </w:rPr>
      </w:pPr>
      <w:r w:rsidRPr="00183B08">
        <w:rPr>
          <w:rFonts w:ascii="Arial" w:hAnsi="Arial" w:cs="Arial"/>
          <w:b/>
          <w:lang w:val="en-ZA" w:eastAsia="en-ZA"/>
        </w:rPr>
        <w:t>C3.3.1</w:t>
      </w:r>
      <w:r w:rsidRPr="00183B08">
        <w:rPr>
          <w:rFonts w:ascii="Arial" w:hAnsi="Arial" w:cs="Arial"/>
          <w:b/>
          <w:lang w:val="en-ZA" w:eastAsia="en-ZA"/>
        </w:rPr>
        <w:tab/>
        <w:t>Preferential procurement procedures</w:t>
      </w:r>
    </w:p>
    <w:p w14:paraId="03373333" w14:textId="77777777" w:rsidR="00183B08" w:rsidRPr="00183B08" w:rsidRDefault="00183B08" w:rsidP="00183B08">
      <w:pPr>
        <w:autoSpaceDE w:val="0"/>
        <w:autoSpaceDN w:val="0"/>
        <w:adjustRightInd w:val="0"/>
        <w:ind w:left="-60"/>
        <w:rPr>
          <w:rFonts w:ascii="Arial" w:hAnsi="Arial" w:cs="Arial"/>
          <w:sz w:val="22"/>
          <w:szCs w:val="22"/>
          <w:lang w:val="en-ZA" w:eastAsia="en-ZA"/>
        </w:rPr>
      </w:pPr>
      <w:r w:rsidRPr="00183B08">
        <w:rPr>
          <w:rFonts w:ascii="Arial" w:hAnsi="Arial" w:cs="Arial"/>
          <w:sz w:val="22"/>
          <w:szCs w:val="22"/>
          <w:lang w:val="en-ZA" w:eastAsia="en-ZA"/>
        </w:rPr>
        <w:tab/>
      </w:r>
      <w:r w:rsidRPr="00183B08">
        <w:rPr>
          <w:rFonts w:ascii="Arial" w:hAnsi="Arial" w:cs="Arial"/>
          <w:sz w:val="22"/>
          <w:szCs w:val="22"/>
          <w:lang w:val="en-ZA" w:eastAsia="en-ZA"/>
        </w:rPr>
        <w:tab/>
      </w:r>
    </w:p>
    <w:p w14:paraId="77B3DF3A" w14:textId="77777777" w:rsidR="00183B08" w:rsidRPr="00183B08" w:rsidRDefault="00183B08" w:rsidP="00183B08">
      <w:pPr>
        <w:autoSpaceDE w:val="0"/>
        <w:autoSpaceDN w:val="0"/>
        <w:adjustRightInd w:val="0"/>
        <w:ind w:left="-60"/>
        <w:rPr>
          <w:rFonts w:ascii="Arial" w:hAnsi="Arial" w:cs="Arial"/>
          <w:sz w:val="22"/>
          <w:szCs w:val="22"/>
          <w:lang w:val="en-ZA" w:eastAsia="en-ZA"/>
        </w:rPr>
      </w:pPr>
      <w:r w:rsidRPr="00183B08">
        <w:rPr>
          <w:rFonts w:ascii="Arial" w:hAnsi="Arial" w:cs="Arial"/>
          <w:sz w:val="22"/>
          <w:szCs w:val="22"/>
          <w:lang w:val="en-ZA" w:eastAsia="en-ZA"/>
        </w:rPr>
        <w:t xml:space="preserve">               Procurement shall be done in accordance with Metrorail Policies and Procedures.</w:t>
      </w:r>
    </w:p>
    <w:p w14:paraId="307FF919" w14:textId="77777777" w:rsidR="00F212AD" w:rsidRPr="00F212AD" w:rsidRDefault="00F212AD" w:rsidP="00F212AD">
      <w:pPr>
        <w:spacing w:before="240" w:line="360" w:lineRule="auto"/>
        <w:jc w:val="both"/>
        <w:rPr>
          <w:rFonts w:ascii="Arial" w:hAnsi="Arial" w:cs="Arial"/>
          <w:b/>
          <w:bCs/>
          <w:sz w:val="28"/>
          <w:szCs w:val="28"/>
          <w:lang w:val="en-ZA" w:eastAsia="en-ZA"/>
        </w:rPr>
      </w:pPr>
      <w:r w:rsidRPr="00F212AD">
        <w:rPr>
          <w:rFonts w:ascii="Arial" w:hAnsi="Arial" w:cs="Arial"/>
          <w:b/>
          <w:bCs/>
          <w:sz w:val="28"/>
          <w:szCs w:val="28"/>
          <w:lang w:val="en-ZA" w:eastAsia="en-ZA"/>
        </w:rPr>
        <w:t>C3.4 Construction</w:t>
      </w:r>
    </w:p>
    <w:p w14:paraId="38840827" w14:textId="77777777" w:rsidR="00F212AD" w:rsidRPr="00F212AD" w:rsidRDefault="00F212AD" w:rsidP="00F212AD">
      <w:pPr>
        <w:spacing w:before="240" w:line="360" w:lineRule="auto"/>
        <w:jc w:val="both"/>
        <w:rPr>
          <w:rFonts w:ascii="Arial" w:hAnsi="Arial" w:cs="Arial"/>
          <w:b/>
          <w:bCs/>
          <w:lang w:val="en-ZA" w:eastAsia="en-ZA"/>
        </w:rPr>
      </w:pPr>
      <w:r w:rsidRPr="00F212AD">
        <w:rPr>
          <w:rFonts w:ascii="Arial" w:hAnsi="Arial" w:cs="Arial"/>
          <w:b/>
          <w:bCs/>
          <w:lang w:val="en-ZA" w:eastAsia="en-ZA"/>
        </w:rPr>
        <w:t>Works Specifications</w:t>
      </w:r>
    </w:p>
    <w:p w14:paraId="3C39925D" w14:textId="77777777" w:rsidR="00F212AD" w:rsidRPr="00F212AD" w:rsidRDefault="00F212AD" w:rsidP="00F212AD">
      <w:pPr>
        <w:tabs>
          <w:tab w:val="left" w:pos="840"/>
          <w:tab w:val="right" w:pos="9240"/>
        </w:tabs>
        <w:spacing w:before="240" w:line="360" w:lineRule="auto"/>
        <w:jc w:val="both"/>
        <w:rPr>
          <w:rFonts w:ascii="Arial" w:hAnsi="Arial" w:cs="Arial"/>
          <w:b/>
          <w:color w:val="000000"/>
          <w:sz w:val="20"/>
          <w:szCs w:val="20"/>
          <w:lang w:val="en-GB"/>
        </w:rPr>
      </w:pPr>
      <w:r w:rsidRPr="00F212AD">
        <w:rPr>
          <w:rFonts w:ascii="Arial" w:hAnsi="Arial" w:cs="Arial"/>
          <w:b/>
          <w:lang w:val="en-GB"/>
        </w:rPr>
        <w:t xml:space="preserve">PART A: STANDARD SPECIFICATIONS </w:t>
      </w:r>
    </w:p>
    <w:p w14:paraId="07B0DD98" w14:textId="77777777" w:rsidR="00F212AD" w:rsidRPr="00F212AD" w:rsidRDefault="00F212AD" w:rsidP="00F212AD">
      <w:pPr>
        <w:tabs>
          <w:tab w:val="left" w:pos="793"/>
          <w:tab w:val="left" w:pos="1361"/>
          <w:tab w:val="left" w:pos="1927"/>
          <w:tab w:val="left" w:pos="2495"/>
          <w:tab w:val="right" w:pos="9000"/>
        </w:tabs>
        <w:spacing w:before="240" w:line="360" w:lineRule="auto"/>
        <w:jc w:val="both"/>
        <w:rPr>
          <w:rFonts w:ascii="Arial" w:hAnsi="Arial" w:cs="Arial"/>
          <w:sz w:val="22"/>
          <w:szCs w:val="22"/>
          <w:lang w:val="en-GB"/>
        </w:rPr>
      </w:pPr>
      <w:r w:rsidRPr="00F212AD">
        <w:rPr>
          <w:rFonts w:ascii="Arial" w:hAnsi="Arial" w:cs="Arial"/>
          <w:sz w:val="22"/>
          <w:szCs w:val="22"/>
          <w:lang w:val="en-GB"/>
        </w:rPr>
        <w:t>The following relevant standardised specifications, as listed below, shall form the Standard Specifications and apply to this contract:</w:t>
      </w:r>
    </w:p>
    <w:p w14:paraId="2731C199" w14:textId="77777777" w:rsidR="00F212AD" w:rsidRPr="00F212AD" w:rsidRDefault="00F212AD" w:rsidP="003922C8">
      <w:pPr>
        <w:numPr>
          <w:ilvl w:val="0"/>
          <w:numId w:val="90"/>
        </w:numPr>
        <w:tabs>
          <w:tab w:val="left" w:pos="567"/>
          <w:tab w:val="left" w:pos="1134"/>
          <w:tab w:val="left" w:pos="1701"/>
          <w:tab w:val="left" w:pos="2268"/>
          <w:tab w:val="left" w:pos="2835"/>
          <w:tab w:val="left" w:pos="3402"/>
          <w:tab w:val="left" w:pos="3969"/>
          <w:tab w:val="right" w:pos="9072"/>
        </w:tabs>
        <w:spacing w:before="240" w:line="360" w:lineRule="auto"/>
        <w:ind w:left="567" w:hanging="567"/>
        <w:contextualSpacing/>
        <w:jc w:val="both"/>
        <w:rPr>
          <w:rFonts w:ascii="Arial" w:hAnsi="Arial" w:cs="Arial"/>
          <w:b/>
          <w:sz w:val="22"/>
          <w:szCs w:val="22"/>
        </w:rPr>
      </w:pPr>
      <w:r w:rsidRPr="00F212AD">
        <w:rPr>
          <w:rFonts w:ascii="Arial" w:hAnsi="Arial" w:cs="Arial"/>
          <w:b/>
          <w:sz w:val="22"/>
          <w:szCs w:val="22"/>
        </w:rPr>
        <w:t>1300 – Specification for the work necessary for correcting battered rail joints, marks</w:t>
      </w:r>
    </w:p>
    <w:p w14:paraId="3ADCD8F5" w14:textId="77777777" w:rsidR="00F212AD" w:rsidRPr="00F212AD" w:rsidRDefault="00F212AD" w:rsidP="00F212AD">
      <w:pPr>
        <w:tabs>
          <w:tab w:val="left" w:pos="1134"/>
          <w:tab w:val="left" w:pos="1276"/>
          <w:tab w:val="left" w:pos="1701"/>
          <w:tab w:val="left" w:pos="2268"/>
          <w:tab w:val="left" w:pos="2835"/>
          <w:tab w:val="left" w:pos="3402"/>
          <w:tab w:val="left" w:pos="3969"/>
          <w:tab w:val="right" w:pos="9072"/>
        </w:tabs>
        <w:spacing w:before="240" w:line="360" w:lineRule="auto"/>
        <w:contextualSpacing/>
        <w:jc w:val="both"/>
        <w:rPr>
          <w:rFonts w:ascii="Arial" w:hAnsi="Arial" w:cs="Arial"/>
          <w:b/>
          <w:sz w:val="22"/>
          <w:szCs w:val="22"/>
        </w:rPr>
      </w:pPr>
      <w:r w:rsidRPr="00F212AD">
        <w:rPr>
          <w:rFonts w:ascii="Arial" w:hAnsi="Arial" w:cs="Arial"/>
          <w:b/>
          <w:sz w:val="22"/>
          <w:szCs w:val="22"/>
        </w:rPr>
        <w:tab/>
        <w:t xml:space="preserve">   and rail crown damage by field welding and grinding of rails in the track.</w:t>
      </w:r>
    </w:p>
    <w:p w14:paraId="457C08B1" w14:textId="77777777" w:rsidR="00F212AD" w:rsidRPr="00F212AD" w:rsidRDefault="00F212AD" w:rsidP="003922C8">
      <w:pPr>
        <w:numPr>
          <w:ilvl w:val="0"/>
          <w:numId w:val="90"/>
        </w:numPr>
        <w:tabs>
          <w:tab w:val="left" w:pos="567"/>
          <w:tab w:val="left" w:pos="1134"/>
          <w:tab w:val="left" w:pos="1701"/>
          <w:tab w:val="left" w:pos="2268"/>
          <w:tab w:val="left" w:pos="2835"/>
          <w:tab w:val="left" w:pos="3402"/>
          <w:tab w:val="left" w:pos="3969"/>
          <w:tab w:val="right" w:pos="9072"/>
        </w:tabs>
        <w:spacing w:before="240" w:line="360" w:lineRule="auto"/>
        <w:ind w:left="567" w:hanging="567"/>
        <w:contextualSpacing/>
        <w:jc w:val="both"/>
        <w:rPr>
          <w:rFonts w:ascii="Arial" w:hAnsi="Arial" w:cs="Arial"/>
          <w:b/>
          <w:sz w:val="22"/>
          <w:szCs w:val="22"/>
        </w:rPr>
      </w:pPr>
      <w:r w:rsidRPr="00F212AD">
        <w:rPr>
          <w:rFonts w:ascii="Arial" w:hAnsi="Arial" w:cs="Arial"/>
          <w:b/>
          <w:sz w:val="22"/>
          <w:szCs w:val="22"/>
        </w:rPr>
        <w:t xml:space="preserve">1400 – Specification for the work necessary for joining rails by field welding of rail </w:t>
      </w:r>
    </w:p>
    <w:p w14:paraId="42665866" w14:textId="77777777" w:rsidR="00F212AD" w:rsidRPr="00F212AD" w:rsidRDefault="00F212AD" w:rsidP="00F212AD">
      <w:pPr>
        <w:tabs>
          <w:tab w:val="left" w:pos="1134"/>
          <w:tab w:val="left" w:pos="1418"/>
          <w:tab w:val="left" w:pos="1701"/>
          <w:tab w:val="left" w:pos="2268"/>
          <w:tab w:val="left" w:pos="2835"/>
          <w:tab w:val="left" w:pos="3402"/>
          <w:tab w:val="left" w:pos="3969"/>
          <w:tab w:val="right" w:pos="9072"/>
        </w:tabs>
        <w:spacing w:before="240" w:line="360" w:lineRule="auto"/>
        <w:contextualSpacing/>
        <w:jc w:val="both"/>
        <w:rPr>
          <w:rFonts w:ascii="Arial" w:hAnsi="Arial" w:cs="Arial"/>
          <w:b/>
          <w:sz w:val="22"/>
          <w:szCs w:val="22"/>
        </w:rPr>
      </w:pPr>
      <w:r w:rsidRPr="00F212AD">
        <w:rPr>
          <w:rFonts w:ascii="Arial" w:hAnsi="Arial" w:cs="Arial"/>
          <w:b/>
          <w:sz w:val="22"/>
          <w:szCs w:val="22"/>
        </w:rPr>
        <w:tab/>
        <w:t xml:space="preserve">   joints in the track.</w:t>
      </w:r>
    </w:p>
    <w:p w14:paraId="6B5A22AF" w14:textId="77777777" w:rsidR="00F212AD" w:rsidRPr="00F212AD" w:rsidRDefault="00F212AD" w:rsidP="003922C8">
      <w:pPr>
        <w:numPr>
          <w:ilvl w:val="0"/>
          <w:numId w:val="90"/>
        </w:numPr>
        <w:tabs>
          <w:tab w:val="left" w:pos="567"/>
          <w:tab w:val="left" w:pos="1134"/>
          <w:tab w:val="left" w:pos="1701"/>
          <w:tab w:val="left" w:pos="2268"/>
          <w:tab w:val="left" w:pos="2835"/>
          <w:tab w:val="left" w:pos="3402"/>
          <w:tab w:val="left" w:pos="3969"/>
          <w:tab w:val="right" w:pos="9072"/>
        </w:tabs>
        <w:spacing w:before="240" w:line="360" w:lineRule="auto"/>
        <w:ind w:left="567" w:hanging="567"/>
        <w:contextualSpacing/>
        <w:jc w:val="both"/>
        <w:rPr>
          <w:rFonts w:ascii="Arial" w:hAnsi="Arial" w:cs="Arial"/>
          <w:b/>
          <w:sz w:val="22"/>
          <w:szCs w:val="22"/>
        </w:rPr>
      </w:pPr>
      <w:r w:rsidRPr="00F212AD">
        <w:rPr>
          <w:rFonts w:ascii="Arial" w:hAnsi="Arial" w:cs="Arial"/>
          <w:b/>
          <w:sz w:val="22"/>
          <w:szCs w:val="22"/>
        </w:rPr>
        <w:t xml:space="preserve">1500 – Specification for the work necessary for the offloading, distribution and </w:t>
      </w:r>
    </w:p>
    <w:p w14:paraId="7BF18769" w14:textId="77777777" w:rsidR="00F212AD" w:rsidRPr="00F212AD" w:rsidRDefault="00F212AD" w:rsidP="00F212AD">
      <w:pPr>
        <w:tabs>
          <w:tab w:val="left" w:pos="1134"/>
          <w:tab w:val="left" w:pos="1418"/>
          <w:tab w:val="left" w:pos="1701"/>
          <w:tab w:val="left" w:pos="2268"/>
          <w:tab w:val="left" w:pos="2835"/>
          <w:tab w:val="left" w:pos="3402"/>
          <w:tab w:val="left" w:pos="3969"/>
          <w:tab w:val="right" w:pos="9072"/>
        </w:tabs>
        <w:spacing w:before="240" w:line="360" w:lineRule="auto"/>
        <w:contextualSpacing/>
        <w:jc w:val="both"/>
        <w:rPr>
          <w:rFonts w:ascii="Arial" w:hAnsi="Arial" w:cs="Arial"/>
          <w:b/>
          <w:sz w:val="22"/>
          <w:szCs w:val="22"/>
        </w:rPr>
      </w:pPr>
      <w:r w:rsidRPr="00F212AD">
        <w:rPr>
          <w:rFonts w:ascii="Arial" w:hAnsi="Arial" w:cs="Arial"/>
          <w:b/>
          <w:sz w:val="22"/>
          <w:szCs w:val="22"/>
        </w:rPr>
        <w:tab/>
        <w:t xml:space="preserve">   tamping of ballast.</w:t>
      </w:r>
    </w:p>
    <w:p w14:paraId="7BE4C073" w14:textId="77777777" w:rsidR="00F212AD" w:rsidRPr="00F212AD" w:rsidRDefault="00F212AD" w:rsidP="003922C8">
      <w:pPr>
        <w:numPr>
          <w:ilvl w:val="0"/>
          <w:numId w:val="90"/>
        </w:numPr>
        <w:tabs>
          <w:tab w:val="left" w:pos="567"/>
          <w:tab w:val="left" w:pos="1134"/>
          <w:tab w:val="left" w:pos="1701"/>
          <w:tab w:val="left" w:pos="2268"/>
          <w:tab w:val="left" w:pos="2835"/>
          <w:tab w:val="left" w:pos="3402"/>
          <w:tab w:val="left" w:pos="3969"/>
          <w:tab w:val="right" w:pos="9072"/>
        </w:tabs>
        <w:spacing w:before="240" w:line="360" w:lineRule="auto"/>
        <w:ind w:left="567" w:hanging="567"/>
        <w:contextualSpacing/>
        <w:jc w:val="both"/>
        <w:rPr>
          <w:rFonts w:ascii="Arial" w:hAnsi="Arial" w:cs="Arial"/>
          <w:b/>
          <w:sz w:val="22"/>
          <w:szCs w:val="22"/>
        </w:rPr>
      </w:pPr>
      <w:r w:rsidRPr="00F212AD">
        <w:rPr>
          <w:rFonts w:ascii="Arial" w:hAnsi="Arial" w:cs="Arial"/>
          <w:b/>
          <w:sz w:val="22"/>
          <w:szCs w:val="22"/>
        </w:rPr>
        <w:t xml:space="preserve">1600 – Specification for the work necessary for the cleaning of ballast by hand </w:t>
      </w:r>
    </w:p>
    <w:p w14:paraId="11B7FEFB" w14:textId="77777777" w:rsidR="00F212AD" w:rsidRPr="00F212AD" w:rsidRDefault="00F212AD" w:rsidP="00F212AD">
      <w:pPr>
        <w:tabs>
          <w:tab w:val="left" w:pos="1134"/>
          <w:tab w:val="left" w:pos="1418"/>
          <w:tab w:val="left" w:pos="1701"/>
          <w:tab w:val="left" w:pos="2268"/>
          <w:tab w:val="left" w:pos="2835"/>
          <w:tab w:val="left" w:pos="3402"/>
          <w:tab w:val="left" w:pos="3969"/>
          <w:tab w:val="right" w:pos="9072"/>
        </w:tabs>
        <w:spacing w:before="240" w:line="360" w:lineRule="auto"/>
        <w:contextualSpacing/>
        <w:jc w:val="both"/>
        <w:rPr>
          <w:rFonts w:ascii="Arial" w:hAnsi="Arial" w:cs="Arial"/>
          <w:b/>
          <w:sz w:val="22"/>
          <w:szCs w:val="22"/>
        </w:rPr>
      </w:pPr>
      <w:r w:rsidRPr="00F212AD">
        <w:rPr>
          <w:rFonts w:ascii="Arial" w:hAnsi="Arial" w:cs="Arial"/>
          <w:b/>
          <w:sz w:val="22"/>
          <w:szCs w:val="22"/>
        </w:rPr>
        <w:tab/>
        <w:t xml:space="preserve">   methods.</w:t>
      </w:r>
    </w:p>
    <w:p w14:paraId="5ABD98C2" w14:textId="77777777" w:rsidR="00F212AD" w:rsidRPr="00F212AD" w:rsidRDefault="00F212AD" w:rsidP="003922C8">
      <w:pPr>
        <w:numPr>
          <w:ilvl w:val="0"/>
          <w:numId w:val="90"/>
        </w:numPr>
        <w:tabs>
          <w:tab w:val="left" w:pos="567"/>
          <w:tab w:val="left" w:pos="1134"/>
          <w:tab w:val="left" w:pos="1701"/>
          <w:tab w:val="left" w:pos="2268"/>
          <w:tab w:val="left" w:pos="2835"/>
          <w:tab w:val="left" w:pos="3402"/>
          <w:tab w:val="left" w:pos="3969"/>
          <w:tab w:val="right" w:pos="9072"/>
        </w:tabs>
        <w:spacing w:before="240" w:line="360" w:lineRule="auto"/>
        <w:ind w:left="567" w:hanging="567"/>
        <w:contextualSpacing/>
        <w:jc w:val="both"/>
        <w:rPr>
          <w:rFonts w:ascii="Arial" w:hAnsi="Arial" w:cs="Arial"/>
          <w:b/>
          <w:sz w:val="22"/>
          <w:szCs w:val="22"/>
        </w:rPr>
      </w:pPr>
      <w:r w:rsidRPr="00F212AD">
        <w:rPr>
          <w:rFonts w:ascii="Arial" w:hAnsi="Arial" w:cs="Arial"/>
          <w:b/>
          <w:sz w:val="22"/>
          <w:szCs w:val="22"/>
        </w:rPr>
        <w:t xml:space="preserve">1700 – Specification for the work necessary for the laying, replacement, and </w:t>
      </w:r>
    </w:p>
    <w:p w14:paraId="369A1F72" w14:textId="77777777" w:rsidR="00F212AD" w:rsidRPr="00F212AD" w:rsidRDefault="00F212AD" w:rsidP="00F212AD">
      <w:pPr>
        <w:tabs>
          <w:tab w:val="left" w:pos="1134"/>
          <w:tab w:val="left" w:pos="1418"/>
          <w:tab w:val="left" w:pos="1701"/>
          <w:tab w:val="left" w:pos="2268"/>
          <w:tab w:val="left" w:pos="2835"/>
          <w:tab w:val="left" w:pos="3402"/>
          <w:tab w:val="left" w:pos="3969"/>
          <w:tab w:val="right" w:pos="9072"/>
        </w:tabs>
        <w:spacing w:before="240" w:line="360" w:lineRule="auto"/>
        <w:contextualSpacing/>
        <w:jc w:val="both"/>
        <w:rPr>
          <w:rFonts w:ascii="Arial" w:hAnsi="Arial" w:cs="Arial"/>
          <w:b/>
          <w:sz w:val="22"/>
          <w:szCs w:val="22"/>
        </w:rPr>
      </w:pPr>
      <w:r w:rsidRPr="00F212AD">
        <w:rPr>
          <w:rFonts w:ascii="Arial" w:hAnsi="Arial" w:cs="Arial"/>
          <w:b/>
          <w:sz w:val="22"/>
          <w:szCs w:val="22"/>
        </w:rPr>
        <w:tab/>
        <w:t xml:space="preserve">   respacing of sleepers.</w:t>
      </w:r>
    </w:p>
    <w:p w14:paraId="51B53181" w14:textId="77777777" w:rsidR="00F212AD" w:rsidRPr="00F212AD" w:rsidRDefault="00F212AD" w:rsidP="003922C8">
      <w:pPr>
        <w:numPr>
          <w:ilvl w:val="0"/>
          <w:numId w:val="90"/>
        </w:numPr>
        <w:tabs>
          <w:tab w:val="left" w:pos="567"/>
          <w:tab w:val="left" w:pos="1134"/>
          <w:tab w:val="left" w:pos="1701"/>
          <w:tab w:val="left" w:pos="2268"/>
          <w:tab w:val="left" w:pos="2835"/>
          <w:tab w:val="left" w:pos="3402"/>
          <w:tab w:val="left" w:pos="3969"/>
          <w:tab w:val="right" w:pos="9072"/>
        </w:tabs>
        <w:spacing w:before="240" w:line="360" w:lineRule="auto"/>
        <w:ind w:left="567" w:hanging="567"/>
        <w:contextualSpacing/>
        <w:jc w:val="both"/>
        <w:rPr>
          <w:rFonts w:ascii="Arial" w:hAnsi="Arial" w:cs="Arial"/>
          <w:b/>
          <w:sz w:val="22"/>
          <w:szCs w:val="22"/>
        </w:rPr>
      </w:pPr>
      <w:r w:rsidRPr="00F212AD">
        <w:rPr>
          <w:rFonts w:ascii="Arial" w:hAnsi="Arial" w:cs="Arial"/>
          <w:b/>
          <w:sz w:val="22"/>
          <w:szCs w:val="22"/>
        </w:rPr>
        <w:t>1800 – Specification for the work necessary for replacing of rails on existing lines.</w:t>
      </w:r>
    </w:p>
    <w:p w14:paraId="2F38FA94" w14:textId="77777777" w:rsidR="00F212AD" w:rsidRPr="00F212AD" w:rsidRDefault="00F212AD" w:rsidP="003922C8">
      <w:pPr>
        <w:numPr>
          <w:ilvl w:val="0"/>
          <w:numId w:val="90"/>
        </w:numPr>
        <w:tabs>
          <w:tab w:val="left" w:pos="567"/>
          <w:tab w:val="left" w:pos="1134"/>
          <w:tab w:val="left" w:pos="1701"/>
          <w:tab w:val="left" w:pos="2268"/>
          <w:tab w:val="left" w:pos="2835"/>
          <w:tab w:val="left" w:pos="3402"/>
          <w:tab w:val="left" w:pos="3969"/>
          <w:tab w:val="right" w:pos="9072"/>
        </w:tabs>
        <w:spacing w:before="240" w:line="360" w:lineRule="auto"/>
        <w:ind w:left="567" w:hanging="567"/>
        <w:contextualSpacing/>
        <w:jc w:val="both"/>
        <w:rPr>
          <w:rFonts w:ascii="Arial" w:hAnsi="Arial" w:cs="Arial"/>
          <w:b/>
          <w:sz w:val="22"/>
          <w:szCs w:val="22"/>
        </w:rPr>
      </w:pPr>
      <w:r w:rsidRPr="00F212AD">
        <w:rPr>
          <w:rFonts w:ascii="Arial" w:hAnsi="Arial" w:cs="Arial"/>
          <w:b/>
          <w:sz w:val="22"/>
          <w:szCs w:val="22"/>
        </w:rPr>
        <w:t>1900 – Specification for the work necessary slewing and alignment of track.</w:t>
      </w:r>
    </w:p>
    <w:p w14:paraId="37F1DC01" w14:textId="77777777" w:rsidR="00F212AD" w:rsidRPr="00F212AD" w:rsidRDefault="00F212AD" w:rsidP="003922C8">
      <w:pPr>
        <w:numPr>
          <w:ilvl w:val="0"/>
          <w:numId w:val="90"/>
        </w:numPr>
        <w:tabs>
          <w:tab w:val="left" w:pos="567"/>
          <w:tab w:val="left" w:pos="1134"/>
          <w:tab w:val="left" w:pos="1701"/>
          <w:tab w:val="left" w:pos="2268"/>
          <w:tab w:val="left" w:pos="2835"/>
          <w:tab w:val="left" w:pos="3402"/>
          <w:tab w:val="left" w:pos="3969"/>
          <w:tab w:val="right" w:pos="9072"/>
        </w:tabs>
        <w:spacing w:before="240" w:line="360" w:lineRule="auto"/>
        <w:ind w:left="567" w:hanging="567"/>
        <w:contextualSpacing/>
        <w:jc w:val="both"/>
        <w:rPr>
          <w:rFonts w:ascii="Arial" w:hAnsi="Arial" w:cs="Arial"/>
          <w:b/>
          <w:sz w:val="22"/>
          <w:szCs w:val="22"/>
        </w:rPr>
      </w:pPr>
      <w:r w:rsidRPr="00F212AD">
        <w:rPr>
          <w:rFonts w:ascii="Arial" w:hAnsi="Arial" w:cs="Arial"/>
          <w:b/>
          <w:sz w:val="22"/>
          <w:szCs w:val="22"/>
        </w:rPr>
        <w:t xml:space="preserve">2000 – Specifications for the work necessary replacing of turnout components on </w:t>
      </w:r>
    </w:p>
    <w:p w14:paraId="34641AAA" w14:textId="25FA7066" w:rsidR="00833516" w:rsidRDefault="00F212AD" w:rsidP="00ED0085">
      <w:pPr>
        <w:tabs>
          <w:tab w:val="left" w:pos="1134"/>
          <w:tab w:val="left" w:pos="1418"/>
          <w:tab w:val="left" w:pos="1701"/>
          <w:tab w:val="left" w:pos="2268"/>
          <w:tab w:val="left" w:pos="2835"/>
          <w:tab w:val="left" w:pos="3402"/>
          <w:tab w:val="left" w:pos="3969"/>
          <w:tab w:val="right" w:pos="9072"/>
        </w:tabs>
        <w:spacing w:before="240" w:line="360" w:lineRule="auto"/>
        <w:contextualSpacing/>
        <w:jc w:val="both"/>
        <w:rPr>
          <w:rFonts w:ascii="Arial" w:hAnsi="Arial" w:cs="Arial"/>
          <w:b/>
          <w:sz w:val="22"/>
          <w:szCs w:val="22"/>
        </w:rPr>
      </w:pPr>
      <w:r w:rsidRPr="00F212AD">
        <w:rPr>
          <w:rFonts w:ascii="Arial" w:hAnsi="Arial" w:cs="Arial"/>
          <w:b/>
          <w:sz w:val="22"/>
          <w:szCs w:val="22"/>
        </w:rPr>
        <w:tab/>
        <w:t xml:space="preserve">   existing sets (provisional)</w:t>
      </w:r>
    </w:p>
    <w:p w14:paraId="5D0AE361" w14:textId="26698A1A" w:rsidR="00ED0085" w:rsidRPr="00A949D8" w:rsidRDefault="006552CF" w:rsidP="00A949D8">
      <w:pPr>
        <w:pStyle w:val="ListParagraph"/>
        <w:numPr>
          <w:ilvl w:val="0"/>
          <w:numId w:val="90"/>
        </w:numPr>
        <w:tabs>
          <w:tab w:val="left" w:pos="567"/>
          <w:tab w:val="left" w:pos="1134"/>
          <w:tab w:val="left" w:pos="1701"/>
          <w:tab w:val="left" w:pos="2268"/>
          <w:tab w:val="left" w:pos="2835"/>
          <w:tab w:val="left" w:pos="3402"/>
          <w:tab w:val="left" w:pos="3969"/>
          <w:tab w:val="right" w:pos="9072"/>
        </w:tabs>
        <w:spacing w:before="240" w:line="360" w:lineRule="auto"/>
        <w:jc w:val="both"/>
        <w:rPr>
          <w:b/>
          <w:sz w:val="22"/>
          <w:szCs w:val="22"/>
        </w:rPr>
      </w:pPr>
      <w:r>
        <w:rPr>
          <w:b/>
          <w:sz w:val="22"/>
          <w:szCs w:val="22"/>
        </w:rPr>
        <w:t xml:space="preserve">    </w:t>
      </w:r>
      <w:r w:rsidR="00ED0085" w:rsidRPr="00A949D8">
        <w:rPr>
          <w:b/>
          <w:sz w:val="22"/>
          <w:szCs w:val="22"/>
        </w:rPr>
        <w:t xml:space="preserve">2100 – Specifications for the work necessary for </w:t>
      </w:r>
      <w:r w:rsidR="00EB29C3" w:rsidRPr="00A949D8">
        <w:rPr>
          <w:b/>
          <w:sz w:val="22"/>
          <w:szCs w:val="22"/>
        </w:rPr>
        <w:t>removal of sand from track</w:t>
      </w:r>
    </w:p>
    <w:p w14:paraId="52AB60F7" w14:textId="7C19FEB8" w:rsidR="00A949D8" w:rsidRPr="00A949D8" w:rsidRDefault="00A949D8" w:rsidP="006D27B5">
      <w:pPr>
        <w:pStyle w:val="ListParagraph"/>
        <w:tabs>
          <w:tab w:val="left" w:pos="567"/>
          <w:tab w:val="left" w:pos="1134"/>
          <w:tab w:val="left" w:pos="1701"/>
          <w:tab w:val="left" w:pos="2268"/>
          <w:tab w:val="left" w:pos="2835"/>
          <w:tab w:val="left" w:pos="3402"/>
          <w:tab w:val="left" w:pos="3969"/>
          <w:tab w:val="right" w:pos="9072"/>
        </w:tabs>
        <w:spacing w:before="240" w:line="360" w:lineRule="auto"/>
        <w:ind w:left="360"/>
        <w:jc w:val="both"/>
        <w:rPr>
          <w:b/>
          <w:sz w:val="22"/>
          <w:szCs w:val="22"/>
        </w:rPr>
      </w:pPr>
      <w:bookmarkStart w:id="31" w:name="_Hlk135316934"/>
    </w:p>
    <w:bookmarkEnd w:id="31"/>
    <w:p w14:paraId="0285E89D" w14:textId="77777777" w:rsidR="00ED0085" w:rsidRPr="00ED0085" w:rsidRDefault="00ED0085" w:rsidP="00ED0085">
      <w:pPr>
        <w:tabs>
          <w:tab w:val="left" w:pos="1134"/>
          <w:tab w:val="left" w:pos="1418"/>
          <w:tab w:val="left" w:pos="1701"/>
          <w:tab w:val="left" w:pos="2268"/>
          <w:tab w:val="left" w:pos="2835"/>
          <w:tab w:val="left" w:pos="3402"/>
          <w:tab w:val="left" w:pos="3969"/>
          <w:tab w:val="right" w:pos="9072"/>
        </w:tabs>
        <w:spacing w:before="240" w:line="360" w:lineRule="auto"/>
        <w:contextualSpacing/>
        <w:jc w:val="both"/>
        <w:rPr>
          <w:rFonts w:ascii="Arial" w:hAnsi="Arial" w:cs="Arial"/>
          <w:b/>
          <w:sz w:val="22"/>
          <w:szCs w:val="22"/>
        </w:rPr>
      </w:pPr>
    </w:p>
    <w:p w14:paraId="7AD21312" w14:textId="36DFEDB2" w:rsidR="00072753"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rPr>
          <w:rFonts w:ascii="Arial" w:hAnsi="Arial" w:cs="Arial"/>
          <w:b/>
          <w:color w:val="FF0000"/>
          <w:sz w:val="22"/>
          <w:szCs w:val="22"/>
          <w:lang w:val="en-GB"/>
        </w:rPr>
      </w:pPr>
      <w:r w:rsidRPr="00F212AD">
        <w:rPr>
          <w:rFonts w:ascii="Arial" w:hAnsi="Arial" w:cs="Arial"/>
          <w:b/>
          <w:color w:val="FF0000"/>
          <w:sz w:val="22"/>
          <w:szCs w:val="22"/>
          <w:lang w:val="en-GB"/>
        </w:rPr>
        <w:t>Further specifications referred to in the above specifications shall, inter alia, form part of the contract documents</w:t>
      </w:r>
      <w:r w:rsidR="00072753">
        <w:rPr>
          <w:rFonts w:ascii="Arial" w:hAnsi="Arial" w:cs="Arial"/>
          <w:b/>
          <w:color w:val="FF0000"/>
          <w:sz w:val="22"/>
          <w:szCs w:val="22"/>
          <w:lang w:val="en-GB"/>
        </w:rPr>
        <w:br w:type="page"/>
      </w:r>
    </w:p>
    <w:p w14:paraId="68329A1D" w14:textId="40B14ADF"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lastRenderedPageBreak/>
        <w:t>1.</w:t>
      </w:r>
      <w:r w:rsidRPr="00F212AD">
        <w:rPr>
          <w:rFonts w:ascii="Arial" w:hAnsi="Arial" w:cs="Arial"/>
          <w:b/>
          <w:sz w:val="22"/>
          <w:szCs w:val="22"/>
          <w:lang w:val="en-GB"/>
        </w:rPr>
        <w:tab/>
        <w:t>SCOPE (1300)</w:t>
      </w:r>
    </w:p>
    <w:p w14:paraId="784F3F0C"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567"/>
        <w:jc w:val="both"/>
        <w:rPr>
          <w:rFonts w:ascii="Arial" w:hAnsi="Arial" w:cs="Arial"/>
          <w:sz w:val="22"/>
          <w:szCs w:val="22"/>
          <w:lang w:val="en-GB"/>
        </w:rPr>
      </w:pPr>
      <w:r w:rsidRPr="00F212AD">
        <w:rPr>
          <w:rFonts w:ascii="Arial" w:hAnsi="Arial" w:cs="Arial"/>
          <w:sz w:val="22"/>
          <w:szCs w:val="22"/>
          <w:lang w:val="en-GB"/>
        </w:rPr>
        <w:t xml:space="preserve">This specification covers the work necessary for </w:t>
      </w:r>
      <w:bookmarkStart w:id="32" w:name="OLE_LINK1"/>
      <w:r w:rsidRPr="00F212AD">
        <w:rPr>
          <w:rFonts w:ascii="Arial" w:hAnsi="Arial" w:cs="Arial"/>
          <w:sz w:val="22"/>
          <w:szCs w:val="22"/>
          <w:lang w:val="en-GB"/>
        </w:rPr>
        <w:t>correcting battered rail joints, marks and rail crown damage by field welding and grinding of rails in the track</w:t>
      </w:r>
      <w:bookmarkEnd w:id="32"/>
      <w:r w:rsidRPr="00F212AD">
        <w:rPr>
          <w:rFonts w:ascii="Arial" w:hAnsi="Arial" w:cs="Arial"/>
          <w:sz w:val="22"/>
          <w:szCs w:val="22"/>
          <w:lang w:val="en-GB"/>
        </w:rPr>
        <w:t>.</w:t>
      </w:r>
    </w:p>
    <w:p w14:paraId="13329A83"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b/>
          <w:sz w:val="22"/>
          <w:szCs w:val="22"/>
          <w:lang w:val="en-GB"/>
        </w:rPr>
      </w:pPr>
      <w:r w:rsidRPr="00F212AD">
        <w:rPr>
          <w:rFonts w:ascii="Arial" w:hAnsi="Arial" w:cs="Arial"/>
          <w:b/>
          <w:sz w:val="22"/>
          <w:szCs w:val="22"/>
          <w:lang w:val="en-GB"/>
        </w:rPr>
        <w:t>2.</w:t>
      </w:r>
      <w:r w:rsidRPr="00F212AD">
        <w:rPr>
          <w:rFonts w:ascii="Arial" w:hAnsi="Arial" w:cs="Arial"/>
          <w:b/>
          <w:sz w:val="22"/>
          <w:szCs w:val="22"/>
          <w:lang w:val="en-GB"/>
        </w:rPr>
        <w:tab/>
        <w:t>INTERPRETATIONS</w:t>
      </w:r>
    </w:p>
    <w:p w14:paraId="175E3D7A"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ab/>
      </w:r>
      <w:r w:rsidRPr="00F212AD">
        <w:rPr>
          <w:rFonts w:ascii="Arial" w:hAnsi="Arial" w:cs="Arial"/>
          <w:sz w:val="22"/>
          <w:szCs w:val="22"/>
          <w:lang w:val="en-GB"/>
        </w:rPr>
        <w:t>2.1</w:t>
      </w:r>
      <w:r w:rsidRPr="00F212AD">
        <w:rPr>
          <w:rFonts w:ascii="Arial" w:hAnsi="Arial" w:cs="Arial"/>
          <w:sz w:val="22"/>
          <w:szCs w:val="22"/>
          <w:lang w:val="en-GB"/>
        </w:rPr>
        <w:tab/>
        <w:t>SUPPORTING SPECIFICATIONS</w:t>
      </w:r>
    </w:p>
    <w:p w14:paraId="1569396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695" w:hanging="1695"/>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2.1.1</w:t>
      </w:r>
      <w:r w:rsidRPr="00F212AD">
        <w:rPr>
          <w:rFonts w:ascii="Arial" w:hAnsi="Arial" w:cs="Arial"/>
          <w:sz w:val="22"/>
          <w:szCs w:val="22"/>
          <w:lang w:val="en-GB"/>
        </w:rPr>
        <w:tab/>
        <w:t>Where this specification is required for a project, the following specifications, shall, inter alia, form part of the contract documents:</w:t>
      </w:r>
    </w:p>
    <w:p w14:paraId="00CBF439"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 Gen</w:t>
      </w:r>
      <w:r w:rsidRPr="00F212AD">
        <w:rPr>
          <w:rFonts w:ascii="Arial" w:hAnsi="Arial" w:cs="Arial"/>
          <w:sz w:val="22"/>
          <w:szCs w:val="22"/>
          <w:lang w:val="en-GB"/>
        </w:rPr>
        <w:tab/>
        <w:t>- General.</w:t>
      </w:r>
    </w:p>
    <w:p w14:paraId="2B64CCFB"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E.10/4</w:t>
      </w:r>
      <w:r w:rsidRPr="00F212AD">
        <w:rPr>
          <w:rFonts w:ascii="Arial" w:hAnsi="Arial" w:cs="Arial"/>
          <w:sz w:val="22"/>
          <w:szCs w:val="22"/>
          <w:lang w:val="en-GB"/>
        </w:rPr>
        <w:tab/>
        <w:t>- Ballasting and tamping.</w:t>
      </w:r>
    </w:p>
    <w:p w14:paraId="55187B58"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2265" w:hanging="2265"/>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r>
      <w:r w:rsidRPr="00F212AD">
        <w:rPr>
          <w:rFonts w:ascii="Arial" w:hAnsi="Arial" w:cs="Arial"/>
          <w:sz w:val="22"/>
          <w:szCs w:val="22"/>
          <w:lang w:val="en-GB"/>
        </w:rPr>
        <w:tab/>
        <w:t>The E.10/11</w:t>
      </w:r>
      <w:r w:rsidRPr="00F212AD">
        <w:rPr>
          <w:rFonts w:ascii="Arial" w:hAnsi="Arial" w:cs="Arial"/>
          <w:sz w:val="22"/>
          <w:szCs w:val="22"/>
          <w:lang w:val="en-GB"/>
        </w:rPr>
        <w:tab/>
        <w:t>- Survey and setting out of track alignment and referencing.</w:t>
      </w:r>
    </w:p>
    <w:p w14:paraId="2740D339"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Spoornet's Track Welding Specification SSS-1 to SSS-14</w:t>
      </w:r>
    </w:p>
    <w:p w14:paraId="7CF3F13E"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 xml:space="preserve">e)  </w:t>
      </w:r>
      <w:r w:rsidRPr="00F212AD">
        <w:rPr>
          <w:rFonts w:ascii="Arial" w:hAnsi="Arial" w:cs="Arial"/>
          <w:sz w:val="22"/>
          <w:szCs w:val="22"/>
          <w:lang w:val="en-GB"/>
        </w:rPr>
        <w:tab/>
        <w:t>Metrorail Specification for Track Welding 2007</w:t>
      </w:r>
    </w:p>
    <w:p w14:paraId="357AD8ED"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2.1.2</w:t>
      </w:r>
      <w:r w:rsidRPr="00F212AD">
        <w:rPr>
          <w:rFonts w:ascii="Arial" w:hAnsi="Arial" w:cs="Arial"/>
          <w:sz w:val="22"/>
          <w:szCs w:val="22"/>
          <w:lang w:val="en-GB"/>
        </w:rPr>
        <w:tab/>
        <w:t>In addition the following specifications, inter alia, may be required:</w:t>
      </w:r>
    </w:p>
    <w:p w14:paraId="2EA6BD1C" w14:textId="3A11576F" w:rsidR="00DC747C"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E.10/9</w:t>
      </w:r>
      <w:r w:rsidRPr="00F212AD">
        <w:rPr>
          <w:rFonts w:ascii="Arial" w:hAnsi="Arial" w:cs="Arial"/>
          <w:sz w:val="22"/>
          <w:szCs w:val="22"/>
          <w:lang w:val="en-GB"/>
        </w:rPr>
        <w:tab/>
        <w:t>- Slewing and alignment.</w:t>
      </w:r>
    </w:p>
    <w:p w14:paraId="7EBBBE08"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2.2</w:t>
      </w:r>
      <w:r w:rsidRPr="00F212AD">
        <w:rPr>
          <w:rFonts w:ascii="Arial" w:hAnsi="Arial" w:cs="Arial"/>
          <w:b/>
          <w:sz w:val="22"/>
          <w:szCs w:val="22"/>
          <w:lang w:val="en-GB"/>
        </w:rPr>
        <w:tab/>
        <w:t>DEFINITIONS</w:t>
      </w:r>
    </w:p>
    <w:p w14:paraId="03762F5F"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680409BB"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3.</w:t>
      </w:r>
      <w:r w:rsidRPr="00F212AD">
        <w:rPr>
          <w:rFonts w:ascii="Arial" w:hAnsi="Arial" w:cs="Arial"/>
          <w:b/>
          <w:sz w:val="22"/>
          <w:szCs w:val="22"/>
          <w:lang w:val="en-GB"/>
        </w:rPr>
        <w:tab/>
        <w:t>MATERIALS</w:t>
      </w:r>
    </w:p>
    <w:p w14:paraId="7DF629F0"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134" w:hanging="1134"/>
        <w:jc w:val="both"/>
        <w:rPr>
          <w:rFonts w:ascii="Arial" w:hAnsi="Arial" w:cs="Arial"/>
          <w:sz w:val="22"/>
          <w:szCs w:val="22"/>
          <w:lang w:val="en-GB"/>
        </w:rPr>
      </w:pPr>
      <w:r w:rsidRPr="00F212AD">
        <w:rPr>
          <w:rFonts w:ascii="Arial" w:hAnsi="Arial" w:cs="Arial"/>
          <w:sz w:val="22"/>
          <w:szCs w:val="22"/>
          <w:lang w:val="en-GB"/>
        </w:rPr>
        <w:tab/>
        <w:t>3.1</w:t>
      </w:r>
      <w:r w:rsidRPr="00F212AD">
        <w:rPr>
          <w:rFonts w:ascii="Arial" w:hAnsi="Arial" w:cs="Arial"/>
          <w:sz w:val="22"/>
          <w:szCs w:val="22"/>
          <w:lang w:val="en-GB"/>
        </w:rPr>
        <w:tab/>
        <w:t>Welding materials shall comply with the specifications or be of the manufacture shown in the Track Welding Manual 2007.</w:t>
      </w:r>
    </w:p>
    <w:p w14:paraId="67B3E8AD"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4.</w:t>
      </w:r>
      <w:r w:rsidRPr="00F212AD">
        <w:rPr>
          <w:rFonts w:ascii="Arial" w:hAnsi="Arial" w:cs="Arial"/>
          <w:b/>
          <w:sz w:val="22"/>
          <w:szCs w:val="22"/>
          <w:lang w:val="en-GB"/>
        </w:rPr>
        <w:tab/>
        <w:t>PLANT</w:t>
      </w:r>
    </w:p>
    <w:p w14:paraId="7BF224DD" w14:textId="5936777C" w:rsid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1992AF6F" w14:textId="77777777" w:rsidR="00EB29C3" w:rsidRPr="00F212AD" w:rsidRDefault="00EB29C3"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p>
    <w:p w14:paraId="137D2155"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5.</w:t>
      </w:r>
      <w:r w:rsidRPr="00F212AD">
        <w:rPr>
          <w:rFonts w:ascii="Arial" w:hAnsi="Arial" w:cs="Arial"/>
          <w:b/>
          <w:sz w:val="22"/>
          <w:szCs w:val="22"/>
          <w:lang w:val="en-GB"/>
        </w:rPr>
        <w:tab/>
        <w:t>CONSTRUCTION</w:t>
      </w:r>
    </w:p>
    <w:p w14:paraId="427474D9"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5.1</w:t>
      </w:r>
      <w:r w:rsidRPr="00F212AD">
        <w:rPr>
          <w:rFonts w:ascii="Arial" w:hAnsi="Arial" w:cs="Arial"/>
          <w:b/>
          <w:sz w:val="22"/>
          <w:szCs w:val="22"/>
          <w:lang w:val="en-GB"/>
        </w:rPr>
        <w:tab/>
        <w:t>GENERAL</w:t>
      </w:r>
    </w:p>
    <w:p w14:paraId="08B380CD"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lastRenderedPageBreak/>
        <w:tab/>
        <w:t>Void.</w:t>
      </w:r>
    </w:p>
    <w:p w14:paraId="6960F563"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5.2</w:t>
      </w:r>
      <w:r w:rsidRPr="00F212AD">
        <w:rPr>
          <w:rFonts w:ascii="Arial" w:hAnsi="Arial" w:cs="Arial"/>
          <w:b/>
          <w:sz w:val="22"/>
          <w:szCs w:val="22"/>
          <w:lang w:val="en-GB"/>
        </w:rPr>
        <w:tab/>
        <w:t>SAFETY</w:t>
      </w:r>
    </w:p>
    <w:p w14:paraId="47B2CAA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11553E4"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5.3</w:t>
      </w:r>
      <w:r w:rsidRPr="00F212AD">
        <w:rPr>
          <w:rFonts w:ascii="Arial" w:hAnsi="Arial" w:cs="Arial"/>
          <w:b/>
          <w:sz w:val="22"/>
          <w:szCs w:val="22"/>
          <w:lang w:val="en-GB"/>
        </w:rPr>
        <w:tab/>
        <w:t>PROGRAMME AND METHOD STATEMENT</w:t>
      </w:r>
    </w:p>
    <w:p w14:paraId="1A4028E6"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2A6DB594"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5.4</w:t>
      </w:r>
      <w:r w:rsidRPr="00F212AD">
        <w:rPr>
          <w:rFonts w:ascii="Arial" w:hAnsi="Arial" w:cs="Arial"/>
          <w:b/>
          <w:sz w:val="22"/>
          <w:szCs w:val="22"/>
          <w:lang w:val="en-GB"/>
        </w:rPr>
        <w:tab/>
        <w:t>METHODS AND PROCEDURES</w:t>
      </w:r>
    </w:p>
    <w:p w14:paraId="4DDBC72E"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5.4.1</w:t>
      </w:r>
      <w:r w:rsidRPr="00F212AD">
        <w:rPr>
          <w:rFonts w:ascii="Arial" w:hAnsi="Arial" w:cs="Arial"/>
          <w:sz w:val="22"/>
          <w:szCs w:val="22"/>
          <w:lang w:val="en-GB"/>
        </w:rPr>
        <w:tab/>
        <w:t>GENERAL</w:t>
      </w:r>
    </w:p>
    <w:p w14:paraId="03751671"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134"/>
        <w:jc w:val="both"/>
        <w:rPr>
          <w:rFonts w:ascii="Arial" w:hAnsi="Arial" w:cs="Arial"/>
          <w:sz w:val="22"/>
          <w:szCs w:val="22"/>
          <w:lang w:val="en-GB"/>
        </w:rPr>
      </w:pPr>
      <w:r w:rsidRPr="00F212AD">
        <w:rPr>
          <w:rFonts w:ascii="Arial" w:hAnsi="Arial" w:cs="Arial"/>
          <w:sz w:val="22"/>
          <w:szCs w:val="22"/>
          <w:lang w:val="en-GB"/>
        </w:rPr>
        <w:t>Welding other than Arc welding shall not be used to correct defects in rails and frog components made of 2% Mn steel and UIC B grade steel.</w:t>
      </w:r>
    </w:p>
    <w:p w14:paraId="3DEAA1A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5.4.2</w:t>
      </w:r>
      <w:r w:rsidRPr="00F212AD">
        <w:rPr>
          <w:rFonts w:ascii="Arial" w:hAnsi="Arial" w:cs="Arial"/>
          <w:sz w:val="22"/>
          <w:szCs w:val="22"/>
          <w:lang w:val="en-GB"/>
        </w:rPr>
        <w:tab/>
        <w:t>BATTERED AND MISMATCHED RAIL ENDS</w:t>
      </w:r>
    </w:p>
    <w:p w14:paraId="6D484AC6"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985" w:hanging="1134"/>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Cs w:val="22"/>
        </w:rPr>
        <w:t>5.4.2.1</w:t>
      </w:r>
      <w:r w:rsidRPr="00F212AD">
        <w:rPr>
          <w:rFonts w:ascii="Arial" w:hAnsi="Arial" w:cs="Arial"/>
          <w:sz w:val="22"/>
          <w:szCs w:val="22"/>
          <w:lang w:val="en-GB"/>
        </w:rPr>
        <w:t xml:space="preserve"> Mismatches at rail joints of less than 2 mm shall be rectified by grinding the top   of the higher rail and welding batter on the lower rail end.</w:t>
      </w:r>
    </w:p>
    <w:p w14:paraId="0969763C"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985" w:hanging="1843"/>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Cs w:val="22"/>
        </w:rPr>
        <w:t>5.4.2.2</w:t>
      </w:r>
      <w:r w:rsidRPr="00F212AD">
        <w:rPr>
          <w:rFonts w:ascii="Arial" w:hAnsi="Arial" w:cs="Arial"/>
          <w:sz w:val="22"/>
          <w:szCs w:val="22"/>
          <w:lang w:val="en-GB"/>
        </w:rPr>
        <w:t xml:space="preserve"> Mismatches at rail joints of more than 2 mm with a maximum of 3 mm shall be rectified by building up half the difference by welding up of the lower rail end and grinding down half the difference on the higher rail.  See also Specification Track Welding Manual 2007 chapter 8.</w:t>
      </w:r>
    </w:p>
    <w:p w14:paraId="2DE98948" w14:textId="53BD3216" w:rsidR="00F212AD" w:rsidRDefault="00F212AD" w:rsidP="003922C8">
      <w:pPr>
        <w:numPr>
          <w:ilvl w:val="3"/>
          <w:numId w:val="88"/>
        </w:numPr>
        <w:tabs>
          <w:tab w:val="left" w:pos="567"/>
          <w:tab w:val="left" w:pos="1134"/>
          <w:tab w:val="left" w:pos="1701"/>
          <w:tab w:val="left" w:pos="1985"/>
          <w:tab w:val="left" w:pos="2835"/>
          <w:tab w:val="left" w:pos="3402"/>
          <w:tab w:val="left" w:pos="3969"/>
          <w:tab w:val="right" w:pos="9072"/>
        </w:tabs>
        <w:spacing w:before="240" w:line="360" w:lineRule="auto"/>
        <w:contextualSpacing/>
        <w:jc w:val="both"/>
        <w:rPr>
          <w:rFonts w:ascii="Arial" w:hAnsi="Arial" w:cs="Arial"/>
          <w:sz w:val="22"/>
          <w:szCs w:val="22"/>
        </w:rPr>
      </w:pPr>
      <w:r w:rsidRPr="00F212AD">
        <w:rPr>
          <w:rFonts w:ascii="Arial" w:hAnsi="Arial" w:cs="Arial"/>
          <w:sz w:val="22"/>
          <w:szCs w:val="22"/>
        </w:rPr>
        <w:t>Rail end batter at pre-fabricated insulating joints shall not be welded.</w:t>
      </w:r>
    </w:p>
    <w:p w14:paraId="50143C97" w14:textId="77777777" w:rsidR="00DC747C" w:rsidRPr="00F212AD" w:rsidRDefault="00DC747C" w:rsidP="00DC747C">
      <w:pPr>
        <w:tabs>
          <w:tab w:val="left" w:pos="567"/>
          <w:tab w:val="left" w:pos="1134"/>
          <w:tab w:val="left" w:pos="1701"/>
          <w:tab w:val="left" w:pos="1985"/>
          <w:tab w:val="left" w:pos="2835"/>
          <w:tab w:val="left" w:pos="3402"/>
          <w:tab w:val="left" w:pos="3969"/>
          <w:tab w:val="right" w:pos="9072"/>
        </w:tabs>
        <w:spacing w:before="240" w:line="360" w:lineRule="auto"/>
        <w:contextualSpacing/>
        <w:jc w:val="both"/>
        <w:rPr>
          <w:rFonts w:ascii="Arial" w:hAnsi="Arial" w:cs="Arial"/>
          <w:sz w:val="22"/>
          <w:szCs w:val="22"/>
        </w:rPr>
      </w:pPr>
    </w:p>
    <w:p w14:paraId="73444C72" w14:textId="77777777" w:rsidR="00F212AD" w:rsidRPr="00F212AD" w:rsidRDefault="00F212AD" w:rsidP="003922C8">
      <w:pPr>
        <w:numPr>
          <w:ilvl w:val="2"/>
          <w:numId w:val="87"/>
        </w:numPr>
        <w:tabs>
          <w:tab w:val="left" w:pos="567"/>
          <w:tab w:val="left" w:pos="1134"/>
          <w:tab w:val="left" w:pos="1701"/>
          <w:tab w:val="left" w:pos="2268"/>
          <w:tab w:val="left" w:pos="2835"/>
          <w:tab w:val="left" w:pos="3402"/>
          <w:tab w:val="left" w:pos="3969"/>
          <w:tab w:val="right" w:pos="9072"/>
        </w:tabs>
        <w:spacing w:before="240" w:line="360" w:lineRule="auto"/>
        <w:contextualSpacing/>
        <w:jc w:val="both"/>
        <w:rPr>
          <w:rFonts w:ascii="Arial" w:hAnsi="Arial" w:cs="Arial"/>
          <w:szCs w:val="22"/>
        </w:rPr>
      </w:pPr>
      <w:r w:rsidRPr="00F212AD">
        <w:rPr>
          <w:rFonts w:ascii="Arial" w:hAnsi="Arial" w:cs="Arial"/>
          <w:szCs w:val="22"/>
        </w:rPr>
        <w:t xml:space="preserve"> WHEEL SPIN DAMAGE AND SKID MARKS.</w:t>
      </w:r>
    </w:p>
    <w:p w14:paraId="1E35A196"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bCs/>
          <w:sz w:val="22"/>
          <w:szCs w:val="22"/>
          <w:lang w:val="en-GB"/>
        </w:rPr>
      </w:pPr>
      <w:bookmarkStart w:id="33" w:name="_Toc353770044"/>
      <w:bookmarkStart w:id="34" w:name="_Toc353771114"/>
      <w:bookmarkStart w:id="35" w:name="_Toc353771366"/>
      <w:bookmarkStart w:id="36" w:name="_Toc354118555"/>
      <w:bookmarkStart w:id="37" w:name="_Toc354124306"/>
      <w:r w:rsidRPr="00F212AD">
        <w:rPr>
          <w:rFonts w:ascii="Arial" w:hAnsi="Arial" w:cs="Arial"/>
          <w:b/>
          <w:bCs/>
          <w:sz w:val="22"/>
          <w:szCs w:val="22"/>
          <w:lang w:val="en-GB"/>
        </w:rPr>
        <w:tab/>
      </w:r>
      <w:r w:rsidRPr="00F212AD">
        <w:rPr>
          <w:rFonts w:ascii="Arial" w:hAnsi="Arial" w:cs="Arial"/>
          <w:b/>
          <w:bCs/>
          <w:sz w:val="22"/>
          <w:szCs w:val="22"/>
          <w:lang w:val="en-GB"/>
        </w:rPr>
        <w:tab/>
      </w:r>
      <w:r w:rsidRPr="00F212AD">
        <w:rPr>
          <w:rFonts w:ascii="Arial" w:hAnsi="Arial" w:cs="Arial"/>
          <w:bCs/>
          <w:sz w:val="22"/>
          <w:szCs w:val="22"/>
          <w:lang w:val="en-GB"/>
        </w:rPr>
        <w:t xml:space="preserve">GRINDING OF </w:t>
      </w:r>
      <w:bookmarkEnd w:id="33"/>
      <w:bookmarkEnd w:id="34"/>
      <w:bookmarkEnd w:id="35"/>
      <w:bookmarkEnd w:id="36"/>
      <w:bookmarkEnd w:id="37"/>
      <w:r w:rsidRPr="00F212AD">
        <w:rPr>
          <w:rFonts w:ascii="Arial" w:hAnsi="Arial" w:cs="Arial"/>
          <w:bCs/>
          <w:sz w:val="22"/>
          <w:szCs w:val="22"/>
          <w:lang w:val="en-GB"/>
        </w:rPr>
        <w:t>WHEEL SPIN DAMAGE AND SKID MARKS.</w:t>
      </w:r>
    </w:p>
    <w:p w14:paraId="59B2822F" w14:textId="0CC09913"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bCs/>
          <w:sz w:val="22"/>
          <w:szCs w:val="22"/>
          <w:lang w:val="en-GB"/>
        </w:rPr>
      </w:pPr>
      <w:bookmarkStart w:id="38" w:name="_Toc353770045"/>
      <w:bookmarkStart w:id="39" w:name="_Toc353771115"/>
      <w:bookmarkStart w:id="40" w:name="_Toc353771367"/>
      <w:bookmarkStart w:id="41" w:name="_Toc354118556"/>
      <w:bookmarkStart w:id="42" w:name="_Toc354124307"/>
      <w:r w:rsidRPr="00F212AD">
        <w:rPr>
          <w:rFonts w:ascii="Arial" w:hAnsi="Arial" w:cs="Arial"/>
          <w:bCs/>
          <w:sz w:val="22"/>
          <w:szCs w:val="22"/>
          <w:lang w:val="en-GB"/>
        </w:rPr>
        <w:tab/>
        <w:t>5.4.3.1 Grinding</w:t>
      </w:r>
      <w:bookmarkEnd w:id="38"/>
      <w:bookmarkEnd w:id="39"/>
      <w:bookmarkEnd w:id="40"/>
      <w:bookmarkEnd w:id="41"/>
      <w:bookmarkEnd w:id="42"/>
    </w:p>
    <w:p w14:paraId="303929EE" w14:textId="77777777" w:rsidR="00F212AD" w:rsidRPr="00F212AD" w:rsidRDefault="00F212AD" w:rsidP="00F212AD">
      <w:pPr>
        <w:tabs>
          <w:tab w:val="left" w:pos="567"/>
          <w:tab w:val="left" w:pos="1134"/>
          <w:tab w:val="left" w:pos="2268"/>
          <w:tab w:val="left" w:pos="2835"/>
          <w:tab w:val="left" w:pos="3402"/>
          <w:tab w:val="left" w:pos="3969"/>
          <w:tab w:val="right" w:pos="9072"/>
        </w:tabs>
        <w:spacing w:before="240" w:line="360" w:lineRule="auto"/>
        <w:ind w:left="1843"/>
        <w:jc w:val="both"/>
        <w:rPr>
          <w:rFonts w:ascii="Arial" w:hAnsi="Arial" w:cs="Arial"/>
          <w:sz w:val="22"/>
          <w:szCs w:val="22"/>
          <w:lang w:val="en-GB"/>
        </w:rPr>
      </w:pPr>
      <w:r w:rsidRPr="00F212AD">
        <w:rPr>
          <w:rFonts w:ascii="Arial" w:hAnsi="Arial" w:cs="Arial"/>
          <w:sz w:val="22"/>
          <w:szCs w:val="22"/>
          <w:lang w:val="en-GB"/>
        </w:rPr>
        <w:t>Wheel spin burns up to 1mm deep shall be repaired by grinding works only. Grinding works shall be executed as prescribed in track welding specifications SSS5 and SSS6.</w:t>
      </w:r>
    </w:p>
    <w:p w14:paraId="1C0A55AC"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420"/>
        <w:jc w:val="both"/>
        <w:rPr>
          <w:rFonts w:ascii="Arial" w:hAnsi="Arial" w:cs="Arial"/>
          <w:bCs/>
          <w:sz w:val="22"/>
          <w:szCs w:val="22"/>
          <w:lang w:val="en-GB"/>
        </w:rPr>
      </w:pPr>
      <w:bookmarkStart w:id="43" w:name="_Toc353770047"/>
      <w:bookmarkStart w:id="44" w:name="_Toc353771117"/>
      <w:bookmarkStart w:id="45" w:name="_Toc353771369"/>
      <w:bookmarkStart w:id="46" w:name="_Toc354118558"/>
      <w:bookmarkStart w:id="47" w:name="_Toc354124309"/>
      <w:r w:rsidRPr="00F212AD">
        <w:rPr>
          <w:rFonts w:ascii="Arial" w:hAnsi="Arial" w:cs="Arial"/>
          <w:bCs/>
          <w:sz w:val="22"/>
          <w:szCs w:val="22"/>
          <w:lang w:val="en-GB"/>
        </w:rPr>
        <w:tab/>
      </w:r>
      <w:r w:rsidRPr="00F212AD">
        <w:rPr>
          <w:rFonts w:ascii="Arial" w:hAnsi="Arial" w:cs="Arial"/>
          <w:bCs/>
          <w:sz w:val="22"/>
          <w:szCs w:val="22"/>
          <w:lang w:val="en-GB"/>
        </w:rPr>
        <w:tab/>
        <w:t xml:space="preserve">GRINDING AND WELDING </w:t>
      </w:r>
      <w:bookmarkEnd w:id="43"/>
      <w:bookmarkEnd w:id="44"/>
      <w:bookmarkEnd w:id="45"/>
      <w:bookmarkEnd w:id="46"/>
      <w:bookmarkEnd w:id="47"/>
      <w:r w:rsidRPr="00F212AD">
        <w:rPr>
          <w:rFonts w:ascii="Arial" w:hAnsi="Arial" w:cs="Arial"/>
          <w:bCs/>
          <w:sz w:val="22"/>
          <w:szCs w:val="22"/>
          <w:lang w:val="en-GB"/>
        </w:rPr>
        <w:t>OF WHEEL SPIN DAMAGE AND SKID MARKS.</w:t>
      </w:r>
    </w:p>
    <w:p w14:paraId="5385628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42"/>
        <w:jc w:val="both"/>
        <w:rPr>
          <w:rFonts w:ascii="Arial" w:hAnsi="Arial" w:cs="Arial"/>
          <w:bCs/>
          <w:sz w:val="22"/>
          <w:szCs w:val="22"/>
          <w:lang w:val="en-GB"/>
        </w:rPr>
      </w:pPr>
      <w:bookmarkStart w:id="48" w:name="_Toc353770048"/>
      <w:bookmarkStart w:id="49" w:name="_Toc353771118"/>
      <w:bookmarkStart w:id="50" w:name="_Toc353771370"/>
      <w:bookmarkStart w:id="51" w:name="_Toc354118559"/>
      <w:bookmarkStart w:id="52" w:name="_Toc354124310"/>
      <w:r w:rsidRPr="00F212AD">
        <w:rPr>
          <w:rFonts w:ascii="Arial" w:hAnsi="Arial" w:cs="Arial"/>
          <w:bCs/>
          <w:sz w:val="22"/>
          <w:szCs w:val="22"/>
          <w:lang w:val="en-GB"/>
        </w:rPr>
        <w:tab/>
      </w:r>
      <w:r w:rsidRPr="00F212AD">
        <w:rPr>
          <w:rFonts w:ascii="Arial" w:hAnsi="Arial" w:cs="Arial"/>
          <w:bCs/>
          <w:sz w:val="22"/>
          <w:szCs w:val="22"/>
          <w:lang w:val="en-GB"/>
        </w:rPr>
        <w:tab/>
      </w:r>
      <w:r w:rsidRPr="00F212AD">
        <w:rPr>
          <w:rFonts w:ascii="Arial" w:hAnsi="Arial" w:cs="Arial"/>
          <w:bCs/>
          <w:sz w:val="22"/>
          <w:szCs w:val="22"/>
          <w:lang w:val="en-GB"/>
        </w:rPr>
        <w:tab/>
        <w:t>5.4.3.2 Welding</w:t>
      </w:r>
      <w:bookmarkEnd w:id="48"/>
      <w:bookmarkEnd w:id="49"/>
      <w:bookmarkEnd w:id="50"/>
      <w:bookmarkEnd w:id="51"/>
      <w:bookmarkEnd w:id="52"/>
    </w:p>
    <w:p w14:paraId="3F21B3FA" w14:textId="77777777" w:rsidR="00F212AD" w:rsidRPr="00F212AD" w:rsidRDefault="00F212AD" w:rsidP="00F212AD">
      <w:pPr>
        <w:tabs>
          <w:tab w:val="left" w:pos="567"/>
          <w:tab w:val="left" w:pos="1134"/>
          <w:tab w:val="left" w:pos="1843"/>
          <w:tab w:val="left" w:pos="2268"/>
          <w:tab w:val="left" w:pos="2835"/>
          <w:tab w:val="left" w:pos="3402"/>
          <w:tab w:val="left" w:pos="3969"/>
          <w:tab w:val="right" w:pos="9072"/>
        </w:tabs>
        <w:spacing w:before="240" w:line="360" w:lineRule="auto"/>
        <w:ind w:left="1843"/>
        <w:jc w:val="both"/>
        <w:rPr>
          <w:rFonts w:ascii="Arial" w:hAnsi="Arial" w:cs="Arial"/>
          <w:sz w:val="22"/>
          <w:szCs w:val="22"/>
          <w:lang w:val="en-GB"/>
        </w:rPr>
      </w:pPr>
      <w:r w:rsidRPr="00F212AD">
        <w:rPr>
          <w:rFonts w:ascii="Arial" w:hAnsi="Arial" w:cs="Arial"/>
          <w:sz w:val="22"/>
          <w:szCs w:val="22"/>
          <w:lang w:val="en-GB"/>
        </w:rPr>
        <w:lastRenderedPageBreak/>
        <w:t xml:space="preserve">Wheel spin burns deeper than 1mm but less than 6mm shall be repaired by grinding and welding works. Grinding and welding works shall be executed as prescribed in track welding specifications (Track Welding Manual 2007). </w:t>
      </w:r>
    </w:p>
    <w:p w14:paraId="0B025CFC" w14:textId="77777777" w:rsidR="00F212AD" w:rsidRPr="00F212AD" w:rsidRDefault="00F212AD" w:rsidP="00F212AD">
      <w:pPr>
        <w:tabs>
          <w:tab w:val="left" w:pos="567"/>
          <w:tab w:val="left" w:pos="1134"/>
          <w:tab w:val="left" w:pos="1843"/>
          <w:tab w:val="left" w:pos="2268"/>
          <w:tab w:val="left" w:pos="2835"/>
          <w:tab w:val="left" w:pos="3402"/>
          <w:tab w:val="left" w:pos="3969"/>
          <w:tab w:val="right" w:pos="9072"/>
        </w:tabs>
        <w:spacing w:before="240" w:line="360" w:lineRule="auto"/>
        <w:ind w:left="1843"/>
        <w:jc w:val="both"/>
        <w:rPr>
          <w:rFonts w:ascii="Arial" w:hAnsi="Arial" w:cs="Arial"/>
          <w:sz w:val="22"/>
          <w:szCs w:val="22"/>
          <w:lang w:val="en-GB"/>
        </w:rPr>
      </w:pPr>
      <w:r w:rsidRPr="00F212AD">
        <w:rPr>
          <w:rFonts w:ascii="Arial" w:hAnsi="Arial" w:cs="Arial"/>
          <w:sz w:val="22"/>
          <w:szCs w:val="22"/>
          <w:lang w:val="en-GB"/>
        </w:rPr>
        <w:t xml:space="preserve">Where more than two skidmarks appear within 1m on the same rail, the welding process shall be performed using a staggered method irrespective of the preheating method used. </w:t>
      </w:r>
    </w:p>
    <w:p w14:paraId="74B5D6E2" w14:textId="77777777" w:rsidR="00F212AD" w:rsidRPr="00F212AD" w:rsidRDefault="00F212AD" w:rsidP="00F212AD">
      <w:pPr>
        <w:tabs>
          <w:tab w:val="left" w:pos="567"/>
          <w:tab w:val="left" w:pos="1134"/>
          <w:tab w:val="left" w:pos="1843"/>
          <w:tab w:val="left" w:pos="2268"/>
          <w:tab w:val="left" w:pos="2835"/>
          <w:tab w:val="left" w:pos="3402"/>
          <w:tab w:val="left" w:pos="3969"/>
          <w:tab w:val="right" w:pos="9072"/>
        </w:tabs>
        <w:spacing w:before="240" w:line="360" w:lineRule="auto"/>
        <w:ind w:left="1843"/>
        <w:jc w:val="both"/>
        <w:rPr>
          <w:rFonts w:ascii="Arial" w:hAnsi="Arial" w:cs="Arial"/>
          <w:sz w:val="22"/>
          <w:szCs w:val="22"/>
          <w:lang w:val="en-GB"/>
        </w:rPr>
      </w:pPr>
      <w:r w:rsidRPr="00F212AD">
        <w:rPr>
          <w:rFonts w:ascii="Arial" w:hAnsi="Arial" w:cs="Arial"/>
          <w:sz w:val="22"/>
          <w:szCs w:val="22"/>
          <w:lang w:val="en-GB"/>
        </w:rPr>
        <w:t>The contractor shall before any welding work is done, remove all loose and hardened metal as well as hairline cracks with a MC2 welding machine as prescribed in Track Welding Manual 2007.</w:t>
      </w:r>
    </w:p>
    <w:p w14:paraId="7F0183CC" w14:textId="77777777" w:rsidR="00F212AD" w:rsidRPr="00F212AD" w:rsidRDefault="00F212AD" w:rsidP="00F212AD">
      <w:pPr>
        <w:tabs>
          <w:tab w:val="left" w:pos="567"/>
          <w:tab w:val="left" w:pos="1134"/>
          <w:tab w:val="left" w:pos="1843"/>
          <w:tab w:val="left" w:pos="2268"/>
          <w:tab w:val="left" w:pos="2835"/>
          <w:tab w:val="left" w:pos="3402"/>
          <w:tab w:val="left" w:pos="3969"/>
          <w:tab w:val="right" w:pos="9072"/>
        </w:tabs>
        <w:spacing w:before="240" w:line="360" w:lineRule="auto"/>
        <w:ind w:left="1843"/>
        <w:jc w:val="both"/>
        <w:rPr>
          <w:rFonts w:ascii="Arial" w:hAnsi="Arial" w:cs="Arial"/>
          <w:sz w:val="22"/>
          <w:szCs w:val="22"/>
          <w:lang w:val="en-GB"/>
        </w:rPr>
      </w:pPr>
      <w:r w:rsidRPr="00F212AD">
        <w:rPr>
          <w:rFonts w:ascii="Arial" w:hAnsi="Arial" w:cs="Arial"/>
          <w:sz w:val="22"/>
          <w:szCs w:val="22"/>
          <w:lang w:val="en-GB"/>
        </w:rPr>
        <w:t>The contractor shall first measure the depth of a skidmark and grind the width up to the marked off section on the rail crown till all loose and work hardened metal as well as hairline cracks are removed and grind a further 3mm deep to make sure that all the defects and work hardened metal is removed as prescribed in the Track Welding Manual 2007.</w:t>
      </w:r>
    </w:p>
    <w:p w14:paraId="782A384B" w14:textId="77777777" w:rsidR="00F212AD" w:rsidRPr="00F212AD" w:rsidRDefault="00F212AD" w:rsidP="00F212AD">
      <w:pPr>
        <w:tabs>
          <w:tab w:val="left" w:pos="567"/>
          <w:tab w:val="left" w:pos="1134"/>
          <w:tab w:val="left" w:pos="1843"/>
          <w:tab w:val="left" w:pos="2268"/>
          <w:tab w:val="left" w:pos="2835"/>
          <w:tab w:val="left" w:pos="3402"/>
          <w:tab w:val="left" w:pos="3969"/>
          <w:tab w:val="right" w:pos="9072"/>
        </w:tabs>
        <w:spacing w:before="240" w:line="360" w:lineRule="auto"/>
        <w:ind w:left="1843"/>
        <w:jc w:val="both"/>
        <w:rPr>
          <w:rFonts w:ascii="Arial" w:hAnsi="Arial" w:cs="Arial"/>
          <w:sz w:val="22"/>
          <w:szCs w:val="22"/>
          <w:lang w:val="en-GB"/>
        </w:rPr>
      </w:pPr>
      <w:r w:rsidRPr="00F212AD">
        <w:rPr>
          <w:rFonts w:ascii="Arial" w:hAnsi="Arial" w:cs="Arial"/>
          <w:sz w:val="22"/>
          <w:szCs w:val="22"/>
          <w:lang w:val="en-GB"/>
        </w:rPr>
        <w:t>The contractor shall remove by grinding all weld overlaps as well as old welding material as prescribed in Track Welding Manual 2007.</w:t>
      </w:r>
    </w:p>
    <w:p w14:paraId="06BE99F3"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134"/>
        <w:jc w:val="both"/>
        <w:rPr>
          <w:rFonts w:ascii="Arial" w:hAnsi="Arial" w:cs="Arial"/>
          <w:bCs/>
          <w:sz w:val="22"/>
          <w:szCs w:val="22"/>
          <w:lang w:val="en-GB"/>
        </w:rPr>
      </w:pPr>
      <w:bookmarkStart w:id="53" w:name="_Toc353770049"/>
      <w:bookmarkStart w:id="54" w:name="_Toc353771119"/>
      <w:bookmarkStart w:id="55" w:name="_Toc353771371"/>
      <w:bookmarkStart w:id="56" w:name="_Toc354118560"/>
      <w:bookmarkStart w:id="57" w:name="_Toc354124311"/>
      <w:r w:rsidRPr="00F212AD">
        <w:rPr>
          <w:rFonts w:ascii="Arial" w:hAnsi="Arial" w:cs="Arial"/>
          <w:bCs/>
          <w:sz w:val="22"/>
          <w:szCs w:val="22"/>
          <w:lang w:val="en-GB"/>
        </w:rPr>
        <w:t>Preheating and Post-heating</w:t>
      </w:r>
      <w:bookmarkEnd w:id="53"/>
      <w:bookmarkEnd w:id="54"/>
      <w:bookmarkEnd w:id="55"/>
      <w:bookmarkEnd w:id="56"/>
      <w:bookmarkEnd w:id="57"/>
    </w:p>
    <w:p w14:paraId="5924A6C3"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bCs/>
          <w:sz w:val="22"/>
          <w:szCs w:val="22"/>
          <w:lang w:val="en-GB"/>
        </w:rPr>
      </w:pPr>
      <w:bookmarkStart w:id="58" w:name="_Toc353770050"/>
      <w:bookmarkStart w:id="59" w:name="_Toc353771120"/>
      <w:bookmarkStart w:id="60" w:name="_Toc353771372"/>
      <w:bookmarkStart w:id="61" w:name="_Toc354118561"/>
      <w:bookmarkStart w:id="62" w:name="_Toc354124312"/>
      <w:r w:rsidRPr="00F212AD">
        <w:rPr>
          <w:rFonts w:ascii="Arial" w:hAnsi="Arial" w:cs="Arial"/>
          <w:bCs/>
          <w:sz w:val="22"/>
          <w:szCs w:val="22"/>
          <w:lang w:val="en-GB"/>
        </w:rPr>
        <w:tab/>
      </w:r>
      <w:r w:rsidRPr="00F212AD">
        <w:rPr>
          <w:rFonts w:ascii="Arial" w:hAnsi="Arial" w:cs="Arial"/>
          <w:bCs/>
          <w:sz w:val="22"/>
          <w:szCs w:val="22"/>
          <w:lang w:val="en-GB"/>
        </w:rPr>
        <w:tab/>
        <w:t>Preheating</w:t>
      </w:r>
      <w:bookmarkEnd w:id="58"/>
      <w:bookmarkEnd w:id="59"/>
      <w:bookmarkEnd w:id="60"/>
      <w:bookmarkEnd w:id="61"/>
      <w:bookmarkEnd w:id="62"/>
    </w:p>
    <w:p w14:paraId="6E1E7C7A"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134"/>
        <w:jc w:val="both"/>
        <w:rPr>
          <w:rFonts w:ascii="Arial" w:hAnsi="Arial" w:cs="Arial"/>
          <w:sz w:val="22"/>
          <w:szCs w:val="22"/>
          <w:lang w:val="en-GB"/>
        </w:rPr>
      </w:pPr>
      <w:r w:rsidRPr="00F212AD">
        <w:rPr>
          <w:rFonts w:ascii="Arial" w:hAnsi="Arial" w:cs="Arial"/>
          <w:sz w:val="22"/>
          <w:szCs w:val="22"/>
          <w:lang w:val="en-GB"/>
        </w:rPr>
        <w:t>The contractor shall identify the rail composition before proceeding with preheating. The contractor shall gradually heat, the rail part that must be welded, on both sides by alternatively moving the flame to and fro over the flange, web and the crown parts.</w:t>
      </w:r>
    </w:p>
    <w:p w14:paraId="229A34E8"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134"/>
        <w:jc w:val="both"/>
        <w:rPr>
          <w:rFonts w:ascii="Arial" w:hAnsi="Arial" w:cs="Arial"/>
          <w:sz w:val="22"/>
          <w:szCs w:val="22"/>
          <w:lang w:val="en-GB"/>
        </w:rPr>
      </w:pPr>
      <w:r w:rsidRPr="00F212AD">
        <w:rPr>
          <w:rFonts w:ascii="Arial" w:hAnsi="Arial" w:cs="Arial"/>
          <w:sz w:val="22"/>
          <w:szCs w:val="22"/>
          <w:lang w:val="en-GB"/>
        </w:rPr>
        <w:t>The contractor shall adhere to the minimum and maximum ranges of heating of different rails as per the Track Welding Manual 2007. failure to adhere to these heating temperatures shall result in penalties against the contractor.</w:t>
      </w:r>
    </w:p>
    <w:p w14:paraId="10EC6101"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862"/>
        <w:jc w:val="both"/>
        <w:rPr>
          <w:rFonts w:ascii="Arial" w:hAnsi="Arial" w:cs="Arial"/>
          <w:bCs/>
          <w:sz w:val="22"/>
          <w:szCs w:val="22"/>
          <w:lang w:val="en-GB"/>
        </w:rPr>
      </w:pPr>
      <w:bookmarkStart w:id="63" w:name="_Toc353770051"/>
      <w:bookmarkStart w:id="64" w:name="_Toc353771121"/>
      <w:bookmarkStart w:id="65" w:name="_Toc353771373"/>
      <w:bookmarkStart w:id="66" w:name="_Toc354118562"/>
      <w:bookmarkStart w:id="67" w:name="_Toc354124313"/>
      <w:r w:rsidRPr="00F212AD">
        <w:rPr>
          <w:rFonts w:ascii="Arial" w:hAnsi="Arial" w:cs="Arial"/>
          <w:bCs/>
          <w:sz w:val="22"/>
          <w:szCs w:val="22"/>
          <w:lang w:val="en-GB"/>
        </w:rPr>
        <w:tab/>
        <w:t>Post-heating</w:t>
      </w:r>
      <w:bookmarkEnd w:id="63"/>
      <w:bookmarkEnd w:id="64"/>
      <w:bookmarkEnd w:id="65"/>
      <w:bookmarkEnd w:id="66"/>
      <w:bookmarkEnd w:id="67"/>
    </w:p>
    <w:p w14:paraId="57522A18"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134"/>
        <w:jc w:val="both"/>
        <w:rPr>
          <w:rFonts w:ascii="Arial" w:hAnsi="Arial" w:cs="Arial"/>
          <w:sz w:val="22"/>
          <w:szCs w:val="22"/>
          <w:lang w:val="en-GB"/>
        </w:rPr>
      </w:pPr>
      <w:r w:rsidRPr="00F212AD">
        <w:rPr>
          <w:rFonts w:ascii="Arial" w:hAnsi="Arial" w:cs="Arial"/>
          <w:sz w:val="22"/>
          <w:szCs w:val="22"/>
          <w:lang w:val="en-GB"/>
        </w:rPr>
        <w:t>The contractor shall where CrMn rails are present, adhere to post heating techniques as prescribed in the Track Welding Manual 2007.</w:t>
      </w:r>
    </w:p>
    <w:p w14:paraId="0625C68B" w14:textId="354C1638" w:rsidR="00F212AD" w:rsidRPr="00F212AD" w:rsidRDefault="00DC747C" w:rsidP="003922C8">
      <w:pPr>
        <w:numPr>
          <w:ilvl w:val="1"/>
          <w:numId w:val="86"/>
        </w:num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b/>
          <w:bCs/>
          <w:sz w:val="22"/>
          <w:szCs w:val="22"/>
          <w:lang w:val="en-GB"/>
        </w:rPr>
      </w:pPr>
      <w:bookmarkStart w:id="68" w:name="_Toc353770052"/>
      <w:bookmarkStart w:id="69" w:name="_Toc353771122"/>
      <w:bookmarkStart w:id="70" w:name="_Toc353771374"/>
      <w:bookmarkStart w:id="71" w:name="_Toc354118563"/>
      <w:bookmarkStart w:id="72" w:name="_Toc354124314"/>
      <w:r w:rsidRPr="00F212AD">
        <w:rPr>
          <w:rFonts w:ascii="Arial" w:hAnsi="Arial" w:cs="Arial"/>
          <w:b/>
          <w:bCs/>
          <w:sz w:val="22"/>
          <w:szCs w:val="22"/>
          <w:lang w:val="en-GB"/>
        </w:rPr>
        <w:t>MEASUREMENT AND PAYMENT</w:t>
      </w:r>
      <w:bookmarkEnd w:id="68"/>
      <w:bookmarkEnd w:id="69"/>
      <w:bookmarkEnd w:id="70"/>
      <w:bookmarkEnd w:id="71"/>
      <w:bookmarkEnd w:id="72"/>
    </w:p>
    <w:p w14:paraId="723E8495"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5.4.4</w:t>
      </w:r>
      <w:r w:rsidRPr="00F212AD">
        <w:rPr>
          <w:rFonts w:ascii="Arial" w:hAnsi="Arial" w:cs="Arial"/>
          <w:sz w:val="22"/>
          <w:szCs w:val="22"/>
          <w:lang w:val="en-GB"/>
        </w:rPr>
        <w:tab/>
        <w:t>CROSSINGS IN SETS</w:t>
      </w:r>
    </w:p>
    <w:p w14:paraId="637129E9"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lastRenderedPageBreak/>
        <w:tab/>
      </w:r>
      <w:r w:rsidRPr="00F212AD">
        <w:rPr>
          <w:rFonts w:ascii="Arial" w:hAnsi="Arial" w:cs="Arial"/>
          <w:sz w:val="22"/>
          <w:szCs w:val="22"/>
          <w:lang w:val="en-GB"/>
        </w:rPr>
        <w:tab/>
        <w:t>Before a crossing is built up by welding, the following shall be done:</w:t>
      </w:r>
    </w:p>
    <w:p w14:paraId="0761AB23"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Defective/missing bolts shall be replaced.</w:t>
      </w:r>
    </w:p>
    <w:p w14:paraId="48EF08E0"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All bolts shall be tightened.</w:t>
      </w:r>
    </w:p>
    <w:p w14:paraId="153444D5"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line="360" w:lineRule="auto"/>
        <w:ind w:left="1695" w:hanging="1695"/>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r>
      <w:r w:rsidRPr="00F212AD">
        <w:rPr>
          <w:rFonts w:ascii="Arial" w:hAnsi="Arial" w:cs="Arial"/>
          <w:sz w:val="22"/>
          <w:szCs w:val="22"/>
          <w:lang w:val="en-GB"/>
        </w:rPr>
        <w:tab/>
        <w:t>Spacer blocks shall be checked to ensure that they are securely in position and that flangeway clearances are correct.</w:t>
      </w:r>
    </w:p>
    <w:p w14:paraId="11414F7C"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 xml:space="preserve">If required for welding the crossing small be lifted by means of a special crossing </w:t>
      </w: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jack.</w:t>
      </w:r>
    </w:p>
    <w:p w14:paraId="1193130E"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5.5</w:t>
      </w:r>
      <w:r w:rsidRPr="00F212AD">
        <w:rPr>
          <w:rFonts w:ascii="Arial" w:hAnsi="Arial" w:cs="Arial"/>
          <w:b/>
          <w:sz w:val="22"/>
          <w:szCs w:val="22"/>
          <w:lang w:val="en-GB"/>
        </w:rPr>
        <w:tab/>
        <w:t>STANDARDS</w:t>
      </w:r>
    </w:p>
    <w:p w14:paraId="524EACBE"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1134" w:hanging="1134"/>
        <w:jc w:val="both"/>
        <w:rPr>
          <w:rFonts w:ascii="Arial" w:hAnsi="Arial" w:cs="Arial"/>
          <w:sz w:val="22"/>
          <w:szCs w:val="22"/>
          <w:lang w:val="en-GB"/>
        </w:rPr>
      </w:pPr>
      <w:r w:rsidRPr="00F212AD">
        <w:rPr>
          <w:rFonts w:ascii="Arial" w:hAnsi="Arial" w:cs="Arial"/>
          <w:sz w:val="22"/>
          <w:szCs w:val="22"/>
          <w:lang w:val="en-GB"/>
        </w:rPr>
        <w:tab/>
        <w:t>5.5.1</w:t>
      </w:r>
      <w:r w:rsidRPr="00F212AD">
        <w:rPr>
          <w:rFonts w:ascii="Arial" w:hAnsi="Arial" w:cs="Arial"/>
          <w:sz w:val="22"/>
          <w:szCs w:val="22"/>
          <w:lang w:val="en-GB"/>
        </w:rPr>
        <w:tab/>
        <w:t>A 0,2 mm feeler gauge shall not enter under a 1,0 m straight edge, which is placed 6 mm over the battered end, corrected by welding.</w:t>
      </w:r>
    </w:p>
    <w:p w14:paraId="2F45D8C1"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5.6</w:t>
      </w:r>
      <w:r w:rsidRPr="00F212AD">
        <w:rPr>
          <w:rFonts w:ascii="Arial" w:hAnsi="Arial" w:cs="Arial"/>
          <w:b/>
          <w:sz w:val="22"/>
          <w:szCs w:val="22"/>
          <w:lang w:val="en-GB"/>
        </w:rPr>
        <w:tab/>
        <w:t>COMPLETION</w:t>
      </w:r>
    </w:p>
    <w:p w14:paraId="259934E3"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018EBAF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b/>
          <w:sz w:val="22"/>
          <w:szCs w:val="22"/>
          <w:lang w:val="en-GB"/>
        </w:rPr>
      </w:pPr>
      <w:r w:rsidRPr="00F212AD">
        <w:rPr>
          <w:rFonts w:ascii="Arial" w:hAnsi="Arial" w:cs="Arial"/>
          <w:b/>
          <w:sz w:val="22"/>
          <w:szCs w:val="22"/>
          <w:lang w:val="en-GB"/>
        </w:rPr>
        <w:t>6.</w:t>
      </w:r>
      <w:r w:rsidRPr="00F212AD">
        <w:rPr>
          <w:rFonts w:ascii="Arial" w:hAnsi="Arial" w:cs="Arial"/>
          <w:b/>
          <w:sz w:val="22"/>
          <w:szCs w:val="22"/>
          <w:lang w:val="en-GB"/>
        </w:rPr>
        <w:tab/>
        <w:t>TOLERANCES</w:t>
      </w:r>
    </w:p>
    <w:p w14:paraId="5BA748AE"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B9C28D5"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7.</w:t>
      </w:r>
      <w:r w:rsidRPr="00F212AD">
        <w:rPr>
          <w:rFonts w:ascii="Arial" w:hAnsi="Arial" w:cs="Arial"/>
          <w:b/>
          <w:sz w:val="22"/>
          <w:szCs w:val="22"/>
          <w:lang w:val="en-GB"/>
        </w:rPr>
        <w:tab/>
        <w:t>TESTING</w:t>
      </w:r>
    </w:p>
    <w:p w14:paraId="70D74EB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0EF3AC6F" w14:textId="77777777" w:rsidR="00F212AD" w:rsidRPr="00F212AD" w:rsidRDefault="00F212AD" w:rsidP="00F212AD">
      <w:pPr>
        <w:rPr>
          <w:rFonts w:ascii="Arial" w:hAnsi="Arial" w:cs="Arial"/>
          <w:b/>
          <w:sz w:val="22"/>
          <w:szCs w:val="22"/>
          <w:lang w:val="en-GB"/>
        </w:rPr>
      </w:pPr>
      <w:r w:rsidRPr="00F212AD">
        <w:rPr>
          <w:rFonts w:ascii="Arial" w:hAnsi="Arial" w:cs="Arial"/>
          <w:b/>
          <w:sz w:val="22"/>
          <w:szCs w:val="22"/>
          <w:lang w:val="en-GB"/>
        </w:rPr>
        <w:br w:type="page"/>
      </w:r>
    </w:p>
    <w:p w14:paraId="352ACBCF"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8.</w:t>
      </w:r>
      <w:r w:rsidRPr="00F212AD">
        <w:rPr>
          <w:rFonts w:ascii="Arial" w:hAnsi="Arial" w:cs="Arial"/>
          <w:b/>
          <w:sz w:val="22"/>
          <w:szCs w:val="22"/>
          <w:lang w:val="en-GB"/>
        </w:rPr>
        <w:tab/>
        <w:t>MEASUREMENT AND PAYMENT</w:t>
      </w:r>
    </w:p>
    <w:p w14:paraId="45D9817E"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b/>
          <w:sz w:val="22"/>
          <w:szCs w:val="22"/>
          <w:lang w:val="en-GB"/>
        </w:rPr>
      </w:pPr>
      <w:r w:rsidRPr="00F212AD">
        <w:rPr>
          <w:rFonts w:ascii="Arial" w:hAnsi="Arial" w:cs="Arial"/>
          <w:b/>
          <w:sz w:val="22"/>
          <w:szCs w:val="22"/>
          <w:lang w:val="en-GB"/>
        </w:rPr>
        <w:t>8.1</w:t>
      </w:r>
      <w:r w:rsidRPr="00F212AD">
        <w:rPr>
          <w:rFonts w:ascii="Arial" w:hAnsi="Arial" w:cs="Arial"/>
          <w:b/>
          <w:sz w:val="22"/>
          <w:szCs w:val="22"/>
          <w:lang w:val="en-GB"/>
        </w:rPr>
        <w:tab/>
        <w:t>SCHEDULED ITEMS</w:t>
      </w:r>
    </w:p>
    <w:p w14:paraId="44498894"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b/>
          <w:sz w:val="22"/>
          <w:szCs w:val="22"/>
          <w:lang w:val="en-GB"/>
        </w:rPr>
        <w:t>13.01</w:t>
      </w:r>
      <w:r w:rsidRPr="00F212AD">
        <w:rPr>
          <w:rFonts w:ascii="Arial" w:hAnsi="Arial" w:cs="Arial"/>
          <w:b/>
          <w:sz w:val="22"/>
          <w:szCs w:val="22"/>
          <w:lang w:val="en-GB"/>
        </w:rPr>
        <w:tab/>
        <w:t>Build up and grind battered/mismatched rail joints…………………………..…..</w:t>
      </w:r>
      <w:r w:rsidRPr="00F212AD">
        <w:rPr>
          <w:rFonts w:ascii="Arial" w:hAnsi="Arial" w:cs="Arial"/>
          <w:b/>
          <w:sz w:val="22"/>
          <w:szCs w:val="22"/>
          <w:lang w:val="en-GB"/>
        </w:rPr>
        <w:tab/>
        <w:t>Unit:  each</w:t>
      </w:r>
    </w:p>
    <w:p w14:paraId="54096C62"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567"/>
        <w:jc w:val="both"/>
        <w:rPr>
          <w:rFonts w:ascii="Arial" w:hAnsi="Arial" w:cs="Arial"/>
          <w:sz w:val="22"/>
          <w:szCs w:val="22"/>
          <w:lang w:val="en-GB"/>
        </w:rPr>
      </w:pPr>
      <w:r w:rsidRPr="00F212AD">
        <w:rPr>
          <w:rFonts w:ascii="Arial" w:hAnsi="Arial" w:cs="Arial"/>
          <w:sz w:val="22"/>
          <w:szCs w:val="22"/>
          <w:lang w:val="en-GB"/>
        </w:rPr>
        <w:t>Building up and grinding of battered/mismatched rail joints will be paid for the number of battered rail joints.  The joint connecting two rails will be counted as one joint.</w:t>
      </w:r>
    </w:p>
    <w:p w14:paraId="088FC48C"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The rates tendered shall include for the following:</w:t>
      </w:r>
    </w:p>
    <w:p w14:paraId="0E73D34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Measuring batter/mismatch.</w:t>
      </w:r>
    </w:p>
    <w:p w14:paraId="0C7D08E9"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Welding and grinding of rail joints.</w:t>
      </w:r>
    </w:p>
    <w:p w14:paraId="33CB9C60"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Checking the rails after welding and grinding.</w:t>
      </w:r>
    </w:p>
    <w:p w14:paraId="253ADE87"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13.02</w:t>
      </w:r>
      <w:r w:rsidRPr="00F212AD">
        <w:rPr>
          <w:rFonts w:ascii="Arial" w:hAnsi="Arial" w:cs="Arial"/>
          <w:b/>
          <w:sz w:val="22"/>
          <w:szCs w:val="22"/>
          <w:lang w:val="en-GB"/>
        </w:rPr>
        <w:tab/>
        <w:t>Build up and grind crossings/wing rails…………………………………………Unit:  each</w:t>
      </w:r>
    </w:p>
    <w:p w14:paraId="5E7797BD"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Each crossing or wing rail corrected by welding and grinding will be counted.</w:t>
      </w:r>
    </w:p>
    <w:p w14:paraId="2D051E6E"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The rates tendered shall include for the following:</w:t>
      </w:r>
    </w:p>
    <w:p w14:paraId="386D2399"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Measuring the damage.</w:t>
      </w:r>
    </w:p>
    <w:p w14:paraId="4DFB82EB"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Tightening all bolts, replacing defective/missing bolts.</w:t>
      </w:r>
    </w:p>
    <w:p w14:paraId="44DA3F26"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after="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Lifting the crossings by means of a special crossing jack.</w:t>
      </w:r>
    </w:p>
    <w:p w14:paraId="03B55D1D"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after="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Welding and grinding the crossings/wing rails.</w:t>
      </w:r>
    </w:p>
    <w:p w14:paraId="5FC1DFE0"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after="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Checking the rails after welding and grinding.</w:t>
      </w:r>
    </w:p>
    <w:p w14:paraId="2BB67303"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after="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Tamping the affected sleepers.</w:t>
      </w:r>
    </w:p>
    <w:p w14:paraId="1166FD61" w14:textId="77777777" w:rsidR="00F212AD" w:rsidRPr="00F212AD" w:rsidRDefault="00F212AD" w:rsidP="00F212AD">
      <w:pPr>
        <w:rPr>
          <w:rFonts w:ascii="Arial" w:hAnsi="Arial" w:cs="Arial"/>
          <w:b/>
          <w:sz w:val="22"/>
          <w:szCs w:val="22"/>
          <w:lang w:val="en-GB"/>
        </w:rPr>
      </w:pPr>
      <w:r w:rsidRPr="00F212AD">
        <w:rPr>
          <w:rFonts w:ascii="Arial" w:hAnsi="Arial" w:cs="Arial"/>
          <w:b/>
          <w:sz w:val="22"/>
          <w:szCs w:val="22"/>
          <w:lang w:val="en-GB"/>
        </w:rPr>
        <w:br w:type="page"/>
      </w:r>
    </w:p>
    <w:p w14:paraId="37132A10"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13.03</w:t>
      </w:r>
      <w:r w:rsidRPr="00F212AD">
        <w:rPr>
          <w:rFonts w:ascii="Arial" w:hAnsi="Arial" w:cs="Arial"/>
          <w:b/>
          <w:sz w:val="22"/>
          <w:szCs w:val="22"/>
          <w:lang w:val="en-GB"/>
        </w:rPr>
        <w:tab/>
        <w:t>Correcting wheel spin damage by grinding only…………………………….…Unit:  each</w:t>
      </w:r>
    </w:p>
    <w:p w14:paraId="754167A6"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567"/>
        <w:jc w:val="both"/>
        <w:rPr>
          <w:rFonts w:ascii="Arial" w:hAnsi="Arial" w:cs="Arial"/>
          <w:sz w:val="22"/>
          <w:szCs w:val="22"/>
          <w:lang w:val="en-GB"/>
        </w:rPr>
      </w:pPr>
      <w:r w:rsidRPr="00F212AD">
        <w:rPr>
          <w:rFonts w:ascii="Arial" w:hAnsi="Arial" w:cs="Arial"/>
          <w:sz w:val="22"/>
          <w:szCs w:val="22"/>
          <w:lang w:val="en-GB"/>
        </w:rPr>
        <w:t xml:space="preserve">Skidmarks that are to be grinded only shall be measured in unit lengths of 240mm, thus if two or more skidmarks are less than 240mm apart it shall be taken as one repair unit. </w:t>
      </w:r>
    </w:p>
    <w:p w14:paraId="6932423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The rates tendered shall include for the following:</w:t>
      </w:r>
    </w:p>
    <w:p w14:paraId="48231C02"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Measuring the rail damage.</w:t>
      </w:r>
    </w:p>
    <w:p w14:paraId="05F66560"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Grinding the rail damage.</w:t>
      </w:r>
    </w:p>
    <w:p w14:paraId="589BD5E3"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Checking the rails after grinding.</w:t>
      </w:r>
    </w:p>
    <w:p w14:paraId="6D69404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Tamping the affected sleepers.</w:t>
      </w:r>
    </w:p>
    <w:p w14:paraId="79D3C353"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13.04</w:t>
      </w:r>
      <w:r w:rsidRPr="00F212AD">
        <w:rPr>
          <w:rFonts w:ascii="Arial" w:hAnsi="Arial" w:cs="Arial"/>
          <w:b/>
          <w:sz w:val="22"/>
          <w:szCs w:val="22"/>
          <w:lang w:val="en-GB"/>
        </w:rPr>
        <w:tab/>
        <w:t>Correcting wheel spin damage by grinding and welding……………………..…Unit:  each</w:t>
      </w:r>
    </w:p>
    <w:p w14:paraId="4BF937C5"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ind w:left="567"/>
        <w:jc w:val="both"/>
        <w:rPr>
          <w:rFonts w:ascii="Arial" w:hAnsi="Arial" w:cs="Arial"/>
          <w:sz w:val="22"/>
          <w:szCs w:val="22"/>
          <w:lang w:val="en-GB"/>
        </w:rPr>
      </w:pPr>
      <w:r w:rsidRPr="00F212AD">
        <w:rPr>
          <w:rFonts w:ascii="Arial" w:hAnsi="Arial" w:cs="Arial"/>
          <w:sz w:val="22"/>
          <w:szCs w:val="22"/>
          <w:lang w:val="en-GB"/>
        </w:rPr>
        <w:t xml:space="preserve">Skidmarks that are to be ground and welded shall be measured in unit lengths of 240mm, thus if two or more skidmarks are less than 240mm apart it shall be taken as one repair unit. </w:t>
      </w:r>
    </w:p>
    <w:p w14:paraId="32DD5AB5"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t>The rates tendered shall include for the following:</w:t>
      </w:r>
    </w:p>
    <w:p w14:paraId="70ED98EF"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Measuring the rail damage.</w:t>
      </w:r>
    </w:p>
    <w:p w14:paraId="6610F817"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Grinding and welding up the rail damage.</w:t>
      </w:r>
    </w:p>
    <w:p w14:paraId="340A8085"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Checking the rails after grinding.</w:t>
      </w:r>
    </w:p>
    <w:p w14:paraId="11F132F4" w14:textId="77777777" w:rsidR="00F212AD" w:rsidRPr="00F212AD" w:rsidRDefault="00F212AD" w:rsidP="00F212AD">
      <w:pPr>
        <w:tabs>
          <w:tab w:val="left" w:pos="567"/>
          <w:tab w:val="left" w:pos="1134"/>
          <w:tab w:val="left" w:pos="1701"/>
          <w:tab w:val="left" w:pos="2268"/>
          <w:tab w:val="left" w:pos="2835"/>
          <w:tab w:val="left" w:pos="3402"/>
          <w:tab w:val="left" w:pos="3969"/>
          <w:tab w:val="right" w:pos="9072"/>
        </w:tab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Tamping the affected sleepers.</w:t>
      </w:r>
    </w:p>
    <w:p w14:paraId="6D3C7CCD"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 xml:space="preserve">All Items:  The tendered rates shall include for all material, equipment, transportation and labour required for the completion of the above Work.  </w:t>
      </w:r>
    </w:p>
    <w:p w14:paraId="448CAD3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highlight w:val="yellow"/>
          <w:lang w:val="en-GB"/>
        </w:rPr>
        <w:br w:type="page"/>
      </w:r>
      <w:r w:rsidRPr="00F212AD">
        <w:rPr>
          <w:rFonts w:ascii="Arial" w:hAnsi="Arial" w:cs="Arial"/>
          <w:b/>
          <w:sz w:val="22"/>
          <w:szCs w:val="22"/>
          <w:lang w:val="en-GB"/>
        </w:rPr>
        <w:t>SCOPE (1400)</w:t>
      </w:r>
    </w:p>
    <w:p w14:paraId="63DE3B2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This specification covers the work necessary for joining rails by field welding of rail joints in the track.</w:t>
      </w:r>
    </w:p>
    <w:p w14:paraId="5F8FF9A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w:t>
      </w:r>
      <w:r w:rsidRPr="00F212AD">
        <w:rPr>
          <w:rFonts w:ascii="Arial" w:hAnsi="Arial" w:cs="Arial"/>
          <w:b/>
          <w:sz w:val="22"/>
          <w:szCs w:val="22"/>
          <w:lang w:val="en-GB"/>
        </w:rPr>
        <w:tab/>
        <w:t>INTERPRETATIONS</w:t>
      </w:r>
    </w:p>
    <w:p w14:paraId="3169FF4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2.1</w:t>
      </w:r>
      <w:r w:rsidRPr="00F212AD">
        <w:rPr>
          <w:rFonts w:ascii="Arial" w:hAnsi="Arial" w:cs="Arial"/>
          <w:b/>
          <w:sz w:val="22"/>
          <w:szCs w:val="22"/>
          <w:lang w:val="en-GB"/>
        </w:rPr>
        <w:tab/>
        <w:t>SUPPORTING SPECIFICATIONS</w:t>
      </w:r>
    </w:p>
    <w:p w14:paraId="4A73C8D8"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2.1.1</w:t>
      </w:r>
      <w:r w:rsidRPr="00F212AD">
        <w:rPr>
          <w:rFonts w:ascii="Arial" w:hAnsi="Arial" w:cs="Arial"/>
          <w:sz w:val="22"/>
          <w:szCs w:val="22"/>
          <w:lang w:val="en-GB"/>
        </w:rPr>
        <w:tab/>
        <w:t>Where this specification is required for a project, the following specifications, shall, inter alia, form part of the contract documents:</w:t>
      </w:r>
    </w:p>
    <w:p w14:paraId="56ECF63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a)</w:t>
      </w:r>
      <w:r w:rsidRPr="00F212AD">
        <w:rPr>
          <w:rFonts w:ascii="Arial" w:hAnsi="Arial" w:cs="Arial"/>
          <w:sz w:val="22"/>
          <w:szCs w:val="22"/>
          <w:lang w:val="en-GB"/>
        </w:rPr>
        <w:tab/>
        <w:t>The E.10 Gen</w:t>
      </w:r>
      <w:r w:rsidRPr="00F212AD">
        <w:rPr>
          <w:rFonts w:ascii="Arial" w:hAnsi="Arial" w:cs="Arial"/>
          <w:sz w:val="22"/>
          <w:szCs w:val="22"/>
          <w:lang w:val="en-GB"/>
        </w:rPr>
        <w:tab/>
        <w:t>- General.</w:t>
      </w:r>
    </w:p>
    <w:p w14:paraId="5BAD629B"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The E.10/8</w:t>
      </w:r>
      <w:r w:rsidRPr="00F212AD">
        <w:rPr>
          <w:rFonts w:ascii="Arial" w:hAnsi="Arial" w:cs="Arial"/>
          <w:sz w:val="22"/>
          <w:szCs w:val="22"/>
          <w:lang w:val="en-GB"/>
        </w:rPr>
        <w:tab/>
        <w:t>- Field welding and corrective grinding of battered rail joints skid marks and rail crown damage.</w:t>
      </w:r>
    </w:p>
    <w:p w14:paraId="25ACC5F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c)</w:t>
      </w:r>
      <w:r w:rsidRPr="00F212AD">
        <w:rPr>
          <w:rFonts w:ascii="Arial" w:hAnsi="Arial" w:cs="Arial"/>
          <w:sz w:val="22"/>
          <w:szCs w:val="22"/>
          <w:lang w:val="en-GB"/>
        </w:rPr>
        <w:tab/>
        <w:t>Track Welding Manual 2007.</w:t>
      </w:r>
    </w:p>
    <w:p w14:paraId="7033D05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2.1.2</w:t>
      </w:r>
      <w:r w:rsidRPr="00F212AD">
        <w:rPr>
          <w:rFonts w:ascii="Arial" w:hAnsi="Arial" w:cs="Arial"/>
          <w:sz w:val="22"/>
          <w:szCs w:val="22"/>
          <w:lang w:val="en-GB"/>
        </w:rPr>
        <w:tab/>
        <w:t>In addition the following specifications, inter alia, may be required:</w:t>
      </w:r>
    </w:p>
    <w:p w14:paraId="0ECCDFF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a)</w:t>
      </w:r>
      <w:r w:rsidRPr="00F212AD">
        <w:rPr>
          <w:rFonts w:ascii="Arial" w:hAnsi="Arial" w:cs="Arial"/>
          <w:sz w:val="22"/>
          <w:szCs w:val="22"/>
          <w:lang w:val="en-GB"/>
        </w:rPr>
        <w:tab/>
        <w:t>The E.10/1</w:t>
      </w:r>
      <w:r w:rsidRPr="00F212AD">
        <w:rPr>
          <w:rFonts w:ascii="Arial" w:hAnsi="Arial" w:cs="Arial"/>
          <w:sz w:val="22"/>
          <w:szCs w:val="22"/>
          <w:lang w:val="en-GB"/>
        </w:rPr>
        <w:tab/>
        <w:t>- Laying of rails.</w:t>
      </w:r>
    </w:p>
    <w:p w14:paraId="64B7F2E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b)</w:t>
      </w:r>
      <w:r w:rsidRPr="00F212AD">
        <w:rPr>
          <w:rFonts w:ascii="Arial" w:hAnsi="Arial" w:cs="Arial"/>
          <w:sz w:val="22"/>
          <w:szCs w:val="22"/>
          <w:lang w:val="en-GB"/>
        </w:rPr>
        <w:tab/>
        <w:t>The E.10.2</w:t>
      </w:r>
      <w:r w:rsidRPr="00F212AD">
        <w:rPr>
          <w:rFonts w:ascii="Arial" w:hAnsi="Arial" w:cs="Arial"/>
          <w:sz w:val="22"/>
          <w:szCs w:val="22"/>
          <w:lang w:val="en-GB"/>
        </w:rPr>
        <w:tab/>
        <w:t>- Laying of sleepers.</w:t>
      </w:r>
    </w:p>
    <w:p w14:paraId="7FEE2CEE"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c)</w:t>
      </w:r>
      <w:r w:rsidRPr="00F212AD">
        <w:rPr>
          <w:rFonts w:ascii="Arial" w:hAnsi="Arial" w:cs="Arial"/>
          <w:sz w:val="22"/>
          <w:szCs w:val="22"/>
          <w:lang w:val="en-GB"/>
        </w:rPr>
        <w:tab/>
        <w:t>The E.10/4</w:t>
      </w:r>
      <w:r w:rsidRPr="00F212AD">
        <w:rPr>
          <w:rFonts w:ascii="Arial" w:hAnsi="Arial" w:cs="Arial"/>
          <w:sz w:val="22"/>
          <w:szCs w:val="22"/>
          <w:lang w:val="en-GB"/>
        </w:rPr>
        <w:tab/>
        <w:t>- Ballasting and tamping</w:t>
      </w:r>
    </w:p>
    <w:p w14:paraId="6F3E9C5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d)</w:t>
      </w:r>
      <w:r w:rsidRPr="00F212AD">
        <w:rPr>
          <w:rFonts w:ascii="Arial" w:hAnsi="Arial" w:cs="Arial"/>
          <w:sz w:val="22"/>
          <w:szCs w:val="22"/>
          <w:lang w:val="en-GB"/>
        </w:rPr>
        <w:tab/>
        <w:t>The E.10/5</w:t>
      </w:r>
      <w:r w:rsidRPr="00F212AD">
        <w:rPr>
          <w:rFonts w:ascii="Arial" w:hAnsi="Arial" w:cs="Arial"/>
          <w:sz w:val="22"/>
          <w:szCs w:val="22"/>
          <w:lang w:val="en-GB"/>
        </w:rPr>
        <w:tab/>
        <w:t>- Destressing of rails.</w:t>
      </w:r>
    </w:p>
    <w:p w14:paraId="4FFFEB5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e)</w:t>
      </w:r>
      <w:r w:rsidRPr="00F212AD">
        <w:rPr>
          <w:rFonts w:ascii="Arial" w:hAnsi="Arial" w:cs="Arial"/>
          <w:sz w:val="22"/>
          <w:szCs w:val="22"/>
          <w:lang w:val="en-GB"/>
        </w:rPr>
        <w:tab/>
        <w:t>The E.10/9</w:t>
      </w:r>
      <w:r w:rsidRPr="00F212AD">
        <w:rPr>
          <w:rFonts w:ascii="Arial" w:hAnsi="Arial" w:cs="Arial"/>
          <w:sz w:val="22"/>
          <w:szCs w:val="22"/>
          <w:lang w:val="en-GB"/>
        </w:rPr>
        <w:tab/>
        <w:t>- Slewing and alignment.</w:t>
      </w:r>
    </w:p>
    <w:p w14:paraId="27F4B56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2.2</w:t>
      </w:r>
      <w:r w:rsidRPr="00F212AD">
        <w:rPr>
          <w:rFonts w:ascii="Arial" w:hAnsi="Arial" w:cs="Arial"/>
          <w:b/>
          <w:sz w:val="22"/>
          <w:szCs w:val="22"/>
          <w:lang w:val="en-GB"/>
        </w:rPr>
        <w:tab/>
        <w:t>DEFINITIONS</w:t>
      </w:r>
    </w:p>
    <w:p w14:paraId="71DF5AB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20A766A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w:t>
      </w:r>
      <w:r w:rsidRPr="00F212AD">
        <w:rPr>
          <w:rFonts w:ascii="Arial" w:hAnsi="Arial" w:cs="Arial"/>
          <w:b/>
          <w:sz w:val="22"/>
          <w:szCs w:val="22"/>
          <w:lang w:val="en-GB"/>
        </w:rPr>
        <w:tab/>
        <w:t>MATERIALS</w:t>
      </w:r>
    </w:p>
    <w:p w14:paraId="511A2EF2"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3.1</w:t>
      </w:r>
      <w:r w:rsidRPr="00F212AD">
        <w:rPr>
          <w:rFonts w:ascii="Arial" w:hAnsi="Arial" w:cs="Arial"/>
          <w:sz w:val="22"/>
          <w:szCs w:val="22"/>
          <w:lang w:val="en-GB"/>
        </w:rPr>
        <w:tab/>
        <w:t>Welding materials shall comply with the specifications or be of the manufacture shown in the Track Welding Manual 2007.</w:t>
      </w:r>
    </w:p>
    <w:p w14:paraId="7487D3AD" w14:textId="77777777" w:rsidR="00F212AD" w:rsidRPr="00F212AD" w:rsidRDefault="00F212AD" w:rsidP="00F212AD">
      <w:pPr>
        <w:suppressAutoHyphens/>
        <w:spacing w:before="240" w:line="360" w:lineRule="auto"/>
        <w:jc w:val="both"/>
        <w:rPr>
          <w:rFonts w:ascii="Arial" w:hAnsi="Arial" w:cs="Arial"/>
          <w:sz w:val="22"/>
          <w:szCs w:val="22"/>
          <w:lang w:val="en-GB"/>
        </w:rPr>
      </w:pPr>
    </w:p>
    <w:p w14:paraId="19D084E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4.</w:t>
      </w:r>
      <w:r w:rsidRPr="00F212AD">
        <w:rPr>
          <w:rFonts w:ascii="Arial" w:hAnsi="Arial" w:cs="Arial"/>
          <w:b/>
          <w:sz w:val="22"/>
          <w:szCs w:val="22"/>
          <w:lang w:val="en-GB"/>
        </w:rPr>
        <w:tab/>
        <w:t>PLANT</w:t>
      </w:r>
    </w:p>
    <w:p w14:paraId="6F87E29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4B0CB60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w:t>
      </w:r>
      <w:r w:rsidRPr="00F212AD">
        <w:rPr>
          <w:rFonts w:ascii="Arial" w:hAnsi="Arial" w:cs="Arial"/>
          <w:b/>
          <w:sz w:val="22"/>
          <w:szCs w:val="22"/>
          <w:lang w:val="en-GB"/>
        </w:rPr>
        <w:tab/>
        <w:t>CONSTRUCTION</w:t>
      </w:r>
    </w:p>
    <w:p w14:paraId="41B068C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5.1</w:t>
      </w:r>
      <w:r w:rsidRPr="00F212AD">
        <w:rPr>
          <w:rFonts w:ascii="Arial" w:hAnsi="Arial" w:cs="Arial"/>
          <w:b/>
          <w:sz w:val="22"/>
          <w:szCs w:val="22"/>
          <w:lang w:val="en-GB"/>
        </w:rPr>
        <w:tab/>
        <w:t>GENERAL</w:t>
      </w:r>
    </w:p>
    <w:p w14:paraId="27B0C7F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43F49D4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5.2</w:t>
      </w:r>
      <w:r w:rsidRPr="00F212AD">
        <w:rPr>
          <w:rFonts w:ascii="Arial" w:hAnsi="Arial" w:cs="Arial"/>
          <w:b/>
          <w:sz w:val="22"/>
          <w:szCs w:val="22"/>
          <w:lang w:val="en-GB"/>
        </w:rPr>
        <w:tab/>
        <w:t>SAFETY</w:t>
      </w:r>
    </w:p>
    <w:p w14:paraId="1A43B13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1F2A32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5.3</w:t>
      </w:r>
      <w:r w:rsidRPr="00F212AD">
        <w:rPr>
          <w:rFonts w:ascii="Arial" w:hAnsi="Arial" w:cs="Arial"/>
          <w:b/>
          <w:sz w:val="22"/>
          <w:szCs w:val="22"/>
          <w:lang w:val="en-GB"/>
        </w:rPr>
        <w:tab/>
        <w:t>PROGRAMME AND METHOD STATEMENT</w:t>
      </w:r>
    </w:p>
    <w:p w14:paraId="446A325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91AE4C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5.4</w:t>
      </w:r>
      <w:r w:rsidRPr="00F212AD">
        <w:rPr>
          <w:rFonts w:ascii="Arial" w:hAnsi="Arial" w:cs="Arial"/>
          <w:b/>
          <w:sz w:val="22"/>
          <w:szCs w:val="22"/>
          <w:lang w:val="en-GB"/>
        </w:rPr>
        <w:tab/>
        <w:t>METHODS AND PROCEDURES</w:t>
      </w:r>
    </w:p>
    <w:p w14:paraId="57C7EC6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5.4.1</w:t>
      </w:r>
      <w:r w:rsidRPr="00F212AD">
        <w:rPr>
          <w:rFonts w:ascii="Arial" w:hAnsi="Arial" w:cs="Arial"/>
          <w:sz w:val="22"/>
          <w:szCs w:val="22"/>
          <w:lang w:val="en-GB"/>
        </w:rPr>
        <w:tab/>
        <w:t>GENERAL</w:t>
      </w:r>
    </w:p>
    <w:p w14:paraId="2BC50F26"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5.4.1.1</w:t>
      </w:r>
      <w:r w:rsidRPr="00F212AD">
        <w:rPr>
          <w:rFonts w:ascii="Arial" w:hAnsi="Arial" w:cs="Arial"/>
          <w:sz w:val="22"/>
          <w:szCs w:val="22"/>
          <w:lang w:val="en-GB"/>
        </w:rPr>
        <w:tab/>
        <w:t xml:space="preserve">Before joining rails by field welding the horizontal and vertical alignment of the track for 5 m on either side of the joint shall be brought to within the final condition standard specified in the Project Specification, in terms of Specification E.10 Gen. </w:t>
      </w:r>
    </w:p>
    <w:p w14:paraId="41E2F594"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5.4.1.2</w:t>
      </w:r>
      <w:r w:rsidRPr="00F212AD">
        <w:rPr>
          <w:rFonts w:ascii="Arial" w:hAnsi="Arial" w:cs="Arial"/>
          <w:sz w:val="22"/>
          <w:szCs w:val="22"/>
          <w:lang w:val="en-GB"/>
        </w:rPr>
        <w:tab/>
        <w:t>Prior to welding of rail joints, the role marks on the rails to be welded shall be identified, and the process determined in terms of Track Welding Manual 2007. or approved by the Engineer.  Welding of joints shall generally be by the exothermic welding process.</w:t>
      </w:r>
    </w:p>
    <w:p w14:paraId="3AF40143"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5.4.1.3</w:t>
      </w:r>
      <w:r w:rsidRPr="00F212AD">
        <w:rPr>
          <w:rFonts w:ascii="Arial" w:hAnsi="Arial" w:cs="Arial"/>
          <w:sz w:val="22"/>
          <w:szCs w:val="22"/>
          <w:lang w:val="en-GB"/>
        </w:rPr>
        <w:tab/>
        <w:t>Welding of joints may be performed when the rail temperature is within range B as specified in Annexure H to specification E.10 Gen. provided that the rails are subsequently destressed.</w:t>
      </w:r>
    </w:p>
    <w:p w14:paraId="3DE140A8"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5.4.1.4</w:t>
      </w:r>
      <w:r w:rsidRPr="00F212AD">
        <w:rPr>
          <w:rFonts w:ascii="Arial" w:hAnsi="Arial" w:cs="Arial"/>
          <w:sz w:val="22"/>
          <w:szCs w:val="22"/>
          <w:lang w:val="en-GB"/>
        </w:rPr>
        <w:tab/>
        <w:t>The Contractor shall have two track thermometers in continuous use during welding.  Rail temperatures shall be measured by placing the thermometer in the web of the rail 2 m from the rail ends and shading it from direct sunlight.  The thermometer shall remain in contact with the rail for at least ten minutes before it is read.  Temperature readings shall be taken just prior to setting up of joint, and directly after stripping of joint.</w:t>
      </w:r>
    </w:p>
    <w:p w14:paraId="057A344B"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5.4.1.5</w:t>
      </w:r>
      <w:r w:rsidRPr="00F212AD">
        <w:rPr>
          <w:rFonts w:ascii="Arial" w:hAnsi="Arial" w:cs="Arial"/>
          <w:sz w:val="22"/>
          <w:szCs w:val="22"/>
          <w:lang w:val="en-GB"/>
        </w:rPr>
        <w:tab/>
        <w:t>The Contractor shall punch a number at each weld on the field side of the rail head to uniquely identify the weld, consisting of the day, month, year, letter "C" (for Contract), the welder's code number, and an approved consecutive number, or as is specified in the Project Specification.</w:t>
      </w:r>
    </w:p>
    <w:p w14:paraId="3C34CAC2" w14:textId="77777777" w:rsidR="00F212AD" w:rsidRPr="00F212AD" w:rsidRDefault="00F212AD" w:rsidP="00F212AD">
      <w:pPr>
        <w:suppressAutoHyphens/>
        <w:spacing w:before="240" w:line="360" w:lineRule="auto"/>
        <w:ind w:left="709"/>
        <w:jc w:val="both"/>
        <w:rPr>
          <w:rFonts w:ascii="Arial" w:hAnsi="Arial" w:cs="Arial"/>
          <w:sz w:val="22"/>
          <w:szCs w:val="22"/>
          <w:lang w:val="en-GB"/>
        </w:rPr>
      </w:pPr>
      <w:r w:rsidRPr="00F212AD">
        <w:rPr>
          <w:rFonts w:ascii="Arial" w:hAnsi="Arial" w:cs="Arial"/>
          <w:sz w:val="22"/>
          <w:szCs w:val="22"/>
          <w:lang w:val="en-GB"/>
        </w:rPr>
        <w:t>5.4.1.6</w:t>
      </w:r>
      <w:r w:rsidRPr="00F212AD">
        <w:rPr>
          <w:rFonts w:ascii="Arial" w:hAnsi="Arial" w:cs="Arial"/>
          <w:sz w:val="22"/>
          <w:szCs w:val="22"/>
          <w:lang w:val="en-GB"/>
        </w:rPr>
        <w:tab/>
        <w:t>The Contractor shall record the following information for each joint made by welding:</w:t>
      </w:r>
    </w:p>
    <w:p w14:paraId="5053401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i)</w:t>
      </w:r>
      <w:r w:rsidRPr="00F212AD">
        <w:rPr>
          <w:rFonts w:ascii="Arial" w:hAnsi="Arial" w:cs="Arial"/>
          <w:sz w:val="22"/>
          <w:szCs w:val="22"/>
          <w:lang w:val="en-GB"/>
        </w:rPr>
        <w:tab/>
        <w:t>The unique consecutive number, including the welder's code number.</w:t>
      </w:r>
    </w:p>
    <w:p w14:paraId="24CE23A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ii)</w:t>
      </w:r>
      <w:r w:rsidRPr="00F212AD">
        <w:rPr>
          <w:rFonts w:ascii="Arial" w:hAnsi="Arial" w:cs="Arial"/>
          <w:sz w:val="22"/>
          <w:szCs w:val="22"/>
          <w:lang w:val="en-GB"/>
        </w:rPr>
        <w:tab/>
        <w:t>The date of the weld.</w:t>
      </w:r>
    </w:p>
    <w:p w14:paraId="133B404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iii)</w:t>
      </w:r>
      <w:r w:rsidRPr="00F212AD">
        <w:rPr>
          <w:rFonts w:ascii="Arial" w:hAnsi="Arial" w:cs="Arial"/>
          <w:sz w:val="22"/>
          <w:szCs w:val="22"/>
          <w:lang w:val="en-GB"/>
        </w:rPr>
        <w:tab/>
        <w:t>The rail temperatures as specified in 5.4.1.4.</w:t>
      </w:r>
    </w:p>
    <w:p w14:paraId="631C84A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iv)</w:t>
      </w:r>
      <w:r w:rsidRPr="00F212AD">
        <w:rPr>
          <w:rFonts w:ascii="Arial" w:hAnsi="Arial" w:cs="Arial"/>
          <w:sz w:val="22"/>
          <w:szCs w:val="22"/>
          <w:lang w:val="en-GB"/>
        </w:rPr>
        <w:tab/>
        <w:t>The location of the joint including -</w:t>
      </w:r>
    </w:p>
    <w:p w14:paraId="5819FDB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section of track.</w:t>
      </w:r>
    </w:p>
    <w:p w14:paraId="782749C4" w14:textId="77777777" w:rsidR="00F212AD" w:rsidRPr="00F212AD" w:rsidRDefault="00F212AD" w:rsidP="00F212AD">
      <w:pPr>
        <w:suppressAutoHyphens/>
        <w:spacing w:before="240" w:line="360" w:lineRule="auto"/>
        <w:ind w:left="2836" w:hanging="706"/>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Kilometre distance or the number of the nearest electrification mast; and,</w:t>
      </w:r>
    </w:p>
    <w:p w14:paraId="1645E0D0" w14:textId="77777777" w:rsidR="00F212AD" w:rsidRPr="00F212AD" w:rsidRDefault="00F212AD" w:rsidP="00F212AD">
      <w:pPr>
        <w:suppressAutoHyphens/>
        <w:spacing w:before="240" w:line="360" w:lineRule="auto"/>
        <w:ind w:left="2836" w:hanging="706"/>
        <w:jc w:val="both"/>
        <w:rPr>
          <w:rFonts w:ascii="Arial" w:hAnsi="Arial" w:cs="Arial"/>
          <w:sz w:val="22"/>
          <w:szCs w:val="22"/>
          <w:lang w:val="en-GB"/>
        </w:rPr>
      </w:pPr>
      <w:r w:rsidRPr="00F212AD">
        <w:rPr>
          <w:rFonts w:ascii="Arial" w:hAnsi="Arial" w:cs="Arial"/>
          <w:sz w:val="22"/>
          <w:szCs w:val="22"/>
          <w:lang w:val="en-GB"/>
        </w:rPr>
        <w:t>c)</w:t>
      </w:r>
      <w:r w:rsidRPr="00F212AD">
        <w:rPr>
          <w:rFonts w:ascii="Arial" w:hAnsi="Arial" w:cs="Arial"/>
          <w:sz w:val="22"/>
          <w:szCs w:val="22"/>
          <w:lang w:val="en-GB"/>
        </w:rPr>
        <w:tab/>
        <w:t>Whether in the left or right hand rail in the direction of the increasing kilometrage.</w:t>
      </w:r>
    </w:p>
    <w:p w14:paraId="11CE41B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v)</w:t>
      </w:r>
      <w:r w:rsidRPr="00F212AD">
        <w:rPr>
          <w:rFonts w:ascii="Arial" w:hAnsi="Arial" w:cs="Arial"/>
          <w:sz w:val="22"/>
          <w:szCs w:val="22"/>
          <w:lang w:val="en-GB"/>
        </w:rPr>
        <w:tab/>
        <w:t>Rail mass</w:t>
      </w:r>
    </w:p>
    <w:p w14:paraId="30BCAFA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vi)</w:t>
      </w:r>
      <w:r w:rsidRPr="00F212AD">
        <w:rPr>
          <w:rFonts w:ascii="Arial" w:hAnsi="Arial" w:cs="Arial"/>
          <w:sz w:val="22"/>
          <w:szCs w:val="22"/>
          <w:lang w:val="en-GB"/>
        </w:rPr>
        <w:tab/>
        <w:t>The portion number of thermit weld portions.</w:t>
      </w:r>
    </w:p>
    <w:p w14:paraId="51AB51CA"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vii)</w:t>
      </w:r>
      <w:r w:rsidRPr="00F212AD">
        <w:rPr>
          <w:rFonts w:ascii="Arial" w:hAnsi="Arial" w:cs="Arial"/>
          <w:sz w:val="22"/>
          <w:szCs w:val="22"/>
          <w:lang w:val="en-GB"/>
        </w:rPr>
        <w:tab/>
        <w:t>The times that the first and last sleeper fastenings on each rail were applied and/or tightened.</w:t>
      </w:r>
    </w:p>
    <w:p w14:paraId="346D8E19"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The Contractor shall sign and date the record and hand it to the Engineer on completion of the work for the day.</w:t>
      </w:r>
    </w:p>
    <w:p w14:paraId="69F11525"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5.4.1.7</w:t>
      </w:r>
      <w:r w:rsidRPr="00F212AD">
        <w:rPr>
          <w:rFonts w:ascii="Arial" w:hAnsi="Arial" w:cs="Arial"/>
          <w:sz w:val="22"/>
          <w:szCs w:val="22"/>
          <w:lang w:val="en-GB"/>
        </w:rPr>
        <w:tab/>
        <w:t>Where 36 m long rails are to be welded together in the track to form a long-welded rail panel, the following shall apply:</w:t>
      </w:r>
    </w:p>
    <w:p w14:paraId="60C511E5"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i)</w:t>
      </w:r>
      <w:r w:rsidRPr="00F212AD">
        <w:rPr>
          <w:rFonts w:ascii="Arial" w:hAnsi="Arial" w:cs="Arial"/>
          <w:sz w:val="22"/>
          <w:szCs w:val="22"/>
          <w:lang w:val="en-GB"/>
        </w:rPr>
        <w:tab/>
        <w:t>Welding of joints in each leg shall proceed consecutively from the beginning of the panel to the end.</w:t>
      </w:r>
    </w:p>
    <w:p w14:paraId="034C55C9"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ii)</w:t>
      </w:r>
      <w:r w:rsidRPr="00F212AD">
        <w:rPr>
          <w:rFonts w:ascii="Arial" w:hAnsi="Arial" w:cs="Arial"/>
          <w:sz w:val="22"/>
          <w:szCs w:val="22"/>
          <w:lang w:val="en-GB"/>
        </w:rPr>
        <w:tab/>
        <w:t>The sleeper fastenings of two rails being joined shall be loosened before welding so that the rail ahead is loose and free from all restraint.</w:t>
      </w:r>
    </w:p>
    <w:p w14:paraId="2283C076"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iii)</w:t>
      </w:r>
      <w:r w:rsidRPr="00F212AD">
        <w:rPr>
          <w:rFonts w:ascii="Arial" w:hAnsi="Arial" w:cs="Arial"/>
          <w:sz w:val="22"/>
          <w:szCs w:val="22"/>
          <w:lang w:val="en-GB"/>
        </w:rPr>
        <w:tab/>
        <w:t>On completion of the welding of a joint the sleeper fastenings of the rail behind the joint shall be fastened immediately.</w:t>
      </w:r>
    </w:p>
    <w:p w14:paraId="337B2A70"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iv)</w:t>
      </w:r>
      <w:r w:rsidRPr="00F212AD">
        <w:rPr>
          <w:rFonts w:ascii="Arial" w:hAnsi="Arial" w:cs="Arial"/>
          <w:sz w:val="22"/>
          <w:szCs w:val="22"/>
          <w:lang w:val="en-GB"/>
        </w:rPr>
        <w:tab/>
        <w:t>The rails shall only be loosened when the rail temperature is within range A for running lines and range D for yard tracks as specified in Annexure H to specification E.10 Gen. and the welding shall be completed and the rails refastened to the sleepers while the rail temperature remains within those ranges.</w:t>
      </w:r>
    </w:p>
    <w:p w14:paraId="1717E4AE"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v)</w:t>
      </w:r>
      <w:r w:rsidRPr="00F212AD">
        <w:rPr>
          <w:rFonts w:ascii="Arial" w:hAnsi="Arial" w:cs="Arial"/>
          <w:sz w:val="22"/>
          <w:szCs w:val="22"/>
          <w:lang w:val="en-GB"/>
        </w:rPr>
        <w:tab/>
        <w:t>When work is resumed after an interruption during which the rail temperature went outside the abovementioned ranges, the rails behind the joint to be welded shall be loosened over a distance which incorporates at least 80 sleepers into the portion of the panel previously correctly welded up and fastened.</w:t>
      </w:r>
    </w:p>
    <w:p w14:paraId="0AACA076" w14:textId="77777777" w:rsidR="00F212AD" w:rsidRPr="00F212AD" w:rsidRDefault="00F212AD" w:rsidP="00F212AD">
      <w:pPr>
        <w:suppressAutoHyphens/>
        <w:spacing w:before="240" w:line="360" w:lineRule="auto"/>
        <w:ind w:left="2127"/>
        <w:jc w:val="both"/>
        <w:rPr>
          <w:rFonts w:ascii="Arial" w:hAnsi="Arial" w:cs="Arial"/>
          <w:sz w:val="22"/>
          <w:szCs w:val="22"/>
          <w:lang w:val="en-GB"/>
        </w:rPr>
      </w:pPr>
      <w:r w:rsidRPr="00F212AD">
        <w:rPr>
          <w:rFonts w:ascii="Arial" w:hAnsi="Arial" w:cs="Arial"/>
          <w:sz w:val="22"/>
          <w:szCs w:val="22"/>
          <w:lang w:val="en-GB"/>
        </w:rPr>
        <w:t>As an Alternative to the procedures specified in 5.4.1.7(i) to (v) hereof the Contractor may weld the joints at any rail temperature and afterwards destress the long-welded rails in accordance with specification E.10/5 at his own cost.</w:t>
      </w:r>
    </w:p>
    <w:p w14:paraId="1B9479A7"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5.4.1.8</w:t>
      </w:r>
      <w:r w:rsidRPr="00F212AD">
        <w:rPr>
          <w:rFonts w:ascii="Arial" w:hAnsi="Arial" w:cs="Arial"/>
          <w:sz w:val="22"/>
          <w:szCs w:val="22"/>
          <w:lang w:val="en-GB"/>
        </w:rPr>
        <w:tab/>
        <w:t>The following conditions shall apply to welders using the exothermic welding process.</w:t>
      </w:r>
    </w:p>
    <w:p w14:paraId="2A0BCAA5"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a)</w:t>
      </w:r>
      <w:r w:rsidRPr="00F212AD">
        <w:rPr>
          <w:rFonts w:ascii="Arial" w:hAnsi="Arial" w:cs="Arial"/>
          <w:sz w:val="22"/>
          <w:szCs w:val="22"/>
          <w:lang w:val="en-GB"/>
        </w:rPr>
        <w:tab/>
        <w:t>The Engineer will test each person to be used as a welder by the Contractor.</w:t>
      </w:r>
    </w:p>
    <w:p w14:paraId="2169E0A7"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The Engineer will issue a certificate, valid for this contract only, for each person tested and found competent.</w:t>
      </w:r>
    </w:p>
    <w:p w14:paraId="75DC2FCC"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c)</w:t>
      </w:r>
      <w:r w:rsidRPr="00F212AD">
        <w:rPr>
          <w:rFonts w:ascii="Arial" w:hAnsi="Arial" w:cs="Arial"/>
          <w:sz w:val="22"/>
          <w:szCs w:val="22"/>
          <w:lang w:val="en-GB"/>
        </w:rPr>
        <w:tab/>
        <w:t>The Contractor shall not permit any person who does not hold such a welding certificate to perform welding of rails.</w:t>
      </w:r>
    </w:p>
    <w:p w14:paraId="1B2289BE"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5.4.1.9</w:t>
      </w:r>
      <w:r w:rsidRPr="00F212AD">
        <w:rPr>
          <w:rFonts w:ascii="Arial" w:hAnsi="Arial" w:cs="Arial"/>
          <w:sz w:val="22"/>
          <w:szCs w:val="22"/>
          <w:lang w:val="en-GB"/>
        </w:rPr>
        <w:tab/>
        <w:t>Should any weld fail to comply with the standards specified, the Contractor shall, at his own cost, take such remedial action as required by the Engineer.</w:t>
      </w:r>
    </w:p>
    <w:p w14:paraId="170AEF67" w14:textId="77777777" w:rsidR="00F212AD" w:rsidRPr="00F212AD" w:rsidRDefault="00F212AD" w:rsidP="00F212AD">
      <w:pPr>
        <w:rPr>
          <w:rFonts w:ascii="Arial" w:hAnsi="Arial" w:cs="Arial"/>
          <w:sz w:val="22"/>
          <w:szCs w:val="22"/>
          <w:lang w:val="en-GB"/>
        </w:rPr>
      </w:pPr>
      <w:r w:rsidRPr="00F212AD">
        <w:rPr>
          <w:rFonts w:ascii="Arial" w:hAnsi="Arial" w:cs="Arial"/>
          <w:sz w:val="22"/>
          <w:szCs w:val="22"/>
          <w:lang w:val="en-GB"/>
        </w:rPr>
        <w:br w:type="page"/>
      </w:r>
    </w:p>
    <w:p w14:paraId="198F10C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5.4.2</w:t>
      </w:r>
      <w:r w:rsidRPr="00F212AD">
        <w:rPr>
          <w:rFonts w:ascii="Arial" w:hAnsi="Arial" w:cs="Arial"/>
          <w:sz w:val="22"/>
          <w:szCs w:val="22"/>
          <w:lang w:val="en-GB"/>
        </w:rPr>
        <w:tab/>
        <w:t>EXOTHERMIC PROCESS</w:t>
      </w:r>
    </w:p>
    <w:p w14:paraId="20841570"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5.4.2.1</w:t>
      </w:r>
      <w:r w:rsidRPr="00F212AD">
        <w:rPr>
          <w:rFonts w:ascii="Arial" w:hAnsi="Arial" w:cs="Arial"/>
          <w:sz w:val="22"/>
          <w:szCs w:val="22"/>
          <w:lang w:val="en-GB"/>
        </w:rPr>
        <w:tab/>
        <w:t xml:space="preserve">Exothermic welding of long welded rails shall be completed, up to the stage when the mould is removed, within rail temperature ranges A and D in Annexure H to specification E.10 Gen. if the rails were laid and fastened down within this range or if the rails were laid outside this range and subsequently destressed.  </w:t>
      </w:r>
    </w:p>
    <w:p w14:paraId="06372D6D"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5.4.2.2</w:t>
      </w:r>
      <w:r w:rsidRPr="00F212AD">
        <w:rPr>
          <w:rFonts w:ascii="Arial" w:hAnsi="Arial" w:cs="Arial"/>
          <w:sz w:val="22"/>
          <w:szCs w:val="22"/>
          <w:lang w:val="en-GB"/>
        </w:rPr>
        <w:tab/>
        <w:t>Exothermic welding shall be performed in accordance with the Track Welding Manual 2007.</w:t>
      </w:r>
    </w:p>
    <w:p w14:paraId="0DD669D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5.5</w:t>
      </w:r>
      <w:r w:rsidRPr="00F212AD">
        <w:rPr>
          <w:rFonts w:ascii="Arial" w:hAnsi="Arial" w:cs="Arial"/>
          <w:b/>
          <w:sz w:val="22"/>
          <w:szCs w:val="22"/>
          <w:lang w:val="en-GB"/>
        </w:rPr>
        <w:tab/>
        <w:t>STANDARDS</w:t>
      </w:r>
    </w:p>
    <w:p w14:paraId="75A8371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157996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5.6</w:t>
      </w:r>
      <w:r w:rsidRPr="00F212AD">
        <w:rPr>
          <w:rFonts w:ascii="Arial" w:hAnsi="Arial" w:cs="Arial"/>
          <w:b/>
          <w:sz w:val="22"/>
          <w:szCs w:val="22"/>
          <w:lang w:val="en-GB"/>
        </w:rPr>
        <w:tab/>
        <w:t>COMPLETION</w:t>
      </w:r>
    </w:p>
    <w:p w14:paraId="28A5932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30A637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6.</w:t>
      </w:r>
      <w:r w:rsidRPr="00F212AD">
        <w:rPr>
          <w:rFonts w:ascii="Arial" w:hAnsi="Arial" w:cs="Arial"/>
          <w:b/>
          <w:sz w:val="22"/>
          <w:szCs w:val="22"/>
          <w:lang w:val="en-GB"/>
        </w:rPr>
        <w:tab/>
        <w:t>TOLERANCES</w:t>
      </w:r>
    </w:p>
    <w:p w14:paraId="70964CC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6.1</w:t>
      </w:r>
      <w:r w:rsidRPr="00F212AD">
        <w:rPr>
          <w:rFonts w:ascii="Arial" w:hAnsi="Arial" w:cs="Arial"/>
          <w:sz w:val="22"/>
          <w:szCs w:val="22"/>
          <w:lang w:val="en-GB"/>
        </w:rPr>
        <w:tab/>
        <w:t>EXOTHERMIC PROCESS</w:t>
      </w:r>
    </w:p>
    <w:p w14:paraId="510B6C71"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The quality and dimensions of rail joints made by exothermic welding shall be within the limits specified in the Track Welding Manual 2007.</w:t>
      </w:r>
    </w:p>
    <w:p w14:paraId="3E4C0D4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7.</w:t>
      </w:r>
      <w:r w:rsidRPr="00F212AD">
        <w:rPr>
          <w:rFonts w:ascii="Arial" w:hAnsi="Arial" w:cs="Arial"/>
          <w:b/>
          <w:sz w:val="22"/>
          <w:szCs w:val="22"/>
          <w:lang w:val="en-GB"/>
        </w:rPr>
        <w:tab/>
        <w:t>TESTING</w:t>
      </w:r>
    </w:p>
    <w:p w14:paraId="06A6620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7.1</w:t>
      </w:r>
      <w:r w:rsidRPr="00F212AD">
        <w:rPr>
          <w:rFonts w:ascii="Arial" w:hAnsi="Arial" w:cs="Arial"/>
          <w:sz w:val="22"/>
          <w:szCs w:val="22"/>
          <w:lang w:val="en-GB"/>
        </w:rPr>
        <w:tab/>
        <w:t>EXOTHERMIC PROCESS</w:t>
      </w:r>
    </w:p>
    <w:p w14:paraId="380B0BA5"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7.1.1</w:t>
      </w:r>
      <w:r w:rsidRPr="00F212AD">
        <w:rPr>
          <w:rFonts w:ascii="Arial" w:hAnsi="Arial" w:cs="Arial"/>
          <w:sz w:val="22"/>
          <w:szCs w:val="22"/>
          <w:lang w:val="en-GB"/>
        </w:rPr>
        <w:tab/>
        <w:t>The Contractor shall measure all rail joints made by exothermic welding to check that they are within the tolerances specified in Track Welding Specification SSS-11.</w:t>
      </w:r>
    </w:p>
    <w:p w14:paraId="1ACA8AC4"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7.1.2</w:t>
      </w:r>
      <w:r w:rsidRPr="00F212AD">
        <w:rPr>
          <w:rFonts w:ascii="Arial" w:hAnsi="Arial" w:cs="Arial"/>
          <w:sz w:val="22"/>
          <w:szCs w:val="22"/>
          <w:lang w:val="en-GB"/>
        </w:rPr>
        <w:tab/>
        <w:t>The Contractor shall carry out tests on welds done, and provide the Engineer with the test results, as specified in the Project Specification.</w:t>
      </w:r>
    </w:p>
    <w:p w14:paraId="673A422A"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7.1.3</w:t>
      </w:r>
      <w:r w:rsidRPr="00F212AD">
        <w:rPr>
          <w:rFonts w:ascii="Arial" w:hAnsi="Arial" w:cs="Arial"/>
          <w:sz w:val="22"/>
          <w:szCs w:val="22"/>
          <w:lang w:val="en-GB"/>
        </w:rPr>
        <w:tab/>
        <w:t>The Engineer will instruct the Contractor to carry out any additional tests he deems necessary.</w:t>
      </w:r>
    </w:p>
    <w:p w14:paraId="4109319B" w14:textId="42FD2C26" w:rsidR="00F212AD" w:rsidRDefault="00F212AD" w:rsidP="00F212AD">
      <w:pPr>
        <w:suppressAutoHyphens/>
        <w:spacing w:before="240" w:line="360" w:lineRule="auto"/>
        <w:jc w:val="both"/>
        <w:rPr>
          <w:rFonts w:ascii="Arial" w:hAnsi="Arial" w:cs="Arial"/>
          <w:sz w:val="22"/>
          <w:szCs w:val="22"/>
          <w:lang w:val="en-GB"/>
        </w:rPr>
      </w:pPr>
    </w:p>
    <w:p w14:paraId="0593846D" w14:textId="2F35511B" w:rsidR="00DC747C" w:rsidRDefault="00DC747C" w:rsidP="00F212AD">
      <w:pPr>
        <w:suppressAutoHyphens/>
        <w:spacing w:before="240" w:line="360" w:lineRule="auto"/>
        <w:jc w:val="both"/>
        <w:rPr>
          <w:rFonts w:ascii="Arial" w:hAnsi="Arial" w:cs="Arial"/>
          <w:sz w:val="22"/>
          <w:szCs w:val="22"/>
          <w:lang w:val="en-GB"/>
        </w:rPr>
      </w:pPr>
    </w:p>
    <w:p w14:paraId="2B75428A" w14:textId="77777777" w:rsidR="00DC747C" w:rsidRPr="00F212AD" w:rsidRDefault="00DC747C" w:rsidP="00F212AD">
      <w:pPr>
        <w:suppressAutoHyphens/>
        <w:spacing w:before="240" w:line="360" w:lineRule="auto"/>
        <w:jc w:val="both"/>
        <w:rPr>
          <w:rFonts w:ascii="Arial" w:hAnsi="Arial" w:cs="Arial"/>
          <w:sz w:val="22"/>
          <w:szCs w:val="22"/>
          <w:lang w:val="en-GB"/>
        </w:rPr>
      </w:pPr>
    </w:p>
    <w:p w14:paraId="18C0D3D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w:t>
      </w:r>
      <w:r w:rsidRPr="00F212AD">
        <w:rPr>
          <w:rFonts w:ascii="Arial" w:hAnsi="Arial" w:cs="Arial"/>
          <w:b/>
          <w:sz w:val="22"/>
          <w:szCs w:val="22"/>
          <w:lang w:val="en-GB"/>
        </w:rPr>
        <w:tab/>
        <w:t>MEASUREMENT AND PAYMENT</w:t>
      </w:r>
    </w:p>
    <w:p w14:paraId="388A977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8.1</w:t>
      </w:r>
      <w:r w:rsidRPr="00F212AD">
        <w:rPr>
          <w:rFonts w:ascii="Arial" w:hAnsi="Arial" w:cs="Arial"/>
          <w:b/>
          <w:sz w:val="22"/>
          <w:szCs w:val="22"/>
          <w:lang w:val="en-GB"/>
        </w:rPr>
        <w:tab/>
        <w:t>SCHEDULED ITEMS</w:t>
      </w:r>
    </w:p>
    <w:p w14:paraId="37E2C12C"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14.01</w:t>
      </w:r>
      <w:r w:rsidRPr="00F212AD">
        <w:rPr>
          <w:rFonts w:ascii="Arial" w:hAnsi="Arial" w:cs="Arial"/>
          <w:b/>
          <w:sz w:val="22"/>
          <w:szCs w:val="22"/>
          <w:lang w:val="en-GB"/>
        </w:rPr>
        <w:tab/>
        <w:t>Exothermic welding of rail joints in track</w:t>
      </w:r>
      <w:r w:rsidRPr="00F212AD">
        <w:rPr>
          <w:rFonts w:ascii="Arial" w:hAnsi="Arial" w:cs="Arial"/>
          <w:b/>
          <w:sz w:val="22"/>
          <w:szCs w:val="22"/>
          <w:lang w:val="en-GB"/>
        </w:rPr>
        <w:tab/>
        <w:t xml:space="preserve"> Unit:…………………………………………Joint</w:t>
      </w:r>
    </w:p>
    <w:p w14:paraId="11198D4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Each rail joint made by exothermic field welding will be counted.</w:t>
      </w:r>
    </w:p>
    <w:p w14:paraId="1C4CA90B" w14:textId="77777777" w:rsidR="00F212AD" w:rsidRPr="00F212AD" w:rsidRDefault="00F212AD" w:rsidP="00F212AD">
      <w:pPr>
        <w:suppressAutoHyphens/>
        <w:spacing w:before="240" w:line="48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43FDC7D7" w14:textId="77777777" w:rsidR="00F212AD" w:rsidRPr="00F212AD" w:rsidRDefault="00F212AD" w:rsidP="003922C8">
      <w:pPr>
        <w:numPr>
          <w:ilvl w:val="0"/>
          <w:numId w:val="89"/>
        </w:numPr>
        <w:suppressAutoHyphens/>
        <w:spacing w:before="240" w:line="480" w:lineRule="auto"/>
        <w:ind w:left="1134"/>
        <w:contextualSpacing/>
        <w:jc w:val="both"/>
        <w:rPr>
          <w:rFonts w:ascii="Arial" w:hAnsi="Arial" w:cs="Arial"/>
          <w:sz w:val="22"/>
          <w:szCs w:val="22"/>
        </w:rPr>
      </w:pPr>
      <w:r w:rsidRPr="00F212AD">
        <w:rPr>
          <w:rFonts w:ascii="Arial" w:hAnsi="Arial" w:cs="Arial"/>
          <w:sz w:val="22"/>
          <w:szCs w:val="22"/>
        </w:rPr>
        <w:t>Aligning and cutting of rails.</w:t>
      </w:r>
    </w:p>
    <w:p w14:paraId="79E84976" w14:textId="77777777" w:rsidR="00F212AD" w:rsidRPr="00F212AD" w:rsidRDefault="00F212AD" w:rsidP="003922C8">
      <w:pPr>
        <w:numPr>
          <w:ilvl w:val="0"/>
          <w:numId w:val="89"/>
        </w:numPr>
        <w:suppressAutoHyphens/>
        <w:spacing w:before="240" w:line="480" w:lineRule="auto"/>
        <w:ind w:left="1134"/>
        <w:contextualSpacing/>
        <w:jc w:val="both"/>
        <w:rPr>
          <w:rFonts w:ascii="Arial" w:hAnsi="Arial" w:cs="Arial"/>
          <w:sz w:val="22"/>
          <w:szCs w:val="22"/>
        </w:rPr>
      </w:pPr>
      <w:r w:rsidRPr="00F212AD">
        <w:rPr>
          <w:rFonts w:ascii="Arial" w:hAnsi="Arial" w:cs="Arial"/>
          <w:sz w:val="22"/>
          <w:szCs w:val="22"/>
        </w:rPr>
        <w:t>Measuring the temperature.</w:t>
      </w:r>
    </w:p>
    <w:p w14:paraId="5F572336" w14:textId="77777777" w:rsidR="00F212AD" w:rsidRPr="00F212AD" w:rsidRDefault="00F212AD" w:rsidP="003922C8">
      <w:pPr>
        <w:numPr>
          <w:ilvl w:val="0"/>
          <w:numId w:val="89"/>
        </w:numPr>
        <w:suppressAutoHyphens/>
        <w:spacing w:before="240" w:line="480" w:lineRule="auto"/>
        <w:ind w:left="1134"/>
        <w:contextualSpacing/>
        <w:jc w:val="both"/>
        <w:rPr>
          <w:rFonts w:ascii="Arial" w:hAnsi="Arial" w:cs="Arial"/>
          <w:sz w:val="22"/>
          <w:szCs w:val="22"/>
        </w:rPr>
      </w:pPr>
      <w:r w:rsidRPr="00F212AD">
        <w:rPr>
          <w:rFonts w:ascii="Arial" w:hAnsi="Arial" w:cs="Arial"/>
          <w:sz w:val="22"/>
          <w:szCs w:val="22"/>
        </w:rPr>
        <w:t>Recording times and temperatures.</w:t>
      </w:r>
    </w:p>
    <w:p w14:paraId="2CEEA576" w14:textId="77777777" w:rsidR="00F212AD" w:rsidRPr="00F212AD" w:rsidRDefault="00F212AD" w:rsidP="003922C8">
      <w:pPr>
        <w:numPr>
          <w:ilvl w:val="0"/>
          <w:numId w:val="89"/>
        </w:numPr>
        <w:suppressAutoHyphens/>
        <w:spacing w:before="240" w:line="480" w:lineRule="auto"/>
        <w:ind w:left="1134"/>
        <w:contextualSpacing/>
        <w:jc w:val="both"/>
        <w:rPr>
          <w:rFonts w:ascii="Arial" w:hAnsi="Arial" w:cs="Arial"/>
          <w:sz w:val="22"/>
          <w:szCs w:val="22"/>
        </w:rPr>
      </w:pPr>
      <w:r w:rsidRPr="00F212AD">
        <w:rPr>
          <w:rFonts w:ascii="Arial" w:hAnsi="Arial" w:cs="Arial"/>
          <w:sz w:val="22"/>
          <w:szCs w:val="22"/>
        </w:rPr>
        <w:t>Installing the moulds and heating the rails.</w:t>
      </w:r>
    </w:p>
    <w:p w14:paraId="5A4E6759" w14:textId="77777777" w:rsidR="00F212AD" w:rsidRPr="00F212AD" w:rsidRDefault="00F212AD" w:rsidP="003922C8">
      <w:pPr>
        <w:numPr>
          <w:ilvl w:val="0"/>
          <w:numId w:val="89"/>
        </w:numPr>
        <w:suppressAutoHyphens/>
        <w:spacing w:before="240" w:line="480" w:lineRule="auto"/>
        <w:ind w:left="1134"/>
        <w:contextualSpacing/>
        <w:jc w:val="both"/>
        <w:rPr>
          <w:rFonts w:ascii="Arial" w:hAnsi="Arial" w:cs="Arial"/>
          <w:sz w:val="22"/>
          <w:szCs w:val="22"/>
        </w:rPr>
      </w:pPr>
      <w:r w:rsidRPr="00F212AD">
        <w:rPr>
          <w:rFonts w:ascii="Arial" w:hAnsi="Arial" w:cs="Arial"/>
          <w:sz w:val="22"/>
          <w:szCs w:val="22"/>
        </w:rPr>
        <w:t>Welding the rails.</w:t>
      </w:r>
    </w:p>
    <w:p w14:paraId="0CDFA61D" w14:textId="77777777" w:rsidR="00F212AD" w:rsidRPr="00F212AD" w:rsidRDefault="00F212AD" w:rsidP="003922C8">
      <w:pPr>
        <w:numPr>
          <w:ilvl w:val="0"/>
          <w:numId w:val="89"/>
        </w:numPr>
        <w:suppressAutoHyphens/>
        <w:spacing w:before="240" w:line="480" w:lineRule="auto"/>
        <w:ind w:left="1134"/>
        <w:contextualSpacing/>
        <w:jc w:val="both"/>
        <w:rPr>
          <w:rFonts w:ascii="Arial" w:hAnsi="Arial" w:cs="Arial"/>
          <w:sz w:val="22"/>
          <w:szCs w:val="22"/>
        </w:rPr>
      </w:pPr>
      <w:r w:rsidRPr="00F212AD">
        <w:rPr>
          <w:rFonts w:ascii="Arial" w:hAnsi="Arial" w:cs="Arial"/>
          <w:sz w:val="22"/>
          <w:szCs w:val="22"/>
        </w:rPr>
        <w:t>Removing the moulds and grinding.</w:t>
      </w:r>
    </w:p>
    <w:p w14:paraId="7AF465C5" w14:textId="77777777" w:rsidR="00F212AD" w:rsidRPr="00F212AD" w:rsidRDefault="00F212AD" w:rsidP="003922C8">
      <w:pPr>
        <w:numPr>
          <w:ilvl w:val="0"/>
          <w:numId w:val="89"/>
        </w:numPr>
        <w:suppressAutoHyphens/>
        <w:spacing w:before="240" w:line="480" w:lineRule="auto"/>
        <w:ind w:left="1134"/>
        <w:contextualSpacing/>
        <w:jc w:val="both"/>
        <w:rPr>
          <w:rFonts w:ascii="Arial" w:hAnsi="Arial" w:cs="Arial"/>
          <w:sz w:val="22"/>
          <w:szCs w:val="22"/>
        </w:rPr>
      </w:pPr>
      <w:r w:rsidRPr="00F212AD">
        <w:rPr>
          <w:rFonts w:ascii="Arial" w:hAnsi="Arial" w:cs="Arial"/>
          <w:sz w:val="22"/>
          <w:szCs w:val="22"/>
        </w:rPr>
        <w:t>Loosening and fastening of sleeper/rail fastenings.</w:t>
      </w:r>
    </w:p>
    <w:p w14:paraId="0CF14276" w14:textId="77777777" w:rsidR="00F212AD" w:rsidRPr="00F212AD" w:rsidRDefault="00F212AD" w:rsidP="003922C8">
      <w:pPr>
        <w:numPr>
          <w:ilvl w:val="0"/>
          <w:numId w:val="89"/>
        </w:numPr>
        <w:suppressAutoHyphens/>
        <w:spacing w:before="240" w:line="480" w:lineRule="auto"/>
        <w:ind w:left="1134"/>
        <w:contextualSpacing/>
        <w:jc w:val="both"/>
        <w:rPr>
          <w:rFonts w:ascii="Arial" w:hAnsi="Arial" w:cs="Arial"/>
          <w:sz w:val="22"/>
          <w:szCs w:val="22"/>
        </w:rPr>
      </w:pPr>
      <w:r w:rsidRPr="00F212AD">
        <w:rPr>
          <w:rFonts w:ascii="Arial" w:hAnsi="Arial" w:cs="Arial"/>
          <w:sz w:val="22"/>
          <w:szCs w:val="22"/>
        </w:rPr>
        <w:t>Opening ballast around the Fist fastenings and boxing in ballast after re-fitting these fastenings.</w:t>
      </w:r>
    </w:p>
    <w:p w14:paraId="1E8F6124" w14:textId="77777777" w:rsidR="00F212AD" w:rsidRPr="00F212AD" w:rsidRDefault="00F212AD" w:rsidP="003922C8">
      <w:pPr>
        <w:numPr>
          <w:ilvl w:val="0"/>
          <w:numId w:val="89"/>
        </w:numPr>
        <w:suppressAutoHyphens/>
        <w:spacing w:before="240" w:line="480" w:lineRule="auto"/>
        <w:ind w:left="1134"/>
        <w:contextualSpacing/>
        <w:jc w:val="both"/>
        <w:rPr>
          <w:rFonts w:ascii="Arial" w:hAnsi="Arial" w:cs="Arial"/>
          <w:sz w:val="22"/>
          <w:szCs w:val="22"/>
        </w:rPr>
      </w:pPr>
      <w:r w:rsidRPr="00F212AD">
        <w:rPr>
          <w:rFonts w:ascii="Arial" w:hAnsi="Arial" w:cs="Arial"/>
          <w:sz w:val="22"/>
          <w:szCs w:val="22"/>
        </w:rPr>
        <w:t>Measuring the track in accordance with this specification.</w:t>
      </w:r>
    </w:p>
    <w:p w14:paraId="7D8E655C"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 xml:space="preserve">All Items: The tendered rates shall include for all material, equipment, transportation and labour required for the completion of the above Work.  </w:t>
      </w:r>
    </w:p>
    <w:p w14:paraId="5AD37EF8"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br w:type="page"/>
        <w:t>SCOPE (1500)</w:t>
      </w:r>
    </w:p>
    <w:p w14:paraId="7EBAD65E"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This specification covers the work necessary for the offloading, distribution and tamping of ballast.</w:t>
      </w:r>
    </w:p>
    <w:p w14:paraId="60BED20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w:t>
      </w:r>
      <w:r w:rsidRPr="00F212AD">
        <w:rPr>
          <w:rFonts w:ascii="Arial" w:hAnsi="Arial" w:cs="Arial"/>
          <w:b/>
          <w:sz w:val="22"/>
          <w:szCs w:val="22"/>
          <w:lang w:val="en-GB"/>
        </w:rPr>
        <w:tab/>
        <w:t>INTERPRETATIONS</w:t>
      </w:r>
    </w:p>
    <w:p w14:paraId="138C366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2.1</w:t>
      </w:r>
      <w:r w:rsidRPr="00F212AD">
        <w:rPr>
          <w:rFonts w:ascii="Arial" w:hAnsi="Arial" w:cs="Arial"/>
          <w:b/>
          <w:sz w:val="22"/>
          <w:szCs w:val="22"/>
          <w:lang w:val="en-GB"/>
        </w:rPr>
        <w:tab/>
        <w:t>SUPPORTING SPECIFICATION</w:t>
      </w:r>
    </w:p>
    <w:p w14:paraId="050EE6EE"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2.1.1</w:t>
      </w:r>
      <w:r w:rsidRPr="00F212AD">
        <w:rPr>
          <w:rFonts w:ascii="Arial" w:hAnsi="Arial" w:cs="Arial"/>
          <w:sz w:val="22"/>
          <w:szCs w:val="22"/>
          <w:lang w:val="en-GB"/>
        </w:rPr>
        <w:tab/>
        <w:t>Where this specification is required for a project, the following specifications, shall, inter alia, form part of the contract documents:</w:t>
      </w:r>
    </w:p>
    <w:p w14:paraId="27BDFB1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 Gen</w:t>
      </w:r>
      <w:r w:rsidRPr="00F212AD">
        <w:rPr>
          <w:rFonts w:ascii="Arial" w:hAnsi="Arial" w:cs="Arial"/>
          <w:sz w:val="22"/>
          <w:szCs w:val="22"/>
          <w:lang w:val="en-GB"/>
        </w:rPr>
        <w:tab/>
        <w:t>- General</w:t>
      </w:r>
    </w:p>
    <w:p w14:paraId="3E55CDBC"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The E.10/11</w:t>
      </w:r>
      <w:r w:rsidRPr="00F212AD">
        <w:rPr>
          <w:rFonts w:ascii="Arial" w:hAnsi="Arial" w:cs="Arial"/>
          <w:sz w:val="22"/>
          <w:szCs w:val="22"/>
          <w:lang w:val="en-GB"/>
        </w:rPr>
        <w:tab/>
        <w:t>- Survey and setting out of track alignment and referencing</w:t>
      </w:r>
    </w:p>
    <w:p w14:paraId="7CC28A39"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2.1.2</w:t>
      </w:r>
      <w:r w:rsidRPr="00F212AD">
        <w:rPr>
          <w:rFonts w:ascii="Arial" w:hAnsi="Arial" w:cs="Arial"/>
          <w:sz w:val="22"/>
          <w:szCs w:val="22"/>
          <w:lang w:val="en-GB"/>
        </w:rPr>
        <w:tab/>
        <w:t>In addition the following specifications, inter alia, may be required:</w:t>
      </w:r>
    </w:p>
    <w:p w14:paraId="4E3DA03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E.10/2</w:t>
      </w:r>
      <w:r w:rsidRPr="00F212AD">
        <w:rPr>
          <w:rFonts w:ascii="Arial" w:hAnsi="Arial" w:cs="Arial"/>
          <w:sz w:val="22"/>
          <w:szCs w:val="22"/>
          <w:lang w:val="en-GB"/>
        </w:rPr>
        <w:tab/>
        <w:t>- Laying of sleepers</w:t>
      </w:r>
    </w:p>
    <w:p w14:paraId="2D396E5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E.10/9</w:t>
      </w:r>
      <w:r w:rsidRPr="00F212AD">
        <w:rPr>
          <w:rFonts w:ascii="Arial" w:hAnsi="Arial" w:cs="Arial"/>
          <w:sz w:val="22"/>
          <w:szCs w:val="22"/>
          <w:lang w:val="en-GB"/>
        </w:rPr>
        <w:tab/>
        <w:t>- Slewing and alignment</w:t>
      </w:r>
    </w:p>
    <w:p w14:paraId="0F4A2D0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The E.10/10</w:t>
      </w:r>
      <w:r w:rsidRPr="00F212AD">
        <w:rPr>
          <w:rFonts w:ascii="Arial" w:hAnsi="Arial" w:cs="Arial"/>
          <w:sz w:val="22"/>
          <w:szCs w:val="22"/>
          <w:lang w:val="en-GB"/>
        </w:rPr>
        <w:tab/>
        <w:t>- Drain cleaning</w:t>
      </w:r>
    </w:p>
    <w:p w14:paraId="2BAE85A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2.2</w:t>
      </w:r>
      <w:r w:rsidRPr="00F212AD">
        <w:rPr>
          <w:rFonts w:ascii="Arial" w:hAnsi="Arial" w:cs="Arial"/>
          <w:b/>
          <w:sz w:val="22"/>
          <w:szCs w:val="22"/>
          <w:lang w:val="en-GB"/>
        </w:rPr>
        <w:tab/>
        <w:t>DEFINITIONS</w:t>
      </w:r>
    </w:p>
    <w:p w14:paraId="614AAAF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088DA84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w:t>
      </w:r>
      <w:r w:rsidRPr="00F212AD">
        <w:rPr>
          <w:rFonts w:ascii="Arial" w:hAnsi="Arial" w:cs="Arial"/>
          <w:b/>
          <w:sz w:val="22"/>
          <w:szCs w:val="22"/>
          <w:lang w:val="en-GB"/>
        </w:rPr>
        <w:tab/>
        <w:t>MATERIALS</w:t>
      </w:r>
    </w:p>
    <w:p w14:paraId="3D7CE6B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3.1</w:t>
      </w:r>
      <w:r w:rsidRPr="00F212AD">
        <w:rPr>
          <w:rFonts w:ascii="Arial" w:hAnsi="Arial" w:cs="Arial"/>
          <w:b/>
          <w:sz w:val="22"/>
          <w:szCs w:val="22"/>
          <w:lang w:val="en-GB"/>
        </w:rPr>
        <w:tab/>
        <w:t>BALLAST SPECIFICATION</w:t>
      </w:r>
    </w:p>
    <w:p w14:paraId="7BAB9BD2"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Ballast shall comply with Transnet specification S406 or similar approved by the Technical Officer, Engineer or his deputy.</w:t>
      </w:r>
    </w:p>
    <w:p w14:paraId="0185C0F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3.2</w:t>
      </w:r>
      <w:r w:rsidRPr="00F212AD">
        <w:rPr>
          <w:rFonts w:ascii="Arial" w:hAnsi="Arial" w:cs="Arial"/>
          <w:b/>
          <w:sz w:val="22"/>
          <w:szCs w:val="22"/>
          <w:lang w:val="en-GB"/>
        </w:rPr>
        <w:tab/>
        <w:t>SUPPLY OF MATERIAL</w:t>
      </w:r>
    </w:p>
    <w:p w14:paraId="0348E9B3"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When the Contractor has any doubts as to the quality of the ballast in any truck, he shall not offload such truck unless the Engineer has inspected the ballast and issued the necessary instructions.</w:t>
      </w:r>
    </w:p>
    <w:p w14:paraId="1F3A385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4.</w:t>
      </w:r>
      <w:r w:rsidRPr="00F212AD">
        <w:rPr>
          <w:rFonts w:ascii="Arial" w:hAnsi="Arial" w:cs="Arial"/>
          <w:b/>
          <w:sz w:val="22"/>
          <w:szCs w:val="22"/>
          <w:lang w:val="en-GB"/>
        </w:rPr>
        <w:tab/>
        <w:t>PLANT</w:t>
      </w:r>
    </w:p>
    <w:p w14:paraId="178F5AEC"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Ballast forks only shall be used for handling ballast when ballast is distributed by hand.</w:t>
      </w:r>
    </w:p>
    <w:p w14:paraId="719FD29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w:t>
      </w:r>
      <w:r w:rsidRPr="00F212AD">
        <w:rPr>
          <w:rFonts w:ascii="Arial" w:hAnsi="Arial" w:cs="Arial"/>
          <w:b/>
          <w:sz w:val="22"/>
          <w:szCs w:val="22"/>
          <w:lang w:val="en-GB"/>
        </w:rPr>
        <w:tab/>
        <w:t>CONSTRUCTION</w:t>
      </w:r>
    </w:p>
    <w:p w14:paraId="1B5F75B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5.1</w:t>
      </w:r>
      <w:r w:rsidRPr="00F212AD">
        <w:rPr>
          <w:rFonts w:ascii="Arial" w:hAnsi="Arial" w:cs="Arial"/>
          <w:b/>
          <w:sz w:val="22"/>
          <w:szCs w:val="22"/>
          <w:lang w:val="en-GB"/>
        </w:rPr>
        <w:tab/>
        <w:t>GENERAL</w:t>
      </w:r>
    </w:p>
    <w:p w14:paraId="3833B0D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2140D4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5.2</w:t>
      </w:r>
      <w:r w:rsidRPr="00F212AD">
        <w:rPr>
          <w:rFonts w:ascii="Arial" w:hAnsi="Arial" w:cs="Arial"/>
          <w:b/>
          <w:sz w:val="22"/>
          <w:szCs w:val="22"/>
          <w:lang w:val="en-GB"/>
        </w:rPr>
        <w:tab/>
        <w:t>SAFETY</w:t>
      </w:r>
    </w:p>
    <w:p w14:paraId="464D7F0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2610336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5.3</w:t>
      </w:r>
      <w:r w:rsidRPr="00F212AD">
        <w:rPr>
          <w:rFonts w:ascii="Arial" w:hAnsi="Arial" w:cs="Arial"/>
          <w:b/>
          <w:sz w:val="22"/>
          <w:szCs w:val="22"/>
          <w:lang w:val="en-GB"/>
        </w:rPr>
        <w:tab/>
        <w:t>PROGRAMME AND METHOD STATEMENT</w:t>
      </w:r>
    </w:p>
    <w:p w14:paraId="568FA3F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F914BF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5.4</w:t>
      </w:r>
      <w:r w:rsidRPr="00F212AD">
        <w:rPr>
          <w:rFonts w:ascii="Arial" w:hAnsi="Arial" w:cs="Arial"/>
          <w:b/>
          <w:sz w:val="22"/>
          <w:szCs w:val="22"/>
          <w:lang w:val="en-GB"/>
        </w:rPr>
        <w:tab/>
        <w:t>METHODS AND PROCEDURES</w:t>
      </w:r>
    </w:p>
    <w:p w14:paraId="641CF0E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5.4.2</w:t>
      </w:r>
      <w:r w:rsidRPr="00F212AD">
        <w:rPr>
          <w:rFonts w:ascii="Arial" w:hAnsi="Arial" w:cs="Arial"/>
          <w:sz w:val="22"/>
          <w:szCs w:val="22"/>
          <w:lang w:val="en-GB"/>
        </w:rPr>
        <w:tab/>
        <w:t>BALLASTING</w:t>
      </w:r>
    </w:p>
    <w:p w14:paraId="45533034"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5.4.2.1</w:t>
      </w:r>
      <w:r w:rsidRPr="00F212AD">
        <w:rPr>
          <w:rFonts w:ascii="Arial" w:hAnsi="Arial" w:cs="Arial"/>
          <w:sz w:val="22"/>
          <w:szCs w:val="22"/>
          <w:lang w:val="en-GB"/>
        </w:rPr>
        <w:tab/>
        <w:t>To avoid damage to new rails, the track shall be ballasted as soon as practicable after the rails have been laid.</w:t>
      </w:r>
    </w:p>
    <w:p w14:paraId="236D03A6"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5.4.2.2</w:t>
      </w:r>
      <w:r w:rsidRPr="00F212AD">
        <w:rPr>
          <w:rFonts w:ascii="Arial" w:hAnsi="Arial" w:cs="Arial"/>
          <w:sz w:val="22"/>
          <w:szCs w:val="22"/>
          <w:lang w:val="en-GB"/>
        </w:rPr>
        <w:tab/>
        <w:t>The height that the track may be lifted in a single lift may not be greater than that which can be effectively tamped.</w:t>
      </w:r>
    </w:p>
    <w:p w14:paraId="2831B918"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5.4.2.3</w:t>
      </w:r>
      <w:r w:rsidRPr="00F212AD">
        <w:rPr>
          <w:rFonts w:ascii="Arial" w:hAnsi="Arial" w:cs="Arial"/>
          <w:sz w:val="22"/>
          <w:szCs w:val="22"/>
          <w:lang w:val="en-GB"/>
        </w:rPr>
        <w:tab/>
        <w:t>The Contractor shall not lift the track on open lines if such action will reduce the dimension Y and K in Annexure C sheet 2 of specification E.10 Gen. to less than the minimum shown in that Annexure, unless a speed restriction is in force in which case the ballast profile must conform to the C standard as per Annexure C sh. 2 of specification E.10 Gen. before the track is opened to traffic.  The lift must preferably be done after new ballast has been offloaded.</w:t>
      </w:r>
    </w:p>
    <w:p w14:paraId="29AA4D06" w14:textId="1EC0AA4F" w:rsidR="00F212AD" w:rsidRPr="00F212AD" w:rsidRDefault="00F212AD" w:rsidP="00580417">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5.4.2.4</w:t>
      </w:r>
      <w:r w:rsidRPr="00F212AD">
        <w:rPr>
          <w:rFonts w:ascii="Arial" w:hAnsi="Arial" w:cs="Arial"/>
          <w:sz w:val="22"/>
          <w:szCs w:val="22"/>
          <w:lang w:val="en-GB"/>
        </w:rPr>
        <w:tab/>
        <w:t>Ballast shall not at any time be left mounded up higher than the underside of the crown of the running rail.  On track-circuited sections, except at level crossings, the top of the ballast after trimming shall be level with the top of the sleeper.</w:t>
      </w:r>
    </w:p>
    <w:p w14:paraId="0559A83D"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5.4.2.5</w:t>
      </w:r>
      <w:r w:rsidRPr="00F212AD">
        <w:rPr>
          <w:rFonts w:ascii="Arial" w:hAnsi="Arial" w:cs="Arial"/>
          <w:sz w:val="22"/>
          <w:szCs w:val="22"/>
          <w:lang w:val="en-GB"/>
        </w:rPr>
        <w:tab/>
        <w:t>Wheel flangeways between running rails and guard or check rails and between rails and points rails, shall be kept clear of ballast.</w:t>
      </w:r>
    </w:p>
    <w:p w14:paraId="5B97E375"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5.4.2.6</w:t>
      </w:r>
      <w:r w:rsidRPr="00F212AD">
        <w:rPr>
          <w:rFonts w:ascii="Arial" w:hAnsi="Arial" w:cs="Arial"/>
          <w:sz w:val="22"/>
          <w:szCs w:val="22"/>
          <w:lang w:val="en-GB"/>
        </w:rPr>
        <w:tab/>
        <w:t>Care shall be taken that ballast is not wasted.  Where specified in the Project Specification, shoulders of embankments shall be made up to the full width and height before ballast is offloaded.</w:t>
      </w:r>
    </w:p>
    <w:p w14:paraId="6CFDDB4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5.4.2.7</w:t>
      </w:r>
      <w:r w:rsidRPr="00F212AD">
        <w:rPr>
          <w:rFonts w:ascii="Arial" w:hAnsi="Arial" w:cs="Arial"/>
          <w:sz w:val="22"/>
          <w:szCs w:val="22"/>
          <w:lang w:val="en-GB"/>
        </w:rPr>
        <w:tab/>
        <w:t>On open lines the track shall be boxed in on completion of the day's work.</w:t>
      </w:r>
    </w:p>
    <w:p w14:paraId="61D29347"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5.4.2.8</w:t>
      </w:r>
      <w:r w:rsidRPr="00F212AD">
        <w:rPr>
          <w:rFonts w:ascii="Arial" w:hAnsi="Arial" w:cs="Arial"/>
          <w:sz w:val="22"/>
          <w:szCs w:val="22"/>
          <w:lang w:val="en-GB"/>
        </w:rPr>
        <w:tab/>
        <w:t>The Contractor shall be aware of the fact that unequally offloaded ballast wagons can cause derailments and shall therefore ensure that ballast is offloaded equally and simultaneously from both sides of ballast wagons.</w:t>
      </w:r>
    </w:p>
    <w:p w14:paraId="6668EC1F"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5.4.2.9</w:t>
      </w:r>
      <w:r w:rsidRPr="00F212AD">
        <w:rPr>
          <w:rFonts w:ascii="Arial" w:hAnsi="Arial" w:cs="Arial"/>
          <w:sz w:val="22"/>
          <w:szCs w:val="22"/>
          <w:lang w:val="en-GB"/>
        </w:rPr>
        <w:tab/>
        <w:t>Before a locomotive or railway vehicle is allowed on any track which has not been tamped, the Contractor shall pack all sleepers that are not properly supported.</w:t>
      </w:r>
    </w:p>
    <w:p w14:paraId="62375F97"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5.4.2.10The ballast required to achieve the desired quantity per kilometre shall be offloaded and the track lifted, tamped and aligned as soon as possible thereafter.</w:t>
      </w:r>
    </w:p>
    <w:p w14:paraId="015B0724"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5.4.2.11When approved by the Engineer, excess ballast may be distributed on the profile shoulders as follows:</w:t>
      </w:r>
    </w:p>
    <w:p w14:paraId="1C2D970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Straight track</w:t>
      </w:r>
      <w:r w:rsidRPr="00F212AD">
        <w:rPr>
          <w:rFonts w:ascii="Arial" w:hAnsi="Arial" w:cs="Arial"/>
          <w:sz w:val="22"/>
          <w:szCs w:val="22"/>
          <w:lang w:val="en-GB"/>
        </w:rPr>
        <w:tab/>
        <w:t>:</w:t>
      </w:r>
      <w:r w:rsidRPr="00F212AD">
        <w:rPr>
          <w:rFonts w:ascii="Arial" w:hAnsi="Arial" w:cs="Arial"/>
          <w:sz w:val="22"/>
          <w:szCs w:val="22"/>
          <w:lang w:val="en-GB"/>
        </w:rPr>
        <w:tab/>
        <w:t>Symmetrical</w:t>
      </w:r>
    </w:p>
    <w:p w14:paraId="1C0845DC" w14:textId="77777777" w:rsidR="00F212AD" w:rsidRPr="00F212AD" w:rsidRDefault="00F212AD" w:rsidP="00F212AD">
      <w:pPr>
        <w:suppressAutoHyphens/>
        <w:spacing w:before="240" w:line="360" w:lineRule="auto"/>
        <w:ind w:left="1418" w:hanging="1418"/>
        <w:jc w:val="both"/>
        <w:rPr>
          <w:rFonts w:ascii="Arial" w:hAnsi="Arial" w:cs="Arial"/>
          <w:sz w:val="22"/>
          <w:szCs w:val="22"/>
          <w:lang w:val="en-GB"/>
        </w:rPr>
      </w:pPr>
      <w:r w:rsidRPr="00F212AD">
        <w:rPr>
          <w:rFonts w:ascii="Arial" w:hAnsi="Arial" w:cs="Arial"/>
          <w:sz w:val="22"/>
          <w:szCs w:val="22"/>
          <w:lang w:val="en-GB"/>
        </w:rPr>
        <w:tab/>
        <w:t>Curves</w:t>
      </w:r>
      <w:r w:rsidRPr="00F212AD">
        <w:rPr>
          <w:rFonts w:ascii="Arial" w:hAnsi="Arial" w:cs="Arial"/>
          <w:sz w:val="22"/>
          <w:szCs w:val="22"/>
          <w:lang w:val="en-GB"/>
        </w:rPr>
        <w:tab/>
      </w:r>
      <w:r w:rsidRPr="00F212AD">
        <w:rPr>
          <w:rFonts w:ascii="Arial" w:hAnsi="Arial" w:cs="Arial"/>
          <w:sz w:val="22"/>
          <w:szCs w:val="22"/>
          <w:lang w:val="en-GB"/>
        </w:rPr>
        <w:tab/>
        <w:t>:</w:t>
      </w:r>
      <w:r w:rsidRPr="00F212AD">
        <w:rPr>
          <w:rFonts w:ascii="Arial" w:hAnsi="Arial" w:cs="Arial"/>
          <w:sz w:val="22"/>
          <w:szCs w:val="22"/>
          <w:lang w:val="en-GB"/>
        </w:rPr>
        <w:tab/>
        <w:t>To a maximum ballast width of 300 mm preference from the sleepers on the high leg, after which further excess is placed symmetrical.</w:t>
      </w:r>
    </w:p>
    <w:p w14:paraId="046CC521" w14:textId="77777777" w:rsidR="00F212AD" w:rsidRPr="00F212AD" w:rsidRDefault="00F212AD" w:rsidP="00F212AD">
      <w:pPr>
        <w:suppressAutoHyphens/>
        <w:spacing w:before="240" w:line="360" w:lineRule="auto"/>
        <w:ind w:left="709" w:hanging="709"/>
        <w:jc w:val="both"/>
        <w:rPr>
          <w:rFonts w:ascii="Arial" w:hAnsi="Arial" w:cs="Arial"/>
          <w:sz w:val="22"/>
          <w:szCs w:val="22"/>
          <w:lang w:val="en-GB"/>
        </w:rPr>
      </w:pPr>
      <w:r w:rsidRPr="00F212AD">
        <w:rPr>
          <w:rFonts w:ascii="Arial" w:hAnsi="Arial" w:cs="Arial"/>
          <w:sz w:val="22"/>
          <w:szCs w:val="22"/>
          <w:lang w:val="en-GB"/>
        </w:rPr>
        <w:t>5.4.2.12The Contractor shall remove all ballast and muck spilled or deposited in the drains (concrete lined or earth) by his activities.</w:t>
      </w:r>
    </w:p>
    <w:p w14:paraId="5BD347A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5.4.3</w:t>
      </w:r>
      <w:r w:rsidRPr="00F212AD">
        <w:rPr>
          <w:rFonts w:ascii="Arial" w:hAnsi="Arial" w:cs="Arial"/>
          <w:sz w:val="22"/>
          <w:szCs w:val="22"/>
          <w:lang w:val="en-GB"/>
        </w:rPr>
        <w:tab/>
        <w:t>TAMPING</w:t>
      </w:r>
    </w:p>
    <w:p w14:paraId="5370F739"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5.4.3.1</w:t>
      </w:r>
      <w:r w:rsidRPr="00F212AD">
        <w:rPr>
          <w:rFonts w:ascii="Arial" w:hAnsi="Arial" w:cs="Arial"/>
          <w:sz w:val="22"/>
          <w:szCs w:val="22"/>
          <w:lang w:val="en-GB"/>
        </w:rPr>
        <w:tab/>
        <w:t>Each sleeper shall be tamped to the same degree of firmness.  Sleepers shall be firmly tamped underneath the rails but only lightly tamped at the centre.  Joint sleepers should be the last sleepers to be tamped.  The ends of steel sleepers shall not be tamped until the track has been aligned properly.</w:t>
      </w:r>
    </w:p>
    <w:p w14:paraId="2FC9192E" w14:textId="77777777" w:rsidR="00F212AD" w:rsidRPr="00F212AD" w:rsidRDefault="00F212AD" w:rsidP="00F212AD">
      <w:pPr>
        <w:suppressAutoHyphens/>
        <w:spacing w:before="240" w:line="360" w:lineRule="auto"/>
        <w:jc w:val="both"/>
        <w:rPr>
          <w:rFonts w:ascii="Arial" w:hAnsi="Arial" w:cs="Arial"/>
          <w:sz w:val="22"/>
          <w:szCs w:val="22"/>
          <w:lang w:val="en-GB"/>
        </w:rPr>
      </w:pPr>
    </w:p>
    <w:p w14:paraId="50D7BA8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5.5</w:t>
      </w:r>
      <w:r w:rsidRPr="00F212AD">
        <w:rPr>
          <w:rFonts w:ascii="Arial" w:hAnsi="Arial" w:cs="Arial"/>
          <w:b/>
          <w:sz w:val="22"/>
          <w:szCs w:val="22"/>
          <w:lang w:val="en-GB"/>
        </w:rPr>
        <w:tab/>
        <w:t>STANDARDS</w:t>
      </w:r>
    </w:p>
    <w:p w14:paraId="7F1B851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DCD981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5.6</w:t>
      </w:r>
      <w:r w:rsidRPr="00F212AD">
        <w:rPr>
          <w:rFonts w:ascii="Arial" w:hAnsi="Arial" w:cs="Arial"/>
          <w:b/>
          <w:sz w:val="22"/>
          <w:szCs w:val="22"/>
          <w:lang w:val="en-GB"/>
        </w:rPr>
        <w:tab/>
        <w:t>COMPLETION</w:t>
      </w:r>
    </w:p>
    <w:p w14:paraId="3350E1B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40EFA27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6.</w:t>
      </w:r>
      <w:r w:rsidRPr="00F212AD">
        <w:rPr>
          <w:rFonts w:ascii="Arial" w:hAnsi="Arial" w:cs="Arial"/>
          <w:b/>
          <w:sz w:val="22"/>
          <w:szCs w:val="22"/>
          <w:lang w:val="en-GB"/>
        </w:rPr>
        <w:tab/>
        <w:t>TOLERANCES</w:t>
      </w:r>
    </w:p>
    <w:p w14:paraId="443779AE"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Tolerances permissible for ballast stone and ballast profile will be as specified in specification E.10 gen, specification S406 and the Project Specification.</w:t>
      </w:r>
    </w:p>
    <w:p w14:paraId="1F43DDA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7.</w:t>
      </w:r>
      <w:r w:rsidRPr="00F212AD">
        <w:rPr>
          <w:rFonts w:ascii="Arial" w:hAnsi="Arial" w:cs="Arial"/>
          <w:b/>
          <w:sz w:val="22"/>
          <w:szCs w:val="22"/>
          <w:lang w:val="en-GB"/>
        </w:rPr>
        <w:tab/>
        <w:t>TESTING</w:t>
      </w:r>
    </w:p>
    <w:p w14:paraId="099A4607"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The Contractor shall provide to the Engineer who may do random checks, the as built rail levels and dimensions of the ballast profile specified, before any length of track on which ballasting and tamping has been done is accepted.</w:t>
      </w:r>
    </w:p>
    <w:p w14:paraId="7E7D3A8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w:t>
      </w:r>
      <w:r w:rsidRPr="00F212AD">
        <w:rPr>
          <w:rFonts w:ascii="Arial" w:hAnsi="Arial" w:cs="Arial"/>
          <w:b/>
          <w:sz w:val="22"/>
          <w:szCs w:val="22"/>
          <w:lang w:val="en-GB"/>
        </w:rPr>
        <w:tab/>
        <w:t>MEASUREMENT AND PAYMENT</w:t>
      </w:r>
    </w:p>
    <w:p w14:paraId="253B51E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8.1</w:t>
      </w:r>
      <w:r w:rsidRPr="00F212AD">
        <w:rPr>
          <w:rFonts w:ascii="Arial" w:hAnsi="Arial" w:cs="Arial"/>
          <w:b/>
          <w:sz w:val="22"/>
          <w:szCs w:val="22"/>
          <w:lang w:val="en-GB"/>
        </w:rPr>
        <w:tab/>
        <w:t>SCHEDULED ITEMS</w:t>
      </w:r>
    </w:p>
    <w:p w14:paraId="6FC1739D"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15.01</w:t>
      </w:r>
      <w:r w:rsidRPr="00F212AD">
        <w:rPr>
          <w:rFonts w:ascii="Arial" w:hAnsi="Arial" w:cs="Arial"/>
          <w:b/>
          <w:sz w:val="22"/>
          <w:szCs w:val="22"/>
          <w:lang w:val="en-GB"/>
        </w:rPr>
        <w:tab/>
        <w:t xml:space="preserve">Boxing in and trimming ballast…………………………………………………………Unit:  m </w:t>
      </w:r>
    </w:p>
    <w:p w14:paraId="6B7D3B6E" w14:textId="77777777" w:rsidR="00F212AD" w:rsidRPr="00F212AD" w:rsidRDefault="00F212AD" w:rsidP="00F212AD">
      <w:pPr>
        <w:suppressAutoHyphens/>
        <w:spacing w:line="360" w:lineRule="auto"/>
        <w:ind w:left="709"/>
        <w:jc w:val="both"/>
        <w:rPr>
          <w:rFonts w:ascii="Arial" w:hAnsi="Arial" w:cs="Arial"/>
          <w:sz w:val="22"/>
          <w:szCs w:val="22"/>
          <w:lang w:val="en-GB"/>
        </w:rPr>
      </w:pPr>
      <w:r w:rsidRPr="00F212AD">
        <w:rPr>
          <w:rFonts w:ascii="Arial" w:hAnsi="Arial" w:cs="Arial"/>
          <w:sz w:val="22"/>
          <w:szCs w:val="22"/>
          <w:lang w:val="en-GB"/>
        </w:rPr>
        <w:t>The length of track boxed in and trimmed will be measured along the centre line of the track.</w:t>
      </w:r>
    </w:p>
    <w:p w14:paraId="3E5DCC4B" w14:textId="77777777" w:rsidR="00F212AD" w:rsidRPr="00F212AD" w:rsidRDefault="00F212AD" w:rsidP="00F212AD">
      <w:pPr>
        <w:suppressAutoHyphens/>
        <w:spacing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2F73314A" w14:textId="77777777" w:rsidR="00F212AD" w:rsidRPr="00F212AD" w:rsidRDefault="00F212AD" w:rsidP="00F212AD">
      <w:pPr>
        <w:suppressAutoHyphens/>
        <w:spacing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Trimming the ballast to the profile specified.</w:t>
      </w:r>
    </w:p>
    <w:p w14:paraId="7136A7C4" w14:textId="77777777" w:rsidR="00F212AD" w:rsidRPr="00F212AD" w:rsidRDefault="00F212AD" w:rsidP="00F212AD">
      <w:pPr>
        <w:suppressAutoHyphens/>
        <w:spacing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Clearing wheel flangeways of ballast.</w:t>
      </w:r>
    </w:p>
    <w:p w14:paraId="58CEF9C5"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15.02</w:t>
      </w:r>
      <w:r w:rsidRPr="00F212AD">
        <w:rPr>
          <w:rFonts w:ascii="Arial" w:hAnsi="Arial" w:cs="Arial"/>
          <w:b/>
          <w:sz w:val="22"/>
          <w:szCs w:val="22"/>
          <w:lang w:val="en-GB"/>
        </w:rPr>
        <w:tab/>
        <w:t>Lift and tamp track………………………………………………………………………...Unit:  m</w:t>
      </w:r>
    </w:p>
    <w:p w14:paraId="1750E63E"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The length of track lifted and tamped will be measured along the centre line of the track.</w:t>
      </w:r>
    </w:p>
    <w:p w14:paraId="159D8CAD"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582A8C82" w14:textId="77777777" w:rsidR="00F212AD" w:rsidRPr="00F212AD" w:rsidRDefault="00F212AD" w:rsidP="003922C8">
      <w:pPr>
        <w:numPr>
          <w:ilvl w:val="0"/>
          <w:numId w:val="93"/>
        </w:numPr>
        <w:suppressAutoHyphens/>
        <w:spacing w:before="240" w:line="360" w:lineRule="auto"/>
        <w:contextualSpacing/>
        <w:jc w:val="both"/>
        <w:rPr>
          <w:rFonts w:ascii="Arial" w:hAnsi="Arial" w:cs="Arial"/>
          <w:sz w:val="22"/>
          <w:szCs w:val="22"/>
        </w:rPr>
      </w:pPr>
      <w:r w:rsidRPr="00F212AD">
        <w:rPr>
          <w:rFonts w:ascii="Arial" w:hAnsi="Arial" w:cs="Arial"/>
          <w:sz w:val="22"/>
          <w:szCs w:val="22"/>
        </w:rPr>
        <w:t>Lifting and tamping to get the track to the correct level.</w:t>
      </w:r>
    </w:p>
    <w:p w14:paraId="735D31E3"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 xml:space="preserve">All Items: The tendered rates shall include for all material, equipment, transportation and labour required for the completion of the above Work.  </w:t>
      </w:r>
    </w:p>
    <w:p w14:paraId="594FC96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br w:type="page"/>
        <w:t>SCOPE (1600)</w:t>
      </w:r>
    </w:p>
    <w:p w14:paraId="64EF2D1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This specification covers the work necessary for the cleaning of ballast by hand methods.</w:t>
      </w:r>
    </w:p>
    <w:p w14:paraId="46A1CB0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w:t>
      </w:r>
      <w:r w:rsidRPr="00F212AD">
        <w:rPr>
          <w:rFonts w:ascii="Arial" w:hAnsi="Arial" w:cs="Arial"/>
          <w:b/>
          <w:sz w:val="22"/>
          <w:szCs w:val="22"/>
          <w:lang w:val="en-GB"/>
        </w:rPr>
        <w:tab/>
        <w:t>INTERPRETATIONS</w:t>
      </w:r>
    </w:p>
    <w:p w14:paraId="47F6DF8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2.1</w:t>
      </w:r>
      <w:r w:rsidRPr="00F212AD">
        <w:rPr>
          <w:rFonts w:ascii="Arial" w:hAnsi="Arial" w:cs="Arial"/>
          <w:b/>
          <w:sz w:val="22"/>
          <w:szCs w:val="22"/>
          <w:lang w:val="en-GB"/>
        </w:rPr>
        <w:tab/>
        <w:t>SUPPORTING SPECIFICATION</w:t>
      </w:r>
    </w:p>
    <w:p w14:paraId="64EA0DEA"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2.1.1</w:t>
      </w:r>
      <w:r w:rsidRPr="00F212AD">
        <w:rPr>
          <w:rFonts w:ascii="Arial" w:hAnsi="Arial" w:cs="Arial"/>
          <w:sz w:val="22"/>
          <w:szCs w:val="22"/>
          <w:lang w:val="en-GB"/>
        </w:rPr>
        <w:tab/>
        <w:t>Where this specification is required for a project, the following specifications, shall, inter alia, form part of the contract documents:</w:t>
      </w:r>
    </w:p>
    <w:p w14:paraId="0224BBF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 Gen</w:t>
      </w:r>
      <w:r w:rsidRPr="00F212AD">
        <w:rPr>
          <w:rFonts w:ascii="Arial" w:hAnsi="Arial" w:cs="Arial"/>
          <w:sz w:val="22"/>
          <w:szCs w:val="22"/>
          <w:lang w:val="en-GB"/>
        </w:rPr>
        <w:tab/>
        <w:t>- General</w:t>
      </w:r>
    </w:p>
    <w:p w14:paraId="564C23D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E.10/4</w:t>
      </w:r>
      <w:r w:rsidRPr="00F212AD">
        <w:rPr>
          <w:rFonts w:ascii="Arial" w:hAnsi="Arial" w:cs="Arial"/>
          <w:sz w:val="22"/>
          <w:szCs w:val="22"/>
          <w:lang w:val="en-GB"/>
        </w:rPr>
        <w:tab/>
        <w:t>- Ballasting and tamping</w:t>
      </w:r>
    </w:p>
    <w:p w14:paraId="4208980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The E.10/11</w:t>
      </w:r>
      <w:r w:rsidRPr="00F212AD">
        <w:rPr>
          <w:rFonts w:ascii="Arial" w:hAnsi="Arial" w:cs="Arial"/>
          <w:sz w:val="22"/>
          <w:szCs w:val="22"/>
          <w:lang w:val="en-GB"/>
        </w:rPr>
        <w:tab/>
        <w:t>- Survey and setting out of track alignment and</w:t>
      </w:r>
    </w:p>
    <w:p w14:paraId="5EBDEF2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 xml:space="preserve"> </w:t>
      </w: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 xml:space="preserve">  referencing</w:t>
      </w:r>
    </w:p>
    <w:p w14:paraId="378BBEF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2.1.2</w:t>
      </w:r>
      <w:r w:rsidRPr="00F212AD">
        <w:rPr>
          <w:rFonts w:ascii="Arial" w:hAnsi="Arial" w:cs="Arial"/>
          <w:sz w:val="22"/>
          <w:szCs w:val="22"/>
          <w:lang w:val="en-GB"/>
        </w:rPr>
        <w:tab/>
        <w:t>In addition the following specifications, inter alia, may be required:</w:t>
      </w:r>
    </w:p>
    <w:p w14:paraId="072A253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E.10/9</w:t>
      </w:r>
      <w:r w:rsidRPr="00F212AD">
        <w:rPr>
          <w:rFonts w:ascii="Arial" w:hAnsi="Arial" w:cs="Arial"/>
          <w:sz w:val="22"/>
          <w:szCs w:val="22"/>
          <w:lang w:val="en-GB"/>
        </w:rPr>
        <w:tab/>
        <w:t>- Slewing and alignment</w:t>
      </w:r>
    </w:p>
    <w:p w14:paraId="76E2386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E.10/10</w:t>
      </w:r>
      <w:r w:rsidRPr="00F212AD">
        <w:rPr>
          <w:rFonts w:ascii="Arial" w:hAnsi="Arial" w:cs="Arial"/>
          <w:sz w:val="22"/>
          <w:szCs w:val="22"/>
          <w:lang w:val="en-GB"/>
        </w:rPr>
        <w:tab/>
        <w:t>- Drain cleaning</w:t>
      </w:r>
    </w:p>
    <w:p w14:paraId="5F9B5CB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2.2</w:t>
      </w:r>
      <w:r w:rsidRPr="00F212AD">
        <w:rPr>
          <w:rFonts w:ascii="Arial" w:hAnsi="Arial" w:cs="Arial"/>
          <w:b/>
          <w:sz w:val="22"/>
          <w:szCs w:val="22"/>
          <w:lang w:val="en-GB"/>
        </w:rPr>
        <w:tab/>
        <w:t>DEFINITIONS</w:t>
      </w:r>
    </w:p>
    <w:p w14:paraId="66412F2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6DBAAE0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w:t>
      </w:r>
      <w:r w:rsidRPr="00F212AD">
        <w:rPr>
          <w:rFonts w:ascii="Arial" w:hAnsi="Arial" w:cs="Arial"/>
          <w:b/>
          <w:sz w:val="22"/>
          <w:szCs w:val="22"/>
          <w:lang w:val="en-GB"/>
        </w:rPr>
        <w:tab/>
        <w:t>MATERIALS</w:t>
      </w:r>
    </w:p>
    <w:p w14:paraId="2DB2371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3.1</w:t>
      </w:r>
      <w:r w:rsidRPr="00F212AD">
        <w:rPr>
          <w:rFonts w:ascii="Arial" w:hAnsi="Arial" w:cs="Arial"/>
          <w:b/>
          <w:sz w:val="22"/>
          <w:szCs w:val="22"/>
          <w:lang w:val="en-GB"/>
        </w:rPr>
        <w:tab/>
        <w:t>BALLAST SPECIFICATION</w:t>
      </w:r>
    </w:p>
    <w:p w14:paraId="28F8B91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Ballast returned to the track shall comply with Transnet specification S406.</w:t>
      </w:r>
    </w:p>
    <w:p w14:paraId="68E1564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3.2</w:t>
      </w:r>
      <w:r w:rsidRPr="00F212AD">
        <w:rPr>
          <w:rFonts w:ascii="Arial" w:hAnsi="Arial" w:cs="Arial"/>
          <w:b/>
          <w:sz w:val="22"/>
          <w:szCs w:val="22"/>
          <w:lang w:val="en-GB"/>
        </w:rPr>
        <w:tab/>
        <w:t>SUPPLY OF MATERIAL</w:t>
      </w:r>
    </w:p>
    <w:p w14:paraId="35F7E3C8" w14:textId="4C8677C8"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Refer to the sub-specification for Ballasting E.10/4 if additional ballast is required.</w:t>
      </w:r>
    </w:p>
    <w:p w14:paraId="01EA4D6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4.</w:t>
      </w:r>
      <w:r w:rsidRPr="00F212AD">
        <w:rPr>
          <w:rFonts w:ascii="Arial" w:hAnsi="Arial" w:cs="Arial"/>
          <w:b/>
          <w:sz w:val="22"/>
          <w:szCs w:val="22"/>
          <w:lang w:val="en-GB"/>
        </w:rPr>
        <w:tab/>
        <w:t>PLANT</w:t>
      </w:r>
    </w:p>
    <w:p w14:paraId="14A7D816" w14:textId="5DAE10B7" w:rsid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Ballast forks only shall be used for handling ballast when it is cleaned by hand.</w:t>
      </w:r>
    </w:p>
    <w:p w14:paraId="79C42D3F" w14:textId="77777777" w:rsidR="00DC747C" w:rsidRPr="00F212AD" w:rsidRDefault="00DC747C" w:rsidP="00F212AD">
      <w:pPr>
        <w:suppressAutoHyphens/>
        <w:spacing w:before="240" w:line="360" w:lineRule="auto"/>
        <w:jc w:val="both"/>
        <w:rPr>
          <w:rFonts w:ascii="Arial" w:hAnsi="Arial" w:cs="Arial"/>
          <w:sz w:val="22"/>
          <w:szCs w:val="22"/>
          <w:lang w:val="en-GB"/>
        </w:rPr>
      </w:pPr>
    </w:p>
    <w:p w14:paraId="061986E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w:t>
      </w:r>
      <w:r w:rsidRPr="00F212AD">
        <w:rPr>
          <w:rFonts w:ascii="Arial" w:hAnsi="Arial" w:cs="Arial"/>
          <w:b/>
          <w:sz w:val="22"/>
          <w:szCs w:val="22"/>
          <w:lang w:val="en-GB"/>
        </w:rPr>
        <w:tab/>
        <w:t>CONSTRUCTION</w:t>
      </w:r>
    </w:p>
    <w:p w14:paraId="1C5944A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5.1</w:t>
      </w:r>
      <w:r w:rsidRPr="00F212AD">
        <w:rPr>
          <w:rFonts w:ascii="Arial" w:hAnsi="Arial" w:cs="Arial"/>
          <w:b/>
          <w:sz w:val="22"/>
          <w:szCs w:val="22"/>
          <w:lang w:val="en-GB"/>
        </w:rPr>
        <w:tab/>
        <w:t>GENERAL</w:t>
      </w:r>
    </w:p>
    <w:p w14:paraId="27AA9FDE"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7C3D72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5.2</w:t>
      </w:r>
      <w:r w:rsidRPr="00F212AD">
        <w:rPr>
          <w:rFonts w:ascii="Arial" w:hAnsi="Arial" w:cs="Arial"/>
          <w:b/>
          <w:sz w:val="22"/>
          <w:szCs w:val="22"/>
          <w:lang w:val="en-GB"/>
        </w:rPr>
        <w:tab/>
        <w:t>SAFETY</w:t>
      </w:r>
    </w:p>
    <w:p w14:paraId="0F219BE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1767CC1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5.3</w:t>
      </w:r>
      <w:r w:rsidRPr="00F212AD">
        <w:rPr>
          <w:rFonts w:ascii="Arial" w:hAnsi="Arial" w:cs="Arial"/>
          <w:b/>
          <w:sz w:val="22"/>
          <w:szCs w:val="22"/>
          <w:lang w:val="en-GB"/>
        </w:rPr>
        <w:tab/>
        <w:t>PROGRAMME AND METHOD STATEMENT</w:t>
      </w:r>
    </w:p>
    <w:p w14:paraId="040E0F1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2A6497D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5.4</w:t>
      </w:r>
      <w:r w:rsidRPr="00F212AD">
        <w:rPr>
          <w:rFonts w:ascii="Arial" w:hAnsi="Arial" w:cs="Arial"/>
          <w:b/>
          <w:sz w:val="22"/>
          <w:szCs w:val="22"/>
          <w:lang w:val="en-GB"/>
        </w:rPr>
        <w:tab/>
        <w:t>METHODS AND PROCEDURES</w:t>
      </w:r>
    </w:p>
    <w:p w14:paraId="702170A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5.4.1</w:t>
      </w:r>
      <w:r w:rsidRPr="00F212AD">
        <w:rPr>
          <w:rFonts w:ascii="Arial" w:hAnsi="Arial" w:cs="Arial"/>
          <w:sz w:val="22"/>
          <w:szCs w:val="22"/>
          <w:lang w:val="en-GB"/>
        </w:rPr>
        <w:tab/>
        <w:t>GENERAL</w:t>
      </w:r>
    </w:p>
    <w:p w14:paraId="4DEB0823"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5.4.1.1</w:t>
      </w:r>
      <w:r w:rsidRPr="00F212AD">
        <w:rPr>
          <w:rFonts w:ascii="Arial" w:hAnsi="Arial" w:cs="Arial"/>
          <w:sz w:val="22"/>
          <w:szCs w:val="22"/>
          <w:lang w:val="en-GB"/>
        </w:rPr>
        <w:tab/>
        <w:t>If ballast cleaning is to be done in conjunction with other operations on track, the cleaning must be done before or concurrently with the other operations if at all possible.  The Contractor shall not offload new ballast prior to or during cleaning unless instructed to do so by the Engineer.</w:t>
      </w:r>
    </w:p>
    <w:p w14:paraId="4CA40859"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5.4.1.2</w:t>
      </w:r>
      <w:r w:rsidRPr="00F212AD">
        <w:rPr>
          <w:rFonts w:ascii="Arial" w:hAnsi="Arial" w:cs="Arial"/>
          <w:sz w:val="22"/>
          <w:szCs w:val="22"/>
          <w:lang w:val="en-GB"/>
        </w:rPr>
        <w:tab/>
        <w:t>The Contractor shall clean the ballast and shall excavate the formation material or import approved formation material to the levels and shapes designed and specified by the Engineer.</w:t>
      </w:r>
    </w:p>
    <w:p w14:paraId="4BE10BCF"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5.4.1.3</w:t>
      </w:r>
      <w:r w:rsidRPr="00F212AD">
        <w:rPr>
          <w:rFonts w:ascii="Arial" w:hAnsi="Arial" w:cs="Arial"/>
          <w:sz w:val="22"/>
          <w:szCs w:val="22"/>
          <w:lang w:val="en-GB"/>
        </w:rPr>
        <w:tab/>
        <w:t>The Contractor shall have at least three track thermometers in continuous use while ballast is being cleaned and, when the temperature is rising, he shall keep a written record of temperature at fifteen-minute intervals and be prepared to stop work and make the track safe against kickouts before the rail temperature attains the upper limits of temperature ranges B or C shown in Annexure H of specification E.10 Gen., whichever range is decided upon by the Engineer.</w:t>
      </w:r>
    </w:p>
    <w:p w14:paraId="138ED6FF"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5.4.1.4</w:t>
      </w:r>
      <w:r w:rsidRPr="00F212AD">
        <w:rPr>
          <w:rFonts w:ascii="Arial" w:hAnsi="Arial" w:cs="Arial"/>
          <w:sz w:val="22"/>
          <w:szCs w:val="22"/>
          <w:lang w:val="en-GB"/>
        </w:rPr>
        <w:tab/>
        <w:t>During ballast cleaning, the Contractor shall square any sleepers which are obviously skew.  He shall tighten the sleeper fastenings on all sleepers and reposition any displaced elastic pads between the rails and sleepers.</w:t>
      </w:r>
    </w:p>
    <w:p w14:paraId="69DAC376"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5.4.1.5</w:t>
      </w:r>
      <w:r w:rsidRPr="00F212AD">
        <w:rPr>
          <w:rFonts w:ascii="Arial" w:hAnsi="Arial" w:cs="Arial"/>
          <w:sz w:val="22"/>
          <w:szCs w:val="22"/>
          <w:lang w:val="en-GB"/>
        </w:rPr>
        <w:tab/>
        <w:t>The Contractor shall give special attention to the run out at the end of the working area before the line is opened to traffic.  He shall ensure that the run out from partially tamped track to fully tamped track is applied at a slope with a grade of not more than 1:500 with respect to the existing grade, or as specified in the Project Specification.</w:t>
      </w:r>
    </w:p>
    <w:p w14:paraId="0889630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5.4.1.6</w:t>
      </w:r>
      <w:r w:rsidRPr="00F212AD">
        <w:rPr>
          <w:rFonts w:ascii="Arial" w:hAnsi="Arial" w:cs="Arial"/>
          <w:sz w:val="22"/>
          <w:szCs w:val="22"/>
          <w:lang w:val="en-GB"/>
        </w:rPr>
        <w:tab/>
        <w:t>The ballast shall be boxed in on completion of the day's work.</w:t>
      </w:r>
    </w:p>
    <w:p w14:paraId="19A7EEBD"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5.4.1.7</w:t>
      </w:r>
      <w:r w:rsidRPr="00F212AD">
        <w:rPr>
          <w:rFonts w:ascii="Arial" w:hAnsi="Arial" w:cs="Arial"/>
          <w:sz w:val="22"/>
          <w:szCs w:val="22"/>
          <w:lang w:val="en-GB"/>
        </w:rPr>
        <w:tab/>
        <w:t>Should the Contractor contend that there are any adverse track or site conditions he shall record all relevant information prior to and after working.</w:t>
      </w:r>
    </w:p>
    <w:p w14:paraId="5A7E862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5.4.2</w:t>
      </w:r>
      <w:r w:rsidRPr="00F212AD">
        <w:rPr>
          <w:rFonts w:ascii="Arial" w:hAnsi="Arial" w:cs="Arial"/>
          <w:sz w:val="22"/>
          <w:szCs w:val="22"/>
          <w:lang w:val="en-GB"/>
        </w:rPr>
        <w:tab/>
        <w:t>CLEANING BALLAST BY HAND.</w:t>
      </w:r>
    </w:p>
    <w:p w14:paraId="42EE4B0F"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5.4.2.1</w:t>
      </w:r>
      <w:r w:rsidRPr="00F212AD">
        <w:rPr>
          <w:rFonts w:ascii="Arial" w:hAnsi="Arial" w:cs="Arial"/>
          <w:sz w:val="22"/>
          <w:szCs w:val="22"/>
          <w:lang w:val="en-GB"/>
        </w:rPr>
        <w:tab/>
        <w:t>Cleaning of ballast shall be carried out only under one sleeper and between it and the next sleeper in any group of eight sleepers.  The ballast shall be packed before work between the next pair of sleepers is commenced.  At the end of the days work, ballast under all sleepers in the specific work area shall have been cleaned to prevent rail damage over solid sleepers.</w:t>
      </w:r>
    </w:p>
    <w:p w14:paraId="4AC248B4"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5.4.2.2</w:t>
      </w:r>
      <w:r w:rsidRPr="00F212AD">
        <w:rPr>
          <w:rFonts w:ascii="Arial" w:hAnsi="Arial" w:cs="Arial"/>
          <w:sz w:val="22"/>
          <w:szCs w:val="22"/>
          <w:lang w:val="en-GB"/>
        </w:rPr>
        <w:tab/>
        <w:t>Ballast cleaning shall not take place when the rail temperature exceeds the maximum of the following ranges specified in Annexure H of specification E.10 Gen. :</w:t>
      </w:r>
    </w:p>
    <w:p w14:paraId="1A6BFB7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For wood-sleepered track, range B.</w:t>
      </w:r>
    </w:p>
    <w:p w14:paraId="3B9A77B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For concrete-sleepered track, range C.</w:t>
      </w:r>
    </w:p>
    <w:p w14:paraId="2FEF9AD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5.4.4</w:t>
      </w:r>
      <w:r w:rsidRPr="00F212AD">
        <w:rPr>
          <w:rFonts w:ascii="Arial" w:hAnsi="Arial" w:cs="Arial"/>
          <w:sz w:val="22"/>
          <w:szCs w:val="22"/>
          <w:lang w:val="en-GB"/>
        </w:rPr>
        <w:tab/>
        <w:t>DISPOSAL OF FOULING MATTER AND MATERIAL EXCAVATED.</w:t>
      </w:r>
    </w:p>
    <w:p w14:paraId="16152C5D"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5.4.4.1</w:t>
      </w:r>
      <w:r w:rsidRPr="00F212AD">
        <w:rPr>
          <w:rFonts w:ascii="Arial" w:hAnsi="Arial" w:cs="Arial"/>
          <w:sz w:val="22"/>
          <w:szCs w:val="22"/>
          <w:lang w:val="en-GB"/>
        </w:rPr>
        <w:tab/>
        <w:t>Fouling matter and excavated material shall be disposed of as directed by the Engineer in the Project Specification.</w:t>
      </w:r>
    </w:p>
    <w:p w14:paraId="4553ACF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5.5</w:t>
      </w:r>
      <w:r w:rsidRPr="00F212AD">
        <w:rPr>
          <w:rFonts w:ascii="Arial" w:hAnsi="Arial" w:cs="Arial"/>
          <w:b/>
          <w:sz w:val="22"/>
          <w:szCs w:val="22"/>
          <w:lang w:val="en-GB"/>
        </w:rPr>
        <w:tab/>
        <w:t>STANDARDS</w:t>
      </w:r>
    </w:p>
    <w:p w14:paraId="361FA75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763C17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5.6</w:t>
      </w:r>
      <w:r w:rsidRPr="00F212AD">
        <w:rPr>
          <w:rFonts w:ascii="Arial" w:hAnsi="Arial" w:cs="Arial"/>
          <w:b/>
          <w:sz w:val="22"/>
          <w:szCs w:val="22"/>
          <w:lang w:val="en-GB"/>
        </w:rPr>
        <w:tab/>
        <w:t>COMPLETION</w:t>
      </w:r>
    </w:p>
    <w:p w14:paraId="6D873DFF" w14:textId="7608B1E2"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8624DC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6.</w:t>
      </w:r>
      <w:r w:rsidRPr="00F212AD">
        <w:rPr>
          <w:rFonts w:ascii="Arial" w:hAnsi="Arial" w:cs="Arial"/>
          <w:b/>
          <w:sz w:val="22"/>
          <w:szCs w:val="22"/>
          <w:lang w:val="en-GB"/>
        </w:rPr>
        <w:tab/>
        <w:t>TOLERANCES</w:t>
      </w:r>
    </w:p>
    <w:p w14:paraId="6E4ECC18"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6.1</w:t>
      </w:r>
      <w:r w:rsidRPr="00F212AD">
        <w:rPr>
          <w:rFonts w:ascii="Arial" w:hAnsi="Arial" w:cs="Arial"/>
          <w:sz w:val="22"/>
          <w:szCs w:val="22"/>
          <w:lang w:val="en-GB"/>
        </w:rPr>
        <w:tab/>
        <w:t>The actual depth of ballast cleaning shall not differ by more than 30 mm from the depth of cut specified by the Engineer.</w:t>
      </w:r>
    </w:p>
    <w:p w14:paraId="5FF897D9"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6.2</w:t>
      </w:r>
      <w:r w:rsidRPr="00F212AD">
        <w:rPr>
          <w:rFonts w:ascii="Arial" w:hAnsi="Arial" w:cs="Arial"/>
          <w:sz w:val="22"/>
          <w:szCs w:val="22"/>
          <w:lang w:val="en-GB"/>
        </w:rPr>
        <w:tab/>
        <w:t>The actual width of ballast cleaning shall not differ by more than 100 mm from the width of cut specified by the Engineer.</w:t>
      </w:r>
    </w:p>
    <w:p w14:paraId="5EE645A8"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6.3</w:t>
      </w:r>
      <w:r w:rsidRPr="00F212AD">
        <w:rPr>
          <w:rFonts w:ascii="Arial" w:hAnsi="Arial" w:cs="Arial"/>
          <w:sz w:val="22"/>
          <w:szCs w:val="22"/>
          <w:lang w:val="en-GB"/>
        </w:rPr>
        <w:tab/>
        <w:t>100% by volume of the cleaned ballast shall pass a 63 mm sieve and not more than 5% shall pass a 19 mm sieve.</w:t>
      </w:r>
    </w:p>
    <w:p w14:paraId="430B3877"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6.4</w:t>
      </w:r>
      <w:r w:rsidRPr="00F212AD">
        <w:rPr>
          <w:rFonts w:ascii="Arial" w:hAnsi="Arial" w:cs="Arial"/>
          <w:sz w:val="22"/>
          <w:szCs w:val="22"/>
          <w:lang w:val="en-GB"/>
        </w:rPr>
        <w:tab/>
        <w:t>Material disposed of by the ballast cleaning machine shall not contain more than 5% by volume of acceptable ballast.</w:t>
      </w:r>
    </w:p>
    <w:p w14:paraId="2081FF6E"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6.5</w:t>
      </w:r>
      <w:r w:rsidRPr="00F212AD">
        <w:rPr>
          <w:rFonts w:ascii="Arial" w:hAnsi="Arial" w:cs="Arial"/>
          <w:sz w:val="22"/>
          <w:szCs w:val="22"/>
          <w:lang w:val="en-GB"/>
        </w:rPr>
        <w:tab/>
        <w:t>The adjustment of the standards described in 6.3 and 6.4 hereof, applicable to the cleaning of wet ballast, will be as specified in the Project Specification.</w:t>
      </w:r>
    </w:p>
    <w:p w14:paraId="3630DC6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7.</w:t>
      </w:r>
      <w:r w:rsidRPr="00F212AD">
        <w:rPr>
          <w:rFonts w:ascii="Arial" w:hAnsi="Arial" w:cs="Arial"/>
          <w:b/>
          <w:sz w:val="22"/>
          <w:szCs w:val="22"/>
          <w:lang w:val="en-GB"/>
        </w:rPr>
        <w:tab/>
        <w:t>TESTING</w:t>
      </w:r>
    </w:p>
    <w:p w14:paraId="0B84332A" w14:textId="77777777" w:rsidR="00F212AD" w:rsidRPr="00F212AD" w:rsidRDefault="00F212AD" w:rsidP="00F212AD">
      <w:pPr>
        <w:suppressAutoHyphens/>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7.1</w:t>
      </w:r>
      <w:r w:rsidRPr="00F212AD">
        <w:rPr>
          <w:rFonts w:ascii="Arial" w:hAnsi="Arial" w:cs="Arial"/>
          <w:sz w:val="22"/>
          <w:szCs w:val="22"/>
          <w:lang w:val="en-GB"/>
        </w:rPr>
        <w:tab/>
        <w:t>Before any length of track on which ballast cleaning has been done is presented to the Engineer for take-over, the Contractor shall open the work for inspection and testing of the cleaned ballast in the track, at every 500 m or as directed by the Engineer.  Any ballast samples taken shall be picked up with a shovel.</w:t>
      </w:r>
    </w:p>
    <w:p w14:paraId="69AB7A44" w14:textId="77777777" w:rsidR="00F212AD" w:rsidRPr="00F212AD" w:rsidRDefault="00F212AD" w:rsidP="00F212AD">
      <w:pPr>
        <w:rPr>
          <w:rFonts w:ascii="Arial" w:hAnsi="Arial" w:cs="Arial"/>
          <w:b/>
          <w:sz w:val="22"/>
          <w:szCs w:val="22"/>
          <w:lang w:val="en-GB"/>
        </w:rPr>
      </w:pPr>
      <w:r w:rsidRPr="00F212AD">
        <w:rPr>
          <w:rFonts w:ascii="Arial" w:hAnsi="Arial" w:cs="Arial"/>
          <w:b/>
          <w:sz w:val="22"/>
          <w:szCs w:val="22"/>
          <w:lang w:val="en-GB"/>
        </w:rPr>
        <w:br w:type="page"/>
      </w:r>
    </w:p>
    <w:p w14:paraId="727E82C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w:t>
      </w:r>
      <w:r w:rsidRPr="00F212AD">
        <w:rPr>
          <w:rFonts w:ascii="Arial" w:hAnsi="Arial" w:cs="Arial"/>
          <w:b/>
          <w:sz w:val="22"/>
          <w:szCs w:val="22"/>
          <w:lang w:val="en-GB"/>
        </w:rPr>
        <w:tab/>
        <w:t>MEASUREMENT AND PAYMENT</w:t>
      </w:r>
    </w:p>
    <w:p w14:paraId="7A6B103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8.1</w:t>
      </w:r>
      <w:r w:rsidRPr="00F212AD">
        <w:rPr>
          <w:rFonts w:ascii="Arial" w:hAnsi="Arial" w:cs="Arial"/>
          <w:b/>
          <w:sz w:val="22"/>
          <w:szCs w:val="22"/>
          <w:lang w:val="en-GB"/>
        </w:rPr>
        <w:tab/>
        <w:t>SCHEDULED ITEMS</w:t>
      </w:r>
    </w:p>
    <w:p w14:paraId="7859C93F"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16.01</w:t>
      </w:r>
      <w:r w:rsidRPr="00F212AD">
        <w:rPr>
          <w:rFonts w:ascii="Arial" w:hAnsi="Arial" w:cs="Arial"/>
          <w:b/>
          <w:sz w:val="22"/>
          <w:szCs w:val="22"/>
          <w:lang w:val="en-GB"/>
        </w:rPr>
        <w:tab/>
        <w:t>Clean ballast</w:t>
      </w:r>
      <w:r w:rsidRPr="00F212AD">
        <w:rPr>
          <w:rFonts w:ascii="Arial" w:hAnsi="Arial" w:cs="Arial"/>
          <w:b/>
          <w:sz w:val="22"/>
          <w:szCs w:val="22"/>
          <w:lang w:val="en-GB"/>
        </w:rPr>
        <w:tab/>
        <w:t>Unit……………………………………………………………………………..: m³</w:t>
      </w:r>
    </w:p>
    <w:p w14:paraId="278A69CD" w14:textId="77777777" w:rsidR="00F212AD" w:rsidRPr="00F212AD" w:rsidRDefault="00F212AD" w:rsidP="00F212AD">
      <w:pPr>
        <w:suppressAutoHyphens/>
        <w:spacing w:before="240" w:line="360" w:lineRule="auto"/>
        <w:ind w:left="709"/>
        <w:jc w:val="both"/>
        <w:rPr>
          <w:rFonts w:ascii="Arial" w:hAnsi="Arial" w:cs="Arial"/>
          <w:sz w:val="22"/>
          <w:szCs w:val="22"/>
          <w:lang w:val="en-GB"/>
        </w:rPr>
      </w:pPr>
      <w:r w:rsidRPr="00F212AD">
        <w:rPr>
          <w:rFonts w:ascii="Arial" w:hAnsi="Arial" w:cs="Arial"/>
          <w:sz w:val="22"/>
          <w:szCs w:val="22"/>
          <w:lang w:val="en-GB"/>
        </w:rPr>
        <w:t>Quantities of ballast cleaned will be measured from cross sections by the method of end areas.</w:t>
      </w:r>
    </w:p>
    <w:p w14:paraId="0409B751"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03CA49B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Measuring the rail temperature as described.</w:t>
      </w:r>
    </w:p>
    <w:p w14:paraId="027B8AB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Squaring sleepers requiring squaring.</w:t>
      </w:r>
    </w:p>
    <w:p w14:paraId="5884502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Tightening the sleeper fastenings on all sleepers.</w:t>
      </w:r>
    </w:p>
    <w:p w14:paraId="67042703"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d)</w:t>
      </w:r>
      <w:r w:rsidRPr="00F212AD">
        <w:rPr>
          <w:rFonts w:ascii="Arial" w:hAnsi="Arial" w:cs="Arial"/>
          <w:sz w:val="22"/>
          <w:szCs w:val="22"/>
          <w:lang w:val="en-GB"/>
        </w:rPr>
        <w:tab/>
        <w:t>Repositioning any displaced elastic pads between the rails and the sleepers.</w:t>
      </w:r>
    </w:p>
    <w:p w14:paraId="2559811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Boxing in the ballast.</w:t>
      </w:r>
    </w:p>
    <w:p w14:paraId="75B9675A"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16.02</w:t>
      </w:r>
      <w:r w:rsidRPr="00F212AD">
        <w:rPr>
          <w:rFonts w:ascii="Arial" w:hAnsi="Arial" w:cs="Arial"/>
          <w:b/>
          <w:sz w:val="22"/>
          <w:szCs w:val="22"/>
          <w:lang w:val="en-GB"/>
        </w:rPr>
        <w:tab/>
        <w:t>Disposal of fouling matter and material excavated…………………………………Unit: m³</w:t>
      </w:r>
    </w:p>
    <w:p w14:paraId="64BEE366"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The volume of fouling matter will be taken as 35% of the volume of ballast cleaned, unless otherwise specified in the Project Specification.</w:t>
      </w:r>
    </w:p>
    <w:p w14:paraId="0A26BC11" w14:textId="77777777" w:rsidR="00F212AD" w:rsidRPr="00F212AD" w:rsidRDefault="00F212AD" w:rsidP="00F212AD">
      <w:pPr>
        <w:suppressAutoHyphens/>
        <w:spacing w:before="240" w:line="360" w:lineRule="auto"/>
        <w:ind w:firstLine="705"/>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0B097CE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Loading fouling matter and material excavated on wagons.</w:t>
      </w:r>
    </w:p>
    <w:p w14:paraId="060910D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Loading it on lorries.</w:t>
      </w:r>
    </w:p>
    <w:p w14:paraId="24D7018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Transporting.</w:t>
      </w:r>
    </w:p>
    <w:p w14:paraId="6762B5E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Disposal it at designated/approved dumping site.</w:t>
      </w:r>
    </w:p>
    <w:p w14:paraId="50E9C758"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 xml:space="preserve">All Items: The tendered rates shall include for all material, equipment, transportation and labour required for the completion of the above Work.  </w:t>
      </w:r>
    </w:p>
    <w:p w14:paraId="3391660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br w:type="page"/>
        <w:t>SCOPE (1700)</w:t>
      </w:r>
    </w:p>
    <w:p w14:paraId="6C047D2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 xml:space="preserve">This specification covers the work necessary for the laying, replacement, and respacing of sleepers. </w:t>
      </w:r>
    </w:p>
    <w:p w14:paraId="0341194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w:t>
      </w:r>
      <w:r w:rsidRPr="00F212AD">
        <w:rPr>
          <w:rFonts w:ascii="Arial" w:hAnsi="Arial" w:cs="Arial"/>
          <w:b/>
          <w:sz w:val="22"/>
          <w:szCs w:val="22"/>
          <w:lang w:val="en-GB"/>
        </w:rPr>
        <w:tab/>
        <w:t>INTERPRETATIONS</w:t>
      </w:r>
    </w:p>
    <w:p w14:paraId="7372AA5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2.1</w:t>
      </w:r>
      <w:r w:rsidRPr="00F212AD">
        <w:rPr>
          <w:rFonts w:ascii="Arial" w:hAnsi="Arial" w:cs="Arial"/>
          <w:b/>
          <w:sz w:val="22"/>
          <w:szCs w:val="22"/>
          <w:lang w:val="en-GB"/>
        </w:rPr>
        <w:tab/>
        <w:t>SUPPORTING SPECIFICATION</w:t>
      </w:r>
    </w:p>
    <w:p w14:paraId="10FE3370" w14:textId="77777777" w:rsidR="00F212AD" w:rsidRPr="00F212AD" w:rsidRDefault="00F212AD" w:rsidP="00F212AD">
      <w:pPr>
        <w:suppressAutoHyphens/>
        <w:spacing w:before="240" w:line="360" w:lineRule="auto"/>
        <w:ind w:left="709"/>
        <w:jc w:val="both"/>
        <w:rPr>
          <w:rFonts w:ascii="Arial" w:hAnsi="Arial" w:cs="Arial"/>
          <w:sz w:val="22"/>
          <w:szCs w:val="22"/>
          <w:lang w:val="en-GB"/>
        </w:rPr>
      </w:pPr>
      <w:r w:rsidRPr="00F212AD">
        <w:rPr>
          <w:rFonts w:ascii="Arial" w:hAnsi="Arial" w:cs="Arial"/>
          <w:sz w:val="22"/>
          <w:szCs w:val="22"/>
          <w:lang w:val="en-GB"/>
        </w:rPr>
        <w:t>2.1.1</w:t>
      </w:r>
      <w:r w:rsidRPr="00F212AD">
        <w:rPr>
          <w:rFonts w:ascii="Arial" w:hAnsi="Arial" w:cs="Arial"/>
          <w:sz w:val="22"/>
          <w:szCs w:val="22"/>
          <w:lang w:val="en-GB"/>
        </w:rPr>
        <w:tab/>
        <w:t>Where this specification is required for a project, the following specification shall, inter alia, form part of the contract document:</w:t>
      </w:r>
    </w:p>
    <w:p w14:paraId="03081A1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 Gen</w:t>
      </w:r>
      <w:r w:rsidRPr="00F212AD">
        <w:rPr>
          <w:rFonts w:ascii="Arial" w:hAnsi="Arial" w:cs="Arial"/>
          <w:sz w:val="22"/>
          <w:szCs w:val="22"/>
          <w:lang w:val="en-GB"/>
        </w:rPr>
        <w:tab/>
        <w:t>- General</w:t>
      </w:r>
    </w:p>
    <w:p w14:paraId="68DDCC5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E.10/1</w:t>
      </w:r>
      <w:r w:rsidRPr="00F212AD">
        <w:rPr>
          <w:rFonts w:ascii="Arial" w:hAnsi="Arial" w:cs="Arial"/>
          <w:sz w:val="22"/>
          <w:szCs w:val="22"/>
          <w:lang w:val="en-GB"/>
        </w:rPr>
        <w:tab/>
        <w:t>- Laying of rails</w:t>
      </w:r>
    </w:p>
    <w:p w14:paraId="1FF59D6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The E.10/4</w:t>
      </w:r>
      <w:r w:rsidRPr="00F212AD">
        <w:rPr>
          <w:rFonts w:ascii="Arial" w:hAnsi="Arial" w:cs="Arial"/>
          <w:sz w:val="22"/>
          <w:szCs w:val="22"/>
          <w:lang w:val="en-GB"/>
        </w:rPr>
        <w:tab/>
        <w:t>- Ballasting and tamping</w:t>
      </w:r>
    </w:p>
    <w:p w14:paraId="2CA41079"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d)</w:t>
      </w:r>
      <w:r w:rsidRPr="00F212AD">
        <w:rPr>
          <w:rFonts w:ascii="Arial" w:hAnsi="Arial" w:cs="Arial"/>
          <w:sz w:val="22"/>
          <w:szCs w:val="22"/>
          <w:lang w:val="en-GB"/>
        </w:rPr>
        <w:tab/>
        <w:t>The E.10/11</w:t>
      </w:r>
      <w:r w:rsidRPr="00F212AD">
        <w:rPr>
          <w:rFonts w:ascii="Arial" w:hAnsi="Arial" w:cs="Arial"/>
          <w:sz w:val="22"/>
          <w:szCs w:val="22"/>
          <w:lang w:val="en-GB"/>
        </w:rPr>
        <w:tab/>
        <w:t>- Survey and setting out of track alignment and referencing</w:t>
      </w:r>
    </w:p>
    <w:p w14:paraId="2D18B133"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2.1.2</w:t>
      </w:r>
      <w:r w:rsidRPr="00F212AD">
        <w:rPr>
          <w:rFonts w:ascii="Arial" w:hAnsi="Arial" w:cs="Arial"/>
          <w:sz w:val="22"/>
          <w:szCs w:val="22"/>
          <w:lang w:val="en-GB"/>
        </w:rPr>
        <w:tab/>
        <w:t>In addition the following specifications, inter alia, may be required:</w:t>
      </w:r>
    </w:p>
    <w:p w14:paraId="2752B0B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E.10/3</w:t>
      </w:r>
      <w:r w:rsidRPr="00F212AD">
        <w:rPr>
          <w:rFonts w:ascii="Arial" w:hAnsi="Arial" w:cs="Arial"/>
          <w:sz w:val="22"/>
          <w:szCs w:val="22"/>
          <w:lang w:val="en-GB"/>
        </w:rPr>
        <w:tab/>
        <w:t>- Ballast cleaning</w:t>
      </w:r>
    </w:p>
    <w:p w14:paraId="2A5154D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E.10/9</w:t>
      </w:r>
      <w:r w:rsidRPr="00F212AD">
        <w:rPr>
          <w:rFonts w:ascii="Arial" w:hAnsi="Arial" w:cs="Arial"/>
          <w:sz w:val="22"/>
          <w:szCs w:val="22"/>
          <w:lang w:val="en-GB"/>
        </w:rPr>
        <w:tab/>
        <w:t>- Slewing and alignment</w:t>
      </w:r>
    </w:p>
    <w:p w14:paraId="0D315E9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2.2</w:t>
      </w:r>
      <w:r w:rsidRPr="00F212AD">
        <w:rPr>
          <w:rFonts w:ascii="Arial" w:hAnsi="Arial" w:cs="Arial"/>
          <w:b/>
          <w:sz w:val="22"/>
          <w:szCs w:val="22"/>
          <w:lang w:val="en-GB"/>
        </w:rPr>
        <w:tab/>
        <w:t>DEFINITIONS</w:t>
      </w:r>
    </w:p>
    <w:p w14:paraId="3A071C4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DD3A91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w:t>
      </w:r>
      <w:r w:rsidRPr="00F212AD">
        <w:rPr>
          <w:rFonts w:ascii="Arial" w:hAnsi="Arial" w:cs="Arial"/>
          <w:b/>
          <w:sz w:val="22"/>
          <w:szCs w:val="22"/>
          <w:lang w:val="en-GB"/>
        </w:rPr>
        <w:tab/>
        <w:t>MATERIALS</w:t>
      </w:r>
    </w:p>
    <w:p w14:paraId="7C0A385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3.1</w:t>
      </w:r>
      <w:r w:rsidRPr="00F212AD">
        <w:rPr>
          <w:rFonts w:ascii="Arial" w:hAnsi="Arial" w:cs="Arial"/>
          <w:b/>
          <w:sz w:val="22"/>
          <w:szCs w:val="22"/>
          <w:lang w:val="en-GB"/>
        </w:rPr>
        <w:tab/>
        <w:t>SUPPLY OF MATERIAL</w:t>
      </w:r>
    </w:p>
    <w:p w14:paraId="2F200D7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Wood sleepers will be supplied undrilled.</w:t>
      </w:r>
    </w:p>
    <w:p w14:paraId="7BB0659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4.</w:t>
      </w:r>
      <w:r w:rsidRPr="00F212AD">
        <w:rPr>
          <w:rFonts w:ascii="Arial" w:hAnsi="Arial" w:cs="Arial"/>
          <w:b/>
          <w:sz w:val="22"/>
          <w:szCs w:val="22"/>
          <w:lang w:val="en-GB"/>
        </w:rPr>
        <w:tab/>
        <w:t>PLANT</w:t>
      </w:r>
    </w:p>
    <w:p w14:paraId="39354A6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4C738238" w14:textId="469D2FCD" w:rsidR="00F212AD" w:rsidRDefault="00F212AD" w:rsidP="00F212AD">
      <w:pPr>
        <w:suppressAutoHyphens/>
        <w:spacing w:before="240" w:line="360" w:lineRule="auto"/>
        <w:jc w:val="both"/>
        <w:rPr>
          <w:rFonts w:ascii="Arial" w:hAnsi="Arial" w:cs="Arial"/>
          <w:sz w:val="22"/>
          <w:szCs w:val="22"/>
          <w:lang w:val="en-GB"/>
        </w:rPr>
      </w:pPr>
    </w:p>
    <w:p w14:paraId="173F9953" w14:textId="7DE9D46C" w:rsidR="00DC747C" w:rsidRDefault="00DC747C" w:rsidP="00F212AD">
      <w:pPr>
        <w:suppressAutoHyphens/>
        <w:spacing w:before="240" w:line="360" w:lineRule="auto"/>
        <w:jc w:val="both"/>
        <w:rPr>
          <w:rFonts w:ascii="Arial" w:hAnsi="Arial" w:cs="Arial"/>
          <w:sz w:val="22"/>
          <w:szCs w:val="22"/>
          <w:lang w:val="en-GB"/>
        </w:rPr>
      </w:pPr>
    </w:p>
    <w:p w14:paraId="0E873A2F" w14:textId="77777777" w:rsidR="00DC747C" w:rsidRPr="00F212AD" w:rsidRDefault="00DC747C" w:rsidP="00F212AD">
      <w:pPr>
        <w:suppressAutoHyphens/>
        <w:spacing w:before="240" w:line="360" w:lineRule="auto"/>
        <w:jc w:val="both"/>
        <w:rPr>
          <w:rFonts w:ascii="Arial" w:hAnsi="Arial" w:cs="Arial"/>
          <w:sz w:val="22"/>
          <w:szCs w:val="22"/>
          <w:lang w:val="en-GB"/>
        </w:rPr>
      </w:pPr>
    </w:p>
    <w:p w14:paraId="0657786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w:t>
      </w:r>
      <w:r w:rsidRPr="00F212AD">
        <w:rPr>
          <w:rFonts w:ascii="Arial" w:hAnsi="Arial" w:cs="Arial"/>
          <w:b/>
          <w:sz w:val="22"/>
          <w:szCs w:val="22"/>
          <w:lang w:val="en-GB"/>
        </w:rPr>
        <w:tab/>
        <w:t>CONSTRUCTION</w:t>
      </w:r>
    </w:p>
    <w:p w14:paraId="64B3145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5.1</w:t>
      </w:r>
      <w:r w:rsidRPr="00F212AD">
        <w:rPr>
          <w:rFonts w:ascii="Arial" w:hAnsi="Arial" w:cs="Arial"/>
          <w:b/>
          <w:sz w:val="22"/>
          <w:szCs w:val="22"/>
          <w:lang w:val="en-GB"/>
        </w:rPr>
        <w:tab/>
        <w:t>GENERAL</w:t>
      </w:r>
    </w:p>
    <w:p w14:paraId="4520DA7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18693D2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5.2</w:t>
      </w:r>
      <w:r w:rsidRPr="00F212AD">
        <w:rPr>
          <w:rFonts w:ascii="Arial" w:hAnsi="Arial" w:cs="Arial"/>
          <w:b/>
          <w:sz w:val="22"/>
          <w:szCs w:val="22"/>
          <w:lang w:val="en-GB"/>
        </w:rPr>
        <w:tab/>
        <w:t>SAFETY</w:t>
      </w:r>
    </w:p>
    <w:p w14:paraId="185ADC2E"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0BD853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5.3</w:t>
      </w:r>
      <w:r w:rsidRPr="00F212AD">
        <w:rPr>
          <w:rFonts w:ascii="Arial" w:hAnsi="Arial" w:cs="Arial"/>
          <w:b/>
          <w:sz w:val="22"/>
          <w:szCs w:val="22"/>
          <w:lang w:val="en-GB"/>
        </w:rPr>
        <w:tab/>
        <w:t>PROGRAMME AND METHOD STATEMENT</w:t>
      </w:r>
    </w:p>
    <w:p w14:paraId="31AD354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CE2910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5.4</w:t>
      </w:r>
      <w:r w:rsidRPr="00F212AD">
        <w:rPr>
          <w:rFonts w:ascii="Arial" w:hAnsi="Arial" w:cs="Arial"/>
          <w:b/>
          <w:sz w:val="22"/>
          <w:szCs w:val="22"/>
          <w:lang w:val="en-GB"/>
        </w:rPr>
        <w:tab/>
        <w:t>METHODS AND PROCEDURES</w:t>
      </w:r>
    </w:p>
    <w:p w14:paraId="7AE2B36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5.4.1</w:t>
      </w:r>
      <w:r w:rsidRPr="00F212AD">
        <w:rPr>
          <w:rFonts w:ascii="Arial" w:hAnsi="Arial" w:cs="Arial"/>
          <w:sz w:val="22"/>
          <w:szCs w:val="22"/>
          <w:lang w:val="en-GB"/>
        </w:rPr>
        <w:tab/>
        <w:t>GENERAL</w:t>
      </w:r>
    </w:p>
    <w:p w14:paraId="6608510D"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5.4.1.1</w:t>
      </w:r>
      <w:r w:rsidRPr="00F212AD">
        <w:rPr>
          <w:rFonts w:ascii="Arial" w:hAnsi="Arial" w:cs="Arial"/>
          <w:sz w:val="22"/>
          <w:szCs w:val="22"/>
          <w:lang w:val="en-GB"/>
        </w:rPr>
        <w:tab/>
        <w:t>Sleepers shall be laid at right angles to the track centre line on straight track and radially on curves.</w:t>
      </w:r>
    </w:p>
    <w:p w14:paraId="681A3E35"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5.4.1.2</w:t>
      </w:r>
      <w:r w:rsidRPr="00F212AD">
        <w:rPr>
          <w:rFonts w:ascii="Arial" w:hAnsi="Arial" w:cs="Arial"/>
          <w:sz w:val="22"/>
          <w:szCs w:val="22"/>
          <w:lang w:val="en-GB"/>
        </w:rPr>
        <w:tab/>
        <w:t>Sleeper spacing shall be in accordance with Annexure E of specification E.10 Gen. for the nominal spacing specified in the Project Specification.  When resleepering is to be done prior to rerailing, the position of the rail joints in jointed track shall be established beforehand.</w:t>
      </w:r>
    </w:p>
    <w:p w14:paraId="51D152F7"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5.4.1.3</w:t>
      </w:r>
      <w:r w:rsidRPr="00F212AD">
        <w:rPr>
          <w:rFonts w:ascii="Arial" w:hAnsi="Arial" w:cs="Arial"/>
          <w:sz w:val="22"/>
          <w:szCs w:val="22"/>
          <w:lang w:val="en-GB"/>
        </w:rPr>
        <w:tab/>
        <w:t>Special attention shall be given to the spacing of the joint and adjacent sleepers to ensure that it is as specified.</w:t>
      </w:r>
    </w:p>
    <w:p w14:paraId="6668B428"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5.4.1.4</w:t>
      </w:r>
      <w:r w:rsidRPr="00F212AD">
        <w:rPr>
          <w:rFonts w:ascii="Arial" w:hAnsi="Arial" w:cs="Arial"/>
          <w:sz w:val="22"/>
          <w:szCs w:val="22"/>
          <w:lang w:val="en-GB"/>
        </w:rPr>
        <w:tab/>
        <w:t>The contact areas of clips and rail flanges shall be cleaned of lubricant and foreign matter, before installation.</w:t>
      </w:r>
    </w:p>
    <w:p w14:paraId="59D447FC"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5.4.1.5</w:t>
      </w:r>
      <w:r w:rsidRPr="00F212AD">
        <w:rPr>
          <w:rFonts w:ascii="Arial" w:hAnsi="Arial" w:cs="Arial"/>
          <w:sz w:val="22"/>
          <w:szCs w:val="22"/>
          <w:lang w:val="en-GB"/>
        </w:rPr>
        <w:tab/>
        <w:t>Proprietary fastenings and those using multi-coil spring washers shall be tightened in accordance with the manufacturer's instructions or as directed by the Engineer.</w:t>
      </w:r>
    </w:p>
    <w:p w14:paraId="3FDA6623"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5.4.1.6</w:t>
      </w:r>
      <w:r w:rsidRPr="00F212AD">
        <w:rPr>
          <w:rFonts w:ascii="Arial" w:hAnsi="Arial" w:cs="Arial"/>
          <w:sz w:val="22"/>
          <w:szCs w:val="22"/>
          <w:lang w:val="en-GB"/>
        </w:rPr>
        <w:tab/>
        <w:t>Instructions which are issued in connection with the installation of insulating pads shall be followed implicitly.  Care shall be taken not to damage these pads.</w:t>
      </w:r>
    </w:p>
    <w:p w14:paraId="388D3384" w14:textId="77777777" w:rsidR="00F212AD" w:rsidRPr="00F212AD" w:rsidRDefault="00F212AD" w:rsidP="00F212AD">
      <w:pPr>
        <w:suppressAutoHyphens/>
        <w:spacing w:before="240" w:line="360" w:lineRule="auto"/>
        <w:jc w:val="both"/>
        <w:rPr>
          <w:rFonts w:ascii="Arial" w:hAnsi="Arial" w:cs="Arial"/>
          <w:sz w:val="22"/>
          <w:szCs w:val="22"/>
          <w:lang w:val="en-GB"/>
        </w:rPr>
      </w:pPr>
    </w:p>
    <w:p w14:paraId="1BFE30E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5.4.2</w:t>
      </w:r>
      <w:r w:rsidRPr="00F212AD">
        <w:rPr>
          <w:rFonts w:ascii="Arial" w:hAnsi="Arial" w:cs="Arial"/>
          <w:sz w:val="22"/>
          <w:szCs w:val="22"/>
          <w:lang w:val="en-GB"/>
        </w:rPr>
        <w:tab/>
        <w:t>WOOD SLEEPERS AND FASTENINGS</w:t>
      </w:r>
    </w:p>
    <w:p w14:paraId="01A63774"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5.4.2.1</w:t>
      </w:r>
      <w:r w:rsidRPr="00F212AD">
        <w:rPr>
          <w:rFonts w:ascii="Arial" w:hAnsi="Arial" w:cs="Arial"/>
          <w:sz w:val="22"/>
          <w:szCs w:val="22"/>
          <w:lang w:val="en-GB"/>
        </w:rPr>
        <w:tab/>
        <w:t>Wood sleepers shall be laid with the heart down.  Laminated wood sleepers may be laid either side down.</w:t>
      </w:r>
    </w:p>
    <w:p w14:paraId="60AA1F73"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5.4.2.2</w:t>
      </w:r>
      <w:r w:rsidRPr="00F212AD">
        <w:rPr>
          <w:rFonts w:ascii="Arial" w:hAnsi="Arial" w:cs="Arial"/>
          <w:sz w:val="22"/>
          <w:szCs w:val="22"/>
          <w:lang w:val="en-GB"/>
        </w:rPr>
        <w:tab/>
        <w:t>Holes for coach screws in wood sleepers shall be drilled right through the sleeper and square to its upper surface, 15 mm diameter in softwood and 17 mm diameter in hardwood.</w:t>
      </w:r>
    </w:p>
    <w:p w14:paraId="79857576" w14:textId="77777777" w:rsidR="00F212AD" w:rsidRPr="00F212AD" w:rsidRDefault="00F212AD" w:rsidP="00F212AD">
      <w:pPr>
        <w:suppressAutoHyphens/>
        <w:spacing w:before="240" w:line="360" w:lineRule="auto"/>
        <w:ind w:left="1418" w:hanging="705"/>
        <w:jc w:val="both"/>
        <w:rPr>
          <w:rFonts w:ascii="Arial" w:hAnsi="Arial" w:cs="Arial"/>
          <w:sz w:val="22"/>
          <w:szCs w:val="22"/>
          <w:lang w:val="en-GB"/>
        </w:rPr>
      </w:pPr>
      <w:r w:rsidRPr="00F212AD">
        <w:rPr>
          <w:rFonts w:ascii="Arial" w:hAnsi="Arial" w:cs="Arial"/>
          <w:sz w:val="22"/>
          <w:szCs w:val="22"/>
          <w:lang w:val="en-GB"/>
        </w:rPr>
        <w:t>5.4.2.3</w:t>
      </w:r>
      <w:r w:rsidRPr="00F212AD">
        <w:rPr>
          <w:rFonts w:ascii="Arial" w:hAnsi="Arial" w:cs="Arial"/>
          <w:sz w:val="22"/>
          <w:szCs w:val="22"/>
          <w:lang w:val="en-GB"/>
        </w:rPr>
        <w:tab/>
        <w:t>Dowels 25 mm long shall be inserted and driven to the bottom of the holes whereafter the holes shall be filled with creosote before the coach screws are screwed home tightly by means of a manual or power-operated box spanner.  Coach screws may not be hammered in.</w:t>
      </w:r>
    </w:p>
    <w:p w14:paraId="0FF830BF" w14:textId="77777777" w:rsidR="00F212AD" w:rsidRPr="00F212AD" w:rsidRDefault="00F212AD" w:rsidP="00F212AD">
      <w:pPr>
        <w:suppressAutoHyphens/>
        <w:spacing w:before="240" w:line="360" w:lineRule="auto"/>
        <w:ind w:left="1418" w:hanging="705"/>
        <w:jc w:val="both"/>
        <w:rPr>
          <w:rFonts w:ascii="Arial" w:hAnsi="Arial" w:cs="Arial"/>
          <w:sz w:val="22"/>
          <w:szCs w:val="22"/>
          <w:lang w:val="en-GB"/>
        </w:rPr>
      </w:pPr>
      <w:r w:rsidRPr="00F212AD">
        <w:rPr>
          <w:rFonts w:ascii="Arial" w:hAnsi="Arial" w:cs="Arial"/>
          <w:sz w:val="22"/>
          <w:szCs w:val="22"/>
          <w:lang w:val="en-GB"/>
        </w:rPr>
        <w:t>5.4.2.4</w:t>
      </w:r>
      <w:r w:rsidRPr="00F212AD">
        <w:rPr>
          <w:rFonts w:ascii="Arial" w:hAnsi="Arial" w:cs="Arial"/>
          <w:sz w:val="22"/>
          <w:szCs w:val="22"/>
          <w:lang w:val="en-GB"/>
        </w:rPr>
        <w:tab/>
        <w:t xml:space="preserve">Tapered or spring keys in chairs shall be driven in the direction of traffic on unidirectional lines and as the Engineer directs on bidirectional lines.  </w:t>
      </w:r>
    </w:p>
    <w:p w14:paraId="3F72D30C" w14:textId="77777777" w:rsidR="00F212AD" w:rsidRPr="00F212AD" w:rsidRDefault="00F212AD" w:rsidP="00F212AD">
      <w:pPr>
        <w:suppressAutoHyphens/>
        <w:spacing w:before="240" w:line="360" w:lineRule="auto"/>
        <w:ind w:left="1418" w:hanging="705"/>
        <w:jc w:val="both"/>
        <w:rPr>
          <w:rFonts w:ascii="Arial" w:hAnsi="Arial" w:cs="Arial"/>
          <w:sz w:val="22"/>
          <w:szCs w:val="22"/>
          <w:lang w:val="en-GB"/>
        </w:rPr>
      </w:pPr>
      <w:r w:rsidRPr="00F212AD">
        <w:rPr>
          <w:rFonts w:ascii="Arial" w:hAnsi="Arial" w:cs="Arial"/>
          <w:sz w:val="22"/>
          <w:szCs w:val="22"/>
          <w:lang w:val="en-GB"/>
        </w:rPr>
        <w:t>5.4.2.5</w:t>
      </w:r>
      <w:r w:rsidRPr="00F212AD">
        <w:rPr>
          <w:rFonts w:ascii="Arial" w:hAnsi="Arial" w:cs="Arial"/>
          <w:sz w:val="22"/>
          <w:szCs w:val="22"/>
          <w:lang w:val="en-GB"/>
        </w:rPr>
        <w:tab/>
        <w:t>The Contractor shall ensure that when new wood sleepers are laid under second-hand rails, the holes are drilled such that the gauge will be correct if new rails were to be used.</w:t>
      </w:r>
    </w:p>
    <w:p w14:paraId="33174E06" w14:textId="77777777" w:rsidR="00F212AD" w:rsidRPr="00F212AD" w:rsidRDefault="00F212AD" w:rsidP="00F212AD">
      <w:pPr>
        <w:suppressAutoHyphens/>
        <w:spacing w:before="240" w:line="360" w:lineRule="auto"/>
        <w:ind w:left="1418" w:hanging="705"/>
        <w:jc w:val="both"/>
        <w:rPr>
          <w:rFonts w:ascii="Arial" w:hAnsi="Arial" w:cs="Arial"/>
          <w:sz w:val="22"/>
          <w:szCs w:val="22"/>
          <w:lang w:val="en-GB"/>
        </w:rPr>
      </w:pPr>
      <w:r w:rsidRPr="00F212AD">
        <w:rPr>
          <w:rFonts w:ascii="Arial" w:hAnsi="Arial" w:cs="Arial"/>
          <w:sz w:val="22"/>
          <w:szCs w:val="22"/>
          <w:lang w:val="en-GB"/>
        </w:rPr>
        <w:t>5.4.2.6</w:t>
      </w:r>
      <w:r w:rsidRPr="00F212AD">
        <w:rPr>
          <w:rFonts w:ascii="Arial" w:hAnsi="Arial" w:cs="Arial"/>
          <w:sz w:val="22"/>
          <w:szCs w:val="22"/>
          <w:lang w:val="en-GB"/>
        </w:rPr>
        <w:tab/>
        <w:t>Should the Contractor drills holes in wood sleepers incorrectly, he shall, at his own cost, plug the faulty holes with dowels of the correct diameter and length, dipped in creosote.  If more than four holes are drilled incorrectly in any sleeper, the sleeper will be condemned and replaced at the contractor's cost.</w:t>
      </w:r>
    </w:p>
    <w:p w14:paraId="20190DC7"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5.4.2.7</w:t>
      </w:r>
      <w:r w:rsidRPr="00F212AD">
        <w:rPr>
          <w:rFonts w:ascii="Arial" w:hAnsi="Arial" w:cs="Arial"/>
          <w:sz w:val="22"/>
          <w:szCs w:val="22"/>
          <w:lang w:val="en-GB"/>
        </w:rPr>
        <w:tab/>
        <w:t>Old holes must be plugged with dowels of the correct length, dipped in oil or creosote.</w:t>
      </w:r>
    </w:p>
    <w:p w14:paraId="7C325DB6"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5.4.2.8</w:t>
      </w:r>
      <w:r w:rsidRPr="00F212AD">
        <w:rPr>
          <w:rFonts w:ascii="Arial" w:hAnsi="Arial" w:cs="Arial"/>
          <w:sz w:val="22"/>
          <w:szCs w:val="22"/>
          <w:lang w:val="en-GB"/>
        </w:rPr>
        <w:tab/>
        <w:t>Chairs and sole plates shall be secured to sleepers as follows:</w:t>
      </w:r>
    </w:p>
    <w:p w14:paraId="334207D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On straights, with two coach screws per rail seat placed diagonally.</w:t>
      </w:r>
    </w:p>
    <w:p w14:paraId="07331B79"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Between shift points on curves with transitions, with four coach screws per rail seat.</w:t>
      </w:r>
    </w:p>
    <w:p w14:paraId="4EB1A10F"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c)</w:t>
      </w:r>
      <w:r w:rsidRPr="00F212AD">
        <w:rPr>
          <w:rFonts w:ascii="Arial" w:hAnsi="Arial" w:cs="Arial"/>
          <w:sz w:val="22"/>
          <w:szCs w:val="22"/>
          <w:lang w:val="en-GB"/>
        </w:rPr>
        <w:tab/>
        <w:t>Between the beginning and end of the circular curve on curves without transitions, with four screws per rail seat.</w:t>
      </w:r>
    </w:p>
    <w:p w14:paraId="0F7CADD2" w14:textId="77777777" w:rsidR="00F212AD" w:rsidRPr="00F212AD" w:rsidRDefault="00F212AD" w:rsidP="00F212AD">
      <w:pPr>
        <w:suppressAutoHyphens/>
        <w:spacing w:before="240" w:line="360" w:lineRule="auto"/>
        <w:jc w:val="both"/>
        <w:rPr>
          <w:rFonts w:ascii="Arial" w:hAnsi="Arial" w:cs="Arial"/>
          <w:sz w:val="22"/>
          <w:szCs w:val="22"/>
          <w:lang w:val="en-GB"/>
        </w:rPr>
      </w:pPr>
    </w:p>
    <w:p w14:paraId="3D24FDF2"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5.4.2.9</w:t>
      </w:r>
      <w:r w:rsidRPr="00F212AD">
        <w:rPr>
          <w:rFonts w:ascii="Arial" w:hAnsi="Arial" w:cs="Arial"/>
          <w:sz w:val="22"/>
          <w:szCs w:val="22"/>
          <w:lang w:val="en-GB"/>
        </w:rPr>
        <w:tab/>
        <w:t>Sleepers must be handled with care so that the wood is not damaged.</w:t>
      </w:r>
    </w:p>
    <w:p w14:paraId="4F2F10A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5.4.3</w:t>
      </w:r>
      <w:r w:rsidRPr="00F212AD">
        <w:rPr>
          <w:rFonts w:ascii="Arial" w:hAnsi="Arial" w:cs="Arial"/>
          <w:sz w:val="22"/>
          <w:szCs w:val="22"/>
          <w:lang w:val="en-GB"/>
        </w:rPr>
        <w:tab/>
        <w:t>CONCRETE SLEEPERS AND FASTENINGS</w:t>
      </w:r>
    </w:p>
    <w:p w14:paraId="5B9E5AB6"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5.4.3.1</w:t>
      </w:r>
      <w:r w:rsidRPr="00F212AD">
        <w:rPr>
          <w:rFonts w:ascii="Arial" w:hAnsi="Arial" w:cs="Arial"/>
          <w:sz w:val="22"/>
          <w:szCs w:val="22"/>
          <w:lang w:val="en-GB"/>
        </w:rPr>
        <w:tab/>
        <w:t>Various makes of concrete sleepers and different types of fastenings shall not be mixed in the track.</w:t>
      </w:r>
    </w:p>
    <w:p w14:paraId="650AF0F9"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5.4.3.2</w:t>
      </w:r>
      <w:r w:rsidRPr="00F212AD">
        <w:rPr>
          <w:rFonts w:ascii="Arial" w:hAnsi="Arial" w:cs="Arial"/>
          <w:sz w:val="22"/>
          <w:szCs w:val="22"/>
          <w:lang w:val="en-GB"/>
        </w:rPr>
        <w:tab/>
        <w:t>The Contractor shall obtain sleeper clip combinations and details of sleeper fastenings from the Engineer and he shall check that the combinations and fastenings do, in fact, give the required gauge before he proceeds to use the material.</w:t>
      </w:r>
    </w:p>
    <w:p w14:paraId="6FCB8022"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5.4.3.3</w:t>
      </w:r>
      <w:r w:rsidRPr="00F212AD">
        <w:rPr>
          <w:rFonts w:ascii="Arial" w:hAnsi="Arial" w:cs="Arial"/>
          <w:sz w:val="22"/>
          <w:szCs w:val="22"/>
          <w:lang w:val="en-GB"/>
        </w:rPr>
        <w:tab/>
        <w:t>Concrete sleepers with Fist A type fastenings shall not be used as joint sleepers at fishplated joints.</w:t>
      </w:r>
    </w:p>
    <w:p w14:paraId="6CFF85F8"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5.4.3.4</w:t>
      </w:r>
      <w:r w:rsidRPr="00F212AD">
        <w:rPr>
          <w:rFonts w:ascii="Arial" w:hAnsi="Arial" w:cs="Arial"/>
          <w:sz w:val="22"/>
          <w:szCs w:val="22"/>
          <w:lang w:val="en-GB"/>
        </w:rPr>
        <w:tab/>
        <w:t>Drilling of holes and driving of nails and bolts into concrete sleepers is not permitted.</w:t>
      </w:r>
    </w:p>
    <w:p w14:paraId="21C37168"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5.4.3.5</w:t>
      </w:r>
      <w:r w:rsidRPr="00F212AD">
        <w:rPr>
          <w:rFonts w:ascii="Arial" w:hAnsi="Arial" w:cs="Arial"/>
          <w:sz w:val="22"/>
          <w:szCs w:val="22"/>
          <w:lang w:val="en-GB"/>
        </w:rPr>
        <w:tab/>
        <w:t>Before traffic is permitted over track laid on newly inserted concrete sleepers, the sleepers shall be packed.</w:t>
      </w:r>
    </w:p>
    <w:p w14:paraId="61E2756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5.4.6</w:t>
      </w:r>
      <w:r w:rsidRPr="00F212AD">
        <w:rPr>
          <w:rFonts w:ascii="Arial" w:hAnsi="Arial" w:cs="Arial"/>
          <w:sz w:val="22"/>
          <w:szCs w:val="22"/>
          <w:lang w:val="en-GB"/>
        </w:rPr>
        <w:tab/>
        <w:t>RESLEEPERING</w:t>
      </w:r>
    </w:p>
    <w:p w14:paraId="47BFBDD9" w14:textId="4FE25049"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5.4.6.1</w:t>
      </w:r>
      <w:r w:rsidRPr="00F212AD">
        <w:rPr>
          <w:rFonts w:ascii="Arial" w:hAnsi="Arial" w:cs="Arial"/>
          <w:sz w:val="22"/>
          <w:szCs w:val="22"/>
          <w:lang w:val="en-GB"/>
        </w:rPr>
        <w:tab/>
        <w:t xml:space="preserve">Resleepering under long-welded rails may be done at any temperature below the maximum of the A range on track laid with steel sleepers, B range on track laid with wood sleepers and C range on track laid with concrete </w:t>
      </w:r>
      <w:r w:rsidR="00580417" w:rsidRPr="00F212AD">
        <w:rPr>
          <w:rFonts w:ascii="Arial" w:hAnsi="Arial" w:cs="Arial"/>
          <w:sz w:val="22"/>
          <w:szCs w:val="22"/>
          <w:lang w:val="en-GB"/>
        </w:rPr>
        <w:t>sleepers, which</w:t>
      </w:r>
      <w:r w:rsidRPr="00F212AD">
        <w:rPr>
          <w:rFonts w:ascii="Arial" w:hAnsi="Arial" w:cs="Arial"/>
          <w:sz w:val="22"/>
          <w:szCs w:val="22"/>
          <w:lang w:val="en-GB"/>
        </w:rPr>
        <w:t xml:space="preserve"> ranges are specified in Annexure H of specification E.10 Gen.  At least eight sleepers on both sides of any sleeper being removed shall be properly boxed in and tamped.</w:t>
      </w:r>
    </w:p>
    <w:p w14:paraId="21E31336"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5.4.6.2</w:t>
      </w:r>
      <w:r w:rsidRPr="00F212AD">
        <w:rPr>
          <w:rFonts w:ascii="Arial" w:hAnsi="Arial" w:cs="Arial"/>
          <w:sz w:val="22"/>
          <w:szCs w:val="22"/>
          <w:lang w:val="en-GB"/>
        </w:rPr>
        <w:tab/>
        <w:t>When resleepering under rails of 36 m length or shorter, at least four sleepers on both sides of any sleeper being removed shall be properly boxed in and tamped.  Resleepering shall not be done when the rail temperature exceeds the upper limit of temperature range C shown in Annexure H of specification E.10 Gen.</w:t>
      </w:r>
    </w:p>
    <w:p w14:paraId="1F64CF3E"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5.4.6.4</w:t>
      </w:r>
      <w:r w:rsidRPr="00F212AD">
        <w:rPr>
          <w:rFonts w:ascii="Arial" w:hAnsi="Arial" w:cs="Arial"/>
          <w:sz w:val="22"/>
          <w:szCs w:val="22"/>
          <w:lang w:val="en-GB"/>
        </w:rPr>
        <w:tab/>
        <w:t>Sleepers under lock bars and safety bars, and sleepers to which any bond or signalling apparatus is attached, shall not be disturbed unless the Engineer is present and has given his consent.</w:t>
      </w:r>
    </w:p>
    <w:p w14:paraId="796F4214" w14:textId="77777777" w:rsidR="00F212AD" w:rsidRPr="00F212AD" w:rsidRDefault="00F212AD" w:rsidP="00F212AD">
      <w:pPr>
        <w:suppressAutoHyphens/>
        <w:spacing w:before="240" w:line="360" w:lineRule="auto"/>
        <w:jc w:val="both"/>
        <w:rPr>
          <w:rFonts w:ascii="Arial" w:hAnsi="Arial" w:cs="Arial"/>
          <w:sz w:val="22"/>
          <w:szCs w:val="22"/>
          <w:lang w:val="en-GB"/>
        </w:rPr>
      </w:pPr>
    </w:p>
    <w:p w14:paraId="3C47013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5.4.7</w:t>
      </w:r>
      <w:r w:rsidRPr="00F212AD">
        <w:rPr>
          <w:rFonts w:ascii="Arial" w:hAnsi="Arial" w:cs="Arial"/>
          <w:sz w:val="22"/>
          <w:szCs w:val="22"/>
          <w:lang w:val="en-GB"/>
        </w:rPr>
        <w:tab/>
        <w:t>RESPACING OF SLEEPERS</w:t>
      </w:r>
    </w:p>
    <w:p w14:paraId="0B055519"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5.4.7.1</w:t>
      </w:r>
      <w:r w:rsidRPr="00F212AD">
        <w:rPr>
          <w:rFonts w:ascii="Arial" w:hAnsi="Arial" w:cs="Arial"/>
          <w:sz w:val="22"/>
          <w:szCs w:val="22"/>
          <w:lang w:val="en-GB"/>
        </w:rPr>
        <w:tab/>
        <w:t>Where the sleeper spacing is not in accordance with that specified in Annexure E of specification E.10 Gen. for the nominal spacing specified in the Project Specification, the Contractor shall respace the sleepers.</w:t>
      </w:r>
    </w:p>
    <w:p w14:paraId="669E5E92"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5.4.7.2</w:t>
      </w:r>
      <w:r w:rsidRPr="00F212AD">
        <w:rPr>
          <w:rFonts w:ascii="Arial" w:hAnsi="Arial" w:cs="Arial"/>
          <w:sz w:val="22"/>
          <w:szCs w:val="22"/>
          <w:lang w:val="en-GB"/>
        </w:rPr>
        <w:tab/>
        <w:t>Respacing of sleepers shall only be done within the same temperature limits and while the same number of sleepers on both sides are properly boxed in and tamped as specified in 5.4.6 hereof for resleepering.</w:t>
      </w:r>
    </w:p>
    <w:p w14:paraId="649EF39C"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5.4.7.3</w:t>
      </w:r>
      <w:r w:rsidRPr="00F212AD">
        <w:rPr>
          <w:rFonts w:ascii="Arial" w:hAnsi="Arial" w:cs="Arial"/>
          <w:sz w:val="22"/>
          <w:szCs w:val="22"/>
          <w:lang w:val="en-GB"/>
        </w:rPr>
        <w:tab/>
        <w:t>The Contractor shall open up the track to move a sleeper to be respaced to the correct position, loosen the sleeper fastenings, move the sleeper to the correct spacing, fasten the sleeper fastenings and pack the sleeper.  Additional sleepers shall be inserted where necessary to ensure that the distance between packed sleepers does not exceed three times the nominal sleeper spacing.</w:t>
      </w:r>
    </w:p>
    <w:p w14:paraId="40F4891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5.5</w:t>
      </w:r>
      <w:r w:rsidRPr="00F212AD">
        <w:rPr>
          <w:rFonts w:ascii="Arial" w:hAnsi="Arial" w:cs="Arial"/>
          <w:b/>
          <w:sz w:val="22"/>
          <w:szCs w:val="22"/>
          <w:lang w:val="en-GB"/>
        </w:rPr>
        <w:tab/>
        <w:t>STANDARDS</w:t>
      </w:r>
    </w:p>
    <w:p w14:paraId="003BA33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0AF0BAB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5.6</w:t>
      </w:r>
      <w:r w:rsidRPr="00F212AD">
        <w:rPr>
          <w:rFonts w:ascii="Arial" w:hAnsi="Arial" w:cs="Arial"/>
          <w:b/>
          <w:sz w:val="22"/>
          <w:szCs w:val="22"/>
          <w:lang w:val="en-GB"/>
        </w:rPr>
        <w:tab/>
        <w:t>COMPLETION</w:t>
      </w:r>
    </w:p>
    <w:p w14:paraId="5036BFA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F62C64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6.</w:t>
      </w:r>
      <w:r w:rsidRPr="00F212AD">
        <w:rPr>
          <w:rFonts w:ascii="Arial" w:hAnsi="Arial" w:cs="Arial"/>
          <w:b/>
          <w:sz w:val="22"/>
          <w:szCs w:val="22"/>
          <w:lang w:val="en-GB"/>
        </w:rPr>
        <w:tab/>
        <w:t>TOLERANCES</w:t>
      </w:r>
    </w:p>
    <w:p w14:paraId="6B5DFFF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1032777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7.</w:t>
      </w:r>
      <w:r w:rsidRPr="00F212AD">
        <w:rPr>
          <w:rFonts w:ascii="Arial" w:hAnsi="Arial" w:cs="Arial"/>
          <w:b/>
          <w:sz w:val="22"/>
          <w:szCs w:val="22"/>
          <w:lang w:val="en-GB"/>
        </w:rPr>
        <w:tab/>
        <w:t>TESTING</w:t>
      </w:r>
    </w:p>
    <w:p w14:paraId="7B1DA8B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BDEF6FC" w14:textId="2A103A8C" w:rsidR="00F212AD" w:rsidRPr="00F212AD" w:rsidRDefault="00F212AD" w:rsidP="00F212AD">
      <w:pPr>
        <w:rPr>
          <w:rFonts w:ascii="Arial" w:hAnsi="Arial" w:cs="Arial"/>
          <w:b/>
          <w:sz w:val="22"/>
          <w:szCs w:val="22"/>
          <w:lang w:val="en-GB"/>
        </w:rPr>
      </w:pPr>
    </w:p>
    <w:p w14:paraId="73B5EE7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w:t>
      </w:r>
      <w:r w:rsidRPr="00F212AD">
        <w:rPr>
          <w:rFonts w:ascii="Arial" w:hAnsi="Arial" w:cs="Arial"/>
          <w:b/>
          <w:sz w:val="22"/>
          <w:szCs w:val="22"/>
          <w:lang w:val="en-GB"/>
        </w:rPr>
        <w:tab/>
        <w:t>MEASUREMENT AND PAYMENT</w:t>
      </w:r>
    </w:p>
    <w:p w14:paraId="258B6CE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8.1</w:t>
      </w:r>
      <w:r w:rsidRPr="00F212AD">
        <w:rPr>
          <w:rFonts w:ascii="Arial" w:hAnsi="Arial" w:cs="Arial"/>
          <w:b/>
          <w:sz w:val="22"/>
          <w:szCs w:val="22"/>
          <w:lang w:val="en-GB"/>
        </w:rPr>
        <w:tab/>
        <w:t>SCHEDULED ITEMS</w:t>
      </w:r>
    </w:p>
    <w:p w14:paraId="70DCDF8F" w14:textId="28C91907" w:rsidR="00F212AD" w:rsidRPr="00F212AD" w:rsidRDefault="00F212AD" w:rsidP="00F212AD">
      <w:pPr>
        <w:spacing w:before="240" w:line="360" w:lineRule="auto"/>
        <w:ind w:left="1418" w:right="-603" w:hanging="1418"/>
        <w:jc w:val="both"/>
        <w:rPr>
          <w:rFonts w:ascii="Arial" w:hAnsi="Arial" w:cs="Arial"/>
          <w:b/>
          <w:sz w:val="22"/>
          <w:szCs w:val="22"/>
          <w:lang w:val="en-GB"/>
        </w:rPr>
      </w:pPr>
      <w:r w:rsidRPr="00F212AD">
        <w:rPr>
          <w:rFonts w:ascii="Arial" w:hAnsi="Arial" w:cs="Arial"/>
          <w:b/>
          <w:sz w:val="22"/>
          <w:szCs w:val="22"/>
          <w:lang w:val="en-GB"/>
        </w:rPr>
        <w:t>17.01/17.02</w:t>
      </w:r>
      <w:r w:rsidRPr="00F212AD">
        <w:rPr>
          <w:rFonts w:ascii="Arial" w:hAnsi="Arial" w:cs="Arial"/>
          <w:b/>
          <w:sz w:val="22"/>
          <w:szCs w:val="22"/>
          <w:lang w:val="en-GB"/>
        </w:rPr>
        <w:tab/>
        <w:t xml:space="preserve">Load from stack, transport and distribute sleepers and fastenings to point of Installation </w:t>
      </w:r>
      <w:r w:rsidRPr="00307C14">
        <w:rPr>
          <w:rFonts w:ascii="Arial" w:hAnsi="Arial" w:cs="Arial"/>
          <w:b/>
          <w:sz w:val="22"/>
          <w:szCs w:val="22"/>
          <w:lang w:val="en-GB"/>
        </w:rPr>
        <w:t>(</w:t>
      </w:r>
      <w:r w:rsidR="00307C14" w:rsidRPr="00307C14">
        <w:rPr>
          <w:rFonts w:ascii="Arial" w:hAnsi="Arial" w:cs="Arial"/>
          <w:b/>
          <w:sz w:val="22"/>
          <w:szCs w:val="22"/>
          <w:lang w:val="en-GB"/>
        </w:rPr>
        <w:t>Wood Sleepers</w:t>
      </w:r>
      <w:r w:rsidRPr="00307C14">
        <w:rPr>
          <w:rFonts w:ascii="Arial" w:hAnsi="Arial" w:cs="Arial"/>
          <w:b/>
          <w:sz w:val="22"/>
          <w:szCs w:val="22"/>
          <w:lang w:val="en-GB"/>
        </w:rPr>
        <w:t>)………………………………………………</w:t>
      </w:r>
      <w:r w:rsidRPr="00F212AD">
        <w:rPr>
          <w:rFonts w:ascii="Arial" w:hAnsi="Arial" w:cs="Arial"/>
          <w:b/>
          <w:sz w:val="22"/>
          <w:szCs w:val="22"/>
          <w:lang w:val="en-GB"/>
        </w:rPr>
        <w:t>Unit:  Each</w:t>
      </w:r>
    </w:p>
    <w:p w14:paraId="64795966" w14:textId="77777777" w:rsidR="00F212AD" w:rsidRPr="00F212AD" w:rsidRDefault="00F212AD" w:rsidP="00F212AD">
      <w:pPr>
        <w:suppressAutoHyphens/>
        <w:spacing w:before="240" w:line="360" w:lineRule="auto"/>
        <w:ind w:left="1418"/>
        <w:jc w:val="both"/>
        <w:rPr>
          <w:rFonts w:ascii="Arial" w:hAnsi="Arial" w:cs="Arial"/>
          <w:sz w:val="22"/>
          <w:szCs w:val="22"/>
          <w:lang w:val="en-GB"/>
        </w:rPr>
      </w:pPr>
      <w:r w:rsidRPr="00F212AD">
        <w:rPr>
          <w:rFonts w:ascii="Arial" w:hAnsi="Arial" w:cs="Arial"/>
          <w:sz w:val="22"/>
          <w:szCs w:val="22"/>
          <w:lang w:val="en-GB"/>
        </w:rPr>
        <w:t>Each sleeper and fastening set loaded, transported, offloaded and distributed to the point of installation will be counted.</w:t>
      </w:r>
      <w:r w:rsidRPr="00F212AD">
        <w:rPr>
          <w:rFonts w:ascii="Arial" w:hAnsi="Arial" w:cs="Arial"/>
          <w:sz w:val="22"/>
          <w:szCs w:val="22"/>
          <w:lang w:val="en-GB"/>
        </w:rPr>
        <w:tab/>
      </w:r>
      <w:r w:rsidRPr="00F212AD">
        <w:rPr>
          <w:rFonts w:ascii="Arial" w:hAnsi="Arial" w:cs="Arial"/>
          <w:sz w:val="22"/>
          <w:szCs w:val="22"/>
          <w:lang w:val="en-GB"/>
        </w:rPr>
        <w:tab/>
      </w:r>
    </w:p>
    <w:p w14:paraId="1E677FFD" w14:textId="77777777" w:rsidR="00F212AD" w:rsidRPr="00F212AD" w:rsidRDefault="00F212AD" w:rsidP="00F212AD">
      <w:pPr>
        <w:suppressAutoHyphens/>
        <w:spacing w:before="240" w:line="360" w:lineRule="auto"/>
        <w:ind w:left="709"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03A5CFE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Loading the sleepers and fastenings.</w:t>
      </w:r>
    </w:p>
    <w:p w14:paraId="0B256CD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Transportation to site.</w:t>
      </w:r>
    </w:p>
    <w:p w14:paraId="35CE50F9" w14:textId="7D43512F" w:rsid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c)</w:t>
      </w:r>
      <w:r w:rsidRPr="00F212AD">
        <w:rPr>
          <w:rFonts w:ascii="Arial" w:hAnsi="Arial" w:cs="Arial"/>
          <w:sz w:val="22"/>
          <w:szCs w:val="22"/>
          <w:lang w:val="en-GB"/>
        </w:rPr>
        <w:tab/>
        <w:t>Offloading and distributing the sleepers and fastenings at point of installation</w:t>
      </w:r>
    </w:p>
    <w:p w14:paraId="1A8E68FE" w14:textId="77777777" w:rsidR="00072753" w:rsidRPr="00F212AD" w:rsidRDefault="00072753" w:rsidP="00F212AD">
      <w:pPr>
        <w:suppressAutoHyphens/>
        <w:spacing w:before="240" w:line="360" w:lineRule="auto"/>
        <w:ind w:left="2127" w:hanging="702"/>
        <w:jc w:val="both"/>
        <w:rPr>
          <w:rFonts w:ascii="Arial" w:hAnsi="Arial" w:cs="Arial"/>
          <w:sz w:val="22"/>
          <w:szCs w:val="22"/>
          <w:lang w:val="en-GB"/>
        </w:rPr>
      </w:pPr>
    </w:p>
    <w:p w14:paraId="47052F82" w14:textId="05B754B3" w:rsidR="00F212AD" w:rsidRPr="00F212AD" w:rsidRDefault="00F212AD" w:rsidP="00F212AD">
      <w:pPr>
        <w:spacing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17.03/17.04</w:t>
      </w:r>
      <w:r w:rsidRPr="00F212AD">
        <w:rPr>
          <w:rFonts w:ascii="Arial" w:hAnsi="Arial" w:cs="Arial"/>
          <w:b/>
          <w:sz w:val="22"/>
          <w:szCs w:val="22"/>
          <w:lang w:val="en-GB"/>
        </w:rPr>
        <w:tab/>
        <w:t>Re-sleepering in existing track (</w:t>
      </w:r>
      <w:r w:rsidR="00307C14" w:rsidRPr="00307C14">
        <w:rPr>
          <w:rFonts w:ascii="Arial" w:hAnsi="Arial" w:cs="Arial"/>
          <w:b/>
          <w:sz w:val="22"/>
          <w:szCs w:val="22"/>
          <w:lang w:val="en-GB"/>
        </w:rPr>
        <w:t>Wood Sleepers</w:t>
      </w:r>
      <w:r w:rsidRPr="00F212AD">
        <w:rPr>
          <w:rFonts w:ascii="Arial" w:hAnsi="Arial" w:cs="Arial"/>
          <w:b/>
          <w:sz w:val="22"/>
          <w:szCs w:val="22"/>
          <w:lang w:val="en-GB"/>
        </w:rPr>
        <w:t>)……………………..Unit:  Each</w:t>
      </w:r>
    </w:p>
    <w:p w14:paraId="2CFC59E8" w14:textId="77777777" w:rsidR="00F212AD" w:rsidRPr="00F212AD" w:rsidRDefault="00F212AD" w:rsidP="00F212AD">
      <w:pPr>
        <w:suppressAutoHyphens/>
        <w:spacing w:line="360" w:lineRule="auto"/>
        <w:ind w:left="1418" w:firstLine="7"/>
        <w:jc w:val="both"/>
        <w:rPr>
          <w:rFonts w:ascii="Arial" w:hAnsi="Arial" w:cs="Arial"/>
          <w:sz w:val="22"/>
          <w:szCs w:val="22"/>
          <w:lang w:val="en-GB"/>
        </w:rPr>
      </w:pPr>
      <w:r w:rsidRPr="00F212AD">
        <w:rPr>
          <w:rFonts w:ascii="Arial" w:hAnsi="Arial" w:cs="Arial"/>
          <w:sz w:val="22"/>
          <w:szCs w:val="22"/>
          <w:lang w:val="en-GB"/>
        </w:rPr>
        <w:t>Each sleeper put in existing track to replace an existing sleeper will be counted.</w:t>
      </w:r>
    </w:p>
    <w:p w14:paraId="6811DE4A" w14:textId="77777777" w:rsidR="00F212AD" w:rsidRPr="00F212AD" w:rsidRDefault="00F212AD" w:rsidP="00F212AD">
      <w:pPr>
        <w:suppressAutoHyphens/>
        <w:spacing w:before="240" w:line="360" w:lineRule="auto"/>
        <w:ind w:left="709"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1089A1E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Opening up the ballast.</w:t>
      </w:r>
    </w:p>
    <w:p w14:paraId="0B14559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Removing the existing sleepers and sleeper fastenings from the track.</w:t>
      </w:r>
    </w:p>
    <w:p w14:paraId="26251AD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Laying sleepers and fitting sleeper fastenings.</w:t>
      </w:r>
    </w:p>
    <w:p w14:paraId="7883636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Packing the sleepers and boxing in the ballast.</w:t>
      </w:r>
    </w:p>
    <w:p w14:paraId="638A24B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Drilling holes and inserting dowels in wood sleepers.</w:t>
      </w:r>
    </w:p>
    <w:p w14:paraId="45AF4B5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Plugging of old holes in wood sleepers.</w:t>
      </w:r>
    </w:p>
    <w:p w14:paraId="70E9E753" w14:textId="77777777" w:rsidR="00F212AD" w:rsidRPr="00F212AD" w:rsidRDefault="00F212AD" w:rsidP="00F212AD">
      <w:pPr>
        <w:suppressAutoHyphens/>
        <w:spacing w:before="240" w:line="360" w:lineRule="auto"/>
        <w:ind w:left="2127" w:hanging="687"/>
        <w:jc w:val="both"/>
        <w:rPr>
          <w:rFonts w:ascii="Arial" w:hAnsi="Arial" w:cs="Arial"/>
          <w:sz w:val="22"/>
          <w:szCs w:val="22"/>
          <w:lang w:val="en-GB"/>
        </w:rPr>
      </w:pPr>
      <w:r w:rsidRPr="00F212AD">
        <w:rPr>
          <w:rFonts w:ascii="Arial" w:hAnsi="Arial" w:cs="Arial"/>
          <w:sz w:val="22"/>
          <w:szCs w:val="22"/>
          <w:lang w:val="en-GB"/>
        </w:rPr>
        <w:t>g)</w:t>
      </w:r>
      <w:r w:rsidRPr="00F212AD">
        <w:rPr>
          <w:rFonts w:ascii="Arial" w:hAnsi="Arial" w:cs="Arial"/>
          <w:sz w:val="22"/>
          <w:szCs w:val="22"/>
          <w:lang w:val="en-GB"/>
        </w:rPr>
        <w:tab/>
        <w:t>Removing and inserting packing plates on sleepers over unballasted bridges.</w:t>
      </w:r>
    </w:p>
    <w:p w14:paraId="585C471F" w14:textId="77777777" w:rsidR="00F212AD" w:rsidRPr="00F212AD" w:rsidRDefault="00F212AD" w:rsidP="00F212AD">
      <w:pPr>
        <w:suppressAutoHyphens/>
        <w:spacing w:before="240" w:line="360" w:lineRule="auto"/>
        <w:ind w:left="2127" w:hanging="684"/>
        <w:jc w:val="both"/>
        <w:rPr>
          <w:rFonts w:ascii="Arial" w:hAnsi="Arial" w:cs="Arial"/>
          <w:sz w:val="22"/>
          <w:szCs w:val="22"/>
          <w:lang w:val="en-GB"/>
        </w:rPr>
      </w:pPr>
      <w:r w:rsidRPr="00F212AD">
        <w:rPr>
          <w:rFonts w:ascii="Arial" w:hAnsi="Arial" w:cs="Arial"/>
          <w:sz w:val="22"/>
          <w:szCs w:val="22"/>
          <w:lang w:val="en-GB"/>
        </w:rPr>
        <w:t>h)</w:t>
      </w:r>
      <w:r w:rsidRPr="00F212AD">
        <w:rPr>
          <w:rFonts w:ascii="Arial" w:hAnsi="Arial" w:cs="Arial"/>
          <w:sz w:val="22"/>
          <w:szCs w:val="22"/>
          <w:lang w:val="en-GB"/>
        </w:rPr>
        <w:tab/>
        <w:t>Removing and replacing any bond or signaling apparatus attached to the sleepers.</w:t>
      </w:r>
    </w:p>
    <w:p w14:paraId="672166B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i)</w:t>
      </w:r>
      <w:r w:rsidRPr="00F212AD">
        <w:rPr>
          <w:rFonts w:ascii="Arial" w:hAnsi="Arial" w:cs="Arial"/>
          <w:sz w:val="22"/>
          <w:szCs w:val="22"/>
          <w:lang w:val="en-GB"/>
        </w:rPr>
        <w:tab/>
        <w:t>Removing and replacing protective plates.</w:t>
      </w:r>
    </w:p>
    <w:p w14:paraId="076EA7B8" w14:textId="55517B50"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17.05/17.06</w:t>
      </w:r>
      <w:r w:rsidRPr="00F212AD">
        <w:rPr>
          <w:rFonts w:ascii="Arial" w:hAnsi="Arial" w:cs="Arial"/>
          <w:b/>
          <w:sz w:val="22"/>
          <w:szCs w:val="22"/>
          <w:lang w:val="en-GB"/>
        </w:rPr>
        <w:tab/>
        <w:t xml:space="preserve">Respacing of sleepers </w:t>
      </w:r>
      <w:r w:rsidR="007278B2" w:rsidRPr="003053A7">
        <w:rPr>
          <w:rFonts w:ascii="Arial" w:hAnsi="Arial" w:cs="Arial"/>
          <w:b/>
          <w:sz w:val="22"/>
          <w:szCs w:val="22"/>
          <w:lang w:val="en-GB"/>
        </w:rPr>
        <w:t>(</w:t>
      </w:r>
      <w:r w:rsidR="003053A7" w:rsidRPr="003053A7">
        <w:rPr>
          <w:rFonts w:ascii="Arial" w:hAnsi="Arial" w:cs="Arial"/>
          <w:b/>
          <w:sz w:val="22"/>
          <w:szCs w:val="22"/>
          <w:lang w:val="en-GB"/>
        </w:rPr>
        <w:t>Wood Sleepers</w:t>
      </w:r>
      <w:r w:rsidR="00580417" w:rsidRPr="003053A7">
        <w:rPr>
          <w:rFonts w:ascii="Arial" w:hAnsi="Arial" w:cs="Arial"/>
          <w:b/>
          <w:sz w:val="22"/>
          <w:szCs w:val="22"/>
          <w:lang w:val="en-GB"/>
        </w:rPr>
        <w:t>) …</w:t>
      </w:r>
      <w:r w:rsidRPr="003053A7">
        <w:rPr>
          <w:rFonts w:ascii="Arial" w:hAnsi="Arial" w:cs="Arial"/>
          <w:b/>
          <w:sz w:val="22"/>
          <w:szCs w:val="22"/>
          <w:lang w:val="en-GB"/>
        </w:rPr>
        <w:t>……………………………….</w:t>
      </w:r>
      <w:r w:rsidRPr="00F212AD">
        <w:rPr>
          <w:rFonts w:ascii="Arial" w:hAnsi="Arial" w:cs="Arial"/>
          <w:b/>
          <w:sz w:val="22"/>
          <w:szCs w:val="22"/>
          <w:lang w:val="en-GB"/>
        </w:rPr>
        <w:t>Unit:  Each</w:t>
      </w:r>
      <w:r w:rsidRPr="00F212AD">
        <w:rPr>
          <w:rFonts w:ascii="Arial" w:hAnsi="Arial" w:cs="Arial"/>
          <w:b/>
          <w:sz w:val="22"/>
          <w:szCs w:val="22"/>
          <w:lang w:val="en-GB"/>
        </w:rPr>
        <w:tab/>
      </w:r>
    </w:p>
    <w:p w14:paraId="3B24EF8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Each sleeper respaced will be counted.</w:t>
      </w:r>
    </w:p>
    <w:p w14:paraId="1305AB91" w14:textId="77777777" w:rsidR="00F212AD" w:rsidRPr="00F212AD" w:rsidRDefault="00F212AD" w:rsidP="00F212AD">
      <w:pPr>
        <w:suppressAutoHyphens/>
        <w:spacing w:before="240" w:line="360" w:lineRule="auto"/>
        <w:ind w:left="709"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5B93A2E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Opening up the track.</w:t>
      </w:r>
    </w:p>
    <w:p w14:paraId="49DC7D5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Loosening and refitting the sleeper fastenings.</w:t>
      </w:r>
    </w:p>
    <w:p w14:paraId="2AC11FC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Moving the sleeper to the correct position.</w:t>
      </w:r>
    </w:p>
    <w:p w14:paraId="4DED502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Packing the sleepers and boxing in the ballast.</w:t>
      </w:r>
    </w:p>
    <w:p w14:paraId="2429358C" w14:textId="77777777" w:rsidR="00F212AD" w:rsidRPr="00F212AD" w:rsidRDefault="00F212AD" w:rsidP="00F212AD">
      <w:pPr>
        <w:suppressAutoHyphens/>
        <w:spacing w:before="240" w:line="360" w:lineRule="auto"/>
        <w:ind w:left="1414" w:firstLine="4"/>
        <w:jc w:val="both"/>
        <w:rPr>
          <w:rFonts w:ascii="Arial" w:hAnsi="Arial" w:cs="Arial"/>
          <w:b/>
          <w:sz w:val="22"/>
          <w:szCs w:val="22"/>
          <w:lang w:val="en-GB"/>
        </w:rPr>
      </w:pPr>
      <w:r w:rsidRPr="00F212AD">
        <w:rPr>
          <w:rFonts w:ascii="Arial" w:hAnsi="Arial" w:cs="Arial"/>
          <w:sz w:val="22"/>
          <w:szCs w:val="22"/>
          <w:lang w:val="en-GB"/>
        </w:rPr>
        <w:t xml:space="preserve">Each sleeper and fastening set loaded, transported, offloaded and distributed to the point of </w:t>
      </w:r>
    </w:p>
    <w:p w14:paraId="5BF810FA" w14:textId="475E0D29" w:rsidR="00F212AD" w:rsidRPr="00F212AD" w:rsidRDefault="00F212AD" w:rsidP="00F212AD">
      <w:pPr>
        <w:spacing w:before="240" w:line="360" w:lineRule="auto"/>
        <w:ind w:left="1414" w:right="-603" w:hanging="1414"/>
        <w:jc w:val="both"/>
        <w:rPr>
          <w:rFonts w:ascii="Arial" w:hAnsi="Arial" w:cs="Arial"/>
          <w:b/>
          <w:sz w:val="22"/>
          <w:szCs w:val="22"/>
          <w:lang w:val="en-GB"/>
        </w:rPr>
      </w:pPr>
      <w:r w:rsidRPr="00F212AD">
        <w:rPr>
          <w:rFonts w:ascii="Arial" w:hAnsi="Arial" w:cs="Arial"/>
          <w:b/>
          <w:sz w:val="22"/>
          <w:szCs w:val="22"/>
          <w:lang w:val="en-GB"/>
        </w:rPr>
        <w:t>17.07/17.08</w:t>
      </w:r>
      <w:r w:rsidRPr="00F212AD">
        <w:rPr>
          <w:rFonts w:ascii="Arial" w:hAnsi="Arial" w:cs="Arial"/>
          <w:b/>
          <w:sz w:val="22"/>
          <w:szCs w:val="22"/>
          <w:lang w:val="en-GB"/>
        </w:rPr>
        <w:tab/>
        <w:t xml:space="preserve">Loading and transportation of released sleepers and fastenings to Salt River </w:t>
      </w:r>
      <w:r w:rsidRPr="00AE762F">
        <w:rPr>
          <w:rFonts w:ascii="Arial" w:hAnsi="Arial" w:cs="Arial"/>
          <w:b/>
          <w:sz w:val="22"/>
          <w:szCs w:val="22"/>
          <w:lang w:val="en-GB"/>
        </w:rPr>
        <w:t>Depot (</w:t>
      </w:r>
      <w:r w:rsidR="00AE762F" w:rsidRPr="00AE762F">
        <w:rPr>
          <w:rFonts w:ascii="Arial" w:hAnsi="Arial" w:cs="Arial"/>
          <w:b/>
          <w:sz w:val="22"/>
          <w:szCs w:val="22"/>
          <w:lang w:val="en-GB"/>
        </w:rPr>
        <w:t>Wood Sleepers</w:t>
      </w:r>
      <w:r w:rsidRPr="00F212AD">
        <w:rPr>
          <w:rFonts w:ascii="Arial" w:hAnsi="Arial" w:cs="Arial"/>
          <w:b/>
          <w:sz w:val="22"/>
          <w:szCs w:val="22"/>
          <w:lang w:val="en-GB"/>
        </w:rPr>
        <w:t>)…………………………………………………….Unit:  Each</w:t>
      </w:r>
    </w:p>
    <w:p w14:paraId="56B02DD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Each sleeper and fastening set loaded will be counted.</w:t>
      </w:r>
    </w:p>
    <w:p w14:paraId="3FDBAE4E" w14:textId="77777777" w:rsidR="00F212AD" w:rsidRPr="00F212AD" w:rsidRDefault="00F212AD" w:rsidP="00F212AD">
      <w:pPr>
        <w:suppressAutoHyphens/>
        <w:spacing w:before="240" w:line="360" w:lineRule="auto"/>
        <w:ind w:left="709"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69BAC352"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a)</w:t>
      </w:r>
      <w:r w:rsidRPr="00F212AD">
        <w:rPr>
          <w:rFonts w:ascii="Arial" w:hAnsi="Arial" w:cs="Arial"/>
          <w:sz w:val="22"/>
          <w:szCs w:val="22"/>
          <w:lang w:val="en-GB"/>
        </w:rPr>
        <w:tab/>
        <w:t xml:space="preserve">Sorting and marking sleepers as per Manual for Track Maintenance (2000) </w:t>
      </w:r>
    </w:p>
    <w:p w14:paraId="3CE40A97" w14:textId="77777777" w:rsidR="00F212AD" w:rsidRPr="00F212AD" w:rsidRDefault="00F212AD" w:rsidP="00F212AD">
      <w:pPr>
        <w:suppressAutoHyphens/>
        <w:spacing w:before="240" w:line="360" w:lineRule="auto"/>
        <w:ind w:left="709" w:firstLine="709"/>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Loading the sleepers and fastenings.</w:t>
      </w:r>
    </w:p>
    <w:p w14:paraId="1377089E"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Transportation to Salt River.</w:t>
      </w:r>
    </w:p>
    <w:p w14:paraId="58924CFE"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d)</w:t>
      </w:r>
      <w:r w:rsidRPr="00F212AD">
        <w:rPr>
          <w:rFonts w:ascii="Arial" w:hAnsi="Arial" w:cs="Arial"/>
          <w:sz w:val="22"/>
          <w:szCs w:val="22"/>
          <w:lang w:val="en-GB"/>
        </w:rPr>
        <w:tab/>
        <w:t>Offloading and distributing the sleepers and fastenings at Salt River Depot.</w:t>
      </w:r>
    </w:p>
    <w:p w14:paraId="7FA0A3EE" w14:textId="77777777" w:rsidR="00F212AD" w:rsidRPr="00F212AD" w:rsidRDefault="00F212AD" w:rsidP="00F212AD">
      <w:pPr>
        <w:suppressAutoHyphens/>
        <w:spacing w:before="240" w:line="360" w:lineRule="auto"/>
        <w:jc w:val="both"/>
        <w:rPr>
          <w:rFonts w:ascii="Arial" w:hAnsi="Arial" w:cs="Arial"/>
          <w:b/>
          <w:color w:val="FF0000"/>
          <w:sz w:val="22"/>
          <w:szCs w:val="22"/>
          <w:lang w:val="en-GB"/>
        </w:rPr>
      </w:pPr>
      <w:r w:rsidRPr="00F212AD">
        <w:rPr>
          <w:rFonts w:ascii="Arial" w:hAnsi="Arial" w:cs="Arial"/>
          <w:b/>
          <w:color w:val="FF0000"/>
          <w:sz w:val="22"/>
          <w:szCs w:val="22"/>
          <w:lang w:val="en-GB"/>
        </w:rPr>
        <w:t xml:space="preserve">No payment will be made under this item unless released material has been verified and signed for receipt by Engineer or his deputy. </w:t>
      </w:r>
    </w:p>
    <w:p w14:paraId="50BDE4BC"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 xml:space="preserve">All Items: The tendered rates shall include for all material, equipment, transportation and labour required for the completion of the above Work.  </w:t>
      </w:r>
    </w:p>
    <w:p w14:paraId="1FFCE32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br w:type="page"/>
      </w:r>
      <w:r w:rsidRPr="00F212AD">
        <w:rPr>
          <w:rFonts w:ascii="Arial" w:hAnsi="Arial" w:cs="Arial"/>
          <w:b/>
          <w:sz w:val="22"/>
          <w:szCs w:val="22"/>
          <w:lang w:val="en-GB"/>
        </w:rPr>
        <w:t>SCOPE (1800)</w:t>
      </w:r>
    </w:p>
    <w:p w14:paraId="43A232DE"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This specification covers the work necessary for the laying of rails on new lines and the replacing of rails on existing lines.</w:t>
      </w:r>
    </w:p>
    <w:p w14:paraId="40864C3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w:t>
      </w:r>
      <w:r w:rsidRPr="00F212AD">
        <w:rPr>
          <w:rFonts w:ascii="Arial" w:hAnsi="Arial" w:cs="Arial"/>
          <w:b/>
          <w:sz w:val="22"/>
          <w:szCs w:val="22"/>
          <w:lang w:val="en-GB"/>
        </w:rPr>
        <w:tab/>
        <w:t>INTERPRETATIONS</w:t>
      </w:r>
    </w:p>
    <w:p w14:paraId="7B276E9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2.1</w:t>
      </w:r>
      <w:r w:rsidRPr="00F212AD">
        <w:rPr>
          <w:rFonts w:ascii="Arial" w:hAnsi="Arial" w:cs="Arial"/>
          <w:b/>
          <w:sz w:val="22"/>
          <w:szCs w:val="22"/>
          <w:lang w:val="en-GB"/>
        </w:rPr>
        <w:tab/>
        <w:t>SUPPORTING SPECIFICATIONS</w:t>
      </w:r>
    </w:p>
    <w:p w14:paraId="32CB6E8D"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2.1.1</w:t>
      </w:r>
      <w:r w:rsidRPr="00F212AD">
        <w:rPr>
          <w:rFonts w:ascii="Arial" w:hAnsi="Arial" w:cs="Arial"/>
          <w:sz w:val="22"/>
          <w:szCs w:val="22"/>
          <w:lang w:val="en-GB"/>
        </w:rPr>
        <w:tab/>
        <w:t>Where this specification is required for a project, the following specifications, shall, inter alia, form part of the contract documents:</w:t>
      </w:r>
    </w:p>
    <w:p w14:paraId="415CF84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 Gen - General</w:t>
      </w:r>
    </w:p>
    <w:p w14:paraId="26ACB81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E.10/2</w:t>
      </w:r>
      <w:r w:rsidRPr="00F212AD">
        <w:rPr>
          <w:rFonts w:ascii="Arial" w:hAnsi="Arial" w:cs="Arial"/>
          <w:sz w:val="22"/>
          <w:szCs w:val="22"/>
          <w:lang w:val="en-GB"/>
        </w:rPr>
        <w:tab/>
        <w:t>- Laying of sleepers</w:t>
      </w:r>
    </w:p>
    <w:p w14:paraId="4B1E57F1"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c)</w:t>
      </w:r>
      <w:r w:rsidRPr="00F212AD">
        <w:rPr>
          <w:rFonts w:ascii="Arial" w:hAnsi="Arial" w:cs="Arial"/>
          <w:sz w:val="22"/>
          <w:szCs w:val="22"/>
          <w:lang w:val="en-GB"/>
        </w:rPr>
        <w:tab/>
        <w:t>The E.10/11</w:t>
      </w:r>
      <w:r w:rsidRPr="00F212AD">
        <w:rPr>
          <w:rFonts w:ascii="Arial" w:hAnsi="Arial" w:cs="Arial"/>
          <w:sz w:val="22"/>
          <w:szCs w:val="22"/>
          <w:lang w:val="en-GB"/>
        </w:rPr>
        <w:tab/>
        <w:t>- Survey and setting out of track alignment and referencing</w:t>
      </w:r>
    </w:p>
    <w:p w14:paraId="66208460"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2.1.2</w:t>
      </w:r>
      <w:r w:rsidRPr="00F212AD">
        <w:rPr>
          <w:rFonts w:ascii="Arial" w:hAnsi="Arial" w:cs="Arial"/>
          <w:sz w:val="22"/>
          <w:szCs w:val="22"/>
          <w:lang w:val="en-GB"/>
        </w:rPr>
        <w:tab/>
        <w:t>In addition the following specifications, inter alia, may be required:</w:t>
      </w:r>
    </w:p>
    <w:p w14:paraId="0883503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E.10/4</w:t>
      </w:r>
      <w:r w:rsidRPr="00F212AD">
        <w:rPr>
          <w:rFonts w:ascii="Arial" w:hAnsi="Arial" w:cs="Arial"/>
          <w:sz w:val="22"/>
          <w:szCs w:val="22"/>
          <w:lang w:val="en-GB"/>
        </w:rPr>
        <w:tab/>
        <w:t>- Ballasting and tamping</w:t>
      </w:r>
    </w:p>
    <w:p w14:paraId="30A7F7D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E.10/5</w:t>
      </w:r>
      <w:r w:rsidRPr="00F212AD">
        <w:rPr>
          <w:rFonts w:ascii="Arial" w:hAnsi="Arial" w:cs="Arial"/>
          <w:sz w:val="22"/>
          <w:szCs w:val="22"/>
          <w:lang w:val="en-GB"/>
        </w:rPr>
        <w:tab/>
        <w:t>- Destressing of rails</w:t>
      </w:r>
    </w:p>
    <w:p w14:paraId="36DBA1A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The E.10/7</w:t>
      </w:r>
      <w:r w:rsidRPr="00F212AD">
        <w:rPr>
          <w:rFonts w:ascii="Arial" w:hAnsi="Arial" w:cs="Arial"/>
          <w:sz w:val="22"/>
          <w:szCs w:val="22"/>
          <w:lang w:val="en-GB"/>
        </w:rPr>
        <w:tab/>
        <w:t>- Field welding of rail joints</w:t>
      </w:r>
    </w:p>
    <w:p w14:paraId="564A0C14" w14:textId="5F02F423" w:rsidR="00F212AD" w:rsidRPr="00F212AD" w:rsidRDefault="00F212AD" w:rsidP="00483F6E">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d)</w:t>
      </w:r>
      <w:r w:rsidRPr="00F212AD">
        <w:rPr>
          <w:rFonts w:ascii="Arial" w:hAnsi="Arial" w:cs="Arial"/>
          <w:sz w:val="22"/>
          <w:szCs w:val="22"/>
          <w:lang w:val="en-GB"/>
        </w:rPr>
        <w:tab/>
        <w:t>The E.10/8</w:t>
      </w:r>
      <w:r w:rsidRPr="00F212AD">
        <w:rPr>
          <w:rFonts w:ascii="Arial" w:hAnsi="Arial" w:cs="Arial"/>
          <w:sz w:val="22"/>
          <w:szCs w:val="22"/>
          <w:lang w:val="en-GB"/>
        </w:rPr>
        <w:tab/>
        <w:t>- Field welding and corrective grinding of battered rail joints, skid marks and rail crown damage</w:t>
      </w:r>
    </w:p>
    <w:p w14:paraId="71BE372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The E.10/9</w:t>
      </w:r>
      <w:r w:rsidRPr="00F212AD">
        <w:rPr>
          <w:rFonts w:ascii="Arial" w:hAnsi="Arial" w:cs="Arial"/>
          <w:sz w:val="22"/>
          <w:szCs w:val="22"/>
          <w:lang w:val="en-GB"/>
        </w:rPr>
        <w:tab/>
        <w:t>- Slewing and alignment</w:t>
      </w:r>
    </w:p>
    <w:p w14:paraId="2955BAFE"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The E.10/12</w:t>
      </w:r>
      <w:r w:rsidRPr="00F212AD">
        <w:rPr>
          <w:rFonts w:ascii="Arial" w:hAnsi="Arial" w:cs="Arial"/>
          <w:sz w:val="22"/>
          <w:szCs w:val="22"/>
          <w:lang w:val="en-GB"/>
        </w:rPr>
        <w:tab/>
        <w:t>- Installation of insulated rail joints</w:t>
      </w:r>
    </w:p>
    <w:p w14:paraId="58F3593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2.2</w:t>
      </w:r>
      <w:r w:rsidRPr="00F212AD">
        <w:rPr>
          <w:rFonts w:ascii="Arial" w:hAnsi="Arial" w:cs="Arial"/>
          <w:b/>
          <w:sz w:val="22"/>
          <w:szCs w:val="22"/>
          <w:lang w:val="en-GB"/>
        </w:rPr>
        <w:tab/>
        <w:t>DEFINITIONS</w:t>
      </w:r>
    </w:p>
    <w:p w14:paraId="0AB1B27A"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2E251A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w:t>
      </w:r>
      <w:r w:rsidRPr="00F212AD">
        <w:rPr>
          <w:rFonts w:ascii="Arial" w:hAnsi="Arial" w:cs="Arial"/>
          <w:b/>
          <w:sz w:val="22"/>
          <w:szCs w:val="22"/>
          <w:lang w:val="en-GB"/>
        </w:rPr>
        <w:tab/>
        <w:t>MATERIALS</w:t>
      </w:r>
    </w:p>
    <w:p w14:paraId="6F64436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3.1</w:t>
      </w:r>
      <w:r w:rsidRPr="00F212AD">
        <w:rPr>
          <w:rFonts w:ascii="Arial" w:hAnsi="Arial" w:cs="Arial"/>
          <w:b/>
          <w:sz w:val="22"/>
          <w:szCs w:val="22"/>
          <w:lang w:val="en-GB"/>
        </w:rPr>
        <w:tab/>
        <w:t>SUPPLY OF MATERIAL</w:t>
      </w:r>
    </w:p>
    <w:p w14:paraId="747B5D86"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3.1.1</w:t>
      </w:r>
      <w:r w:rsidRPr="00F212AD">
        <w:rPr>
          <w:rFonts w:ascii="Arial" w:hAnsi="Arial" w:cs="Arial"/>
          <w:sz w:val="22"/>
          <w:szCs w:val="22"/>
          <w:lang w:val="en-GB"/>
        </w:rPr>
        <w:tab/>
        <w:t>All rails, whether new, second-hand or reconditioned and reprofiled, shall be of the size, class and type specified as specified by the Engineer.</w:t>
      </w:r>
    </w:p>
    <w:p w14:paraId="3BBFCF0C"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3.1.2</w:t>
      </w:r>
      <w:r w:rsidRPr="00F212AD">
        <w:rPr>
          <w:rFonts w:ascii="Arial" w:hAnsi="Arial" w:cs="Arial"/>
          <w:sz w:val="22"/>
          <w:szCs w:val="22"/>
          <w:lang w:val="en-GB"/>
        </w:rPr>
        <w:tab/>
        <w:t>Rails, junction rails, spliced joints, rails for closures, check rails and reinforcing rails may be supplied overlength and/or undrilled.</w:t>
      </w:r>
    </w:p>
    <w:p w14:paraId="4876D27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4.</w:t>
      </w:r>
      <w:r w:rsidRPr="00F212AD">
        <w:rPr>
          <w:rFonts w:ascii="Arial" w:hAnsi="Arial" w:cs="Arial"/>
          <w:b/>
          <w:sz w:val="22"/>
          <w:szCs w:val="22"/>
          <w:lang w:val="en-GB"/>
        </w:rPr>
        <w:tab/>
        <w:t>PLANT</w:t>
      </w:r>
    </w:p>
    <w:p w14:paraId="117496D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40CB82C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w:t>
      </w:r>
      <w:r w:rsidRPr="00F212AD">
        <w:rPr>
          <w:rFonts w:ascii="Arial" w:hAnsi="Arial" w:cs="Arial"/>
          <w:b/>
          <w:sz w:val="22"/>
          <w:szCs w:val="22"/>
          <w:lang w:val="en-GB"/>
        </w:rPr>
        <w:tab/>
        <w:t>CONSTRUCTION</w:t>
      </w:r>
    </w:p>
    <w:p w14:paraId="5A641F5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5.1</w:t>
      </w:r>
      <w:r w:rsidRPr="00F212AD">
        <w:rPr>
          <w:rFonts w:ascii="Arial" w:hAnsi="Arial" w:cs="Arial"/>
          <w:b/>
          <w:sz w:val="22"/>
          <w:szCs w:val="22"/>
          <w:lang w:val="en-GB"/>
        </w:rPr>
        <w:tab/>
        <w:t>GENERAL</w:t>
      </w:r>
    </w:p>
    <w:p w14:paraId="4E136F2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A9AF7A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5.2</w:t>
      </w:r>
      <w:r w:rsidRPr="00F212AD">
        <w:rPr>
          <w:rFonts w:ascii="Arial" w:hAnsi="Arial" w:cs="Arial"/>
          <w:b/>
          <w:sz w:val="22"/>
          <w:szCs w:val="22"/>
          <w:lang w:val="en-GB"/>
        </w:rPr>
        <w:tab/>
        <w:t>SAFETY</w:t>
      </w:r>
    </w:p>
    <w:p w14:paraId="061B205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9B3F08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5.3</w:t>
      </w:r>
      <w:r w:rsidRPr="00F212AD">
        <w:rPr>
          <w:rFonts w:ascii="Arial" w:hAnsi="Arial" w:cs="Arial"/>
          <w:b/>
          <w:sz w:val="22"/>
          <w:szCs w:val="22"/>
          <w:lang w:val="en-GB"/>
        </w:rPr>
        <w:tab/>
        <w:t>PROGRAMME AND METHOD STATEMENT</w:t>
      </w:r>
    </w:p>
    <w:p w14:paraId="671E9BB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1C47C7CB"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5.4</w:t>
      </w:r>
      <w:r w:rsidRPr="00F212AD">
        <w:rPr>
          <w:rFonts w:ascii="Arial" w:hAnsi="Arial" w:cs="Arial"/>
          <w:b/>
          <w:sz w:val="22"/>
          <w:szCs w:val="22"/>
          <w:lang w:val="en-GB"/>
        </w:rPr>
        <w:tab/>
        <w:t>METHODS AND PROCEDURES</w:t>
      </w:r>
    </w:p>
    <w:p w14:paraId="08C87F3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5.4.1</w:t>
      </w:r>
      <w:r w:rsidRPr="00F212AD">
        <w:rPr>
          <w:rFonts w:ascii="Arial" w:hAnsi="Arial" w:cs="Arial"/>
          <w:sz w:val="22"/>
          <w:szCs w:val="22"/>
          <w:lang w:val="en-GB"/>
        </w:rPr>
        <w:tab/>
        <w:t>TRANSPORT AND HANDLING OF MATERIAL.</w:t>
      </w:r>
    </w:p>
    <w:p w14:paraId="0EC4BA2C"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5.4.1.1</w:t>
      </w:r>
      <w:r w:rsidRPr="00F212AD">
        <w:rPr>
          <w:rFonts w:ascii="Arial" w:hAnsi="Arial" w:cs="Arial"/>
          <w:sz w:val="22"/>
          <w:szCs w:val="22"/>
          <w:lang w:val="en-GB"/>
        </w:rPr>
        <w:tab/>
        <w:t>When reconditioned/reprofiled long-welded rails are supplied, the Contractor shall examine the rails before offloading them, select pairs of rails and offload them in pairs in accordance with their colour coding so that they will not need to be transposed or turned to comply with 5.4.3.11 hereof.</w:t>
      </w:r>
    </w:p>
    <w:p w14:paraId="69868F7C"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5.4.1.2</w:t>
      </w:r>
      <w:r w:rsidRPr="00F212AD">
        <w:rPr>
          <w:rFonts w:ascii="Arial" w:hAnsi="Arial" w:cs="Arial"/>
          <w:sz w:val="22"/>
          <w:szCs w:val="22"/>
          <w:lang w:val="en-GB"/>
        </w:rPr>
        <w:tab/>
        <w:t>The Contractor shall ensure that when rails are offloaded, they are left lying crown up and not in contact with running rails, traction masts, signals or track bonds.  They shall be offloaded clear of level crossings and subsequently moved into position.</w:t>
      </w:r>
    </w:p>
    <w:p w14:paraId="6A3B858D"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5.4.1.3</w:t>
      </w:r>
      <w:r w:rsidRPr="00F212AD">
        <w:rPr>
          <w:rFonts w:ascii="Arial" w:hAnsi="Arial" w:cs="Arial"/>
          <w:sz w:val="22"/>
          <w:szCs w:val="22"/>
          <w:lang w:val="en-GB"/>
        </w:rPr>
        <w:tab/>
        <w:t>The Contractor shall ensure that when long-welded rails are offloaded, gaps are left at the positions where spliced and insulating joints are shown on the drawing.  The gaps shall be 9 m long for spliced joints and 5 m long for insulating joints.</w:t>
      </w:r>
    </w:p>
    <w:p w14:paraId="087F5595"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5.4.1.4</w:t>
      </w:r>
      <w:r w:rsidRPr="00F212AD">
        <w:rPr>
          <w:rFonts w:ascii="Arial" w:hAnsi="Arial" w:cs="Arial"/>
          <w:sz w:val="22"/>
          <w:szCs w:val="22"/>
          <w:lang w:val="en-GB"/>
        </w:rPr>
        <w:tab/>
        <w:t>When offloading rails the Contractor shall, after he has satisfied himself that the anchorage is correct and that the rails will fall as he wants them to, advise the Engineer that the train may be moved.  After offloading is complete, the Contractor shall secure the chutes, clamps, chains and end shields on the material train.</w:t>
      </w:r>
    </w:p>
    <w:p w14:paraId="1802E310"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5.4.1.5</w:t>
      </w:r>
      <w:r w:rsidRPr="00F212AD">
        <w:rPr>
          <w:rFonts w:ascii="Arial" w:hAnsi="Arial" w:cs="Arial"/>
          <w:sz w:val="22"/>
          <w:szCs w:val="22"/>
          <w:lang w:val="en-GB"/>
        </w:rPr>
        <w:tab/>
        <w:t>The handling of CrMn rails require special treatment and the Contractor shall ensure that he adheres to the method specified in the Project Specification.</w:t>
      </w:r>
    </w:p>
    <w:p w14:paraId="41CD9D8D"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5.4.1.6</w:t>
      </w:r>
      <w:r w:rsidRPr="00F212AD">
        <w:rPr>
          <w:rFonts w:ascii="Arial" w:hAnsi="Arial" w:cs="Arial"/>
          <w:sz w:val="22"/>
          <w:szCs w:val="22"/>
          <w:lang w:val="en-GB"/>
        </w:rPr>
        <w:tab/>
        <w:t>Released rails shall, as directed by the Engineer, be either sawn or flame-cut where lying, into lengths in accordance with Annexure I of specification E.10 Gen.  The cuts shall be made neatly and at right angles to both longitudinal axes of the rail.</w:t>
      </w:r>
    </w:p>
    <w:p w14:paraId="082201AB" w14:textId="77777777" w:rsidR="00F212AD" w:rsidRPr="00F212AD" w:rsidRDefault="00F212AD" w:rsidP="00F212AD">
      <w:pPr>
        <w:suppressAutoHyphens/>
        <w:spacing w:before="240" w:line="360" w:lineRule="auto"/>
        <w:ind w:left="1418" w:firstLine="7"/>
        <w:jc w:val="both"/>
        <w:rPr>
          <w:rFonts w:ascii="Arial" w:hAnsi="Arial" w:cs="Arial"/>
          <w:sz w:val="22"/>
          <w:szCs w:val="22"/>
          <w:lang w:val="en-GB"/>
        </w:rPr>
      </w:pPr>
      <w:r w:rsidRPr="00F212AD">
        <w:rPr>
          <w:rFonts w:ascii="Arial" w:hAnsi="Arial" w:cs="Arial"/>
          <w:sz w:val="22"/>
          <w:szCs w:val="22"/>
          <w:lang w:val="en-GB"/>
        </w:rPr>
        <w:t xml:space="preserve">Released rails must be cut in lengths of 36 m, 108 m or 216 m as far as possible.  Only when it is totally impossible to cut rails in these lengths, will other lengths be acceptable.  </w:t>
      </w:r>
    </w:p>
    <w:p w14:paraId="1BA6AFA0"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Scrap rails may be cut into shorter lengths.</w:t>
      </w:r>
    </w:p>
    <w:p w14:paraId="64AC50EF"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5.4.1.7</w:t>
      </w:r>
      <w:r w:rsidRPr="00F212AD">
        <w:rPr>
          <w:rFonts w:ascii="Arial" w:hAnsi="Arial" w:cs="Arial"/>
          <w:sz w:val="22"/>
          <w:szCs w:val="22"/>
          <w:lang w:val="en-GB"/>
        </w:rPr>
        <w:tab/>
        <w:t>Released or surplus rails longer than 12,5 m shall be loaded onto bolster wagons or drop-sided wagons on a material train.  Rails of 12,5 m or shorter shall be either loaded into drop-sided wagons on a material train or disposed of as the Engineer directs.</w:t>
      </w:r>
    </w:p>
    <w:p w14:paraId="41A9C96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5.4.2</w:t>
      </w:r>
      <w:r w:rsidRPr="00F212AD">
        <w:rPr>
          <w:rFonts w:ascii="Arial" w:hAnsi="Arial" w:cs="Arial"/>
          <w:sz w:val="22"/>
          <w:szCs w:val="22"/>
          <w:lang w:val="en-GB"/>
        </w:rPr>
        <w:tab/>
        <w:t>STRAIGHTENING AND CURVING OF RAILS</w:t>
      </w:r>
    </w:p>
    <w:p w14:paraId="25ED1AD0" w14:textId="57E4E6E7" w:rsidR="00F212AD" w:rsidRPr="00F212AD" w:rsidRDefault="00F212AD" w:rsidP="00580417">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5.4.2.1</w:t>
      </w:r>
      <w:r w:rsidRPr="00F212AD">
        <w:rPr>
          <w:rFonts w:ascii="Arial" w:hAnsi="Arial" w:cs="Arial"/>
          <w:sz w:val="22"/>
          <w:szCs w:val="22"/>
          <w:lang w:val="en-GB"/>
        </w:rPr>
        <w:tab/>
        <w:t>Because of the danger of fracture, rails shall not be straightened or curved when the rail temperature is less than 5</w:t>
      </w:r>
      <w:r w:rsidRPr="00F212AD">
        <w:rPr>
          <w:rFonts w:ascii="Arial" w:hAnsi="Arial" w:cs="Arial"/>
          <w:sz w:val="22"/>
          <w:szCs w:val="22"/>
          <w:lang w:val="en-GB"/>
        </w:rPr>
        <w:sym w:font="Symbol" w:char="F0B0"/>
      </w:r>
      <w:r w:rsidRPr="00F212AD">
        <w:rPr>
          <w:rFonts w:ascii="Arial" w:hAnsi="Arial" w:cs="Arial"/>
          <w:sz w:val="22"/>
          <w:szCs w:val="22"/>
          <w:lang w:val="en-GB"/>
        </w:rPr>
        <w:t>C except for Cr Mn rails for which the temperature will be specified in the Project Specification.</w:t>
      </w:r>
    </w:p>
    <w:p w14:paraId="142A68DE"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5.4.2.2</w:t>
      </w:r>
      <w:r w:rsidRPr="00F212AD">
        <w:rPr>
          <w:rFonts w:ascii="Arial" w:hAnsi="Arial" w:cs="Arial"/>
          <w:sz w:val="22"/>
          <w:szCs w:val="22"/>
          <w:lang w:val="en-GB"/>
        </w:rPr>
        <w:tab/>
        <w:t>After second-hand rails have been distributed and before they are placed in straight track, the Contractor shall inspect each and every rail over its whole length and mark the sections of rails to be straightened.  After the Engineer has agreed about the sections to be straightened, the Contractor shall straighten all kinks and bends so that a 0,4 mm feeler gauge will not pass between a 1 000 mm straight edge and the running edge of the rail.</w:t>
      </w:r>
    </w:p>
    <w:p w14:paraId="3A05D52E"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5.4.2.3</w:t>
      </w:r>
      <w:r w:rsidRPr="00F212AD">
        <w:rPr>
          <w:rFonts w:ascii="Arial" w:hAnsi="Arial" w:cs="Arial"/>
          <w:sz w:val="22"/>
          <w:szCs w:val="22"/>
          <w:lang w:val="en-GB"/>
        </w:rPr>
        <w:tab/>
        <w:t>All the rails to be laid in curved track between the mid-points of the transition curves, or in the absence of transition curves, between the beginnings and the ends of the circular curves, either as running rails or check rails, shall be curved to true radius before insertion into the track.  All such rails shall be curved throughout their length, except that in the case of rails of 36 m and longer, to be laid in curves of 500 m radius and over, only 10 m at each end shall be curved to true radius.</w:t>
      </w:r>
    </w:p>
    <w:p w14:paraId="0CD018F6"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5.4.2.4</w:t>
      </w:r>
      <w:r w:rsidRPr="00F212AD">
        <w:rPr>
          <w:rFonts w:ascii="Arial" w:hAnsi="Arial" w:cs="Arial"/>
          <w:sz w:val="22"/>
          <w:szCs w:val="22"/>
          <w:lang w:val="en-GB"/>
        </w:rPr>
        <w:tab/>
        <w:t>Rails shall be uniformly curved.  When a jim-crow is used, it shall be moved by approximately half its length at a time from one end of the portion to be curved to the other.  The correct size jim-crow shall be used for the mass of rail concerned.</w:t>
      </w:r>
    </w:p>
    <w:p w14:paraId="265A4147"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5.4.2.5</w:t>
      </w:r>
      <w:r w:rsidRPr="00F212AD">
        <w:rPr>
          <w:rFonts w:ascii="Arial" w:hAnsi="Arial" w:cs="Arial"/>
          <w:sz w:val="22"/>
          <w:szCs w:val="22"/>
          <w:lang w:val="en-GB"/>
        </w:rPr>
        <w:tab/>
        <w:t>Where a mechanical jim-crow is used, the end metre length of the rail shall be curved with a hand type jim-crow.  A mechanical jim-crow shall not be used on rails with side wear or burring.</w:t>
      </w:r>
    </w:p>
    <w:p w14:paraId="6F870533"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5.4.2.6</w:t>
      </w:r>
      <w:r w:rsidRPr="00F212AD">
        <w:rPr>
          <w:rFonts w:ascii="Arial" w:hAnsi="Arial" w:cs="Arial"/>
          <w:sz w:val="22"/>
          <w:szCs w:val="22"/>
          <w:lang w:val="en-GB"/>
        </w:rPr>
        <w:tab/>
        <w:t>During bending of rails to radius or to remove kinks, rails shall be so supported that they are free to move to assume the new shape.</w:t>
      </w:r>
    </w:p>
    <w:p w14:paraId="29DF6F8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5.4.3</w:t>
      </w:r>
      <w:r w:rsidRPr="00F212AD">
        <w:rPr>
          <w:rFonts w:ascii="Arial" w:hAnsi="Arial" w:cs="Arial"/>
          <w:sz w:val="22"/>
          <w:szCs w:val="22"/>
          <w:lang w:val="en-GB"/>
        </w:rPr>
        <w:tab/>
        <w:t>LAYING OF RAILS</w:t>
      </w:r>
    </w:p>
    <w:p w14:paraId="6CE3B6C5" w14:textId="037B034A" w:rsidR="00F212AD" w:rsidRPr="00F212AD" w:rsidRDefault="00F212AD" w:rsidP="00580417">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5.4.3.1</w:t>
      </w:r>
      <w:r w:rsidRPr="00F212AD">
        <w:rPr>
          <w:rFonts w:ascii="Arial" w:hAnsi="Arial" w:cs="Arial"/>
          <w:sz w:val="22"/>
          <w:szCs w:val="22"/>
          <w:lang w:val="en-GB"/>
        </w:rPr>
        <w:tab/>
        <w:t>The rail temperature shall be measured by placing the track thermometer on the crown of the rail and shading it from direct sunlight.  The track thermometer must remain in contact with the rail for at least ten minutes before it is read.  When laying long welded rails in running lines, the Contractor shall have at least three track thermometers in continuous use.  Near cuttings or where direct sunlight is obscured, temperature readings shall be taken in sufficient locations along the rails to ensure that the readings are representative.</w:t>
      </w:r>
    </w:p>
    <w:p w14:paraId="76E79F92"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5.4.3.2</w:t>
      </w:r>
      <w:r w:rsidRPr="00F212AD">
        <w:rPr>
          <w:rFonts w:ascii="Arial" w:hAnsi="Arial" w:cs="Arial"/>
          <w:sz w:val="22"/>
          <w:szCs w:val="22"/>
          <w:lang w:val="en-GB"/>
        </w:rPr>
        <w:tab/>
        <w:t>The Contractor shall measure the rail temperature and shall lay the rails with the correct expansion gaps for the particular rail length and temperature as shown in Annexure D of specification E.10 Gen.  The gaps shall be set by means of shims and the sleeper fastenings shall be fitted immediately after the rail is in its proper position.  Shims must be removed before the trains are permitted to pass.</w:t>
      </w:r>
    </w:p>
    <w:p w14:paraId="2EE1958F"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5.4.3.3</w:t>
      </w:r>
      <w:r w:rsidRPr="00F212AD">
        <w:rPr>
          <w:rFonts w:ascii="Arial" w:hAnsi="Arial" w:cs="Arial"/>
          <w:sz w:val="22"/>
          <w:szCs w:val="22"/>
          <w:lang w:val="en-GB"/>
        </w:rPr>
        <w:tab/>
        <w:t>When 36 m rails are laid outside the temperature ranges shown in Annexure D of specification E.10 Gen., the expansion gaps shall be adjusted within these temperature ranges as soon as possible.</w:t>
      </w:r>
    </w:p>
    <w:p w14:paraId="1F33499F"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5.4.3.4</w:t>
      </w:r>
      <w:r w:rsidRPr="00F212AD">
        <w:rPr>
          <w:rFonts w:ascii="Arial" w:hAnsi="Arial" w:cs="Arial"/>
          <w:sz w:val="22"/>
          <w:szCs w:val="22"/>
          <w:lang w:val="en-GB"/>
        </w:rPr>
        <w:tab/>
        <w:t>Rails on straight track shall be laid with square joints.  On curved track, stagger shall not exceed 60 mm.</w:t>
      </w:r>
    </w:p>
    <w:p w14:paraId="0D9C14DC"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5.4.3.5</w:t>
      </w:r>
      <w:r w:rsidRPr="00F212AD">
        <w:rPr>
          <w:rFonts w:ascii="Arial" w:hAnsi="Arial" w:cs="Arial"/>
          <w:sz w:val="22"/>
          <w:szCs w:val="22"/>
          <w:lang w:val="en-GB"/>
        </w:rPr>
        <w:tab/>
        <w:t>Holes required in rails shall be drilled in accordance with the drawings and all burrs shall be removed.</w:t>
      </w:r>
    </w:p>
    <w:p w14:paraId="37D8E2F6"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5.4.3.6</w:t>
      </w:r>
      <w:r w:rsidRPr="00F212AD">
        <w:rPr>
          <w:rFonts w:ascii="Arial" w:hAnsi="Arial" w:cs="Arial"/>
          <w:sz w:val="22"/>
          <w:szCs w:val="22"/>
          <w:lang w:val="en-GB"/>
        </w:rPr>
        <w:tab/>
        <w:t>When fishbolt holes are drilled incorrectly, the rail shall be cut and a new hole or holes drilled at the Contractor's own cost.</w:t>
      </w:r>
    </w:p>
    <w:p w14:paraId="1687C333"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5.4.3.7</w:t>
      </w:r>
      <w:r w:rsidRPr="00F212AD">
        <w:rPr>
          <w:rFonts w:ascii="Arial" w:hAnsi="Arial" w:cs="Arial"/>
          <w:sz w:val="22"/>
          <w:szCs w:val="22"/>
          <w:lang w:val="en-GB"/>
        </w:rPr>
        <w:tab/>
        <w:t>Junction rails shall be used for joining rails of different profiles.  Junction fishplates may be used only when the use of junction rails is not possible.</w:t>
      </w:r>
    </w:p>
    <w:p w14:paraId="7158281B" w14:textId="77777777" w:rsidR="00F212AD" w:rsidRPr="00F212AD" w:rsidRDefault="00F212AD" w:rsidP="00F212AD">
      <w:pPr>
        <w:suppressAutoHyphens/>
        <w:spacing w:before="240" w:line="360" w:lineRule="auto"/>
        <w:ind w:left="1429" w:hanging="720"/>
        <w:jc w:val="both"/>
        <w:rPr>
          <w:rFonts w:ascii="Arial" w:hAnsi="Arial" w:cs="Arial"/>
          <w:sz w:val="22"/>
          <w:szCs w:val="22"/>
          <w:lang w:val="en-GB"/>
        </w:rPr>
      </w:pPr>
      <w:r w:rsidRPr="00F212AD">
        <w:rPr>
          <w:rFonts w:ascii="Arial" w:hAnsi="Arial" w:cs="Arial"/>
          <w:sz w:val="22"/>
          <w:szCs w:val="22"/>
          <w:lang w:val="en-GB"/>
        </w:rPr>
        <w:t>5.4.3.8</w:t>
      </w:r>
      <w:r w:rsidRPr="00F212AD">
        <w:rPr>
          <w:rFonts w:ascii="Arial" w:hAnsi="Arial" w:cs="Arial"/>
          <w:sz w:val="22"/>
          <w:szCs w:val="22"/>
          <w:lang w:val="en-GB"/>
        </w:rPr>
        <w:tab/>
        <w:t>The Contractor shall build fishplated joints with the nuts on the gauge side of the rail.</w:t>
      </w:r>
    </w:p>
    <w:p w14:paraId="5E0796EE"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5.4.3.9</w:t>
      </w:r>
      <w:r w:rsidRPr="00F212AD">
        <w:rPr>
          <w:rFonts w:ascii="Arial" w:hAnsi="Arial" w:cs="Arial"/>
          <w:sz w:val="22"/>
          <w:szCs w:val="22"/>
          <w:lang w:val="en-GB"/>
        </w:rPr>
        <w:tab/>
        <w:t>The Contractor shall position rail joints near turnouts, bridges and level crossings where directed by the Engineer.</w:t>
      </w:r>
    </w:p>
    <w:p w14:paraId="643623DE"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5.4.3.10No rail shorter than 4,2 m may be left permanently in the track unless one or both ends are welded to the adjoining rail.</w:t>
      </w:r>
    </w:p>
    <w:p w14:paraId="0C0ADBB6"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5.4.3.11The Contractor shall select and sort second-hand rails in accordance with their colour coding and lay them with the better running edges on the gauge side and, if the rails are marked to indicate the order or position in which they are to be laid, lay them accordingly.</w:t>
      </w:r>
    </w:p>
    <w:p w14:paraId="179B835A"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5.4.3.12When any track is to be laid or rerailed with second-hand rails which have not been reconditioned, the Contractor shall select the rails and lay them to minimize the height difference after the fishplates have been applied and the fishbolts tightened.  In running lines, the rail ends at such joints shall be corrected as specified in specifications E.10 Gen. and E.10/8.</w:t>
      </w:r>
    </w:p>
    <w:p w14:paraId="440AC9F2"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5.4.3.13The Contractor shall not flame cut Cr Mn rails which are to be joined by welding; cuts shall be made with an approved abrasive disc cutter.  The Contractor may flame cut other types of rails which are to be joined by exothermic welding, if such welding will be done before any train is allowed to pass.  All other cuts necessary shall be made with a saw or disc cutter.  Cuts shall be square, straight and perpendicular to the long axes of the rail, and all burrs and rough edges shall be removed.</w:t>
      </w:r>
    </w:p>
    <w:p w14:paraId="6CF20FDE"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5.4.3.14When temporary closure rails laid in the gaps intended for splice or insulating joints are removed, the Contractor shall build and insert the joints after cutting the joint and/or running rails where necessary.  Where long-welded rails have been laid without such temporary closure rails, the Contractor shall cut out the requisite length of rail and build and insert the joints.  In all cases, the cuts shall be made so that the welds at the ends of the joints fall between two sleepers.  The joints or rails shall be cut so that welds are about 9 m apart for spliced joints, and about 5 m apart for insulating joints.</w:t>
      </w:r>
    </w:p>
    <w:p w14:paraId="1D57B86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5.4.4</w:t>
      </w:r>
      <w:r w:rsidRPr="00F212AD">
        <w:rPr>
          <w:rFonts w:ascii="Arial" w:hAnsi="Arial" w:cs="Arial"/>
          <w:sz w:val="22"/>
          <w:szCs w:val="22"/>
          <w:lang w:val="en-GB"/>
        </w:rPr>
        <w:tab/>
        <w:t>CHECK RAILS</w:t>
      </w:r>
    </w:p>
    <w:p w14:paraId="4949171D"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5.4.4.1</w:t>
      </w:r>
      <w:r w:rsidRPr="00F212AD">
        <w:rPr>
          <w:rFonts w:ascii="Arial" w:hAnsi="Arial" w:cs="Arial"/>
          <w:sz w:val="22"/>
          <w:szCs w:val="22"/>
          <w:lang w:val="en-GB"/>
        </w:rPr>
        <w:tab/>
        <w:t>New check rails on curves shall be laid as soon as possible after each high leg has been laid.</w:t>
      </w:r>
    </w:p>
    <w:p w14:paraId="14087E04"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5.4.4.2</w:t>
      </w:r>
      <w:r w:rsidRPr="00F212AD">
        <w:rPr>
          <w:rFonts w:ascii="Arial" w:hAnsi="Arial" w:cs="Arial"/>
          <w:sz w:val="22"/>
          <w:szCs w:val="22"/>
          <w:lang w:val="en-GB"/>
        </w:rPr>
        <w:tab/>
        <w:t>When second-hand rails are supplied for use as check rails, the Contractor shall select and lay the better edge facing the running edge of the rail on the inside of the curve.</w:t>
      </w:r>
    </w:p>
    <w:p w14:paraId="24D72810"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5.4.4.3</w:t>
      </w:r>
      <w:r w:rsidRPr="00F212AD">
        <w:rPr>
          <w:rFonts w:ascii="Arial" w:hAnsi="Arial" w:cs="Arial"/>
          <w:sz w:val="22"/>
          <w:szCs w:val="22"/>
          <w:lang w:val="en-GB"/>
        </w:rPr>
        <w:tab/>
        <w:t xml:space="preserve">The Contractor shall lay check rails where directed by the Engineer.  The flangeway between the check rail and the running rail shall be 63 mm when new rails are laid. </w:t>
      </w:r>
    </w:p>
    <w:p w14:paraId="6D28A1A9"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5.4.4.4</w:t>
      </w:r>
      <w:r w:rsidRPr="00F212AD">
        <w:rPr>
          <w:rFonts w:ascii="Arial" w:hAnsi="Arial" w:cs="Arial"/>
          <w:sz w:val="22"/>
          <w:szCs w:val="22"/>
          <w:lang w:val="en-GB"/>
        </w:rPr>
        <w:tab/>
        <w:t>Check rails shall be curved according to clause 5.4.2.3 hereof.</w:t>
      </w:r>
    </w:p>
    <w:p w14:paraId="4ACEC4E8"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5.4.4.5</w:t>
      </w:r>
      <w:r w:rsidRPr="00F212AD">
        <w:rPr>
          <w:rFonts w:ascii="Arial" w:hAnsi="Arial" w:cs="Arial"/>
          <w:sz w:val="22"/>
          <w:szCs w:val="22"/>
          <w:lang w:val="en-GB"/>
        </w:rPr>
        <w:tab/>
        <w:t>Joints in check rails shall be located midway between two sleepers and shall be at least 3 m from a joint in the running rail in the low leg, unless there is an insulating joint in the low leg, in which event a gap 25 mm wide shall be left in the check rail opposite the joint in the running rail.  The wearing edge of the check rail must be chamfered 5 mm over a length of 50 mm on both sides of the gap.</w:t>
      </w:r>
    </w:p>
    <w:p w14:paraId="7964E380"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5.4.4.6</w:t>
      </w:r>
      <w:r w:rsidRPr="00F212AD">
        <w:rPr>
          <w:rFonts w:ascii="Arial" w:hAnsi="Arial" w:cs="Arial"/>
          <w:sz w:val="22"/>
          <w:szCs w:val="22"/>
          <w:lang w:val="en-GB"/>
        </w:rPr>
        <w:tab/>
        <w:t>The extreme ends of check rails shall be bent as directed by the Engineer.</w:t>
      </w:r>
    </w:p>
    <w:p w14:paraId="2E78A2EE"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5.4.4.7</w:t>
      </w:r>
      <w:r w:rsidRPr="00F212AD">
        <w:rPr>
          <w:rFonts w:ascii="Arial" w:hAnsi="Arial" w:cs="Arial"/>
          <w:sz w:val="22"/>
          <w:szCs w:val="22"/>
          <w:lang w:val="en-GB"/>
        </w:rPr>
        <w:tab/>
        <w:t>Foot guards shall be inserted at the splayed ends of check rails at stations and sidings where so specified in the Project Specification.</w:t>
      </w:r>
    </w:p>
    <w:p w14:paraId="650F60F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5.4.5</w:t>
      </w:r>
      <w:r w:rsidRPr="00F212AD">
        <w:rPr>
          <w:rFonts w:ascii="Arial" w:hAnsi="Arial" w:cs="Arial"/>
          <w:sz w:val="22"/>
          <w:szCs w:val="22"/>
          <w:lang w:val="en-GB"/>
        </w:rPr>
        <w:tab/>
        <w:t>ADDITIONAL REQUIREMENTS FOR LONG WELDED RAILS</w:t>
      </w:r>
    </w:p>
    <w:p w14:paraId="1A08FCFE"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5.4.5.1</w:t>
      </w:r>
      <w:r w:rsidRPr="00F212AD">
        <w:rPr>
          <w:rFonts w:ascii="Arial" w:hAnsi="Arial" w:cs="Arial"/>
          <w:sz w:val="22"/>
          <w:szCs w:val="22"/>
          <w:lang w:val="en-GB"/>
        </w:rPr>
        <w:tab/>
        <w:t>If a track is built in skeleton form on sleepers laid on the formation without ballast, long welded rails may be laid at any temperature.</w:t>
      </w:r>
    </w:p>
    <w:p w14:paraId="65DE5465"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5.4.5.2</w:t>
      </w:r>
      <w:r w:rsidRPr="00F212AD">
        <w:rPr>
          <w:rFonts w:ascii="Arial" w:hAnsi="Arial" w:cs="Arial"/>
          <w:sz w:val="22"/>
          <w:szCs w:val="22"/>
          <w:lang w:val="en-GB"/>
        </w:rPr>
        <w:tab/>
        <w:t>On open lines long-welded rails shall be finally fastened down within rail temperature range A for running lines and range D for yard tracks in accordance with Annexure H of specification E.10 Gen.</w:t>
      </w:r>
    </w:p>
    <w:p w14:paraId="1D588268"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5.4.5.3</w:t>
      </w:r>
      <w:r w:rsidRPr="00F212AD">
        <w:rPr>
          <w:rFonts w:ascii="Arial" w:hAnsi="Arial" w:cs="Arial"/>
          <w:sz w:val="22"/>
          <w:szCs w:val="22"/>
          <w:lang w:val="en-GB"/>
        </w:rPr>
        <w:tab/>
        <w:t>To ensure that there is no differential stress between the two rails of a track, the Contractor shall, when finally fastening down the rails within the destressing temperature range, fit the sleeper fastenings of the left and right rails simultaneously on each sleeper.</w:t>
      </w:r>
    </w:p>
    <w:p w14:paraId="678F8FD8"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5.4.5.4</w:t>
      </w:r>
      <w:r w:rsidRPr="00F212AD">
        <w:rPr>
          <w:rFonts w:ascii="Arial" w:hAnsi="Arial" w:cs="Arial"/>
          <w:sz w:val="22"/>
          <w:szCs w:val="22"/>
          <w:lang w:val="en-GB"/>
        </w:rPr>
        <w:tab/>
        <w:t>The Engineer will instruct where and what type of splice joints are to be installed or to be removed.  If splice joints are not installed at the same time as the long welded rails are laid, the gaps intended for the splice joints shall be closed with temporary closure rails.  Splice joints shall be welded to the long welded rails only after the rails have been destressed.</w:t>
      </w:r>
    </w:p>
    <w:p w14:paraId="098E36ED"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5.4.5.5</w:t>
      </w:r>
      <w:r w:rsidRPr="00F212AD">
        <w:rPr>
          <w:rFonts w:ascii="Arial" w:hAnsi="Arial" w:cs="Arial"/>
          <w:sz w:val="22"/>
          <w:szCs w:val="22"/>
          <w:lang w:val="en-GB"/>
        </w:rPr>
        <w:tab/>
        <w:t>Where there are long-welded rails at one end only of a spliced joint, the joint shall be laid with the splice rails (movable end) adjacent to and welded to the long-welded rails.</w:t>
      </w:r>
    </w:p>
    <w:p w14:paraId="2FDDD354"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5.4.5.6</w:t>
      </w:r>
      <w:r w:rsidRPr="00F212AD">
        <w:rPr>
          <w:rFonts w:ascii="Arial" w:hAnsi="Arial" w:cs="Arial"/>
          <w:sz w:val="22"/>
          <w:szCs w:val="22"/>
          <w:lang w:val="en-GB"/>
        </w:rPr>
        <w:tab/>
        <w:t>Splice joints shall be built with the gap at 25 mm.</w:t>
      </w:r>
    </w:p>
    <w:p w14:paraId="6C00FDF4"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5.4.5.7</w:t>
      </w:r>
      <w:r w:rsidRPr="00F212AD">
        <w:rPr>
          <w:rFonts w:ascii="Arial" w:hAnsi="Arial" w:cs="Arial"/>
          <w:sz w:val="22"/>
          <w:szCs w:val="22"/>
          <w:lang w:val="en-GB"/>
        </w:rPr>
        <w:tab/>
        <w:t>Immediately before the ends of a splice joint are welded up or permanently fishplated, the splice joint gap shall be adjusted to suit the measured rail temperature.  The required gap size shall be calculated as follows :</w:t>
      </w:r>
    </w:p>
    <w:p w14:paraId="1D94D977" w14:textId="2139D96B" w:rsidR="00F212AD" w:rsidRPr="00F212AD" w:rsidRDefault="00F212AD" w:rsidP="00580417">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a)</w:t>
      </w:r>
      <w:r w:rsidRPr="00F212AD">
        <w:rPr>
          <w:rFonts w:ascii="Arial" w:hAnsi="Arial" w:cs="Arial"/>
          <w:sz w:val="22"/>
          <w:szCs w:val="22"/>
          <w:lang w:val="en-GB"/>
        </w:rPr>
        <w:tab/>
        <w:t>The gap must be 50 mm at temperature X</w:t>
      </w:r>
      <w:r w:rsidRPr="00F212AD">
        <w:rPr>
          <w:rFonts w:ascii="Arial" w:hAnsi="Arial" w:cs="Arial"/>
          <w:sz w:val="22"/>
          <w:szCs w:val="22"/>
          <w:lang w:val="en-GB"/>
        </w:rPr>
        <w:sym w:font="Symbol" w:char="F0B0"/>
      </w:r>
      <w:r w:rsidRPr="00F212AD">
        <w:rPr>
          <w:rFonts w:ascii="Arial" w:hAnsi="Arial" w:cs="Arial"/>
          <w:sz w:val="22"/>
          <w:szCs w:val="22"/>
          <w:lang w:val="en-GB"/>
        </w:rPr>
        <w:t>C, where X</w:t>
      </w:r>
      <w:r w:rsidRPr="00F212AD">
        <w:rPr>
          <w:rFonts w:ascii="Arial" w:hAnsi="Arial" w:cs="Arial"/>
          <w:sz w:val="22"/>
          <w:szCs w:val="22"/>
          <w:lang w:val="en-GB"/>
        </w:rPr>
        <w:sym w:font="Symbol" w:char="F0B0"/>
      </w:r>
      <w:r w:rsidRPr="00F212AD">
        <w:rPr>
          <w:rFonts w:ascii="Arial" w:hAnsi="Arial" w:cs="Arial"/>
          <w:sz w:val="22"/>
          <w:szCs w:val="22"/>
          <w:lang w:val="en-GB"/>
        </w:rPr>
        <w:t>C is the lower end of range A in Annexure H of specification E.10 Gen.</w:t>
      </w:r>
    </w:p>
    <w:p w14:paraId="72677395"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With long welded rails at both ends, open the gap 1 mm for each degree Centigrade less than X</w:t>
      </w:r>
      <w:r w:rsidRPr="00F212AD">
        <w:rPr>
          <w:rFonts w:ascii="Arial" w:hAnsi="Arial" w:cs="Arial"/>
          <w:sz w:val="22"/>
          <w:szCs w:val="22"/>
          <w:lang w:val="en-GB"/>
        </w:rPr>
        <w:sym w:font="Symbol" w:char="F0B0"/>
      </w:r>
      <w:r w:rsidRPr="00F212AD">
        <w:rPr>
          <w:rFonts w:ascii="Arial" w:hAnsi="Arial" w:cs="Arial"/>
          <w:sz w:val="22"/>
          <w:szCs w:val="22"/>
          <w:lang w:val="en-GB"/>
        </w:rPr>
        <w:t>C or close the gap 1 mm for each degree more than X</w:t>
      </w:r>
      <w:r w:rsidRPr="00F212AD">
        <w:rPr>
          <w:rFonts w:ascii="Arial" w:hAnsi="Arial" w:cs="Arial"/>
          <w:sz w:val="22"/>
          <w:szCs w:val="22"/>
          <w:lang w:val="en-GB"/>
        </w:rPr>
        <w:sym w:font="Symbol" w:char="F0B0"/>
      </w:r>
      <w:r w:rsidRPr="00F212AD">
        <w:rPr>
          <w:rFonts w:ascii="Arial" w:hAnsi="Arial" w:cs="Arial"/>
          <w:sz w:val="22"/>
          <w:szCs w:val="22"/>
          <w:lang w:val="en-GB"/>
        </w:rPr>
        <w:t>C.</w:t>
      </w:r>
    </w:p>
    <w:p w14:paraId="05CA14AB"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(c)</w:t>
      </w:r>
      <w:r w:rsidRPr="00F212AD">
        <w:rPr>
          <w:rFonts w:ascii="Arial" w:hAnsi="Arial" w:cs="Arial"/>
          <w:sz w:val="22"/>
          <w:szCs w:val="22"/>
          <w:lang w:val="en-GB"/>
        </w:rPr>
        <w:tab/>
        <w:t>With long welded rails at one end only, open the gap 1 mm for every two degrees Centigrade less than X</w:t>
      </w:r>
      <w:r w:rsidRPr="00F212AD">
        <w:rPr>
          <w:rFonts w:ascii="Arial" w:hAnsi="Arial" w:cs="Arial"/>
          <w:sz w:val="22"/>
          <w:szCs w:val="22"/>
          <w:lang w:val="en-GB"/>
        </w:rPr>
        <w:sym w:font="Symbol" w:char="F0B0"/>
      </w:r>
      <w:r w:rsidRPr="00F212AD">
        <w:rPr>
          <w:rFonts w:ascii="Arial" w:hAnsi="Arial" w:cs="Arial"/>
          <w:sz w:val="22"/>
          <w:szCs w:val="22"/>
          <w:lang w:val="en-GB"/>
        </w:rPr>
        <w:t>C or close the gap 1 mm for every two degrees more than X</w:t>
      </w:r>
      <w:r w:rsidRPr="00F212AD">
        <w:rPr>
          <w:rFonts w:ascii="Arial" w:hAnsi="Arial" w:cs="Arial"/>
          <w:sz w:val="22"/>
          <w:szCs w:val="22"/>
          <w:lang w:val="en-GB"/>
        </w:rPr>
        <w:sym w:font="Symbol" w:char="F0B0"/>
      </w:r>
      <w:r w:rsidRPr="00F212AD">
        <w:rPr>
          <w:rFonts w:ascii="Arial" w:hAnsi="Arial" w:cs="Arial"/>
          <w:sz w:val="22"/>
          <w:szCs w:val="22"/>
          <w:lang w:val="en-GB"/>
        </w:rPr>
        <w:t>C.</w:t>
      </w:r>
    </w:p>
    <w:p w14:paraId="34878936"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5.4.5.8</w:t>
      </w:r>
      <w:r w:rsidRPr="00F212AD">
        <w:rPr>
          <w:rFonts w:ascii="Arial" w:hAnsi="Arial" w:cs="Arial"/>
          <w:sz w:val="22"/>
          <w:szCs w:val="22"/>
          <w:lang w:val="en-GB"/>
        </w:rPr>
        <w:tab/>
        <w:t>When destressing is necessary, it shall be done by the Contractor as soon as possible after the rails have been laid, unless otherwise instructed by the Engineer.</w:t>
      </w:r>
    </w:p>
    <w:p w14:paraId="4EA7B315"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5.4.6</w:t>
      </w:r>
      <w:r w:rsidRPr="00F212AD">
        <w:rPr>
          <w:rFonts w:ascii="Arial" w:hAnsi="Arial" w:cs="Arial"/>
          <w:sz w:val="22"/>
          <w:szCs w:val="22"/>
          <w:lang w:val="en-GB"/>
        </w:rPr>
        <w:tab/>
        <w:t>ADDITIONAL REQUIREMENTS FOR RERAILING</w:t>
      </w:r>
    </w:p>
    <w:p w14:paraId="128E1E00" w14:textId="77777777" w:rsidR="00F212AD" w:rsidRPr="00F212AD" w:rsidRDefault="00F212AD" w:rsidP="00F212AD">
      <w:pPr>
        <w:suppressAutoHyphens/>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5.4.6.1</w:t>
      </w:r>
      <w:r w:rsidRPr="00F212AD">
        <w:rPr>
          <w:rFonts w:ascii="Arial" w:hAnsi="Arial" w:cs="Arial"/>
          <w:sz w:val="22"/>
          <w:szCs w:val="22"/>
          <w:lang w:val="en-GB"/>
        </w:rPr>
        <w:tab/>
        <w:t>Rerailing may only take place when the track is within the B-standard.  When only one leg is rerailed, the other leg must be loosened and destressed at the same time.  When the Contractor elects to rerail outside of the specified temperature range, subsequent destressing will be for his account.</w:t>
      </w:r>
    </w:p>
    <w:p w14:paraId="712192A8"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5.4.6.2</w:t>
      </w:r>
      <w:r w:rsidRPr="00F212AD">
        <w:rPr>
          <w:rFonts w:ascii="Arial" w:hAnsi="Arial" w:cs="Arial"/>
          <w:sz w:val="22"/>
          <w:szCs w:val="22"/>
          <w:lang w:val="en-GB"/>
        </w:rPr>
        <w:tab/>
        <w:t>Prior to the start of an occupation for rerailing, where the existing rails are shorter than 36 m, the Engineer may arrange that the Contractor may loosen the fastenings of two out of three consecutive sleepers over that length of track which is to be rerailed during the occupation.</w:t>
      </w:r>
    </w:p>
    <w:p w14:paraId="30041AC3"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5.4.6.3</w:t>
      </w:r>
      <w:r w:rsidRPr="00F212AD">
        <w:rPr>
          <w:rFonts w:ascii="Arial" w:hAnsi="Arial" w:cs="Arial"/>
          <w:sz w:val="22"/>
          <w:szCs w:val="22"/>
          <w:lang w:val="en-GB"/>
        </w:rPr>
        <w:tab/>
        <w:t>Where a track is rerailed but not resleepered, the Contractor shall respace three sleepers on either side of the new joints before or as soon as possible after the new rails have been laid.</w:t>
      </w:r>
    </w:p>
    <w:p w14:paraId="28837BB0"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5.4.6.4</w:t>
      </w:r>
      <w:r w:rsidRPr="00F212AD">
        <w:rPr>
          <w:rFonts w:ascii="Arial" w:hAnsi="Arial" w:cs="Arial"/>
          <w:sz w:val="22"/>
          <w:szCs w:val="22"/>
          <w:lang w:val="en-GB"/>
        </w:rPr>
        <w:tab/>
        <w:t>The Contractor shall insert temporary closure rails whenever and wherever required to enable trains to pass and at the end of the rerailing operation each day.</w:t>
      </w:r>
    </w:p>
    <w:p w14:paraId="572CE867"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5.4.6.5</w:t>
      </w:r>
      <w:r w:rsidRPr="00F212AD">
        <w:rPr>
          <w:rFonts w:ascii="Arial" w:hAnsi="Arial" w:cs="Arial"/>
          <w:sz w:val="22"/>
          <w:szCs w:val="22"/>
          <w:lang w:val="en-GB"/>
        </w:rPr>
        <w:tab/>
        <w:t>Temporary closure rails inserted to allow trains to pass during rerailing shall be secured to all supporting sleepers.  Fishbolt holes shall be drilled in such temporary closure rails and the fishplates shall be bolted thereto and fastened by at least two approved clamps to the existing and new rails at each joint.  Expansion gaps 15 mm wide shall be left at all temporarily fishplated joints in long-welded rails laid within the destressing range.</w:t>
      </w:r>
    </w:p>
    <w:p w14:paraId="70DC8C9C"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p>
    <w:p w14:paraId="580B2AAA"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5.4.6.6</w:t>
      </w:r>
      <w:r w:rsidRPr="00F212AD">
        <w:rPr>
          <w:rFonts w:ascii="Arial" w:hAnsi="Arial" w:cs="Arial"/>
          <w:sz w:val="22"/>
          <w:szCs w:val="22"/>
          <w:lang w:val="en-GB"/>
        </w:rPr>
        <w:tab/>
        <w:t>If a temporary closure rail is left in the track overnight, both ends shall be fishplated and fastened with four fishbolts.  The length of the temporary closure rail shall be at least 4,2 m.</w:t>
      </w:r>
    </w:p>
    <w:p w14:paraId="3F70AE79"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5.4.6.7</w:t>
      </w:r>
      <w:r w:rsidRPr="00F212AD">
        <w:rPr>
          <w:rFonts w:ascii="Arial" w:hAnsi="Arial" w:cs="Arial"/>
          <w:sz w:val="22"/>
          <w:szCs w:val="22"/>
          <w:lang w:val="en-GB"/>
        </w:rPr>
        <w:tab/>
        <w:t>When rerailing the Contractor shall remove, clean and lubricate all fishplates and oil the fish bolts before they are re-used.</w:t>
      </w:r>
    </w:p>
    <w:p w14:paraId="60E23551" w14:textId="77777777" w:rsidR="00F212AD" w:rsidRPr="00F212AD" w:rsidRDefault="00F212AD" w:rsidP="00F212AD">
      <w:pPr>
        <w:suppressAutoHyphens/>
        <w:spacing w:before="240" w:line="360" w:lineRule="auto"/>
        <w:ind w:left="1418" w:hanging="713"/>
        <w:jc w:val="both"/>
        <w:rPr>
          <w:rFonts w:ascii="Arial" w:hAnsi="Arial" w:cs="Arial"/>
          <w:sz w:val="22"/>
          <w:szCs w:val="22"/>
          <w:lang w:val="en-GB"/>
        </w:rPr>
      </w:pPr>
      <w:r w:rsidRPr="00F212AD">
        <w:rPr>
          <w:rFonts w:ascii="Arial" w:hAnsi="Arial" w:cs="Arial"/>
          <w:sz w:val="22"/>
          <w:szCs w:val="22"/>
          <w:lang w:val="en-GB"/>
        </w:rPr>
        <w:t>5.4.6.8</w:t>
      </w:r>
      <w:r w:rsidRPr="00F212AD">
        <w:rPr>
          <w:rFonts w:ascii="Arial" w:hAnsi="Arial" w:cs="Arial"/>
          <w:sz w:val="22"/>
          <w:szCs w:val="22"/>
          <w:lang w:val="en-GB"/>
        </w:rPr>
        <w:tab/>
        <w:t>When rerailing with long-welded rails, the Contractor shall keep a record of rail temperatures at each quarter hour starting one hour before the start of the work and continuing until all the sleeper fastenings have been applied and/or tightened.  The record shall identify each rail and shall show the time at which it was laid and the time at which the last sleeper fastening on each rail was applied and/or tightened.  The record shall be signed and dated by the Contractor and handed to the Engineer on completion of the occupation.</w:t>
      </w:r>
    </w:p>
    <w:p w14:paraId="61244AB4"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5.5</w:t>
      </w:r>
      <w:r w:rsidRPr="00F212AD">
        <w:rPr>
          <w:rFonts w:ascii="Arial" w:hAnsi="Arial" w:cs="Arial"/>
          <w:b/>
          <w:sz w:val="22"/>
          <w:szCs w:val="22"/>
          <w:lang w:val="en-GB"/>
        </w:rPr>
        <w:tab/>
        <w:t>STANDARDS</w:t>
      </w:r>
    </w:p>
    <w:p w14:paraId="4852B2E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27A64E1E"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5.6</w:t>
      </w:r>
      <w:r w:rsidRPr="00F212AD">
        <w:rPr>
          <w:rFonts w:ascii="Arial" w:hAnsi="Arial" w:cs="Arial"/>
          <w:b/>
          <w:sz w:val="22"/>
          <w:szCs w:val="22"/>
          <w:lang w:val="en-GB"/>
        </w:rPr>
        <w:tab/>
        <w:t>COMPLETION</w:t>
      </w:r>
    </w:p>
    <w:p w14:paraId="320F949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1AC4277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6.</w:t>
      </w:r>
      <w:r w:rsidRPr="00F212AD">
        <w:rPr>
          <w:rFonts w:ascii="Arial" w:hAnsi="Arial" w:cs="Arial"/>
          <w:b/>
          <w:sz w:val="22"/>
          <w:szCs w:val="22"/>
          <w:lang w:val="en-GB"/>
        </w:rPr>
        <w:tab/>
        <w:t>TOLERANCES</w:t>
      </w:r>
    </w:p>
    <w:p w14:paraId="722AEC6D"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3BCF686"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7.</w:t>
      </w:r>
      <w:r w:rsidRPr="00F212AD">
        <w:rPr>
          <w:rFonts w:ascii="Arial" w:hAnsi="Arial" w:cs="Arial"/>
          <w:b/>
          <w:sz w:val="22"/>
          <w:szCs w:val="22"/>
          <w:lang w:val="en-GB"/>
        </w:rPr>
        <w:tab/>
        <w:t>TESTING</w:t>
      </w:r>
    </w:p>
    <w:p w14:paraId="334A664C"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484FC8F"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w:t>
      </w:r>
      <w:r w:rsidRPr="00F212AD">
        <w:rPr>
          <w:rFonts w:ascii="Arial" w:hAnsi="Arial" w:cs="Arial"/>
          <w:b/>
          <w:sz w:val="22"/>
          <w:szCs w:val="22"/>
          <w:lang w:val="en-GB"/>
        </w:rPr>
        <w:tab/>
        <w:t>MEASUREMENT AND PAYMENT</w:t>
      </w:r>
    </w:p>
    <w:p w14:paraId="0CD9D1D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8.1</w:t>
      </w:r>
      <w:r w:rsidRPr="00F212AD">
        <w:rPr>
          <w:rFonts w:ascii="Arial" w:hAnsi="Arial" w:cs="Arial"/>
          <w:b/>
          <w:sz w:val="22"/>
          <w:szCs w:val="22"/>
          <w:lang w:val="en-GB"/>
        </w:rPr>
        <w:tab/>
        <w:t>BASIC PRINCIPLE</w:t>
      </w:r>
    </w:p>
    <w:p w14:paraId="1B54016B"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The mass of new and second-hand rails will be taken as the nominal mass per metre of new rails.</w:t>
      </w:r>
    </w:p>
    <w:p w14:paraId="00C7375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b/>
          <w:sz w:val="22"/>
          <w:szCs w:val="22"/>
          <w:lang w:val="en-GB"/>
        </w:rPr>
        <w:t>8.2</w:t>
      </w:r>
      <w:r w:rsidRPr="00F212AD">
        <w:rPr>
          <w:rFonts w:ascii="Arial" w:hAnsi="Arial" w:cs="Arial"/>
          <w:b/>
          <w:sz w:val="22"/>
          <w:szCs w:val="22"/>
          <w:lang w:val="en-GB"/>
        </w:rPr>
        <w:tab/>
        <w:t>SCHEDULED ITEMS</w:t>
      </w:r>
    </w:p>
    <w:p w14:paraId="75A20945"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18.01</w:t>
      </w:r>
      <w:r w:rsidRPr="00F212AD">
        <w:rPr>
          <w:rFonts w:ascii="Arial" w:hAnsi="Arial" w:cs="Arial"/>
          <w:b/>
          <w:sz w:val="22"/>
          <w:szCs w:val="22"/>
          <w:lang w:val="en-GB"/>
        </w:rPr>
        <w:tab/>
        <w:t xml:space="preserve">Load, stack, transport and distribute rails and fastenings to point of installation </w:t>
      </w:r>
      <w:r w:rsidRPr="00F212AD">
        <w:rPr>
          <w:rFonts w:ascii="Arial" w:hAnsi="Arial" w:cs="Arial"/>
          <w:b/>
          <w:sz w:val="22"/>
          <w:szCs w:val="22"/>
          <w:lang w:val="en-GB"/>
        </w:rPr>
        <w:tab/>
        <w:t xml:space="preserve">Unit: m </w:t>
      </w:r>
    </w:p>
    <w:p w14:paraId="644A9D04"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The total length of individual rails and fastenings loaded, transported and distributed will be measured.</w:t>
      </w:r>
    </w:p>
    <w:p w14:paraId="1D769F10"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6AC0DEE9" w14:textId="77777777" w:rsidR="00F212AD" w:rsidRPr="00F212AD" w:rsidRDefault="00F212AD" w:rsidP="003922C8">
      <w:pPr>
        <w:numPr>
          <w:ilvl w:val="0"/>
          <w:numId w:val="91"/>
        </w:numPr>
        <w:suppressAutoHyphens/>
        <w:spacing w:before="240" w:line="360" w:lineRule="auto"/>
        <w:contextualSpacing/>
        <w:jc w:val="both"/>
        <w:rPr>
          <w:rFonts w:ascii="Arial" w:hAnsi="Arial" w:cs="Arial"/>
          <w:sz w:val="22"/>
          <w:szCs w:val="22"/>
        </w:rPr>
      </w:pPr>
      <w:r w:rsidRPr="00F212AD">
        <w:rPr>
          <w:rFonts w:ascii="Arial" w:hAnsi="Arial" w:cs="Arial"/>
          <w:sz w:val="22"/>
          <w:szCs w:val="22"/>
        </w:rPr>
        <w:t>Loading the rails and fastenings.</w:t>
      </w:r>
    </w:p>
    <w:p w14:paraId="04347008" w14:textId="77777777" w:rsidR="00F212AD" w:rsidRPr="00F212AD" w:rsidRDefault="00F212AD" w:rsidP="003922C8">
      <w:pPr>
        <w:numPr>
          <w:ilvl w:val="0"/>
          <w:numId w:val="91"/>
        </w:numPr>
        <w:suppressAutoHyphens/>
        <w:spacing w:before="240" w:line="360" w:lineRule="auto"/>
        <w:contextualSpacing/>
        <w:jc w:val="both"/>
        <w:rPr>
          <w:rFonts w:ascii="Arial" w:hAnsi="Arial" w:cs="Arial"/>
          <w:sz w:val="22"/>
          <w:szCs w:val="22"/>
        </w:rPr>
      </w:pPr>
      <w:r w:rsidRPr="00F212AD">
        <w:rPr>
          <w:rFonts w:ascii="Arial" w:hAnsi="Arial" w:cs="Arial"/>
          <w:sz w:val="22"/>
          <w:szCs w:val="22"/>
        </w:rPr>
        <w:t>Transportation to site</w:t>
      </w:r>
    </w:p>
    <w:p w14:paraId="6ABA9F25" w14:textId="77777777" w:rsidR="00F212AD" w:rsidRPr="00F212AD" w:rsidRDefault="00F212AD" w:rsidP="00F212AD">
      <w:pPr>
        <w:suppressAutoHyphens/>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c)</w:t>
      </w:r>
      <w:r w:rsidRPr="00F212AD">
        <w:rPr>
          <w:rFonts w:ascii="Arial" w:hAnsi="Arial" w:cs="Arial"/>
          <w:sz w:val="22"/>
          <w:szCs w:val="22"/>
          <w:lang w:val="en-GB"/>
        </w:rPr>
        <w:tab/>
        <w:t>Offloading and distributing the rails and fastenings at point of installation.</w:t>
      </w:r>
    </w:p>
    <w:p w14:paraId="14785025"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18.02</w:t>
      </w:r>
      <w:r w:rsidRPr="00F212AD">
        <w:rPr>
          <w:rFonts w:ascii="Arial" w:hAnsi="Arial" w:cs="Arial"/>
          <w:b/>
          <w:sz w:val="22"/>
          <w:szCs w:val="22"/>
          <w:lang w:val="en-GB"/>
        </w:rPr>
        <w:tab/>
        <w:t xml:space="preserve">Bending/Curving/Straightening of rails……………………………………………….Unit: m </w:t>
      </w:r>
    </w:p>
    <w:p w14:paraId="66A75F06"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The length of rail bent/curved/straightened to which the Engineer has agreed that it should be straightened will be measured.</w:t>
      </w:r>
    </w:p>
    <w:p w14:paraId="3DF5633D" w14:textId="77777777" w:rsidR="00F212AD" w:rsidRPr="00F212AD" w:rsidRDefault="00F212AD" w:rsidP="00F212AD">
      <w:pPr>
        <w:suppressAutoHyphens/>
        <w:spacing w:before="240" w:line="360" w:lineRule="auto"/>
        <w:ind w:left="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09ECF0E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Supporting the rails for bending/curving/straightening.</w:t>
      </w:r>
    </w:p>
    <w:p w14:paraId="61E1B9C8"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Removing all kinks and bends to within the limits specified.</w:t>
      </w:r>
    </w:p>
    <w:p w14:paraId="2BA129E4"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18.03</w:t>
      </w:r>
      <w:r w:rsidRPr="00F212AD">
        <w:rPr>
          <w:rFonts w:ascii="Arial" w:hAnsi="Arial" w:cs="Arial"/>
          <w:b/>
          <w:sz w:val="22"/>
          <w:szCs w:val="22"/>
          <w:lang w:val="en-GB"/>
        </w:rPr>
        <w:tab/>
        <w:t>Replace existing individual rails………....................................................................Unit: m</w:t>
      </w:r>
    </w:p>
    <w:p w14:paraId="60D0C972"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t>The total length of individual rails laid will be measured.</w:t>
      </w:r>
    </w:p>
    <w:p w14:paraId="44CD0E67"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09AE6627"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Removing traction and/or signalling bonds.</w:t>
      </w:r>
    </w:p>
    <w:p w14:paraId="0291ACC1"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Removing and refitting sleeper fastenings.</w:t>
      </w:r>
    </w:p>
    <w:p w14:paraId="299D1FA3"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Removing the existing rails and rail fastenings.</w:t>
      </w:r>
    </w:p>
    <w:p w14:paraId="0BD37A8D"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d)</w:t>
      </w:r>
      <w:r w:rsidRPr="00F212AD">
        <w:rPr>
          <w:rFonts w:ascii="Arial" w:hAnsi="Arial" w:cs="Arial"/>
          <w:sz w:val="22"/>
          <w:szCs w:val="22"/>
          <w:lang w:val="en-GB"/>
        </w:rPr>
        <w:tab/>
        <w:t>Installing replacement rail with the better running edge on the gauge side.</w:t>
      </w:r>
    </w:p>
    <w:p w14:paraId="4B111E88"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e)</w:t>
      </w:r>
      <w:r w:rsidRPr="00F212AD">
        <w:rPr>
          <w:rFonts w:ascii="Arial" w:hAnsi="Arial" w:cs="Arial"/>
          <w:sz w:val="22"/>
          <w:szCs w:val="22"/>
          <w:lang w:val="en-GB"/>
        </w:rPr>
        <w:tab/>
        <w:t>Measuring the rail temperature, and inserting and removing the shims necessary for the correct expansion gaps.</w:t>
      </w:r>
    </w:p>
    <w:p w14:paraId="6ACD20CB"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f)</w:t>
      </w:r>
      <w:r w:rsidRPr="00F212AD">
        <w:rPr>
          <w:rFonts w:ascii="Arial" w:hAnsi="Arial" w:cs="Arial"/>
          <w:sz w:val="22"/>
          <w:szCs w:val="22"/>
          <w:lang w:val="en-GB"/>
        </w:rPr>
        <w:tab/>
        <w:t>Selecting and sorting second-hand check rails and laying them with the better edge facing the running edge of the rail on the inside of the curve.</w:t>
      </w:r>
    </w:p>
    <w:p w14:paraId="5A700055"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g)</w:t>
      </w:r>
      <w:r w:rsidRPr="00F212AD">
        <w:rPr>
          <w:rFonts w:ascii="Arial" w:hAnsi="Arial" w:cs="Arial"/>
          <w:sz w:val="22"/>
          <w:szCs w:val="22"/>
          <w:lang w:val="en-GB"/>
        </w:rPr>
        <w:tab/>
        <w:t>Cutting rails to the required length where necessary, by any approved method.</w:t>
      </w:r>
    </w:p>
    <w:p w14:paraId="15C9AEFF"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h)</w:t>
      </w:r>
      <w:r w:rsidRPr="00F212AD">
        <w:rPr>
          <w:rFonts w:ascii="Arial" w:hAnsi="Arial" w:cs="Arial"/>
          <w:sz w:val="22"/>
          <w:szCs w:val="22"/>
          <w:lang w:val="en-GB"/>
        </w:rPr>
        <w:tab/>
        <w:t>Inserting temporary closure rails unless otherwise specified by the Engineer.</w:t>
      </w:r>
    </w:p>
    <w:p w14:paraId="754B389C"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i)</w:t>
      </w:r>
      <w:r w:rsidRPr="00F212AD">
        <w:rPr>
          <w:rFonts w:ascii="Arial" w:hAnsi="Arial" w:cs="Arial"/>
          <w:sz w:val="22"/>
          <w:szCs w:val="22"/>
          <w:lang w:val="en-GB"/>
        </w:rPr>
        <w:tab/>
        <w:t>Chamfering check rails.</w:t>
      </w:r>
    </w:p>
    <w:p w14:paraId="61C7BFEA"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j)</w:t>
      </w:r>
      <w:r w:rsidRPr="00F212AD">
        <w:rPr>
          <w:rFonts w:ascii="Arial" w:hAnsi="Arial" w:cs="Arial"/>
          <w:sz w:val="22"/>
          <w:szCs w:val="22"/>
          <w:lang w:val="en-GB"/>
        </w:rPr>
        <w:tab/>
        <w:t>Bending the extreme ends of the check rails as directed.</w:t>
      </w:r>
    </w:p>
    <w:p w14:paraId="471A6EF7"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k)</w:t>
      </w:r>
      <w:r w:rsidRPr="00F212AD">
        <w:rPr>
          <w:rFonts w:ascii="Arial" w:hAnsi="Arial" w:cs="Arial"/>
          <w:sz w:val="22"/>
          <w:szCs w:val="22"/>
          <w:lang w:val="en-GB"/>
        </w:rPr>
        <w:tab/>
        <w:t>Installing foot guards.</w:t>
      </w:r>
    </w:p>
    <w:p w14:paraId="5C1FD657" w14:textId="77777777" w:rsidR="00F212AD" w:rsidRPr="00F212AD" w:rsidRDefault="00F212AD" w:rsidP="00F212AD">
      <w:pPr>
        <w:suppressAutoHyphens/>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l)</w:t>
      </w:r>
      <w:r w:rsidRPr="00F212AD">
        <w:rPr>
          <w:rFonts w:ascii="Arial" w:hAnsi="Arial" w:cs="Arial"/>
          <w:sz w:val="22"/>
          <w:szCs w:val="22"/>
          <w:lang w:val="en-GB"/>
        </w:rPr>
        <w:tab/>
        <w:t>Loosening the sleeper fastenings on the other rail when only one leg is rerailed.</w:t>
      </w:r>
    </w:p>
    <w:p w14:paraId="4C6EB4ED"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18.04</w:t>
      </w:r>
      <w:r w:rsidRPr="00F212AD">
        <w:rPr>
          <w:rFonts w:ascii="Arial" w:hAnsi="Arial" w:cs="Arial"/>
          <w:b/>
          <w:sz w:val="22"/>
          <w:szCs w:val="22"/>
          <w:lang w:val="en-GB"/>
        </w:rPr>
        <w:tab/>
        <w:t xml:space="preserve">Loading and transportation of released rails and fastenings to Salt River Depot </w:t>
      </w:r>
      <w:r w:rsidRPr="00F212AD">
        <w:rPr>
          <w:rFonts w:ascii="Arial" w:hAnsi="Arial" w:cs="Arial"/>
          <w:b/>
          <w:sz w:val="22"/>
          <w:szCs w:val="22"/>
          <w:lang w:val="en-GB"/>
        </w:rPr>
        <w:tab/>
        <w:t xml:space="preserve">Unit: m </w:t>
      </w:r>
    </w:p>
    <w:p w14:paraId="4E1FC276" w14:textId="77777777" w:rsidR="00F212AD" w:rsidRPr="00F212AD" w:rsidRDefault="00F212AD" w:rsidP="00F212AD">
      <w:pPr>
        <w:suppressAutoHyphens/>
        <w:spacing w:before="240" w:line="360" w:lineRule="auto"/>
        <w:ind w:left="705"/>
        <w:jc w:val="both"/>
        <w:rPr>
          <w:rFonts w:ascii="Arial" w:hAnsi="Arial" w:cs="Arial"/>
          <w:sz w:val="22"/>
          <w:szCs w:val="22"/>
          <w:lang w:val="en-GB"/>
        </w:rPr>
      </w:pPr>
      <w:r w:rsidRPr="00F212AD">
        <w:rPr>
          <w:rFonts w:ascii="Arial" w:hAnsi="Arial" w:cs="Arial"/>
          <w:sz w:val="22"/>
          <w:szCs w:val="22"/>
          <w:lang w:val="en-GB"/>
        </w:rPr>
        <w:t>The total length of individual rails and fastenings loaded, transported and distributed will be measured.</w:t>
      </w:r>
    </w:p>
    <w:p w14:paraId="337404F5" w14:textId="77777777" w:rsidR="00F212AD" w:rsidRPr="00F212AD" w:rsidRDefault="00F212AD" w:rsidP="00F212AD">
      <w:pPr>
        <w:suppressAutoHyphens/>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04EEE78D" w14:textId="77777777" w:rsidR="00F212AD" w:rsidRPr="00F212AD" w:rsidRDefault="00F212AD" w:rsidP="003922C8">
      <w:pPr>
        <w:numPr>
          <w:ilvl w:val="0"/>
          <w:numId w:val="92"/>
        </w:numPr>
        <w:suppressAutoHyphens/>
        <w:spacing w:before="240" w:line="360" w:lineRule="auto"/>
        <w:contextualSpacing/>
        <w:jc w:val="both"/>
        <w:rPr>
          <w:rFonts w:ascii="Arial" w:hAnsi="Arial" w:cs="Arial"/>
          <w:sz w:val="22"/>
          <w:szCs w:val="22"/>
        </w:rPr>
      </w:pPr>
      <w:r w:rsidRPr="00F212AD">
        <w:rPr>
          <w:rFonts w:ascii="Arial" w:hAnsi="Arial" w:cs="Arial"/>
          <w:sz w:val="22"/>
          <w:szCs w:val="22"/>
        </w:rPr>
        <w:t>Loading the rails and fastenings.</w:t>
      </w:r>
    </w:p>
    <w:p w14:paraId="5C35B6B5" w14:textId="77777777" w:rsidR="00F212AD" w:rsidRPr="00F212AD" w:rsidRDefault="00F212AD" w:rsidP="003922C8">
      <w:pPr>
        <w:numPr>
          <w:ilvl w:val="0"/>
          <w:numId w:val="92"/>
        </w:numPr>
        <w:suppressAutoHyphens/>
        <w:spacing w:before="240" w:line="360" w:lineRule="auto"/>
        <w:contextualSpacing/>
        <w:jc w:val="both"/>
        <w:rPr>
          <w:rFonts w:ascii="Arial" w:hAnsi="Arial" w:cs="Arial"/>
          <w:sz w:val="22"/>
          <w:szCs w:val="22"/>
        </w:rPr>
      </w:pPr>
      <w:r w:rsidRPr="00F212AD">
        <w:rPr>
          <w:rFonts w:ascii="Arial" w:hAnsi="Arial" w:cs="Arial"/>
          <w:sz w:val="22"/>
          <w:szCs w:val="22"/>
        </w:rPr>
        <w:t>Transportation to Salt River</w:t>
      </w:r>
    </w:p>
    <w:p w14:paraId="13AF1739" w14:textId="77777777" w:rsidR="00F212AD" w:rsidRPr="00F212AD" w:rsidRDefault="00F212AD" w:rsidP="00F212AD">
      <w:pPr>
        <w:suppressAutoHyphens/>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Offloading and distributing the rails and fastenings at Salt River Depot.</w:t>
      </w:r>
    </w:p>
    <w:p w14:paraId="3F1A948A"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 xml:space="preserve">All Items: The tendered rates shall include for all material, equipment, transportation and labour required for the completion of the above Work.  </w:t>
      </w:r>
    </w:p>
    <w:p w14:paraId="79C139C3"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highlight w:val="yellow"/>
          <w:lang w:val="en-GB"/>
        </w:rPr>
        <w:br w:type="page"/>
      </w:r>
      <w:r w:rsidRPr="00F212AD">
        <w:rPr>
          <w:rFonts w:ascii="Arial" w:hAnsi="Arial" w:cs="Arial"/>
          <w:b/>
          <w:sz w:val="22"/>
          <w:szCs w:val="22"/>
          <w:lang w:val="en-GB"/>
        </w:rPr>
        <w:t>SCOPE (1900)</w:t>
      </w:r>
    </w:p>
    <w:p w14:paraId="04D1E08F"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This specification covers the work necessary for changing and correcting the horizontal alignment of track.</w:t>
      </w:r>
    </w:p>
    <w:p w14:paraId="02A0850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2.</w:t>
      </w:r>
      <w:r w:rsidRPr="00F212AD">
        <w:rPr>
          <w:rFonts w:ascii="Arial" w:hAnsi="Arial" w:cs="Arial"/>
          <w:b/>
          <w:sz w:val="22"/>
          <w:szCs w:val="22"/>
          <w:lang w:val="en-GB"/>
        </w:rPr>
        <w:tab/>
        <w:t>INTERPRETATION</w:t>
      </w:r>
    </w:p>
    <w:p w14:paraId="631BFE0F"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2.1</w:t>
      </w:r>
      <w:r w:rsidRPr="00F212AD">
        <w:rPr>
          <w:rFonts w:ascii="Arial" w:hAnsi="Arial" w:cs="Arial"/>
          <w:b/>
          <w:sz w:val="22"/>
          <w:szCs w:val="22"/>
          <w:lang w:val="en-GB"/>
        </w:rPr>
        <w:tab/>
        <w:t>SUPPORTING SPECIFICATIONS</w:t>
      </w:r>
    </w:p>
    <w:p w14:paraId="43EE7F36" w14:textId="77777777" w:rsidR="00F212AD" w:rsidRPr="00F212AD" w:rsidRDefault="00F212AD" w:rsidP="00F212AD">
      <w:pPr>
        <w:spacing w:before="240" w:line="360" w:lineRule="auto"/>
        <w:ind w:left="705" w:hanging="705"/>
        <w:jc w:val="both"/>
        <w:rPr>
          <w:rFonts w:ascii="Arial" w:hAnsi="Arial" w:cs="Arial"/>
          <w:sz w:val="22"/>
          <w:szCs w:val="22"/>
          <w:lang w:val="en-GB"/>
        </w:rPr>
      </w:pPr>
      <w:r w:rsidRPr="00F212AD">
        <w:rPr>
          <w:rFonts w:ascii="Arial" w:hAnsi="Arial" w:cs="Arial"/>
          <w:sz w:val="22"/>
          <w:szCs w:val="22"/>
          <w:lang w:val="en-GB"/>
        </w:rPr>
        <w:t>2.1.1</w:t>
      </w:r>
      <w:r w:rsidRPr="00F212AD">
        <w:rPr>
          <w:rFonts w:ascii="Arial" w:hAnsi="Arial" w:cs="Arial"/>
          <w:sz w:val="22"/>
          <w:szCs w:val="22"/>
          <w:lang w:val="en-GB"/>
        </w:rPr>
        <w:tab/>
        <w:t>Where this specification is required for a project, the following specifications, shall, inter alia, form part of the contract documents:</w:t>
      </w:r>
    </w:p>
    <w:p w14:paraId="2F930B7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 Gen</w:t>
      </w:r>
      <w:r w:rsidRPr="00F212AD">
        <w:rPr>
          <w:rFonts w:ascii="Arial" w:hAnsi="Arial" w:cs="Arial"/>
          <w:sz w:val="22"/>
          <w:szCs w:val="22"/>
          <w:lang w:val="en-GB"/>
        </w:rPr>
        <w:tab/>
        <w:t>- General.</w:t>
      </w:r>
    </w:p>
    <w:p w14:paraId="372BADB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E.10/4</w:t>
      </w:r>
      <w:r w:rsidRPr="00F212AD">
        <w:rPr>
          <w:rFonts w:ascii="Arial" w:hAnsi="Arial" w:cs="Arial"/>
          <w:sz w:val="22"/>
          <w:szCs w:val="22"/>
          <w:lang w:val="en-GB"/>
        </w:rPr>
        <w:tab/>
        <w:t>- Ballasting and tamping.</w:t>
      </w:r>
    </w:p>
    <w:p w14:paraId="21B35ADC"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c)</w:t>
      </w:r>
      <w:r w:rsidRPr="00F212AD">
        <w:rPr>
          <w:rFonts w:ascii="Arial" w:hAnsi="Arial" w:cs="Arial"/>
          <w:sz w:val="22"/>
          <w:szCs w:val="22"/>
          <w:lang w:val="en-GB"/>
        </w:rPr>
        <w:tab/>
        <w:t>The E.10/11</w:t>
      </w:r>
      <w:r w:rsidRPr="00F212AD">
        <w:rPr>
          <w:rFonts w:ascii="Arial" w:hAnsi="Arial" w:cs="Arial"/>
          <w:sz w:val="22"/>
          <w:szCs w:val="22"/>
          <w:lang w:val="en-GB"/>
        </w:rPr>
        <w:tab/>
        <w:t>- Survey and setting out of track alignment and referencing.</w:t>
      </w:r>
    </w:p>
    <w:p w14:paraId="78B1718D"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2.1.2</w:t>
      </w:r>
      <w:r w:rsidRPr="00F212AD">
        <w:rPr>
          <w:rFonts w:ascii="Arial" w:hAnsi="Arial" w:cs="Arial"/>
          <w:sz w:val="22"/>
          <w:szCs w:val="22"/>
          <w:lang w:val="en-GB"/>
        </w:rPr>
        <w:tab/>
        <w:t>In addition the following specifications, inter alia, may be required:</w:t>
      </w:r>
    </w:p>
    <w:p w14:paraId="4A5E20F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E.10/1</w:t>
      </w:r>
      <w:r w:rsidRPr="00F212AD">
        <w:rPr>
          <w:rFonts w:ascii="Arial" w:hAnsi="Arial" w:cs="Arial"/>
          <w:sz w:val="22"/>
          <w:szCs w:val="22"/>
          <w:lang w:val="en-GB"/>
        </w:rPr>
        <w:tab/>
        <w:t>- Laying of rails.</w:t>
      </w:r>
    </w:p>
    <w:p w14:paraId="182274A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E.10/2</w:t>
      </w:r>
      <w:r w:rsidRPr="00F212AD">
        <w:rPr>
          <w:rFonts w:ascii="Arial" w:hAnsi="Arial" w:cs="Arial"/>
          <w:sz w:val="22"/>
          <w:szCs w:val="22"/>
          <w:lang w:val="en-GB"/>
        </w:rPr>
        <w:tab/>
        <w:t>- Laying of sleepers.</w:t>
      </w:r>
    </w:p>
    <w:p w14:paraId="7CE0E501"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The E.10/3</w:t>
      </w:r>
      <w:r w:rsidRPr="00F212AD">
        <w:rPr>
          <w:rFonts w:ascii="Arial" w:hAnsi="Arial" w:cs="Arial"/>
          <w:sz w:val="22"/>
          <w:szCs w:val="22"/>
          <w:lang w:val="en-GB"/>
        </w:rPr>
        <w:tab/>
        <w:t>- Ballast cleaning.</w:t>
      </w:r>
    </w:p>
    <w:p w14:paraId="5ABE511F"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The E.10/5</w:t>
      </w:r>
      <w:r w:rsidRPr="00F212AD">
        <w:rPr>
          <w:rFonts w:ascii="Arial" w:hAnsi="Arial" w:cs="Arial"/>
          <w:sz w:val="22"/>
          <w:szCs w:val="22"/>
          <w:lang w:val="en-GB"/>
        </w:rPr>
        <w:tab/>
        <w:t>- Destressing.</w:t>
      </w:r>
    </w:p>
    <w:p w14:paraId="523AF28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The E.10/6</w:t>
      </w:r>
      <w:r w:rsidRPr="00F212AD">
        <w:rPr>
          <w:rFonts w:ascii="Arial" w:hAnsi="Arial" w:cs="Arial"/>
          <w:sz w:val="22"/>
          <w:szCs w:val="22"/>
          <w:lang w:val="en-GB"/>
        </w:rPr>
        <w:tab/>
        <w:t>- Building and replacement of sets.</w:t>
      </w:r>
    </w:p>
    <w:p w14:paraId="3A77A7FF"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The E.10/7</w:t>
      </w:r>
      <w:r w:rsidRPr="00F212AD">
        <w:rPr>
          <w:rFonts w:ascii="Arial" w:hAnsi="Arial" w:cs="Arial"/>
          <w:sz w:val="22"/>
          <w:szCs w:val="22"/>
          <w:lang w:val="en-GB"/>
        </w:rPr>
        <w:tab/>
        <w:t>- Field welding of rail joints.</w:t>
      </w:r>
    </w:p>
    <w:p w14:paraId="1B74B1E3" w14:textId="77777777" w:rsidR="00F212AD" w:rsidRPr="00F212AD" w:rsidRDefault="00F212AD" w:rsidP="00F212AD">
      <w:pPr>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g)</w:t>
      </w:r>
      <w:r w:rsidRPr="00F212AD">
        <w:rPr>
          <w:rFonts w:ascii="Arial" w:hAnsi="Arial" w:cs="Arial"/>
          <w:sz w:val="22"/>
          <w:szCs w:val="22"/>
          <w:lang w:val="en-GB"/>
        </w:rPr>
        <w:tab/>
        <w:t>The E.10/8</w:t>
      </w:r>
      <w:r w:rsidRPr="00F212AD">
        <w:rPr>
          <w:rFonts w:ascii="Arial" w:hAnsi="Arial" w:cs="Arial"/>
          <w:sz w:val="22"/>
          <w:szCs w:val="22"/>
          <w:lang w:val="en-GB"/>
        </w:rPr>
        <w:tab/>
        <w:t>- Field welding and corrective grinding of battered rail joints, skid marks and rail crown damage.</w:t>
      </w:r>
    </w:p>
    <w:p w14:paraId="66D9198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2.2</w:t>
      </w:r>
      <w:r w:rsidRPr="00F212AD">
        <w:rPr>
          <w:rFonts w:ascii="Arial" w:hAnsi="Arial" w:cs="Arial"/>
          <w:b/>
          <w:sz w:val="22"/>
          <w:szCs w:val="22"/>
          <w:lang w:val="en-GB"/>
        </w:rPr>
        <w:tab/>
        <w:t>DEFINITIONS</w:t>
      </w:r>
    </w:p>
    <w:p w14:paraId="29521B08" w14:textId="6E2391B2"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4DE3C411"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3.</w:t>
      </w:r>
      <w:r w:rsidRPr="00F212AD">
        <w:rPr>
          <w:rFonts w:ascii="Arial" w:hAnsi="Arial" w:cs="Arial"/>
          <w:b/>
          <w:sz w:val="22"/>
          <w:szCs w:val="22"/>
          <w:lang w:val="en-GB"/>
        </w:rPr>
        <w:tab/>
        <w:t>MATERIALS</w:t>
      </w:r>
    </w:p>
    <w:p w14:paraId="35E5A8ED"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468E636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4.</w:t>
      </w:r>
      <w:r w:rsidRPr="00F212AD">
        <w:rPr>
          <w:rFonts w:ascii="Arial" w:hAnsi="Arial" w:cs="Arial"/>
          <w:b/>
          <w:sz w:val="22"/>
          <w:szCs w:val="22"/>
          <w:lang w:val="en-GB"/>
        </w:rPr>
        <w:tab/>
        <w:t>PLANT</w:t>
      </w:r>
    </w:p>
    <w:p w14:paraId="5F87BE41"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59AB60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w:t>
      </w:r>
      <w:r w:rsidRPr="00F212AD">
        <w:rPr>
          <w:rFonts w:ascii="Arial" w:hAnsi="Arial" w:cs="Arial"/>
          <w:b/>
          <w:sz w:val="22"/>
          <w:szCs w:val="22"/>
          <w:lang w:val="en-GB"/>
        </w:rPr>
        <w:tab/>
        <w:t>CONSTRUCTION</w:t>
      </w:r>
    </w:p>
    <w:p w14:paraId="4B46126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5.1</w:t>
      </w:r>
      <w:r w:rsidRPr="00F212AD">
        <w:rPr>
          <w:rFonts w:ascii="Arial" w:hAnsi="Arial" w:cs="Arial"/>
          <w:b/>
          <w:sz w:val="22"/>
          <w:szCs w:val="22"/>
          <w:lang w:val="en-GB"/>
        </w:rPr>
        <w:tab/>
        <w:t>GENERAL</w:t>
      </w:r>
    </w:p>
    <w:p w14:paraId="5A3C7D3D"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D9D711D"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5.2</w:t>
      </w:r>
      <w:r w:rsidRPr="00F212AD">
        <w:rPr>
          <w:rFonts w:ascii="Arial" w:hAnsi="Arial" w:cs="Arial"/>
          <w:b/>
          <w:sz w:val="22"/>
          <w:szCs w:val="22"/>
          <w:lang w:val="en-GB"/>
        </w:rPr>
        <w:tab/>
        <w:t>SAFETY</w:t>
      </w:r>
    </w:p>
    <w:p w14:paraId="7C094B3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0B97431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5.3</w:t>
      </w:r>
      <w:r w:rsidRPr="00F212AD">
        <w:rPr>
          <w:rFonts w:ascii="Arial" w:hAnsi="Arial" w:cs="Arial"/>
          <w:b/>
          <w:sz w:val="22"/>
          <w:szCs w:val="22"/>
          <w:lang w:val="en-GB"/>
        </w:rPr>
        <w:tab/>
        <w:t>PROGRAMME AND METHOD STATEMENT</w:t>
      </w:r>
    </w:p>
    <w:p w14:paraId="44F689F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 xml:space="preserve">Void. </w:t>
      </w:r>
    </w:p>
    <w:p w14:paraId="4117F883"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5.4</w:t>
      </w:r>
      <w:r w:rsidRPr="00F212AD">
        <w:rPr>
          <w:rFonts w:ascii="Arial" w:hAnsi="Arial" w:cs="Arial"/>
          <w:b/>
          <w:sz w:val="22"/>
          <w:szCs w:val="22"/>
          <w:lang w:val="en-GB"/>
        </w:rPr>
        <w:tab/>
        <w:t>METHODS AND PROCEDURES</w:t>
      </w:r>
    </w:p>
    <w:p w14:paraId="4FA5986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5.4.1</w:t>
      </w:r>
      <w:r w:rsidRPr="00F212AD">
        <w:rPr>
          <w:rFonts w:ascii="Arial" w:hAnsi="Arial" w:cs="Arial"/>
          <w:sz w:val="22"/>
          <w:szCs w:val="22"/>
          <w:lang w:val="en-GB"/>
        </w:rPr>
        <w:tab/>
        <w:t>GENERAL</w:t>
      </w:r>
    </w:p>
    <w:p w14:paraId="1ED36C1A"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When aligning, realigning or slewing track the Contractor shall move the track horizontally and perform all the work necessary to adjust and correct the horizontal alignment of the track, including moving the ballast at the heads of the sleepers and underneath steel sleepers, ballasting and tamping shall be applied to adjust and correct the vertical alignment of the track, cutting the rails, correcting sleeper spacing and squareness, fastening the rails and sleepers, welding, destressing and setting out.</w:t>
      </w:r>
    </w:p>
    <w:p w14:paraId="2FE6D10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5.4.2</w:t>
      </w:r>
      <w:r w:rsidRPr="00F212AD">
        <w:rPr>
          <w:rFonts w:ascii="Arial" w:hAnsi="Arial" w:cs="Arial"/>
          <w:sz w:val="22"/>
          <w:szCs w:val="22"/>
          <w:lang w:val="en-GB"/>
        </w:rPr>
        <w:tab/>
        <w:t>ALIGN TRACK</w:t>
      </w:r>
    </w:p>
    <w:p w14:paraId="6F0A73DB" w14:textId="4356A5CD"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When aligning track on open lines the Contractor shall ensure that the portion of track which he is aligning remains safe for the passage of trains at the maximum permissible speed on that portion of track or such lesser speed as directed by the Engineer.</w:t>
      </w:r>
    </w:p>
    <w:p w14:paraId="7F0B79AA"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5.4.3</w:t>
      </w:r>
      <w:r w:rsidRPr="00F212AD">
        <w:rPr>
          <w:rFonts w:ascii="Arial" w:hAnsi="Arial" w:cs="Arial"/>
          <w:sz w:val="22"/>
          <w:szCs w:val="22"/>
          <w:lang w:val="en-GB"/>
        </w:rPr>
        <w:tab/>
        <w:t>REALIGN TRACK</w:t>
      </w:r>
    </w:p>
    <w:p w14:paraId="7647582E" w14:textId="77777777" w:rsidR="00F212AD" w:rsidRPr="00F212AD" w:rsidRDefault="00F212AD" w:rsidP="00F212AD">
      <w:pPr>
        <w:spacing w:before="240" w:line="360" w:lineRule="auto"/>
        <w:ind w:left="709"/>
        <w:jc w:val="both"/>
        <w:rPr>
          <w:rFonts w:ascii="Arial" w:hAnsi="Arial" w:cs="Arial"/>
          <w:sz w:val="22"/>
          <w:szCs w:val="22"/>
          <w:lang w:val="en-GB"/>
        </w:rPr>
      </w:pPr>
      <w:r w:rsidRPr="00F212AD">
        <w:rPr>
          <w:rFonts w:ascii="Arial" w:hAnsi="Arial" w:cs="Arial"/>
          <w:sz w:val="22"/>
          <w:szCs w:val="22"/>
          <w:lang w:val="en-GB"/>
        </w:rPr>
        <w:t>5.4.3.1</w:t>
      </w:r>
      <w:r w:rsidRPr="00F212AD">
        <w:rPr>
          <w:rFonts w:ascii="Arial" w:hAnsi="Arial" w:cs="Arial"/>
          <w:sz w:val="22"/>
          <w:szCs w:val="22"/>
          <w:lang w:val="en-GB"/>
        </w:rPr>
        <w:tab/>
        <w:t>After realignment the Contractor shall check whether the ballast profile conform to that specified in specification E10. Gen.  Should it be necessary to move ballast to correct the ballast profile, the Contractor will be paid separately.</w:t>
      </w:r>
    </w:p>
    <w:p w14:paraId="2A0ECC6E" w14:textId="77777777" w:rsidR="00F212AD" w:rsidRPr="00F212AD" w:rsidRDefault="00F212AD" w:rsidP="00F212AD">
      <w:pPr>
        <w:spacing w:before="240" w:line="360" w:lineRule="auto"/>
        <w:ind w:left="709"/>
        <w:jc w:val="both"/>
        <w:rPr>
          <w:rFonts w:ascii="Arial" w:hAnsi="Arial" w:cs="Arial"/>
          <w:sz w:val="22"/>
          <w:szCs w:val="22"/>
          <w:lang w:val="en-GB"/>
        </w:rPr>
      </w:pPr>
      <w:r w:rsidRPr="00F212AD">
        <w:rPr>
          <w:rFonts w:ascii="Arial" w:hAnsi="Arial" w:cs="Arial"/>
          <w:sz w:val="22"/>
          <w:szCs w:val="22"/>
          <w:lang w:val="en-GB"/>
        </w:rPr>
        <w:t>5.4.4.2</w:t>
      </w:r>
      <w:r w:rsidRPr="00F212AD">
        <w:rPr>
          <w:rFonts w:ascii="Arial" w:hAnsi="Arial" w:cs="Arial"/>
          <w:sz w:val="22"/>
          <w:szCs w:val="22"/>
          <w:lang w:val="en-GB"/>
        </w:rPr>
        <w:tab/>
        <w:t>Once the track is in its new position, the Contractor shall align the track on the new defined centre line.</w:t>
      </w:r>
    </w:p>
    <w:p w14:paraId="14C56B3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5.4.4</w:t>
      </w:r>
      <w:r w:rsidRPr="00F212AD">
        <w:rPr>
          <w:rFonts w:ascii="Arial" w:hAnsi="Arial" w:cs="Arial"/>
          <w:sz w:val="22"/>
          <w:szCs w:val="22"/>
          <w:lang w:val="en-GB"/>
        </w:rPr>
        <w:tab/>
        <w:t>SLEW TRACK</w:t>
      </w:r>
    </w:p>
    <w:p w14:paraId="74AEA286" w14:textId="77777777" w:rsidR="00F212AD" w:rsidRPr="00F212AD" w:rsidRDefault="00F212AD" w:rsidP="00F212AD">
      <w:pPr>
        <w:spacing w:before="240" w:line="360" w:lineRule="auto"/>
        <w:ind w:left="709"/>
        <w:jc w:val="both"/>
        <w:rPr>
          <w:rFonts w:ascii="Arial" w:hAnsi="Arial" w:cs="Arial"/>
          <w:sz w:val="22"/>
          <w:szCs w:val="22"/>
          <w:lang w:val="en-GB"/>
        </w:rPr>
      </w:pPr>
      <w:r w:rsidRPr="00F212AD">
        <w:rPr>
          <w:rFonts w:ascii="Arial" w:hAnsi="Arial" w:cs="Arial"/>
          <w:sz w:val="22"/>
          <w:szCs w:val="22"/>
          <w:lang w:val="en-GB"/>
        </w:rPr>
        <w:t>5.4.4.1</w:t>
      </w:r>
      <w:r w:rsidRPr="00F212AD">
        <w:rPr>
          <w:rFonts w:ascii="Arial" w:hAnsi="Arial" w:cs="Arial"/>
          <w:sz w:val="22"/>
          <w:szCs w:val="22"/>
          <w:lang w:val="en-GB"/>
        </w:rPr>
        <w:tab/>
        <w:t>The Contractor shall open up the track, clear and prepare the area over which the track is to be slewed, move the existing ballast and prepare a ballast bed on the new centre line of the track.</w:t>
      </w:r>
    </w:p>
    <w:p w14:paraId="6A9DD973" w14:textId="77777777" w:rsidR="00F212AD" w:rsidRPr="00F212AD" w:rsidRDefault="00F212AD" w:rsidP="00F212AD">
      <w:pPr>
        <w:spacing w:before="240" w:line="360" w:lineRule="auto"/>
        <w:ind w:left="705"/>
        <w:jc w:val="both"/>
        <w:rPr>
          <w:rFonts w:ascii="Arial" w:hAnsi="Arial" w:cs="Arial"/>
          <w:sz w:val="22"/>
          <w:szCs w:val="22"/>
          <w:lang w:val="en-GB"/>
        </w:rPr>
      </w:pPr>
      <w:r w:rsidRPr="00F212AD">
        <w:rPr>
          <w:rFonts w:ascii="Arial" w:hAnsi="Arial" w:cs="Arial"/>
          <w:sz w:val="22"/>
          <w:szCs w:val="22"/>
          <w:lang w:val="en-GB"/>
        </w:rPr>
        <w:t>5.4.4.2</w:t>
      </w:r>
      <w:r w:rsidRPr="00F212AD">
        <w:rPr>
          <w:rFonts w:ascii="Arial" w:hAnsi="Arial" w:cs="Arial"/>
          <w:sz w:val="22"/>
          <w:szCs w:val="22"/>
          <w:lang w:val="en-GB"/>
        </w:rPr>
        <w:tab/>
        <w:t>Thereafter the Contractor shall loosen the required sleeper and rail fastenings, cut the rails, if necessary, and move the track horizontally to the new position without damaging the material.</w:t>
      </w:r>
    </w:p>
    <w:p w14:paraId="44AC0AD6" w14:textId="77777777" w:rsidR="00F212AD" w:rsidRPr="00F212AD" w:rsidRDefault="00F212AD" w:rsidP="00F212AD">
      <w:pPr>
        <w:spacing w:before="240" w:line="360" w:lineRule="auto"/>
        <w:ind w:left="705"/>
        <w:jc w:val="both"/>
        <w:rPr>
          <w:rFonts w:ascii="Arial" w:hAnsi="Arial" w:cs="Arial"/>
          <w:sz w:val="22"/>
          <w:szCs w:val="22"/>
          <w:lang w:val="en-GB"/>
        </w:rPr>
      </w:pPr>
      <w:r w:rsidRPr="00F212AD">
        <w:rPr>
          <w:rFonts w:ascii="Arial" w:hAnsi="Arial" w:cs="Arial"/>
          <w:sz w:val="22"/>
          <w:szCs w:val="22"/>
          <w:lang w:val="en-GB"/>
        </w:rPr>
        <w:t>5.4.4.3</w:t>
      </w:r>
      <w:r w:rsidRPr="00F212AD">
        <w:rPr>
          <w:rFonts w:ascii="Arial" w:hAnsi="Arial" w:cs="Arial"/>
          <w:sz w:val="22"/>
          <w:szCs w:val="22"/>
          <w:lang w:val="en-GB"/>
        </w:rPr>
        <w:tab/>
        <w:t>Once the track is in its new position, the Contractor shall align the track on the new centre line.</w:t>
      </w:r>
    </w:p>
    <w:p w14:paraId="1728897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5.5</w:t>
      </w:r>
      <w:r w:rsidRPr="00F212AD">
        <w:rPr>
          <w:rFonts w:ascii="Arial" w:hAnsi="Arial" w:cs="Arial"/>
          <w:b/>
          <w:sz w:val="22"/>
          <w:szCs w:val="22"/>
          <w:lang w:val="en-GB"/>
        </w:rPr>
        <w:tab/>
        <w:t>STANDARDS</w:t>
      </w:r>
    </w:p>
    <w:p w14:paraId="092E45E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4F3CF7E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5.6</w:t>
      </w:r>
      <w:r w:rsidRPr="00F212AD">
        <w:rPr>
          <w:rFonts w:ascii="Arial" w:hAnsi="Arial" w:cs="Arial"/>
          <w:b/>
          <w:sz w:val="22"/>
          <w:szCs w:val="22"/>
          <w:lang w:val="en-GB"/>
        </w:rPr>
        <w:tab/>
        <w:t>COMPLETION</w:t>
      </w:r>
    </w:p>
    <w:p w14:paraId="70FE2C5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61F8930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6.</w:t>
      </w:r>
      <w:r w:rsidRPr="00F212AD">
        <w:rPr>
          <w:rFonts w:ascii="Arial" w:hAnsi="Arial" w:cs="Arial"/>
          <w:b/>
          <w:sz w:val="22"/>
          <w:szCs w:val="22"/>
          <w:lang w:val="en-GB"/>
        </w:rPr>
        <w:tab/>
        <w:t>TOLERANCES</w:t>
      </w:r>
    </w:p>
    <w:p w14:paraId="182E1418"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AC5A34D"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7.</w:t>
      </w:r>
      <w:r w:rsidRPr="00F212AD">
        <w:rPr>
          <w:rFonts w:ascii="Arial" w:hAnsi="Arial" w:cs="Arial"/>
          <w:b/>
          <w:sz w:val="22"/>
          <w:szCs w:val="22"/>
          <w:lang w:val="en-GB"/>
        </w:rPr>
        <w:tab/>
        <w:t>TESTING</w:t>
      </w:r>
    </w:p>
    <w:p w14:paraId="33FF5B10" w14:textId="452821D8" w:rsidR="00DC747C"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4EEA0048"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8.</w:t>
      </w:r>
      <w:r w:rsidRPr="00F212AD">
        <w:rPr>
          <w:rFonts w:ascii="Arial" w:hAnsi="Arial" w:cs="Arial"/>
          <w:b/>
          <w:sz w:val="22"/>
          <w:szCs w:val="22"/>
          <w:lang w:val="en-GB"/>
        </w:rPr>
        <w:tab/>
        <w:t>MEASUREMENT AND PAYMENT</w:t>
      </w:r>
    </w:p>
    <w:p w14:paraId="0219AC9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8.1</w:t>
      </w:r>
      <w:r w:rsidRPr="00F212AD">
        <w:rPr>
          <w:rFonts w:ascii="Arial" w:hAnsi="Arial" w:cs="Arial"/>
          <w:b/>
          <w:sz w:val="22"/>
          <w:szCs w:val="22"/>
          <w:lang w:val="en-GB"/>
        </w:rPr>
        <w:tab/>
        <w:t>SCHEDULED QUANTITIES</w:t>
      </w:r>
    </w:p>
    <w:p w14:paraId="2DFFD070"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19.01</w:t>
      </w:r>
      <w:r w:rsidRPr="00F212AD">
        <w:rPr>
          <w:rFonts w:ascii="Arial" w:hAnsi="Arial" w:cs="Arial"/>
          <w:b/>
          <w:sz w:val="22"/>
          <w:szCs w:val="22"/>
          <w:lang w:val="en-GB"/>
        </w:rPr>
        <w:tab/>
        <w:t>Realign track………………………………………………………………………………..Unit: m</w:t>
      </w:r>
    </w:p>
    <w:p w14:paraId="49EC248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Realigning of track will be measured along the centre line of the realigned track.</w:t>
      </w:r>
    </w:p>
    <w:p w14:paraId="0341C5E8"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0D52029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Measuring from the reference pegs.</w:t>
      </w:r>
    </w:p>
    <w:p w14:paraId="1E3B16C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Moving the track to the correct position.</w:t>
      </w:r>
    </w:p>
    <w:p w14:paraId="5BE4D32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Aligning the track on the new centre line.</w:t>
      </w:r>
    </w:p>
    <w:p w14:paraId="7485631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Measuring the ballast profile to check conformance.</w:t>
      </w:r>
    </w:p>
    <w:p w14:paraId="3C3711F8"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Moving of ballast to correct the ballast profile.</w:t>
      </w:r>
    </w:p>
    <w:p w14:paraId="27B91BF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Ballasting, lifting and tamping.</w:t>
      </w:r>
    </w:p>
    <w:p w14:paraId="037236B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Destressing.</w:t>
      </w:r>
    </w:p>
    <w:p w14:paraId="4FA99A2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Welding.</w:t>
      </w:r>
    </w:p>
    <w:p w14:paraId="388B2F7F" w14:textId="65994CE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19.02</w:t>
      </w:r>
      <w:r w:rsidRPr="00F212AD">
        <w:rPr>
          <w:rFonts w:ascii="Arial" w:hAnsi="Arial" w:cs="Arial"/>
          <w:b/>
          <w:sz w:val="22"/>
          <w:szCs w:val="22"/>
          <w:lang w:val="en-GB"/>
        </w:rPr>
        <w:tab/>
        <w:t>Slewing of track:</w:t>
      </w:r>
      <w:r w:rsidR="00580417">
        <w:rPr>
          <w:rFonts w:ascii="Arial" w:hAnsi="Arial" w:cs="Arial"/>
          <w:b/>
          <w:sz w:val="22"/>
          <w:szCs w:val="22"/>
          <w:lang w:val="en-GB"/>
        </w:rPr>
        <w:t xml:space="preserve"> </w:t>
      </w:r>
      <w:r w:rsidRPr="00F212AD">
        <w:rPr>
          <w:rFonts w:ascii="Arial" w:hAnsi="Arial" w:cs="Arial"/>
          <w:b/>
          <w:sz w:val="22"/>
          <w:szCs w:val="22"/>
          <w:lang w:val="en-GB"/>
        </w:rPr>
        <w:t xml:space="preserve">…………………………………………………………………………Unit:  m </w:t>
      </w:r>
    </w:p>
    <w:p w14:paraId="4EA9DB8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Slewing of track will be measured along the centre lone of the slewed track.</w:t>
      </w:r>
    </w:p>
    <w:p w14:paraId="65569876"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4623D45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Opening up the track.</w:t>
      </w:r>
    </w:p>
    <w:p w14:paraId="6795CF8A"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Moving ballast from the existing alignment to the new alignment.</w:t>
      </w:r>
    </w:p>
    <w:p w14:paraId="7947DB5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Loosening the sleeper fastenings.</w:t>
      </w:r>
    </w:p>
    <w:p w14:paraId="54B67C42"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d)</w:t>
      </w:r>
      <w:r w:rsidRPr="00F212AD">
        <w:rPr>
          <w:rFonts w:ascii="Arial" w:hAnsi="Arial" w:cs="Arial"/>
          <w:sz w:val="22"/>
          <w:szCs w:val="22"/>
          <w:lang w:val="en-GB"/>
        </w:rPr>
        <w:tab/>
        <w:t>Slewing the track to the correct position and aligning it on the new centre line.</w:t>
      </w:r>
    </w:p>
    <w:p w14:paraId="77C9E04A"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Cutting, drilling and fastening rails.</w:t>
      </w:r>
    </w:p>
    <w:p w14:paraId="16AE81CD"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Squaring, spacing and fastening sleepers.</w:t>
      </w:r>
    </w:p>
    <w:p w14:paraId="3FB66652"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g)</w:t>
      </w:r>
      <w:r w:rsidRPr="00F212AD">
        <w:rPr>
          <w:rFonts w:ascii="Arial" w:hAnsi="Arial" w:cs="Arial"/>
          <w:sz w:val="22"/>
          <w:szCs w:val="22"/>
          <w:lang w:val="en-GB"/>
        </w:rPr>
        <w:tab/>
        <w:t>Clearing the site of minor rubble, minor offcuts and minor surplus material.</w:t>
      </w:r>
    </w:p>
    <w:p w14:paraId="53803141" w14:textId="77777777" w:rsidR="00F212AD" w:rsidRPr="00F212AD" w:rsidRDefault="00F212AD" w:rsidP="00F212AD">
      <w:pPr>
        <w:spacing w:before="240" w:line="360" w:lineRule="auto"/>
        <w:ind w:left="720"/>
        <w:jc w:val="both"/>
        <w:rPr>
          <w:rFonts w:ascii="Arial" w:hAnsi="Arial" w:cs="Arial"/>
          <w:sz w:val="22"/>
          <w:szCs w:val="22"/>
          <w:lang w:val="en-GB"/>
        </w:rPr>
      </w:pPr>
      <w:r w:rsidRPr="00F212AD">
        <w:rPr>
          <w:rFonts w:ascii="Arial" w:hAnsi="Arial" w:cs="Arial"/>
          <w:sz w:val="22"/>
          <w:szCs w:val="22"/>
          <w:lang w:val="en-GB"/>
        </w:rPr>
        <w:t>The rates tendered shall not include for the following items which will be separately measured and paid for:</w:t>
      </w:r>
    </w:p>
    <w:p w14:paraId="77EE5FC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Corrective welding and grinding of mismatched rail ends.</w:t>
      </w:r>
    </w:p>
    <w:p w14:paraId="0EDE4FD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Welding of rail joints.</w:t>
      </w:r>
    </w:p>
    <w:p w14:paraId="01A96AB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Ballasting, lifting and tamping.</w:t>
      </w:r>
    </w:p>
    <w:p w14:paraId="5B70654B"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19.03</w:t>
      </w:r>
      <w:r w:rsidRPr="00F212AD">
        <w:rPr>
          <w:rFonts w:ascii="Arial" w:hAnsi="Arial" w:cs="Arial"/>
          <w:b/>
          <w:sz w:val="22"/>
          <w:szCs w:val="22"/>
          <w:lang w:val="en-GB"/>
        </w:rPr>
        <w:tab/>
        <w:t>Moving ballast during realignment:……………………………………………………Unit : m</w:t>
      </w:r>
    </w:p>
    <w:p w14:paraId="01EAD487" w14:textId="77777777" w:rsidR="00F212AD" w:rsidRPr="00F212AD" w:rsidRDefault="00F212AD" w:rsidP="00F212AD">
      <w:pPr>
        <w:spacing w:before="240" w:line="360" w:lineRule="auto"/>
        <w:ind w:left="705"/>
        <w:jc w:val="both"/>
        <w:rPr>
          <w:rFonts w:ascii="Arial" w:hAnsi="Arial" w:cs="Arial"/>
          <w:sz w:val="22"/>
          <w:szCs w:val="22"/>
          <w:lang w:val="en-GB"/>
        </w:rPr>
      </w:pPr>
      <w:r w:rsidRPr="00F212AD">
        <w:rPr>
          <w:rFonts w:ascii="Arial" w:hAnsi="Arial" w:cs="Arial"/>
          <w:sz w:val="22"/>
          <w:szCs w:val="22"/>
          <w:lang w:val="en-GB"/>
        </w:rPr>
        <w:t>Moving of ballast during realignment of track will be measured along the centre line of those portions of the track where ballast needed to be reprofiled in terms of clause 5.4.3 hereof.</w:t>
      </w:r>
    </w:p>
    <w:p w14:paraId="28E7FBA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The rates tendered shall include for the following:</w:t>
      </w:r>
    </w:p>
    <w:p w14:paraId="66AE5A3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Moving the ballast to the required position.</w:t>
      </w:r>
    </w:p>
    <w:p w14:paraId="49C7B5F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Correcting the ballast profile.</w:t>
      </w:r>
    </w:p>
    <w:p w14:paraId="0D9C913C"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 xml:space="preserve">All Items: The tendered rates shall include for all material, equipment, transportation and labour required for the completion of the above Work.  </w:t>
      </w:r>
    </w:p>
    <w:p w14:paraId="4A7C6FB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br w:type="page"/>
      </w:r>
      <w:r w:rsidRPr="00F212AD">
        <w:rPr>
          <w:rFonts w:ascii="Arial" w:hAnsi="Arial" w:cs="Arial"/>
          <w:b/>
          <w:sz w:val="22"/>
          <w:szCs w:val="22"/>
          <w:lang w:val="en-GB"/>
        </w:rPr>
        <w:t>SCOPE (2000) - PROVISIONAL</w:t>
      </w:r>
    </w:p>
    <w:p w14:paraId="22D736F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This specification covers the work necessary for the building and replacement of sets.</w:t>
      </w:r>
    </w:p>
    <w:p w14:paraId="3564A05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2.</w:t>
      </w:r>
      <w:r w:rsidRPr="00F212AD">
        <w:rPr>
          <w:rFonts w:ascii="Arial" w:hAnsi="Arial" w:cs="Arial"/>
          <w:b/>
          <w:sz w:val="22"/>
          <w:szCs w:val="22"/>
          <w:lang w:val="en-GB"/>
        </w:rPr>
        <w:tab/>
        <w:t>INTERPRETATIONS</w:t>
      </w:r>
    </w:p>
    <w:p w14:paraId="7068C23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2.1</w:t>
      </w:r>
      <w:r w:rsidRPr="00F212AD">
        <w:rPr>
          <w:rFonts w:ascii="Arial" w:hAnsi="Arial" w:cs="Arial"/>
          <w:b/>
          <w:sz w:val="22"/>
          <w:szCs w:val="22"/>
          <w:lang w:val="en-GB"/>
        </w:rPr>
        <w:tab/>
        <w:t>SUPPORTING SPECIFICATIONS</w:t>
      </w:r>
    </w:p>
    <w:p w14:paraId="7DEF74D2"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2.1.1</w:t>
      </w:r>
      <w:r w:rsidRPr="00F212AD">
        <w:rPr>
          <w:rFonts w:ascii="Arial" w:hAnsi="Arial" w:cs="Arial"/>
          <w:sz w:val="22"/>
          <w:szCs w:val="22"/>
          <w:lang w:val="en-GB"/>
        </w:rPr>
        <w:tab/>
        <w:t>Where this specification is required for a project, the following specifications, shall, inter alia, form part of the contract documents:</w:t>
      </w:r>
    </w:p>
    <w:p w14:paraId="6661890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 Gen</w:t>
      </w:r>
      <w:r w:rsidRPr="00F212AD">
        <w:rPr>
          <w:rFonts w:ascii="Arial" w:hAnsi="Arial" w:cs="Arial"/>
          <w:sz w:val="22"/>
          <w:szCs w:val="22"/>
          <w:lang w:val="en-GB"/>
        </w:rPr>
        <w:tab/>
        <w:t>- General.</w:t>
      </w:r>
    </w:p>
    <w:p w14:paraId="46D2012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E.10/1</w:t>
      </w:r>
      <w:r w:rsidRPr="00F212AD">
        <w:rPr>
          <w:rFonts w:ascii="Arial" w:hAnsi="Arial" w:cs="Arial"/>
          <w:sz w:val="22"/>
          <w:szCs w:val="22"/>
          <w:lang w:val="en-GB"/>
        </w:rPr>
        <w:tab/>
        <w:t>- Laying of rails.</w:t>
      </w:r>
    </w:p>
    <w:p w14:paraId="0182C61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The E.10/2</w:t>
      </w:r>
      <w:r w:rsidRPr="00F212AD">
        <w:rPr>
          <w:rFonts w:ascii="Arial" w:hAnsi="Arial" w:cs="Arial"/>
          <w:sz w:val="22"/>
          <w:szCs w:val="22"/>
          <w:lang w:val="en-GB"/>
        </w:rPr>
        <w:tab/>
        <w:t>- Laying of sleepers.</w:t>
      </w:r>
    </w:p>
    <w:p w14:paraId="10F6AF3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The E.10/4</w:t>
      </w:r>
      <w:r w:rsidRPr="00F212AD">
        <w:rPr>
          <w:rFonts w:ascii="Arial" w:hAnsi="Arial" w:cs="Arial"/>
          <w:sz w:val="22"/>
          <w:szCs w:val="22"/>
          <w:lang w:val="en-GB"/>
        </w:rPr>
        <w:tab/>
        <w:t>- Ballasting and tamping.</w:t>
      </w:r>
    </w:p>
    <w:p w14:paraId="62AD57D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The E.10/9</w:t>
      </w:r>
      <w:r w:rsidRPr="00F212AD">
        <w:rPr>
          <w:rFonts w:ascii="Arial" w:hAnsi="Arial" w:cs="Arial"/>
          <w:sz w:val="22"/>
          <w:szCs w:val="22"/>
          <w:lang w:val="en-GB"/>
        </w:rPr>
        <w:tab/>
        <w:t>- Slewing and alignment.</w:t>
      </w:r>
    </w:p>
    <w:p w14:paraId="2F0F4CDA"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The E.10/11</w:t>
      </w:r>
      <w:r w:rsidRPr="00F212AD">
        <w:rPr>
          <w:rFonts w:ascii="Arial" w:hAnsi="Arial" w:cs="Arial"/>
          <w:sz w:val="22"/>
          <w:szCs w:val="22"/>
          <w:lang w:val="en-GB"/>
        </w:rPr>
        <w:tab/>
        <w:t>- Survey and setting out of track alignment and</w:t>
      </w:r>
    </w:p>
    <w:p w14:paraId="7904077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 xml:space="preserve">  referencing.</w:t>
      </w:r>
    </w:p>
    <w:p w14:paraId="2A9FF40B"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2.1.2</w:t>
      </w:r>
      <w:r w:rsidRPr="00F212AD">
        <w:rPr>
          <w:rFonts w:ascii="Arial" w:hAnsi="Arial" w:cs="Arial"/>
          <w:sz w:val="22"/>
          <w:szCs w:val="22"/>
          <w:lang w:val="en-GB"/>
        </w:rPr>
        <w:tab/>
        <w:t>In addition the following specifications, inter alia, may be required:</w:t>
      </w:r>
    </w:p>
    <w:p w14:paraId="5562154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The E.10/5</w:t>
      </w:r>
      <w:r w:rsidRPr="00F212AD">
        <w:rPr>
          <w:rFonts w:ascii="Arial" w:hAnsi="Arial" w:cs="Arial"/>
          <w:sz w:val="22"/>
          <w:szCs w:val="22"/>
          <w:lang w:val="en-GB"/>
        </w:rPr>
        <w:tab/>
        <w:t>- Destressing of rails.</w:t>
      </w:r>
    </w:p>
    <w:p w14:paraId="2ED7F381"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The E.10/7</w:t>
      </w:r>
      <w:r w:rsidRPr="00F212AD">
        <w:rPr>
          <w:rFonts w:ascii="Arial" w:hAnsi="Arial" w:cs="Arial"/>
          <w:sz w:val="22"/>
          <w:szCs w:val="22"/>
          <w:lang w:val="en-GB"/>
        </w:rPr>
        <w:tab/>
        <w:t>- Flied welding of rail joints.</w:t>
      </w:r>
    </w:p>
    <w:p w14:paraId="2DA56F1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The E.10/8</w:t>
      </w:r>
      <w:r w:rsidRPr="00F212AD">
        <w:rPr>
          <w:rFonts w:ascii="Arial" w:hAnsi="Arial" w:cs="Arial"/>
          <w:sz w:val="22"/>
          <w:szCs w:val="22"/>
          <w:lang w:val="en-GB"/>
        </w:rPr>
        <w:tab/>
        <w:t>- Field welding and corrective grinding of battered rail</w:t>
      </w:r>
    </w:p>
    <w:p w14:paraId="3EA4577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r>
      <w:r w:rsidRPr="00F212AD">
        <w:rPr>
          <w:rFonts w:ascii="Arial" w:hAnsi="Arial" w:cs="Arial"/>
          <w:sz w:val="22"/>
          <w:szCs w:val="22"/>
          <w:lang w:val="en-GB"/>
        </w:rPr>
        <w:tab/>
        <w:t xml:space="preserve">  joints, skid marks and rail crown damage.</w:t>
      </w:r>
    </w:p>
    <w:p w14:paraId="41BB74D3"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The E.10/12</w:t>
      </w:r>
      <w:r w:rsidRPr="00F212AD">
        <w:rPr>
          <w:rFonts w:ascii="Arial" w:hAnsi="Arial" w:cs="Arial"/>
          <w:sz w:val="22"/>
          <w:szCs w:val="22"/>
          <w:lang w:val="en-GB"/>
        </w:rPr>
        <w:tab/>
        <w:t>- The installation of insulated rail joints.</w:t>
      </w:r>
    </w:p>
    <w:p w14:paraId="4F7D964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2.2</w:t>
      </w:r>
      <w:r w:rsidRPr="00F212AD">
        <w:rPr>
          <w:rFonts w:ascii="Arial" w:hAnsi="Arial" w:cs="Arial"/>
          <w:b/>
          <w:sz w:val="22"/>
          <w:szCs w:val="22"/>
          <w:lang w:val="en-GB"/>
        </w:rPr>
        <w:tab/>
        <w:t>DEFINITIONS</w:t>
      </w:r>
    </w:p>
    <w:p w14:paraId="1FFACA2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32B1CE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3.</w:t>
      </w:r>
      <w:r w:rsidRPr="00F212AD">
        <w:rPr>
          <w:rFonts w:ascii="Arial" w:hAnsi="Arial" w:cs="Arial"/>
          <w:b/>
          <w:sz w:val="22"/>
          <w:szCs w:val="22"/>
          <w:lang w:val="en-GB"/>
        </w:rPr>
        <w:tab/>
        <w:t>MATERIALS</w:t>
      </w:r>
    </w:p>
    <w:p w14:paraId="57FFB93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0871F00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4.</w:t>
      </w:r>
      <w:r w:rsidRPr="00F212AD">
        <w:rPr>
          <w:rFonts w:ascii="Arial" w:hAnsi="Arial" w:cs="Arial"/>
          <w:b/>
          <w:sz w:val="22"/>
          <w:szCs w:val="22"/>
          <w:lang w:val="en-GB"/>
        </w:rPr>
        <w:tab/>
        <w:t>PLANT</w:t>
      </w:r>
    </w:p>
    <w:p w14:paraId="16118C4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A3FCD9F"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w:t>
      </w:r>
      <w:r w:rsidRPr="00F212AD">
        <w:rPr>
          <w:rFonts w:ascii="Arial" w:hAnsi="Arial" w:cs="Arial"/>
          <w:b/>
          <w:sz w:val="22"/>
          <w:szCs w:val="22"/>
          <w:lang w:val="en-GB"/>
        </w:rPr>
        <w:tab/>
        <w:t>CONSTRUCTION</w:t>
      </w:r>
    </w:p>
    <w:p w14:paraId="3CC0255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5.1</w:t>
      </w:r>
      <w:r w:rsidRPr="00F212AD">
        <w:rPr>
          <w:rFonts w:ascii="Arial" w:hAnsi="Arial" w:cs="Arial"/>
          <w:b/>
          <w:sz w:val="22"/>
          <w:szCs w:val="22"/>
          <w:lang w:val="en-GB"/>
        </w:rPr>
        <w:tab/>
        <w:t>GENERAL</w:t>
      </w:r>
    </w:p>
    <w:p w14:paraId="3264D5D1"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616B85A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5.2</w:t>
      </w:r>
      <w:r w:rsidRPr="00F212AD">
        <w:rPr>
          <w:rFonts w:ascii="Arial" w:hAnsi="Arial" w:cs="Arial"/>
          <w:b/>
          <w:sz w:val="22"/>
          <w:szCs w:val="22"/>
          <w:lang w:val="en-GB"/>
        </w:rPr>
        <w:tab/>
        <w:t>SAFETY</w:t>
      </w:r>
    </w:p>
    <w:p w14:paraId="74F2F928"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284D7B2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5.3</w:t>
      </w:r>
      <w:r w:rsidRPr="00F212AD">
        <w:rPr>
          <w:rFonts w:ascii="Arial" w:hAnsi="Arial" w:cs="Arial"/>
          <w:b/>
          <w:sz w:val="22"/>
          <w:szCs w:val="22"/>
          <w:lang w:val="en-GB"/>
        </w:rPr>
        <w:tab/>
        <w:t>PROGRAMME AND METHOD STATEMENT</w:t>
      </w:r>
    </w:p>
    <w:p w14:paraId="3F7A5851" w14:textId="77777777" w:rsidR="00F212AD" w:rsidRPr="00F212AD" w:rsidRDefault="00F212AD" w:rsidP="00F212AD">
      <w:pPr>
        <w:spacing w:before="240" w:line="360" w:lineRule="auto"/>
        <w:ind w:left="705"/>
        <w:jc w:val="both"/>
        <w:rPr>
          <w:rFonts w:ascii="Arial" w:hAnsi="Arial" w:cs="Arial"/>
          <w:sz w:val="22"/>
          <w:szCs w:val="22"/>
          <w:lang w:val="en-GB"/>
        </w:rPr>
      </w:pPr>
      <w:r w:rsidRPr="00F212AD">
        <w:rPr>
          <w:rFonts w:ascii="Arial" w:hAnsi="Arial" w:cs="Arial"/>
          <w:sz w:val="22"/>
          <w:szCs w:val="22"/>
          <w:lang w:val="en-GB"/>
        </w:rPr>
        <w:t>The Contractor shall indicate in the proposed programme of work submitted with his tender in accordance with clause 5.3.2 of specification E.10 Gen. which of the methods listed in 5.4.1 hereof he proposes to use.</w:t>
      </w:r>
    </w:p>
    <w:p w14:paraId="539AEA6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5.4</w:t>
      </w:r>
      <w:r w:rsidRPr="00F212AD">
        <w:rPr>
          <w:rFonts w:ascii="Arial" w:hAnsi="Arial" w:cs="Arial"/>
          <w:b/>
          <w:sz w:val="22"/>
          <w:szCs w:val="22"/>
          <w:lang w:val="en-GB"/>
        </w:rPr>
        <w:tab/>
        <w:t>METHODS AND PROCEDURES</w:t>
      </w:r>
    </w:p>
    <w:p w14:paraId="791F3620"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w:t>
      </w:r>
      <w:r w:rsidRPr="00F212AD">
        <w:rPr>
          <w:rFonts w:ascii="Arial" w:hAnsi="Arial" w:cs="Arial"/>
          <w:sz w:val="22"/>
          <w:szCs w:val="22"/>
          <w:lang w:val="en-GB"/>
        </w:rPr>
        <w:tab/>
        <w:t>Except where methods of building sets are specified in the Project Specification, the Contractor may build sets by -</w:t>
      </w:r>
    </w:p>
    <w:p w14:paraId="3D6C591E" w14:textId="77777777" w:rsidR="00F212AD" w:rsidRPr="00F212AD" w:rsidRDefault="00F212AD" w:rsidP="00F212AD">
      <w:pPr>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a)</w:t>
      </w:r>
      <w:r w:rsidRPr="00F212AD">
        <w:rPr>
          <w:rFonts w:ascii="Arial" w:hAnsi="Arial" w:cs="Arial"/>
          <w:sz w:val="22"/>
          <w:szCs w:val="22"/>
          <w:lang w:val="en-GB"/>
        </w:rPr>
        <w:tab/>
        <w:t>Installing the sets in their final positions after having assembled them elsewhere; or by,</w:t>
      </w:r>
    </w:p>
    <w:p w14:paraId="00A3B888" w14:textId="77777777" w:rsidR="00F212AD" w:rsidRPr="00F212AD" w:rsidRDefault="00F212AD" w:rsidP="00F212AD">
      <w:pPr>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Assembling them in their final positions in new lines or replacing all components of existing sets in open lines.</w:t>
      </w:r>
    </w:p>
    <w:p w14:paraId="23EAEAB6"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5.4.2</w:t>
      </w:r>
      <w:r w:rsidRPr="00F212AD">
        <w:rPr>
          <w:rFonts w:ascii="Arial" w:hAnsi="Arial" w:cs="Arial"/>
          <w:sz w:val="22"/>
          <w:szCs w:val="22"/>
          <w:lang w:val="en-GB"/>
        </w:rPr>
        <w:tab/>
        <w:t>Where mechanically/electrically/hydraulicly operated sets are involved the Contractor shall co</w:t>
      </w:r>
      <w:r w:rsidRPr="00F212AD">
        <w:rPr>
          <w:rFonts w:ascii="Arial" w:hAnsi="Arial" w:cs="Arial"/>
          <w:sz w:val="22"/>
          <w:szCs w:val="22"/>
          <w:lang w:val="en-GB"/>
        </w:rPr>
        <w:noBreakHyphen/>
        <w:t>operate with the Engineer and other contractors to ensure the proper installation and commissioning of the sets.</w:t>
      </w:r>
    </w:p>
    <w:p w14:paraId="063B0F87"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5.4.3</w:t>
      </w:r>
      <w:r w:rsidRPr="00F212AD">
        <w:rPr>
          <w:rFonts w:ascii="Arial" w:hAnsi="Arial" w:cs="Arial"/>
          <w:sz w:val="22"/>
          <w:szCs w:val="22"/>
          <w:lang w:val="en-GB"/>
        </w:rPr>
        <w:tab/>
        <w:t>Holes required in components shall be drilled in accordance with the drawings, and all burrs shall be removed.  The cost of replacing or repairing any component incorrectly drilled by the Contractor, will be for the Contractor's account.</w:t>
      </w:r>
    </w:p>
    <w:p w14:paraId="22CF70F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5.4.4</w:t>
      </w:r>
      <w:r w:rsidRPr="00F212AD">
        <w:rPr>
          <w:rFonts w:ascii="Arial" w:hAnsi="Arial" w:cs="Arial"/>
          <w:sz w:val="22"/>
          <w:szCs w:val="22"/>
          <w:lang w:val="en-GB"/>
        </w:rPr>
        <w:tab/>
        <w:t>Curved lead and closure rails shall be curved throughout their length.</w:t>
      </w:r>
    </w:p>
    <w:p w14:paraId="0B2E9249"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5.4.5</w:t>
      </w:r>
      <w:r w:rsidRPr="00F212AD">
        <w:rPr>
          <w:rFonts w:ascii="Arial" w:hAnsi="Arial" w:cs="Arial"/>
          <w:sz w:val="22"/>
          <w:szCs w:val="22"/>
          <w:lang w:val="en-GB"/>
        </w:rPr>
        <w:tab/>
        <w:t>Coach screws shall be fitted to all holes in chair plates, tie plates, sole plates and chairs in turnouts, slips and diamond crossings.</w:t>
      </w:r>
    </w:p>
    <w:p w14:paraId="14AEB9B9"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5.4.6</w:t>
      </w:r>
      <w:r w:rsidRPr="00F212AD">
        <w:rPr>
          <w:rFonts w:ascii="Arial" w:hAnsi="Arial" w:cs="Arial"/>
          <w:sz w:val="22"/>
          <w:szCs w:val="22"/>
          <w:lang w:val="en-GB"/>
        </w:rPr>
        <w:tab/>
        <w:t>One flash butt weld is permitted in each lead and closure rail, provided the weld is not less than 3 m from a fishplated joint.</w:t>
      </w:r>
    </w:p>
    <w:p w14:paraId="0E17BD13"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5.4.7</w:t>
      </w:r>
      <w:r w:rsidRPr="00F212AD">
        <w:rPr>
          <w:rFonts w:ascii="Arial" w:hAnsi="Arial" w:cs="Arial"/>
          <w:sz w:val="22"/>
          <w:szCs w:val="22"/>
          <w:lang w:val="en-GB"/>
        </w:rPr>
        <w:tab/>
        <w:t>Guard rails shall be fitted to both legs of all turnouts except to 1:20 turnouts with a movable vee.</w:t>
      </w:r>
    </w:p>
    <w:p w14:paraId="3FBD28FA"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5.4.8</w:t>
      </w:r>
      <w:r w:rsidRPr="00F212AD">
        <w:rPr>
          <w:rFonts w:ascii="Arial" w:hAnsi="Arial" w:cs="Arial"/>
          <w:sz w:val="22"/>
          <w:szCs w:val="22"/>
          <w:lang w:val="en-GB"/>
        </w:rPr>
        <w:tab/>
        <w:t>Foot guards shall be inserted in all turnouts, slips and crossings behind the crossing frog, in front of the throat, at the heel of the points and at the ends of the wing and guard rails unless foot guards are built in.</w:t>
      </w:r>
    </w:p>
    <w:p w14:paraId="56D9E150"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5.4.9</w:t>
      </w:r>
      <w:r w:rsidRPr="00F212AD">
        <w:rPr>
          <w:rFonts w:ascii="Arial" w:hAnsi="Arial" w:cs="Arial"/>
          <w:sz w:val="22"/>
          <w:szCs w:val="22"/>
          <w:lang w:val="en-GB"/>
        </w:rPr>
        <w:tab/>
        <w:t>Bridles and chains shall only be fixed to the switch-box sleepers of turnouts with tumblers.  Fixing shall be as directed by the Engineer, with not more than 15 mm of slack in the chains when they are placed over the tumbler levers.</w:t>
      </w:r>
    </w:p>
    <w:p w14:paraId="7FA59E2A"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5.4.10</w:t>
      </w:r>
      <w:r w:rsidRPr="00F212AD">
        <w:rPr>
          <w:rFonts w:ascii="Arial" w:hAnsi="Arial" w:cs="Arial"/>
          <w:sz w:val="22"/>
          <w:szCs w:val="22"/>
          <w:lang w:val="en-GB"/>
        </w:rPr>
        <w:tab/>
        <w:t>In addition to clearances shown in Annexures 1 to 4 to specification E7/1, the end of a counterweight arm shall not be less than 1 980 mm from any track centre line.</w:t>
      </w:r>
    </w:p>
    <w:p w14:paraId="0FB1A4E0" w14:textId="77777777" w:rsidR="00F212AD" w:rsidRPr="00F212AD" w:rsidRDefault="00F212AD" w:rsidP="00F212AD">
      <w:pPr>
        <w:spacing w:before="240" w:line="360" w:lineRule="auto"/>
        <w:ind w:left="1418" w:hanging="709"/>
        <w:jc w:val="both"/>
        <w:rPr>
          <w:rFonts w:ascii="Arial" w:hAnsi="Arial" w:cs="Arial"/>
          <w:sz w:val="22"/>
          <w:szCs w:val="22"/>
          <w:lang w:val="en-GB"/>
        </w:rPr>
      </w:pPr>
      <w:r w:rsidRPr="00F212AD">
        <w:rPr>
          <w:rFonts w:ascii="Arial" w:hAnsi="Arial" w:cs="Arial"/>
          <w:sz w:val="22"/>
          <w:szCs w:val="22"/>
          <w:lang w:val="en-GB"/>
        </w:rPr>
        <w:t>5.4.11</w:t>
      </w:r>
      <w:r w:rsidRPr="00F212AD">
        <w:rPr>
          <w:rFonts w:ascii="Arial" w:hAnsi="Arial" w:cs="Arial"/>
          <w:sz w:val="22"/>
          <w:szCs w:val="22"/>
          <w:lang w:val="en-GB"/>
        </w:rPr>
        <w:tab/>
        <w:t>After final adjustment, the Contractor shall coat all slide chairs with graphite and shall polish the sliding surfaces unless points blade rollers are fitted.</w:t>
      </w:r>
    </w:p>
    <w:p w14:paraId="2D0EE358"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5.4.12</w:t>
      </w:r>
      <w:r w:rsidRPr="00F212AD">
        <w:rPr>
          <w:rFonts w:ascii="Arial" w:hAnsi="Arial" w:cs="Arial"/>
          <w:sz w:val="22"/>
          <w:szCs w:val="22"/>
          <w:lang w:val="en-GB"/>
        </w:rPr>
        <w:tab/>
        <w:t>Sets shall be replaced according to the approved method statement.</w:t>
      </w:r>
    </w:p>
    <w:p w14:paraId="2F3462C3"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5.5</w:t>
      </w:r>
      <w:r w:rsidRPr="00F212AD">
        <w:rPr>
          <w:rFonts w:ascii="Arial" w:hAnsi="Arial" w:cs="Arial"/>
          <w:b/>
          <w:sz w:val="22"/>
          <w:szCs w:val="22"/>
          <w:lang w:val="en-GB"/>
        </w:rPr>
        <w:tab/>
        <w:t>STANDARDS</w:t>
      </w:r>
    </w:p>
    <w:p w14:paraId="07BDAAB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The Contractor shall build the sets according to the drawings supplied by the Engineer.</w:t>
      </w:r>
    </w:p>
    <w:p w14:paraId="124BA44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5.6</w:t>
      </w:r>
      <w:r w:rsidRPr="00F212AD">
        <w:rPr>
          <w:rFonts w:ascii="Arial" w:hAnsi="Arial" w:cs="Arial"/>
          <w:b/>
          <w:sz w:val="22"/>
          <w:szCs w:val="22"/>
          <w:lang w:val="en-GB"/>
        </w:rPr>
        <w:tab/>
        <w:t>COMPLETION</w:t>
      </w:r>
    </w:p>
    <w:p w14:paraId="7AE8D65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17365BA"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6.</w:t>
      </w:r>
      <w:r w:rsidRPr="00F212AD">
        <w:rPr>
          <w:rFonts w:ascii="Arial" w:hAnsi="Arial" w:cs="Arial"/>
          <w:b/>
          <w:sz w:val="22"/>
          <w:szCs w:val="22"/>
          <w:lang w:val="en-GB"/>
        </w:rPr>
        <w:tab/>
        <w:t>TOLERANCES</w:t>
      </w:r>
    </w:p>
    <w:p w14:paraId="53126B4F"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04AB8E4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7.</w:t>
      </w:r>
      <w:r w:rsidRPr="00F212AD">
        <w:rPr>
          <w:rFonts w:ascii="Arial" w:hAnsi="Arial" w:cs="Arial"/>
          <w:b/>
          <w:sz w:val="22"/>
          <w:szCs w:val="22"/>
          <w:lang w:val="en-GB"/>
        </w:rPr>
        <w:tab/>
        <w:t>TESTING</w:t>
      </w:r>
    </w:p>
    <w:p w14:paraId="447D9501" w14:textId="77777777" w:rsidR="00F212AD" w:rsidRPr="00F212AD" w:rsidRDefault="00F212AD" w:rsidP="00F212AD">
      <w:pPr>
        <w:spacing w:before="240" w:line="360" w:lineRule="auto"/>
        <w:ind w:left="709"/>
        <w:jc w:val="both"/>
        <w:rPr>
          <w:rFonts w:ascii="Arial" w:hAnsi="Arial" w:cs="Arial"/>
          <w:sz w:val="22"/>
          <w:szCs w:val="22"/>
          <w:lang w:val="en-GB"/>
        </w:rPr>
      </w:pPr>
      <w:r w:rsidRPr="00F212AD">
        <w:rPr>
          <w:rFonts w:ascii="Arial" w:hAnsi="Arial" w:cs="Arial"/>
          <w:sz w:val="22"/>
          <w:szCs w:val="22"/>
          <w:lang w:val="en-GB"/>
        </w:rPr>
        <w:t>The Contractor shall measure and supply to the Engineer all measurements for checking against the specifications given in the Project Specification and Specification E.10 Gen.</w:t>
      </w:r>
    </w:p>
    <w:p w14:paraId="20CA1A1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8.</w:t>
      </w:r>
      <w:r w:rsidRPr="00F212AD">
        <w:rPr>
          <w:rFonts w:ascii="Arial" w:hAnsi="Arial" w:cs="Arial"/>
          <w:b/>
          <w:sz w:val="22"/>
          <w:szCs w:val="22"/>
          <w:lang w:val="en-GB"/>
        </w:rPr>
        <w:tab/>
        <w:t>MEASUREMENT AND PAYMENT</w:t>
      </w:r>
    </w:p>
    <w:p w14:paraId="045785DA"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8.1</w:t>
      </w:r>
      <w:r w:rsidRPr="00F212AD">
        <w:rPr>
          <w:rFonts w:ascii="Arial" w:hAnsi="Arial" w:cs="Arial"/>
          <w:b/>
          <w:sz w:val="22"/>
          <w:szCs w:val="22"/>
          <w:lang w:val="en-GB"/>
        </w:rPr>
        <w:tab/>
        <w:t>SCHEDULED ITEMS</w:t>
      </w:r>
    </w:p>
    <w:p w14:paraId="2CB6B717"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20.01</w:t>
      </w:r>
      <w:r w:rsidRPr="00F212AD">
        <w:rPr>
          <w:rFonts w:ascii="Arial" w:hAnsi="Arial" w:cs="Arial"/>
          <w:b/>
          <w:sz w:val="22"/>
          <w:szCs w:val="22"/>
          <w:lang w:val="en-GB"/>
        </w:rPr>
        <w:tab/>
        <w:t>Load, stack, transport and turnout components and fastenings to point of installation</w:t>
      </w:r>
      <w:r w:rsidRPr="00F212AD">
        <w:rPr>
          <w:rFonts w:ascii="Arial" w:hAnsi="Arial" w:cs="Arial"/>
          <w:b/>
          <w:sz w:val="22"/>
          <w:szCs w:val="22"/>
          <w:lang w:val="en-GB"/>
        </w:rPr>
        <w:tab/>
        <w:t>Unit:  ea</w:t>
      </w:r>
    </w:p>
    <w:p w14:paraId="789ABE5A"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63856A18" w14:textId="77777777" w:rsidR="00F212AD" w:rsidRPr="00F212AD" w:rsidRDefault="00F212AD" w:rsidP="00F212AD">
      <w:pPr>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a)</w:t>
      </w:r>
      <w:r w:rsidRPr="00F212AD">
        <w:rPr>
          <w:rFonts w:ascii="Arial" w:hAnsi="Arial" w:cs="Arial"/>
          <w:sz w:val="22"/>
          <w:szCs w:val="22"/>
          <w:lang w:val="en-GB"/>
        </w:rPr>
        <w:tab/>
        <w:t>Loading, transportation, offloading and distributing components from wagons or lorries and placing them on the ground or on dunnage at the point of installation.</w:t>
      </w:r>
    </w:p>
    <w:p w14:paraId="10440E0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Providing dunnage.</w:t>
      </w:r>
    </w:p>
    <w:p w14:paraId="1DDB37A7"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20.02</w:t>
      </w:r>
      <w:r w:rsidRPr="00F212AD">
        <w:rPr>
          <w:rFonts w:ascii="Arial" w:hAnsi="Arial" w:cs="Arial"/>
          <w:b/>
          <w:sz w:val="22"/>
          <w:szCs w:val="22"/>
          <w:lang w:val="en-GB"/>
        </w:rPr>
        <w:tab/>
        <w:t>Remove and replace turnout crossing (1:9)…………………………………………Unit: ea</w:t>
      </w:r>
    </w:p>
    <w:p w14:paraId="7DF2C6F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Each component replaced will be counted.</w:t>
      </w:r>
    </w:p>
    <w:p w14:paraId="65C83F55"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4E3289E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Removing the component of the existing set.</w:t>
      </w:r>
    </w:p>
    <w:p w14:paraId="03E13D96"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Preparing all components including drilling of holes, cutting to length and curving lead and closure rails.</w:t>
      </w:r>
    </w:p>
    <w:p w14:paraId="73044EB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Installing the component.</w:t>
      </w:r>
    </w:p>
    <w:p w14:paraId="074D07FF"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Installing foot guards, bridles and chains.</w:t>
      </w:r>
    </w:p>
    <w:p w14:paraId="31386D9F"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Ballasting and tamping underneath the set.</w:t>
      </w:r>
    </w:p>
    <w:p w14:paraId="5CD23823"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Making final adjustment.</w:t>
      </w:r>
    </w:p>
    <w:p w14:paraId="07C08C9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g)</w:t>
      </w:r>
      <w:r w:rsidRPr="00F212AD">
        <w:rPr>
          <w:rFonts w:ascii="Arial" w:hAnsi="Arial" w:cs="Arial"/>
          <w:sz w:val="22"/>
          <w:szCs w:val="22"/>
          <w:lang w:val="en-GB"/>
        </w:rPr>
        <w:tab/>
        <w:t>Coating all slide chairs and polishing the sliding surfaces.</w:t>
      </w:r>
    </w:p>
    <w:p w14:paraId="00DDD8E5"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h)</w:t>
      </w:r>
      <w:r w:rsidRPr="00F212AD">
        <w:rPr>
          <w:rFonts w:ascii="Arial" w:hAnsi="Arial" w:cs="Arial"/>
          <w:sz w:val="22"/>
          <w:szCs w:val="22"/>
          <w:lang w:val="en-GB"/>
        </w:rPr>
        <w:tab/>
        <w:t>Measuring all dimensions and gauges and supplying the measurements to the Engineer.</w:t>
      </w:r>
    </w:p>
    <w:p w14:paraId="59D67579"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20.03</w:t>
      </w:r>
      <w:r w:rsidRPr="00F212AD">
        <w:rPr>
          <w:rFonts w:ascii="Arial" w:hAnsi="Arial" w:cs="Arial"/>
          <w:b/>
          <w:sz w:val="22"/>
          <w:szCs w:val="22"/>
          <w:lang w:val="en-GB"/>
        </w:rPr>
        <w:tab/>
        <w:t>Remove and replace turnout crossing (1:12)………………………………………Unit: ea</w:t>
      </w:r>
    </w:p>
    <w:p w14:paraId="13658A3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Each component replaced will be counted.</w:t>
      </w:r>
    </w:p>
    <w:p w14:paraId="39740419"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32CDFBB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Removing the component of the existing set.</w:t>
      </w:r>
    </w:p>
    <w:p w14:paraId="233D6927"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Preparing all components including drilling of holes, cutting to length and curving lead and closure rails.</w:t>
      </w:r>
    </w:p>
    <w:p w14:paraId="05F7CB5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Installing the component.</w:t>
      </w:r>
    </w:p>
    <w:p w14:paraId="0E3FCD9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Installing foot guards, bridles and chains.</w:t>
      </w:r>
    </w:p>
    <w:p w14:paraId="40BE508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Ballasting and tamping underneath the set.</w:t>
      </w:r>
    </w:p>
    <w:p w14:paraId="60231F0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Making final adjustment.</w:t>
      </w:r>
    </w:p>
    <w:p w14:paraId="3E6967C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g)</w:t>
      </w:r>
      <w:r w:rsidRPr="00F212AD">
        <w:rPr>
          <w:rFonts w:ascii="Arial" w:hAnsi="Arial" w:cs="Arial"/>
          <w:sz w:val="22"/>
          <w:szCs w:val="22"/>
          <w:lang w:val="en-GB"/>
        </w:rPr>
        <w:tab/>
        <w:t>Coating all slide chairs and polishing the sliding surfaces.</w:t>
      </w:r>
    </w:p>
    <w:p w14:paraId="6CBEB473"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h)</w:t>
      </w:r>
      <w:r w:rsidRPr="00F212AD">
        <w:rPr>
          <w:rFonts w:ascii="Arial" w:hAnsi="Arial" w:cs="Arial"/>
          <w:sz w:val="22"/>
          <w:szCs w:val="22"/>
          <w:lang w:val="en-GB"/>
        </w:rPr>
        <w:tab/>
        <w:t>Measuring all dimensions and gauges and supplying the measurements to the Engineer.</w:t>
      </w:r>
    </w:p>
    <w:p w14:paraId="6B1D8F58"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20.04</w:t>
      </w:r>
      <w:r w:rsidRPr="00F212AD">
        <w:rPr>
          <w:rFonts w:ascii="Arial" w:hAnsi="Arial" w:cs="Arial"/>
          <w:b/>
          <w:sz w:val="22"/>
          <w:szCs w:val="22"/>
          <w:lang w:val="en-GB"/>
        </w:rPr>
        <w:tab/>
        <w:t>Remove and replace switch blade…………...…………………………………………Unit: ea</w:t>
      </w:r>
    </w:p>
    <w:p w14:paraId="68110EA3"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Each component replaced will be counted.</w:t>
      </w:r>
    </w:p>
    <w:p w14:paraId="716B842A"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44BA304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Removing the component of the existing set.</w:t>
      </w:r>
    </w:p>
    <w:p w14:paraId="35D9DDCB"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Preparing all components including drilling of holes, cutting to length and curving lead and closure rails.</w:t>
      </w:r>
    </w:p>
    <w:p w14:paraId="021E86B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Installing the component.</w:t>
      </w:r>
    </w:p>
    <w:p w14:paraId="68230FB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Installing foot guards, bridles and chains.</w:t>
      </w:r>
    </w:p>
    <w:p w14:paraId="241FD02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Ballasting and tamping underneath the set.</w:t>
      </w:r>
    </w:p>
    <w:p w14:paraId="7380663D"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Making final adjustment.</w:t>
      </w:r>
    </w:p>
    <w:p w14:paraId="1FDF33B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g)</w:t>
      </w:r>
      <w:r w:rsidRPr="00F212AD">
        <w:rPr>
          <w:rFonts w:ascii="Arial" w:hAnsi="Arial" w:cs="Arial"/>
          <w:sz w:val="22"/>
          <w:szCs w:val="22"/>
          <w:lang w:val="en-GB"/>
        </w:rPr>
        <w:tab/>
        <w:t>Coating all slide chairs and polishing the sliding surfaces.</w:t>
      </w:r>
    </w:p>
    <w:p w14:paraId="50CFA934"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h)</w:t>
      </w:r>
      <w:r w:rsidRPr="00F212AD">
        <w:rPr>
          <w:rFonts w:ascii="Arial" w:hAnsi="Arial" w:cs="Arial"/>
          <w:sz w:val="22"/>
          <w:szCs w:val="22"/>
          <w:lang w:val="en-GB"/>
        </w:rPr>
        <w:tab/>
        <w:t>Measuring all dimensions and gauges and supplying the measurements to the Engineer.</w:t>
      </w:r>
    </w:p>
    <w:p w14:paraId="499B12CC"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20.05</w:t>
      </w:r>
      <w:r w:rsidRPr="00F212AD">
        <w:rPr>
          <w:rFonts w:ascii="Arial" w:hAnsi="Arial" w:cs="Arial"/>
          <w:b/>
          <w:sz w:val="22"/>
          <w:szCs w:val="22"/>
          <w:lang w:val="en-GB"/>
        </w:rPr>
        <w:tab/>
        <w:t>Remove and replace stock rail and guard rail</w:t>
      </w:r>
      <w:bookmarkStart w:id="73" w:name="_Hlk135228625"/>
      <w:r w:rsidRPr="00F212AD">
        <w:rPr>
          <w:rFonts w:ascii="Arial" w:hAnsi="Arial" w:cs="Arial"/>
          <w:b/>
          <w:sz w:val="22"/>
          <w:szCs w:val="22"/>
          <w:lang w:val="en-GB"/>
        </w:rPr>
        <w:t>..………………………………………Unit:</w:t>
      </w:r>
      <w:bookmarkEnd w:id="73"/>
      <w:r w:rsidRPr="00F212AD">
        <w:rPr>
          <w:rFonts w:ascii="Arial" w:hAnsi="Arial" w:cs="Arial"/>
          <w:b/>
          <w:sz w:val="22"/>
          <w:szCs w:val="22"/>
          <w:lang w:val="en-GB"/>
        </w:rPr>
        <w:t xml:space="preserve"> ea</w:t>
      </w:r>
    </w:p>
    <w:p w14:paraId="5D2CECF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Each component replaced will be counted.</w:t>
      </w:r>
    </w:p>
    <w:p w14:paraId="1F8B4C78"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3E016CCA"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Removing the component of the existing set.</w:t>
      </w:r>
    </w:p>
    <w:p w14:paraId="57B74903"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Preparing all components including drilling of holes, cutting to length and curving lead and closure rails.</w:t>
      </w:r>
    </w:p>
    <w:p w14:paraId="2D78EAC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Installing the component.</w:t>
      </w:r>
    </w:p>
    <w:p w14:paraId="12D4BE33"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Installing foot guards, bridles and chains.</w:t>
      </w:r>
    </w:p>
    <w:p w14:paraId="06916A7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Ballasting and tamping underneath the set.</w:t>
      </w:r>
    </w:p>
    <w:p w14:paraId="13AD489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Making final adjustment.</w:t>
      </w:r>
    </w:p>
    <w:p w14:paraId="79C5C28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g)</w:t>
      </w:r>
      <w:r w:rsidRPr="00F212AD">
        <w:rPr>
          <w:rFonts w:ascii="Arial" w:hAnsi="Arial" w:cs="Arial"/>
          <w:sz w:val="22"/>
          <w:szCs w:val="22"/>
          <w:lang w:val="en-GB"/>
        </w:rPr>
        <w:tab/>
        <w:t>Coating all slide chairs and polishing the sliding surfaces.</w:t>
      </w:r>
    </w:p>
    <w:p w14:paraId="32C3DB48"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h)</w:t>
      </w:r>
      <w:r w:rsidRPr="00F212AD">
        <w:rPr>
          <w:rFonts w:ascii="Arial" w:hAnsi="Arial" w:cs="Arial"/>
          <w:sz w:val="22"/>
          <w:szCs w:val="22"/>
          <w:lang w:val="en-GB"/>
        </w:rPr>
        <w:tab/>
        <w:t>Measuring all dimensions and gauges and supplying the measurements to the Engineer.</w:t>
      </w:r>
    </w:p>
    <w:p w14:paraId="1EC01BEB" w14:textId="77777777" w:rsidR="00F212AD" w:rsidRPr="00F212AD" w:rsidRDefault="00F212AD" w:rsidP="00F212AD">
      <w:pPr>
        <w:spacing w:before="240" w:line="360" w:lineRule="auto"/>
        <w:ind w:left="705" w:right="-603" w:hanging="705"/>
        <w:jc w:val="both"/>
        <w:rPr>
          <w:rFonts w:ascii="Arial" w:hAnsi="Arial" w:cs="Arial"/>
          <w:b/>
          <w:sz w:val="22"/>
          <w:szCs w:val="22"/>
          <w:lang w:val="en-GB"/>
        </w:rPr>
      </w:pPr>
      <w:r w:rsidRPr="00F212AD">
        <w:rPr>
          <w:rFonts w:ascii="Arial" w:hAnsi="Arial" w:cs="Arial"/>
          <w:b/>
          <w:sz w:val="22"/>
          <w:szCs w:val="22"/>
          <w:lang w:val="en-GB"/>
        </w:rPr>
        <w:t>20.06</w:t>
      </w:r>
      <w:r w:rsidRPr="00F212AD">
        <w:rPr>
          <w:rFonts w:ascii="Arial" w:hAnsi="Arial" w:cs="Arial"/>
          <w:b/>
          <w:sz w:val="22"/>
          <w:szCs w:val="22"/>
          <w:lang w:val="en-GB"/>
        </w:rPr>
        <w:tab/>
        <w:t>Remove and replace closure rail or lead rail or stock rail…………………………Unit: ea</w:t>
      </w:r>
    </w:p>
    <w:p w14:paraId="4AFBDA2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Each component replaced will be counted.</w:t>
      </w:r>
    </w:p>
    <w:p w14:paraId="3AEC73C4"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1C21F42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a)</w:t>
      </w:r>
      <w:r w:rsidRPr="00F212AD">
        <w:rPr>
          <w:rFonts w:ascii="Arial" w:hAnsi="Arial" w:cs="Arial"/>
          <w:sz w:val="22"/>
          <w:szCs w:val="22"/>
          <w:lang w:val="en-GB"/>
        </w:rPr>
        <w:tab/>
        <w:t>Removing the component of the existing set.</w:t>
      </w:r>
    </w:p>
    <w:p w14:paraId="5D9F6C3B"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b)</w:t>
      </w:r>
      <w:r w:rsidRPr="00F212AD">
        <w:rPr>
          <w:rFonts w:ascii="Arial" w:hAnsi="Arial" w:cs="Arial"/>
          <w:sz w:val="22"/>
          <w:szCs w:val="22"/>
          <w:lang w:val="en-GB"/>
        </w:rPr>
        <w:tab/>
        <w:t>Preparing all components including drilling of holes, cutting to length and curving lead and closure rails.</w:t>
      </w:r>
    </w:p>
    <w:p w14:paraId="4807EFE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c)</w:t>
      </w:r>
      <w:r w:rsidRPr="00F212AD">
        <w:rPr>
          <w:rFonts w:ascii="Arial" w:hAnsi="Arial" w:cs="Arial"/>
          <w:sz w:val="22"/>
          <w:szCs w:val="22"/>
          <w:lang w:val="en-GB"/>
        </w:rPr>
        <w:tab/>
        <w:t>Installing the component.</w:t>
      </w:r>
    </w:p>
    <w:p w14:paraId="738B0393"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d)</w:t>
      </w:r>
      <w:r w:rsidRPr="00F212AD">
        <w:rPr>
          <w:rFonts w:ascii="Arial" w:hAnsi="Arial" w:cs="Arial"/>
          <w:sz w:val="22"/>
          <w:szCs w:val="22"/>
          <w:lang w:val="en-GB"/>
        </w:rPr>
        <w:tab/>
        <w:t>Installing foot guards, bridles and chains.</w:t>
      </w:r>
    </w:p>
    <w:p w14:paraId="3715010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e)</w:t>
      </w:r>
      <w:r w:rsidRPr="00F212AD">
        <w:rPr>
          <w:rFonts w:ascii="Arial" w:hAnsi="Arial" w:cs="Arial"/>
          <w:sz w:val="22"/>
          <w:szCs w:val="22"/>
          <w:lang w:val="en-GB"/>
        </w:rPr>
        <w:tab/>
        <w:t>Ballasting and tamping underneath the set.</w:t>
      </w:r>
    </w:p>
    <w:p w14:paraId="3BD48511"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f)</w:t>
      </w:r>
      <w:r w:rsidRPr="00F212AD">
        <w:rPr>
          <w:rFonts w:ascii="Arial" w:hAnsi="Arial" w:cs="Arial"/>
          <w:sz w:val="22"/>
          <w:szCs w:val="22"/>
          <w:lang w:val="en-GB"/>
        </w:rPr>
        <w:tab/>
        <w:t>Making final adjustment.</w:t>
      </w:r>
    </w:p>
    <w:p w14:paraId="6301A0C2"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g)</w:t>
      </w:r>
      <w:r w:rsidRPr="00F212AD">
        <w:rPr>
          <w:rFonts w:ascii="Arial" w:hAnsi="Arial" w:cs="Arial"/>
          <w:sz w:val="22"/>
          <w:szCs w:val="22"/>
          <w:lang w:val="en-GB"/>
        </w:rPr>
        <w:tab/>
        <w:t>Coating all slide chairs and polishing the sliding surfaces.</w:t>
      </w:r>
    </w:p>
    <w:p w14:paraId="50812C89" w14:textId="77777777" w:rsidR="00F212AD" w:rsidRPr="00F212AD" w:rsidRDefault="00F212AD" w:rsidP="00F212AD">
      <w:pPr>
        <w:spacing w:before="240" w:line="360" w:lineRule="auto"/>
        <w:ind w:left="2127" w:hanging="709"/>
        <w:jc w:val="both"/>
        <w:rPr>
          <w:rFonts w:ascii="Arial" w:hAnsi="Arial" w:cs="Arial"/>
          <w:sz w:val="22"/>
          <w:szCs w:val="22"/>
          <w:lang w:val="en-GB"/>
        </w:rPr>
      </w:pPr>
      <w:r w:rsidRPr="00F212AD">
        <w:rPr>
          <w:rFonts w:ascii="Arial" w:hAnsi="Arial" w:cs="Arial"/>
          <w:sz w:val="22"/>
          <w:szCs w:val="22"/>
          <w:lang w:val="en-GB"/>
        </w:rPr>
        <w:t>h)</w:t>
      </w:r>
      <w:r w:rsidRPr="00F212AD">
        <w:rPr>
          <w:rFonts w:ascii="Arial" w:hAnsi="Arial" w:cs="Arial"/>
          <w:sz w:val="22"/>
          <w:szCs w:val="22"/>
          <w:lang w:val="en-GB"/>
        </w:rPr>
        <w:tab/>
        <w:t>Measuring all dimensions and gauges and supplying the measurements to the Engineer.</w:t>
      </w:r>
    </w:p>
    <w:p w14:paraId="0696597E" w14:textId="77777777" w:rsidR="00F212AD" w:rsidRPr="00F212AD" w:rsidRDefault="00F212AD" w:rsidP="00F212AD">
      <w:pPr>
        <w:spacing w:before="240" w:line="360" w:lineRule="auto"/>
        <w:ind w:left="705" w:right="-603" w:hanging="705"/>
        <w:jc w:val="both"/>
        <w:rPr>
          <w:rFonts w:ascii="Arial" w:hAnsi="Arial" w:cs="Arial"/>
          <w:sz w:val="22"/>
          <w:szCs w:val="22"/>
          <w:lang w:val="en-GB"/>
        </w:rPr>
      </w:pPr>
      <w:r w:rsidRPr="00F212AD">
        <w:rPr>
          <w:rFonts w:ascii="Arial" w:hAnsi="Arial" w:cs="Arial"/>
          <w:b/>
          <w:sz w:val="22"/>
          <w:szCs w:val="22"/>
          <w:lang w:val="en-GB"/>
        </w:rPr>
        <w:t>20.07</w:t>
      </w:r>
      <w:r w:rsidRPr="00F212AD">
        <w:rPr>
          <w:rFonts w:ascii="Arial" w:hAnsi="Arial" w:cs="Arial"/>
          <w:b/>
          <w:sz w:val="22"/>
          <w:szCs w:val="22"/>
          <w:lang w:val="en-GB"/>
        </w:rPr>
        <w:tab/>
        <w:t>Load, stack, transport and offload released turnout components and fastenings from point of installation to Metrorail Salt River Depot…………………………………..Unit:  ea.</w:t>
      </w:r>
    </w:p>
    <w:p w14:paraId="50F3E275" w14:textId="77777777" w:rsidR="00F212AD" w:rsidRPr="00F212AD" w:rsidRDefault="00F212AD" w:rsidP="00F212AD">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The rates tendered shall include for the following:</w:t>
      </w:r>
    </w:p>
    <w:p w14:paraId="3743785F" w14:textId="77777777" w:rsidR="00F212AD" w:rsidRPr="00F212AD" w:rsidRDefault="00F212AD" w:rsidP="00F212AD">
      <w:pPr>
        <w:spacing w:before="240" w:line="360" w:lineRule="auto"/>
        <w:ind w:left="2127" w:hanging="702"/>
        <w:jc w:val="both"/>
        <w:rPr>
          <w:rFonts w:ascii="Arial" w:hAnsi="Arial" w:cs="Arial"/>
          <w:sz w:val="22"/>
          <w:szCs w:val="22"/>
          <w:lang w:val="en-GB"/>
        </w:rPr>
      </w:pPr>
      <w:r w:rsidRPr="00F212AD">
        <w:rPr>
          <w:rFonts w:ascii="Arial" w:hAnsi="Arial" w:cs="Arial"/>
          <w:sz w:val="22"/>
          <w:szCs w:val="22"/>
          <w:lang w:val="en-GB"/>
        </w:rPr>
        <w:t>a)</w:t>
      </w:r>
      <w:r w:rsidRPr="00F212AD">
        <w:rPr>
          <w:rFonts w:ascii="Arial" w:hAnsi="Arial" w:cs="Arial"/>
          <w:sz w:val="22"/>
          <w:szCs w:val="22"/>
          <w:lang w:val="en-GB"/>
        </w:rPr>
        <w:tab/>
        <w:t>Loading, stacking, transportation, offloading and distributing components from wagons or lorries and placing them at Salt River Depot.</w:t>
      </w:r>
    </w:p>
    <w:p w14:paraId="326DB47F"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r>
      <w:r w:rsidRPr="00F212AD">
        <w:rPr>
          <w:rFonts w:ascii="Arial" w:hAnsi="Arial" w:cs="Arial"/>
          <w:sz w:val="22"/>
          <w:szCs w:val="22"/>
          <w:lang w:val="en-GB"/>
        </w:rPr>
        <w:tab/>
        <w:t>b)</w:t>
      </w:r>
      <w:r w:rsidRPr="00F212AD">
        <w:rPr>
          <w:rFonts w:ascii="Arial" w:hAnsi="Arial" w:cs="Arial"/>
          <w:sz w:val="22"/>
          <w:szCs w:val="22"/>
          <w:lang w:val="en-GB"/>
        </w:rPr>
        <w:tab/>
        <w:t>Providing dunnage</w:t>
      </w:r>
    </w:p>
    <w:p w14:paraId="7D27A3FB" w14:textId="1B6EAA0C" w:rsid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 xml:space="preserve">All Items: The tendered rates shall include for all material, equipment, transportation and labour required for the completion of the above Work.  </w:t>
      </w:r>
    </w:p>
    <w:p w14:paraId="7F7E522A" w14:textId="026D14F7" w:rsidR="00B63423" w:rsidRDefault="00B63423" w:rsidP="00F212AD">
      <w:pPr>
        <w:spacing w:before="240" w:line="360" w:lineRule="auto"/>
        <w:jc w:val="both"/>
        <w:rPr>
          <w:rFonts w:ascii="Arial" w:hAnsi="Arial" w:cs="Arial"/>
          <w:b/>
          <w:sz w:val="22"/>
          <w:szCs w:val="22"/>
          <w:lang w:val="en-GB"/>
        </w:rPr>
      </w:pPr>
      <w:r>
        <w:rPr>
          <w:rFonts w:ascii="Arial" w:hAnsi="Arial" w:cs="Arial"/>
          <w:b/>
          <w:sz w:val="22"/>
          <w:szCs w:val="22"/>
          <w:lang w:val="en-GB"/>
        </w:rPr>
        <w:br w:type="page"/>
      </w:r>
    </w:p>
    <w:p w14:paraId="74CAD86E" w14:textId="77777777" w:rsidR="00F212AD" w:rsidRPr="00F212AD" w:rsidRDefault="00F212AD" w:rsidP="00F212AD">
      <w:pPr>
        <w:spacing w:before="240" w:line="360" w:lineRule="auto"/>
        <w:jc w:val="both"/>
        <w:rPr>
          <w:rFonts w:ascii="Arial" w:hAnsi="Arial" w:cs="Arial"/>
          <w:b/>
          <w:sz w:val="22"/>
          <w:szCs w:val="22"/>
          <w:lang w:val="en-GB"/>
        </w:rPr>
      </w:pPr>
      <w:bookmarkStart w:id="74" w:name="_Hlk135307868"/>
      <w:r w:rsidRPr="00F212AD">
        <w:rPr>
          <w:rFonts w:ascii="Arial" w:hAnsi="Arial" w:cs="Arial"/>
          <w:b/>
          <w:sz w:val="22"/>
          <w:szCs w:val="22"/>
          <w:lang w:val="en-GB"/>
        </w:rPr>
        <w:t>SCOPE (2100) – REMOVAL OF SAND FROM TRACK</w:t>
      </w:r>
    </w:p>
    <w:p w14:paraId="24DDE4BB" w14:textId="7804019F" w:rsidR="00F212AD" w:rsidRPr="00F212AD" w:rsidRDefault="00F212AD" w:rsidP="00F212AD">
      <w:pPr>
        <w:spacing w:before="240" w:line="360" w:lineRule="auto"/>
        <w:jc w:val="both"/>
        <w:rPr>
          <w:rFonts w:ascii="Arial" w:hAnsi="Arial" w:cs="Arial"/>
          <w:bCs/>
          <w:sz w:val="22"/>
          <w:szCs w:val="22"/>
          <w:lang w:val="en-GB"/>
        </w:rPr>
      </w:pPr>
      <w:r w:rsidRPr="00F212AD">
        <w:rPr>
          <w:rFonts w:ascii="Arial" w:hAnsi="Arial" w:cs="Arial"/>
          <w:bCs/>
          <w:sz w:val="22"/>
          <w:szCs w:val="22"/>
          <w:lang w:val="en-GB"/>
        </w:rPr>
        <w:t xml:space="preserve">This covers the removal of sand from </w:t>
      </w:r>
      <w:r w:rsidR="00B83302">
        <w:rPr>
          <w:rFonts w:ascii="Arial" w:hAnsi="Arial" w:cs="Arial"/>
          <w:bCs/>
          <w:sz w:val="22"/>
          <w:szCs w:val="22"/>
          <w:lang w:val="en-GB"/>
        </w:rPr>
        <w:t xml:space="preserve">track and </w:t>
      </w:r>
      <w:r w:rsidRPr="00F212AD">
        <w:rPr>
          <w:rFonts w:ascii="Arial" w:hAnsi="Arial" w:cs="Arial"/>
          <w:bCs/>
          <w:sz w:val="22"/>
          <w:szCs w:val="22"/>
          <w:lang w:val="en-GB"/>
        </w:rPr>
        <w:t>rail reserve at various locations</w:t>
      </w:r>
    </w:p>
    <w:p w14:paraId="6F9C9BA5"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ab/>
        <w:t>INTERPRETATIONS</w:t>
      </w:r>
    </w:p>
    <w:p w14:paraId="660BEE3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2.1</w:t>
      </w:r>
      <w:r w:rsidRPr="00F212AD">
        <w:rPr>
          <w:rFonts w:ascii="Arial" w:hAnsi="Arial" w:cs="Arial"/>
          <w:b/>
          <w:sz w:val="22"/>
          <w:szCs w:val="22"/>
          <w:lang w:val="en-GB"/>
        </w:rPr>
        <w:tab/>
        <w:t>SUPPORTING SPECIFICATIONS</w:t>
      </w:r>
    </w:p>
    <w:p w14:paraId="72BFB08A" w14:textId="77777777" w:rsidR="00F212AD" w:rsidRPr="00F212AD" w:rsidRDefault="00F212AD" w:rsidP="00F212AD">
      <w:pPr>
        <w:spacing w:before="240" w:line="360" w:lineRule="auto"/>
        <w:ind w:firstLine="709"/>
        <w:jc w:val="both"/>
        <w:rPr>
          <w:rFonts w:ascii="Arial" w:hAnsi="Arial" w:cs="Arial"/>
          <w:bCs/>
          <w:sz w:val="22"/>
          <w:szCs w:val="22"/>
          <w:lang w:val="en-GB"/>
        </w:rPr>
      </w:pPr>
      <w:r w:rsidRPr="00F212AD">
        <w:rPr>
          <w:rFonts w:ascii="Arial" w:hAnsi="Arial" w:cs="Arial"/>
          <w:bCs/>
          <w:sz w:val="22"/>
          <w:szCs w:val="22"/>
          <w:lang w:val="en-GB"/>
        </w:rPr>
        <w:t>Void.</w:t>
      </w:r>
    </w:p>
    <w:p w14:paraId="3EE48D2D"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2.2</w:t>
      </w:r>
      <w:r w:rsidRPr="00F212AD">
        <w:rPr>
          <w:rFonts w:ascii="Arial" w:hAnsi="Arial" w:cs="Arial"/>
          <w:b/>
          <w:sz w:val="22"/>
          <w:szCs w:val="22"/>
          <w:lang w:val="en-GB"/>
        </w:rPr>
        <w:tab/>
        <w:t>DEFINITIONS</w:t>
      </w:r>
    </w:p>
    <w:p w14:paraId="6108D8AE" w14:textId="1990E983" w:rsidR="00F212AD" w:rsidRDefault="007D418A" w:rsidP="007D418A">
      <w:pPr>
        <w:pStyle w:val="ListParagraph"/>
        <w:numPr>
          <w:ilvl w:val="0"/>
          <w:numId w:val="95"/>
        </w:numPr>
        <w:spacing w:before="240" w:line="360" w:lineRule="auto"/>
        <w:jc w:val="both"/>
        <w:rPr>
          <w:sz w:val="22"/>
          <w:szCs w:val="22"/>
          <w:lang w:val="en-GB"/>
        </w:rPr>
      </w:pPr>
      <w:r w:rsidRPr="007D418A">
        <w:rPr>
          <w:sz w:val="22"/>
          <w:szCs w:val="22"/>
          <w:lang w:val="en-GB"/>
        </w:rPr>
        <w:t>“Track” also referred to as the “track/railway tunnel” is the distance from the centre of the railway line to the electrical mast pole measured as 3.7metres on cuttings or 3.2metres on banks.</w:t>
      </w:r>
    </w:p>
    <w:p w14:paraId="675AF950" w14:textId="0391075D" w:rsidR="007D418A" w:rsidRDefault="007D418A" w:rsidP="007D418A">
      <w:pPr>
        <w:pStyle w:val="ListParagraph"/>
        <w:numPr>
          <w:ilvl w:val="0"/>
          <w:numId w:val="95"/>
        </w:numPr>
        <w:spacing w:before="240" w:line="360" w:lineRule="auto"/>
        <w:jc w:val="both"/>
        <w:rPr>
          <w:sz w:val="22"/>
          <w:szCs w:val="22"/>
          <w:lang w:val="en-GB"/>
        </w:rPr>
      </w:pPr>
      <w:r>
        <w:rPr>
          <w:sz w:val="22"/>
          <w:szCs w:val="22"/>
          <w:lang w:val="en-GB"/>
        </w:rPr>
        <w:t>“Railway reserve” is the PRASA boundary from fence to fence or wall to wall.</w:t>
      </w:r>
    </w:p>
    <w:p w14:paraId="1A945CB8" w14:textId="7F8979CD" w:rsidR="00517077" w:rsidRPr="007D418A" w:rsidRDefault="00517077" w:rsidP="007D418A">
      <w:pPr>
        <w:pStyle w:val="ListParagraph"/>
        <w:numPr>
          <w:ilvl w:val="0"/>
          <w:numId w:val="95"/>
        </w:numPr>
        <w:spacing w:before="240" w:line="360" w:lineRule="auto"/>
        <w:jc w:val="both"/>
        <w:rPr>
          <w:sz w:val="22"/>
          <w:szCs w:val="22"/>
          <w:lang w:val="en-GB"/>
        </w:rPr>
      </w:pPr>
      <w:r>
        <w:rPr>
          <w:sz w:val="22"/>
          <w:szCs w:val="22"/>
          <w:lang w:val="en-GB"/>
        </w:rPr>
        <w:t>“</w:t>
      </w:r>
      <w:r w:rsidRPr="00517077">
        <w:rPr>
          <w:sz w:val="22"/>
          <w:szCs w:val="22"/>
          <w:lang w:val="en-GB"/>
        </w:rPr>
        <w:t>Callout</w:t>
      </w:r>
      <w:r>
        <w:rPr>
          <w:sz w:val="22"/>
          <w:szCs w:val="22"/>
          <w:lang w:val="en-GB"/>
        </w:rPr>
        <w:t>”</w:t>
      </w:r>
      <w:r w:rsidRPr="00517077">
        <w:rPr>
          <w:sz w:val="22"/>
          <w:szCs w:val="22"/>
          <w:lang w:val="en-GB"/>
        </w:rPr>
        <w:t xml:space="preserve"> shall mean the period from 0:00 to 07:00 and 16:30 to 0:00 on normal weekdays as well as the whole of Saturdays.</w:t>
      </w:r>
    </w:p>
    <w:p w14:paraId="2B6D632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3.</w:t>
      </w:r>
      <w:r w:rsidRPr="00F212AD">
        <w:rPr>
          <w:rFonts w:ascii="Arial" w:hAnsi="Arial" w:cs="Arial"/>
          <w:b/>
          <w:sz w:val="22"/>
          <w:szCs w:val="22"/>
          <w:lang w:val="en-GB"/>
        </w:rPr>
        <w:tab/>
        <w:t>MATERIALS</w:t>
      </w:r>
    </w:p>
    <w:p w14:paraId="1E8298A1"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132625D1"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4.</w:t>
      </w:r>
      <w:r w:rsidRPr="00F212AD">
        <w:rPr>
          <w:rFonts w:ascii="Arial" w:hAnsi="Arial" w:cs="Arial"/>
          <w:b/>
          <w:sz w:val="22"/>
          <w:szCs w:val="22"/>
          <w:lang w:val="en-GB"/>
        </w:rPr>
        <w:tab/>
        <w:t>PLANT</w:t>
      </w:r>
    </w:p>
    <w:p w14:paraId="398587C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Spades</w:t>
      </w:r>
    </w:p>
    <w:p w14:paraId="52B70116"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w:t>
      </w:r>
      <w:r w:rsidRPr="00F212AD">
        <w:rPr>
          <w:rFonts w:ascii="Arial" w:hAnsi="Arial" w:cs="Arial"/>
          <w:b/>
          <w:sz w:val="22"/>
          <w:szCs w:val="22"/>
          <w:lang w:val="en-GB"/>
        </w:rPr>
        <w:tab/>
        <w:t>CONSTRUCTION</w:t>
      </w:r>
    </w:p>
    <w:p w14:paraId="51B18561"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5.1</w:t>
      </w:r>
      <w:r w:rsidRPr="00F212AD">
        <w:rPr>
          <w:rFonts w:ascii="Arial" w:hAnsi="Arial" w:cs="Arial"/>
          <w:b/>
          <w:sz w:val="22"/>
          <w:szCs w:val="22"/>
          <w:lang w:val="en-GB"/>
        </w:rPr>
        <w:tab/>
        <w:t>GENERAL</w:t>
      </w:r>
    </w:p>
    <w:p w14:paraId="2256B2A8"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310976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5.2</w:t>
      </w:r>
      <w:r w:rsidRPr="00F212AD">
        <w:rPr>
          <w:rFonts w:ascii="Arial" w:hAnsi="Arial" w:cs="Arial"/>
          <w:b/>
          <w:sz w:val="22"/>
          <w:szCs w:val="22"/>
          <w:lang w:val="en-GB"/>
        </w:rPr>
        <w:tab/>
        <w:t>SAFETY</w:t>
      </w:r>
    </w:p>
    <w:p w14:paraId="5B31680F" w14:textId="551C709E" w:rsidR="00DC747C"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C606C49"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5.3</w:t>
      </w:r>
      <w:r w:rsidRPr="00F212AD">
        <w:rPr>
          <w:rFonts w:ascii="Arial" w:hAnsi="Arial" w:cs="Arial"/>
          <w:b/>
          <w:sz w:val="22"/>
          <w:szCs w:val="22"/>
          <w:lang w:val="en-GB"/>
        </w:rPr>
        <w:tab/>
        <w:t>PROGRAMME AND METHOD STATEMENT</w:t>
      </w:r>
    </w:p>
    <w:p w14:paraId="075D09E9" w14:textId="120F1816" w:rsidR="00DC747C" w:rsidRDefault="00DC747C" w:rsidP="00F212AD">
      <w:pPr>
        <w:spacing w:before="240" w:line="360" w:lineRule="auto"/>
        <w:ind w:left="705"/>
        <w:jc w:val="both"/>
        <w:rPr>
          <w:rFonts w:ascii="Arial" w:hAnsi="Arial" w:cs="Arial"/>
          <w:sz w:val="22"/>
          <w:szCs w:val="22"/>
          <w:lang w:val="en-GB"/>
        </w:rPr>
      </w:pPr>
      <w:r w:rsidRPr="00DC747C">
        <w:rPr>
          <w:rFonts w:ascii="Arial" w:hAnsi="Arial" w:cs="Arial"/>
          <w:sz w:val="22"/>
          <w:szCs w:val="22"/>
          <w:lang w:val="en-GB"/>
        </w:rPr>
        <w:t>The services required includes comprehensive removal of excessive beach sand from railway track including rail reserve and the disposal there</w:t>
      </w:r>
      <w:r w:rsidR="009963C8">
        <w:rPr>
          <w:rFonts w:ascii="Arial" w:hAnsi="Arial" w:cs="Arial"/>
          <w:sz w:val="22"/>
          <w:szCs w:val="22"/>
          <w:lang w:val="en-GB"/>
        </w:rPr>
        <w:t>of</w:t>
      </w:r>
      <w:r w:rsidRPr="00DC747C">
        <w:rPr>
          <w:rFonts w:ascii="Arial" w:hAnsi="Arial" w:cs="Arial"/>
          <w:sz w:val="22"/>
          <w:szCs w:val="22"/>
          <w:lang w:val="en-GB"/>
        </w:rPr>
        <w:t xml:space="preserve"> at designated areas under the supervision of Perway employees. </w:t>
      </w:r>
    </w:p>
    <w:p w14:paraId="7A2722C1" w14:textId="150AD8CA" w:rsidR="00F212AD" w:rsidRPr="00F212AD" w:rsidRDefault="00F212AD" w:rsidP="00F212AD">
      <w:pPr>
        <w:spacing w:before="240" w:line="360" w:lineRule="auto"/>
        <w:ind w:left="705"/>
        <w:jc w:val="both"/>
        <w:rPr>
          <w:rFonts w:ascii="Arial" w:hAnsi="Arial" w:cs="Arial"/>
          <w:sz w:val="22"/>
          <w:szCs w:val="22"/>
          <w:lang w:val="en-GB"/>
        </w:rPr>
      </w:pPr>
      <w:r w:rsidRPr="00F212AD">
        <w:rPr>
          <w:rFonts w:ascii="Arial" w:hAnsi="Arial" w:cs="Arial"/>
          <w:sz w:val="22"/>
          <w:szCs w:val="22"/>
          <w:lang w:val="en-GB"/>
        </w:rPr>
        <w:t xml:space="preserve">The Contractor shall make provision for 3 teams consisting of </w:t>
      </w:r>
      <w:r w:rsidR="00DC747C">
        <w:rPr>
          <w:rFonts w:ascii="Arial" w:hAnsi="Arial" w:cs="Arial"/>
          <w:sz w:val="22"/>
          <w:szCs w:val="22"/>
          <w:lang w:val="en-GB"/>
        </w:rPr>
        <w:t>10</w:t>
      </w:r>
      <w:r w:rsidRPr="00F212AD">
        <w:rPr>
          <w:rFonts w:ascii="Arial" w:hAnsi="Arial" w:cs="Arial"/>
          <w:sz w:val="22"/>
          <w:szCs w:val="22"/>
          <w:lang w:val="en-GB"/>
        </w:rPr>
        <w:t xml:space="preserve"> people</w:t>
      </w:r>
      <w:r w:rsidR="009963C8">
        <w:rPr>
          <w:rFonts w:ascii="Arial" w:hAnsi="Arial" w:cs="Arial"/>
          <w:sz w:val="22"/>
          <w:szCs w:val="22"/>
          <w:lang w:val="en-GB"/>
        </w:rPr>
        <w:t xml:space="preserve"> per team</w:t>
      </w:r>
      <w:r w:rsidRPr="00F212AD">
        <w:rPr>
          <w:rFonts w:ascii="Arial" w:hAnsi="Arial" w:cs="Arial"/>
          <w:sz w:val="22"/>
          <w:szCs w:val="22"/>
          <w:lang w:val="en-GB"/>
        </w:rPr>
        <w:t xml:space="preserve"> including the supervisor for the sand removal at Clovelly (Fish</w:t>
      </w:r>
      <w:r w:rsidR="00DC747C">
        <w:rPr>
          <w:rFonts w:ascii="Arial" w:hAnsi="Arial" w:cs="Arial"/>
          <w:sz w:val="22"/>
          <w:szCs w:val="22"/>
          <w:lang w:val="en-GB"/>
        </w:rPr>
        <w:t>-</w:t>
      </w:r>
      <w:r w:rsidRPr="00F212AD">
        <w:rPr>
          <w:rFonts w:ascii="Arial" w:hAnsi="Arial" w:cs="Arial"/>
          <w:sz w:val="22"/>
          <w:szCs w:val="22"/>
          <w:lang w:val="en-GB"/>
        </w:rPr>
        <w:t>hoek station), Glencairn and Simons town.</w:t>
      </w:r>
      <w:r w:rsidR="000626E7" w:rsidRPr="000626E7">
        <w:t xml:space="preserve"> </w:t>
      </w:r>
      <w:r w:rsidR="000626E7" w:rsidRPr="000626E7">
        <w:rPr>
          <w:rFonts w:ascii="Arial" w:hAnsi="Arial" w:cs="Arial"/>
          <w:sz w:val="22"/>
          <w:szCs w:val="22"/>
          <w:lang w:val="en-GB"/>
        </w:rPr>
        <w:t xml:space="preserve">The Contractor shall provide the </w:t>
      </w:r>
      <w:r w:rsidR="000626E7">
        <w:rPr>
          <w:rFonts w:ascii="Arial" w:hAnsi="Arial" w:cs="Arial"/>
          <w:sz w:val="22"/>
          <w:szCs w:val="22"/>
          <w:lang w:val="en-GB"/>
        </w:rPr>
        <w:t>list</w:t>
      </w:r>
      <w:r w:rsidR="000626E7" w:rsidRPr="000626E7">
        <w:rPr>
          <w:rFonts w:ascii="Arial" w:hAnsi="Arial" w:cs="Arial"/>
          <w:sz w:val="22"/>
          <w:szCs w:val="22"/>
          <w:lang w:val="en-GB"/>
        </w:rPr>
        <w:t xml:space="preserve"> with the names, addresses and telephone numbers of the </w:t>
      </w:r>
      <w:r w:rsidR="000626E7">
        <w:rPr>
          <w:rFonts w:ascii="Arial" w:hAnsi="Arial" w:cs="Arial"/>
          <w:sz w:val="22"/>
          <w:szCs w:val="22"/>
          <w:lang w:val="en-GB"/>
        </w:rPr>
        <w:t>people</w:t>
      </w:r>
      <w:r w:rsidR="000626E7" w:rsidRPr="000626E7">
        <w:rPr>
          <w:rFonts w:ascii="Arial" w:hAnsi="Arial" w:cs="Arial"/>
          <w:sz w:val="22"/>
          <w:szCs w:val="22"/>
          <w:lang w:val="en-GB"/>
        </w:rPr>
        <w:t>.</w:t>
      </w:r>
      <w:r w:rsidR="000626E7">
        <w:rPr>
          <w:rFonts w:ascii="Arial" w:hAnsi="Arial" w:cs="Arial"/>
          <w:sz w:val="22"/>
          <w:szCs w:val="22"/>
          <w:lang w:val="en-GB"/>
        </w:rPr>
        <w:t xml:space="preserve"> </w:t>
      </w:r>
      <w:r w:rsidR="000626E7" w:rsidRPr="000626E7">
        <w:rPr>
          <w:rFonts w:ascii="Arial" w:hAnsi="Arial" w:cs="Arial"/>
          <w:b/>
          <w:bCs/>
          <w:sz w:val="22"/>
          <w:szCs w:val="22"/>
          <w:lang w:val="en-GB"/>
        </w:rPr>
        <w:t>Note: No name should appear more than once</w:t>
      </w:r>
    </w:p>
    <w:p w14:paraId="60947477" w14:textId="3A44D265" w:rsidR="003F63F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5.4</w:t>
      </w:r>
      <w:r w:rsidRPr="00F212AD">
        <w:rPr>
          <w:rFonts w:ascii="Arial" w:hAnsi="Arial" w:cs="Arial"/>
          <w:b/>
          <w:sz w:val="22"/>
          <w:szCs w:val="22"/>
          <w:lang w:val="en-GB"/>
        </w:rPr>
        <w:tab/>
        <w:t>METHODS AND PROCEDURES</w:t>
      </w:r>
    </w:p>
    <w:p w14:paraId="67BEB081" w14:textId="768847CD" w:rsidR="00DC747C" w:rsidRPr="00DC747C" w:rsidRDefault="00DC747C" w:rsidP="009963C8">
      <w:pPr>
        <w:numPr>
          <w:ilvl w:val="0"/>
          <w:numId w:val="94"/>
        </w:numPr>
        <w:spacing w:after="160" w:line="360" w:lineRule="auto"/>
        <w:contextualSpacing/>
        <w:rPr>
          <w:rFonts w:ascii="Arial" w:eastAsia="Calibri" w:hAnsi="Arial" w:cs="Arial"/>
          <w:sz w:val="22"/>
          <w:szCs w:val="22"/>
        </w:rPr>
      </w:pPr>
      <w:r w:rsidRPr="00DC747C">
        <w:rPr>
          <w:rFonts w:ascii="Arial" w:eastAsia="Calibri" w:hAnsi="Arial" w:cs="Arial"/>
          <w:sz w:val="22"/>
          <w:szCs w:val="22"/>
        </w:rPr>
        <w:t xml:space="preserve">The </w:t>
      </w:r>
      <w:r w:rsidR="003F63FD">
        <w:rPr>
          <w:rFonts w:ascii="Arial" w:eastAsia="Calibri" w:hAnsi="Arial" w:cs="Arial"/>
          <w:sz w:val="22"/>
          <w:szCs w:val="22"/>
        </w:rPr>
        <w:t>Service Provider</w:t>
      </w:r>
      <w:r w:rsidRPr="00DC747C">
        <w:rPr>
          <w:rFonts w:ascii="Arial" w:eastAsia="Calibri" w:hAnsi="Arial" w:cs="Arial"/>
          <w:sz w:val="22"/>
          <w:szCs w:val="22"/>
        </w:rPr>
        <w:t xml:space="preserve"> will be requested to provide manual labour to remove sand</w:t>
      </w:r>
      <w:r w:rsidR="003F63FD">
        <w:rPr>
          <w:rFonts w:ascii="Arial" w:eastAsia="Calibri" w:hAnsi="Arial" w:cs="Arial"/>
          <w:sz w:val="22"/>
          <w:szCs w:val="22"/>
        </w:rPr>
        <w:t xml:space="preserve"> from the</w:t>
      </w:r>
      <w:r w:rsidRPr="00DC747C">
        <w:rPr>
          <w:rFonts w:ascii="Arial" w:eastAsia="Calibri" w:hAnsi="Arial" w:cs="Arial"/>
          <w:sz w:val="22"/>
          <w:szCs w:val="22"/>
        </w:rPr>
        <w:t xml:space="preserve"> railway track including rail reserve as and when required to do so. </w:t>
      </w:r>
      <w:r w:rsidR="003F63FD" w:rsidRPr="003F63FD">
        <w:rPr>
          <w:rFonts w:ascii="Arial" w:eastAsia="Calibri" w:hAnsi="Arial" w:cs="Arial"/>
          <w:sz w:val="22"/>
          <w:szCs w:val="22"/>
        </w:rPr>
        <w:t>The sand should be removed to ballast level and be cleared away from the track. Sand needs to be flattened and not stockpiled.</w:t>
      </w:r>
    </w:p>
    <w:p w14:paraId="19862F90" w14:textId="77777777" w:rsidR="00DC747C" w:rsidRPr="00DC747C" w:rsidRDefault="00DC747C" w:rsidP="009963C8">
      <w:pPr>
        <w:spacing w:after="160" w:line="360" w:lineRule="auto"/>
        <w:ind w:left="720"/>
        <w:contextualSpacing/>
        <w:rPr>
          <w:rFonts w:ascii="Arial" w:eastAsia="Calibri" w:hAnsi="Arial" w:cs="Arial"/>
          <w:sz w:val="22"/>
          <w:szCs w:val="22"/>
        </w:rPr>
      </w:pPr>
    </w:p>
    <w:p w14:paraId="3CFC9D9A" w14:textId="2CAF1350" w:rsidR="00DC747C" w:rsidRPr="00483F6E" w:rsidRDefault="00DC747C" w:rsidP="009963C8">
      <w:pPr>
        <w:numPr>
          <w:ilvl w:val="0"/>
          <w:numId w:val="94"/>
        </w:numPr>
        <w:spacing w:after="160" w:line="360" w:lineRule="auto"/>
        <w:contextualSpacing/>
        <w:rPr>
          <w:rFonts w:ascii="Arial" w:hAnsi="Arial" w:cs="Arial"/>
          <w:sz w:val="22"/>
          <w:szCs w:val="22"/>
          <w:lang w:val="en-GB"/>
        </w:rPr>
      </w:pPr>
      <w:r w:rsidRPr="00DC747C">
        <w:rPr>
          <w:rFonts w:ascii="Arial" w:eastAsia="Calibri" w:hAnsi="Arial" w:cs="Arial"/>
          <w:sz w:val="22"/>
          <w:szCs w:val="22"/>
        </w:rPr>
        <w:t xml:space="preserve">The Service Provider will be expected to use his/her own tools and equipment to remove the </w:t>
      </w:r>
      <w:r w:rsidRPr="00483F6E">
        <w:rPr>
          <w:rFonts w:ascii="Arial" w:hAnsi="Arial" w:cs="Arial"/>
          <w:sz w:val="22"/>
          <w:szCs w:val="22"/>
          <w:lang w:val="en-GB"/>
        </w:rPr>
        <w:t xml:space="preserve">sand and clearing sand from assets shall always be done under supervision of a Perway maintenance official. </w:t>
      </w:r>
    </w:p>
    <w:p w14:paraId="5384ADDE" w14:textId="77777777" w:rsidR="00DC747C" w:rsidRPr="00DC747C" w:rsidRDefault="00DC747C" w:rsidP="009963C8">
      <w:pPr>
        <w:spacing w:after="160" w:line="360" w:lineRule="auto"/>
        <w:contextualSpacing/>
        <w:rPr>
          <w:rFonts w:ascii="Arial" w:eastAsia="Calibri" w:hAnsi="Arial" w:cs="Arial"/>
          <w:sz w:val="22"/>
          <w:szCs w:val="22"/>
        </w:rPr>
      </w:pPr>
    </w:p>
    <w:p w14:paraId="4236F2BD" w14:textId="75F266DB" w:rsidR="00DC747C" w:rsidRPr="00DC747C" w:rsidRDefault="00DC747C" w:rsidP="009963C8">
      <w:pPr>
        <w:numPr>
          <w:ilvl w:val="0"/>
          <w:numId w:val="94"/>
        </w:numPr>
        <w:spacing w:after="160" w:line="360" w:lineRule="auto"/>
        <w:contextualSpacing/>
        <w:rPr>
          <w:rFonts w:ascii="Arial" w:eastAsia="Calibri" w:hAnsi="Arial" w:cs="Arial"/>
          <w:sz w:val="22"/>
          <w:szCs w:val="22"/>
        </w:rPr>
      </w:pPr>
      <w:r w:rsidRPr="00DC747C">
        <w:rPr>
          <w:rFonts w:ascii="Arial" w:eastAsia="Calibri" w:hAnsi="Arial" w:cs="Arial"/>
          <w:sz w:val="22"/>
          <w:szCs w:val="22"/>
        </w:rPr>
        <w:t>Remove and clear sand and debris from retention walls and rail reserves within the PRASA and sea/beach boundaries. This also includes the removal of rubbish when required to do so</w:t>
      </w:r>
      <w:r w:rsidR="009963C8">
        <w:rPr>
          <w:rFonts w:ascii="Arial" w:eastAsia="Calibri" w:hAnsi="Arial" w:cs="Arial"/>
          <w:sz w:val="22"/>
          <w:szCs w:val="22"/>
        </w:rPr>
        <w:t>.</w:t>
      </w:r>
      <w:r w:rsidRPr="00DC747C">
        <w:rPr>
          <w:rFonts w:ascii="Arial" w:eastAsia="Calibri" w:hAnsi="Arial" w:cs="Arial"/>
          <w:sz w:val="22"/>
          <w:szCs w:val="22"/>
        </w:rPr>
        <w:t xml:space="preserve"> </w:t>
      </w:r>
      <w:r w:rsidR="009963C8">
        <w:rPr>
          <w:rFonts w:ascii="Arial" w:eastAsia="Calibri" w:hAnsi="Arial" w:cs="Arial"/>
          <w:sz w:val="22"/>
          <w:szCs w:val="22"/>
        </w:rPr>
        <w:t>T</w:t>
      </w:r>
      <w:r w:rsidRPr="00DC747C">
        <w:rPr>
          <w:rFonts w:ascii="Arial" w:eastAsia="Calibri" w:hAnsi="Arial" w:cs="Arial"/>
          <w:sz w:val="22"/>
          <w:szCs w:val="22"/>
        </w:rPr>
        <w:t xml:space="preserve">hese specific tasks will be carried out with either manual labour or plant or machinery where fit to off-load at a </w:t>
      </w:r>
      <w:r w:rsidR="009963C8">
        <w:rPr>
          <w:rFonts w:ascii="Arial" w:eastAsia="Calibri" w:hAnsi="Arial" w:cs="Arial"/>
          <w:sz w:val="22"/>
          <w:szCs w:val="22"/>
        </w:rPr>
        <w:t xml:space="preserve">specified </w:t>
      </w:r>
      <w:r w:rsidRPr="00DC747C">
        <w:rPr>
          <w:rFonts w:ascii="Arial" w:eastAsia="Calibri" w:hAnsi="Arial" w:cs="Arial"/>
          <w:sz w:val="22"/>
          <w:szCs w:val="22"/>
        </w:rPr>
        <w:t>dumpsite.</w:t>
      </w:r>
    </w:p>
    <w:p w14:paraId="510B15AD" w14:textId="77777777" w:rsidR="00DC747C" w:rsidRPr="00DC747C" w:rsidRDefault="00DC747C" w:rsidP="009963C8">
      <w:pPr>
        <w:spacing w:after="160" w:line="360" w:lineRule="auto"/>
        <w:ind w:left="720"/>
        <w:contextualSpacing/>
        <w:rPr>
          <w:rFonts w:ascii="Arial" w:eastAsia="Calibri" w:hAnsi="Arial" w:cs="Arial"/>
          <w:sz w:val="22"/>
          <w:szCs w:val="22"/>
        </w:rPr>
      </w:pPr>
    </w:p>
    <w:p w14:paraId="314B5F98" w14:textId="6FAE9C7F" w:rsidR="00DC747C" w:rsidRDefault="00DC747C" w:rsidP="009963C8">
      <w:pPr>
        <w:numPr>
          <w:ilvl w:val="0"/>
          <w:numId w:val="94"/>
        </w:numPr>
        <w:spacing w:after="160" w:line="360" w:lineRule="auto"/>
        <w:contextualSpacing/>
        <w:rPr>
          <w:rFonts w:ascii="Arial" w:eastAsia="Calibri" w:hAnsi="Arial" w:cs="Arial"/>
          <w:sz w:val="22"/>
          <w:szCs w:val="22"/>
        </w:rPr>
      </w:pPr>
      <w:r w:rsidRPr="00DC747C">
        <w:rPr>
          <w:rFonts w:ascii="Arial" w:eastAsia="Calibri" w:hAnsi="Arial" w:cs="Arial"/>
          <w:sz w:val="22"/>
          <w:szCs w:val="22"/>
        </w:rPr>
        <w:t xml:space="preserve">Dumping shall only take place </w:t>
      </w:r>
      <w:r w:rsidR="00B455BA">
        <w:rPr>
          <w:rFonts w:ascii="Arial" w:eastAsia="Calibri" w:hAnsi="Arial" w:cs="Arial"/>
          <w:sz w:val="22"/>
          <w:szCs w:val="22"/>
        </w:rPr>
        <w:t xml:space="preserve">at </w:t>
      </w:r>
      <w:r w:rsidRPr="00DC747C">
        <w:rPr>
          <w:rFonts w:ascii="Arial" w:eastAsia="Calibri" w:hAnsi="Arial" w:cs="Arial"/>
          <w:sz w:val="22"/>
          <w:szCs w:val="22"/>
        </w:rPr>
        <w:t>an approved dump site or tip and proof thereof to be submitted to the PRASA representative.</w:t>
      </w:r>
    </w:p>
    <w:p w14:paraId="168F6E1D" w14:textId="77777777" w:rsidR="006A6641" w:rsidRDefault="006A6641" w:rsidP="006A6641">
      <w:pPr>
        <w:pStyle w:val="ListParagraph"/>
        <w:rPr>
          <w:rFonts w:eastAsia="Calibri"/>
          <w:sz w:val="22"/>
          <w:szCs w:val="22"/>
        </w:rPr>
      </w:pPr>
    </w:p>
    <w:p w14:paraId="25093754" w14:textId="268FB3B2" w:rsidR="00B64E1D" w:rsidRPr="00630696" w:rsidRDefault="00B64E1D" w:rsidP="00630696">
      <w:pPr>
        <w:spacing w:after="160" w:line="259" w:lineRule="auto"/>
        <w:ind w:left="720"/>
        <w:contextualSpacing/>
        <w:rPr>
          <w:rFonts w:ascii="Arial" w:eastAsia="Calibri" w:hAnsi="Arial" w:cs="Arial"/>
          <w:b/>
          <w:bCs/>
          <w:sz w:val="22"/>
          <w:szCs w:val="22"/>
        </w:rPr>
      </w:pPr>
      <w:r w:rsidRPr="00630696">
        <w:rPr>
          <w:rFonts w:ascii="Arial" w:eastAsia="Calibri" w:hAnsi="Arial" w:cs="Arial"/>
          <w:b/>
          <w:bCs/>
          <w:sz w:val="22"/>
          <w:szCs w:val="22"/>
        </w:rPr>
        <w:t xml:space="preserve">Callout </w:t>
      </w:r>
    </w:p>
    <w:p w14:paraId="57E4E355" w14:textId="5D991BAB" w:rsidR="00776959" w:rsidRDefault="00B64E1D" w:rsidP="00776959">
      <w:pPr>
        <w:pStyle w:val="ListParagraph"/>
        <w:numPr>
          <w:ilvl w:val="0"/>
          <w:numId w:val="94"/>
        </w:numPr>
        <w:spacing w:after="160" w:line="360" w:lineRule="auto"/>
        <w:rPr>
          <w:rFonts w:eastAsia="Calibri"/>
          <w:sz w:val="22"/>
          <w:szCs w:val="22"/>
        </w:rPr>
      </w:pPr>
      <w:r w:rsidRPr="00B64E1D">
        <w:rPr>
          <w:rFonts w:eastAsia="Calibri"/>
          <w:sz w:val="22"/>
          <w:szCs w:val="22"/>
        </w:rPr>
        <w:t xml:space="preserve">The Contractor shall nominate Responsible Representatives of whom at least </w:t>
      </w:r>
      <w:r w:rsidR="009963C8">
        <w:rPr>
          <w:rFonts w:eastAsia="Calibri"/>
          <w:sz w:val="22"/>
          <w:szCs w:val="22"/>
        </w:rPr>
        <w:t>three (</w:t>
      </w:r>
      <w:r w:rsidR="00EC71FE">
        <w:rPr>
          <w:rFonts w:eastAsia="Calibri"/>
          <w:sz w:val="22"/>
          <w:szCs w:val="22"/>
        </w:rPr>
        <w:t>5</w:t>
      </w:r>
      <w:r w:rsidR="009963C8">
        <w:rPr>
          <w:rFonts w:eastAsia="Calibri"/>
          <w:sz w:val="22"/>
          <w:szCs w:val="22"/>
        </w:rPr>
        <w:t xml:space="preserve">) </w:t>
      </w:r>
      <w:r w:rsidRPr="00B64E1D">
        <w:rPr>
          <w:rFonts w:eastAsia="Calibri"/>
          <w:sz w:val="22"/>
          <w:szCs w:val="22"/>
        </w:rPr>
        <w:t xml:space="preserve">shall be available at any hour for call-out in cases of emergency. </w:t>
      </w:r>
      <w:bookmarkStart w:id="75" w:name="_Hlk135313293"/>
      <w:r w:rsidRPr="00B64E1D">
        <w:rPr>
          <w:rFonts w:eastAsia="Calibri"/>
          <w:sz w:val="22"/>
          <w:szCs w:val="22"/>
        </w:rPr>
        <w:t>The Contractor shall provide the Technical Officer with the names, addresses and telephone numbers of the representatives.</w:t>
      </w:r>
      <w:bookmarkEnd w:id="75"/>
    </w:p>
    <w:p w14:paraId="3FB88D50" w14:textId="77777777" w:rsidR="00776959" w:rsidRPr="00776959" w:rsidRDefault="00776959" w:rsidP="00776959">
      <w:pPr>
        <w:pStyle w:val="ListParagraph"/>
        <w:spacing w:after="160" w:line="360" w:lineRule="auto"/>
        <w:rPr>
          <w:rFonts w:eastAsia="Calibri"/>
          <w:sz w:val="22"/>
          <w:szCs w:val="22"/>
        </w:rPr>
      </w:pPr>
    </w:p>
    <w:p w14:paraId="546F0759" w14:textId="77777777" w:rsidR="00E53A12" w:rsidRDefault="00B64E1D" w:rsidP="009963C8">
      <w:pPr>
        <w:pStyle w:val="ListParagraph"/>
        <w:numPr>
          <w:ilvl w:val="0"/>
          <w:numId w:val="94"/>
        </w:numPr>
        <w:spacing w:after="160" w:line="360" w:lineRule="auto"/>
        <w:rPr>
          <w:rFonts w:eastAsia="Calibri"/>
          <w:sz w:val="22"/>
          <w:szCs w:val="22"/>
        </w:rPr>
      </w:pPr>
      <w:r w:rsidRPr="003E7703">
        <w:rPr>
          <w:rFonts w:eastAsia="Calibri"/>
          <w:sz w:val="22"/>
          <w:szCs w:val="22"/>
        </w:rPr>
        <w:t>The Client will formally write to the contractor and issue a written Callout describing and giving details and quantities of works to be done.</w:t>
      </w:r>
      <w:r w:rsidR="00630696" w:rsidRPr="003E7703">
        <w:rPr>
          <w:rFonts w:eastAsia="Calibri"/>
          <w:sz w:val="22"/>
          <w:szCs w:val="22"/>
        </w:rPr>
        <w:t xml:space="preserve"> </w:t>
      </w:r>
      <w:r w:rsidRPr="003E7703">
        <w:rPr>
          <w:rFonts w:eastAsia="Calibri"/>
          <w:sz w:val="22"/>
          <w:szCs w:val="22"/>
        </w:rPr>
        <w:t>Excavated material shall be removed from site and dumped at the local dumpsite.</w:t>
      </w:r>
      <w:r w:rsidR="00E53A12">
        <w:rPr>
          <w:rFonts w:eastAsia="Calibri"/>
          <w:sz w:val="22"/>
          <w:szCs w:val="22"/>
        </w:rPr>
        <w:t xml:space="preserve"> </w:t>
      </w:r>
    </w:p>
    <w:p w14:paraId="4279BBB2" w14:textId="77777777" w:rsidR="00E53A12" w:rsidRPr="00E53A12" w:rsidRDefault="00E53A12" w:rsidP="00E53A12">
      <w:pPr>
        <w:pStyle w:val="ListParagraph"/>
        <w:rPr>
          <w:rFonts w:eastAsia="Calibri"/>
          <w:sz w:val="22"/>
          <w:szCs w:val="22"/>
        </w:rPr>
      </w:pPr>
    </w:p>
    <w:p w14:paraId="70929920" w14:textId="69ED2BD3" w:rsidR="003F63FD" w:rsidRDefault="00E53A12" w:rsidP="009963C8">
      <w:pPr>
        <w:pStyle w:val="ListParagraph"/>
        <w:numPr>
          <w:ilvl w:val="0"/>
          <w:numId w:val="94"/>
        </w:numPr>
        <w:spacing w:after="160" w:line="360" w:lineRule="auto"/>
        <w:rPr>
          <w:rFonts w:eastAsia="Calibri"/>
          <w:sz w:val="22"/>
          <w:szCs w:val="22"/>
        </w:rPr>
      </w:pPr>
      <w:r w:rsidRPr="000626E7">
        <w:rPr>
          <w:rFonts w:eastAsia="Calibri"/>
          <w:sz w:val="22"/>
          <w:szCs w:val="22"/>
        </w:rPr>
        <w:t>Call out fee will be charged from the minute of acceptance of callout to the execution and completion of the callout. The Representative may be required to provide evidence relating to the distance travelled</w:t>
      </w:r>
      <w:r w:rsidR="007278B2" w:rsidRPr="000626E7">
        <w:rPr>
          <w:rFonts w:eastAsia="Calibri"/>
          <w:sz w:val="22"/>
          <w:szCs w:val="22"/>
        </w:rPr>
        <w:t xml:space="preserve"> from departure point</w:t>
      </w:r>
      <w:r w:rsidRPr="000626E7">
        <w:rPr>
          <w:rFonts w:eastAsia="Calibri"/>
          <w:sz w:val="22"/>
          <w:szCs w:val="22"/>
        </w:rPr>
        <w:t xml:space="preserve"> to point of event/callout and back</w:t>
      </w:r>
      <w:r w:rsidR="007278B2" w:rsidRPr="000626E7">
        <w:rPr>
          <w:rFonts w:eastAsia="Calibri"/>
          <w:sz w:val="22"/>
          <w:szCs w:val="22"/>
        </w:rPr>
        <w:t>.</w:t>
      </w:r>
    </w:p>
    <w:p w14:paraId="5647F974" w14:textId="77777777" w:rsidR="00776959" w:rsidRPr="00776959" w:rsidRDefault="00776959" w:rsidP="00776959">
      <w:pPr>
        <w:pStyle w:val="ListParagraph"/>
        <w:rPr>
          <w:rFonts w:eastAsia="Calibri"/>
          <w:sz w:val="22"/>
          <w:szCs w:val="22"/>
        </w:rPr>
      </w:pPr>
    </w:p>
    <w:p w14:paraId="1F493376" w14:textId="77777777" w:rsidR="00776959" w:rsidRPr="000626E7" w:rsidRDefault="00776959" w:rsidP="00776959">
      <w:pPr>
        <w:pStyle w:val="ListParagraph"/>
        <w:spacing w:after="160" w:line="360" w:lineRule="auto"/>
        <w:rPr>
          <w:rFonts w:eastAsia="Calibri"/>
          <w:sz w:val="22"/>
          <w:szCs w:val="22"/>
        </w:rPr>
      </w:pPr>
    </w:p>
    <w:p w14:paraId="25B9D81E"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5.5</w:t>
      </w:r>
      <w:r w:rsidRPr="00F212AD">
        <w:rPr>
          <w:rFonts w:ascii="Arial" w:hAnsi="Arial" w:cs="Arial"/>
          <w:b/>
          <w:sz w:val="22"/>
          <w:szCs w:val="22"/>
          <w:lang w:val="en-GB"/>
        </w:rPr>
        <w:tab/>
        <w:t>STANDARDS</w:t>
      </w:r>
    </w:p>
    <w:p w14:paraId="65A4C68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7D61C5EB"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5.6</w:t>
      </w:r>
      <w:r w:rsidRPr="00F212AD">
        <w:rPr>
          <w:rFonts w:ascii="Arial" w:hAnsi="Arial" w:cs="Arial"/>
          <w:b/>
          <w:sz w:val="22"/>
          <w:szCs w:val="22"/>
          <w:lang w:val="en-GB"/>
        </w:rPr>
        <w:tab/>
        <w:t>COMPLETION</w:t>
      </w:r>
    </w:p>
    <w:p w14:paraId="2AF2B924"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3CB55BCA"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6.</w:t>
      </w:r>
      <w:r w:rsidRPr="00F212AD">
        <w:rPr>
          <w:rFonts w:ascii="Arial" w:hAnsi="Arial" w:cs="Arial"/>
          <w:b/>
          <w:sz w:val="22"/>
          <w:szCs w:val="22"/>
          <w:lang w:val="en-GB"/>
        </w:rPr>
        <w:tab/>
        <w:t>TOLERANCES</w:t>
      </w:r>
    </w:p>
    <w:p w14:paraId="148F39B0"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sz w:val="22"/>
          <w:szCs w:val="22"/>
          <w:lang w:val="en-GB"/>
        </w:rPr>
        <w:tab/>
        <w:t>Void.</w:t>
      </w:r>
    </w:p>
    <w:p w14:paraId="55A4DE97"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7.</w:t>
      </w:r>
      <w:r w:rsidRPr="00F212AD">
        <w:rPr>
          <w:rFonts w:ascii="Arial" w:hAnsi="Arial" w:cs="Arial"/>
          <w:b/>
          <w:sz w:val="22"/>
          <w:szCs w:val="22"/>
          <w:lang w:val="en-GB"/>
        </w:rPr>
        <w:tab/>
        <w:t>TESTING</w:t>
      </w:r>
    </w:p>
    <w:p w14:paraId="2314E99F" w14:textId="1FDB9326" w:rsidR="00580417" w:rsidRPr="00F212AD" w:rsidRDefault="00F212AD" w:rsidP="00630696">
      <w:pPr>
        <w:spacing w:before="240" w:line="360" w:lineRule="auto"/>
        <w:ind w:firstLine="709"/>
        <w:jc w:val="both"/>
        <w:rPr>
          <w:rFonts w:ascii="Arial" w:hAnsi="Arial" w:cs="Arial"/>
          <w:sz w:val="22"/>
          <w:szCs w:val="22"/>
          <w:lang w:val="en-GB"/>
        </w:rPr>
      </w:pPr>
      <w:r w:rsidRPr="00F212AD">
        <w:rPr>
          <w:rFonts w:ascii="Arial" w:hAnsi="Arial" w:cs="Arial"/>
          <w:sz w:val="22"/>
          <w:szCs w:val="22"/>
          <w:lang w:val="en-GB"/>
        </w:rPr>
        <w:t xml:space="preserve">Void. </w:t>
      </w:r>
    </w:p>
    <w:p w14:paraId="56AC99BC" w14:textId="77777777" w:rsidR="00F212AD" w:rsidRPr="00F212AD" w:rsidRDefault="00F212AD" w:rsidP="00F212AD">
      <w:pPr>
        <w:spacing w:before="240" w:line="360" w:lineRule="auto"/>
        <w:jc w:val="both"/>
        <w:rPr>
          <w:rFonts w:ascii="Arial" w:hAnsi="Arial" w:cs="Arial"/>
          <w:sz w:val="22"/>
          <w:szCs w:val="22"/>
          <w:lang w:val="en-GB"/>
        </w:rPr>
      </w:pPr>
      <w:r w:rsidRPr="00F212AD">
        <w:rPr>
          <w:rFonts w:ascii="Arial" w:hAnsi="Arial" w:cs="Arial"/>
          <w:b/>
          <w:sz w:val="22"/>
          <w:szCs w:val="22"/>
          <w:lang w:val="en-GB"/>
        </w:rPr>
        <w:t>8.</w:t>
      </w:r>
      <w:r w:rsidRPr="00F212AD">
        <w:rPr>
          <w:rFonts w:ascii="Arial" w:hAnsi="Arial" w:cs="Arial"/>
          <w:b/>
          <w:sz w:val="22"/>
          <w:szCs w:val="22"/>
          <w:lang w:val="en-GB"/>
        </w:rPr>
        <w:tab/>
        <w:t>MEASUREMENT AND PAYMENT</w:t>
      </w:r>
    </w:p>
    <w:p w14:paraId="3692B1B1"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8.1</w:t>
      </w:r>
      <w:r w:rsidRPr="00F212AD">
        <w:rPr>
          <w:rFonts w:ascii="Arial" w:hAnsi="Arial" w:cs="Arial"/>
          <w:b/>
          <w:sz w:val="22"/>
          <w:szCs w:val="22"/>
          <w:lang w:val="en-GB"/>
        </w:rPr>
        <w:tab/>
        <w:t>SCHEDULED ITEMS</w:t>
      </w:r>
    </w:p>
    <w:p w14:paraId="4CCDF4C8" w14:textId="45908849" w:rsidR="00FF348D" w:rsidRDefault="00580417" w:rsidP="00580417">
      <w:pPr>
        <w:spacing w:before="240" w:line="360" w:lineRule="auto"/>
        <w:jc w:val="both"/>
        <w:rPr>
          <w:rFonts w:ascii="Arial" w:hAnsi="Arial" w:cs="Arial"/>
          <w:b/>
          <w:bCs/>
          <w:sz w:val="22"/>
          <w:szCs w:val="22"/>
          <w:lang w:val="en-GB"/>
        </w:rPr>
      </w:pPr>
      <w:r w:rsidRPr="00EA0EB2">
        <w:rPr>
          <w:rFonts w:ascii="Arial" w:hAnsi="Arial" w:cs="Arial"/>
          <w:b/>
          <w:bCs/>
          <w:sz w:val="22"/>
          <w:szCs w:val="22"/>
          <w:lang w:val="en-GB"/>
        </w:rPr>
        <w:t>Clear and remove sand from</w:t>
      </w:r>
      <w:r w:rsidR="002A1BA2">
        <w:rPr>
          <w:rFonts w:ascii="Arial" w:hAnsi="Arial" w:cs="Arial"/>
          <w:b/>
          <w:bCs/>
          <w:sz w:val="22"/>
          <w:szCs w:val="22"/>
          <w:lang w:val="en-GB"/>
        </w:rPr>
        <w:t xml:space="preserve"> the track and</w:t>
      </w:r>
      <w:r w:rsidRPr="00EA0EB2">
        <w:rPr>
          <w:rFonts w:ascii="Arial" w:hAnsi="Arial" w:cs="Arial"/>
          <w:b/>
          <w:bCs/>
          <w:sz w:val="22"/>
          <w:szCs w:val="22"/>
          <w:lang w:val="en-GB"/>
        </w:rPr>
        <w:t xml:space="preserve"> rail reserve including dum</w:t>
      </w:r>
      <w:r w:rsidR="00EC71FE">
        <w:rPr>
          <w:rFonts w:ascii="Arial" w:hAnsi="Arial" w:cs="Arial"/>
          <w:b/>
          <w:bCs/>
          <w:sz w:val="22"/>
          <w:szCs w:val="22"/>
          <w:lang w:val="en-GB"/>
        </w:rPr>
        <w:t>p</w:t>
      </w:r>
      <w:r w:rsidRPr="00EA0EB2">
        <w:rPr>
          <w:rFonts w:ascii="Arial" w:hAnsi="Arial" w:cs="Arial"/>
          <w:b/>
          <w:bCs/>
          <w:sz w:val="22"/>
          <w:szCs w:val="22"/>
          <w:lang w:val="en-GB"/>
        </w:rPr>
        <w:t>ing at an approved dumpsite</w:t>
      </w:r>
      <w:r w:rsidR="00A14172" w:rsidRPr="00EA0EB2">
        <w:rPr>
          <w:rFonts w:ascii="Arial" w:hAnsi="Arial" w:cs="Arial"/>
          <w:b/>
          <w:bCs/>
          <w:sz w:val="22"/>
          <w:szCs w:val="22"/>
          <w:lang w:val="en-GB"/>
        </w:rPr>
        <w:t>…</w:t>
      </w:r>
      <w:r w:rsidR="00776959" w:rsidRPr="00776959">
        <w:rPr>
          <w:rFonts w:ascii="Arial" w:hAnsi="Arial" w:cs="Arial"/>
          <w:b/>
          <w:bCs/>
          <w:sz w:val="22"/>
          <w:szCs w:val="22"/>
          <w:lang w:val="en-GB"/>
        </w:rPr>
        <w:t>………………</w:t>
      </w:r>
      <w:bookmarkStart w:id="76" w:name="_Hlk135316119"/>
      <w:r w:rsidR="00776959" w:rsidRPr="00776959">
        <w:rPr>
          <w:rFonts w:ascii="Arial" w:hAnsi="Arial" w:cs="Arial"/>
          <w:b/>
          <w:bCs/>
          <w:sz w:val="22"/>
          <w:szCs w:val="22"/>
          <w:lang w:val="en-GB"/>
        </w:rPr>
        <w:t>……………………………………</w:t>
      </w:r>
      <w:bookmarkEnd w:id="76"/>
      <w:r w:rsidR="00776959" w:rsidRPr="00776959">
        <w:rPr>
          <w:rFonts w:ascii="Arial" w:hAnsi="Arial" w:cs="Arial"/>
          <w:b/>
          <w:bCs/>
          <w:sz w:val="22"/>
          <w:szCs w:val="22"/>
          <w:lang w:val="en-GB"/>
        </w:rPr>
        <w:t>……………………………………</w:t>
      </w:r>
      <w:r w:rsidR="00A14172" w:rsidRPr="00EA0EB2">
        <w:rPr>
          <w:rFonts w:ascii="Arial" w:hAnsi="Arial" w:cs="Arial"/>
          <w:b/>
          <w:bCs/>
          <w:sz w:val="22"/>
          <w:szCs w:val="22"/>
          <w:lang w:val="en-GB"/>
        </w:rPr>
        <w:t>…Unit: Day</w:t>
      </w:r>
    </w:p>
    <w:p w14:paraId="3D258720" w14:textId="3F0B30C5" w:rsidR="00FF348D" w:rsidRDefault="001B28C4" w:rsidP="00F212AD">
      <w:pPr>
        <w:spacing w:before="240" w:line="360" w:lineRule="auto"/>
        <w:jc w:val="both"/>
        <w:rPr>
          <w:rFonts w:ascii="Arial" w:hAnsi="Arial" w:cs="Arial"/>
          <w:b/>
          <w:bCs/>
          <w:sz w:val="22"/>
          <w:szCs w:val="22"/>
          <w:lang w:val="en-GB"/>
        </w:rPr>
      </w:pPr>
      <w:r w:rsidRPr="00EA0EB2">
        <w:rPr>
          <w:rFonts w:ascii="Arial" w:hAnsi="Arial" w:cs="Arial"/>
          <w:b/>
          <w:bCs/>
          <w:sz w:val="22"/>
          <w:szCs w:val="22"/>
          <w:lang w:val="en-GB"/>
        </w:rPr>
        <w:t>Call out fee</w:t>
      </w:r>
      <w:r w:rsidR="00A14172" w:rsidRPr="00EA0EB2">
        <w:rPr>
          <w:rFonts w:ascii="Arial" w:hAnsi="Arial" w:cs="Arial"/>
          <w:b/>
          <w:bCs/>
          <w:sz w:val="22"/>
          <w:szCs w:val="22"/>
          <w:lang w:val="en-GB"/>
        </w:rPr>
        <w:t>..…</w:t>
      </w:r>
      <w:bookmarkStart w:id="77" w:name="_Hlk135316105"/>
      <w:r w:rsidR="00A14172" w:rsidRPr="00EA0EB2">
        <w:rPr>
          <w:rFonts w:ascii="Arial" w:hAnsi="Arial" w:cs="Arial"/>
          <w:b/>
          <w:bCs/>
          <w:sz w:val="22"/>
          <w:szCs w:val="22"/>
          <w:lang w:val="en-GB"/>
        </w:rPr>
        <w:t>…………………………………………………………………</w:t>
      </w:r>
      <w:bookmarkEnd w:id="77"/>
      <w:r w:rsidR="00A14172" w:rsidRPr="00EA0EB2">
        <w:rPr>
          <w:rFonts w:ascii="Arial" w:hAnsi="Arial" w:cs="Arial"/>
          <w:b/>
          <w:bCs/>
          <w:sz w:val="22"/>
          <w:szCs w:val="22"/>
          <w:lang w:val="en-GB"/>
        </w:rPr>
        <w:t>…………………………Unit</w:t>
      </w:r>
      <w:r w:rsidR="00EA0EB2" w:rsidRPr="00EA0EB2">
        <w:rPr>
          <w:rFonts w:ascii="Arial" w:hAnsi="Arial" w:cs="Arial"/>
          <w:b/>
          <w:bCs/>
          <w:sz w:val="22"/>
          <w:szCs w:val="22"/>
          <w:lang w:val="en-GB"/>
        </w:rPr>
        <w:t>: Hr</w:t>
      </w:r>
    </w:p>
    <w:p w14:paraId="57605F9C" w14:textId="77777777" w:rsidR="003E7703" w:rsidRPr="003E7703" w:rsidRDefault="003E7703" w:rsidP="00F212AD">
      <w:pPr>
        <w:spacing w:before="240" w:line="360" w:lineRule="auto"/>
        <w:jc w:val="both"/>
        <w:rPr>
          <w:rFonts w:ascii="Arial" w:hAnsi="Arial" w:cs="Arial"/>
          <w:b/>
          <w:bCs/>
          <w:sz w:val="22"/>
          <w:szCs w:val="22"/>
          <w:lang w:val="en-GB"/>
        </w:rPr>
      </w:pPr>
    </w:p>
    <w:p w14:paraId="336D4558" w14:textId="753EB301"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All Items: The tendered rates shall include for all equipment</w:t>
      </w:r>
      <w:r w:rsidR="00EC71FE">
        <w:rPr>
          <w:rFonts w:ascii="Arial" w:hAnsi="Arial" w:cs="Arial"/>
          <w:b/>
          <w:sz w:val="22"/>
          <w:szCs w:val="22"/>
          <w:lang w:val="en-GB"/>
        </w:rPr>
        <w:t xml:space="preserve">, </w:t>
      </w:r>
      <w:r w:rsidRPr="00F212AD">
        <w:rPr>
          <w:rFonts w:ascii="Arial" w:hAnsi="Arial" w:cs="Arial"/>
          <w:b/>
          <w:sz w:val="22"/>
          <w:szCs w:val="22"/>
          <w:lang w:val="en-GB"/>
        </w:rPr>
        <w:t>transportation</w:t>
      </w:r>
      <w:r w:rsidR="00EC71FE">
        <w:rPr>
          <w:rFonts w:ascii="Arial" w:hAnsi="Arial" w:cs="Arial"/>
          <w:b/>
          <w:sz w:val="22"/>
          <w:szCs w:val="22"/>
          <w:lang w:val="en-GB"/>
        </w:rPr>
        <w:t xml:space="preserve"> and plant</w:t>
      </w:r>
      <w:r w:rsidRPr="00F212AD">
        <w:rPr>
          <w:rFonts w:ascii="Arial" w:hAnsi="Arial" w:cs="Arial"/>
          <w:b/>
          <w:sz w:val="22"/>
          <w:szCs w:val="22"/>
          <w:lang w:val="en-GB"/>
        </w:rPr>
        <w:t xml:space="preserve"> required for the completion of the above Work.  </w:t>
      </w:r>
    </w:p>
    <w:bookmarkEnd w:id="74"/>
    <w:p w14:paraId="020A0A41" w14:textId="77777777" w:rsidR="00F212AD" w:rsidRPr="00F212AD" w:rsidRDefault="00F212AD" w:rsidP="00F212AD">
      <w:pPr>
        <w:spacing w:before="240" w:line="360" w:lineRule="auto"/>
        <w:ind w:left="705"/>
        <w:jc w:val="both"/>
        <w:rPr>
          <w:rFonts w:ascii="Arial" w:hAnsi="Arial" w:cs="Arial"/>
          <w:sz w:val="22"/>
          <w:szCs w:val="22"/>
          <w:lang w:val="en-GB"/>
        </w:rPr>
      </w:pPr>
    </w:p>
    <w:p w14:paraId="56380573" w14:textId="77777777" w:rsidR="00F212AD" w:rsidRPr="00F212AD" w:rsidRDefault="00F212AD" w:rsidP="00F212AD">
      <w:pPr>
        <w:spacing w:before="240" w:line="360" w:lineRule="auto"/>
        <w:ind w:left="705"/>
        <w:jc w:val="both"/>
        <w:rPr>
          <w:rFonts w:ascii="Arial" w:hAnsi="Arial" w:cs="Arial"/>
          <w:sz w:val="22"/>
          <w:szCs w:val="22"/>
          <w:lang w:val="en-GB"/>
        </w:rPr>
      </w:pPr>
    </w:p>
    <w:p w14:paraId="3E360291" w14:textId="66554116" w:rsidR="00F212AD" w:rsidRDefault="00F212AD" w:rsidP="00F212AD">
      <w:pPr>
        <w:spacing w:before="240" w:line="360" w:lineRule="auto"/>
        <w:ind w:left="705"/>
        <w:jc w:val="both"/>
        <w:rPr>
          <w:rFonts w:ascii="Arial" w:hAnsi="Arial" w:cs="Arial"/>
          <w:b/>
          <w:sz w:val="22"/>
          <w:szCs w:val="22"/>
          <w:lang w:val="en-GB"/>
        </w:rPr>
      </w:pPr>
    </w:p>
    <w:p w14:paraId="6FAEE5BF" w14:textId="23B0BAC9" w:rsidR="00DC747C" w:rsidRDefault="00DC747C" w:rsidP="00F212AD">
      <w:pPr>
        <w:spacing w:before="240" w:line="360" w:lineRule="auto"/>
        <w:ind w:left="705"/>
        <w:jc w:val="both"/>
        <w:rPr>
          <w:rFonts w:ascii="Arial" w:hAnsi="Arial" w:cs="Arial"/>
          <w:b/>
          <w:sz w:val="22"/>
          <w:szCs w:val="22"/>
          <w:lang w:val="en-GB"/>
        </w:rPr>
      </w:pPr>
    </w:p>
    <w:p w14:paraId="4DFA8829" w14:textId="1F467040" w:rsidR="00DC747C" w:rsidRDefault="00DC747C" w:rsidP="00F212AD">
      <w:pPr>
        <w:spacing w:before="240" w:line="360" w:lineRule="auto"/>
        <w:ind w:left="705"/>
        <w:jc w:val="both"/>
        <w:rPr>
          <w:rFonts w:ascii="Arial" w:hAnsi="Arial" w:cs="Arial"/>
          <w:b/>
          <w:sz w:val="22"/>
          <w:szCs w:val="22"/>
          <w:lang w:val="en-GB"/>
        </w:rPr>
      </w:pPr>
    </w:p>
    <w:p w14:paraId="6C4D1B8B" w14:textId="2FA732D6" w:rsidR="00DC747C" w:rsidRDefault="00DC747C" w:rsidP="00F212AD">
      <w:pPr>
        <w:spacing w:before="240" w:line="360" w:lineRule="auto"/>
        <w:ind w:left="705"/>
        <w:jc w:val="both"/>
        <w:rPr>
          <w:rFonts w:ascii="Arial" w:hAnsi="Arial" w:cs="Arial"/>
          <w:b/>
          <w:sz w:val="22"/>
          <w:szCs w:val="22"/>
          <w:lang w:val="en-GB"/>
        </w:rPr>
      </w:pPr>
    </w:p>
    <w:p w14:paraId="3C560DA4" w14:textId="4C561482" w:rsidR="00580417" w:rsidRDefault="00580417" w:rsidP="00F212AD">
      <w:pPr>
        <w:spacing w:before="240" w:line="360" w:lineRule="auto"/>
        <w:ind w:left="705"/>
        <w:jc w:val="both"/>
        <w:rPr>
          <w:rFonts w:ascii="Arial" w:hAnsi="Arial" w:cs="Arial"/>
          <w:b/>
          <w:sz w:val="22"/>
          <w:szCs w:val="22"/>
          <w:lang w:val="en-GB"/>
        </w:rPr>
      </w:pPr>
    </w:p>
    <w:p w14:paraId="3BD1B33B" w14:textId="4AF976F7" w:rsidR="00B63423" w:rsidRDefault="00B63423" w:rsidP="00776959">
      <w:pPr>
        <w:spacing w:before="240" w:line="360" w:lineRule="auto"/>
        <w:jc w:val="both"/>
        <w:rPr>
          <w:rFonts w:ascii="Arial" w:hAnsi="Arial" w:cs="Arial"/>
          <w:b/>
          <w:sz w:val="22"/>
          <w:szCs w:val="22"/>
          <w:lang w:val="en-GB"/>
        </w:rPr>
      </w:pPr>
      <w:r>
        <w:rPr>
          <w:rFonts w:ascii="Arial" w:hAnsi="Arial" w:cs="Arial"/>
          <w:b/>
          <w:sz w:val="22"/>
          <w:szCs w:val="22"/>
          <w:lang w:val="en-GB"/>
        </w:rPr>
        <w:br w:type="page"/>
      </w:r>
    </w:p>
    <w:p w14:paraId="26074B86" w14:textId="77777777" w:rsidR="00A15633" w:rsidRDefault="00A15633" w:rsidP="009B759D">
      <w:pPr>
        <w:spacing w:before="240" w:line="360" w:lineRule="auto"/>
        <w:jc w:val="both"/>
        <w:rPr>
          <w:rFonts w:ascii="Arial" w:hAnsi="Arial" w:cs="Arial"/>
          <w:b/>
          <w:sz w:val="22"/>
          <w:szCs w:val="22"/>
          <w:lang w:val="en-GB"/>
        </w:rPr>
      </w:pPr>
    </w:p>
    <w:p w14:paraId="390D53D6"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Health and Safety specifications</w:t>
      </w:r>
    </w:p>
    <w:p w14:paraId="4F560671" w14:textId="6EC1F1A0" w:rsidR="00F212AD" w:rsidRPr="00F212AD" w:rsidRDefault="00F212AD" w:rsidP="00F212AD">
      <w:pPr>
        <w:spacing w:before="240" w:line="360" w:lineRule="auto"/>
        <w:jc w:val="both"/>
        <w:rPr>
          <w:rFonts w:ascii="Arial" w:hAnsi="Arial" w:cs="Arial"/>
          <w:sz w:val="22"/>
          <w:szCs w:val="22"/>
          <w:lang w:val="en-ZA"/>
        </w:rPr>
      </w:pPr>
      <w:r w:rsidRPr="00F212AD">
        <w:rPr>
          <w:rFonts w:ascii="Arial" w:hAnsi="Arial" w:cs="Arial"/>
          <w:spacing w:val="-2"/>
          <w:sz w:val="22"/>
          <w:szCs w:val="22"/>
          <w:lang w:val="en-GB"/>
        </w:rPr>
        <w:t>Wherever “Transnet” or “Spoornet” is referred to in the documents it shall be read as “</w:t>
      </w:r>
      <w:r w:rsidRPr="00F212AD">
        <w:rPr>
          <w:rFonts w:ascii="Arial" w:hAnsi="Arial" w:cs="Arial"/>
          <w:b/>
          <w:spacing w:val="-2"/>
          <w:sz w:val="22"/>
          <w:szCs w:val="22"/>
          <w:lang w:val="en-GB"/>
        </w:rPr>
        <w:t>Passenger Rail Agency of South Africa, trading as Metrorail</w:t>
      </w:r>
      <w:r w:rsidRPr="00F212AD">
        <w:rPr>
          <w:rFonts w:ascii="Arial" w:hAnsi="Arial" w:cs="Arial"/>
          <w:spacing w:val="-2"/>
          <w:sz w:val="22"/>
          <w:szCs w:val="22"/>
          <w:lang w:val="en-GB"/>
        </w:rPr>
        <w:t xml:space="preserve">”, provided that the context intends this translation. </w:t>
      </w:r>
      <w:r w:rsidRPr="00F212AD">
        <w:rPr>
          <w:rFonts w:ascii="Arial" w:hAnsi="Arial" w:cs="Arial"/>
          <w:sz w:val="22"/>
          <w:szCs w:val="22"/>
          <w:lang w:val="en-ZA"/>
        </w:rPr>
        <w:t>Most of the activities pertaining to the Works will be executed on, over, under or adjacent to Railway lines and near High Voltage equipment.</w:t>
      </w:r>
    </w:p>
    <w:p w14:paraId="324204C1" w14:textId="380D8849" w:rsidR="00F212AD" w:rsidRPr="00F212AD" w:rsidRDefault="00F212AD" w:rsidP="00F212AD">
      <w:pPr>
        <w:spacing w:before="240" w:line="360" w:lineRule="auto"/>
        <w:jc w:val="both"/>
        <w:rPr>
          <w:rFonts w:ascii="Arial" w:hAnsi="Arial" w:cs="Arial"/>
          <w:sz w:val="22"/>
          <w:szCs w:val="22"/>
          <w:lang w:val="en-ZA"/>
        </w:rPr>
      </w:pPr>
      <w:r w:rsidRPr="00F212AD">
        <w:rPr>
          <w:rFonts w:ascii="Arial" w:hAnsi="Arial" w:cs="Arial"/>
          <w:sz w:val="22"/>
          <w:szCs w:val="22"/>
          <w:lang w:val="en-ZA"/>
        </w:rPr>
        <w:t>Trains will be operated on the railway lines while work is in progress. The contractor shall at all times perform the work in such a manner that the tracks are safe for the passage of trains.</w:t>
      </w:r>
    </w:p>
    <w:p w14:paraId="29BD2294" w14:textId="77777777" w:rsidR="00F212AD" w:rsidRPr="00F212AD" w:rsidRDefault="00F212AD" w:rsidP="00F212AD">
      <w:pPr>
        <w:spacing w:before="240" w:line="360" w:lineRule="auto"/>
        <w:jc w:val="both"/>
        <w:rPr>
          <w:rFonts w:ascii="Arial" w:hAnsi="Arial" w:cs="Arial"/>
          <w:sz w:val="22"/>
          <w:szCs w:val="22"/>
          <w:lang w:val="en-ZA"/>
        </w:rPr>
      </w:pPr>
      <w:r w:rsidRPr="00F212AD">
        <w:rPr>
          <w:rFonts w:ascii="Arial" w:hAnsi="Arial" w:cs="Arial"/>
          <w:sz w:val="22"/>
          <w:szCs w:val="22"/>
          <w:lang w:val="en-ZA"/>
        </w:rPr>
        <w:t xml:space="preserve"> The contractor shall at all times be responsible for the safety of his personnel on the site of the works while paying special attention to the danger of them being over-run by passing trains.</w:t>
      </w:r>
    </w:p>
    <w:p w14:paraId="57E43FA9" w14:textId="77777777" w:rsidR="00F212AD" w:rsidRPr="00F212AD" w:rsidRDefault="00F212AD" w:rsidP="00F212AD">
      <w:pPr>
        <w:spacing w:before="240" w:line="360" w:lineRule="auto"/>
        <w:jc w:val="both"/>
        <w:rPr>
          <w:rFonts w:ascii="Arial" w:hAnsi="Arial" w:cs="Arial"/>
          <w:sz w:val="22"/>
          <w:szCs w:val="22"/>
          <w:lang w:val="en-ZA"/>
        </w:rPr>
      </w:pPr>
      <w:r w:rsidRPr="00F212AD">
        <w:rPr>
          <w:rFonts w:ascii="Arial" w:hAnsi="Arial" w:cs="Arial"/>
          <w:sz w:val="22"/>
          <w:szCs w:val="22"/>
          <w:lang w:val="en-ZA"/>
        </w:rPr>
        <w:t>The following generic (Standard) PRASA specifications are applicable to this contract:</w:t>
      </w:r>
    </w:p>
    <w:p w14:paraId="6A6B2390" w14:textId="77777777" w:rsidR="00F212AD" w:rsidRPr="00F212AD" w:rsidRDefault="00F212AD" w:rsidP="003922C8">
      <w:pPr>
        <w:widowControl w:val="0"/>
        <w:numPr>
          <w:ilvl w:val="0"/>
          <w:numId w:val="85"/>
        </w:numPr>
        <w:tabs>
          <w:tab w:val="left" w:pos="-720"/>
          <w:tab w:val="left" w:pos="426"/>
        </w:tabs>
        <w:suppressAutoHyphens/>
        <w:spacing w:before="240" w:line="360" w:lineRule="auto"/>
        <w:ind w:left="426" w:hanging="284"/>
        <w:jc w:val="both"/>
        <w:rPr>
          <w:rFonts w:ascii="Arial" w:hAnsi="Arial" w:cs="Arial"/>
          <w:spacing w:val="-2"/>
          <w:sz w:val="22"/>
          <w:szCs w:val="22"/>
          <w:lang w:val="en-GB"/>
        </w:rPr>
      </w:pPr>
      <w:r w:rsidRPr="00F212AD">
        <w:rPr>
          <w:rFonts w:ascii="Arial" w:hAnsi="Arial" w:cs="Arial"/>
          <w:spacing w:val="-2"/>
          <w:sz w:val="22"/>
          <w:szCs w:val="22"/>
          <w:lang w:val="en-GB"/>
        </w:rPr>
        <w:t>E7/1: Specification for works on, over, under or adjacent to Railway lines and near High Voltage equipment. (Also referred to as the SPK7/1 specification)</w:t>
      </w:r>
    </w:p>
    <w:p w14:paraId="2B403E1B" w14:textId="77777777" w:rsidR="00F212AD" w:rsidRPr="00F212AD" w:rsidRDefault="00F212AD" w:rsidP="003922C8">
      <w:pPr>
        <w:widowControl w:val="0"/>
        <w:numPr>
          <w:ilvl w:val="0"/>
          <w:numId w:val="85"/>
        </w:numPr>
        <w:tabs>
          <w:tab w:val="left" w:pos="-720"/>
          <w:tab w:val="left" w:pos="426"/>
        </w:tabs>
        <w:suppressAutoHyphens/>
        <w:spacing w:before="240" w:line="360" w:lineRule="auto"/>
        <w:ind w:left="426" w:hanging="284"/>
        <w:jc w:val="both"/>
        <w:rPr>
          <w:rFonts w:ascii="Arial" w:hAnsi="Arial" w:cs="Arial"/>
          <w:spacing w:val="-2"/>
          <w:sz w:val="22"/>
          <w:szCs w:val="22"/>
          <w:lang w:val="en-GB"/>
        </w:rPr>
      </w:pPr>
      <w:r w:rsidRPr="00F212AD">
        <w:rPr>
          <w:rFonts w:ascii="Arial" w:hAnsi="Arial" w:cs="Arial"/>
          <w:spacing w:val="-2"/>
          <w:sz w:val="22"/>
          <w:szCs w:val="22"/>
          <w:lang w:val="en-GB"/>
        </w:rPr>
        <w:t>E.4E Transnet (Jan 2004 - As adapted for PRASA): Safety arrangements and procedural compliance with the Occupational Health and Safety Act (Act 85 of 1993) and applicable Regulations. (Also referred to as the E4E specification)</w:t>
      </w:r>
    </w:p>
    <w:p w14:paraId="5A9B4FC6" w14:textId="77777777" w:rsidR="00F212AD" w:rsidRPr="00F212AD" w:rsidRDefault="00F212AD" w:rsidP="00B63423">
      <w:pPr>
        <w:widowControl w:val="0"/>
        <w:numPr>
          <w:ilvl w:val="0"/>
          <w:numId w:val="85"/>
        </w:numPr>
        <w:tabs>
          <w:tab w:val="left" w:pos="-720"/>
          <w:tab w:val="left" w:pos="426"/>
        </w:tabs>
        <w:suppressAutoHyphens/>
        <w:spacing w:before="240" w:line="360" w:lineRule="auto"/>
        <w:ind w:left="426" w:hanging="284"/>
        <w:jc w:val="both"/>
        <w:rPr>
          <w:rFonts w:ascii="Arial" w:hAnsi="Arial" w:cs="Arial"/>
          <w:spacing w:val="-2"/>
          <w:sz w:val="22"/>
          <w:szCs w:val="22"/>
          <w:lang w:val="en-GB"/>
        </w:rPr>
      </w:pPr>
      <w:r w:rsidRPr="00F212AD">
        <w:rPr>
          <w:rFonts w:ascii="Arial" w:hAnsi="Arial" w:cs="Arial"/>
          <w:spacing w:val="-2"/>
          <w:sz w:val="22"/>
          <w:szCs w:val="22"/>
          <w:lang w:val="en-GB"/>
        </w:rPr>
        <w:t xml:space="preserve">S410 Transnet (As adapted for PRASA): Specifications for Railway Earthworks </w:t>
      </w:r>
    </w:p>
    <w:p w14:paraId="13504117" w14:textId="77777777" w:rsidR="00F212AD" w:rsidRPr="00F212AD" w:rsidRDefault="00F212AD" w:rsidP="00F212AD">
      <w:pPr>
        <w:spacing w:before="240" w:line="360" w:lineRule="auto"/>
        <w:jc w:val="both"/>
        <w:rPr>
          <w:rFonts w:ascii="Arial" w:hAnsi="Arial" w:cs="Arial"/>
          <w:b/>
          <w:sz w:val="22"/>
          <w:szCs w:val="22"/>
          <w:lang w:val="en-GB"/>
        </w:rPr>
      </w:pPr>
      <w:r w:rsidRPr="00F212AD">
        <w:rPr>
          <w:rFonts w:ascii="Arial" w:hAnsi="Arial" w:cs="Arial"/>
          <w:b/>
          <w:sz w:val="22"/>
          <w:szCs w:val="22"/>
          <w:lang w:val="en-GB"/>
        </w:rPr>
        <w:t xml:space="preserve">Non-compliance to contractual safety conditions </w:t>
      </w:r>
    </w:p>
    <w:p w14:paraId="08DDC0E3" w14:textId="77777777" w:rsidR="00F212AD" w:rsidRPr="00F212AD" w:rsidRDefault="00F212AD" w:rsidP="00B63423">
      <w:pPr>
        <w:widowControl w:val="0"/>
        <w:tabs>
          <w:tab w:val="left" w:pos="-720"/>
          <w:tab w:val="left" w:pos="426"/>
        </w:tabs>
        <w:suppressAutoHyphens/>
        <w:spacing w:before="240" w:line="360" w:lineRule="auto"/>
        <w:ind w:hanging="426"/>
        <w:jc w:val="both"/>
        <w:rPr>
          <w:rFonts w:ascii="Arial" w:hAnsi="Arial" w:cs="Arial"/>
          <w:spacing w:val="-2"/>
          <w:sz w:val="22"/>
          <w:szCs w:val="22"/>
          <w:lang w:val="en-GB"/>
        </w:rPr>
      </w:pPr>
      <w:r w:rsidRPr="00F212AD">
        <w:rPr>
          <w:rFonts w:ascii="Arial" w:hAnsi="Arial" w:cs="Arial"/>
          <w:spacing w:val="-2"/>
          <w:sz w:val="22"/>
          <w:szCs w:val="22"/>
          <w:lang w:val="en-GB"/>
        </w:rPr>
        <w:tab/>
        <w:t>Metrorail reserves the right to stop the Works and report the Contractor to the Department of Labour should the Contractor fail to adhere to any of the contractual safety conditions. No extension of time claims or relief of penalties requests arising from the Works being stopped due to the Contractor’s failure to comply with contractual safety conditions will be entertained.</w:t>
      </w:r>
    </w:p>
    <w:p w14:paraId="3E3D7A6A" w14:textId="77777777" w:rsidR="00F212AD" w:rsidRPr="00F212AD" w:rsidRDefault="00F212AD" w:rsidP="00F212AD">
      <w:pPr>
        <w:spacing w:before="240" w:line="360" w:lineRule="auto"/>
        <w:ind w:left="709"/>
        <w:jc w:val="both"/>
        <w:rPr>
          <w:rFonts w:ascii="Arial" w:hAnsi="Arial"/>
          <w:sz w:val="22"/>
          <w:szCs w:val="20"/>
          <w:lang w:val="en-GB"/>
        </w:rPr>
      </w:pPr>
      <w:r w:rsidRPr="00F212AD">
        <w:rPr>
          <w:rFonts w:ascii="Arial" w:hAnsi="Arial" w:cs="Arial"/>
          <w:b/>
          <w:bCs/>
          <w:sz w:val="22"/>
          <w:szCs w:val="22"/>
          <w:lang w:val="en-GB"/>
        </w:rPr>
        <w:br w:type="page"/>
      </w:r>
    </w:p>
    <w:p w14:paraId="578E05F4" w14:textId="77777777" w:rsidR="00F212AD" w:rsidRPr="00F212AD" w:rsidRDefault="00F212AD" w:rsidP="00F212AD">
      <w:pPr>
        <w:ind w:left="709"/>
        <w:jc w:val="both"/>
        <w:rPr>
          <w:rFonts w:ascii="Arial" w:hAnsi="Arial"/>
          <w:sz w:val="22"/>
          <w:szCs w:val="20"/>
          <w:lang w:val="en-GB"/>
        </w:rPr>
      </w:pPr>
    </w:p>
    <w:p w14:paraId="7E874C7C" w14:textId="77777777" w:rsidR="00F212AD" w:rsidRPr="00F212AD" w:rsidRDefault="00F212AD" w:rsidP="00F212AD">
      <w:pPr>
        <w:tabs>
          <w:tab w:val="left" w:leader="underscore" w:pos="9630"/>
        </w:tabs>
        <w:autoSpaceDE w:val="0"/>
        <w:autoSpaceDN w:val="0"/>
        <w:adjustRightInd w:val="0"/>
        <w:spacing w:before="240" w:after="120"/>
        <w:rPr>
          <w:rFonts w:ascii="Arial" w:hAnsi="Arial" w:cs="Arial"/>
          <w:b/>
          <w:bCs/>
          <w:sz w:val="28"/>
          <w:szCs w:val="28"/>
          <w:lang w:val="en-ZA" w:eastAsia="en-ZA"/>
        </w:rPr>
      </w:pPr>
    </w:p>
    <w:p w14:paraId="278E3200" w14:textId="77777777" w:rsidR="00F212AD" w:rsidRPr="00F212AD" w:rsidRDefault="00F212AD" w:rsidP="00F212AD">
      <w:pPr>
        <w:tabs>
          <w:tab w:val="left" w:leader="underscore" w:pos="9630"/>
        </w:tabs>
        <w:autoSpaceDE w:val="0"/>
        <w:autoSpaceDN w:val="0"/>
        <w:adjustRightInd w:val="0"/>
        <w:spacing w:before="240" w:after="120"/>
        <w:rPr>
          <w:rFonts w:ascii="Arial" w:hAnsi="Arial" w:cs="Arial"/>
          <w:bCs/>
          <w:sz w:val="28"/>
          <w:szCs w:val="28"/>
          <w:lang w:val="en-ZA" w:eastAsia="en-ZA"/>
        </w:rPr>
      </w:pPr>
    </w:p>
    <w:p w14:paraId="1520F4B5" w14:textId="77777777" w:rsidR="00F212AD" w:rsidRPr="00F212AD" w:rsidRDefault="00F212AD" w:rsidP="00F212AD">
      <w:pPr>
        <w:tabs>
          <w:tab w:val="left" w:leader="underscore" w:pos="9630"/>
        </w:tabs>
        <w:autoSpaceDE w:val="0"/>
        <w:autoSpaceDN w:val="0"/>
        <w:adjustRightInd w:val="0"/>
        <w:spacing w:before="240" w:line="360" w:lineRule="auto"/>
        <w:rPr>
          <w:rFonts w:ascii="Arial" w:hAnsi="Arial" w:cs="Arial"/>
          <w:bCs/>
          <w:sz w:val="28"/>
          <w:szCs w:val="28"/>
          <w:lang w:val="en-ZA" w:eastAsia="en-ZA"/>
        </w:rPr>
      </w:pPr>
      <w:r w:rsidRPr="00F212AD">
        <w:rPr>
          <w:rFonts w:ascii="Arial" w:hAnsi="Arial" w:cs="Arial"/>
          <w:bCs/>
          <w:sz w:val="28"/>
          <w:szCs w:val="28"/>
          <w:lang w:val="en-ZA" w:eastAsia="en-ZA"/>
        </w:rPr>
        <w:tab/>
      </w:r>
    </w:p>
    <w:p w14:paraId="2C587AE7" w14:textId="77777777" w:rsidR="00F212AD" w:rsidRPr="00F212AD" w:rsidRDefault="00F212AD" w:rsidP="00F212AD">
      <w:pPr>
        <w:autoSpaceDE w:val="0"/>
        <w:autoSpaceDN w:val="0"/>
        <w:adjustRightInd w:val="0"/>
        <w:spacing w:before="240" w:line="360" w:lineRule="auto"/>
        <w:jc w:val="center"/>
        <w:rPr>
          <w:rFonts w:ascii="Arial" w:hAnsi="Arial" w:cs="Arial"/>
          <w:b/>
          <w:bCs/>
          <w:sz w:val="28"/>
          <w:szCs w:val="28"/>
          <w:lang w:val="en-ZA" w:eastAsia="en-ZA"/>
        </w:rPr>
      </w:pPr>
      <w:r w:rsidRPr="00F212AD">
        <w:rPr>
          <w:rFonts w:ascii="Arial" w:hAnsi="Arial" w:cs="Arial"/>
          <w:b/>
          <w:bCs/>
          <w:sz w:val="28"/>
          <w:szCs w:val="28"/>
          <w:lang w:val="en-ZA" w:eastAsia="en-ZA"/>
        </w:rPr>
        <w:t>PART C4: SITE INFORMATION</w:t>
      </w:r>
    </w:p>
    <w:p w14:paraId="596FBDC4" w14:textId="77777777" w:rsidR="00F212AD" w:rsidRPr="00F212AD" w:rsidRDefault="00F212AD" w:rsidP="00F212AD">
      <w:pPr>
        <w:tabs>
          <w:tab w:val="left" w:leader="underscore" w:pos="9630"/>
        </w:tabs>
        <w:autoSpaceDE w:val="0"/>
        <w:autoSpaceDN w:val="0"/>
        <w:adjustRightInd w:val="0"/>
        <w:spacing w:before="240" w:line="360" w:lineRule="auto"/>
        <w:rPr>
          <w:rFonts w:ascii="Arial" w:hAnsi="Arial" w:cs="Arial"/>
          <w:bCs/>
          <w:sz w:val="28"/>
          <w:szCs w:val="28"/>
          <w:lang w:val="en-ZA" w:eastAsia="en-ZA"/>
        </w:rPr>
      </w:pPr>
      <w:r w:rsidRPr="00F212AD">
        <w:rPr>
          <w:rFonts w:ascii="Arial" w:hAnsi="Arial" w:cs="Arial"/>
          <w:bCs/>
          <w:sz w:val="28"/>
          <w:szCs w:val="28"/>
          <w:lang w:val="en-ZA" w:eastAsia="en-ZA"/>
        </w:rPr>
        <w:tab/>
      </w:r>
    </w:p>
    <w:p w14:paraId="2ECFFDD8" w14:textId="77777777" w:rsidR="00F212AD" w:rsidRPr="00F212AD" w:rsidRDefault="00F212AD" w:rsidP="00F212AD">
      <w:pPr>
        <w:spacing w:before="240" w:line="360" w:lineRule="auto"/>
        <w:rPr>
          <w:rFonts w:ascii="Arial" w:hAnsi="Arial" w:cs="Arial"/>
          <w:b/>
          <w:bCs/>
          <w:sz w:val="22"/>
          <w:szCs w:val="22"/>
          <w:lang w:val="en-ZA" w:eastAsia="en-ZA"/>
        </w:rPr>
      </w:pPr>
      <w:r w:rsidRPr="00F212AD">
        <w:rPr>
          <w:rFonts w:ascii="Arial" w:hAnsi="Arial" w:cs="Arial"/>
          <w:b/>
          <w:bCs/>
          <w:sz w:val="22"/>
          <w:szCs w:val="22"/>
          <w:lang w:val="en-ZA" w:eastAsia="en-ZA"/>
        </w:rPr>
        <w:t>C4.1 General</w:t>
      </w:r>
    </w:p>
    <w:p w14:paraId="7C4A01AF" w14:textId="77777777" w:rsidR="00F212AD" w:rsidRPr="00F212AD" w:rsidRDefault="00F212AD" w:rsidP="00F212AD">
      <w:pPr>
        <w:spacing w:before="240" w:line="360" w:lineRule="auto"/>
        <w:jc w:val="both"/>
        <w:rPr>
          <w:rFonts w:ascii="Arial" w:hAnsi="Arial" w:cs="Arial"/>
          <w:bCs/>
          <w:sz w:val="22"/>
          <w:szCs w:val="22"/>
          <w:lang w:val="en-ZA" w:eastAsia="en-ZA"/>
        </w:rPr>
      </w:pPr>
      <w:r w:rsidRPr="00F212AD">
        <w:rPr>
          <w:rFonts w:ascii="Arial" w:hAnsi="Arial" w:cs="Arial"/>
          <w:bCs/>
          <w:sz w:val="22"/>
          <w:szCs w:val="22"/>
          <w:lang w:val="en-ZA" w:eastAsia="en-ZA"/>
        </w:rPr>
        <w:t>The work sites are located within the boundaries of the railway reserve of PRASA Cape Town Region rail network. The layout below indicates the network in which PRASA operates and it includes sections which are owned and under the jurisdictions of Transnet Freight Rail (TRF). The Contractor shall only perform work on the sections that are owned and maintained by PRASA. Sections not owned and maintained by PRASA i.e., owned by TFR are shown in blue on the layout.</w:t>
      </w:r>
    </w:p>
    <w:p w14:paraId="3E2F9BF2" w14:textId="77777777" w:rsidR="00F212AD" w:rsidRPr="00F212AD" w:rsidRDefault="00F212AD" w:rsidP="00F212AD">
      <w:pPr>
        <w:rPr>
          <w:rFonts w:ascii="Arial Bold" w:hAnsi="Arial Bold"/>
          <w:caps/>
          <w:color w:val="1F497D"/>
          <w:kern w:val="28"/>
          <w:szCs w:val="20"/>
          <w:lang w:val="en-GB"/>
        </w:rPr>
      </w:pPr>
    </w:p>
    <w:p w14:paraId="77A83ED8" w14:textId="77777777" w:rsidR="00580417" w:rsidRDefault="00F212AD" w:rsidP="00F212AD">
      <w:pPr>
        <w:spacing w:line="360" w:lineRule="auto"/>
        <w:jc w:val="both"/>
        <w:rPr>
          <w:rFonts w:ascii="Arial" w:hAnsi="Arial"/>
          <w:color w:val="1F497D"/>
          <w:sz w:val="22"/>
          <w:szCs w:val="20"/>
          <w:lang w:val="en-GB"/>
        </w:rPr>
        <w:sectPr w:rsidR="00580417" w:rsidSect="00EB29C3">
          <w:pgSz w:w="12240" w:h="15840"/>
          <w:pgMar w:top="360" w:right="1467" w:bottom="360" w:left="720" w:header="540" w:footer="708" w:gutter="0"/>
          <w:cols w:space="708"/>
          <w:titlePg/>
          <w:docGrid w:linePitch="360"/>
        </w:sectPr>
      </w:pPr>
      <w:r w:rsidRPr="00F212AD">
        <w:rPr>
          <w:rFonts w:ascii="Arial" w:hAnsi="Arial"/>
          <w:color w:val="1F497D"/>
          <w:sz w:val="22"/>
          <w:szCs w:val="20"/>
          <w:lang w:val="en-GB"/>
        </w:rPr>
        <w:br w:type="page"/>
      </w:r>
    </w:p>
    <w:p w14:paraId="67C5A086" w14:textId="7906DC8D" w:rsidR="00F36AFD" w:rsidRPr="00307DD2" w:rsidRDefault="009B759D" w:rsidP="00F212AD">
      <w:pPr>
        <w:spacing w:line="360" w:lineRule="auto"/>
        <w:jc w:val="both"/>
        <w:rPr>
          <w:rFonts w:ascii="Arial" w:hAnsi="Arial" w:cs="Arial"/>
          <w:b/>
          <w:color w:val="FF0000"/>
          <w:sz w:val="22"/>
          <w:szCs w:val="22"/>
        </w:rPr>
      </w:pPr>
      <w:r w:rsidRPr="00CF019B">
        <w:rPr>
          <w:noProof/>
          <w:sz w:val="20"/>
          <w:lang w:val="en-ZA" w:eastAsia="en-ZA"/>
        </w:rPr>
        <w:drawing>
          <wp:anchor distT="0" distB="0" distL="114300" distR="114300" simplePos="0" relativeHeight="251668480" behindDoc="0" locked="0" layoutInCell="1" allowOverlap="1" wp14:anchorId="5293C7C6" wp14:editId="655F5309">
            <wp:simplePos x="0" y="0"/>
            <wp:positionH relativeFrom="margin">
              <wp:align>center</wp:align>
            </wp:positionH>
            <wp:positionV relativeFrom="margin">
              <wp:align>center</wp:align>
            </wp:positionV>
            <wp:extent cx="9037955" cy="5922645"/>
            <wp:effectExtent l="0" t="0" r="0" b="1905"/>
            <wp:wrapSquare wrapText="bothSides"/>
            <wp:docPr id="29" name="Picture 29" descr="A map of a tr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map of a train&#10;&#10;Description automatically generated with low confidence"/>
                    <pic:cNvPicPr/>
                  </pic:nvPicPr>
                  <pic:blipFill>
                    <a:blip r:embed="rId16">
                      <a:extLst>
                        <a:ext uri="{28A0092B-C50C-407E-A947-70E740481C1C}">
                          <a14:useLocalDpi xmlns:a14="http://schemas.microsoft.com/office/drawing/2010/main" val="0"/>
                        </a:ext>
                      </a:extLst>
                    </a:blip>
                    <a:stretch>
                      <a:fillRect/>
                    </a:stretch>
                  </pic:blipFill>
                  <pic:spPr>
                    <a:xfrm>
                      <a:off x="0" y="0"/>
                      <a:ext cx="9037955" cy="5922645"/>
                    </a:xfrm>
                    <a:prstGeom prst="rect">
                      <a:avLst/>
                    </a:prstGeom>
                  </pic:spPr>
                </pic:pic>
              </a:graphicData>
            </a:graphic>
            <wp14:sizeRelH relativeFrom="page">
              <wp14:pctWidth>0</wp14:pctWidth>
            </wp14:sizeRelH>
            <wp14:sizeRelV relativeFrom="page">
              <wp14:pctHeight>0</wp14:pctHeight>
            </wp14:sizeRelV>
          </wp:anchor>
        </w:drawing>
      </w:r>
    </w:p>
    <w:p w14:paraId="7C742065" w14:textId="77777777" w:rsidR="009B759D" w:rsidRDefault="009B759D" w:rsidP="00EF509E">
      <w:pPr>
        <w:spacing w:line="360" w:lineRule="auto"/>
        <w:jc w:val="both"/>
        <w:rPr>
          <w:rFonts w:ascii="Arial" w:hAnsi="Arial" w:cs="Arial"/>
          <w:b/>
          <w:color w:val="FF0000"/>
          <w:sz w:val="22"/>
          <w:szCs w:val="22"/>
        </w:rPr>
        <w:sectPr w:rsidR="009B759D" w:rsidSect="00580417">
          <w:pgSz w:w="15840" w:h="12240" w:orient="landscape"/>
          <w:pgMar w:top="720" w:right="360" w:bottom="1467" w:left="360" w:header="540" w:footer="708" w:gutter="0"/>
          <w:cols w:space="708"/>
          <w:titlePg/>
          <w:docGrid w:linePitch="360"/>
        </w:sectPr>
      </w:pPr>
    </w:p>
    <w:p w14:paraId="4735F7E6" w14:textId="3763B562" w:rsidR="009B759D" w:rsidRDefault="009B759D" w:rsidP="00EF509E">
      <w:pPr>
        <w:spacing w:line="360" w:lineRule="auto"/>
        <w:jc w:val="both"/>
        <w:rPr>
          <w:rFonts w:ascii="Arial" w:hAnsi="Arial" w:cs="Arial"/>
          <w:b/>
          <w:color w:val="FF0000"/>
          <w:sz w:val="22"/>
          <w:szCs w:val="22"/>
        </w:rPr>
      </w:pPr>
    </w:p>
    <w:p w14:paraId="514AC145" w14:textId="10571D2C" w:rsidR="009B759D" w:rsidRDefault="009B759D" w:rsidP="00EF509E">
      <w:pPr>
        <w:spacing w:line="360" w:lineRule="auto"/>
        <w:jc w:val="both"/>
        <w:rPr>
          <w:rFonts w:ascii="Arial" w:hAnsi="Arial" w:cs="Arial"/>
          <w:b/>
          <w:color w:val="FF0000"/>
          <w:sz w:val="22"/>
          <w:szCs w:val="22"/>
        </w:rPr>
      </w:pPr>
    </w:p>
    <w:p w14:paraId="555A2470" w14:textId="77777777" w:rsidR="009B759D" w:rsidRPr="00C11311" w:rsidRDefault="009B759D" w:rsidP="009B759D">
      <w:pPr>
        <w:spacing w:line="360" w:lineRule="auto"/>
        <w:jc w:val="center"/>
        <w:rPr>
          <w:rFonts w:ascii="Tahoma" w:eastAsia="Calibri" w:hAnsi="Tahoma" w:cs="Tahoma"/>
          <w:color w:val="000000"/>
          <w:szCs w:val="22"/>
          <w:lang w:val="en-ZA" w:eastAsia="en-ZA"/>
        </w:rPr>
      </w:pPr>
      <w:r w:rsidRPr="00C11311">
        <w:rPr>
          <w:rFonts w:ascii="Calibri" w:eastAsia="Calibri" w:hAnsi="Calibri" w:cs="Arial"/>
          <w:b/>
          <w:sz w:val="32"/>
          <w:szCs w:val="32"/>
          <w:shd w:val="clear" w:color="auto" w:fill="00B0F0"/>
          <w:lang w:val="en-ZA"/>
        </w:rPr>
        <w:t xml:space="preserve">METRORAIL- WESTERN CAPE </w:t>
      </w:r>
    </w:p>
    <w:p w14:paraId="7E34BEEA" w14:textId="77777777" w:rsidR="009B759D" w:rsidRPr="00C11311" w:rsidRDefault="009B759D" w:rsidP="009B759D">
      <w:pPr>
        <w:spacing w:after="160" w:line="259" w:lineRule="auto"/>
        <w:jc w:val="center"/>
        <w:rPr>
          <w:rFonts w:ascii="Calibri" w:eastAsia="Calibri" w:hAnsi="Calibri"/>
          <w:b/>
          <w:sz w:val="20"/>
          <w:szCs w:val="22"/>
          <w:lang w:val="en-ZA"/>
        </w:rPr>
      </w:pPr>
      <w:r w:rsidRPr="00C11311">
        <w:rPr>
          <w:rFonts w:ascii="Calibri" w:eastAsia="Calibri" w:hAnsi="Calibri"/>
          <w:b/>
          <w:sz w:val="20"/>
          <w:szCs w:val="22"/>
          <w:lang w:val="en-ZA"/>
        </w:rPr>
        <w:t>CONTACTABLE REFERENCE FOR TENDERER</w:t>
      </w:r>
    </w:p>
    <w:p w14:paraId="488D1C3B" w14:textId="77777777" w:rsidR="009B759D" w:rsidRPr="00C11311" w:rsidRDefault="009B759D" w:rsidP="009B759D">
      <w:pPr>
        <w:suppressAutoHyphens/>
        <w:spacing w:line="360" w:lineRule="auto"/>
        <w:rPr>
          <w:rFonts w:ascii="Calibri" w:eastAsia="Calibri" w:hAnsi="Calibri" w:cs="Arial"/>
          <w:b/>
          <w:szCs w:val="22"/>
        </w:rPr>
      </w:pPr>
      <w:r w:rsidRPr="00C11311">
        <w:rPr>
          <w:rFonts w:ascii="Calibri" w:eastAsia="Calibri" w:hAnsi="Calibri"/>
          <w:b/>
          <w:szCs w:val="22"/>
          <w:lang w:val="en-ZA"/>
        </w:rPr>
        <w:t>TENDER/PROJECT</w:t>
      </w:r>
      <w:r w:rsidRPr="00C11311">
        <w:rPr>
          <w:rFonts w:ascii="Calibri" w:eastAsia="Calibri" w:hAnsi="Calibri" w:cs="Arial"/>
          <w:b/>
          <w:bCs/>
          <w:szCs w:val="22"/>
          <w:lang w:val="en-ZA"/>
        </w:rPr>
        <w:t>: PROCUREMENT OF SERVICE PROVIDER FOR TRACK MAINTENANCE WORK</w:t>
      </w:r>
    </w:p>
    <w:p w14:paraId="6880DBC6" w14:textId="77777777" w:rsidR="009B759D" w:rsidRPr="00C11311" w:rsidRDefault="009B759D" w:rsidP="009B759D">
      <w:pPr>
        <w:suppressAutoHyphens/>
        <w:spacing w:line="360" w:lineRule="auto"/>
        <w:rPr>
          <w:rFonts w:eastAsia="Calibri" w:cs="Arial"/>
          <w:b/>
          <w:szCs w:val="22"/>
        </w:rPr>
      </w:pPr>
    </w:p>
    <w:p w14:paraId="327C1AB0" w14:textId="77777777" w:rsidR="009B759D" w:rsidRPr="00C11311" w:rsidRDefault="009B759D" w:rsidP="009B759D">
      <w:pPr>
        <w:suppressAutoHyphens/>
        <w:spacing w:line="360" w:lineRule="auto"/>
        <w:rPr>
          <w:rFonts w:ascii="Calibri" w:eastAsia="Calibri" w:hAnsi="Calibri"/>
          <w:b/>
          <w:szCs w:val="22"/>
          <w:lang w:val="en-ZA"/>
        </w:rPr>
      </w:pPr>
      <w:r w:rsidRPr="00C11311">
        <w:rPr>
          <w:rFonts w:ascii="Calibri" w:eastAsia="Calibri" w:hAnsi="Calibri"/>
          <w:b/>
          <w:szCs w:val="22"/>
          <w:lang w:val="en-ZA"/>
        </w:rPr>
        <w:t xml:space="preserve">Name of the tenderer: </w:t>
      </w:r>
    </w:p>
    <w:p w14:paraId="5E18B105" w14:textId="77777777" w:rsidR="009B759D" w:rsidRPr="00C11311" w:rsidRDefault="009B759D" w:rsidP="009B759D">
      <w:pPr>
        <w:suppressAutoHyphens/>
        <w:spacing w:line="360" w:lineRule="auto"/>
        <w:rPr>
          <w:rFonts w:eastAsia="Calibri" w:cs="Arial"/>
          <w:b/>
          <w:szCs w:val="22"/>
        </w:rPr>
      </w:pPr>
    </w:p>
    <w:p w14:paraId="744BF9E9" w14:textId="77777777" w:rsidR="009B759D" w:rsidRPr="00C11311" w:rsidRDefault="009B759D" w:rsidP="009B759D">
      <w:pPr>
        <w:tabs>
          <w:tab w:val="center" w:pos="4513"/>
        </w:tabs>
        <w:spacing w:after="160" w:line="259" w:lineRule="auto"/>
        <w:rPr>
          <w:rFonts w:ascii="Calibri" w:eastAsia="Calibri" w:hAnsi="Calibri"/>
          <w:szCs w:val="22"/>
          <w:lang w:val="en-ZA"/>
        </w:rPr>
      </w:pPr>
      <w:r w:rsidRPr="00C11311">
        <w:rPr>
          <w:rFonts w:ascii="Calibri" w:eastAsia="Calibri" w:hAnsi="Calibri"/>
          <w:szCs w:val="22"/>
          <w:lang w:val="en-ZA"/>
        </w:rPr>
        <w:t>To:</w:t>
      </w:r>
      <w:r w:rsidRPr="00C11311">
        <w:rPr>
          <w:rFonts w:ascii="Calibri" w:eastAsia="Calibri" w:hAnsi="Calibri"/>
          <w:szCs w:val="22"/>
          <w:lang w:val="en-ZA"/>
        </w:rPr>
        <w:tab/>
        <w:t>PRASA – Metrorail – Western Cape</w:t>
      </w:r>
    </w:p>
    <w:p w14:paraId="21BF4B78" w14:textId="77777777" w:rsidR="009B759D" w:rsidRPr="00C11311" w:rsidRDefault="009B759D" w:rsidP="009B759D">
      <w:pPr>
        <w:spacing w:after="160" w:line="259" w:lineRule="auto"/>
        <w:jc w:val="both"/>
        <w:rPr>
          <w:rFonts w:ascii="Calibri" w:eastAsia="Calibri" w:hAnsi="Calibri"/>
          <w:sz w:val="20"/>
          <w:szCs w:val="22"/>
          <w:lang w:val="en-ZA"/>
        </w:rPr>
      </w:pPr>
      <w:r w:rsidRPr="00C11311">
        <w:rPr>
          <w:rFonts w:ascii="Calibri" w:eastAsia="Calibri" w:hAnsi="Calibri"/>
          <w:szCs w:val="22"/>
          <w:lang w:val="en-ZA"/>
        </w:rPr>
        <w:t>I</w:t>
      </w:r>
      <w:r w:rsidRPr="00C11311">
        <w:rPr>
          <w:rFonts w:ascii="Calibri" w:eastAsia="Calibri" w:hAnsi="Calibri"/>
          <w:sz w:val="20"/>
          <w:szCs w:val="22"/>
          <w:lang w:val="en-ZA"/>
        </w:rPr>
        <w:t>, the undersigned duly authorized representative, hereby furnish this reference on behalf of the organisation named herein:</w:t>
      </w:r>
    </w:p>
    <w:p w14:paraId="42BEFCC1" w14:textId="77777777" w:rsidR="009B759D" w:rsidRPr="00C11311" w:rsidRDefault="009B759D" w:rsidP="009B759D">
      <w:pPr>
        <w:pBdr>
          <w:bottom w:val="single" w:sz="4" w:space="0" w:color="auto"/>
        </w:pBdr>
        <w:spacing w:after="160" w:line="259" w:lineRule="auto"/>
        <w:jc w:val="both"/>
        <w:rPr>
          <w:rFonts w:ascii="Calibri" w:eastAsia="Calibri" w:hAnsi="Calibri"/>
          <w:sz w:val="20"/>
          <w:szCs w:val="22"/>
          <w:lang w:val="en-ZA"/>
        </w:rPr>
      </w:pPr>
    </w:p>
    <w:p w14:paraId="33F360DD" w14:textId="77777777" w:rsidR="009B759D" w:rsidRPr="00C11311" w:rsidRDefault="009B759D" w:rsidP="009B759D">
      <w:pPr>
        <w:numPr>
          <w:ilvl w:val="0"/>
          <w:numId w:val="105"/>
        </w:numPr>
        <w:spacing w:after="160" w:line="259" w:lineRule="auto"/>
        <w:contextualSpacing/>
        <w:rPr>
          <w:rFonts w:ascii="Calibri" w:eastAsia="Calibri" w:hAnsi="Calibri"/>
          <w:b/>
          <w:sz w:val="20"/>
          <w:szCs w:val="22"/>
          <w:lang w:val="en-ZA"/>
        </w:rPr>
      </w:pPr>
      <w:r w:rsidRPr="00C11311">
        <w:rPr>
          <w:rFonts w:ascii="Calibri" w:eastAsia="Calibri" w:hAnsi="Calibri"/>
          <w:b/>
          <w:sz w:val="20"/>
          <w:szCs w:val="22"/>
          <w:lang w:val="en-ZA"/>
        </w:rPr>
        <w:t>Previous client and completed works/services information</w:t>
      </w:r>
    </w:p>
    <w:p w14:paraId="1AD7D594" w14:textId="77777777" w:rsidR="009B759D" w:rsidRPr="00C11311" w:rsidRDefault="009B759D" w:rsidP="009B759D">
      <w:pPr>
        <w:spacing w:after="160" w:line="259" w:lineRule="auto"/>
        <w:ind w:left="720"/>
        <w:contextualSpacing/>
        <w:rPr>
          <w:rFonts w:ascii="Calibri" w:eastAsia="Calibri" w:hAnsi="Calibri"/>
          <w:b/>
          <w:sz w:val="20"/>
          <w:szCs w:val="22"/>
          <w:lang w:val="en-ZA"/>
        </w:rPr>
      </w:pPr>
    </w:p>
    <w:p w14:paraId="652959B1" w14:textId="77777777" w:rsidR="009B759D" w:rsidRPr="00C11311" w:rsidRDefault="009B759D" w:rsidP="009B759D">
      <w:pPr>
        <w:numPr>
          <w:ilvl w:val="0"/>
          <w:numId w:val="103"/>
        </w:numPr>
        <w:spacing w:after="160" w:line="259" w:lineRule="auto"/>
        <w:ind w:left="284" w:hanging="284"/>
        <w:contextualSpacing/>
        <w:rPr>
          <w:rFonts w:ascii="Calibri" w:eastAsia="Calibri" w:hAnsi="Calibri"/>
          <w:sz w:val="20"/>
          <w:szCs w:val="22"/>
          <w:lang w:val="en-ZA"/>
        </w:rPr>
      </w:pPr>
      <w:r w:rsidRPr="00C11311">
        <w:rPr>
          <w:rFonts w:ascii="Calibri" w:eastAsia="Calibri" w:hAnsi="Calibri"/>
          <w:sz w:val="20"/>
          <w:szCs w:val="22"/>
          <w:lang w:val="en-ZA"/>
        </w:rPr>
        <w:t xml:space="preserve">Name of the organisation </w:t>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t>:____________________________________</w:t>
      </w:r>
    </w:p>
    <w:p w14:paraId="7E62CDB6" w14:textId="77777777" w:rsidR="009B759D" w:rsidRPr="00C11311" w:rsidRDefault="009B759D" w:rsidP="009B759D">
      <w:pPr>
        <w:spacing w:after="160" w:line="259" w:lineRule="auto"/>
        <w:ind w:left="284"/>
        <w:contextualSpacing/>
        <w:rPr>
          <w:rFonts w:ascii="Calibri" w:eastAsia="Calibri" w:hAnsi="Calibri"/>
          <w:sz w:val="20"/>
          <w:szCs w:val="22"/>
          <w:lang w:val="en-ZA"/>
        </w:rPr>
      </w:pPr>
    </w:p>
    <w:p w14:paraId="2F7ACD55" w14:textId="77777777" w:rsidR="009B759D" w:rsidRPr="00C11311" w:rsidRDefault="009B759D" w:rsidP="009B759D">
      <w:pPr>
        <w:numPr>
          <w:ilvl w:val="0"/>
          <w:numId w:val="103"/>
        </w:numPr>
        <w:spacing w:after="160" w:line="259" w:lineRule="auto"/>
        <w:ind w:left="284" w:hanging="284"/>
        <w:contextualSpacing/>
        <w:rPr>
          <w:rFonts w:ascii="Calibri" w:eastAsia="Calibri" w:hAnsi="Calibri"/>
          <w:sz w:val="20"/>
          <w:szCs w:val="22"/>
          <w:lang w:val="en-ZA"/>
        </w:rPr>
      </w:pPr>
      <w:r w:rsidRPr="00C11311">
        <w:rPr>
          <w:rFonts w:ascii="Calibri" w:eastAsia="Calibri" w:hAnsi="Calibri"/>
          <w:sz w:val="20"/>
          <w:szCs w:val="22"/>
          <w:lang w:val="en-ZA"/>
        </w:rPr>
        <w:t>Description of works/goods/services that were provided</w:t>
      </w:r>
      <w:r w:rsidRPr="00C11311">
        <w:rPr>
          <w:rFonts w:ascii="Calibri" w:eastAsia="Calibri" w:hAnsi="Calibri"/>
          <w:sz w:val="20"/>
          <w:szCs w:val="22"/>
          <w:lang w:val="en-ZA"/>
        </w:rPr>
        <w:tab/>
        <w:t>: ____________________________________</w:t>
      </w:r>
    </w:p>
    <w:p w14:paraId="1524066E" w14:textId="77777777" w:rsidR="009B759D" w:rsidRPr="00C11311" w:rsidRDefault="009B759D" w:rsidP="009B759D">
      <w:pPr>
        <w:spacing w:after="160" w:line="259" w:lineRule="auto"/>
        <w:ind w:left="720"/>
        <w:contextualSpacing/>
        <w:rPr>
          <w:rFonts w:ascii="Calibri" w:eastAsia="Calibri" w:hAnsi="Calibri"/>
          <w:sz w:val="20"/>
          <w:szCs w:val="22"/>
          <w:lang w:val="en-ZA"/>
        </w:rPr>
      </w:pPr>
    </w:p>
    <w:p w14:paraId="2217678E" w14:textId="77777777" w:rsidR="009B759D" w:rsidRPr="00C11311" w:rsidRDefault="009B759D" w:rsidP="009B759D">
      <w:pPr>
        <w:spacing w:after="160" w:line="259" w:lineRule="auto"/>
        <w:ind w:left="284"/>
        <w:contextualSpacing/>
        <w:rPr>
          <w:rFonts w:ascii="Calibri" w:eastAsia="Calibri" w:hAnsi="Calibri"/>
          <w:sz w:val="20"/>
          <w:szCs w:val="22"/>
          <w:lang w:val="en-ZA"/>
        </w:rPr>
      </w:pPr>
      <w:r w:rsidRPr="00C11311">
        <w:rPr>
          <w:rFonts w:ascii="Calibri" w:eastAsia="Calibri" w:hAnsi="Calibri"/>
          <w:sz w:val="20"/>
          <w:szCs w:val="22"/>
          <w:lang w:val="en-ZA"/>
        </w:rPr>
        <w:t>_____________________________________________________________________________________</w:t>
      </w:r>
    </w:p>
    <w:p w14:paraId="76EC71E6" w14:textId="77777777" w:rsidR="009B759D" w:rsidRPr="00C11311" w:rsidRDefault="009B759D" w:rsidP="009B759D">
      <w:pPr>
        <w:spacing w:after="160" w:line="259" w:lineRule="auto"/>
        <w:ind w:left="720"/>
        <w:contextualSpacing/>
        <w:rPr>
          <w:rFonts w:ascii="Calibri" w:eastAsia="Calibri" w:hAnsi="Calibri"/>
          <w:sz w:val="20"/>
          <w:szCs w:val="22"/>
          <w:lang w:val="en-ZA"/>
        </w:rPr>
      </w:pPr>
    </w:p>
    <w:p w14:paraId="67DA710C" w14:textId="77777777" w:rsidR="009B759D" w:rsidRPr="00C11311" w:rsidRDefault="009B759D" w:rsidP="009B759D">
      <w:pPr>
        <w:numPr>
          <w:ilvl w:val="0"/>
          <w:numId w:val="103"/>
        </w:numPr>
        <w:spacing w:after="160" w:line="259" w:lineRule="auto"/>
        <w:ind w:left="284" w:hanging="284"/>
        <w:contextualSpacing/>
        <w:rPr>
          <w:rFonts w:ascii="Calibri" w:eastAsia="Calibri" w:hAnsi="Calibri"/>
          <w:sz w:val="20"/>
          <w:szCs w:val="22"/>
          <w:lang w:val="en-ZA"/>
        </w:rPr>
      </w:pPr>
      <w:r w:rsidRPr="00C11311">
        <w:rPr>
          <w:rFonts w:ascii="Calibri" w:eastAsia="Calibri" w:hAnsi="Calibri"/>
          <w:sz w:val="20"/>
          <w:szCs w:val="22"/>
          <w:lang w:val="en-ZA"/>
        </w:rPr>
        <w:t>Year</w:t>
      </w:r>
      <w:r w:rsidRPr="00C11311">
        <w:rPr>
          <w:rFonts w:ascii="Calibri" w:eastAsia="Calibri" w:hAnsi="Calibri"/>
          <w:sz w:val="20"/>
          <w:szCs w:val="22"/>
          <w:lang w:val="en-ZA"/>
        </w:rPr>
        <w:tab/>
        <w:t xml:space="preserve"> </w:t>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t>:____________________________________</w:t>
      </w:r>
    </w:p>
    <w:p w14:paraId="422FDA29" w14:textId="77777777" w:rsidR="009B759D" w:rsidRPr="00C11311" w:rsidRDefault="009B759D" w:rsidP="009B759D">
      <w:pPr>
        <w:spacing w:after="160" w:line="259" w:lineRule="auto"/>
        <w:ind w:left="284"/>
        <w:contextualSpacing/>
        <w:rPr>
          <w:rFonts w:ascii="Calibri" w:eastAsia="Calibri" w:hAnsi="Calibri"/>
          <w:sz w:val="20"/>
          <w:szCs w:val="22"/>
          <w:lang w:val="en-ZA"/>
        </w:rPr>
      </w:pPr>
    </w:p>
    <w:p w14:paraId="40D139F3" w14:textId="77777777" w:rsidR="009B759D" w:rsidRPr="00C11311" w:rsidRDefault="009B759D" w:rsidP="009B759D">
      <w:pPr>
        <w:numPr>
          <w:ilvl w:val="0"/>
          <w:numId w:val="103"/>
        </w:numPr>
        <w:spacing w:after="160" w:line="259" w:lineRule="auto"/>
        <w:ind w:left="284" w:hanging="284"/>
        <w:contextualSpacing/>
        <w:rPr>
          <w:rFonts w:ascii="Calibri" w:eastAsia="Calibri" w:hAnsi="Calibri"/>
          <w:sz w:val="20"/>
          <w:szCs w:val="22"/>
          <w:lang w:val="en-ZA"/>
        </w:rPr>
      </w:pPr>
      <w:r w:rsidRPr="00C11311">
        <w:rPr>
          <w:rFonts w:ascii="Calibri" w:eastAsia="Calibri" w:hAnsi="Calibri"/>
          <w:sz w:val="20"/>
          <w:szCs w:val="22"/>
          <w:lang w:val="en-ZA"/>
        </w:rPr>
        <w:t>Duration</w:t>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t>:____________________________________</w:t>
      </w:r>
    </w:p>
    <w:p w14:paraId="35A8FE10" w14:textId="77777777" w:rsidR="009B759D" w:rsidRPr="00C11311" w:rsidRDefault="009B759D" w:rsidP="009B759D">
      <w:pPr>
        <w:spacing w:after="160" w:line="259" w:lineRule="auto"/>
        <w:ind w:left="720"/>
        <w:contextualSpacing/>
        <w:rPr>
          <w:rFonts w:ascii="Calibri" w:eastAsia="Calibri" w:hAnsi="Calibri"/>
          <w:sz w:val="20"/>
          <w:szCs w:val="22"/>
          <w:lang w:val="en-ZA"/>
        </w:rPr>
      </w:pPr>
    </w:p>
    <w:p w14:paraId="2F277D09" w14:textId="77777777" w:rsidR="009B759D" w:rsidRPr="00C11311" w:rsidRDefault="009B759D" w:rsidP="009B759D">
      <w:pPr>
        <w:numPr>
          <w:ilvl w:val="0"/>
          <w:numId w:val="103"/>
        </w:numPr>
        <w:spacing w:after="160" w:line="259" w:lineRule="auto"/>
        <w:ind w:left="284" w:hanging="284"/>
        <w:contextualSpacing/>
        <w:rPr>
          <w:rFonts w:ascii="Calibri" w:eastAsia="Calibri" w:hAnsi="Calibri"/>
          <w:sz w:val="20"/>
          <w:szCs w:val="22"/>
          <w:lang w:val="en-ZA"/>
        </w:rPr>
      </w:pPr>
      <w:r w:rsidRPr="00C11311">
        <w:rPr>
          <w:rFonts w:ascii="Calibri" w:eastAsia="Calibri" w:hAnsi="Calibri"/>
          <w:sz w:val="20"/>
          <w:szCs w:val="22"/>
          <w:lang w:val="en-ZA"/>
        </w:rPr>
        <w:t>Value of works/services/goods</w:t>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t>: ____________________________________</w:t>
      </w:r>
    </w:p>
    <w:p w14:paraId="18F49837" w14:textId="77777777" w:rsidR="009B759D" w:rsidRPr="00C11311" w:rsidRDefault="009B759D" w:rsidP="009B759D">
      <w:pPr>
        <w:spacing w:after="160" w:line="259" w:lineRule="auto"/>
        <w:ind w:left="720"/>
        <w:contextualSpacing/>
        <w:rPr>
          <w:rFonts w:ascii="Calibri" w:eastAsia="Calibri" w:hAnsi="Calibri"/>
          <w:sz w:val="20"/>
          <w:szCs w:val="22"/>
          <w:lang w:val="en-ZA"/>
        </w:rPr>
      </w:pPr>
    </w:p>
    <w:p w14:paraId="7A803691" w14:textId="77777777" w:rsidR="009B759D" w:rsidRPr="00C11311" w:rsidRDefault="009B759D" w:rsidP="009B759D">
      <w:pPr>
        <w:numPr>
          <w:ilvl w:val="0"/>
          <w:numId w:val="105"/>
        </w:numPr>
        <w:spacing w:after="160" w:line="259" w:lineRule="auto"/>
        <w:contextualSpacing/>
        <w:rPr>
          <w:rFonts w:ascii="Calibri" w:eastAsia="Calibri" w:hAnsi="Calibri"/>
          <w:b/>
          <w:sz w:val="20"/>
          <w:szCs w:val="22"/>
          <w:lang w:val="en-ZA"/>
        </w:rPr>
      </w:pPr>
      <w:r w:rsidRPr="00C11311">
        <w:rPr>
          <w:rFonts w:ascii="Calibri" w:eastAsia="Calibri" w:hAnsi="Calibri"/>
          <w:b/>
          <w:sz w:val="20"/>
          <w:szCs w:val="22"/>
          <w:lang w:val="en-ZA"/>
        </w:rPr>
        <w:t xml:space="preserve">Evaluation of service provider’s  performance </w:t>
      </w:r>
    </w:p>
    <w:p w14:paraId="23BA488C" w14:textId="77777777" w:rsidR="009B759D" w:rsidRPr="00C11311" w:rsidRDefault="009B759D" w:rsidP="009B759D">
      <w:pPr>
        <w:spacing w:after="160" w:line="259" w:lineRule="auto"/>
        <w:ind w:left="720"/>
        <w:contextualSpacing/>
        <w:rPr>
          <w:rFonts w:ascii="Calibri" w:eastAsia="Calibri" w:hAnsi="Calibri"/>
          <w:sz w:val="20"/>
          <w:szCs w:val="22"/>
          <w:lang w:val="en-ZA"/>
        </w:rPr>
      </w:pPr>
    </w:p>
    <w:p w14:paraId="3C7DDDAE" w14:textId="77777777" w:rsidR="009B759D" w:rsidRPr="00C11311" w:rsidRDefault="009B759D" w:rsidP="009B759D">
      <w:pPr>
        <w:spacing w:after="160" w:line="259" w:lineRule="auto"/>
        <w:ind w:left="720"/>
        <w:contextualSpacing/>
        <w:rPr>
          <w:rFonts w:ascii="Calibri" w:eastAsia="Calibri" w:hAnsi="Calibri"/>
          <w:sz w:val="20"/>
          <w:szCs w:val="22"/>
          <w:lang w:val="en-ZA"/>
        </w:rPr>
      </w:pPr>
      <w:r w:rsidRPr="00C11311">
        <w:rPr>
          <w:rFonts w:ascii="Calibri" w:eastAsia="Calibri" w:hAnsi="Calibri"/>
          <w:noProof/>
          <w:szCs w:val="22"/>
          <w:lang w:val="en-ZA" w:eastAsia="en-ZA"/>
        </w:rPr>
        <mc:AlternateContent>
          <mc:Choice Requires="wps">
            <w:drawing>
              <wp:anchor distT="0" distB="0" distL="114300" distR="114300" simplePos="0" relativeHeight="251672576" behindDoc="0" locked="0" layoutInCell="1" allowOverlap="1" wp14:anchorId="044F9F20" wp14:editId="7D984A90">
                <wp:simplePos x="0" y="0"/>
                <wp:positionH relativeFrom="column">
                  <wp:posOffset>5588635</wp:posOffset>
                </wp:positionH>
                <wp:positionV relativeFrom="paragraph">
                  <wp:posOffset>153035</wp:posOffset>
                </wp:positionV>
                <wp:extent cx="358775" cy="168275"/>
                <wp:effectExtent l="0" t="0" r="22225" b="2222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581AB8E" id="Rectangle 49" o:spid="_x0000_s1026" style="position:absolute;margin-left:440.05pt;margin-top:12.05pt;width:28.25pt;height:1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" fillcolor="window" strokecolor="#41719c" strokeweight="1pt">
                <v:path arrowok="t"/>
              </v:rect>
            </w:pict>
          </mc:Fallback>
        </mc:AlternateContent>
      </w:r>
      <w:r w:rsidRPr="00C11311">
        <w:rPr>
          <w:rFonts w:ascii="Calibri" w:eastAsia="Calibri" w:hAnsi="Calibri"/>
          <w:noProof/>
          <w:szCs w:val="22"/>
          <w:lang w:val="en-ZA" w:eastAsia="en-ZA"/>
        </w:rPr>
        <mc:AlternateContent>
          <mc:Choice Requires="wps">
            <w:drawing>
              <wp:anchor distT="0" distB="0" distL="114300" distR="114300" simplePos="0" relativeHeight="251671552" behindDoc="0" locked="0" layoutInCell="1" allowOverlap="1" wp14:anchorId="56718281" wp14:editId="5BA86302">
                <wp:simplePos x="0" y="0"/>
                <wp:positionH relativeFrom="column">
                  <wp:posOffset>4848860</wp:posOffset>
                </wp:positionH>
                <wp:positionV relativeFrom="paragraph">
                  <wp:posOffset>133350</wp:posOffset>
                </wp:positionV>
                <wp:extent cx="353695" cy="168275"/>
                <wp:effectExtent l="0" t="0" r="27305" b="222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3E7CB9E" id="Rectangle 35" o:spid="_x0000_s1026" style="position:absolute;margin-left:381.8pt;margin-top:10.5pt;width:27.85pt;height: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" fillcolor="window" strokecolor="#385d8a" strokeweight="2pt">
                <v:path arrowok="t"/>
              </v:rect>
            </w:pict>
          </mc:Fallback>
        </mc:AlternateContent>
      </w:r>
      <w:r w:rsidRPr="00C11311">
        <w:rPr>
          <w:rFonts w:ascii="Calibri" w:eastAsia="Calibri" w:hAnsi="Calibri"/>
          <w:sz w:val="20"/>
          <w:szCs w:val="22"/>
          <w:lang w:val="en-ZA"/>
        </w:rPr>
        <w:tab/>
      </w:r>
    </w:p>
    <w:p w14:paraId="43AE263D" w14:textId="77777777" w:rsidR="009B759D" w:rsidRPr="00C11311" w:rsidRDefault="009B759D" w:rsidP="009B759D">
      <w:pPr>
        <w:numPr>
          <w:ilvl w:val="0"/>
          <w:numId w:val="104"/>
        </w:numPr>
        <w:spacing w:after="160" w:line="259" w:lineRule="auto"/>
        <w:ind w:left="284" w:hanging="426"/>
        <w:contextualSpacing/>
        <w:rPr>
          <w:rFonts w:ascii="Calibri" w:eastAsia="Calibri" w:hAnsi="Calibri"/>
          <w:sz w:val="20"/>
          <w:szCs w:val="22"/>
          <w:lang w:val="en-ZA"/>
        </w:rPr>
      </w:pPr>
      <w:r w:rsidRPr="00C11311">
        <w:rPr>
          <w:rFonts w:ascii="Calibri" w:eastAsia="Calibri" w:hAnsi="Calibri"/>
          <w:sz w:val="20"/>
          <w:szCs w:val="22"/>
          <w:lang w:val="en-ZA"/>
        </w:rPr>
        <w:t>Were the works/service/ product completed/delivered within stipulated timeframes   Yes                    No</w:t>
      </w:r>
    </w:p>
    <w:p w14:paraId="0AFDDDB0" w14:textId="77777777" w:rsidR="009B759D" w:rsidRPr="00C11311" w:rsidRDefault="009B759D" w:rsidP="009B759D">
      <w:pPr>
        <w:spacing w:after="160"/>
        <w:rPr>
          <w:rFonts w:ascii="Calibri" w:eastAsia="Calibri" w:hAnsi="Calibri"/>
          <w:sz w:val="20"/>
          <w:szCs w:val="22"/>
          <w:lang w:val="en-ZA"/>
        </w:rPr>
      </w:pPr>
      <w:r w:rsidRPr="00C11311">
        <w:rPr>
          <w:rFonts w:ascii="Calibri" w:eastAsia="Calibri" w:hAnsi="Calibri"/>
          <w:sz w:val="20"/>
          <w:szCs w:val="22"/>
          <w:lang w:val="en-ZA"/>
        </w:rPr>
        <w:t>If no kindly comment ________________________________________________________________________</w:t>
      </w:r>
    </w:p>
    <w:p w14:paraId="482E4F27" w14:textId="77777777" w:rsidR="009B759D" w:rsidRPr="00C11311" w:rsidRDefault="009B759D" w:rsidP="009B759D">
      <w:pPr>
        <w:spacing w:after="160"/>
        <w:rPr>
          <w:rFonts w:ascii="Calibri" w:eastAsia="Calibri" w:hAnsi="Calibri"/>
          <w:sz w:val="20"/>
          <w:szCs w:val="22"/>
          <w:lang w:val="en-ZA"/>
        </w:rPr>
      </w:pPr>
      <w:r w:rsidRPr="00C11311">
        <w:rPr>
          <w:rFonts w:ascii="Calibri" w:eastAsia="Calibri" w:hAnsi="Calibri"/>
          <w:noProof/>
          <w:szCs w:val="22"/>
          <w:lang w:val="en-ZA" w:eastAsia="en-ZA"/>
        </w:rPr>
        <mc:AlternateContent>
          <mc:Choice Requires="wps">
            <w:drawing>
              <wp:anchor distT="0" distB="0" distL="114300" distR="114300" simplePos="0" relativeHeight="251673600" behindDoc="0" locked="0" layoutInCell="1" allowOverlap="1" wp14:anchorId="65EB1CE4" wp14:editId="07C03684">
                <wp:simplePos x="0" y="0"/>
                <wp:positionH relativeFrom="column">
                  <wp:posOffset>4809490</wp:posOffset>
                </wp:positionH>
                <wp:positionV relativeFrom="paragraph">
                  <wp:posOffset>241300</wp:posOffset>
                </wp:positionV>
                <wp:extent cx="353695" cy="168275"/>
                <wp:effectExtent l="0" t="0" r="27305" b="222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16B66A" id="Rectangle 34" o:spid="_x0000_s1026" style="position:absolute;margin-left:378.7pt;margin-top:19pt;width:27.85pt;height: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" fillcolor="window" strokecolor="#41719c" strokeweight="1pt">
                <v:path arrowok="t"/>
              </v:rect>
            </w:pict>
          </mc:Fallback>
        </mc:AlternateContent>
      </w:r>
      <w:r w:rsidRPr="00C11311">
        <w:rPr>
          <w:rFonts w:ascii="Calibri" w:eastAsia="Calibri" w:hAnsi="Calibri"/>
          <w:noProof/>
          <w:szCs w:val="22"/>
          <w:lang w:val="en-ZA" w:eastAsia="en-ZA"/>
        </w:rPr>
        <mc:AlternateContent>
          <mc:Choice Requires="wps">
            <w:drawing>
              <wp:anchor distT="0" distB="0" distL="114300" distR="114300" simplePos="0" relativeHeight="251674624" behindDoc="0" locked="0" layoutInCell="1" allowOverlap="1" wp14:anchorId="73F817B4" wp14:editId="0FB2459C">
                <wp:simplePos x="0" y="0"/>
                <wp:positionH relativeFrom="column">
                  <wp:posOffset>5655945</wp:posOffset>
                </wp:positionH>
                <wp:positionV relativeFrom="paragraph">
                  <wp:posOffset>239395</wp:posOffset>
                </wp:positionV>
                <wp:extent cx="353695" cy="168275"/>
                <wp:effectExtent l="0" t="0" r="27305" b="222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682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DB6BD6A" id="Rectangle 33" o:spid="_x0000_s1026" style="position:absolute;margin-left:445.35pt;margin-top:18.85pt;width:27.85pt;height:1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" fillcolor="window" strokecolor="#41719c" strokeweight="1pt">
                <v:path arrowok="t"/>
              </v:rect>
            </w:pict>
          </mc:Fallback>
        </mc:AlternateContent>
      </w:r>
      <w:r w:rsidRPr="00C11311">
        <w:rPr>
          <w:rFonts w:ascii="Calibri" w:eastAsia="Calibri" w:hAnsi="Calibri"/>
          <w:sz w:val="20"/>
          <w:szCs w:val="22"/>
          <w:lang w:val="en-ZA"/>
        </w:rPr>
        <w:t>__________________________________________________________________________________________</w:t>
      </w:r>
    </w:p>
    <w:p w14:paraId="339F5712" w14:textId="77777777" w:rsidR="009B759D" w:rsidRPr="00C11311" w:rsidRDefault="009B759D" w:rsidP="009B759D">
      <w:pPr>
        <w:numPr>
          <w:ilvl w:val="0"/>
          <w:numId w:val="104"/>
        </w:numPr>
        <w:spacing w:after="160" w:line="259" w:lineRule="auto"/>
        <w:ind w:left="284" w:hanging="426"/>
        <w:contextualSpacing/>
        <w:rPr>
          <w:rFonts w:ascii="Calibri" w:eastAsia="Calibri" w:hAnsi="Calibri"/>
          <w:sz w:val="20"/>
          <w:szCs w:val="22"/>
          <w:lang w:val="en-ZA"/>
        </w:rPr>
      </w:pPr>
      <w:r w:rsidRPr="00C11311">
        <w:rPr>
          <w:rFonts w:ascii="Calibri" w:eastAsia="Calibri" w:hAnsi="Calibri"/>
          <w:sz w:val="20"/>
          <w:szCs w:val="22"/>
          <w:lang w:val="en-ZA"/>
        </w:rPr>
        <w:t>Were the works/services/product meet the expected and specified quality                  Yes                        No</w:t>
      </w:r>
    </w:p>
    <w:p w14:paraId="02DC2775" w14:textId="77777777" w:rsidR="009B759D" w:rsidRPr="00C11311" w:rsidRDefault="009B759D" w:rsidP="009B759D">
      <w:pPr>
        <w:spacing w:after="160"/>
        <w:rPr>
          <w:rFonts w:ascii="Calibri" w:eastAsia="Calibri" w:hAnsi="Calibri"/>
          <w:sz w:val="20"/>
          <w:szCs w:val="22"/>
          <w:lang w:val="en-ZA"/>
        </w:rPr>
      </w:pPr>
      <w:r w:rsidRPr="00C11311">
        <w:rPr>
          <w:rFonts w:ascii="Calibri" w:eastAsia="Calibri" w:hAnsi="Calibri"/>
          <w:sz w:val="20"/>
          <w:szCs w:val="22"/>
          <w:lang w:val="en-ZA"/>
        </w:rPr>
        <w:t>If no kindly comment __________________________________________________________</w:t>
      </w:r>
    </w:p>
    <w:p w14:paraId="52E265C8" w14:textId="77777777" w:rsidR="009B759D" w:rsidRPr="00C11311" w:rsidRDefault="009B759D" w:rsidP="009B759D">
      <w:pPr>
        <w:pBdr>
          <w:bottom w:val="single" w:sz="12" w:space="1" w:color="auto"/>
        </w:pBdr>
        <w:spacing w:after="160"/>
        <w:rPr>
          <w:rFonts w:ascii="Calibri" w:eastAsia="Calibri" w:hAnsi="Calibri"/>
          <w:sz w:val="20"/>
          <w:szCs w:val="22"/>
          <w:lang w:val="en-ZA"/>
        </w:rPr>
      </w:pPr>
      <w:r w:rsidRPr="00C11311">
        <w:rPr>
          <w:rFonts w:ascii="Calibri" w:eastAsia="Calibri" w:hAnsi="Calibri"/>
          <w:sz w:val="20"/>
          <w:szCs w:val="22"/>
          <w:lang w:val="en-ZA"/>
        </w:rPr>
        <w:tab/>
      </w:r>
    </w:p>
    <w:p w14:paraId="52677EED" w14:textId="77777777" w:rsidR="009B759D" w:rsidRPr="00C11311" w:rsidRDefault="009B759D" w:rsidP="009B759D">
      <w:pPr>
        <w:spacing w:after="160"/>
        <w:rPr>
          <w:rFonts w:ascii="Calibri" w:eastAsia="Calibri" w:hAnsi="Calibri"/>
          <w:sz w:val="20"/>
          <w:szCs w:val="22"/>
          <w:lang w:val="en-ZA"/>
        </w:rPr>
      </w:pPr>
      <w:r w:rsidRPr="00C11311">
        <w:rPr>
          <w:rFonts w:ascii="Calibri" w:eastAsia="Calibri" w:hAnsi="Calibri"/>
          <w:noProof/>
          <w:szCs w:val="22"/>
          <w:lang w:val="en-ZA" w:eastAsia="en-ZA"/>
        </w:rPr>
        <mc:AlternateContent>
          <mc:Choice Requires="wps">
            <w:drawing>
              <wp:anchor distT="0" distB="0" distL="114300" distR="114300" simplePos="0" relativeHeight="251670528" behindDoc="0" locked="0" layoutInCell="1" allowOverlap="1" wp14:anchorId="452536D5" wp14:editId="3FB555F5">
                <wp:simplePos x="0" y="0"/>
                <wp:positionH relativeFrom="column">
                  <wp:posOffset>4160520</wp:posOffset>
                </wp:positionH>
                <wp:positionV relativeFrom="paragraph">
                  <wp:posOffset>18415</wp:posOffset>
                </wp:positionV>
                <wp:extent cx="1691640" cy="1264920"/>
                <wp:effectExtent l="0" t="0" r="22860" b="1143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1640" cy="1264920"/>
                        </a:xfrm>
                        <a:prstGeom prst="rect">
                          <a:avLst/>
                        </a:prstGeom>
                        <a:solidFill>
                          <a:sysClr val="window" lastClr="FFFFFF"/>
                        </a:solidFill>
                        <a:ln w="6350">
                          <a:solidFill>
                            <a:sysClr val="window" lastClr="FFFFFF">
                              <a:lumMod val="75000"/>
                            </a:sysClr>
                          </a:solidFill>
                        </a:ln>
                        <a:effectLst/>
                      </wps:spPr>
                      <wps:txbx>
                        <w:txbxContent>
                          <w:p w14:paraId="3251ED61" w14:textId="77777777" w:rsidR="009B759D" w:rsidRPr="0024035A" w:rsidRDefault="009B759D" w:rsidP="009B759D">
                            <w:pPr>
                              <w:jc w:val="center"/>
                              <w:rPr>
                                <w:color w:val="BFBFBF"/>
                              </w:rPr>
                            </w:pPr>
                            <w:r w:rsidRPr="0024035A">
                              <w:rPr>
                                <w:color w:val="BFBFBF"/>
                              </w:rPr>
                              <w:t>Business stamp with 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536D5" id="Text Box 32" o:spid="_x0000_s1029" type="#_x0000_t202" style="position:absolute;margin-left:327.6pt;margin-top:1.45pt;width:133.2pt;height:9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" fillcolor="window" strokecolor="#bfbfbf" strokeweight=".5pt">
                <v:path arrowok="t"/>
                <v:textbox>
                  <w:txbxContent>
                    <w:p w14:paraId="3251ED61" w14:textId="77777777" w:rsidR="009B759D" w:rsidRPr="0024035A" w:rsidRDefault="009B759D" w:rsidP="009B759D">
                      <w:pPr>
                        <w:jc w:val="center"/>
                        <w:rPr>
                          <w:color w:val="BFBFBF"/>
                        </w:rPr>
                      </w:pPr>
                      <w:r w:rsidRPr="0024035A">
                        <w:rPr>
                          <w:color w:val="BFBFBF"/>
                        </w:rPr>
                        <w:t>Business stamp with date</w:t>
                      </w:r>
                    </w:p>
                  </w:txbxContent>
                </v:textbox>
              </v:shape>
            </w:pict>
          </mc:Fallback>
        </mc:AlternateContent>
      </w:r>
    </w:p>
    <w:p w14:paraId="677D2FB3" w14:textId="77777777" w:rsidR="009B759D" w:rsidRPr="00C11311" w:rsidRDefault="009B759D" w:rsidP="009B759D">
      <w:pPr>
        <w:spacing w:after="160"/>
        <w:rPr>
          <w:rFonts w:ascii="Calibri" w:eastAsia="Calibri" w:hAnsi="Calibri"/>
          <w:sz w:val="20"/>
          <w:szCs w:val="22"/>
          <w:lang w:val="en-ZA"/>
        </w:rPr>
      </w:pPr>
      <w:r w:rsidRPr="00C11311">
        <w:rPr>
          <w:rFonts w:ascii="Calibri" w:eastAsia="Calibri" w:hAnsi="Calibri"/>
          <w:sz w:val="20"/>
          <w:szCs w:val="22"/>
          <w:lang w:val="en-ZA"/>
        </w:rPr>
        <w:t>Signature:</w:t>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t>_______________________</w:t>
      </w:r>
    </w:p>
    <w:p w14:paraId="489BCB8E" w14:textId="77777777" w:rsidR="009B759D" w:rsidRPr="00C11311" w:rsidRDefault="009B759D" w:rsidP="009B759D">
      <w:pPr>
        <w:spacing w:after="160"/>
        <w:rPr>
          <w:rFonts w:ascii="Calibri" w:eastAsia="Calibri" w:hAnsi="Calibri"/>
          <w:sz w:val="20"/>
          <w:szCs w:val="22"/>
          <w:lang w:val="en-ZA"/>
        </w:rPr>
      </w:pPr>
      <w:r w:rsidRPr="00C11311">
        <w:rPr>
          <w:rFonts w:ascii="Calibri" w:eastAsia="Calibri" w:hAnsi="Calibri"/>
          <w:sz w:val="20"/>
          <w:szCs w:val="22"/>
          <w:lang w:val="en-ZA"/>
        </w:rPr>
        <w:t>Telephone:</w:t>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r>
      <w:r w:rsidRPr="00C11311">
        <w:rPr>
          <w:rFonts w:ascii="Calibri" w:eastAsia="Calibri" w:hAnsi="Calibri"/>
          <w:sz w:val="20"/>
          <w:szCs w:val="22"/>
          <w:lang w:val="en-ZA"/>
        </w:rPr>
        <w:tab/>
        <w:t>_______________________</w:t>
      </w:r>
    </w:p>
    <w:p w14:paraId="23AC321D" w14:textId="19A2704D" w:rsidR="00F36AFD" w:rsidRPr="00307DD2" w:rsidRDefault="009B759D" w:rsidP="009B759D">
      <w:pPr>
        <w:spacing w:line="360" w:lineRule="auto"/>
        <w:jc w:val="both"/>
        <w:rPr>
          <w:rFonts w:ascii="Arial" w:hAnsi="Arial" w:cs="Arial"/>
          <w:b/>
          <w:color w:val="FF0000"/>
          <w:sz w:val="22"/>
          <w:szCs w:val="22"/>
        </w:rPr>
      </w:pPr>
      <w:r w:rsidRPr="00497E22">
        <w:rPr>
          <w:rFonts w:ascii="Calibri" w:eastAsia="Calibri" w:hAnsi="Calibri"/>
          <w:sz w:val="20"/>
          <w:szCs w:val="22"/>
          <w:lang w:val="en-ZA"/>
        </w:rPr>
        <w:t>Date:</w:t>
      </w:r>
      <w:r w:rsidRPr="00497E22">
        <w:rPr>
          <w:rFonts w:ascii="Calibri" w:eastAsia="Calibri" w:hAnsi="Calibri"/>
          <w:sz w:val="20"/>
          <w:szCs w:val="22"/>
          <w:lang w:val="en-ZA"/>
        </w:rPr>
        <w:tab/>
      </w:r>
      <w:r w:rsidRPr="00497E22">
        <w:rPr>
          <w:rFonts w:ascii="Calibri" w:eastAsia="Calibri" w:hAnsi="Calibri"/>
          <w:sz w:val="20"/>
          <w:szCs w:val="22"/>
          <w:lang w:val="en-ZA"/>
        </w:rPr>
        <w:tab/>
      </w:r>
      <w:r w:rsidRPr="00497E22">
        <w:rPr>
          <w:rFonts w:ascii="Calibri" w:eastAsia="Calibri" w:hAnsi="Calibri"/>
          <w:sz w:val="20"/>
          <w:szCs w:val="22"/>
          <w:lang w:val="en-ZA"/>
        </w:rPr>
        <w:tab/>
      </w:r>
    </w:p>
    <w:sectPr w:rsidR="00F36AFD" w:rsidRPr="00307DD2" w:rsidSect="009B759D">
      <w:pgSz w:w="12240" w:h="15840"/>
      <w:pgMar w:top="360" w:right="1467" w:bottom="360" w:left="720" w:header="5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8719" w14:textId="77777777" w:rsidR="00E03A40" w:rsidRDefault="00E03A40">
      <w:r>
        <w:separator/>
      </w:r>
    </w:p>
  </w:endnote>
  <w:endnote w:type="continuationSeparator" w:id="0">
    <w:p w14:paraId="664054B4" w14:textId="77777777" w:rsidR="00E03A40" w:rsidRDefault="00E0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2461" w14:textId="500692BE" w:rsidR="00483F6E" w:rsidRDefault="00483F6E">
    <w:pPr>
      <w:pStyle w:val="Footer"/>
      <w:jc w:val="center"/>
      <w:rPr>
        <w:color w:val="4F81BD" w:themeColor="accent1"/>
      </w:rPr>
    </w:pPr>
    <w:bookmarkStart w:id="9" w:name="_Hlk135224471"/>
    <w:r w:rsidRPr="00F212AD">
      <w:rPr>
        <w:color w:val="808080"/>
      </w:rPr>
      <w:t>Request For Quotation SCM_2023</w:t>
    </w:r>
    <w:bookmarkEnd w:id="9"/>
    <w:r>
      <w:rPr>
        <w:color w:val="808080"/>
      </w:rPr>
      <w:tab/>
    </w:r>
    <w:r>
      <w:rPr>
        <w:color w:val="808080"/>
      </w:rPr>
      <w:tab/>
    </w: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33A11AC2" w14:textId="6733CFDC"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A7296" w14:textId="77777777" w:rsidR="00E03A40" w:rsidRDefault="00E03A40">
      <w:r>
        <w:separator/>
      </w:r>
    </w:p>
  </w:footnote>
  <w:footnote w:type="continuationSeparator" w:id="0">
    <w:p w14:paraId="2E67A42F" w14:textId="77777777" w:rsidR="00E03A40" w:rsidRDefault="00E03A40">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8.25pt;height:8.25pt" o:bullet="t">
        <v:imagedata r:id="rId1" o:title="image001"/>
      </v:shape>
    </w:pict>
  </w:numPicBullet>
  <w:numPicBullet w:numPicBulletId="1">
    <w:pict>
      <v:shape id="_x0000_i1264" type="#_x0000_t75" style="width:9pt;height:9pt" o:bullet="t">
        <v:imagedata r:id="rId2" o:title="image002"/>
      </v:shape>
    </w:pict>
  </w:numPicBullet>
  <w:numPicBullet w:numPicBulletId="2">
    <w:pict>
      <v:shape id="_x0000_i1265" type="#_x0000_t75" style="width:9.75pt;height:9.75pt" o:bullet="t">
        <v:imagedata r:id="rId3" o:title="image003"/>
      </v:shape>
    </w:pict>
  </w:numPicBullet>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styleLink w:val="StyleBulletedIdent112"/>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299833E0"/>
    <w:styleLink w:val="WWOutlineListStyle71"/>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Roman"/>
      <w:lvlText w:val="(%5)"/>
      <w:lvlJc w:val="left"/>
      <w:pPr>
        <w:ind w:left="0" w:firstLine="0"/>
      </w:pPr>
      <w:rPr>
        <w:rFonts w:hint="default"/>
      </w:rPr>
    </w:lvl>
    <w:lvl w:ilvl="5">
      <w:start w:val="1"/>
      <w:numFmt w:val="decimal"/>
      <w:lvlText w:val="(%5).%6"/>
      <w:lvlJc w:val="left"/>
      <w:pPr>
        <w:ind w:left="0" w:firstLine="0"/>
      </w:pPr>
      <w:rPr>
        <w:rFonts w:hint="default"/>
      </w:rPr>
    </w:lvl>
    <w:lvl w:ilvl="6">
      <w:start w:val="1"/>
      <w:numFmt w:val="decimal"/>
      <w:lvlText w:val="(%5).%6.%7"/>
      <w:lvlJc w:val="left"/>
      <w:pPr>
        <w:ind w:left="0" w:firstLine="0"/>
      </w:pPr>
      <w:rPr>
        <w:rFonts w:hint="default"/>
      </w:rPr>
    </w:lvl>
    <w:lvl w:ilvl="7">
      <w:start w:val="1"/>
      <w:numFmt w:val="decimal"/>
      <w:lvlText w:val="(%5).%6.%7.%8"/>
      <w:lvlJc w:val="left"/>
      <w:pPr>
        <w:ind w:left="0" w:firstLine="0"/>
      </w:pPr>
      <w:rPr>
        <w:rFonts w:hint="default"/>
      </w:rPr>
    </w:lvl>
    <w:lvl w:ilvl="8">
      <w:start w:val="1"/>
      <w:numFmt w:val="decimal"/>
      <w:lvlText w:val="(%5).%6.%7.%8.%9"/>
      <w:lvlJc w:val="left"/>
      <w:pPr>
        <w:ind w:left="0" w:firstLine="0"/>
      </w:pPr>
      <w:rPr>
        <w:rFonts w:hint="default"/>
      </w:rPr>
    </w:lvl>
  </w:abstractNum>
  <w:abstractNum w:abstractNumId="10" w15:restartNumberingAfterBreak="0">
    <w:nsid w:val="00000002"/>
    <w:multiLevelType w:val="singleLevel"/>
    <w:tmpl w:val="00000000"/>
    <w:lvl w:ilvl="0">
      <w:start w:val="1"/>
      <w:numFmt w:val="lowerLetter"/>
      <w:pStyle w:val="Quicka1"/>
      <w:lvlText w:val="%1)"/>
      <w:lvlJc w:val="left"/>
      <w:pPr>
        <w:tabs>
          <w:tab w:val="num" w:pos="720"/>
        </w:tabs>
      </w:pPr>
    </w:lvl>
  </w:abstractNum>
  <w:abstractNum w:abstractNumId="1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038A6F49"/>
    <w:multiLevelType w:val="hybridMultilevel"/>
    <w:tmpl w:val="009CDEBA"/>
    <w:lvl w:ilvl="0" w:tplc="FFFFFFFF">
      <w:start w:val="1"/>
      <w:numFmt w:val="bullet"/>
      <w:pStyle w:val="Dash"/>
      <w:lvlText w:val="–"/>
      <w:lvlJc w:val="left"/>
      <w:pPr>
        <w:tabs>
          <w:tab w:val="num" w:pos="717"/>
        </w:tabs>
        <w:ind w:left="714" w:hanging="357"/>
      </w:pPr>
      <w:rPr>
        <w:rFonts w:hint="default"/>
        <w:color w:val="8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93528E"/>
    <w:multiLevelType w:val="multilevel"/>
    <w:tmpl w:val="8B245358"/>
    <w:lvl w:ilvl="0">
      <w:start w:val="5"/>
      <w:numFmt w:val="decimal"/>
      <w:lvlText w:val="%1"/>
      <w:lvlJc w:val="left"/>
      <w:pPr>
        <w:ind w:left="660" w:hanging="660"/>
      </w:pPr>
      <w:rPr>
        <w:rFonts w:hint="default"/>
      </w:rPr>
    </w:lvl>
    <w:lvl w:ilvl="1">
      <w:start w:val="4"/>
      <w:numFmt w:val="decimal"/>
      <w:lvlText w:val="%1.%2"/>
      <w:lvlJc w:val="left"/>
      <w:pPr>
        <w:ind w:left="1040" w:hanging="660"/>
      </w:pPr>
      <w:rPr>
        <w:rFonts w:hint="default"/>
      </w:rPr>
    </w:lvl>
    <w:lvl w:ilvl="2">
      <w:start w:val="2"/>
      <w:numFmt w:val="decimal"/>
      <w:lvlText w:val="%1.%2.%3"/>
      <w:lvlJc w:val="left"/>
      <w:pPr>
        <w:ind w:left="1480" w:hanging="720"/>
      </w:pPr>
      <w:rPr>
        <w:rFonts w:hint="default"/>
      </w:rPr>
    </w:lvl>
    <w:lvl w:ilvl="3">
      <w:start w:val="3"/>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1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421085A"/>
    <w:multiLevelType w:val="multilevel"/>
    <w:tmpl w:val="1602878A"/>
    <w:lvl w:ilvl="0">
      <w:start w:val="1"/>
      <w:numFmt w:val="decimal"/>
      <w:lvlText w:val="%1."/>
      <w:lvlJc w:val="left"/>
      <w:pPr>
        <w:ind w:left="567" w:hanging="567"/>
      </w:pPr>
      <w:rPr>
        <w:rFonts w:ascii="Arial Bold" w:hAnsi="Arial Bold" w:hint="default"/>
        <w:b/>
        <w:i w:val="0"/>
        <w:sz w:val="22"/>
      </w:rPr>
    </w:lvl>
    <w:lvl w:ilvl="1">
      <w:start w:val="1"/>
      <w:numFmt w:val="decimal"/>
      <w:lvlText w:val="%1.%2."/>
      <w:lvlJc w:val="left"/>
      <w:pPr>
        <w:ind w:left="1277" w:hanging="851"/>
      </w:pPr>
      <w:rPr>
        <w:rFonts w:hint="default"/>
        <w:b w:val="0"/>
      </w:rPr>
    </w:lvl>
    <w:lvl w:ilvl="2">
      <w:start w:val="1"/>
      <w:numFmt w:val="decimal"/>
      <w:pStyle w:val="Dm5Heading3"/>
      <w:lvlText w:val="%1.%2.%3."/>
      <w:lvlJc w:val="left"/>
      <w:pPr>
        <w:ind w:left="1134" w:hanging="1134"/>
      </w:pPr>
      <w:rPr>
        <w:rFonts w:hint="default"/>
        <w:b w:val="0"/>
      </w:rPr>
    </w:lvl>
    <w:lvl w:ilvl="3">
      <w:start w:val="1"/>
      <w:numFmt w:val="decimal"/>
      <w:pStyle w:val="Dm5Heading4"/>
      <w:lvlText w:val="%1.%2.%3.%4."/>
      <w:lvlJc w:val="left"/>
      <w:pPr>
        <w:ind w:left="2269" w:hanging="1418"/>
      </w:pPr>
      <w:rPr>
        <w:rFonts w:hint="default"/>
        <w:b w:val="0"/>
        <w:color w:val="000000"/>
      </w:rPr>
    </w:lvl>
    <w:lvl w:ilvl="4">
      <w:start w:val="1"/>
      <w:numFmt w:val="decimal"/>
      <w:lvlText w:val="%1.%2.%3.%4.%5."/>
      <w:lvlJc w:val="left"/>
      <w:pPr>
        <w:ind w:left="1701"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5605B94"/>
    <w:multiLevelType w:val="multilevel"/>
    <w:tmpl w:val="85B85056"/>
    <w:styleLink w:val="Style1112"/>
    <w:lvl w:ilvl="0">
      <w:start w:val="8"/>
      <w:numFmt w:val="decimal"/>
      <w:lvlText w:val="%1"/>
      <w:lvlJc w:val="left"/>
      <w:pPr>
        <w:ind w:left="1120" w:hanging="900"/>
      </w:pPr>
      <w:rPr>
        <w:rFonts w:hint="default"/>
      </w:rPr>
    </w:lvl>
    <w:lvl w:ilvl="1">
      <w:start w:val="4"/>
      <w:numFmt w:val="decimal"/>
      <w:lvlText w:val="%1.%2"/>
      <w:lvlJc w:val="left"/>
      <w:pPr>
        <w:ind w:left="1127" w:hanging="900"/>
        <w:jc w:val="right"/>
      </w:pPr>
      <w:rPr>
        <w:rFonts w:ascii="Arial" w:eastAsia="Arial" w:hAnsi="Arial" w:hint="default"/>
        <w:sz w:val="22"/>
        <w:szCs w:val="22"/>
      </w:rPr>
    </w:lvl>
    <w:lvl w:ilvl="2">
      <w:start w:val="1"/>
      <w:numFmt w:val="bullet"/>
      <w:lvlText w:val=""/>
      <w:lvlJc w:val="left"/>
      <w:pPr>
        <w:ind w:left="1170" w:hanging="540"/>
      </w:pPr>
      <w:rPr>
        <w:rFonts w:ascii="Symbol" w:eastAsia="Symbol" w:hAnsi="Symbol" w:hint="default"/>
        <w:w w:val="240"/>
        <w:sz w:val="22"/>
        <w:szCs w:val="22"/>
      </w:rPr>
    </w:lvl>
    <w:lvl w:ilvl="3">
      <w:start w:val="1"/>
      <w:numFmt w:val="bullet"/>
      <w:lvlText w:val="•"/>
      <w:lvlJc w:val="left"/>
      <w:pPr>
        <w:ind w:left="3011" w:hanging="540"/>
      </w:pPr>
      <w:rPr>
        <w:rFonts w:hint="default"/>
      </w:rPr>
    </w:lvl>
    <w:lvl w:ilvl="4">
      <w:start w:val="1"/>
      <w:numFmt w:val="bullet"/>
      <w:lvlText w:val="•"/>
      <w:lvlJc w:val="left"/>
      <w:pPr>
        <w:ind w:left="3953" w:hanging="540"/>
      </w:pPr>
      <w:rPr>
        <w:rFonts w:hint="default"/>
      </w:rPr>
    </w:lvl>
    <w:lvl w:ilvl="5">
      <w:start w:val="1"/>
      <w:numFmt w:val="bullet"/>
      <w:lvlText w:val="•"/>
      <w:lvlJc w:val="left"/>
      <w:pPr>
        <w:ind w:left="4894" w:hanging="540"/>
      </w:pPr>
      <w:rPr>
        <w:rFonts w:hint="default"/>
      </w:rPr>
    </w:lvl>
    <w:lvl w:ilvl="6">
      <w:start w:val="1"/>
      <w:numFmt w:val="bullet"/>
      <w:lvlText w:val="•"/>
      <w:lvlJc w:val="left"/>
      <w:pPr>
        <w:ind w:left="5836" w:hanging="540"/>
      </w:pPr>
      <w:rPr>
        <w:rFonts w:hint="default"/>
      </w:rPr>
    </w:lvl>
    <w:lvl w:ilvl="7">
      <w:start w:val="1"/>
      <w:numFmt w:val="bullet"/>
      <w:lvlText w:val="•"/>
      <w:lvlJc w:val="left"/>
      <w:pPr>
        <w:ind w:left="6778" w:hanging="540"/>
      </w:pPr>
      <w:rPr>
        <w:rFonts w:hint="default"/>
      </w:rPr>
    </w:lvl>
    <w:lvl w:ilvl="8">
      <w:start w:val="1"/>
      <w:numFmt w:val="bullet"/>
      <w:lvlText w:val="•"/>
      <w:lvlJc w:val="left"/>
      <w:pPr>
        <w:ind w:left="7720" w:hanging="540"/>
      </w:pPr>
      <w:rPr>
        <w:rFonts w:hint="default"/>
      </w:rPr>
    </w:lvl>
  </w:abstractNum>
  <w:abstractNum w:abstractNumId="1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059542F5"/>
    <w:multiLevelType w:val="hybridMultilevel"/>
    <w:tmpl w:val="02BAF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9471AFF"/>
    <w:multiLevelType w:val="hybridMultilevel"/>
    <w:tmpl w:val="B20AE08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09634883"/>
    <w:multiLevelType w:val="hybridMultilevel"/>
    <w:tmpl w:val="01D0F892"/>
    <w:lvl w:ilvl="0" w:tplc="5A9A2104">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0AF044F8"/>
    <w:multiLevelType w:val="hybridMultilevel"/>
    <w:tmpl w:val="F7066A38"/>
    <w:lvl w:ilvl="0" w:tplc="8654D78A">
      <w:start w:val="1"/>
      <w:numFmt w:val="lowerLetter"/>
      <w:pStyle w:val="bulleta"/>
      <w:lvlText w:val="(%1)"/>
      <w:lvlJc w:val="left"/>
      <w:pPr>
        <w:tabs>
          <w:tab w:val="num" w:pos="2160"/>
        </w:tabs>
        <w:ind w:left="2160" w:hanging="720"/>
      </w:pPr>
      <w:rPr>
        <w:rFonts w:cs="Times New Roman" w:hint="default"/>
        <w:i/>
      </w:rPr>
    </w:lvl>
    <w:lvl w:ilvl="1" w:tplc="CCDA5AA2">
      <w:start w:val="9"/>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0B736849"/>
    <w:multiLevelType w:val="hybridMultilevel"/>
    <w:tmpl w:val="2B8AD448"/>
    <w:lvl w:ilvl="0" w:tplc="04090001">
      <w:start w:val="1"/>
      <w:numFmt w:val="bullet"/>
      <w:pStyle w:val="BodyTextListNumberedLevel1"/>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0CCB0253"/>
    <w:multiLevelType w:val="multilevel"/>
    <w:tmpl w:val="AC34BDC2"/>
    <w:lvl w:ilvl="0">
      <w:start w:val="5"/>
      <w:numFmt w:val="decimal"/>
      <w:lvlText w:val="%1"/>
      <w:lvlJc w:val="left"/>
      <w:pPr>
        <w:ind w:left="480" w:hanging="480"/>
      </w:pPr>
      <w:rPr>
        <w:rFonts w:hint="default"/>
      </w:rPr>
    </w:lvl>
    <w:lvl w:ilvl="1">
      <w:start w:val="4"/>
      <w:numFmt w:val="decimal"/>
      <w:lvlText w:val="%1.%2"/>
      <w:lvlJc w:val="left"/>
      <w:pPr>
        <w:ind w:left="765" w:hanging="480"/>
      </w:pPr>
      <w:rPr>
        <w:rFonts w:hint="default"/>
      </w:rPr>
    </w:lvl>
    <w:lvl w:ilvl="2">
      <w:start w:val="3"/>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5" w15:restartNumberingAfterBreak="0">
    <w:nsid w:val="0CDB5EEA"/>
    <w:multiLevelType w:val="multilevel"/>
    <w:tmpl w:val="E5E4E5F8"/>
    <w:styleLink w:val="11111121"/>
    <w:lvl w:ilvl="0">
      <w:start w:val="1"/>
      <w:numFmt w:val="decimal"/>
      <w:lvlText w:val="%1."/>
      <w:lvlJc w:val="left"/>
      <w:pPr>
        <w:ind w:left="720" w:hanging="360"/>
      </w:pPr>
    </w:lvl>
    <w:lvl w:ilvl="1">
      <w:start w:val="1"/>
      <w:numFmt w:val="decimal"/>
      <w:isLgl/>
      <w:lvlText w:val="%1.%2"/>
      <w:lvlJc w:val="left"/>
      <w:pPr>
        <w:ind w:left="145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636" w:hanging="108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5460" w:hanging="144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7284" w:hanging="1800"/>
      </w:pPr>
      <w:rPr>
        <w:rFonts w:hint="default"/>
      </w:rPr>
    </w:lvl>
    <w:lvl w:ilvl="8">
      <w:start w:val="1"/>
      <w:numFmt w:val="decimal"/>
      <w:isLgl/>
      <w:lvlText w:val="%1.%2.%3.%4.%5.%6.%7.%8.%9"/>
      <w:lvlJc w:val="left"/>
      <w:pPr>
        <w:ind w:left="8016" w:hanging="1800"/>
      </w:pPr>
      <w:rPr>
        <w:rFonts w:hint="default"/>
      </w:rPr>
    </w:lvl>
  </w:abstractNum>
  <w:abstractNum w:abstractNumId="2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7" w15:restartNumberingAfterBreak="0">
    <w:nsid w:val="11AF18D6"/>
    <w:multiLevelType w:val="multilevel"/>
    <w:tmpl w:val="768A1628"/>
    <w:lvl w:ilvl="0">
      <w:start w:val="1"/>
      <w:numFmt w:val="decimal"/>
      <w:pStyle w:val="WWAnnexHead1"/>
      <w:lvlText w:val="%1."/>
      <w:lvlJc w:val="left"/>
      <w:pPr>
        <w:tabs>
          <w:tab w:val="num" w:pos="510"/>
        </w:tabs>
        <w:ind w:left="510" w:hanging="510"/>
      </w:pPr>
      <w:rPr>
        <w:rFonts w:cs="Times New Roman" w:hint="default"/>
        <w:b w:val="0"/>
        <w:i w:val="0"/>
      </w:rPr>
    </w:lvl>
    <w:lvl w:ilvl="1">
      <w:start w:val="1"/>
      <w:numFmt w:val="decimal"/>
      <w:pStyle w:val="WWAnnexHead2"/>
      <w:lvlText w:val="%1.%2"/>
      <w:lvlJc w:val="left"/>
      <w:pPr>
        <w:tabs>
          <w:tab w:val="num" w:pos="1021"/>
        </w:tabs>
        <w:ind w:left="1021" w:hanging="1021"/>
      </w:pPr>
      <w:rPr>
        <w:rFonts w:cs="Times New Roman" w:hint="default"/>
        <w:b w:val="0"/>
        <w:i w:val="0"/>
      </w:rPr>
    </w:lvl>
    <w:lvl w:ilvl="2">
      <w:start w:val="1"/>
      <w:numFmt w:val="decimal"/>
      <w:pStyle w:val="WWAnnexHead3"/>
      <w:lvlText w:val="%1.%2.%3"/>
      <w:lvlJc w:val="left"/>
      <w:pPr>
        <w:tabs>
          <w:tab w:val="num" w:pos="1531"/>
        </w:tabs>
        <w:ind w:left="1531" w:hanging="1531"/>
      </w:pPr>
      <w:rPr>
        <w:rFonts w:cs="Times New Roman" w:hint="default"/>
        <w:b w:val="0"/>
        <w:i w:val="0"/>
      </w:rPr>
    </w:lvl>
    <w:lvl w:ilvl="3">
      <w:start w:val="1"/>
      <w:numFmt w:val="lowerLetter"/>
      <w:pStyle w:val="WWAnnexHead4"/>
      <w:lvlText w:val="(%4)"/>
      <w:lvlJc w:val="left"/>
      <w:pPr>
        <w:tabs>
          <w:tab w:val="num" w:pos="2041"/>
        </w:tabs>
        <w:ind w:left="2041" w:hanging="510"/>
      </w:pPr>
      <w:rPr>
        <w:rFonts w:cs="Times New Roman" w:hint="default"/>
        <w:b w:val="0"/>
        <w:i w:val="0"/>
        <w:caps w:val="0"/>
      </w:rPr>
    </w:lvl>
    <w:lvl w:ilvl="4">
      <w:start w:val="1"/>
      <w:numFmt w:val="lowerRoman"/>
      <w:pStyle w:val="WWAnnexHead5"/>
      <w:lvlText w:val="(%5)"/>
      <w:lvlJc w:val="left"/>
      <w:pPr>
        <w:tabs>
          <w:tab w:val="num" w:pos="2552"/>
        </w:tabs>
        <w:ind w:left="2552" w:hanging="511"/>
      </w:pPr>
      <w:rPr>
        <w:rFonts w:cs="Times New Roman" w:hint="default"/>
        <w:b w:val="0"/>
        <w:i w:val="0"/>
        <w:caps w:val="0"/>
      </w:rPr>
    </w:lvl>
    <w:lvl w:ilvl="5">
      <w:start w:val="1"/>
      <w:numFmt w:val="upperLetter"/>
      <w:pStyle w:val="WWAnnexHead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50A5432"/>
    <w:multiLevelType w:val="multilevel"/>
    <w:tmpl w:val="82184C56"/>
    <w:styleLink w:val="WWOutlineListStyle4"/>
    <w:lvl w:ilvl="0">
      <w:start w:val="1"/>
      <w:numFmt w:val="decimal"/>
      <w:lvlText w:val="%1"/>
      <w:lvlJc w:val="left"/>
      <w:pPr>
        <w:ind w:left="432" w:hanging="432"/>
      </w:pPr>
    </w:lvl>
    <w:lvl w:ilvl="1">
      <w:start w:val="1"/>
      <w:numFmt w:val="decimal"/>
      <w:lvlText w:val="%1.%2"/>
      <w:lvlJc w:val="left"/>
      <w:pPr>
        <w:ind w:left="576" w:hanging="576"/>
      </w:pPr>
      <w:rPr>
        <w:rFonts w:ascii="Arial" w:hAnsi="Arial" w:cs="Arial"/>
        <w:b w:val="0"/>
        <w:sz w:val="22"/>
        <w:szCs w:val="22"/>
      </w:rPr>
    </w:lvl>
    <w:lvl w:ilvl="2">
      <w:start w:val="1"/>
      <w:numFmt w:val="decimal"/>
      <w:lvlText w:val="%1.%2.%3"/>
      <w:lvlJc w:val="left"/>
      <w:pPr>
        <w:ind w:left="720" w:hanging="720"/>
      </w:pPr>
      <w:rPr>
        <w:rFonts w:ascii="Arial" w:hAnsi="Arial" w:cs="Arial"/>
        <w:b w:val="0"/>
        <w:color w:val="auto"/>
      </w:rPr>
    </w:lvl>
    <w:lvl w:ilvl="3">
      <w:start w:val="1"/>
      <w:numFmt w:val="decimal"/>
      <w:lvlText w:val="%1.%2.%3.%4"/>
      <w:lvlJc w:val="left"/>
      <w:pPr>
        <w:ind w:left="864" w:hanging="864"/>
      </w:pPr>
      <w:rPr>
        <w:rFonts w:ascii="Arial" w:hAnsi="Arial" w:cs="Arial"/>
        <w:b w:val="0"/>
        <w:i w:val="0"/>
        <w:color w:val="00000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153C547D"/>
    <w:multiLevelType w:val="hybridMultilevel"/>
    <w:tmpl w:val="54D8729A"/>
    <w:lvl w:ilvl="0" w:tplc="45121A06">
      <w:start w:val="1"/>
      <w:numFmt w:val="bullet"/>
      <w:pStyle w:val="tbltextbullet"/>
      <w:lvlText w:val=""/>
      <w:lvlJc w:val="left"/>
      <w:pPr>
        <w:tabs>
          <w:tab w:val="num" w:pos="720"/>
        </w:tabs>
        <w:ind w:left="720" w:hanging="360"/>
      </w:pPr>
      <w:rPr>
        <w:rFonts w:ascii="Symbol" w:hAnsi="Symbol" w:hint="default"/>
      </w:rPr>
    </w:lvl>
    <w:lvl w:ilvl="1" w:tplc="A19C8ADE" w:tentative="1">
      <w:start w:val="1"/>
      <w:numFmt w:val="bullet"/>
      <w:lvlText w:val="o"/>
      <w:lvlJc w:val="left"/>
      <w:pPr>
        <w:tabs>
          <w:tab w:val="num" w:pos="1440"/>
        </w:tabs>
        <w:ind w:left="1440" w:hanging="360"/>
      </w:pPr>
      <w:rPr>
        <w:rFonts w:ascii="Courier New" w:hAnsi="Courier New" w:hint="default"/>
      </w:rPr>
    </w:lvl>
    <w:lvl w:ilvl="2" w:tplc="C8945328" w:tentative="1">
      <w:start w:val="1"/>
      <w:numFmt w:val="bullet"/>
      <w:lvlText w:val=""/>
      <w:lvlJc w:val="left"/>
      <w:pPr>
        <w:tabs>
          <w:tab w:val="num" w:pos="2160"/>
        </w:tabs>
        <w:ind w:left="2160" w:hanging="360"/>
      </w:pPr>
      <w:rPr>
        <w:rFonts w:ascii="Wingdings" w:hAnsi="Wingdings" w:hint="default"/>
      </w:rPr>
    </w:lvl>
    <w:lvl w:ilvl="3" w:tplc="8F7280E0" w:tentative="1">
      <w:start w:val="1"/>
      <w:numFmt w:val="bullet"/>
      <w:lvlText w:val=""/>
      <w:lvlJc w:val="left"/>
      <w:pPr>
        <w:tabs>
          <w:tab w:val="num" w:pos="2880"/>
        </w:tabs>
        <w:ind w:left="2880" w:hanging="360"/>
      </w:pPr>
      <w:rPr>
        <w:rFonts w:ascii="Symbol" w:hAnsi="Symbol" w:hint="default"/>
      </w:rPr>
    </w:lvl>
    <w:lvl w:ilvl="4" w:tplc="73225A9C" w:tentative="1">
      <w:start w:val="1"/>
      <w:numFmt w:val="bullet"/>
      <w:lvlText w:val="o"/>
      <w:lvlJc w:val="left"/>
      <w:pPr>
        <w:tabs>
          <w:tab w:val="num" w:pos="3600"/>
        </w:tabs>
        <w:ind w:left="3600" w:hanging="360"/>
      </w:pPr>
      <w:rPr>
        <w:rFonts w:ascii="Courier New" w:hAnsi="Courier New" w:hint="default"/>
      </w:rPr>
    </w:lvl>
    <w:lvl w:ilvl="5" w:tplc="A478F8AC" w:tentative="1">
      <w:start w:val="1"/>
      <w:numFmt w:val="bullet"/>
      <w:lvlText w:val=""/>
      <w:lvlJc w:val="left"/>
      <w:pPr>
        <w:tabs>
          <w:tab w:val="num" w:pos="4320"/>
        </w:tabs>
        <w:ind w:left="4320" w:hanging="360"/>
      </w:pPr>
      <w:rPr>
        <w:rFonts w:ascii="Wingdings" w:hAnsi="Wingdings" w:hint="default"/>
      </w:rPr>
    </w:lvl>
    <w:lvl w:ilvl="6" w:tplc="71566254" w:tentative="1">
      <w:start w:val="1"/>
      <w:numFmt w:val="bullet"/>
      <w:lvlText w:val=""/>
      <w:lvlJc w:val="left"/>
      <w:pPr>
        <w:tabs>
          <w:tab w:val="num" w:pos="5040"/>
        </w:tabs>
        <w:ind w:left="5040" w:hanging="360"/>
      </w:pPr>
      <w:rPr>
        <w:rFonts w:ascii="Symbol" w:hAnsi="Symbol" w:hint="default"/>
      </w:rPr>
    </w:lvl>
    <w:lvl w:ilvl="7" w:tplc="9FF293CA" w:tentative="1">
      <w:start w:val="1"/>
      <w:numFmt w:val="bullet"/>
      <w:lvlText w:val="o"/>
      <w:lvlJc w:val="left"/>
      <w:pPr>
        <w:tabs>
          <w:tab w:val="num" w:pos="5760"/>
        </w:tabs>
        <w:ind w:left="5760" w:hanging="360"/>
      </w:pPr>
      <w:rPr>
        <w:rFonts w:ascii="Courier New" w:hAnsi="Courier New" w:hint="default"/>
      </w:rPr>
    </w:lvl>
    <w:lvl w:ilvl="8" w:tplc="29FE81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6143C46"/>
    <w:multiLevelType w:val="multilevel"/>
    <w:tmpl w:val="575CCBFE"/>
    <w:lvl w:ilvl="0">
      <w:start w:val="1"/>
      <w:numFmt w:val="decimal"/>
      <w:pStyle w:val="WerksmansStyle1"/>
      <w:lvlText w:val="%1"/>
      <w:lvlJc w:val="left"/>
      <w:pPr>
        <w:tabs>
          <w:tab w:val="num" w:pos="510"/>
        </w:tabs>
        <w:ind w:left="510" w:hanging="510"/>
      </w:pPr>
      <w:rPr>
        <w:rFonts w:ascii="Arial" w:hAnsi="Arial" w:cs="Arial" w:hint="default"/>
        <w:b w:val="0"/>
        <w:i w:val="0"/>
        <w:sz w:val="22"/>
        <w:szCs w:val="22"/>
      </w:rPr>
    </w:lvl>
    <w:lvl w:ilvl="1">
      <w:start w:val="1"/>
      <w:numFmt w:val="decimal"/>
      <w:pStyle w:val="WerksmansStyle2"/>
      <w:lvlText w:val="%1.%2"/>
      <w:lvlJc w:val="left"/>
      <w:pPr>
        <w:tabs>
          <w:tab w:val="num" w:pos="1163"/>
        </w:tabs>
        <w:ind w:left="1163" w:hanging="1021"/>
      </w:pPr>
      <w:rPr>
        <w:rFonts w:ascii="Arial" w:hAnsi="Arial" w:cs="Arial" w:hint="default"/>
        <w:b w:val="0"/>
        <w:i w:val="0"/>
        <w:sz w:val="22"/>
        <w:szCs w:val="22"/>
      </w:rPr>
    </w:lvl>
    <w:lvl w:ilvl="2">
      <w:start w:val="1"/>
      <w:numFmt w:val="decimal"/>
      <w:pStyle w:val="WerksmansStyle3"/>
      <w:lvlText w:val="%1.%2.%3"/>
      <w:lvlJc w:val="left"/>
      <w:pPr>
        <w:tabs>
          <w:tab w:val="num" w:pos="1531"/>
        </w:tabs>
        <w:ind w:left="1531" w:hanging="1531"/>
      </w:pPr>
      <w:rPr>
        <w:rFonts w:ascii="Arial" w:hAnsi="Arial" w:cs="Arial" w:hint="default"/>
        <w:b w:val="0"/>
        <w:i w:val="0"/>
        <w:sz w:val="20"/>
      </w:rPr>
    </w:lvl>
    <w:lvl w:ilvl="3">
      <w:start w:val="1"/>
      <w:numFmt w:val="decimal"/>
      <w:pStyle w:val="WerksmansStyle4"/>
      <w:lvlText w:val="%1.%2.%3.%4"/>
      <w:lvlJc w:val="left"/>
      <w:pPr>
        <w:tabs>
          <w:tab w:val="num" w:pos="2041"/>
        </w:tabs>
        <w:ind w:left="2041" w:hanging="2041"/>
      </w:pPr>
      <w:rPr>
        <w:rFonts w:ascii="Verdana" w:hAnsi="Verdana" w:hint="default"/>
        <w:b w:val="0"/>
        <w:i w:val="0"/>
        <w:sz w:val="20"/>
      </w:rPr>
    </w:lvl>
    <w:lvl w:ilvl="4">
      <w:start w:val="1"/>
      <w:numFmt w:val="decimal"/>
      <w:pStyle w:val="WerksmansStyle5"/>
      <w:lvlText w:val="%1.%2.%3.%4.%5"/>
      <w:lvlJc w:val="left"/>
      <w:pPr>
        <w:tabs>
          <w:tab w:val="num" w:pos="2552"/>
        </w:tabs>
        <w:ind w:left="2552" w:hanging="2552"/>
      </w:pPr>
      <w:rPr>
        <w:rFonts w:ascii="Verdana" w:hAnsi="Verdana" w:hint="default"/>
        <w:b w:val="0"/>
        <w:i w:val="0"/>
        <w:sz w:val="20"/>
      </w:rPr>
    </w:lvl>
    <w:lvl w:ilvl="5">
      <w:start w:val="1"/>
      <w:numFmt w:val="decimal"/>
      <w:pStyle w:val="WerksmansStyle6"/>
      <w:lvlText w:val="%1.%2.%3.%4.%5.%6"/>
      <w:lvlJc w:val="left"/>
      <w:pPr>
        <w:tabs>
          <w:tab w:val="num" w:pos="3062"/>
        </w:tabs>
        <w:ind w:left="3062" w:hanging="3062"/>
      </w:pPr>
      <w:rPr>
        <w:rFonts w:ascii="Verdana" w:hAnsi="Verdana" w:hint="default"/>
        <w:b w:val="0"/>
        <w:i w:val="0"/>
        <w:sz w:val="20"/>
      </w:rPr>
    </w:lvl>
    <w:lvl w:ilvl="6">
      <w:start w:val="1"/>
      <w:numFmt w:val="decimal"/>
      <w:pStyle w:val="WerksmansStyle7"/>
      <w:lvlText w:val="%1.%2.%3.%4.%5.%6.%7"/>
      <w:lvlJc w:val="left"/>
      <w:pPr>
        <w:tabs>
          <w:tab w:val="num" w:pos="3572"/>
        </w:tabs>
        <w:ind w:left="3572" w:hanging="3572"/>
      </w:pPr>
      <w:rPr>
        <w:rFonts w:ascii="Verdana" w:hAnsi="Verdana" w:hint="default"/>
        <w:b w:val="0"/>
        <w:i w:val="0"/>
        <w:sz w:val="20"/>
      </w:rPr>
    </w:lvl>
    <w:lvl w:ilvl="7">
      <w:start w:val="1"/>
      <w:numFmt w:val="decimal"/>
      <w:pStyle w:val="WerksmansStyle8"/>
      <w:lvlText w:val="%1.%2.%3.%4.%5.%6.%7.%8"/>
      <w:lvlJc w:val="left"/>
      <w:pPr>
        <w:tabs>
          <w:tab w:val="num" w:pos="4082"/>
        </w:tabs>
        <w:ind w:left="4082" w:hanging="4082"/>
      </w:pPr>
      <w:rPr>
        <w:rFonts w:ascii="Verdana" w:hAnsi="Verdana" w:hint="default"/>
        <w:b w:val="0"/>
        <w:i w:val="0"/>
        <w:sz w:val="20"/>
      </w:rPr>
    </w:lvl>
    <w:lvl w:ilvl="8">
      <w:start w:val="1"/>
      <w:numFmt w:val="decimal"/>
      <w:pStyle w:val="WerksmansStyle9"/>
      <w:lvlText w:val="%1.%2.%3.%4.%5.%6.%7.%8.%9"/>
      <w:lvlJc w:val="left"/>
      <w:pPr>
        <w:tabs>
          <w:tab w:val="num" w:pos="4593"/>
        </w:tabs>
        <w:ind w:left="4593" w:hanging="4593"/>
      </w:pPr>
      <w:rPr>
        <w:rFonts w:ascii="Verdana" w:hAnsi="Verdana" w:hint="default"/>
        <w:b w:val="0"/>
        <w:i w:val="0"/>
        <w:sz w:val="20"/>
      </w:rPr>
    </w:lvl>
  </w:abstractNum>
  <w:abstractNum w:abstractNumId="31"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32" w15:restartNumberingAfterBreak="0">
    <w:nsid w:val="1CF640C1"/>
    <w:multiLevelType w:val="multilevel"/>
    <w:tmpl w:val="ED265FA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4" w15:restartNumberingAfterBreak="0">
    <w:nsid w:val="1D7007FB"/>
    <w:multiLevelType w:val="multilevel"/>
    <w:tmpl w:val="D968238A"/>
    <w:styleLink w:val="Style4"/>
    <w:lvl w:ilvl="0">
      <w:start w:val="17"/>
      <w:numFmt w:val="decimal"/>
      <w:lvlText w:val="%1"/>
      <w:lvlJc w:val="left"/>
      <w:pPr>
        <w:ind w:left="468" w:hanging="468"/>
      </w:pPr>
      <w:rPr>
        <w:rFonts w:hint="default"/>
      </w:rPr>
    </w:lvl>
    <w:lvl w:ilvl="1">
      <w:start w:val="4"/>
      <w:numFmt w:val="decimal"/>
      <w:lvlText w:val="%1.%2"/>
      <w:lvlJc w:val="left"/>
      <w:pPr>
        <w:ind w:left="513" w:hanging="468"/>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3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6"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37" w15:restartNumberingAfterBreak="0">
    <w:nsid w:val="23DF575B"/>
    <w:multiLevelType w:val="hybridMultilevel"/>
    <w:tmpl w:val="28828F08"/>
    <w:lvl w:ilvl="0" w:tplc="1DF0BFB6">
      <w:start w:val="1"/>
      <w:numFmt w:val="bullet"/>
      <w:pStyle w:val="Bulletlevel2"/>
      <w:lvlText w:val=""/>
      <w:lvlJc w:val="left"/>
      <w:pPr>
        <w:tabs>
          <w:tab w:val="num" w:pos="576"/>
        </w:tabs>
        <w:ind w:left="432" w:hanging="216"/>
      </w:pPr>
      <w:rPr>
        <w:rFonts w:ascii="Wingdings" w:hAnsi="Wingdings" w:hint="default"/>
        <w:sz w:val="14"/>
      </w:rPr>
    </w:lvl>
    <w:lvl w:ilvl="1" w:tplc="1CAC4994">
      <w:start w:val="1"/>
      <w:numFmt w:val="bullet"/>
      <w:lvlText w:val=""/>
      <w:lvlJc w:val="left"/>
      <w:pPr>
        <w:tabs>
          <w:tab w:val="num" w:pos="1656"/>
        </w:tabs>
        <w:ind w:left="1656" w:hanging="360"/>
      </w:pPr>
      <w:rPr>
        <w:rFonts w:ascii="Wingdings" w:hAnsi="Wingdings" w:hint="default"/>
      </w:rPr>
    </w:lvl>
    <w:lvl w:ilvl="2" w:tplc="14542454" w:tentative="1">
      <w:start w:val="1"/>
      <w:numFmt w:val="bullet"/>
      <w:lvlText w:val=""/>
      <w:lvlJc w:val="left"/>
      <w:pPr>
        <w:tabs>
          <w:tab w:val="num" w:pos="2376"/>
        </w:tabs>
        <w:ind w:left="2376" w:hanging="360"/>
      </w:pPr>
      <w:rPr>
        <w:rFonts w:ascii="Wingdings" w:hAnsi="Wingdings" w:hint="default"/>
      </w:rPr>
    </w:lvl>
    <w:lvl w:ilvl="3" w:tplc="0D4EAC94" w:tentative="1">
      <w:start w:val="1"/>
      <w:numFmt w:val="bullet"/>
      <w:lvlText w:val=""/>
      <w:lvlJc w:val="left"/>
      <w:pPr>
        <w:tabs>
          <w:tab w:val="num" w:pos="3096"/>
        </w:tabs>
        <w:ind w:left="3096" w:hanging="360"/>
      </w:pPr>
      <w:rPr>
        <w:rFonts w:ascii="Symbol" w:hAnsi="Symbol" w:hint="default"/>
      </w:rPr>
    </w:lvl>
    <w:lvl w:ilvl="4" w:tplc="52DC3D36" w:tentative="1">
      <w:start w:val="1"/>
      <w:numFmt w:val="bullet"/>
      <w:lvlText w:val="o"/>
      <w:lvlJc w:val="left"/>
      <w:pPr>
        <w:tabs>
          <w:tab w:val="num" w:pos="3816"/>
        </w:tabs>
        <w:ind w:left="3816" w:hanging="360"/>
      </w:pPr>
      <w:rPr>
        <w:rFonts w:ascii="Courier New" w:hAnsi="Courier New" w:hint="default"/>
      </w:rPr>
    </w:lvl>
    <w:lvl w:ilvl="5" w:tplc="B0BCD074" w:tentative="1">
      <w:start w:val="1"/>
      <w:numFmt w:val="bullet"/>
      <w:lvlText w:val=""/>
      <w:lvlJc w:val="left"/>
      <w:pPr>
        <w:tabs>
          <w:tab w:val="num" w:pos="4536"/>
        </w:tabs>
        <w:ind w:left="4536" w:hanging="360"/>
      </w:pPr>
      <w:rPr>
        <w:rFonts w:ascii="Wingdings" w:hAnsi="Wingdings" w:hint="default"/>
      </w:rPr>
    </w:lvl>
    <w:lvl w:ilvl="6" w:tplc="6E20263E" w:tentative="1">
      <w:start w:val="1"/>
      <w:numFmt w:val="bullet"/>
      <w:lvlText w:val=""/>
      <w:lvlJc w:val="left"/>
      <w:pPr>
        <w:tabs>
          <w:tab w:val="num" w:pos="5256"/>
        </w:tabs>
        <w:ind w:left="5256" w:hanging="360"/>
      </w:pPr>
      <w:rPr>
        <w:rFonts w:ascii="Symbol" w:hAnsi="Symbol" w:hint="default"/>
      </w:rPr>
    </w:lvl>
    <w:lvl w:ilvl="7" w:tplc="8182E5F0" w:tentative="1">
      <w:start w:val="1"/>
      <w:numFmt w:val="bullet"/>
      <w:lvlText w:val="o"/>
      <w:lvlJc w:val="left"/>
      <w:pPr>
        <w:tabs>
          <w:tab w:val="num" w:pos="5976"/>
        </w:tabs>
        <w:ind w:left="5976" w:hanging="360"/>
      </w:pPr>
      <w:rPr>
        <w:rFonts w:ascii="Courier New" w:hAnsi="Courier New" w:hint="default"/>
      </w:rPr>
    </w:lvl>
    <w:lvl w:ilvl="8" w:tplc="B366F088" w:tentative="1">
      <w:start w:val="1"/>
      <w:numFmt w:val="bullet"/>
      <w:lvlText w:val=""/>
      <w:lvlJc w:val="left"/>
      <w:pPr>
        <w:tabs>
          <w:tab w:val="num" w:pos="6696"/>
        </w:tabs>
        <w:ind w:left="6696" w:hanging="360"/>
      </w:pPr>
      <w:rPr>
        <w:rFonts w:ascii="Wingdings" w:hAnsi="Wingdings" w:hint="default"/>
      </w:rPr>
    </w:lvl>
  </w:abstractNum>
  <w:abstractNum w:abstractNumId="3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2808677A"/>
    <w:multiLevelType w:val="multilevel"/>
    <w:tmpl w:val="D658AC2E"/>
    <w:styleLink w:val="BulletedIcons"/>
    <w:lvl w:ilvl="0">
      <w:start w:val="1"/>
      <w:numFmt w:val="bullet"/>
      <w:lvlText w:val=""/>
      <w:lvlPicBulletId w:val="0"/>
      <w:lvlJc w:val="left"/>
      <w:pPr>
        <w:tabs>
          <w:tab w:val="num" w:pos="0"/>
        </w:tabs>
        <w:ind w:left="360" w:hanging="360"/>
      </w:pPr>
      <w:rPr>
        <w:rFonts w:ascii="Symbol" w:hAnsi="Symbol" w:hint="default"/>
        <w:color w:val="auto"/>
      </w:rPr>
    </w:lvl>
    <w:lvl w:ilvl="1">
      <w:start w:val="1"/>
      <w:numFmt w:val="bullet"/>
      <w:lvlText w:val=""/>
      <w:lvlPicBulletId w:val="1"/>
      <w:lvlJc w:val="left"/>
      <w:pPr>
        <w:tabs>
          <w:tab w:val="num" w:pos="0"/>
        </w:tabs>
        <w:ind w:left="360" w:hanging="360"/>
      </w:pPr>
      <w:rPr>
        <w:rFonts w:ascii="Symbol" w:hAnsi="Symbol" w:hint="default"/>
        <w:color w:val="auto"/>
      </w:rPr>
    </w:lvl>
    <w:lvl w:ilvl="2">
      <w:start w:val="1"/>
      <w:numFmt w:val="bullet"/>
      <w:lvlText w:val=""/>
      <w:lvlPicBulletId w:val="2"/>
      <w:lvlJc w:val="left"/>
      <w:pPr>
        <w:tabs>
          <w:tab w:val="num" w:pos="0"/>
        </w:tabs>
        <w:ind w:left="3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272B77"/>
    <w:multiLevelType w:val="multilevel"/>
    <w:tmpl w:val="6F720794"/>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4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2B470F35"/>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C75416F"/>
    <w:multiLevelType w:val="singleLevel"/>
    <w:tmpl w:val="778A67A0"/>
    <w:styleLink w:val="BulletedIcons12"/>
    <w:lvl w:ilvl="0">
      <w:start w:val="1"/>
      <w:numFmt w:val="bullet"/>
      <w:pStyle w:val="Bullet15sp"/>
      <w:lvlText w:val=""/>
      <w:lvlJc w:val="left"/>
      <w:pPr>
        <w:tabs>
          <w:tab w:val="num" w:pos="709"/>
        </w:tabs>
        <w:ind w:left="709" w:hanging="709"/>
      </w:pPr>
      <w:rPr>
        <w:rFonts w:ascii="Symbol" w:hAnsi="Symbol" w:hint="default"/>
      </w:rPr>
    </w:lvl>
  </w:abstractNum>
  <w:abstractNum w:abstractNumId="48" w15:restartNumberingAfterBreak="0">
    <w:nsid w:val="2D7525B1"/>
    <w:multiLevelType w:val="hybridMultilevel"/>
    <w:tmpl w:val="4EE66068"/>
    <w:lvl w:ilvl="0" w:tplc="1C090019">
      <w:start w:val="1"/>
      <w:numFmt w:val="lowerLetter"/>
      <w:lvlText w:val="%1."/>
      <w:lvlJc w:val="left"/>
      <w:pPr>
        <w:ind w:left="1080" w:hanging="360"/>
      </w:pPr>
    </w:lvl>
    <w:lvl w:ilvl="1" w:tplc="F7B8DB6E">
      <w:numFmt w:val="bullet"/>
      <w:lvlText w:val="•"/>
      <w:lvlJc w:val="left"/>
      <w:pPr>
        <w:ind w:left="2010" w:hanging="570"/>
      </w:pPr>
      <w:rPr>
        <w:rFonts w:ascii="Arial" w:eastAsia="Times New Roman" w:hAnsi="Arial" w:cs="Arial"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0" w15:restartNumberingAfterBreak="0">
    <w:nsid w:val="2E8C74FD"/>
    <w:multiLevelType w:val="multilevel"/>
    <w:tmpl w:val="0809001F"/>
    <w:styleLink w:val="111111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2F212FCD"/>
    <w:multiLevelType w:val="hybridMultilevel"/>
    <w:tmpl w:val="36305A6C"/>
    <w:styleLink w:val="WWOutlineListStyle42"/>
    <w:lvl w:ilvl="0" w:tplc="145672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1456727A">
      <w:start w:val="1"/>
      <w:numFmt w:val="lowerRoman"/>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F4B01F2"/>
    <w:multiLevelType w:val="hybridMultilevel"/>
    <w:tmpl w:val="A8821546"/>
    <w:lvl w:ilvl="0" w:tplc="80B2B90A">
      <w:start w:val="1"/>
      <w:numFmt w:val="lowerRoman"/>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53" w15:restartNumberingAfterBreak="0">
    <w:nsid w:val="2F767BFB"/>
    <w:multiLevelType w:val="hybridMultilevel"/>
    <w:tmpl w:val="13F27892"/>
    <w:lvl w:ilvl="0" w:tplc="62140A08">
      <w:start w:val="1"/>
      <w:numFmt w:val="bullet"/>
      <w:pStyle w:val="tblindent1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4" w15:restartNumberingAfterBreak="0">
    <w:nsid w:val="30E44E6F"/>
    <w:multiLevelType w:val="multilevel"/>
    <w:tmpl w:val="48AC61E6"/>
    <w:styleLink w:val="StyleBulletedIdent12"/>
    <w:lvl w:ilvl="0">
      <w:start w:val="1"/>
      <w:numFmt w:val="decimal"/>
      <w:lvlText w:val="%1"/>
      <w:lvlJc w:val="left"/>
      <w:pPr>
        <w:ind w:left="860" w:hanging="720"/>
      </w:pPr>
      <w:rPr>
        <w:rFonts w:hint="default"/>
      </w:rPr>
    </w:lvl>
    <w:lvl w:ilvl="1">
      <w:start w:val="3"/>
      <w:numFmt w:val="decimal"/>
      <w:lvlText w:val="%1.%2"/>
      <w:lvlJc w:val="left"/>
      <w:pPr>
        <w:ind w:left="860" w:hanging="720"/>
      </w:pPr>
      <w:rPr>
        <w:rFonts w:ascii="Arial" w:eastAsia="Arial" w:hAnsi="Arial" w:hint="default"/>
        <w:sz w:val="22"/>
        <w:szCs w:val="22"/>
      </w:rPr>
    </w:lvl>
    <w:lvl w:ilvl="2">
      <w:start w:val="1"/>
      <w:numFmt w:val="lowerLetter"/>
      <w:lvlText w:val="(%3)"/>
      <w:lvlJc w:val="left"/>
      <w:pPr>
        <w:ind w:left="1220" w:hanging="360"/>
      </w:pPr>
      <w:rPr>
        <w:rFonts w:ascii="Arial" w:eastAsia="Arial" w:hAnsi="Arial" w:hint="default"/>
        <w:sz w:val="22"/>
        <w:szCs w:val="22"/>
      </w:rPr>
    </w:lvl>
    <w:lvl w:ilvl="3">
      <w:start w:val="1"/>
      <w:numFmt w:val="bullet"/>
      <w:lvlText w:val="•"/>
      <w:lvlJc w:val="left"/>
      <w:pPr>
        <w:ind w:left="3074" w:hanging="360"/>
      </w:pPr>
      <w:rPr>
        <w:rFonts w:hint="default"/>
      </w:rPr>
    </w:lvl>
    <w:lvl w:ilvl="4">
      <w:start w:val="1"/>
      <w:numFmt w:val="bullet"/>
      <w:lvlText w:val="•"/>
      <w:lvlJc w:val="left"/>
      <w:pPr>
        <w:ind w:left="4001" w:hanging="360"/>
      </w:pPr>
      <w:rPr>
        <w:rFonts w:hint="default"/>
      </w:rPr>
    </w:lvl>
    <w:lvl w:ilvl="5">
      <w:start w:val="1"/>
      <w:numFmt w:val="bullet"/>
      <w:lvlText w:val="•"/>
      <w:lvlJc w:val="left"/>
      <w:pPr>
        <w:ind w:left="4928" w:hanging="360"/>
      </w:pPr>
      <w:rPr>
        <w:rFonts w:hint="default"/>
      </w:rPr>
    </w:lvl>
    <w:lvl w:ilvl="6">
      <w:start w:val="1"/>
      <w:numFmt w:val="bullet"/>
      <w:lvlText w:val="•"/>
      <w:lvlJc w:val="left"/>
      <w:pPr>
        <w:ind w:left="5855" w:hanging="360"/>
      </w:pPr>
      <w:rPr>
        <w:rFonts w:hint="default"/>
      </w:rPr>
    </w:lvl>
    <w:lvl w:ilvl="7">
      <w:start w:val="1"/>
      <w:numFmt w:val="bullet"/>
      <w:lvlText w:val="•"/>
      <w:lvlJc w:val="left"/>
      <w:pPr>
        <w:ind w:left="6782" w:hanging="360"/>
      </w:pPr>
      <w:rPr>
        <w:rFonts w:hint="default"/>
      </w:rPr>
    </w:lvl>
    <w:lvl w:ilvl="8">
      <w:start w:val="1"/>
      <w:numFmt w:val="bullet"/>
      <w:lvlText w:val="•"/>
      <w:lvlJc w:val="left"/>
      <w:pPr>
        <w:ind w:left="7709" w:hanging="360"/>
      </w:pPr>
      <w:rPr>
        <w:rFonts w:hint="default"/>
      </w:rPr>
    </w:lvl>
  </w:abstractNum>
  <w:abstractNum w:abstractNumId="55" w15:restartNumberingAfterBreak="0">
    <w:nsid w:val="32BF0397"/>
    <w:multiLevelType w:val="hybridMultilevel"/>
    <w:tmpl w:val="5150BF20"/>
    <w:lvl w:ilvl="0" w:tplc="A55403E2">
      <w:start w:val="1"/>
      <w:numFmt w:val="lowerLetter"/>
      <w:lvlText w:val="%1)"/>
      <w:lvlJc w:val="left"/>
      <w:pPr>
        <w:ind w:left="2130" w:hanging="705"/>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6" w15:restartNumberingAfterBreak="0">
    <w:nsid w:val="351D5D03"/>
    <w:multiLevelType w:val="hybridMultilevel"/>
    <w:tmpl w:val="E3941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Bulleted1"/>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86A6B15"/>
    <w:multiLevelType w:val="multilevel"/>
    <w:tmpl w:val="C78239F0"/>
    <w:styleLink w:val="list3"/>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ascii="Arial" w:hAnsi="Arial" w:cs="Times New Roman"/>
        <w:sz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9" w15:restartNumberingAfterBreak="0">
    <w:nsid w:val="3D023809"/>
    <w:multiLevelType w:val="hybridMultilevel"/>
    <w:tmpl w:val="C23C0D4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3D5232A6"/>
    <w:multiLevelType w:val="hybridMultilevel"/>
    <w:tmpl w:val="E4FC4A5C"/>
    <w:lvl w:ilvl="0" w:tplc="B0C64B7A">
      <w:start w:val="1"/>
      <w:numFmt w:val="decimal"/>
      <w:lvlText w:val="%1."/>
      <w:lvlJc w:val="left"/>
      <w:pPr>
        <w:ind w:left="1212" w:hanging="360"/>
      </w:pPr>
      <w:rPr>
        <w:rFonts w:hint="default"/>
      </w:rPr>
    </w:lvl>
    <w:lvl w:ilvl="1" w:tplc="1C090019" w:tentative="1">
      <w:start w:val="1"/>
      <w:numFmt w:val="lowerLetter"/>
      <w:lvlText w:val="%2."/>
      <w:lvlJc w:val="left"/>
      <w:pPr>
        <w:ind w:left="1932" w:hanging="360"/>
      </w:pPr>
    </w:lvl>
    <w:lvl w:ilvl="2" w:tplc="1C09001B" w:tentative="1">
      <w:start w:val="1"/>
      <w:numFmt w:val="lowerRoman"/>
      <w:lvlText w:val="%3."/>
      <w:lvlJc w:val="right"/>
      <w:pPr>
        <w:ind w:left="2652" w:hanging="180"/>
      </w:pPr>
    </w:lvl>
    <w:lvl w:ilvl="3" w:tplc="1C09000F" w:tentative="1">
      <w:start w:val="1"/>
      <w:numFmt w:val="decimal"/>
      <w:lvlText w:val="%4."/>
      <w:lvlJc w:val="left"/>
      <w:pPr>
        <w:ind w:left="3372" w:hanging="360"/>
      </w:pPr>
    </w:lvl>
    <w:lvl w:ilvl="4" w:tplc="1C090019" w:tentative="1">
      <w:start w:val="1"/>
      <w:numFmt w:val="lowerLetter"/>
      <w:lvlText w:val="%5."/>
      <w:lvlJc w:val="left"/>
      <w:pPr>
        <w:ind w:left="4092" w:hanging="360"/>
      </w:pPr>
    </w:lvl>
    <w:lvl w:ilvl="5" w:tplc="1C09001B" w:tentative="1">
      <w:start w:val="1"/>
      <w:numFmt w:val="lowerRoman"/>
      <w:lvlText w:val="%6."/>
      <w:lvlJc w:val="right"/>
      <w:pPr>
        <w:ind w:left="4812" w:hanging="180"/>
      </w:pPr>
    </w:lvl>
    <w:lvl w:ilvl="6" w:tplc="1C09000F" w:tentative="1">
      <w:start w:val="1"/>
      <w:numFmt w:val="decimal"/>
      <w:lvlText w:val="%7."/>
      <w:lvlJc w:val="left"/>
      <w:pPr>
        <w:ind w:left="5532" w:hanging="360"/>
      </w:pPr>
    </w:lvl>
    <w:lvl w:ilvl="7" w:tplc="1C090019" w:tentative="1">
      <w:start w:val="1"/>
      <w:numFmt w:val="lowerLetter"/>
      <w:lvlText w:val="%8."/>
      <w:lvlJc w:val="left"/>
      <w:pPr>
        <w:ind w:left="6252" w:hanging="360"/>
      </w:pPr>
    </w:lvl>
    <w:lvl w:ilvl="8" w:tplc="1C09001B" w:tentative="1">
      <w:start w:val="1"/>
      <w:numFmt w:val="lowerRoman"/>
      <w:lvlText w:val="%9."/>
      <w:lvlJc w:val="right"/>
      <w:pPr>
        <w:ind w:left="6972" w:hanging="180"/>
      </w:pPr>
    </w:lvl>
  </w:abstractNum>
  <w:abstractNum w:abstractNumId="61" w15:restartNumberingAfterBreak="0">
    <w:nsid w:val="3D5762E5"/>
    <w:multiLevelType w:val="hybridMultilevel"/>
    <w:tmpl w:val="2602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2D106C"/>
    <w:multiLevelType w:val="multilevel"/>
    <w:tmpl w:val="282EED1E"/>
    <w:styleLink w:val="WWOutlineListStyle43"/>
    <w:lvl w:ilvl="0">
      <w:start w:val="1"/>
      <w:numFmt w:val="decimal"/>
      <w:lvlText w:val="%1"/>
      <w:lvlJc w:val="left"/>
      <w:pPr>
        <w:tabs>
          <w:tab w:val="num" w:pos="567"/>
        </w:tabs>
        <w:ind w:left="567" w:hanging="567"/>
      </w:pPr>
      <w:rPr>
        <w:rFonts w:hint="default"/>
        <w:b/>
      </w:rPr>
    </w:lvl>
    <w:lvl w:ilvl="1">
      <w:start w:val="1"/>
      <w:numFmt w:val="decimal"/>
      <w:lvlText w:val="5.%2."/>
      <w:lvlJc w:val="righ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3" w15:restartNumberingAfterBreak="0">
    <w:nsid w:val="40D26946"/>
    <w:multiLevelType w:val="hybridMultilevel"/>
    <w:tmpl w:val="3048C0A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4" w15:restartNumberingAfterBreak="0">
    <w:nsid w:val="42CF4755"/>
    <w:multiLevelType w:val="hybridMultilevel"/>
    <w:tmpl w:val="1A940A0E"/>
    <w:lvl w:ilvl="0" w:tplc="0602B598">
      <w:start w:val="1"/>
      <w:numFmt w:val="bullet"/>
      <w:pStyle w:val="ItemList"/>
      <w:lvlText w:val=""/>
      <w:lvlJc w:val="left"/>
      <w:rPr>
        <w:rFonts w:ascii="Wingdings" w:hAnsi="Wingdings" w:cs="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43B41A01"/>
    <w:multiLevelType w:val="hybridMultilevel"/>
    <w:tmpl w:val="5150BF20"/>
    <w:lvl w:ilvl="0" w:tplc="A55403E2">
      <w:start w:val="1"/>
      <w:numFmt w:val="lowerLetter"/>
      <w:lvlText w:val="%1)"/>
      <w:lvlJc w:val="left"/>
      <w:pPr>
        <w:ind w:left="2130" w:hanging="705"/>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67" w15:restartNumberingAfterBreak="0">
    <w:nsid w:val="43FB3026"/>
    <w:multiLevelType w:val="hybridMultilevel"/>
    <w:tmpl w:val="A8821546"/>
    <w:lvl w:ilvl="0" w:tplc="80B2B90A">
      <w:start w:val="1"/>
      <w:numFmt w:val="lowerRoman"/>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68" w15:restartNumberingAfterBreak="0">
    <w:nsid w:val="44C20863"/>
    <w:multiLevelType w:val="hybridMultilevel"/>
    <w:tmpl w:val="6380BBAC"/>
    <w:lvl w:ilvl="0" w:tplc="AC34D0F4">
      <w:start w:val="1"/>
      <w:numFmt w:val="bullet"/>
      <w:pStyle w:val="bulletb"/>
      <w:lvlText w:val=""/>
      <w:lvlJc w:val="left"/>
      <w:pPr>
        <w:tabs>
          <w:tab w:val="num" w:pos="1800"/>
        </w:tabs>
        <w:ind w:left="1800" w:hanging="360"/>
      </w:pPr>
      <w:rPr>
        <w:rFonts w:ascii="Symbol" w:hAnsi="Symbol" w:hint="default"/>
      </w:rPr>
    </w:lvl>
    <w:lvl w:ilvl="1" w:tplc="528A082E">
      <w:start w:val="1"/>
      <w:numFmt w:val="lowerRoman"/>
      <w:lvlText w:val="%2)"/>
      <w:lvlJc w:val="left"/>
      <w:pPr>
        <w:tabs>
          <w:tab w:val="num" w:pos="1800"/>
        </w:tabs>
        <w:ind w:left="1800" w:hanging="720"/>
      </w:pPr>
      <w:rPr>
        <w:rFonts w:cs="Times New Roman" w:hint="default"/>
      </w:rPr>
    </w:lvl>
    <w:lvl w:ilvl="2" w:tplc="40161682">
      <w:start w:val="1"/>
      <w:numFmt w:val="lowerRoman"/>
      <w:lvlText w:val="%3."/>
      <w:lvlJc w:val="right"/>
      <w:pPr>
        <w:tabs>
          <w:tab w:val="num" w:pos="2160"/>
        </w:tabs>
        <w:ind w:left="2160" w:hanging="180"/>
      </w:pPr>
      <w:rPr>
        <w:rFonts w:cs="Times New Roman"/>
      </w:rPr>
    </w:lvl>
    <w:lvl w:ilvl="3" w:tplc="DDF0D130">
      <w:start w:val="1"/>
      <w:numFmt w:val="decimal"/>
      <w:lvlText w:val="%4."/>
      <w:lvlJc w:val="left"/>
      <w:pPr>
        <w:tabs>
          <w:tab w:val="num" w:pos="2880"/>
        </w:tabs>
        <w:ind w:left="2880" w:hanging="360"/>
      </w:pPr>
      <w:rPr>
        <w:rFonts w:cs="Times New Roman"/>
      </w:rPr>
    </w:lvl>
    <w:lvl w:ilvl="4" w:tplc="99F6E95C">
      <w:start w:val="1"/>
      <w:numFmt w:val="lowerLetter"/>
      <w:lvlText w:val="%5."/>
      <w:lvlJc w:val="left"/>
      <w:pPr>
        <w:tabs>
          <w:tab w:val="num" w:pos="3600"/>
        </w:tabs>
        <w:ind w:left="3600" w:hanging="360"/>
      </w:pPr>
      <w:rPr>
        <w:rFonts w:cs="Times New Roman"/>
      </w:rPr>
    </w:lvl>
    <w:lvl w:ilvl="5" w:tplc="01404034">
      <w:start w:val="1"/>
      <w:numFmt w:val="lowerRoman"/>
      <w:lvlText w:val="%6."/>
      <w:lvlJc w:val="right"/>
      <w:pPr>
        <w:tabs>
          <w:tab w:val="num" w:pos="4320"/>
        </w:tabs>
        <w:ind w:left="4320" w:hanging="180"/>
      </w:pPr>
      <w:rPr>
        <w:rFonts w:cs="Times New Roman"/>
      </w:rPr>
    </w:lvl>
    <w:lvl w:ilvl="6" w:tplc="56B6081C">
      <w:start w:val="1"/>
      <w:numFmt w:val="decimal"/>
      <w:lvlText w:val="%7."/>
      <w:lvlJc w:val="left"/>
      <w:pPr>
        <w:tabs>
          <w:tab w:val="num" w:pos="5040"/>
        </w:tabs>
        <w:ind w:left="5040" w:hanging="360"/>
      </w:pPr>
      <w:rPr>
        <w:rFonts w:cs="Times New Roman"/>
      </w:rPr>
    </w:lvl>
    <w:lvl w:ilvl="7" w:tplc="8ADA37CA">
      <w:start w:val="1"/>
      <w:numFmt w:val="lowerLetter"/>
      <w:lvlText w:val="%8."/>
      <w:lvlJc w:val="left"/>
      <w:pPr>
        <w:tabs>
          <w:tab w:val="num" w:pos="5760"/>
        </w:tabs>
        <w:ind w:left="5760" w:hanging="360"/>
      </w:pPr>
      <w:rPr>
        <w:rFonts w:cs="Times New Roman"/>
      </w:rPr>
    </w:lvl>
    <w:lvl w:ilvl="8" w:tplc="B832D7CE">
      <w:start w:val="1"/>
      <w:numFmt w:val="lowerRoman"/>
      <w:lvlText w:val="%9."/>
      <w:lvlJc w:val="right"/>
      <w:pPr>
        <w:tabs>
          <w:tab w:val="num" w:pos="6480"/>
        </w:tabs>
        <w:ind w:left="6480" w:hanging="180"/>
      </w:pPr>
      <w:rPr>
        <w:rFonts w:cs="Times New Roman"/>
      </w:rPr>
    </w:lvl>
  </w:abstractNum>
  <w:abstractNum w:abstractNumId="69" w15:restartNumberingAfterBreak="0">
    <w:nsid w:val="44FD6B11"/>
    <w:multiLevelType w:val="hybridMultilevel"/>
    <w:tmpl w:val="BC0A6CC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0" w15:restartNumberingAfterBreak="0">
    <w:nsid w:val="451C0287"/>
    <w:multiLevelType w:val="multilevel"/>
    <w:tmpl w:val="B88428CA"/>
    <w:lvl w:ilvl="0">
      <w:start w:val="1"/>
      <w:numFmt w:val="decimal"/>
      <w:pStyle w:val="WWHeading1"/>
      <w:lvlText w:val="%1."/>
      <w:lvlJc w:val="left"/>
      <w:pPr>
        <w:tabs>
          <w:tab w:val="num" w:pos="510"/>
        </w:tabs>
        <w:ind w:left="510" w:hanging="510"/>
      </w:pPr>
      <w:rPr>
        <w:rFonts w:hint="default"/>
        <w:b w:val="0"/>
        <w:i w:val="0"/>
      </w:rPr>
    </w:lvl>
    <w:lvl w:ilvl="1">
      <w:start w:val="1"/>
      <w:numFmt w:val="decimal"/>
      <w:pStyle w:val="WWHeading2"/>
      <w:lvlText w:val="%1.%2"/>
      <w:lvlJc w:val="left"/>
      <w:pPr>
        <w:tabs>
          <w:tab w:val="num" w:pos="1021"/>
        </w:tabs>
        <w:ind w:left="1021" w:hanging="1021"/>
      </w:pPr>
      <w:rPr>
        <w:rFonts w:hint="default"/>
        <w:b w:val="0"/>
        <w:i w:val="0"/>
      </w:rPr>
    </w:lvl>
    <w:lvl w:ilvl="2">
      <w:start w:val="1"/>
      <w:numFmt w:val="decimal"/>
      <w:pStyle w:val="WWHeading3"/>
      <w:lvlText w:val="%1.%2.%3"/>
      <w:lvlJc w:val="left"/>
      <w:pPr>
        <w:tabs>
          <w:tab w:val="num" w:pos="1673"/>
        </w:tabs>
        <w:ind w:left="1673" w:hanging="1531"/>
      </w:pPr>
      <w:rPr>
        <w:rFonts w:hint="default"/>
        <w:b w:val="0"/>
        <w:i w:val="0"/>
      </w:rPr>
    </w:lvl>
    <w:lvl w:ilvl="3">
      <w:start w:val="1"/>
      <w:numFmt w:val="decimal"/>
      <w:pStyle w:val="WWHeading4"/>
      <w:lvlText w:val="%1.%2.%3.%4"/>
      <w:lvlJc w:val="left"/>
      <w:pPr>
        <w:tabs>
          <w:tab w:val="num" w:pos="2041"/>
        </w:tabs>
        <w:ind w:left="2041" w:hanging="2041"/>
      </w:pPr>
      <w:rPr>
        <w:rFonts w:hint="default"/>
        <w:b w:val="0"/>
        <w:i w:val="0"/>
      </w:rPr>
    </w:lvl>
    <w:lvl w:ilvl="4">
      <w:start w:val="1"/>
      <w:numFmt w:val="decimal"/>
      <w:pStyle w:val="WWHeading5"/>
      <w:lvlText w:val="%1.%2.%3.%4.%5"/>
      <w:lvlJc w:val="left"/>
      <w:pPr>
        <w:tabs>
          <w:tab w:val="num" w:pos="2552"/>
        </w:tabs>
        <w:ind w:left="2552" w:hanging="2552"/>
      </w:pPr>
      <w:rPr>
        <w:rFonts w:hint="default"/>
        <w:b w:val="0"/>
        <w:i w:val="0"/>
      </w:rPr>
    </w:lvl>
    <w:lvl w:ilvl="5">
      <w:start w:val="1"/>
      <w:numFmt w:val="decimal"/>
      <w:pStyle w:val="WWHeading6"/>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1" w15:restartNumberingAfterBreak="0">
    <w:nsid w:val="472343F1"/>
    <w:multiLevelType w:val="multilevel"/>
    <w:tmpl w:val="0BDEC624"/>
    <w:styleLink w:val="WWOutlineListStyle73"/>
    <w:lvl w:ilvl="0">
      <w:start w:val="1"/>
      <w:numFmt w:val="decimal"/>
      <w:lvlText w:val="%1"/>
      <w:lvlJc w:val="left"/>
      <w:pPr>
        <w:tabs>
          <w:tab w:val="num" w:pos="567"/>
        </w:tabs>
        <w:ind w:left="567" w:hanging="567"/>
      </w:pPr>
      <w:rPr>
        <w:rFonts w:hint="default"/>
        <w:b/>
      </w:rPr>
    </w:lvl>
    <w:lvl w:ilvl="1">
      <w:start w:val="1"/>
      <w:numFmt w:val="decimal"/>
      <w:lvlText w:val="4.%2."/>
      <w:lvlJc w:val="right"/>
      <w:pPr>
        <w:tabs>
          <w:tab w:val="num" w:pos="1701"/>
        </w:tabs>
        <w:ind w:left="1701" w:hanging="567"/>
      </w:pPr>
      <w:rPr>
        <w:rFonts w:hint="default"/>
        <w:b w:val="0"/>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2" w15:restartNumberingAfterBreak="0">
    <w:nsid w:val="4D6F6B6E"/>
    <w:multiLevelType w:val="hybridMultilevel"/>
    <w:tmpl w:val="6C0223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50645035"/>
    <w:multiLevelType w:val="hybridMultilevel"/>
    <w:tmpl w:val="38128D3C"/>
    <w:lvl w:ilvl="0" w:tplc="1C090013">
      <w:start w:val="1"/>
      <w:numFmt w:val="upp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50BF7BB6"/>
    <w:multiLevelType w:val="hybridMultilevel"/>
    <w:tmpl w:val="80605BE8"/>
    <w:styleLink w:val="111111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0C5509C"/>
    <w:multiLevelType w:val="hybridMultilevel"/>
    <w:tmpl w:val="99865366"/>
    <w:lvl w:ilvl="0" w:tplc="D69CC93C">
      <w:start w:val="1"/>
      <w:numFmt w:val="bullet"/>
      <w:pStyle w:val="Dm5Heading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58C42F69"/>
    <w:multiLevelType w:val="hybridMultilevel"/>
    <w:tmpl w:val="8DE0318A"/>
    <w:lvl w:ilvl="0" w:tplc="04090005">
      <w:start w:val="1"/>
      <w:numFmt w:val="bullet"/>
      <w:pStyle w:val="font9"/>
      <w:lvlText w:val=""/>
      <w:lvlJc w:val="left"/>
      <w:pPr>
        <w:tabs>
          <w:tab w:val="num" w:pos="2088"/>
        </w:tabs>
        <w:ind w:left="2088" w:hanging="432"/>
      </w:pPr>
      <w:rPr>
        <w:rFonts w:ascii="Wingdings" w:hAnsi="Wingdings" w:hint="default"/>
        <w:sz w:val="16"/>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start w:val="3"/>
      <w:numFmt w:val="bullet"/>
      <w:lvlText w:val="-"/>
      <w:lvlJc w:val="left"/>
      <w:pPr>
        <w:tabs>
          <w:tab w:val="num" w:pos="3096"/>
        </w:tabs>
        <w:ind w:left="3096" w:hanging="360"/>
      </w:pPr>
      <w:rPr>
        <w:rFonts w:ascii="Arial" w:eastAsia="Times New Roman" w:hAnsi="Arial" w:cs="Aria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9" w15:restartNumberingAfterBreak="0">
    <w:nsid w:val="5A4E22B4"/>
    <w:multiLevelType w:val="hybridMultilevel"/>
    <w:tmpl w:val="F8822418"/>
    <w:styleLink w:val="BulletedIcons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E7146C"/>
    <w:multiLevelType w:val="hybridMultilevel"/>
    <w:tmpl w:val="6C0223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C7B338A"/>
    <w:multiLevelType w:val="multilevel"/>
    <w:tmpl w:val="6F2A1722"/>
    <w:styleLink w:val="111111111"/>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5.%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5FF179BD"/>
    <w:multiLevelType w:val="multilevel"/>
    <w:tmpl w:val="66E6FD0A"/>
    <w:lvl w:ilvl="0">
      <w:start w:val="1"/>
      <w:numFmt w:val="decimal"/>
      <w:pStyle w:val="Level4"/>
      <w:lvlText w:val="%1"/>
      <w:lvlJc w:val="left"/>
      <w:pPr>
        <w:tabs>
          <w:tab w:val="num" w:pos="992"/>
        </w:tabs>
        <w:ind w:left="992" w:hanging="425"/>
      </w:pPr>
      <w:rPr>
        <w:rFonts w:ascii="Arial" w:hAnsi="Arial" w:cs="Arial" w:hint="default"/>
        <w:b w:val="0"/>
        <w:i w:val="0"/>
        <w:sz w:val="22"/>
        <w:szCs w:val="22"/>
      </w:rPr>
    </w:lvl>
    <w:lvl w:ilvl="1">
      <w:start w:val="1"/>
      <w:numFmt w:val="decimal"/>
      <w:pStyle w:val="Level5"/>
      <w:lvlText w:val="%1.%2"/>
      <w:lvlJc w:val="left"/>
      <w:pPr>
        <w:tabs>
          <w:tab w:val="num" w:pos="1134"/>
        </w:tabs>
        <w:ind w:left="1134" w:hanging="567"/>
      </w:pPr>
      <w:rPr>
        <w:rFonts w:ascii="Times New Roman" w:hAnsi="Times New Roman" w:hint="default"/>
        <w:b w:val="0"/>
        <w:i w:val="0"/>
        <w:sz w:val="20"/>
        <w:szCs w:val="20"/>
      </w:rPr>
    </w:lvl>
    <w:lvl w:ilvl="2">
      <w:start w:val="1"/>
      <w:numFmt w:val="decimal"/>
      <w:lvlText w:val="%1.%2.%3"/>
      <w:lvlJc w:val="left"/>
      <w:pPr>
        <w:tabs>
          <w:tab w:val="num" w:pos="1418"/>
        </w:tabs>
        <w:ind w:left="1418" w:hanging="851"/>
      </w:pPr>
      <w:rPr>
        <w:rFonts w:ascii="Times New Roman" w:hAnsi="Times New Roman" w:hint="default"/>
        <w:b w:val="0"/>
        <w:i w:val="0"/>
        <w:sz w:val="20"/>
        <w:szCs w:val="20"/>
      </w:rPr>
    </w:lvl>
    <w:lvl w:ilvl="3">
      <w:start w:val="1"/>
      <w:numFmt w:val="decimal"/>
      <w:pStyle w:val="Level4"/>
      <w:lvlText w:val="%1.%2.%3.%4"/>
      <w:lvlJc w:val="left"/>
      <w:pPr>
        <w:tabs>
          <w:tab w:val="num" w:pos="1701"/>
        </w:tabs>
        <w:ind w:left="1701" w:hanging="1134"/>
      </w:pPr>
      <w:rPr>
        <w:rFonts w:ascii="Times New Roman" w:hAnsi="Times New Roman" w:hint="default"/>
        <w:b w:val="0"/>
        <w:i w:val="0"/>
        <w:sz w:val="20"/>
        <w:szCs w:val="20"/>
      </w:rPr>
    </w:lvl>
    <w:lvl w:ilvl="4">
      <w:start w:val="1"/>
      <w:numFmt w:val="decimal"/>
      <w:pStyle w:val="Level5"/>
      <w:lvlText w:val="%1.%2.%3.%4.%5"/>
      <w:lvlJc w:val="left"/>
      <w:pPr>
        <w:tabs>
          <w:tab w:val="num" w:pos="1985"/>
        </w:tabs>
        <w:ind w:left="1985" w:hanging="1418"/>
      </w:pPr>
      <w:rPr>
        <w:rFonts w:ascii="Arial" w:hAnsi="Arial" w:hint="default"/>
        <w:b w:val="0"/>
        <w:i w:val="0"/>
        <w:sz w:val="20"/>
      </w:rPr>
    </w:lvl>
    <w:lvl w:ilvl="5">
      <w:start w:val="1"/>
      <w:numFmt w:val="upperRoman"/>
      <w:pStyle w:val="Level6"/>
      <w:lvlText w:val="(%6)"/>
      <w:lvlJc w:val="left"/>
      <w:pPr>
        <w:tabs>
          <w:tab w:val="num" w:pos="4536"/>
        </w:tabs>
        <w:ind w:left="4536" w:hanging="680"/>
      </w:pPr>
      <w:rPr>
        <w:rFonts w:ascii="Arial" w:hAnsi="Arial" w:hint="default"/>
        <w:b w:val="0"/>
        <w:i w:val="0"/>
        <w:sz w:val="20"/>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85" w15:restartNumberingAfterBreak="0">
    <w:nsid w:val="644C007A"/>
    <w:multiLevelType w:val="hybridMultilevel"/>
    <w:tmpl w:val="DCE25FF8"/>
    <w:lvl w:ilvl="0" w:tplc="04090017">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7" w15:restartNumberingAfterBreak="0">
    <w:nsid w:val="68F66A72"/>
    <w:multiLevelType w:val="hybridMultilevel"/>
    <w:tmpl w:val="E53E3C3E"/>
    <w:lvl w:ilvl="0" w:tplc="EA0C9198">
      <w:start w:val="1"/>
      <w:numFmt w:val="decimal"/>
      <w:lvlText w:val="D2.%1"/>
      <w:lvlJc w:val="left"/>
      <w:pPr>
        <w:tabs>
          <w:tab w:val="num" w:pos="851"/>
        </w:tabs>
        <w:ind w:left="851" w:hanging="851"/>
      </w:pPr>
      <w:rPr>
        <w:rFonts w:hint="default"/>
        <w:sz w:val="22"/>
        <w:szCs w:val="22"/>
      </w:rPr>
    </w:lvl>
    <w:lvl w:ilvl="1" w:tplc="4B2C4852">
      <w:start w:val="1"/>
      <w:numFmt w:val="lowerRoman"/>
      <w:lvlText w:val="%2)"/>
      <w:lvlJc w:val="left"/>
      <w:pPr>
        <w:tabs>
          <w:tab w:val="num" w:pos="1247"/>
        </w:tabs>
        <w:ind w:left="1247" w:hanging="396"/>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8F83720"/>
    <w:multiLevelType w:val="multilevel"/>
    <w:tmpl w:val="7E6EA788"/>
    <w:styleLink w:val="StyleBulletedIden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b/>
        <w:bCs/>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691B1013"/>
    <w:multiLevelType w:val="multilevel"/>
    <w:tmpl w:val="126AE29E"/>
    <w:styleLink w:val="111111113"/>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92" w15:restartNumberingAfterBreak="0">
    <w:nsid w:val="71A87ABE"/>
    <w:multiLevelType w:val="hybridMultilevel"/>
    <w:tmpl w:val="35E889D0"/>
    <w:lvl w:ilvl="0" w:tplc="1C090017">
      <w:start w:val="1"/>
      <w:numFmt w:val="lowerLetter"/>
      <w:lvlText w:val="%1)"/>
      <w:lvlJc w:val="left"/>
      <w:pPr>
        <w:ind w:left="1778" w:hanging="360"/>
      </w:p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93" w15:restartNumberingAfterBreak="0">
    <w:nsid w:val="727D006F"/>
    <w:multiLevelType w:val="hybridMultilevel"/>
    <w:tmpl w:val="EDD219AA"/>
    <w:lvl w:ilvl="0" w:tplc="1C090001">
      <w:start w:val="1"/>
      <w:numFmt w:val="bullet"/>
      <w:lvlText w:val=""/>
      <w:lvlJc w:val="left"/>
      <w:pPr>
        <w:ind w:left="360" w:hanging="360"/>
      </w:pPr>
      <w:rPr>
        <w:rFonts w:ascii="Symbol" w:hAnsi="Symbol" w:hint="default"/>
      </w:rPr>
    </w:lvl>
    <w:lvl w:ilvl="1" w:tplc="2F008280">
      <w:numFmt w:val="bullet"/>
      <w:lvlText w:val="•"/>
      <w:lvlJc w:val="left"/>
      <w:pPr>
        <w:ind w:left="2160" w:hanging="360"/>
      </w:pPr>
      <w:rPr>
        <w:rFonts w:ascii="Arial" w:eastAsia="Times New Roman" w:hAnsi="Arial" w:cs="Arial"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4" w15:restartNumberingAfterBreak="0">
    <w:nsid w:val="73E60A22"/>
    <w:multiLevelType w:val="multilevel"/>
    <w:tmpl w:val="98545232"/>
    <w:lvl w:ilvl="0">
      <w:start w:val="1"/>
      <w:numFmt w:val="decimal"/>
      <w:pStyle w:val="WerksmansAnnex1"/>
      <w:lvlText w:val="%1"/>
      <w:lvlJc w:val="left"/>
      <w:pPr>
        <w:tabs>
          <w:tab w:val="num" w:pos="510"/>
        </w:tabs>
        <w:ind w:left="510" w:hanging="510"/>
      </w:pPr>
      <w:rPr>
        <w:rFonts w:ascii="Verdana" w:hAnsi="Verdana" w:hint="default"/>
        <w:b w:val="0"/>
        <w:i w:val="0"/>
        <w:sz w:val="20"/>
      </w:rPr>
    </w:lvl>
    <w:lvl w:ilvl="1">
      <w:start w:val="1"/>
      <w:numFmt w:val="decimal"/>
      <w:pStyle w:val="WerksmansAnnex2"/>
      <w:lvlText w:val="%1.%2"/>
      <w:lvlJc w:val="left"/>
      <w:pPr>
        <w:tabs>
          <w:tab w:val="num" w:pos="1021"/>
        </w:tabs>
        <w:ind w:left="1021" w:hanging="1021"/>
      </w:pPr>
      <w:rPr>
        <w:rFonts w:ascii="Verdana" w:hAnsi="Verdana" w:hint="default"/>
        <w:b w:val="0"/>
        <w:i w:val="0"/>
        <w:sz w:val="20"/>
      </w:rPr>
    </w:lvl>
    <w:lvl w:ilvl="2">
      <w:start w:val="1"/>
      <w:numFmt w:val="decimal"/>
      <w:pStyle w:val="WerksmansAnnex3"/>
      <w:lvlText w:val="%1.%2.%3"/>
      <w:lvlJc w:val="left"/>
      <w:pPr>
        <w:tabs>
          <w:tab w:val="num" w:pos="1531"/>
        </w:tabs>
        <w:ind w:left="1531" w:hanging="1531"/>
      </w:pPr>
      <w:rPr>
        <w:rFonts w:ascii="Verdana" w:hAnsi="Verdana" w:hint="default"/>
        <w:b w:val="0"/>
        <w:i w:val="0"/>
        <w:sz w:val="20"/>
      </w:rPr>
    </w:lvl>
    <w:lvl w:ilvl="3">
      <w:start w:val="1"/>
      <w:numFmt w:val="decimal"/>
      <w:pStyle w:val="WerksmansAnnex4"/>
      <w:lvlText w:val="%1.%2.%3.%4"/>
      <w:lvlJc w:val="left"/>
      <w:pPr>
        <w:tabs>
          <w:tab w:val="num" w:pos="2041"/>
        </w:tabs>
        <w:ind w:left="2041" w:hanging="2041"/>
      </w:pPr>
      <w:rPr>
        <w:rFonts w:ascii="Verdana" w:hAnsi="Verdana" w:hint="default"/>
        <w:b w:val="0"/>
        <w:i w:val="0"/>
        <w:sz w:val="20"/>
      </w:rPr>
    </w:lvl>
    <w:lvl w:ilvl="4">
      <w:start w:val="1"/>
      <w:numFmt w:val="decimal"/>
      <w:pStyle w:val="WerksmansAnnex5"/>
      <w:lvlText w:val="%1.%2.%3.%4.%5"/>
      <w:lvlJc w:val="left"/>
      <w:pPr>
        <w:tabs>
          <w:tab w:val="num" w:pos="2552"/>
        </w:tabs>
        <w:ind w:left="2552" w:hanging="2552"/>
      </w:pPr>
      <w:rPr>
        <w:rFonts w:ascii="Verdana" w:hAnsi="Verdana" w:hint="default"/>
        <w:b w:val="0"/>
        <w:i w:val="0"/>
        <w:sz w:val="20"/>
      </w:rPr>
    </w:lvl>
    <w:lvl w:ilvl="5">
      <w:start w:val="1"/>
      <w:numFmt w:val="decimal"/>
      <w:pStyle w:val="WerksmansAnnex6"/>
      <w:lvlText w:val="%1.%2.%3.%4.%5.%6"/>
      <w:lvlJc w:val="left"/>
      <w:pPr>
        <w:tabs>
          <w:tab w:val="num" w:pos="3062"/>
        </w:tabs>
        <w:ind w:left="3062" w:hanging="3062"/>
      </w:pPr>
      <w:rPr>
        <w:rFonts w:ascii="Verdana" w:hAnsi="Verdana" w:hint="default"/>
        <w:b w:val="0"/>
        <w:i w:val="0"/>
        <w:sz w:val="20"/>
      </w:rPr>
    </w:lvl>
    <w:lvl w:ilvl="6">
      <w:start w:val="1"/>
      <w:numFmt w:val="decimal"/>
      <w:pStyle w:val="WerksmansAnnex7"/>
      <w:lvlText w:val="%1.%2.%3.%4.%5.%6.%7"/>
      <w:lvlJc w:val="left"/>
      <w:pPr>
        <w:tabs>
          <w:tab w:val="num" w:pos="3572"/>
        </w:tabs>
        <w:ind w:left="3572" w:hanging="3572"/>
      </w:pPr>
      <w:rPr>
        <w:rFonts w:ascii="Verdana" w:hAnsi="Verdana" w:hint="default"/>
        <w:b w:val="0"/>
        <w:i w:val="0"/>
        <w:sz w:val="20"/>
      </w:rPr>
    </w:lvl>
    <w:lvl w:ilvl="7">
      <w:start w:val="1"/>
      <w:numFmt w:val="decimal"/>
      <w:pStyle w:val="WerksmansAnnex8"/>
      <w:lvlText w:val="%1.%2.%3.%4.%5.%6.%7.%8"/>
      <w:lvlJc w:val="left"/>
      <w:pPr>
        <w:tabs>
          <w:tab w:val="num" w:pos="4082"/>
        </w:tabs>
        <w:ind w:left="4082" w:hanging="4082"/>
      </w:pPr>
      <w:rPr>
        <w:rFonts w:ascii="Verdana" w:hAnsi="Verdana" w:hint="default"/>
        <w:b w:val="0"/>
        <w:i w:val="0"/>
        <w:sz w:val="20"/>
      </w:rPr>
    </w:lvl>
    <w:lvl w:ilvl="8">
      <w:start w:val="1"/>
      <w:numFmt w:val="decimal"/>
      <w:pStyle w:val="WerksmansAnnex9"/>
      <w:lvlText w:val="%1.%2.%3.%4.%5.%6.%7.%8.%9"/>
      <w:lvlJc w:val="left"/>
      <w:pPr>
        <w:tabs>
          <w:tab w:val="num" w:pos="4593"/>
        </w:tabs>
        <w:ind w:left="4593" w:hanging="4593"/>
      </w:pPr>
      <w:rPr>
        <w:rFonts w:ascii="Verdana" w:hAnsi="Verdana" w:hint="default"/>
        <w:b w:val="0"/>
        <w:i w:val="0"/>
        <w:sz w:val="20"/>
      </w:rPr>
    </w:lvl>
  </w:abstractNum>
  <w:abstractNum w:abstractNumId="95" w15:restartNumberingAfterBreak="0">
    <w:nsid w:val="74077F3B"/>
    <w:multiLevelType w:val="multilevel"/>
    <w:tmpl w:val="8D8A70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5CF4EB8"/>
    <w:multiLevelType w:val="multilevel"/>
    <w:tmpl w:val="5A004358"/>
    <w:styleLink w:val="Style14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6F325A3"/>
    <w:multiLevelType w:val="singleLevel"/>
    <w:tmpl w:val="45E859EA"/>
    <w:styleLink w:val="WWOutlineListStyle41"/>
    <w:lvl w:ilvl="0">
      <w:start w:val="1"/>
      <w:numFmt w:val="lowerLetter"/>
      <w:pStyle w:val="Listabc4"/>
      <w:lvlText w:val="(%1)"/>
      <w:legacy w:legacy="1" w:legacySpace="142" w:legacyIndent="283"/>
      <w:lvlJc w:val="left"/>
    </w:lvl>
  </w:abstractNum>
  <w:abstractNum w:abstractNumId="9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1" w15:restartNumberingAfterBreak="0">
    <w:nsid w:val="78C560F6"/>
    <w:multiLevelType w:val="multilevel"/>
    <w:tmpl w:val="112E63E8"/>
    <w:styleLink w:val="11111122"/>
    <w:lvl w:ilvl="0">
      <w:start w:val="1"/>
      <w:numFmt w:val="decimal"/>
      <w:lvlText w:val="%1"/>
      <w:lvlJc w:val="left"/>
      <w:pPr>
        <w:ind w:left="432" w:hanging="432"/>
      </w:pPr>
    </w:lvl>
    <w:lvl w:ilvl="1">
      <w:start w:val="1"/>
      <w:numFmt w:val="decimal"/>
      <w:lvlText w:val="%1.%2"/>
      <w:lvlJc w:val="left"/>
      <w:pPr>
        <w:ind w:left="576" w:hanging="576"/>
      </w:pPr>
      <w:rPr>
        <w:rFonts w:ascii="Arial" w:hAnsi="Arial" w:cs="Arial"/>
        <w:b w:val="0"/>
        <w:sz w:val="22"/>
        <w:szCs w:val="22"/>
      </w:rPr>
    </w:lvl>
    <w:lvl w:ilvl="2">
      <w:start w:val="1"/>
      <w:numFmt w:val="decimal"/>
      <w:lvlText w:val="%1.%2.%3"/>
      <w:lvlJc w:val="left"/>
      <w:pPr>
        <w:ind w:left="720" w:hanging="720"/>
      </w:pPr>
      <w:rPr>
        <w:rFonts w:ascii="Arial" w:hAnsi="Arial" w:cs="Arial"/>
        <w:b w:val="0"/>
        <w:color w:val="auto"/>
      </w:rPr>
    </w:lvl>
    <w:lvl w:ilvl="3">
      <w:start w:val="1"/>
      <w:numFmt w:val="decimal"/>
      <w:lvlText w:val="%1.%2.%3.%4"/>
      <w:lvlJc w:val="left"/>
      <w:pPr>
        <w:ind w:left="864" w:hanging="864"/>
      </w:pPr>
      <w:rPr>
        <w:rFonts w:ascii="Arial" w:hAnsi="Arial" w:cs="Arial"/>
        <w:b w:val="0"/>
        <w:i w:val="0"/>
        <w:color w:val="00000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7A5C7049"/>
    <w:multiLevelType w:val="hybridMultilevel"/>
    <w:tmpl w:val="CBD41846"/>
    <w:lvl w:ilvl="0" w:tplc="1C09000F">
      <w:start w:val="1"/>
      <w:numFmt w:val="decimal"/>
      <w:lvlText w:val="%1."/>
      <w:lvlJc w:val="left"/>
      <w:pPr>
        <w:ind w:left="36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104" w15:restartNumberingAfterBreak="0">
    <w:nsid w:val="7CE40BE2"/>
    <w:multiLevelType w:val="hybridMultilevel"/>
    <w:tmpl w:val="EC24CB1C"/>
    <w:styleLink w:val="WWOutlineListStyle72"/>
    <w:lvl w:ilvl="0" w:tplc="1456727A">
      <w:start w:val="1"/>
      <w:numFmt w:val="lowerRoman"/>
      <w:lvlText w:val="(%1)"/>
      <w:lvlJc w:val="left"/>
      <w:pPr>
        <w:ind w:left="1440" w:hanging="360"/>
      </w:pPr>
      <w:rPr>
        <w:rFonts w:hint="default"/>
      </w:rPr>
    </w:lvl>
    <w:lvl w:ilvl="1" w:tplc="A6B61CCE">
      <w:start w:val="1"/>
      <w:numFmt w:val="decimal"/>
      <w:lvlText w:val="%2."/>
      <w:lvlJc w:val="left"/>
      <w:pPr>
        <w:ind w:left="2505" w:hanging="705"/>
      </w:pPr>
      <w:rPr>
        <w:rFonts w:hint="default"/>
      </w:rPr>
    </w:lvl>
    <w:lvl w:ilvl="2" w:tplc="1456727A">
      <w:start w:val="1"/>
      <w:numFmt w:val="lowerRoman"/>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num w:numId="1" w16cid:durableId="206912138">
    <w:abstractNumId w:val="33"/>
  </w:num>
  <w:num w:numId="2" w16cid:durableId="1386955166">
    <w:abstractNumId w:val="14"/>
  </w:num>
  <w:num w:numId="3" w16cid:durableId="1239906215">
    <w:abstractNumId w:val="99"/>
  </w:num>
  <w:num w:numId="4" w16cid:durableId="753166714">
    <w:abstractNumId w:val="57"/>
  </w:num>
  <w:num w:numId="5" w16cid:durableId="1971936993">
    <w:abstractNumId w:val="81"/>
  </w:num>
  <w:num w:numId="6" w16cid:durableId="915363479">
    <w:abstractNumId w:val="39"/>
  </w:num>
  <w:num w:numId="7" w16cid:durableId="111480456">
    <w:abstractNumId w:val="98"/>
  </w:num>
  <w:num w:numId="8" w16cid:durableId="1111781377">
    <w:abstractNumId w:val="46"/>
  </w:num>
  <w:num w:numId="9" w16cid:durableId="932932536">
    <w:abstractNumId w:val="19"/>
  </w:num>
  <w:num w:numId="10" w16cid:durableId="1017535581">
    <w:abstractNumId w:val="86"/>
  </w:num>
  <w:num w:numId="11" w16cid:durableId="324019106">
    <w:abstractNumId w:val="38"/>
  </w:num>
  <w:num w:numId="12" w16cid:durableId="2047438662">
    <w:abstractNumId w:val="43"/>
  </w:num>
  <w:num w:numId="13" w16cid:durableId="76829600">
    <w:abstractNumId w:val="76"/>
  </w:num>
  <w:num w:numId="14" w16cid:durableId="818501363">
    <w:abstractNumId w:val="17"/>
  </w:num>
  <w:num w:numId="15" w16cid:durableId="1830168401">
    <w:abstractNumId w:val="83"/>
  </w:num>
  <w:num w:numId="16" w16cid:durableId="156851608">
    <w:abstractNumId w:val="90"/>
  </w:num>
  <w:num w:numId="17" w16cid:durableId="41834373">
    <w:abstractNumId w:val="11"/>
  </w:num>
  <w:num w:numId="18" w16cid:durableId="1175220945">
    <w:abstractNumId w:val="91"/>
  </w:num>
  <w:num w:numId="19" w16cid:durableId="420569470">
    <w:abstractNumId w:val="40"/>
  </w:num>
  <w:num w:numId="20" w16cid:durableId="1981568904">
    <w:abstractNumId w:val="45"/>
  </w:num>
  <w:num w:numId="21" w16cid:durableId="1171329933">
    <w:abstractNumId w:val="35"/>
  </w:num>
  <w:num w:numId="22" w16cid:durableId="1254437900">
    <w:abstractNumId w:val="65"/>
  </w:num>
  <w:num w:numId="23" w16cid:durableId="1973175160">
    <w:abstractNumId w:val="49"/>
  </w:num>
  <w:num w:numId="24" w16cid:durableId="658927456">
    <w:abstractNumId w:val="26"/>
  </w:num>
  <w:num w:numId="25" w16cid:durableId="432289447">
    <w:abstractNumId w:val="87"/>
  </w:num>
  <w:num w:numId="26" w16cid:durableId="1748921573">
    <w:abstractNumId w:val="69"/>
  </w:num>
  <w:num w:numId="27" w16cid:durableId="1423915236">
    <w:abstractNumId w:val="95"/>
  </w:num>
  <w:num w:numId="28" w16cid:durableId="2105031715">
    <w:abstractNumId w:val="31"/>
  </w:num>
  <w:num w:numId="29" w16cid:durableId="1395664278">
    <w:abstractNumId w:val="47"/>
  </w:num>
  <w:num w:numId="30" w16cid:durableId="422144132">
    <w:abstractNumId w:val="36"/>
  </w:num>
  <w:num w:numId="31" w16cid:durableId="1615093690">
    <w:abstractNumId w:val="9"/>
  </w:num>
  <w:num w:numId="32" w16cid:durableId="493185746">
    <w:abstractNumId w:val="97"/>
  </w:num>
  <w:num w:numId="33" w16cid:durableId="997532921">
    <w:abstractNumId w:val="8"/>
  </w:num>
  <w:num w:numId="34" w16cid:durableId="327759282">
    <w:abstractNumId w:val="6"/>
  </w:num>
  <w:num w:numId="35" w16cid:durableId="523248027">
    <w:abstractNumId w:val="5"/>
  </w:num>
  <w:num w:numId="36" w16cid:durableId="2039162144">
    <w:abstractNumId w:val="4"/>
  </w:num>
  <w:num w:numId="37" w16cid:durableId="2032953676">
    <w:abstractNumId w:val="7"/>
  </w:num>
  <w:num w:numId="38" w16cid:durableId="1574319545">
    <w:abstractNumId w:val="3"/>
  </w:num>
  <w:num w:numId="39" w16cid:durableId="670911731">
    <w:abstractNumId w:val="2"/>
  </w:num>
  <w:num w:numId="40" w16cid:durableId="1145465685">
    <w:abstractNumId w:val="1"/>
  </w:num>
  <w:num w:numId="41" w16cid:durableId="1546213407">
    <w:abstractNumId w:val="0"/>
  </w:num>
  <w:num w:numId="42" w16cid:durableId="1854805912">
    <w:abstractNumId w:val="105"/>
  </w:num>
  <w:num w:numId="43" w16cid:durableId="1661350811">
    <w:abstractNumId w:val="103"/>
  </w:num>
  <w:num w:numId="44" w16cid:durableId="172191597">
    <w:abstractNumId w:val="96"/>
  </w:num>
  <w:num w:numId="45" w16cid:durableId="2029796870">
    <w:abstractNumId w:val="77"/>
  </w:num>
  <w:num w:numId="46" w16cid:durableId="1354918593">
    <w:abstractNumId w:val="89"/>
  </w:num>
  <w:num w:numId="47" w16cid:durableId="1022702707">
    <w:abstractNumId w:val="100"/>
  </w:num>
  <w:num w:numId="48" w16cid:durableId="1394544178">
    <w:abstractNumId w:val="82"/>
  </w:num>
  <w:num w:numId="49" w16cid:durableId="1209493427">
    <w:abstractNumId w:val="44"/>
  </w:num>
  <w:num w:numId="50" w16cid:durableId="1040520095">
    <w:abstractNumId w:val="25"/>
  </w:num>
  <w:num w:numId="51" w16cid:durableId="1989939102">
    <w:abstractNumId w:val="68"/>
  </w:num>
  <w:num w:numId="52" w16cid:durableId="1628928473">
    <w:abstractNumId w:val="22"/>
  </w:num>
  <w:num w:numId="53" w16cid:durableId="1500653957">
    <w:abstractNumId w:val="58"/>
  </w:num>
  <w:num w:numId="54" w16cid:durableId="393478534">
    <w:abstractNumId w:val="75"/>
  </w:num>
  <w:num w:numId="55" w16cid:durableId="605814805">
    <w:abstractNumId w:val="27"/>
  </w:num>
  <w:num w:numId="56" w16cid:durableId="2088843723">
    <w:abstractNumId w:val="42"/>
  </w:num>
  <w:num w:numId="57" w16cid:durableId="519465566">
    <w:abstractNumId w:val="34"/>
  </w:num>
  <w:num w:numId="58" w16cid:durableId="86928086">
    <w:abstractNumId w:val="71"/>
  </w:num>
  <w:num w:numId="59" w16cid:durableId="1947156677">
    <w:abstractNumId w:val="62"/>
  </w:num>
  <w:num w:numId="60" w16cid:durableId="2085949753">
    <w:abstractNumId w:val="79"/>
  </w:num>
  <w:num w:numId="61" w16cid:durableId="976031342">
    <w:abstractNumId w:val="74"/>
  </w:num>
  <w:num w:numId="62" w16cid:durableId="1371422413">
    <w:abstractNumId w:val="54"/>
  </w:num>
  <w:num w:numId="63" w16cid:durableId="1467510710">
    <w:abstractNumId w:val="10"/>
    <w:lvlOverride w:ilvl="0">
      <w:startOverride w:val="1"/>
      <w:lvl w:ilvl="0">
        <w:start w:val="1"/>
        <w:numFmt w:val="decimal"/>
        <w:pStyle w:val="Quicka1"/>
        <w:lvlText w:val="%1)"/>
        <w:lvlJc w:val="left"/>
      </w:lvl>
    </w:lvlOverride>
  </w:num>
  <w:num w:numId="64" w16cid:durableId="1812937482">
    <w:abstractNumId w:val="23"/>
  </w:num>
  <w:num w:numId="65" w16cid:durableId="1083255589">
    <w:abstractNumId w:val="50"/>
  </w:num>
  <w:num w:numId="66" w16cid:durableId="1754667033">
    <w:abstractNumId w:val="70"/>
  </w:num>
  <w:num w:numId="67" w16cid:durableId="874662097">
    <w:abstractNumId w:val="15"/>
  </w:num>
  <w:num w:numId="68" w16cid:durableId="1205484480">
    <w:abstractNumId w:val="101"/>
  </w:num>
  <w:num w:numId="69" w16cid:durableId="2038656340">
    <w:abstractNumId w:val="28"/>
  </w:num>
  <w:num w:numId="70" w16cid:durableId="2055036201">
    <w:abstractNumId w:val="94"/>
  </w:num>
  <w:num w:numId="71" w16cid:durableId="620915187">
    <w:abstractNumId w:val="30"/>
  </w:num>
  <w:num w:numId="72" w16cid:durableId="1073240724">
    <w:abstractNumId w:val="104"/>
  </w:num>
  <w:num w:numId="73" w16cid:durableId="471868483">
    <w:abstractNumId w:val="51"/>
  </w:num>
  <w:num w:numId="74" w16cid:durableId="1532035940">
    <w:abstractNumId w:val="16"/>
  </w:num>
  <w:num w:numId="75" w16cid:durableId="966551346">
    <w:abstractNumId w:val="84"/>
  </w:num>
  <w:num w:numId="76" w16cid:durableId="746732127">
    <w:abstractNumId w:val="41"/>
  </w:num>
  <w:num w:numId="77" w16cid:durableId="150222017">
    <w:abstractNumId w:val="56"/>
  </w:num>
  <w:num w:numId="78" w16cid:durableId="381179207">
    <w:abstractNumId w:val="37"/>
  </w:num>
  <w:num w:numId="79" w16cid:durableId="1035039643">
    <w:abstractNumId w:val="29"/>
  </w:num>
  <w:num w:numId="80" w16cid:durableId="1152452522">
    <w:abstractNumId w:val="53"/>
  </w:num>
  <w:num w:numId="81" w16cid:durableId="1063020795">
    <w:abstractNumId w:val="88"/>
  </w:num>
  <w:num w:numId="82" w16cid:durableId="883058968">
    <w:abstractNumId w:val="78"/>
  </w:num>
  <w:num w:numId="83" w16cid:durableId="244922740">
    <w:abstractNumId w:val="64"/>
  </w:num>
  <w:num w:numId="84" w16cid:durableId="1366950180">
    <w:abstractNumId w:val="12"/>
  </w:num>
  <w:num w:numId="85" w16cid:durableId="1753625377">
    <w:abstractNumId w:val="93"/>
  </w:num>
  <w:num w:numId="86" w16cid:durableId="1196622077">
    <w:abstractNumId w:val="32"/>
  </w:num>
  <w:num w:numId="87" w16cid:durableId="627277043">
    <w:abstractNumId w:val="24"/>
  </w:num>
  <w:num w:numId="88" w16cid:durableId="1200624018">
    <w:abstractNumId w:val="13"/>
  </w:num>
  <w:num w:numId="89" w16cid:durableId="954945858">
    <w:abstractNumId w:val="92"/>
  </w:num>
  <w:num w:numId="90" w16cid:durableId="313266943">
    <w:abstractNumId w:val="102"/>
  </w:num>
  <w:num w:numId="91" w16cid:durableId="1661034465">
    <w:abstractNumId w:val="66"/>
  </w:num>
  <w:num w:numId="92" w16cid:durableId="207574809">
    <w:abstractNumId w:val="55"/>
  </w:num>
  <w:num w:numId="93" w16cid:durableId="336663834">
    <w:abstractNumId w:val="85"/>
  </w:num>
  <w:num w:numId="94" w16cid:durableId="690497453">
    <w:abstractNumId w:val="61"/>
  </w:num>
  <w:num w:numId="95" w16cid:durableId="64035597">
    <w:abstractNumId w:val="18"/>
  </w:num>
  <w:num w:numId="96" w16cid:durableId="1919247432">
    <w:abstractNumId w:val="21"/>
  </w:num>
  <w:num w:numId="97" w16cid:durableId="1547914559">
    <w:abstractNumId w:val="80"/>
  </w:num>
  <w:num w:numId="98" w16cid:durableId="2173245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42623900">
    <w:abstractNumId w:val="48"/>
  </w:num>
  <w:num w:numId="100" w16cid:durableId="946153825">
    <w:abstractNumId w:val="72"/>
  </w:num>
  <w:num w:numId="101" w16cid:durableId="880282764">
    <w:abstractNumId w:val="67"/>
  </w:num>
  <w:num w:numId="102" w16cid:durableId="2010938698">
    <w:abstractNumId w:val="20"/>
  </w:num>
  <w:num w:numId="103" w16cid:durableId="275135681">
    <w:abstractNumId w:val="73"/>
  </w:num>
  <w:num w:numId="104" w16cid:durableId="24210917">
    <w:abstractNumId w:val="60"/>
  </w:num>
  <w:num w:numId="105" w16cid:durableId="773748478">
    <w:abstractNumId w:val="59"/>
  </w:num>
  <w:num w:numId="106" w16cid:durableId="1550527425">
    <w:abstractNumId w:val="6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723"/>
    <w:rsid w:val="00002462"/>
    <w:rsid w:val="0000454F"/>
    <w:rsid w:val="00006CB9"/>
    <w:rsid w:val="000101BC"/>
    <w:rsid w:val="00011883"/>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1A8"/>
    <w:rsid w:val="00056611"/>
    <w:rsid w:val="00060079"/>
    <w:rsid w:val="000600C3"/>
    <w:rsid w:val="00061B81"/>
    <w:rsid w:val="00061DEA"/>
    <w:rsid w:val="00061EB6"/>
    <w:rsid w:val="00062621"/>
    <w:rsid w:val="000626E7"/>
    <w:rsid w:val="00062AA3"/>
    <w:rsid w:val="000639CE"/>
    <w:rsid w:val="00063F99"/>
    <w:rsid w:val="00066408"/>
    <w:rsid w:val="00066913"/>
    <w:rsid w:val="00067032"/>
    <w:rsid w:val="00070888"/>
    <w:rsid w:val="00071677"/>
    <w:rsid w:val="00072753"/>
    <w:rsid w:val="00072C95"/>
    <w:rsid w:val="00075019"/>
    <w:rsid w:val="0007638A"/>
    <w:rsid w:val="0007744D"/>
    <w:rsid w:val="00077B7F"/>
    <w:rsid w:val="000800EC"/>
    <w:rsid w:val="00082077"/>
    <w:rsid w:val="00083B2E"/>
    <w:rsid w:val="00084A16"/>
    <w:rsid w:val="00085AB7"/>
    <w:rsid w:val="000875EF"/>
    <w:rsid w:val="000902DB"/>
    <w:rsid w:val="0009179B"/>
    <w:rsid w:val="00091871"/>
    <w:rsid w:val="00092221"/>
    <w:rsid w:val="00093235"/>
    <w:rsid w:val="000936AF"/>
    <w:rsid w:val="000942D3"/>
    <w:rsid w:val="00094CBD"/>
    <w:rsid w:val="00094E0B"/>
    <w:rsid w:val="000A07BA"/>
    <w:rsid w:val="000A16E2"/>
    <w:rsid w:val="000A250F"/>
    <w:rsid w:val="000A2BB4"/>
    <w:rsid w:val="000A32DC"/>
    <w:rsid w:val="000A3B15"/>
    <w:rsid w:val="000A456C"/>
    <w:rsid w:val="000A506D"/>
    <w:rsid w:val="000A5F76"/>
    <w:rsid w:val="000A5F8C"/>
    <w:rsid w:val="000A5FC1"/>
    <w:rsid w:val="000A6052"/>
    <w:rsid w:val="000A6070"/>
    <w:rsid w:val="000A7340"/>
    <w:rsid w:val="000B006C"/>
    <w:rsid w:val="000B36CE"/>
    <w:rsid w:val="000B7D17"/>
    <w:rsid w:val="000C2896"/>
    <w:rsid w:val="000C435B"/>
    <w:rsid w:val="000C4635"/>
    <w:rsid w:val="000C5FF6"/>
    <w:rsid w:val="000C69F2"/>
    <w:rsid w:val="000C6C0F"/>
    <w:rsid w:val="000D0096"/>
    <w:rsid w:val="000D0F90"/>
    <w:rsid w:val="000D191A"/>
    <w:rsid w:val="000D2685"/>
    <w:rsid w:val="000D2BFF"/>
    <w:rsid w:val="000D2EA1"/>
    <w:rsid w:val="000D4875"/>
    <w:rsid w:val="000D7775"/>
    <w:rsid w:val="000E1D2E"/>
    <w:rsid w:val="000E3B96"/>
    <w:rsid w:val="000E3C6B"/>
    <w:rsid w:val="000E6652"/>
    <w:rsid w:val="000F1E6C"/>
    <w:rsid w:val="000F37B5"/>
    <w:rsid w:val="000F3AAB"/>
    <w:rsid w:val="000F485A"/>
    <w:rsid w:val="000F5F1B"/>
    <w:rsid w:val="000F72BA"/>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D94"/>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1603"/>
    <w:rsid w:val="001735A8"/>
    <w:rsid w:val="00173A1B"/>
    <w:rsid w:val="00174230"/>
    <w:rsid w:val="00175B64"/>
    <w:rsid w:val="001767A0"/>
    <w:rsid w:val="001802B0"/>
    <w:rsid w:val="00181529"/>
    <w:rsid w:val="001816E6"/>
    <w:rsid w:val="00181926"/>
    <w:rsid w:val="00182223"/>
    <w:rsid w:val="00182F88"/>
    <w:rsid w:val="00183237"/>
    <w:rsid w:val="00183B08"/>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61B"/>
    <w:rsid w:val="001A4269"/>
    <w:rsid w:val="001A460D"/>
    <w:rsid w:val="001A4677"/>
    <w:rsid w:val="001A65AD"/>
    <w:rsid w:val="001B0652"/>
    <w:rsid w:val="001B0BDE"/>
    <w:rsid w:val="001B1509"/>
    <w:rsid w:val="001B1BD7"/>
    <w:rsid w:val="001B28C4"/>
    <w:rsid w:val="001B294B"/>
    <w:rsid w:val="001B520F"/>
    <w:rsid w:val="001B528B"/>
    <w:rsid w:val="001B559A"/>
    <w:rsid w:val="001B70B1"/>
    <w:rsid w:val="001C0D67"/>
    <w:rsid w:val="001C1E0D"/>
    <w:rsid w:val="001C2E3A"/>
    <w:rsid w:val="001C35D5"/>
    <w:rsid w:val="001C4762"/>
    <w:rsid w:val="001C5559"/>
    <w:rsid w:val="001C7CC8"/>
    <w:rsid w:val="001D1013"/>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248"/>
    <w:rsid w:val="002444D5"/>
    <w:rsid w:val="00244D45"/>
    <w:rsid w:val="00245837"/>
    <w:rsid w:val="00246620"/>
    <w:rsid w:val="00246CB4"/>
    <w:rsid w:val="002475B8"/>
    <w:rsid w:val="00247A6D"/>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1BA2"/>
    <w:rsid w:val="002A275F"/>
    <w:rsid w:val="002A6340"/>
    <w:rsid w:val="002A752C"/>
    <w:rsid w:val="002B0095"/>
    <w:rsid w:val="002B0BBC"/>
    <w:rsid w:val="002B0BED"/>
    <w:rsid w:val="002B20B2"/>
    <w:rsid w:val="002B41B8"/>
    <w:rsid w:val="002B470D"/>
    <w:rsid w:val="002B4B1E"/>
    <w:rsid w:val="002B6430"/>
    <w:rsid w:val="002B684E"/>
    <w:rsid w:val="002C02B5"/>
    <w:rsid w:val="002C17DE"/>
    <w:rsid w:val="002C1AAB"/>
    <w:rsid w:val="002C1D0B"/>
    <w:rsid w:val="002C3075"/>
    <w:rsid w:val="002C35A7"/>
    <w:rsid w:val="002C36D5"/>
    <w:rsid w:val="002C44A7"/>
    <w:rsid w:val="002C5EF3"/>
    <w:rsid w:val="002C737E"/>
    <w:rsid w:val="002C7698"/>
    <w:rsid w:val="002C7A12"/>
    <w:rsid w:val="002C7A80"/>
    <w:rsid w:val="002C7B79"/>
    <w:rsid w:val="002C7D20"/>
    <w:rsid w:val="002D0353"/>
    <w:rsid w:val="002D1BB2"/>
    <w:rsid w:val="002D1D06"/>
    <w:rsid w:val="002D2F5B"/>
    <w:rsid w:val="002D2FB0"/>
    <w:rsid w:val="002D303F"/>
    <w:rsid w:val="002D4D3B"/>
    <w:rsid w:val="002D5198"/>
    <w:rsid w:val="002D51DD"/>
    <w:rsid w:val="002D646C"/>
    <w:rsid w:val="002E1069"/>
    <w:rsid w:val="002E2AE6"/>
    <w:rsid w:val="002E308F"/>
    <w:rsid w:val="002E53B1"/>
    <w:rsid w:val="002E58A8"/>
    <w:rsid w:val="002E738C"/>
    <w:rsid w:val="002E78BC"/>
    <w:rsid w:val="002E7B60"/>
    <w:rsid w:val="002F05A1"/>
    <w:rsid w:val="002F08BF"/>
    <w:rsid w:val="002F2D41"/>
    <w:rsid w:val="002F2E73"/>
    <w:rsid w:val="002F619E"/>
    <w:rsid w:val="002F6930"/>
    <w:rsid w:val="002F6ED9"/>
    <w:rsid w:val="0030132C"/>
    <w:rsid w:val="003016A8"/>
    <w:rsid w:val="00303173"/>
    <w:rsid w:val="00303CD2"/>
    <w:rsid w:val="00303F6C"/>
    <w:rsid w:val="003053A7"/>
    <w:rsid w:val="0030657B"/>
    <w:rsid w:val="00307737"/>
    <w:rsid w:val="00307C14"/>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01B3"/>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058"/>
    <w:rsid w:val="0036046B"/>
    <w:rsid w:val="0036075B"/>
    <w:rsid w:val="003608A6"/>
    <w:rsid w:val="003611C0"/>
    <w:rsid w:val="003617AD"/>
    <w:rsid w:val="00362452"/>
    <w:rsid w:val="0036355D"/>
    <w:rsid w:val="00364176"/>
    <w:rsid w:val="0036475D"/>
    <w:rsid w:val="003647B5"/>
    <w:rsid w:val="00364F6C"/>
    <w:rsid w:val="0036504F"/>
    <w:rsid w:val="003653EC"/>
    <w:rsid w:val="00365B17"/>
    <w:rsid w:val="00367EE1"/>
    <w:rsid w:val="00370274"/>
    <w:rsid w:val="003704B1"/>
    <w:rsid w:val="00370DCF"/>
    <w:rsid w:val="00372937"/>
    <w:rsid w:val="003739AA"/>
    <w:rsid w:val="003747B1"/>
    <w:rsid w:val="003749D9"/>
    <w:rsid w:val="00374B07"/>
    <w:rsid w:val="00375074"/>
    <w:rsid w:val="00376646"/>
    <w:rsid w:val="00380A93"/>
    <w:rsid w:val="003837D7"/>
    <w:rsid w:val="00383C53"/>
    <w:rsid w:val="00384107"/>
    <w:rsid w:val="00385513"/>
    <w:rsid w:val="00385C03"/>
    <w:rsid w:val="00386661"/>
    <w:rsid w:val="00387494"/>
    <w:rsid w:val="00387AD3"/>
    <w:rsid w:val="00387D95"/>
    <w:rsid w:val="0039038D"/>
    <w:rsid w:val="00391D47"/>
    <w:rsid w:val="003922C8"/>
    <w:rsid w:val="003938B5"/>
    <w:rsid w:val="0039455B"/>
    <w:rsid w:val="00395360"/>
    <w:rsid w:val="003954EE"/>
    <w:rsid w:val="00395737"/>
    <w:rsid w:val="00395C86"/>
    <w:rsid w:val="0039611E"/>
    <w:rsid w:val="0039695B"/>
    <w:rsid w:val="003974E2"/>
    <w:rsid w:val="00397817"/>
    <w:rsid w:val="00397AEF"/>
    <w:rsid w:val="003A0B90"/>
    <w:rsid w:val="003A0BD3"/>
    <w:rsid w:val="003A1810"/>
    <w:rsid w:val="003A1E0C"/>
    <w:rsid w:val="003A2D65"/>
    <w:rsid w:val="003A4EF8"/>
    <w:rsid w:val="003A576D"/>
    <w:rsid w:val="003B28C6"/>
    <w:rsid w:val="003B29FB"/>
    <w:rsid w:val="003B3863"/>
    <w:rsid w:val="003B5070"/>
    <w:rsid w:val="003B6027"/>
    <w:rsid w:val="003C2109"/>
    <w:rsid w:val="003C5A35"/>
    <w:rsid w:val="003C62AD"/>
    <w:rsid w:val="003C6B70"/>
    <w:rsid w:val="003C6BBA"/>
    <w:rsid w:val="003C726C"/>
    <w:rsid w:val="003C7827"/>
    <w:rsid w:val="003C7F9C"/>
    <w:rsid w:val="003D0932"/>
    <w:rsid w:val="003D0F55"/>
    <w:rsid w:val="003D1057"/>
    <w:rsid w:val="003D16CE"/>
    <w:rsid w:val="003D2EA1"/>
    <w:rsid w:val="003D4E3A"/>
    <w:rsid w:val="003D6D1A"/>
    <w:rsid w:val="003D6D3D"/>
    <w:rsid w:val="003E2A81"/>
    <w:rsid w:val="003E491A"/>
    <w:rsid w:val="003E5293"/>
    <w:rsid w:val="003E5CB8"/>
    <w:rsid w:val="003E7703"/>
    <w:rsid w:val="003F219E"/>
    <w:rsid w:val="003F2E0B"/>
    <w:rsid w:val="003F3084"/>
    <w:rsid w:val="003F5BA2"/>
    <w:rsid w:val="003F6285"/>
    <w:rsid w:val="003F63FD"/>
    <w:rsid w:val="003F6AA5"/>
    <w:rsid w:val="003F7F85"/>
    <w:rsid w:val="003F7FAF"/>
    <w:rsid w:val="004005E5"/>
    <w:rsid w:val="004008AA"/>
    <w:rsid w:val="00400A2A"/>
    <w:rsid w:val="00400A6C"/>
    <w:rsid w:val="00402B3D"/>
    <w:rsid w:val="0040547B"/>
    <w:rsid w:val="00405AF1"/>
    <w:rsid w:val="00405C95"/>
    <w:rsid w:val="004078DD"/>
    <w:rsid w:val="00411D1A"/>
    <w:rsid w:val="00412716"/>
    <w:rsid w:val="00412B1D"/>
    <w:rsid w:val="00413FE5"/>
    <w:rsid w:val="00414880"/>
    <w:rsid w:val="00414B11"/>
    <w:rsid w:val="00414E48"/>
    <w:rsid w:val="00415571"/>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3A9A"/>
    <w:rsid w:val="00444089"/>
    <w:rsid w:val="004454F7"/>
    <w:rsid w:val="00446BC5"/>
    <w:rsid w:val="004479E5"/>
    <w:rsid w:val="00450290"/>
    <w:rsid w:val="0045280F"/>
    <w:rsid w:val="00452868"/>
    <w:rsid w:val="00453C9A"/>
    <w:rsid w:val="00454688"/>
    <w:rsid w:val="004555E7"/>
    <w:rsid w:val="004574E4"/>
    <w:rsid w:val="00460E19"/>
    <w:rsid w:val="00461069"/>
    <w:rsid w:val="00461481"/>
    <w:rsid w:val="0046161D"/>
    <w:rsid w:val="0046344D"/>
    <w:rsid w:val="00464218"/>
    <w:rsid w:val="004659E2"/>
    <w:rsid w:val="00473823"/>
    <w:rsid w:val="00474076"/>
    <w:rsid w:val="004749E6"/>
    <w:rsid w:val="00474EDD"/>
    <w:rsid w:val="004751DA"/>
    <w:rsid w:val="00475A94"/>
    <w:rsid w:val="00476B6E"/>
    <w:rsid w:val="004821E4"/>
    <w:rsid w:val="0048242B"/>
    <w:rsid w:val="004830BB"/>
    <w:rsid w:val="0048399A"/>
    <w:rsid w:val="00483B49"/>
    <w:rsid w:val="00483F6E"/>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4906"/>
    <w:rsid w:val="004B4EE1"/>
    <w:rsid w:val="004B67B8"/>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BDA"/>
    <w:rsid w:val="004D728F"/>
    <w:rsid w:val="004D7DD6"/>
    <w:rsid w:val="004E0619"/>
    <w:rsid w:val="004E23EE"/>
    <w:rsid w:val="004E2754"/>
    <w:rsid w:val="004E3AD7"/>
    <w:rsid w:val="004E749E"/>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5631"/>
    <w:rsid w:val="00516763"/>
    <w:rsid w:val="00517077"/>
    <w:rsid w:val="00520D02"/>
    <w:rsid w:val="00521CBF"/>
    <w:rsid w:val="00522DC0"/>
    <w:rsid w:val="0052360A"/>
    <w:rsid w:val="00525A05"/>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11E"/>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417"/>
    <w:rsid w:val="00580A80"/>
    <w:rsid w:val="00581A73"/>
    <w:rsid w:val="00584308"/>
    <w:rsid w:val="00586719"/>
    <w:rsid w:val="005906AC"/>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3926"/>
    <w:rsid w:val="005B6E7A"/>
    <w:rsid w:val="005B70B8"/>
    <w:rsid w:val="005C0688"/>
    <w:rsid w:val="005C4C22"/>
    <w:rsid w:val="005C5C34"/>
    <w:rsid w:val="005C5C35"/>
    <w:rsid w:val="005C61DC"/>
    <w:rsid w:val="005C6CC0"/>
    <w:rsid w:val="005C6D9E"/>
    <w:rsid w:val="005D1345"/>
    <w:rsid w:val="005D22F8"/>
    <w:rsid w:val="005D2CFD"/>
    <w:rsid w:val="005D37A6"/>
    <w:rsid w:val="005D4DF2"/>
    <w:rsid w:val="005D5A2E"/>
    <w:rsid w:val="005D6A01"/>
    <w:rsid w:val="005D7C92"/>
    <w:rsid w:val="005D7C98"/>
    <w:rsid w:val="005E0F5A"/>
    <w:rsid w:val="005E0FF6"/>
    <w:rsid w:val="005E2B98"/>
    <w:rsid w:val="005E2BF5"/>
    <w:rsid w:val="005E31C2"/>
    <w:rsid w:val="005E38AE"/>
    <w:rsid w:val="005E49D9"/>
    <w:rsid w:val="005E4FC0"/>
    <w:rsid w:val="005E55E8"/>
    <w:rsid w:val="005E5AA8"/>
    <w:rsid w:val="005E6A09"/>
    <w:rsid w:val="005E6A3F"/>
    <w:rsid w:val="005F0980"/>
    <w:rsid w:val="005F398A"/>
    <w:rsid w:val="005F409C"/>
    <w:rsid w:val="005F5B3E"/>
    <w:rsid w:val="005F75F0"/>
    <w:rsid w:val="005F78A1"/>
    <w:rsid w:val="006041DF"/>
    <w:rsid w:val="00604A81"/>
    <w:rsid w:val="00605FD2"/>
    <w:rsid w:val="00606279"/>
    <w:rsid w:val="00607E04"/>
    <w:rsid w:val="00612740"/>
    <w:rsid w:val="00613140"/>
    <w:rsid w:val="006134A0"/>
    <w:rsid w:val="006136D2"/>
    <w:rsid w:val="00615040"/>
    <w:rsid w:val="006170DB"/>
    <w:rsid w:val="006170FA"/>
    <w:rsid w:val="00617907"/>
    <w:rsid w:val="0062083F"/>
    <w:rsid w:val="00623CBE"/>
    <w:rsid w:val="00626474"/>
    <w:rsid w:val="00630696"/>
    <w:rsid w:val="00630CD5"/>
    <w:rsid w:val="00631BD6"/>
    <w:rsid w:val="00633B4E"/>
    <w:rsid w:val="00634C03"/>
    <w:rsid w:val="006353AF"/>
    <w:rsid w:val="00636244"/>
    <w:rsid w:val="006447B5"/>
    <w:rsid w:val="00646B3D"/>
    <w:rsid w:val="006510F9"/>
    <w:rsid w:val="006524C0"/>
    <w:rsid w:val="00653138"/>
    <w:rsid w:val="00653BD1"/>
    <w:rsid w:val="006552CD"/>
    <w:rsid w:val="006552CF"/>
    <w:rsid w:val="00655DEC"/>
    <w:rsid w:val="00655F80"/>
    <w:rsid w:val="00656C46"/>
    <w:rsid w:val="00656D5E"/>
    <w:rsid w:val="00656EDA"/>
    <w:rsid w:val="00660B15"/>
    <w:rsid w:val="00661AB9"/>
    <w:rsid w:val="00663BE9"/>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5220"/>
    <w:rsid w:val="0068693A"/>
    <w:rsid w:val="00686F40"/>
    <w:rsid w:val="006902FA"/>
    <w:rsid w:val="006903E4"/>
    <w:rsid w:val="00691592"/>
    <w:rsid w:val="00692A65"/>
    <w:rsid w:val="006938C9"/>
    <w:rsid w:val="006949A8"/>
    <w:rsid w:val="00694B6C"/>
    <w:rsid w:val="00696422"/>
    <w:rsid w:val="006964B6"/>
    <w:rsid w:val="00696581"/>
    <w:rsid w:val="006965E5"/>
    <w:rsid w:val="00696EBD"/>
    <w:rsid w:val="00697C9B"/>
    <w:rsid w:val="00697E97"/>
    <w:rsid w:val="006A03C9"/>
    <w:rsid w:val="006A04A8"/>
    <w:rsid w:val="006A072D"/>
    <w:rsid w:val="006A0EEC"/>
    <w:rsid w:val="006A5A41"/>
    <w:rsid w:val="006A5D10"/>
    <w:rsid w:val="006A6574"/>
    <w:rsid w:val="006A6641"/>
    <w:rsid w:val="006A74E1"/>
    <w:rsid w:val="006B13DB"/>
    <w:rsid w:val="006B1D43"/>
    <w:rsid w:val="006B39C3"/>
    <w:rsid w:val="006B4B4C"/>
    <w:rsid w:val="006B7200"/>
    <w:rsid w:val="006B740D"/>
    <w:rsid w:val="006C004E"/>
    <w:rsid w:val="006C2A9E"/>
    <w:rsid w:val="006C6157"/>
    <w:rsid w:val="006C6470"/>
    <w:rsid w:val="006C79E8"/>
    <w:rsid w:val="006D0410"/>
    <w:rsid w:val="006D27B5"/>
    <w:rsid w:val="006D2A9E"/>
    <w:rsid w:val="006D326A"/>
    <w:rsid w:val="006D348E"/>
    <w:rsid w:val="006D6592"/>
    <w:rsid w:val="006E1D19"/>
    <w:rsid w:val="006E1E84"/>
    <w:rsid w:val="006E1FA8"/>
    <w:rsid w:val="006E2BFE"/>
    <w:rsid w:val="006E5CA9"/>
    <w:rsid w:val="006E75BF"/>
    <w:rsid w:val="006F14F8"/>
    <w:rsid w:val="006F34C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57AB"/>
    <w:rsid w:val="007264EC"/>
    <w:rsid w:val="00726513"/>
    <w:rsid w:val="00726892"/>
    <w:rsid w:val="007278B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3FA1"/>
    <w:rsid w:val="00744575"/>
    <w:rsid w:val="00744E77"/>
    <w:rsid w:val="0074533A"/>
    <w:rsid w:val="00746124"/>
    <w:rsid w:val="00746C83"/>
    <w:rsid w:val="00746FF8"/>
    <w:rsid w:val="00747350"/>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959"/>
    <w:rsid w:val="00776F54"/>
    <w:rsid w:val="007804C7"/>
    <w:rsid w:val="007804F9"/>
    <w:rsid w:val="00781D07"/>
    <w:rsid w:val="007820A6"/>
    <w:rsid w:val="007844F3"/>
    <w:rsid w:val="007844F7"/>
    <w:rsid w:val="00785C39"/>
    <w:rsid w:val="00787082"/>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929"/>
    <w:rsid w:val="007C1DF5"/>
    <w:rsid w:val="007C2E92"/>
    <w:rsid w:val="007C3930"/>
    <w:rsid w:val="007C4873"/>
    <w:rsid w:val="007C530C"/>
    <w:rsid w:val="007C54B0"/>
    <w:rsid w:val="007C6566"/>
    <w:rsid w:val="007C6B9F"/>
    <w:rsid w:val="007C72D7"/>
    <w:rsid w:val="007C7E4C"/>
    <w:rsid w:val="007D14FE"/>
    <w:rsid w:val="007D1C90"/>
    <w:rsid w:val="007D1CBD"/>
    <w:rsid w:val="007D3D42"/>
    <w:rsid w:val="007D418A"/>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6AF7"/>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16"/>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02D"/>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1C2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1060"/>
    <w:rsid w:val="008B2E9D"/>
    <w:rsid w:val="008B2EB5"/>
    <w:rsid w:val="008B2FBA"/>
    <w:rsid w:val="008B4FAB"/>
    <w:rsid w:val="008B695C"/>
    <w:rsid w:val="008B6FD7"/>
    <w:rsid w:val="008B7759"/>
    <w:rsid w:val="008C0D8C"/>
    <w:rsid w:val="008C1B97"/>
    <w:rsid w:val="008C33CF"/>
    <w:rsid w:val="008C4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5BC7"/>
    <w:rsid w:val="009110F2"/>
    <w:rsid w:val="009137AD"/>
    <w:rsid w:val="00914E5C"/>
    <w:rsid w:val="0091555F"/>
    <w:rsid w:val="009167C1"/>
    <w:rsid w:val="00917568"/>
    <w:rsid w:val="00920728"/>
    <w:rsid w:val="00920DB3"/>
    <w:rsid w:val="009210B9"/>
    <w:rsid w:val="009244EE"/>
    <w:rsid w:val="00926CB9"/>
    <w:rsid w:val="0092727D"/>
    <w:rsid w:val="00930752"/>
    <w:rsid w:val="00930D7C"/>
    <w:rsid w:val="00932312"/>
    <w:rsid w:val="00932E4A"/>
    <w:rsid w:val="00933DD9"/>
    <w:rsid w:val="00934067"/>
    <w:rsid w:val="009340F2"/>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577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766"/>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4D1D"/>
    <w:rsid w:val="009956F4"/>
    <w:rsid w:val="00995F22"/>
    <w:rsid w:val="009963C8"/>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5F8A"/>
    <w:rsid w:val="009B759D"/>
    <w:rsid w:val="009B7B8E"/>
    <w:rsid w:val="009B7EDC"/>
    <w:rsid w:val="009C0DD6"/>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4EE9"/>
    <w:rsid w:val="009D504D"/>
    <w:rsid w:val="009D6B84"/>
    <w:rsid w:val="009E0FDF"/>
    <w:rsid w:val="009E1473"/>
    <w:rsid w:val="009E4BFE"/>
    <w:rsid w:val="009E6867"/>
    <w:rsid w:val="009E7C86"/>
    <w:rsid w:val="009E7FCF"/>
    <w:rsid w:val="009F04F4"/>
    <w:rsid w:val="009F0EB6"/>
    <w:rsid w:val="009F2969"/>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4172"/>
    <w:rsid w:val="00A15633"/>
    <w:rsid w:val="00A16372"/>
    <w:rsid w:val="00A16DF9"/>
    <w:rsid w:val="00A1714D"/>
    <w:rsid w:val="00A17BC2"/>
    <w:rsid w:val="00A22A17"/>
    <w:rsid w:val="00A24845"/>
    <w:rsid w:val="00A2554D"/>
    <w:rsid w:val="00A2636A"/>
    <w:rsid w:val="00A30BDA"/>
    <w:rsid w:val="00A319EB"/>
    <w:rsid w:val="00A31ABC"/>
    <w:rsid w:val="00A31E21"/>
    <w:rsid w:val="00A33949"/>
    <w:rsid w:val="00A35941"/>
    <w:rsid w:val="00A359F4"/>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54F79"/>
    <w:rsid w:val="00A61CF9"/>
    <w:rsid w:val="00A61DC6"/>
    <w:rsid w:val="00A6219B"/>
    <w:rsid w:val="00A645B6"/>
    <w:rsid w:val="00A6506E"/>
    <w:rsid w:val="00A659C0"/>
    <w:rsid w:val="00A66BF4"/>
    <w:rsid w:val="00A67777"/>
    <w:rsid w:val="00A677AF"/>
    <w:rsid w:val="00A67A98"/>
    <w:rsid w:val="00A70CBE"/>
    <w:rsid w:val="00A72F78"/>
    <w:rsid w:val="00A73C8C"/>
    <w:rsid w:val="00A74A64"/>
    <w:rsid w:val="00A75A38"/>
    <w:rsid w:val="00A75E1A"/>
    <w:rsid w:val="00A7635D"/>
    <w:rsid w:val="00A76F2E"/>
    <w:rsid w:val="00A7724C"/>
    <w:rsid w:val="00A779E6"/>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49D8"/>
    <w:rsid w:val="00A95276"/>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23D"/>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E762F"/>
    <w:rsid w:val="00AE7F0B"/>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D0D"/>
    <w:rsid w:val="00B34565"/>
    <w:rsid w:val="00B3468E"/>
    <w:rsid w:val="00B3510C"/>
    <w:rsid w:val="00B35278"/>
    <w:rsid w:val="00B36214"/>
    <w:rsid w:val="00B37772"/>
    <w:rsid w:val="00B4032B"/>
    <w:rsid w:val="00B43D10"/>
    <w:rsid w:val="00B44241"/>
    <w:rsid w:val="00B44374"/>
    <w:rsid w:val="00B455BA"/>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3423"/>
    <w:rsid w:val="00B642D5"/>
    <w:rsid w:val="00B649C2"/>
    <w:rsid w:val="00B64E1D"/>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28A9"/>
    <w:rsid w:val="00B83302"/>
    <w:rsid w:val="00B8334F"/>
    <w:rsid w:val="00B85853"/>
    <w:rsid w:val="00B86CB9"/>
    <w:rsid w:val="00B874CF"/>
    <w:rsid w:val="00B87619"/>
    <w:rsid w:val="00B877AE"/>
    <w:rsid w:val="00B87D31"/>
    <w:rsid w:val="00B90721"/>
    <w:rsid w:val="00B911BD"/>
    <w:rsid w:val="00B92153"/>
    <w:rsid w:val="00B92284"/>
    <w:rsid w:val="00B93408"/>
    <w:rsid w:val="00B95952"/>
    <w:rsid w:val="00B95D93"/>
    <w:rsid w:val="00B95FFC"/>
    <w:rsid w:val="00B960AC"/>
    <w:rsid w:val="00BA1736"/>
    <w:rsid w:val="00BA3142"/>
    <w:rsid w:val="00BA5CCC"/>
    <w:rsid w:val="00BB0007"/>
    <w:rsid w:val="00BB0DBA"/>
    <w:rsid w:val="00BB15E8"/>
    <w:rsid w:val="00BB35FF"/>
    <w:rsid w:val="00BB4FE1"/>
    <w:rsid w:val="00BC0A52"/>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E31"/>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53C"/>
    <w:rsid w:val="00C06179"/>
    <w:rsid w:val="00C06EDB"/>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5B3D"/>
    <w:rsid w:val="00C36E13"/>
    <w:rsid w:val="00C36F6D"/>
    <w:rsid w:val="00C37B64"/>
    <w:rsid w:val="00C4043C"/>
    <w:rsid w:val="00C40E12"/>
    <w:rsid w:val="00C41086"/>
    <w:rsid w:val="00C414C4"/>
    <w:rsid w:val="00C41B71"/>
    <w:rsid w:val="00C435C1"/>
    <w:rsid w:val="00C464CA"/>
    <w:rsid w:val="00C47C12"/>
    <w:rsid w:val="00C500DD"/>
    <w:rsid w:val="00C51158"/>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35EE"/>
    <w:rsid w:val="00C765A1"/>
    <w:rsid w:val="00C7717A"/>
    <w:rsid w:val="00C7785B"/>
    <w:rsid w:val="00C82CC5"/>
    <w:rsid w:val="00C87EAC"/>
    <w:rsid w:val="00C918E6"/>
    <w:rsid w:val="00C91A9B"/>
    <w:rsid w:val="00C932AC"/>
    <w:rsid w:val="00C93303"/>
    <w:rsid w:val="00C94BC8"/>
    <w:rsid w:val="00CA0BA2"/>
    <w:rsid w:val="00CA14D1"/>
    <w:rsid w:val="00CA3358"/>
    <w:rsid w:val="00CA3FFC"/>
    <w:rsid w:val="00CA6D2B"/>
    <w:rsid w:val="00CB0024"/>
    <w:rsid w:val="00CB11D8"/>
    <w:rsid w:val="00CB1FD1"/>
    <w:rsid w:val="00CB4E7A"/>
    <w:rsid w:val="00CB59A5"/>
    <w:rsid w:val="00CB6777"/>
    <w:rsid w:val="00CC1930"/>
    <w:rsid w:val="00CC1C74"/>
    <w:rsid w:val="00CC22FD"/>
    <w:rsid w:val="00CC4183"/>
    <w:rsid w:val="00CC4FBC"/>
    <w:rsid w:val="00CC5643"/>
    <w:rsid w:val="00CC64A0"/>
    <w:rsid w:val="00CC6D6D"/>
    <w:rsid w:val="00CC6F30"/>
    <w:rsid w:val="00CC77A0"/>
    <w:rsid w:val="00CD0FA5"/>
    <w:rsid w:val="00CD4183"/>
    <w:rsid w:val="00CD598B"/>
    <w:rsid w:val="00CD65AB"/>
    <w:rsid w:val="00CD6632"/>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135"/>
    <w:rsid w:val="00CF55EF"/>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1E0"/>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3BB"/>
    <w:rsid w:val="00D62F3C"/>
    <w:rsid w:val="00D67EEB"/>
    <w:rsid w:val="00D70478"/>
    <w:rsid w:val="00D727AF"/>
    <w:rsid w:val="00D73411"/>
    <w:rsid w:val="00D73E54"/>
    <w:rsid w:val="00D76125"/>
    <w:rsid w:val="00D76169"/>
    <w:rsid w:val="00D77B2F"/>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3872"/>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47C"/>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3A40"/>
    <w:rsid w:val="00E044EB"/>
    <w:rsid w:val="00E06F59"/>
    <w:rsid w:val="00E0798B"/>
    <w:rsid w:val="00E07C7B"/>
    <w:rsid w:val="00E110D9"/>
    <w:rsid w:val="00E11AD4"/>
    <w:rsid w:val="00E12E41"/>
    <w:rsid w:val="00E1491E"/>
    <w:rsid w:val="00E15C15"/>
    <w:rsid w:val="00E160DB"/>
    <w:rsid w:val="00E17693"/>
    <w:rsid w:val="00E21FA3"/>
    <w:rsid w:val="00E22007"/>
    <w:rsid w:val="00E24207"/>
    <w:rsid w:val="00E25872"/>
    <w:rsid w:val="00E2608B"/>
    <w:rsid w:val="00E2693A"/>
    <w:rsid w:val="00E27E43"/>
    <w:rsid w:val="00E31597"/>
    <w:rsid w:val="00E31CDA"/>
    <w:rsid w:val="00E32B9F"/>
    <w:rsid w:val="00E349D3"/>
    <w:rsid w:val="00E40713"/>
    <w:rsid w:val="00E4147E"/>
    <w:rsid w:val="00E419FB"/>
    <w:rsid w:val="00E41A9C"/>
    <w:rsid w:val="00E41EC7"/>
    <w:rsid w:val="00E469DA"/>
    <w:rsid w:val="00E46D42"/>
    <w:rsid w:val="00E53A12"/>
    <w:rsid w:val="00E54146"/>
    <w:rsid w:val="00E549D3"/>
    <w:rsid w:val="00E551E8"/>
    <w:rsid w:val="00E558D3"/>
    <w:rsid w:val="00E56A4D"/>
    <w:rsid w:val="00E56C89"/>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685C"/>
    <w:rsid w:val="00E978B4"/>
    <w:rsid w:val="00E97940"/>
    <w:rsid w:val="00EA0EB2"/>
    <w:rsid w:val="00EA1D72"/>
    <w:rsid w:val="00EA2707"/>
    <w:rsid w:val="00EA4020"/>
    <w:rsid w:val="00EA6665"/>
    <w:rsid w:val="00EA6B0F"/>
    <w:rsid w:val="00EA6BEF"/>
    <w:rsid w:val="00EA799E"/>
    <w:rsid w:val="00EA7B97"/>
    <w:rsid w:val="00EA7E83"/>
    <w:rsid w:val="00EB0A8E"/>
    <w:rsid w:val="00EB226A"/>
    <w:rsid w:val="00EB29C3"/>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1FE"/>
    <w:rsid w:val="00EC7C28"/>
    <w:rsid w:val="00ED0085"/>
    <w:rsid w:val="00ED310C"/>
    <w:rsid w:val="00ED47AF"/>
    <w:rsid w:val="00ED530D"/>
    <w:rsid w:val="00ED6499"/>
    <w:rsid w:val="00ED6CA4"/>
    <w:rsid w:val="00ED7446"/>
    <w:rsid w:val="00ED76C8"/>
    <w:rsid w:val="00EE2809"/>
    <w:rsid w:val="00EE573B"/>
    <w:rsid w:val="00EE6E11"/>
    <w:rsid w:val="00EE725C"/>
    <w:rsid w:val="00EF0900"/>
    <w:rsid w:val="00EF1C74"/>
    <w:rsid w:val="00EF2886"/>
    <w:rsid w:val="00EF38D1"/>
    <w:rsid w:val="00EF509E"/>
    <w:rsid w:val="00EF55D0"/>
    <w:rsid w:val="00EF7D57"/>
    <w:rsid w:val="00F00535"/>
    <w:rsid w:val="00F00A28"/>
    <w:rsid w:val="00F01991"/>
    <w:rsid w:val="00F03BA4"/>
    <w:rsid w:val="00F04607"/>
    <w:rsid w:val="00F047EF"/>
    <w:rsid w:val="00F06DE9"/>
    <w:rsid w:val="00F11FA1"/>
    <w:rsid w:val="00F140F9"/>
    <w:rsid w:val="00F1503E"/>
    <w:rsid w:val="00F15529"/>
    <w:rsid w:val="00F157CC"/>
    <w:rsid w:val="00F15D25"/>
    <w:rsid w:val="00F16266"/>
    <w:rsid w:val="00F16C91"/>
    <w:rsid w:val="00F16D36"/>
    <w:rsid w:val="00F178DA"/>
    <w:rsid w:val="00F17FF0"/>
    <w:rsid w:val="00F211A2"/>
    <w:rsid w:val="00F212AD"/>
    <w:rsid w:val="00F212F0"/>
    <w:rsid w:val="00F21F9D"/>
    <w:rsid w:val="00F21FC8"/>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0F24"/>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4D9"/>
    <w:rsid w:val="00FB0701"/>
    <w:rsid w:val="00FB110B"/>
    <w:rsid w:val="00FB114B"/>
    <w:rsid w:val="00FB13C5"/>
    <w:rsid w:val="00FB1841"/>
    <w:rsid w:val="00FB21E5"/>
    <w:rsid w:val="00FB221A"/>
    <w:rsid w:val="00FB2547"/>
    <w:rsid w:val="00FB2FFB"/>
    <w:rsid w:val="00FB5588"/>
    <w:rsid w:val="00FB6968"/>
    <w:rsid w:val="00FB6AE3"/>
    <w:rsid w:val="00FB7EE5"/>
    <w:rsid w:val="00FC0442"/>
    <w:rsid w:val="00FC27F1"/>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5D12"/>
    <w:rsid w:val="00FE6CC8"/>
    <w:rsid w:val="00FF0575"/>
    <w:rsid w:val="00FF348D"/>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PRASA 2,Level 2,2m,body,Section,h2.H2,UNDERRUBRIK 1-2,Para2,h21,h2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PRASA Heading 3,Head 3,H3,C Sub-Sub/Italic,h3 sub heading,Head 31,Head 32,C Sub-Sub/Italic1,3,Sub2Para,h31,h32,Para3,Task,Tsk,Level 1 - 1,Smallest header,(Alt+3),(Alt+3)1,(Alt+3)2,(Alt+3)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Heading 4 Char Char Char,heading6,Agt Head 4,Normalhead4,MisHead4,LetHead4,l4,H4,rp_Heading 4,Level 2 - a,Sub-Minor,Header 1"/>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H5,h5,Level 3 - i,rp_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aliases w:val="AgtHead6,Legal Level 1.,rp_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aliases w:val="rp_Heading 7"/>
    <w:basedOn w:val="Heading6"/>
    <w:next w:val="Heading6"/>
    <w:link w:val="Heading7Char"/>
    <w:qFormat/>
    <w:rsid w:val="00D84C78"/>
    <w:pPr>
      <w:tabs>
        <w:tab w:val="clear" w:pos="3402"/>
        <w:tab w:val="num" w:pos="3969"/>
      </w:tabs>
      <w:ind w:left="3969"/>
      <w:outlineLvl w:val="6"/>
    </w:pPr>
  </w:style>
  <w:style w:type="paragraph" w:styleId="Heading8">
    <w:name w:val="heading 8"/>
    <w:aliases w:val="rp_Heading 8"/>
    <w:basedOn w:val="Normal"/>
    <w:next w:val="Normal"/>
    <w:link w:val="Heading8Char"/>
    <w:qFormat/>
    <w:rsid w:val="00F23E59"/>
    <w:pPr>
      <w:spacing w:before="240" w:after="60"/>
      <w:outlineLvl w:val="7"/>
    </w:pPr>
    <w:rPr>
      <w:i/>
      <w:iCs/>
    </w:rPr>
  </w:style>
  <w:style w:type="paragraph" w:styleId="Heading9">
    <w:name w:val="heading 9"/>
    <w:aliases w:val="rp_Heading 9,Sandy"/>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1,Char Char Char Char Char Char Char Char,Char Char Char Char Char Char Char Char Char Char Char Char Char,Char Char Char Char Char Char Char Char Char Char Char Char Char Char Char Char Char Char,WWB"/>
    <w:basedOn w:val="Normal"/>
    <w:link w:val="HeaderChar"/>
    <w:qFormat/>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Text,Plain"/>
    <w:basedOn w:val="Normal"/>
    <w:link w:val="BodyTextChar"/>
    <w:qFormat/>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aliases w:val="Text Italic"/>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Heading 4 Char Char Char Char,heading6 Char,Agt Head 4 Char,Normalhead4 Char,MisHead4 Char,LetHead4 Char,l4 Char,H4 Char,rp_Heading 4 Char,Level 2 - a Char,Sub-Minor Char,Header 1 Char"/>
    <w:basedOn w:val="DefaultParagraphFont"/>
    <w:link w:val="Heading4"/>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aliases w:val="Title 1 Char,Char Char Char Char Char Char Char Char Char,Char Char Char Char Char Char Char Char Char Char Char Char Char Char,Char Char Char Char Char Char Char Char Char Char Char Char Char Char Char Char Char Char Char,WWB Char"/>
    <w:basedOn w:val="DefaultParagraphFont"/>
    <w:link w:val="Header"/>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aliases w:val="Text Italic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aliases w:val="Text Char,Plain Char"/>
    <w:basedOn w:val="DefaultParagraphFont"/>
    <w:link w:val="BodyText"/>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list15sp">
    <w:name w:val="abc list 1.5sp"/>
    <w:basedOn w:val="Normal"/>
    <w:rsid w:val="00F212AD"/>
    <w:pPr>
      <w:spacing w:line="360" w:lineRule="auto"/>
      <w:ind w:left="1418" w:hanging="709"/>
      <w:jc w:val="both"/>
    </w:pPr>
    <w:rPr>
      <w:rFonts w:ascii="Arial" w:hAnsi="Arial"/>
      <w:sz w:val="22"/>
      <w:szCs w:val="20"/>
      <w:lang w:val="en-GB"/>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PRASA Heading 3 Char,Head 3 Char,H3 Char,C Sub-Sub/Italic Char,h3 sub heading Char,Head 31 Char,Head 32 Char,C Sub-Sub/Italic1 Char,3 Char,Sub2Para Char,h31 Char"/>
    <w:basedOn w:val="DefaultParagraphFont"/>
    <w:link w:val="Heading3"/>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aliases w:val="AgtHead5 Char,H5 Char,h5 Char,Level 3 - i Char,rp_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aliases w:val="AgtHead6 Char,Legal Level 1. Char,rp_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aliases w:val="rp_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aliases w:val="rp_Heading 9 Char,Sandy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customStyle="1" w:styleId="abclist">
    <w:name w:val="abc list"/>
    <w:basedOn w:val="abclist15sp"/>
    <w:rsid w:val="00F212AD"/>
    <w:pPr>
      <w:spacing w:line="240" w:lineRule="auto"/>
    </w:pPr>
  </w:style>
  <w:style w:type="paragraph" w:customStyle="1" w:styleId="Title14">
    <w:name w:val="Title 14"/>
    <w:basedOn w:val="Normal"/>
    <w:rsid w:val="00F212AD"/>
    <w:pPr>
      <w:jc w:val="center"/>
    </w:pPr>
    <w:rPr>
      <w:rFonts w:ascii="Arial Bold" w:hAnsi="Arial Bold"/>
      <w:b/>
      <w:szCs w:val="20"/>
      <w:lang w:val="en-GB"/>
    </w:rPr>
  </w:style>
  <w:style w:type="paragraph" w:customStyle="1" w:styleId="Horizline1">
    <w:name w:val="Horiz line 1"/>
    <w:basedOn w:val="NormalIndent"/>
    <w:next w:val="Heading2"/>
    <w:rsid w:val="00F212AD"/>
    <w:pPr>
      <w:keepNext/>
      <w:pBdr>
        <w:top w:val="single" w:sz="6" w:space="1" w:color="auto"/>
      </w:pBdr>
    </w:pPr>
  </w:style>
  <w:style w:type="paragraph" w:customStyle="1" w:styleId="Horizline2">
    <w:name w:val="Horiz line 2"/>
    <w:basedOn w:val="Horizline1"/>
    <w:next w:val="NormalIndent"/>
    <w:rsid w:val="00F212AD"/>
    <w:pPr>
      <w:spacing w:before="240"/>
    </w:pPr>
  </w:style>
  <w:style w:type="paragraph" w:styleId="TOC1">
    <w:name w:val="toc 1"/>
    <w:basedOn w:val="Normal"/>
    <w:next w:val="Normal"/>
    <w:uiPriority w:val="39"/>
    <w:qFormat/>
    <w:rsid w:val="00F212AD"/>
    <w:pPr>
      <w:tabs>
        <w:tab w:val="left" w:pos="1276"/>
        <w:tab w:val="right" w:pos="9071"/>
      </w:tabs>
      <w:spacing w:before="240"/>
      <w:ind w:left="1276" w:right="567" w:hanging="1276"/>
    </w:pPr>
    <w:rPr>
      <w:rFonts w:ascii="Arial Bold" w:hAnsi="Arial Bold"/>
      <w:b/>
      <w:caps/>
      <w:noProof/>
      <w:sz w:val="22"/>
      <w:szCs w:val="20"/>
      <w:lang w:val="en-GB"/>
    </w:rPr>
  </w:style>
  <w:style w:type="paragraph" w:styleId="TOC2">
    <w:name w:val="toc 2"/>
    <w:basedOn w:val="Normal"/>
    <w:next w:val="Normal"/>
    <w:uiPriority w:val="39"/>
    <w:qFormat/>
    <w:rsid w:val="00F212AD"/>
    <w:pPr>
      <w:tabs>
        <w:tab w:val="left" w:pos="1985"/>
        <w:tab w:val="right" w:pos="9071"/>
      </w:tabs>
      <w:spacing w:before="240"/>
      <w:ind w:left="1985" w:right="567" w:hanging="709"/>
    </w:pPr>
    <w:rPr>
      <w:rFonts w:ascii="Arial" w:hAnsi="Arial"/>
      <w:noProof/>
      <w:sz w:val="22"/>
      <w:szCs w:val="20"/>
      <w:lang w:val="en-GB"/>
    </w:rPr>
  </w:style>
  <w:style w:type="paragraph" w:styleId="TOC3">
    <w:name w:val="toc 3"/>
    <w:basedOn w:val="Normal"/>
    <w:next w:val="Normal"/>
    <w:uiPriority w:val="39"/>
    <w:qFormat/>
    <w:rsid w:val="00F212AD"/>
    <w:pPr>
      <w:tabs>
        <w:tab w:val="left" w:pos="1985"/>
        <w:tab w:val="right" w:pos="9071"/>
      </w:tabs>
      <w:ind w:left="1985" w:right="567" w:hanging="709"/>
      <w:jc w:val="both"/>
    </w:pPr>
    <w:rPr>
      <w:rFonts w:ascii="Arial" w:hAnsi="Arial"/>
      <w:noProof/>
      <w:sz w:val="22"/>
      <w:szCs w:val="20"/>
      <w:lang w:val="en-GB"/>
    </w:rPr>
  </w:style>
  <w:style w:type="paragraph" w:customStyle="1" w:styleId="Horizline">
    <w:name w:val="Horiz line"/>
    <w:basedOn w:val="NormalIndent"/>
    <w:next w:val="NormalIndent"/>
    <w:rsid w:val="00F212AD"/>
    <w:pPr>
      <w:pBdr>
        <w:top w:val="single" w:sz="6" w:space="1" w:color="auto"/>
      </w:pBdr>
      <w:spacing w:before="240"/>
    </w:pPr>
  </w:style>
  <w:style w:type="paragraph" w:customStyle="1" w:styleId="NormalDblIndent">
    <w:name w:val="Normal Dbl Indent"/>
    <w:basedOn w:val="NormalIndent"/>
    <w:rsid w:val="00F212AD"/>
    <w:pPr>
      <w:ind w:left="1418"/>
    </w:pPr>
  </w:style>
  <w:style w:type="paragraph" w:customStyle="1" w:styleId="NormalInd15space">
    <w:name w:val="Normal Ind 1.5space"/>
    <w:basedOn w:val="NormalIndent"/>
    <w:rsid w:val="00F212AD"/>
    <w:pPr>
      <w:spacing w:line="360" w:lineRule="auto"/>
    </w:pPr>
  </w:style>
  <w:style w:type="character" w:styleId="PageNumber">
    <w:name w:val="page number"/>
    <w:rsid w:val="00F212AD"/>
    <w:rPr>
      <w:rFonts w:ascii="Arial" w:hAnsi="Arial"/>
      <w:sz w:val="20"/>
    </w:rPr>
  </w:style>
  <w:style w:type="paragraph" w:styleId="TOC4">
    <w:name w:val="toc 4"/>
    <w:basedOn w:val="Normal"/>
    <w:next w:val="Normal"/>
    <w:uiPriority w:val="39"/>
    <w:rsid w:val="00F212AD"/>
    <w:pPr>
      <w:tabs>
        <w:tab w:val="left" w:pos="2694"/>
        <w:tab w:val="right" w:pos="9071"/>
      </w:tabs>
      <w:ind w:left="2694" w:right="567" w:hanging="709"/>
    </w:pPr>
    <w:rPr>
      <w:rFonts w:ascii="Arial" w:hAnsi="Arial"/>
      <w:noProof/>
      <w:sz w:val="22"/>
      <w:szCs w:val="20"/>
      <w:lang w:val="en-GB"/>
    </w:rPr>
  </w:style>
  <w:style w:type="paragraph" w:styleId="TOC5">
    <w:name w:val="toc 5"/>
    <w:basedOn w:val="Normal"/>
    <w:next w:val="Normal"/>
    <w:uiPriority w:val="39"/>
    <w:rsid w:val="00F212AD"/>
    <w:pPr>
      <w:tabs>
        <w:tab w:val="left" w:pos="2694"/>
        <w:tab w:val="right" w:pos="9071"/>
      </w:tabs>
      <w:ind w:left="2694" w:right="567" w:hanging="709"/>
    </w:pPr>
    <w:rPr>
      <w:rFonts w:ascii="Arial" w:hAnsi="Arial"/>
      <w:noProof/>
      <w:sz w:val="22"/>
      <w:szCs w:val="20"/>
      <w:lang w:val="en-GB"/>
    </w:rPr>
  </w:style>
  <w:style w:type="paragraph" w:customStyle="1" w:styleId="Bullet15sp">
    <w:name w:val="Bullet 1.5sp"/>
    <w:basedOn w:val="NormalInd15space"/>
    <w:rsid w:val="00F212AD"/>
    <w:pPr>
      <w:numPr>
        <w:numId w:val="29"/>
      </w:numPr>
      <w:ind w:left="1418"/>
    </w:pPr>
  </w:style>
  <w:style w:type="paragraph" w:customStyle="1" w:styleId="TOCHeader">
    <w:name w:val="TOC Header"/>
    <w:basedOn w:val="Normal"/>
    <w:rsid w:val="00F212AD"/>
    <w:pPr>
      <w:pBdr>
        <w:top w:val="single" w:sz="6" w:space="12" w:color="auto"/>
        <w:bottom w:val="single" w:sz="6" w:space="12" w:color="auto"/>
      </w:pBdr>
      <w:tabs>
        <w:tab w:val="left" w:pos="1276"/>
        <w:tab w:val="right" w:pos="9072"/>
      </w:tabs>
      <w:ind w:right="-1"/>
    </w:pPr>
    <w:rPr>
      <w:rFonts w:ascii="Arial" w:hAnsi="Arial"/>
      <w:b/>
      <w:sz w:val="22"/>
      <w:szCs w:val="20"/>
      <w:lang w:val="en-GB"/>
    </w:rPr>
  </w:style>
  <w:style w:type="paragraph" w:customStyle="1" w:styleId="BulletIndent">
    <w:name w:val="Bullet Indent"/>
    <w:basedOn w:val="Normal"/>
    <w:rsid w:val="00F212AD"/>
    <w:pPr>
      <w:numPr>
        <w:numId w:val="30"/>
      </w:numPr>
      <w:ind w:left="2127"/>
      <w:jc w:val="both"/>
    </w:pPr>
    <w:rPr>
      <w:rFonts w:ascii="Arial" w:hAnsi="Arial"/>
      <w:sz w:val="22"/>
      <w:szCs w:val="20"/>
      <w:lang w:val="en-GB"/>
    </w:rPr>
  </w:style>
  <w:style w:type="paragraph" w:styleId="MacroText">
    <w:name w:val="macro"/>
    <w:link w:val="MacroTextChar"/>
    <w:semiHidden/>
    <w:rsid w:val="00F212A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character" w:customStyle="1" w:styleId="MacroTextChar">
    <w:name w:val="Macro Text Char"/>
    <w:basedOn w:val="DefaultParagraphFont"/>
    <w:link w:val="MacroText"/>
    <w:semiHidden/>
    <w:rsid w:val="00F212AD"/>
    <w:rPr>
      <w:rFonts w:ascii="Courier New" w:hAnsi="Courier New"/>
      <w:lang w:val="en-GB" w:eastAsia="en-US"/>
    </w:rPr>
  </w:style>
  <w:style w:type="paragraph" w:styleId="TOC6">
    <w:name w:val="toc 6"/>
    <w:basedOn w:val="Normal"/>
    <w:next w:val="Normal"/>
    <w:uiPriority w:val="39"/>
    <w:rsid w:val="00F212AD"/>
    <w:pPr>
      <w:tabs>
        <w:tab w:val="right" w:leader="dot" w:pos="9071"/>
      </w:tabs>
      <w:ind w:left="1000"/>
    </w:pPr>
    <w:rPr>
      <w:rFonts w:ascii="Arial" w:hAnsi="Arial"/>
      <w:sz w:val="22"/>
      <w:szCs w:val="20"/>
      <w:lang w:val="en-GB"/>
    </w:rPr>
  </w:style>
  <w:style w:type="paragraph" w:styleId="TOC7">
    <w:name w:val="toc 7"/>
    <w:basedOn w:val="Normal"/>
    <w:next w:val="Normal"/>
    <w:uiPriority w:val="39"/>
    <w:rsid w:val="00F212AD"/>
    <w:pPr>
      <w:tabs>
        <w:tab w:val="right" w:leader="dot" w:pos="9071"/>
      </w:tabs>
      <w:ind w:left="1200"/>
    </w:pPr>
    <w:rPr>
      <w:rFonts w:ascii="Arial" w:hAnsi="Arial"/>
      <w:sz w:val="22"/>
      <w:szCs w:val="20"/>
      <w:lang w:val="en-GB"/>
    </w:rPr>
  </w:style>
  <w:style w:type="paragraph" w:customStyle="1" w:styleId="GCIPP2000">
    <w:name w:val="GCIPP2000"/>
    <w:basedOn w:val="Normal"/>
    <w:autoRedefine/>
    <w:rsid w:val="00F212AD"/>
    <w:pPr>
      <w:framePr w:hSpace="181" w:vSpace="181" w:wrap="around" w:vAnchor="text" w:hAnchor="text" w:y="1"/>
      <w:tabs>
        <w:tab w:val="num" w:pos="1418"/>
      </w:tabs>
      <w:spacing w:after="10" w:line="266" w:lineRule="auto"/>
      <w:ind w:left="1418" w:hanging="1418"/>
      <w:outlineLvl w:val="0"/>
    </w:pPr>
    <w:rPr>
      <w:rFonts w:ascii="Arial" w:hAnsi="Arial"/>
      <w:b/>
      <w:caps/>
      <w:sz w:val="22"/>
      <w:lang w:val="en-GB" w:bidi="en-US"/>
    </w:rPr>
  </w:style>
  <w:style w:type="paragraph" w:styleId="TOC8">
    <w:name w:val="toc 8"/>
    <w:basedOn w:val="Normal"/>
    <w:next w:val="Normal"/>
    <w:autoRedefine/>
    <w:uiPriority w:val="39"/>
    <w:unhideWhenUsed/>
    <w:rsid w:val="00F212AD"/>
    <w:pPr>
      <w:spacing w:after="100"/>
      <w:ind w:left="1680"/>
    </w:pPr>
    <w:rPr>
      <w:rFonts w:ascii="Cambria" w:hAnsi="Cambria"/>
      <w:lang w:val="de-DE" w:eastAsia="de-DE"/>
    </w:rPr>
  </w:style>
  <w:style w:type="paragraph" w:customStyle="1" w:styleId="Bullet">
    <w:name w:val="Bullet"/>
    <w:basedOn w:val="Normal"/>
    <w:rsid w:val="00F212AD"/>
    <w:pPr>
      <w:numPr>
        <w:numId w:val="28"/>
      </w:numPr>
      <w:ind w:left="1418"/>
      <w:jc w:val="both"/>
    </w:pPr>
    <w:rPr>
      <w:rFonts w:ascii="Arial" w:hAnsi="Arial"/>
      <w:sz w:val="22"/>
      <w:szCs w:val="20"/>
      <w:lang w:val="en-GB"/>
    </w:rPr>
  </w:style>
  <w:style w:type="paragraph" w:customStyle="1" w:styleId="Title16">
    <w:name w:val="Title 16"/>
    <w:basedOn w:val="Normal"/>
    <w:rsid w:val="00F212AD"/>
    <w:pPr>
      <w:jc w:val="center"/>
    </w:pPr>
    <w:rPr>
      <w:rFonts w:ascii="Arial Bold" w:hAnsi="Arial Bold"/>
      <w:b/>
      <w:sz w:val="32"/>
      <w:szCs w:val="20"/>
      <w:lang w:val="en-GB"/>
    </w:rPr>
  </w:style>
  <w:style w:type="paragraph" w:customStyle="1" w:styleId="HeadingNoNumber">
    <w:name w:val="Heading No Number"/>
    <w:basedOn w:val="Normal"/>
    <w:next w:val="NormalIndent"/>
    <w:rsid w:val="00F212AD"/>
    <w:pPr>
      <w:pBdr>
        <w:top w:val="single" w:sz="6" w:space="12" w:color="auto"/>
        <w:bottom w:val="single" w:sz="6" w:space="12" w:color="auto"/>
      </w:pBdr>
      <w:ind w:left="709"/>
      <w:jc w:val="both"/>
    </w:pPr>
    <w:rPr>
      <w:rFonts w:ascii="Arial" w:hAnsi="Arial"/>
      <w:b/>
      <w:szCs w:val="20"/>
      <w:lang w:val="en-GB"/>
    </w:rPr>
  </w:style>
  <w:style w:type="paragraph" w:styleId="List">
    <w:name w:val="List"/>
    <w:basedOn w:val="Normal"/>
    <w:rsid w:val="00F212AD"/>
    <w:pPr>
      <w:ind w:left="283" w:hanging="283"/>
    </w:pPr>
    <w:rPr>
      <w:rFonts w:ascii="Arial" w:hAnsi="Arial"/>
      <w:sz w:val="22"/>
      <w:szCs w:val="20"/>
      <w:lang w:val="en-GB"/>
    </w:rPr>
  </w:style>
  <w:style w:type="paragraph" w:customStyle="1" w:styleId="Listabc">
    <w:name w:val="List abc"/>
    <w:basedOn w:val="Normal"/>
    <w:rsid w:val="00F212AD"/>
    <w:pPr>
      <w:spacing w:before="120"/>
      <w:ind w:left="709" w:hanging="709"/>
      <w:jc w:val="both"/>
    </w:pPr>
    <w:rPr>
      <w:rFonts w:ascii="Arial" w:hAnsi="Arial"/>
      <w:sz w:val="22"/>
      <w:szCs w:val="20"/>
      <w:lang w:val="en-GB"/>
    </w:rPr>
  </w:style>
  <w:style w:type="paragraph" w:customStyle="1" w:styleId="Listabc2">
    <w:name w:val="List abc 2"/>
    <w:basedOn w:val="Listabc"/>
    <w:rsid w:val="00F212AD"/>
    <w:pPr>
      <w:ind w:left="1418"/>
    </w:pPr>
  </w:style>
  <w:style w:type="paragraph" w:customStyle="1" w:styleId="Listabc3">
    <w:name w:val="List abc 3"/>
    <w:basedOn w:val="Listabc"/>
    <w:rsid w:val="00F212AD"/>
    <w:pPr>
      <w:ind w:left="2127"/>
    </w:pPr>
  </w:style>
  <w:style w:type="paragraph" w:customStyle="1" w:styleId="Listabc4">
    <w:name w:val="List abc 4"/>
    <w:basedOn w:val="Listabc3"/>
    <w:rsid w:val="00F212AD"/>
    <w:pPr>
      <w:numPr>
        <w:numId w:val="32"/>
      </w:numPr>
    </w:pPr>
  </w:style>
  <w:style w:type="paragraph" w:styleId="ListBullet">
    <w:name w:val="List Bullet"/>
    <w:basedOn w:val="Normal"/>
    <w:autoRedefine/>
    <w:rsid w:val="00F212AD"/>
    <w:pPr>
      <w:numPr>
        <w:numId w:val="33"/>
      </w:numPr>
      <w:tabs>
        <w:tab w:val="clear" w:pos="360"/>
      </w:tabs>
      <w:spacing w:before="120"/>
      <w:ind w:left="709" w:hanging="709"/>
      <w:jc w:val="both"/>
    </w:pPr>
    <w:rPr>
      <w:rFonts w:ascii="Arial" w:hAnsi="Arial"/>
      <w:sz w:val="22"/>
      <w:szCs w:val="20"/>
      <w:lang w:val="en-GB"/>
    </w:rPr>
  </w:style>
  <w:style w:type="paragraph" w:styleId="ListBullet2">
    <w:name w:val="List Bullet 2"/>
    <w:basedOn w:val="Normal"/>
    <w:autoRedefine/>
    <w:rsid w:val="00F212AD"/>
    <w:pPr>
      <w:numPr>
        <w:numId w:val="34"/>
      </w:numPr>
      <w:spacing w:before="120"/>
      <w:ind w:left="1418" w:hanging="709"/>
      <w:jc w:val="both"/>
    </w:pPr>
    <w:rPr>
      <w:rFonts w:ascii="Arial" w:hAnsi="Arial"/>
      <w:sz w:val="22"/>
      <w:szCs w:val="20"/>
      <w:lang w:val="en-GB"/>
    </w:rPr>
  </w:style>
  <w:style w:type="paragraph" w:styleId="ListBullet3">
    <w:name w:val="List Bullet 3"/>
    <w:basedOn w:val="Normal"/>
    <w:autoRedefine/>
    <w:rsid w:val="00F212AD"/>
    <w:pPr>
      <w:numPr>
        <w:numId w:val="35"/>
      </w:numPr>
      <w:spacing w:before="120"/>
      <w:jc w:val="both"/>
    </w:pPr>
    <w:rPr>
      <w:rFonts w:ascii="Arial" w:hAnsi="Arial"/>
      <w:sz w:val="22"/>
      <w:szCs w:val="20"/>
      <w:lang w:val="en-GB"/>
    </w:rPr>
  </w:style>
  <w:style w:type="paragraph" w:styleId="ListBullet4">
    <w:name w:val="List Bullet 4"/>
    <w:basedOn w:val="Normal"/>
    <w:autoRedefine/>
    <w:rsid w:val="00F212AD"/>
    <w:pPr>
      <w:numPr>
        <w:numId w:val="36"/>
      </w:numPr>
      <w:spacing w:before="120"/>
      <w:ind w:left="1701" w:hanging="283"/>
      <w:jc w:val="both"/>
    </w:pPr>
    <w:rPr>
      <w:rFonts w:ascii="Arial" w:hAnsi="Arial"/>
      <w:sz w:val="22"/>
      <w:szCs w:val="20"/>
      <w:lang w:val="en-GB"/>
    </w:rPr>
  </w:style>
  <w:style w:type="paragraph" w:styleId="ListNumber">
    <w:name w:val="List Number"/>
    <w:basedOn w:val="Normal"/>
    <w:rsid w:val="00F212AD"/>
    <w:pPr>
      <w:numPr>
        <w:numId w:val="37"/>
      </w:numPr>
      <w:tabs>
        <w:tab w:val="clear" w:pos="360"/>
      </w:tabs>
      <w:spacing w:before="120"/>
      <w:ind w:left="709" w:hanging="709"/>
      <w:jc w:val="both"/>
    </w:pPr>
    <w:rPr>
      <w:rFonts w:ascii="Arial" w:hAnsi="Arial"/>
      <w:sz w:val="22"/>
      <w:szCs w:val="20"/>
      <w:lang w:val="en-GB"/>
    </w:rPr>
  </w:style>
  <w:style w:type="paragraph" w:styleId="ListNumber2">
    <w:name w:val="List Number 2"/>
    <w:basedOn w:val="Normal"/>
    <w:rsid w:val="00F212AD"/>
    <w:pPr>
      <w:numPr>
        <w:numId w:val="38"/>
      </w:numPr>
      <w:spacing w:before="120"/>
      <w:ind w:left="1418" w:hanging="709"/>
      <w:jc w:val="both"/>
    </w:pPr>
    <w:rPr>
      <w:rFonts w:ascii="Arial" w:hAnsi="Arial"/>
      <w:sz w:val="22"/>
      <w:szCs w:val="20"/>
      <w:lang w:val="en-GB"/>
    </w:rPr>
  </w:style>
  <w:style w:type="paragraph" w:styleId="ListNumber3">
    <w:name w:val="List Number 3"/>
    <w:basedOn w:val="Normal"/>
    <w:rsid w:val="00F212AD"/>
    <w:pPr>
      <w:numPr>
        <w:numId w:val="39"/>
      </w:numPr>
      <w:spacing w:before="120"/>
      <w:ind w:left="2127" w:hanging="709"/>
      <w:jc w:val="both"/>
    </w:pPr>
    <w:rPr>
      <w:rFonts w:ascii="Arial" w:hAnsi="Arial"/>
      <w:sz w:val="22"/>
      <w:szCs w:val="20"/>
      <w:lang w:val="en-GB"/>
    </w:rPr>
  </w:style>
  <w:style w:type="paragraph" w:styleId="ListNumber4">
    <w:name w:val="List Number 4"/>
    <w:basedOn w:val="Normal"/>
    <w:rsid w:val="00F212AD"/>
    <w:pPr>
      <w:numPr>
        <w:numId w:val="40"/>
      </w:numPr>
      <w:spacing w:before="120"/>
      <w:ind w:left="2835" w:hanging="709"/>
    </w:pPr>
    <w:rPr>
      <w:rFonts w:ascii="Arial" w:hAnsi="Arial"/>
      <w:sz w:val="22"/>
      <w:szCs w:val="20"/>
      <w:lang w:val="en-GB"/>
    </w:rPr>
  </w:style>
  <w:style w:type="paragraph" w:styleId="ListNumber5">
    <w:name w:val="List Number 5"/>
    <w:basedOn w:val="Normal"/>
    <w:rsid w:val="00F212AD"/>
    <w:pPr>
      <w:numPr>
        <w:numId w:val="41"/>
      </w:numPr>
    </w:pPr>
    <w:rPr>
      <w:rFonts w:ascii="Arial" w:hAnsi="Arial"/>
      <w:sz w:val="22"/>
      <w:szCs w:val="20"/>
      <w:lang w:val="en-GB"/>
    </w:rPr>
  </w:style>
  <w:style w:type="paragraph" w:customStyle="1" w:styleId="Document1">
    <w:name w:val="Document 1"/>
    <w:rsid w:val="00F212AD"/>
    <w:pPr>
      <w:keepNext/>
      <w:keepLines/>
      <w:widowControl w:val="0"/>
      <w:tabs>
        <w:tab w:val="left" w:pos="-720"/>
      </w:tabs>
      <w:suppressAutoHyphens/>
    </w:pPr>
    <w:rPr>
      <w:rFonts w:ascii="Courier New" w:hAnsi="Courier New"/>
      <w:lang w:val="en-US" w:eastAsia="en-US"/>
    </w:rPr>
  </w:style>
  <w:style w:type="paragraph" w:customStyle="1" w:styleId="SmallHeader">
    <w:name w:val="Small Header"/>
    <w:basedOn w:val="Normal"/>
    <w:rsid w:val="00F212AD"/>
    <w:pPr>
      <w:keepLines/>
      <w:spacing w:after="120"/>
      <w:jc w:val="center"/>
    </w:pPr>
    <w:rPr>
      <w:rFonts w:ascii="Arial" w:hAnsi="Arial" w:cs="Arial"/>
      <w:b/>
      <w:bCs/>
      <w:color w:val="000000"/>
      <w:sz w:val="18"/>
      <w:szCs w:val="18"/>
      <w:lang w:val="en-ZA"/>
    </w:rPr>
  </w:style>
  <w:style w:type="paragraph" w:customStyle="1" w:styleId="MediumList2-Accent21">
    <w:name w:val="Medium List 2 - Accent 21"/>
    <w:hidden/>
    <w:uiPriority w:val="71"/>
    <w:rsid w:val="00F212AD"/>
    <w:rPr>
      <w:rFonts w:ascii="Arial" w:hAnsi="Arial"/>
      <w:sz w:val="22"/>
      <w:lang w:val="en-GB" w:eastAsia="en-US"/>
    </w:rPr>
  </w:style>
  <w:style w:type="paragraph" w:styleId="Index1">
    <w:name w:val="index 1"/>
    <w:basedOn w:val="Normal"/>
    <w:next w:val="Normal"/>
    <w:autoRedefine/>
    <w:rsid w:val="00F212AD"/>
    <w:pPr>
      <w:ind w:left="220" w:hanging="220"/>
    </w:pPr>
    <w:rPr>
      <w:rFonts w:ascii="Arial" w:hAnsi="Arial"/>
      <w:sz w:val="22"/>
      <w:szCs w:val="20"/>
      <w:lang w:val="en-GB"/>
    </w:rPr>
  </w:style>
  <w:style w:type="paragraph" w:styleId="DocumentMap">
    <w:name w:val="Document Map"/>
    <w:basedOn w:val="Normal"/>
    <w:link w:val="DocumentMapChar"/>
    <w:rsid w:val="00F212AD"/>
    <w:pPr>
      <w:shd w:val="clear" w:color="auto" w:fill="000080"/>
      <w:spacing w:line="360" w:lineRule="auto"/>
    </w:pPr>
    <w:rPr>
      <w:rFonts w:ascii="Tahoma" w:hAnsi="Tahoma"/>
      <w:sz w:val="22"/>
      <w:lang w:val="en-GB" w:bidi="en-US"/>
    </w:rPr>
  </w:style>
  <w:style w:type="character" w:customStyle="1" w:styleId="DocumentMapChar">
    <w:name w:val="Document Map Char"/>
    <w:basedOn w:val="DefaultParagraphFont"/>
    <w:link w:val="DocumentMap"/>
    <w:rsid w:val="00F212AD"/>
    <w:rPr>
      <w:rFonts w:ascii="Tahoma" w:hAnsi="Tahoma"/>
      <w:sz w:val="22"/>
      <w:szCs w:val="24"/>
      <w:shd w:val="clear" w:color="auto" w:fill="000080"/>
      <w:lang w:val="en-GB" w:eastAsia="en-US" w:bidi="en-US"/>
    </w:rPr>
  </w:style>
  <w:style w:type="paragraph" w:styleId="TOC9">
    <w:name w:val="toc 9"/>
    <w:basedOn w:val="Normal"/>
    <w:next w:val="Normal"/>
    <w:autoRedefine/>
    <w:uiPriority w:val="39"/>
    <w:unhideWhenUsed/>
    <w:rsid w:val="00F212AD"/>
    <w:pPr>
      <w:spacing w:after="100"/>
      <w:ind w:left="1920"/>
    </w:pPr>
    <w:rPr>
      <w:rFonts w:ascii="Cambria" w:hAnsi="Cambria"/>
      <w:lang w:val="de-DE" w:eastAsia="de-DE"/>
    </w:rPr>
  </w:style>
  <w:style w:type="paragraph" w:customStyle="1" w:styleId="ArrowBullet">
    <w:name w:val="Arrow Bullet"/>
    <w:basedOn w:val="Heading1"/>
    <w:autoRedefine/>
    <w:rsid w:val="00F212AD"/>
    <w:pPr>
      <w:keepNext w:val="0"/>
      <w:pageBreakBefore/>
      <w:widowControl w:val="0"/>
      <w:numPr>
        <w:numId w:val="42"/>
      </w:numPr>
      <w:spacing w:after="142" w:line="528" w:lineRule="auto"/>
    </w:pPr>
    <w:rPr>
      <w:rFonts w:ascii="Arial Bold" w:eastAsia="PMingLiU" w:hAnsi="Arial Bold" w:cs="Times New Roman"/>
      <w:b w:val="0"/>
      <w:bCs w:val="0"/>
      <w:caps/>
      <w:kern w:val="28"/>
      <w:sz w:val="22"/>
      <w:szCs w:val="20"/>
      <w:lang w:val="en-GB" w:eastAsia="zh-TW"/>
    </w:rPr>
  </w:style>
  <w:style w:type="paragraph" w:customStyle="1" w:styleId="DotBullet">
    <w:name w:val="Dot Bullet"/>
    <w:basedOn w:val="ArrowBullet"/>
    <w:autoRedefine/>
    <w:rsid w:val="00F212AD"/>
    <w:pPr>
      <w:numPr>
        <w:numId w:val="43"/>
      </w:numPr>
      <w:spacing w:line="527" w:lineRule="auto"/>
    </w:pPr>
  </w:style>
  <w:style w:type="paragraph" w:styleId="BlockText">
    <w:name w:val="Block Text"/>
    <w:basedOn w:val="Normal"/>
    <w:rsid w:val="00F212AD"/>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spacing w:line="360" w:lineRule="auto"/>
      <w:ind w:left="720" w:right="-90"/>
    </w:pPr>
    <w:rPr>
      <w:rFonts w:ascii="Arial" w:hAnsi="Arial"/>
      <w:snapToGrid w:val="0"/>
      <w:sz w:val="20"/>
      <w:lang w:val="en-GB" w:bidi="en-US"/>
    </w:rPr>
  </w:style>
  <w:style w:type="character" w:customStyle="1" w:styleId="Char">
    <w:name w:val="Char"/>
    <w:rsid w:val="00F212AD"/>
    <w:rPr>
      <w:sz w:val="22"/>
      <w:lang w:val="en-GB" w:eastAsia="en-US" w:bidi="ar-SA"/>
    </w:rPr>
  </w:style>
  <w:style w:type="paragraph" w:customStyle="1" w:styleId="KeinLeerraum1">
    <w:name w:val="Kein Leerraum1"/>
    <w:basedOn w:val="Normal"/>
    <w:link w:val="KeinLeerraumZeichen"/>
    <w:uiPriority w:val="1"/>
    <w:qFormat/>
    <w:rsid w:val="00F212AD"/>
    <w:pPr>
      <w:spacing w:line="360" w:lineRule="auto"/>
    </w:pPr>
    <w:rPr>
      <w:rFonts w:ascii="Arial" w:hAnsi="Arial"/>
      <w:sz w:val="22"/>
      <w:szCs w:val="32"/>
      <w:lang w:val="en-GB" w:bidi="en-US"/>
    </w:rPr>
  </w:style>
  <w:style w:type="character" w:customStyle="1" w:styleId="Heading8Char">
    <w:name w:val="Heading 8 Char"/>
    <w:aliases w:val="rp_Heading 8 Char"/>
    <w:link w:val="Heading8"/>
    <w:rsid w:val="00F212AD"/>
    <w:rPr>
      <w:i/>
      <w:iCs/>
      <w:sz w:val="24"/>
      <w:szCs w:val="24"/>
      <w:lang w:val="en-US" w:eastAsia="en-US"/>
    </w:rPr>
  </w:style>
  <w:style w:type="paragraph" w:styleId="Subtitle0">
    <w:name w:val="Subtitle"/>
    <w:basedOn w:val="Normal"/>
    <w:next w:val="Normal"/>
    <w:link w:val="SubtitleChar"/>
    <w:uiPriority w:val="11"/>
    <w:qFormat/>
    <w:rsid w:val="00F212AD"/>
    <w:pPr>
      <w:spacing w:after="60" w:line="360" w:lineRule="auto"/>
      <w:jc w:val="center"/>
      <w:outlineLvl w:val="1"/>
    </w:pPr>
    <w:rPr>
      <w:rFonts w:ascii="Cambria" w:hAnsi="Cambria"/>
      <w:sz w:val="22"/>
      <w:lang w:val="en-GB" w:bidi="en-US"/>
    </w:rPr>
  </w:style>
  <w:style w:type="character" w:customStyle="1" w:styleId="SubtitleChar">
    <w:name w:val="Subtitle Char"/>
    <w:basedOn w:val="DefaultParagraphFont"/>
    <w:link w:val="Subtitle0"/>
    <w:uiPriority w:val="11"/>
    <w:rsid w:val="00F212AD"/>
    <w:rPr>
      <w:rFonts w:ascii="Cambria" w:hAnsi="Cambria"/>
      <w:sz w:val="22"/>
      <w:szCs w:val="24"/>
      <w:lang w:val="en-GB" w:eastAsia="en-US" w:bidi="en-US"/>
    </w:rPr>
  </w:style>
  <w:style w:type="character" w:styleId="Strong">
    <w:name w:val="Strong"/>
    <w:qFormat/>
    <w:rsid w:val="00F212AD"/>
    <w:rPr>
      <w:b/>
      <w:bCs/>
    </w:rPr>
  </w:style>
  <w:style w:type="character" w:customStyle="1" w:styleId="FarbigesRaster-Akzent1Zeichen">
    <w:name w:val="Farbiges Raster - Akzent 1 Zeichen"/>
    <w:link w:val="MediumShading1-Accent3"/>
    <w:uiPriority w:val="29"/>
    <w:rsid w:val="00F212AD"/>
    <w:rPr>
      <w:rFonts w:cs="Times New Roman"/>
      <w:i/>
      <w:sz w:val="24"/>
      <w:szCs w:val="24"/>
    </w:rPr>
  </w:style>
  <w:style w:type="character" w:customStyle="1" w:styleId="HelleSchattierung-Akzent2Zeichen">
    <w:name w:val="Helle Schattierung - Akzent 2 Zeichen"/>
    <w:link w:val="MediumShading2-Accent3"/>
    <w:uiPriority w:val="30"/>
    <w:rsid w:val="00F212AD"/>
    <w:rPr>
      <w:rFonts w:cs="Times New Roman"/>
      <w:b/>
      <w:i/>
      <w:sz w:val="24"/>
    </w:rPr>
  </w:style>
  <w:style w:type="character" w:customStyle="1" w:styleId="SchwacheHervorhebung">
    <w:name w:val="Schwache Hervorhebung"/>
    <w:uiPriority w:val="19"/>
    <w:qFormat/>
    <w:rsid w:val="00F212AD"/>
    <w:rPr>
      <w:i/>
      <w:color w:val="5A5A5A"/>
    </w:rPr>
  </w:style>
  <w:style w:type="character" w:customStyle="1" w:styleId="IntensiveHervorhebung">
    <w:name w:val="Intensive Hervorhebung"/>
    <w:uiPriority w:val="21"/>
    <w:qFormat/>
    <w:rsid w:val="00F212AD"/>
    <w:rPr>
      <w:b/>
      <w:i/>
      <w:sz w:val="24"/>
      <w:szCs w:val="24"/>
      <w:u w:val="single"/>
    </w:rPr>
  </w:style>
  <w:style w:type="character" w:customStyle="1" w:styleId="SchwacherVerweis">
    <w:name w:val="Schwacher Verweis"/>
    <w:uiPriority w:val="31"/>
    <w:qFormat/>
    <w:rsid w:val="00F212AD"/>
    <w:rPr>
      <w:sz w:val="24"/>
      <w:szCs w:val="24"/>
      <w:u w:val="single"/>
    </w:rPr>
  </w:style>
  <w:style w:type="character" w:customStyle="1" w:styleId="IntensiverVerweis">
    <w:name w:val="Intensiver Verweis"/>
    <w:uiPriority w:val="32"/>
    <w:qFormat/>
    <w:rsid w:val="00F212AD"/>
    <w:rPr>
      <w:b/>
      <w:sz w:val="24"/>
      <w:u w:val="single"/>
    </w:rPr>
  </w:style>
  <w:style w:type="character" w:customStyle="1" w:styleId="Buchtitel">
    <w:name w:val="Buchtitel"/>
    <w:uiPriority w:val="33"/>
    <w:qFormat/>
    <w:rsid w:val="00F212AD"/>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F212AD"/>
    <w:pPr>
      <w:pageBreakBefore/>
      <w:widowControl w:val="0"/>
      <w:spacing w:after="120" w:line="360" w:lineRule="auto"/>
      <w:ind w:left="432" w:hanging="432"/>
      <w:outlineLvl w:val="9"/>
    </w:pPr>
    <w:rPr>
      <w:rFonts w:ascii="Arial Bold" w:eastAsia="PMingLiU" w:hAnsi="Arial Bold" w:cs="Times New Roman"/>
      <w:bCs w:val="0"/>
      <w:caps/>
      <w:kern w:val="2"/>
      <w:sz w:val="22"/>
      <w:szCs w:val="20"/>
      <w:lang w:val="en-GB" w:eastAsia="zh-TW"/>
    </w:rPr>
  </w:style>
  <w:style w:type="paragraph" w:styleId="Caption">
    <w:name w:val="caption"/>
    <w:basedOn w:val="Normal"/>
    <w:next w:val="Normal"/>
    <w:uiPriority w:val="35"/>
    <w:qFormat/>
    <w:rsid w:val="00F212AD"/>
    <w:pPr>
      <w:spacing w:line="360" w:lineRule="auto"/>
    </w:pPr>
    <w:rPr>
      <w:rFonts w:ascii="Arial" w:hAnsi="Arial"/>
      <w:b/>
      <w:bCs/>
      <w:sz w:val="18"/>
      <w:szCs w:val="18"/>
      <w:lang w:val="en-GB" w:bidi="en-US"/>
    </w:rPr>
  </w:style>
  <w:style w:type="character" w:customStyle="1" w:styleId="KeinLeerraumZeichen">
    <w:name w:val="Kein Leerraum Zeichen"/>
    <w:link w:val="KeinLeerraum1"/>
    <w:uiPriority w:val="1"/>
    <w:rsid w:val="00F212AD"/>
    <w:rPr>
      <w:rFonts w:ascii="Arial" w:hAnsi="Arial"/>
      <w:sz w:val="22"/>
      <w:szCs w:val="32"/>
      <w:lang w:val="en-GB" w:eastAsia="en-US" w:bidi="en-US"/>
    </w:rPr>
  </w:style>
  <w:style w:type="paragraph" w:customStyle="1" w:styleId="BulletsPRASA">
    <w:name w:val="Bullets PRASA"/>
    <w:basedOn w:val="Normal"/>
    <w:link w:val="BulletsPRASAChar"/>
    <w:qFormat/>
    <w:rsid w:val="00F212AD"/>
    <w:pPr>
      <w:numPr>
        <w:numId w:val="45"/>
      </w:numPr>
      <w:spacing w:before="100" w:beforeAutospacing="1" w:after="120" w:line="360" w:lineRule="auto"/>
      <w:ind w:left="714" w:hanging="357"/>
    </w:pPr>
    <w:rPr>
      <w:rFonts w:ascii="Arial" w:eastAsia="Calibri" w:hAnsi="Arial"/>
      <w:sz w:val="22"/>
      <w:szCs w:val="22"/>
      <w:lang w:val="x-none"/>
    </w:rPr>
  </w:style>
  <w:style w:type="character" w:customStyle="1" w:styleId="BulletsPRASAChar">
    <w:name w:val="Bullets PRASA Char"/>
    <w:link w:val="BulletsPRASA"/>
    <w:rsid w:val="00F212AD"/>
    <w:rPr>
      <w:rFonts w:ascii="Arial" w:eastAsia="Calibri" w:hAnsi="Arial"/>
      <w:sz w:val="22"/>
      <w:szCs w:val="22"/>
      <w:lang w:val="x-none" w:eastAsia="en-US"/>
    </w:rPr>
  </w:style>
  <w:style w:type="paragraph" w:customStyle="1" w:styleId="Level3">
    <w:name w:val="Level 3"/>
    <w:basedOn w:val="Normal"/>
    <w:rsid w:val="00F212AD"/>
    <w:pPr>
      <w:numPr>
        <w:ilvl w:val="2"/>
        <w:numId w:val="47"/>
      </w:numPr>
      <w:spacing w:after="240" w:line="264" w:lineRule="auto"/>
      <w:jc w:val="both"/>
      <w:outlineLvl w:val="2"/>
    </w:pPr>
    <w:rPr>
      <w:rFonts w:ascii="Arial" w:hAnsi="Arial"/>
      <w:sz w:val="20"/>
      <w:szCs w:val="20"/>
      <w:lang w:val="en-GB"/>
    </w:rPr>
  </w:style>
  <w:style w:type="paragraph" w:customStyle="1" w:styleId="Body4">
    <w:name w:val="Body 4"/>
    <w:basedOn w:val="Normal"/>
    <w:rsid w:val="00F212AD"/>
    <w:pPr>
      <w:tabs>
        <w:tab w:val="num" w:pos="851"/>
      </w:tabs>
      <w:spacing w:after="240" w:line="264" w:lineRule="auto"/>
      <w:ind w:left="851" w:hanging="851"/>
      <w:jc w:val="both"/>
    </w:pPr>
    <w:rPr>
      <w:rFonts w:ascii="Arial" w:hAnsi="Arial"/>
      <w:sz w:val="20"/>
      <w:szCs w:val="20"/>
      <w:lang w:val="en-GB"/>
    </w:rPr>
  </w:style>
  <w:style w:type="paragraph" w:customStyle="1" w:styleId="CharCharChar">
    <w:name w:val="Char Char Char"/>
    <w:basedOn w:val="Normal"/>
    <w:rsid w:val="00F212AD"/>
    <w:pPr>
      <w:spacing w:after="160" w:line="240" w:lineRule="exact"/>
      <w:jc w:val="both"/>
    </w:pPr>
    <w:rPr>
      <w:rFonts w:ascii="Arial" w:hAnsi="Arial" w:cs="Arial"/>
      <w:bCs/>
      <w:sz w:val="22"/>
      <w:szCs w:val="22"/>
      <w:lang w:val="en-GB"/>
    </w:rPr>
  </w:style>
  <w:style w:type="character" w:customStyle="1" w:styleId="Level1asHeadingtext">
    <w:name w:val="Level 1 as Heading (text)"/>
    <w:rsid w:val="00F212AD"/>
    <w:rPr>
      <w:b/>
      <w:caps/>
    </w:rPr>
  </w:style>
  <w:style w:type="paragraph" w:customStyle="1" w:styleId="TableText">
    <w:name w:val="Table Text"/>
    <w:basedOn w:val="Normal"/>
    <w:link w:val="TableTextChar"/>
    <w:rsid w:val="00F212AD"/>
    <w:pPr>
      <w:keepLines/>
      <w:tabs>
        <w:tab w:val="left" w:pos="720"/>
        <w:tab w:val="left" w:pos="1440"/>
        <w:tab w:val="left" w:pos="2304"/>
      </w:tabs>
      <w:spacing w:before="40" w:after="40"/>
      <w:jc w:val="both"/>
    </w:pPr>
    <w:rPr>
      <w:kern w:val="28"/>
      <w:lang w:val="en-GB"/>
    </w:rPr>
  </w:style>
  <w:style w:type="numbering" w:styleId="111111">
    <w:name w:val="Outline List 2"/>
    <w:basedOn w:val="NoList"/>
    <w:rsid w:val="00F212AD"/>
    <w:pPr>
      <w:numPr>
        <w:numId w:val="49"/>
      </w:numPr>
    </w:pPr>
  </w:style>
  <w:style w:type="paragraph" w:customStyle="1" w:styleId="LeftBullet">
    <w:name w:val="LeftBullet"/>
    <w:basedOn w:val="Default"/>
    <w:next w:val="Default"/>
    <w:uiPriority w:val="99"/>
    <w:rsid w:val="00F212AD"/>
    <w:rPr>
      <w:color w:val="auto"/>
    </w:rPr>
  </w:style>
  <w:style w:type="table" w:styleId="MediumShading1-Accent3">
    <w:name w:val="Medium Shading 1 Accent 3"/>
    <w:basedOn w:val="TableNormal"/>
    <w:link w:val="FarbigesRaster-Akzent1Zeichen"/>
    <w:uiPriority w:val="29"/>
    <w:rsid w:val="00F212AD"/>
    <w:rPr>
      <w:i/>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F212AD"/>
    <w:rPr>
      <w:b/>
      <w:i/>
      <w:sz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BodySingle">
    <w:name w:val="Body Single"/>
    <w:rsid w:val="00F212AD"/>
    <w:rPr>
      <w:rFonts w:ascii="Arial" w:hAnsi="Arial"/>
      <w:i/>
      <w:color w:val="000000"/>
      <w:sz w:val="24"/>
      <w:lang w:val="en-US" w:eastAsia="en-US"/>
    </w:rPr>
  </w:style>
  <w:style w:type="paragraph" w:customStyle="1" w:styleId="Bullet1">
    <w:name w:val="Bullet 1"/>
    <w:rsid w:val="00F212AD"/>
    <w:pPr>
      <w:ind w:left="720" w:hanging="360"/>
    </w:pPr>
    <w:rPr>
      <w:rFonts w:ascii="Arial" w:hAnsi="Arial"/>
      <w:color w:val="000000"/>
      <w:sz w:val="24"/>
      <w:lang w:val="en-US" w:eastAsia="en-US"/>
    </w:rPr>
  </w:style>
  <w:style w:type="paragraph" w:customStyle="1" w:styleId="Bullet2">
    <w:name w:val="Bullet 2"/>
    <w:rsid w:val="00F212AD"/>
    <w:rPr>
      <w:rFonts w:ascii="Arial" w:hAnsi="Arial"/>
      <w:color w:val="000000"/>
      <w:sz w:val="24"/>
      <w:lang w:val="en-US" w:eastAsia="en-US"/>
    </w:rPr>
  </w:style>
  <w:style w:type="paragraph" w:customStyle="1" w:styleId="Indent1">
    <w:name w:val="Indent 1"/>
    <w:rsid w:val="00F212AD"/>
    <w:rPr>
      <w:rFonts w:ascii="Arial" w:hAnsi="Arial"/>
      <w:color w:val="000000"/>
      <w:sz w:val="24"/>
      <w:lang w:val="en-US" w:eastAsia="en-US"/>
    </w:rPr>
  </w:style>
  <w:style w:type="paragraph" w:customStyle="1" w:styleId="NumberList">
    <w:name w:val="Number List"/>
    <w:rsid w:val="00F212AD"/>
    <w:rPr>
      <w:rFonts w:ascii="Arial" w:hAnsi="Arial"/>
      <w:color w:val="000000"/>
      <w:sz w:val="24"/>
      <w:lang w:val="en-US" w:eastAsia="en-US"/>
    </w:rPr>
  </w:style>
  <w:style w:type="paragraph" w:customStyle="1" w:styleId="Indent2">
    <w:name w:val="Indent 2"/>
    <w:rsid w:val="00F212AD"/>
    <w:rPr>
      <w:rFonts w:ascii="Arial" w:hAnsi="Arial"/>
      <w:color w:val="000000"/>
      <w:sz w:val="24"/>
      <w:lang w:val="en-US" w:eastAsia="en-US"/>
    </w:rPr>
  </w:style>
  <w:style w:type="paragraph" w:customStyle="1" w:styleId="ToFromDate">
    <w:name w:val="To/From/Date"/>
    <w:rsid w:val="00F212AD"/>
    <w:rPr>
      <w:rFonts w:ascii="Arial" w:hAnsi="Arial"/>
      <w:color w:val="000000"/>
      <w:sz w:val="24"/>
      <w:lang w:val="en-US" w:eastAsia="en-US"/>
    </w:rPr>
  </w:style>
  <w:style w:type="paragraph" w:customStyle="1" w:styleId="Regarding">
    <w:name w:val="Regarding"/>
    <w:rsid w:val="00F212AD"/>
    <w:rPr>
      <w:rFonts w:ascii="Arial" w:hAnsi="Arial"/>
      <w:color w:val="000000"/>
      <w:sz w:val="24"/>
      <w:lang w:val="en-US" w:eastAsia="en-US"/>
    </w:rPr>
  </w:style>
  <w:style w:type="paragraph" w:customStyle="1" w:styleId="denmem">
    <w:name w:val="denmem"/>
    <w:rsid w:val="00F212AD"/>
    <w:pPr>
      <w:jc w:val="both"/>
    </w:pPr>
    <w:rPr>
      <w:rFonts w:ascii="Arial" w:hAnsi="Arial"/>
      <w:i/>
      <w:color w:val="000000"/>
      <w:sz w:val="24"/>
      <w:lang w:val="en-US" w:eastAsia="en-US"/>
    </w:rPr>
  </w:style>
  <w:style w:type="table" w:customStyle="1" w:styleId="TableGrid12">
    <w:name w:val="Table Grid12"/>
    <w:basedOn w:val="TableNormal"/>
    <w:next w:val="TableGrid"/>
    <w:uiPriority w:val="39"/>
    <w:rsid w:val="00F212AD"/>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F212AD"/>
    <w:pPr>
      <w:spacing w:before="120" w:after="120"/>
      <w:jc w:val="both"/>
    </w:pPr>
    <w:rPr>
      <w:rFonts w:ascii="Arial" w:hAnsi="Arial"/>
      <w:szCs w:val="20"/>
    </w:rPr>
  </w:style>
  <w:style w:type="paragraph" w:customStyle="1" w:styleId="Appendix">
    <w:name w:val="Appendix"/>
    <w:basedOn w:val="Normal"/>
    <w:next w:val="Normal"/>
    <w:autoRedefine/>
    <w:uiPriority w:val="99"/>
    <w:rsid w:val="00F212AD"/>
    <w:pPr>
      <w:spacing w:before="120" w:after="120"/>
      <w:jc w:val="both"/>
    </w:pPr>
    <w:rPr>
      <w:rFonts w:ascii="Arial" w:hAnsi="Arial" w:cs="Arial"/>
      <w:lang w:val="en-ZA"/>
    </w:rPr>
  </w:style>
  <w:style w:type="paragraph" w:customStyle="1" w:styleId="bulletb">
    <w:name w:val="bullet (b)"/>
    <w:basedOn w:val="Normal"/>
    <w:rsid w:val="00F212AD"/>
    <w:pPr>
      <w:numPr>
        <w:numId w:val="51"/>
      </w:numPr>
      <w:spacing w:after="120" w:line="280" w:lineRule="exact"/>
      <w:jc w:val="both"/>
    </w:pPr>
    <w:rPr>
      <w:rFonts w:ascii="Arial" w:hAnsi="Arial" w:cs="Arial"/>
      <w:sz w:val="22"/>
      <w:szCs w:val="22"/>
      <w:lang w:val="en-GB"/>
    </w:rPr>
  </w:style>
  <w:style w:type="paragraph" w:customStyle="1" w:styleId="bulleta">
    <w:name w:val="bullet (a)"/>
    <w:basedOn w:val="Normal"/>
    <w:rsid w:val="00F212AD"/>
    <w:pPr>
      <w:numPr>
        <w:numId w:val="52"/>
      </w:numPr>
      <w:spacing w:after="120" w:line="280" w:lineRule="exact"/>
      <w:jc w:val="both"/>
    </w:pPr>
    <w:rPr>
      <w:rFonts w:ascii="Arial" w:hAnsi="Arial" w:cs="Arial"/>
      <w:sz w:val="22"/>
      <w:szCs w:val="22"/>
      <w:lang w:val="en-GB"/>
    </w:rPr>
  </w:style>
  <w:style w:type="numbering" w:customStyle="1" w:styleId="list3">
    <w:name w:val="list3"/>
    <w:rsid w:val="00F212AD"/>
    <w:pPr>
      <w:numPr>
        <w:numId w:val="53"/>
      </w:numPr>
    </w:pPr>
  </w:style>
  <w:style w:type="paragraph" w:customStyle="1" w:styleId="Dm5Heading2">
    <w:name w:val="Dm5 Heading 2"/>
    <w:basedOn w:val="Normal"/>
    <w:autoRedefine/>
    <w:qFormat/>
    <w:rsid w:val="00F212AD"/>
    <w:pPr>
      <w:numPr>
        <w:numId w:val="54"/>
      </w:numPr>
      <w:tabs>
        <w:tab w:val="left" w:pos="567"/>
      </w:tabs>
      <w:spacing w:before="240" w:after="120" w:line="276" w:lineRule="auto"/>
      <w:ind w:left="567"/>
      <w:jc w:val="both"/>
    </w:pPr>
    <w:rPr>
      <w:rFonts w:ascii="Arial" w:eastAsia="Calibri" w:hAnsi="Arial" w:cs="Arial"/>
      <w:b/>
      <w:sz w:val="22"/>
      <w:szCs w:val="22"/>
      <w:lang w:val="en-ZA"/>
    </w:rPr>
  </w:style>
  <w:style w:type="paragraph" w:customStyle="1" w:styleId="WWAnnexHead1">
    <w:name w:val="WW_AnnexHead1"/>
    <w:basedOn w:val="Normal"/>
    <w:next w:val="Normal"/>
    <w:uiPriority w:val="1"/>
    <w:qFormat/>
    <w:rsid w:val="00F212AD"/>
    <w:pPr>
      <w:keepNext/>
      <w:numPr>
        <w:numId w:val="55"/>
      </w:numPr>
      <w:suppressAutoHyphens/>
      <w:spacing w:after="240" w:line="264" w:lineRule="auto"/>
      <w:jc w:val="both"/>
      <w:outlineLvl w:val="0"/>
    </w:pPr>
    <w:rPr>
      <w:rFonts w:ascii="Arial" w:hAnsi="Arial"/>
      <w:b/>
      <w:caps/>
      <w:sz w:val="21"/>
      <w:lang w:val="en-GB" w:eastAsia="en-GB"/>
    </w:rPr>
  </w:style>
  <w:style w:type="paragraph" w:customStyle="1" w:styleId="WWAnnexHead2">
    <w:name w:val="WW_AnnexHead2"/>
    <w:basedOn w:val="Normal"/>
    <w:next w:val="Normal"/>
    <w:uiPriority w:val="1"/>
    <w:qFormat/>
    <w:rsid w:val="00F212AD"/>
    <w:pPr>
      <w:keepNext/>
      <w:numPr>
        <w:ilvl w:val="1"/>
        <w:numId w:val="55"/>
      </w:numPr>
      <w:tabs>
        <w:tab w:val="left" w:pos="3572"/>
        <w:tab w:val="left" w:pos="4082"/>
      </w:tabs>
      <w:suppressAutoHyphens/>
      <w:spacing w:before="60" w:after="240" w:line="264" w:lineRule="auto"/>
      <w:jc w:val="both"/>
      <w:outlineLvl w:val="1"/>
    </w:pPr>
    <w:rPr>
      <w:rFonts w:ascii="Arial" w:hAnsi="Arial"/>
      <w:b/>
      <w:sz w:val="21"/>
      <w:lang w:val="en-GB" w:eastAsia="en-GB"/>
    </w:rPr>
  </w:style>
  <w:style w:type="paragraph" w:customStyle="1" w:styleId="WWAnnexHead3">
    <w:name w:val="WW_AnnexHead3"/>
    <w:basedOn w:val="Normal"/>
    <w:next w:val="Normal"/>
    <w:uiPriority w:val="1"/>
    <w:qFormat/>
    <w:rsid w:val="00F212AD"/>
    <w:pPr>
      <w:keepNext/>
      <w:numPr>
        <w:ilvl w:val="2"/>
        <w:numId w:val="55"/>
      </w:numPr>
      <w:tabs>
        <w:tab w:val="left" w:pos="4082"/>
        <w:tab w:val="left" w:pos="4593"/>
      </w:tabs>
      <w:suppressAutoHyphens/>
      <w:spacing w:before="60" w:after="240" w:line="264" w:lineRule="auto"/>
      <w:jc w:val="both"/>
      <w:outlineLvl w:val="2"/>
    </w:pPr>
    <w:rPr>
      <w:rFonts w:ascii="Arial" w:hAnsi="Arial"/>
      <w:b/>
      <w:sz w:val="21"/>
      <w:lang w:val="en-GB" w:eastAsia="en-GB"/>
    </w:rPr>
  </w:style>
  <w:style w:type="paragraph" w:customStyle="1" w:styleId="WWAnnexHead4">
    <w:name w:val="WW_AnnexHead4"/>
    <w:basedOn w:val="Normal"/>
    <w:next w:val="Normal"/>
    <w:uiPriority w:val="1"/>
    <w:rsid w:val="00F212AD"/>
    <w:pPr>
      <w:keepNext/>
      <w:numPr>
        <w:ilvl w:val="3"/>
        <w:numId w:val="55"/>
      </w:numPr>
      <w:tabs>
        <w:tab w:val="left" w:pos="4593"/>
        <w:tab w:val="left" w:pos="5103"/>
      </w:tabs>
      <w:suppressAutoHyphens/>
      <w:spacing w:before="60" w:after="240" w:line="264" w:lineRule="auto"/>
      <w:jc w:val="both"/>
      <w:outlineLvl w:val="3"/>
    </w:pPr>
    <w:rPr>
      <w:rFonts w:ascii="Arial" w:hAnsi="Arial"/>
      <w:b/>
      <w:sz w:val="21"/>
      <w:lang w:val="en-GB" w:eastAsia="en-GB"/>
    </w:rPr>
  </w:style>
  <w:style w:type="paragraph" w:customStyle="1" w:styleId="WWAnnexHead5">
    <w:name w:val="WW_AnnexHead5"/>
    <w:basedOn w:val="Normal"/>
    <w:next w:val="Normal"/>
    <w:uiPriority w:val="1"/>
    <w:rsid w:val="00F212AD"/>
    <w:pPr>
      <w:keepNext/>
      <w:numPr>
        <w:ilvl w:val="4"/>
        <w:numId w:val="55"/>
      </w:numPr>
      <w:suppressAutoHyphens/>
      <w:spacing w:before="60" w:after="240" w:line="264" w:lineRule="auto"/>
      <w:jc w:val="both"/>
      <w:outlineLvl w:val="4"/>
    </w:pPr>
    <w:rPr>
      <w:rFonts w:ascii="Arial" w:hAnsi="Arial"/>
      <w:b/>
      <w:sz w:val="21"/>
      <w:lang w:val="en-GB" w:eastAsia="en-GB"/>
    </w:rPr>
  </w:style>
  <w:style w:type="paragraph" w:customStyle="1" w:styleId="WWAnnexHead6">
    <w:name w:val="WW_AnnexHead6"/>
    <w:basedOn w:val="Normal"/>
    <w:next w:val="Normal"/>
    <w:uiPriority w:val="1"/>
    <w:rsid w:val="00F212AD"/>
    <w:pPr>
      <w:keepNext/>
      <w:numPr>
        <w:ilvl w:val="5"/>
        <w:numId w:val="55"/>
      </w:numPr>
      <w:suppressAutoHyphens/>
      <w:spacing w:before="60" w:after="240" w:line="264" w:lineRule="auto"/>
      <w:jc w:val="both"/>
      <w:outlineLvl w:val="5"/>
    </w:pPr>
    <w:rPr>
      <w:rFonts w:ascii="Arial" w:hAnsi="Arial"/>
      <w:b/>
      <w:sz w:val="21"/>
      <w:lang w:val="en-GB" w:eastAsia="en-GB"/>
    </w:rPr>
  </w:style>
  <w:style w:type="character" w:styleId="EndnoteReference">
    <w:name w:val="endnote reference"/>
    <w:rsid w:val="00F212AD"/>
    <w:rPr>
      <w:rFonts w:cs="Times New Roman"/>
      <w:vertAlign w:val="superscript"/>
    </w:rPr>
  </w:style>
  <w:style w:type="paragraph" w:customStyle="1" w:styleId="WWBodyText">
    <w:name w:val="WW_BodyText"/>
    <w:basedOn w:val="Normal"/>
    <w:uiPriority w:val="1"/>
    <w:qFormat/>
    <w:rsid w:val="00F212AD"/>
    <w:pPr>
      <w:suppressAutoHyphens/>
      <w:spacing w:before="60" w:after="240" w:line="264" w:lineRule="auto"/>
      <w:jc w:val="both"/>
    </w:pPr>
    <w:rPr>
      <w:rFonts w:ascii="Arial" w:hAnsi="Arial"/>
      <w:sz w:val="21"/>
      <w:lang w:val="en-GB" w:eastAsia="en-GB"/>
    </w:rPr>
  </w:style>
  <w:style w:type="paragraph" w:customStyle="1" w:styleId="Style2">
    <w:name w:val="Style2"/>
    <w:basedOn w:val="Heading1"/>
    <w:link w:val="Style2Char"/>
    <w:qFormat/>
    <w:rsid w:val="00F212AD"/>
    <w:pPr>
      <w:keepNext w:val="0"/>
      <w:pageBreakBefore/>
      <w:widowControl w:val="0"/>
      <w:numPr>
        <w:numId w:val="56"/>
      </w:numPr>
      <w:spacing w:before="0" w:after="0" w:line="288" w:lineRule="auto"/>
      <w:ind w:right="418"/>
    </w:pPr>
    <w:rPr>
      <w:rFonts w:ascii="Arial Bold" w:hAnsi="Arial Bold"/>
      <w:bCs w:val="0"/>
      <w:color w:val="1F497D"/>
      <w:kern w:val="28"/>
      <w:sz w:val="24"/>
      <w:lang w:val="en-GB"/>
    </w:rPr>
  </w:style>
  <w:style w:type="paragraph" w:customStyle="1" w:styleId="Style3">
    <w:name w:val="Style3"/>
    <w:basedOn w:val="Heading1"/>
    <w:link w:val="Style3Char"/>
    <w:qFormat/>
    <w:rsid w:val="00F212AD"/>
    <w:pPr>
      <w:keepNext w:val="0"/>
      <w:pageBreakBefore/>
      <w:widowControl w:val="0"/>
      <w:spacing w:before="0" w:after="0" w:line="288" w:lineRule="auto"/>
      <w:ind w:right="418"/>
    </w:pPr>
    <w:rPr>
      <w:rFonts w:ascii="Arial Bold" w:hAnsi="Arial Bold"/>
      <w:bCs w:val="0"/>
      <w:caps/>
      <w:color w:val="365F91"/>
      <w:kern w:val="28"/>
      <w:sz w:val="24"/>
      <w:lang w:val="en-GB"/>
    </w:rPr>
  </w:style>
  <w:style w:type="character" w:customStyle="1" w:styleId="Style2Char">
    <w:name w:val="Style2 Char"/>
    <w:basedOn w:val="Heading1Char"/>
    <w:link w:val="Style2"/>
    <w:rsid w:val="00F212AD"/>
    <w:rPr>
      <w:rFonts w:ascii="Arial Bold" w:hAnsi="Arial Bold" w:cs="Arial"/>
      <w:b/>
      <w:bCs w:val="0"/>
      <w:color w:val="1F497D"/>
      <w:kern w:val="28"/>
      <w:sz w:val="24"/>
      <w:szCs w:val="32"/>
      <w:lang w:val="en-GB" w:eastAsia="en-US"/>
    </w:rPr>
  </w:style>
  <w:style w:type="character" w:customStyle="1" w:styleId="Style3Char">
    <w:name w:val="Style3 Char"/>
    <w:basedOn w:val="Heading1Char"/>
    <w:link w:val="Style3"/>
    <w:rsid w:val="00F212AD"/>
    <w:rPr>
      <w:rFonts w:ascii="Arial Bold" w:hAnsi="Arial Bold" w:cs="Arial"/>
      <w:b/>
      <w:bCs w:val="0"/>
      <w:caps/>
      <w:color w:val="365F91"/>
      <w:kern w:val="28"/>
      <w:sz w:val="24"/>
      <w:szCs w:val="32"/>
      <w:lang w:val="en-GB" w:eastAsia="en-US"/>
    </w:rPr>
  </w:style>
  <w:style w:type="numbering" w:customStyle="1" w:styleId="Style4">
    <w:name w:val="Style4"/>
    <w:uiPriority w:val="99"/>
    <w:rsid w:val="00F212AD"/>
    <w:pPr>
      <w:numPr>
        <w:numId w:val="57"/>
      </w:numPr>
    </w:pPr>
  </w:style>
  <w:style w:type="paragraph" w:customStyle="1" w:styleId="DefaultText">
    <w:name w:val="Default Text"/>
    <w:rsid w:val="00F212AD"/>
    <w:pPr>
      <w:autoSpaceDE w:val="0"/>
      <w:autoSpaceDN w:val="0"/>
    </w:pPr>
    <w:rPr>
      <w:color w:val="000000"/>
      <w:sz w:val="24"/>
      <w:szCs w:val="24"/>
      <w:lang w:val="en-US" w:eastAsia="en-US"/>
    </w:rPr>
  </w:style>
  <w:style w:type="character" w:customStyle="1" w:styleId="FollowedHyperlink1">
    <w:name w:val="FollowedHyperlink1"/>
    <w:basedOn w:val="DefaultParagraphFont"/>
    <w:unhideWhenUsed/>
    <w:rsid w:val="00F212AD"/>
    <w:rPr>
      <w:color w:val="800080"/>
      <w:u w:val="single"/>
    </w:rPr>
  </w:style>
  <w:style w:type="paragraph" w:customStyle="1" w:styleId="TOCHeading1">
    <w:name w:val="TOC Heading1"/>
    <w:basedOn w:val="Heading1"/>
    <w:next w:val="Normal"/>
    <w:unhideWhenUsed/>
    <w:qFormat/>
    <w:rsid w:val="00F212AD"/>
    <w:pPr>
      <w:keepLines/>
      <w:spacing w:before="480" w:after="0" w:line="276" w:lineRule="auto"/>
      <w:outlineLvl w:val="9"/>
    </w:pPr>
    <w:rPr>
      <w:rFonts w:ascii="Cambria" w:hAnsi="Cambria" w:cs="Times New Roman"/>
      <w:color w:val="365F91"/>
      <w:kern w:val="0"/>
      <w:sz w:val="28"/>
      <w:szCs w:val="28"/>
      <w:lang w:eastAsia="ja-JP"/>
    </w:rPr>
  </w:style>
  <w:style w:type="character" w:styleId="PlaceholderText">
    <w:name w:val="Placeholder Text"/>
    <w:uiPriority w:val="99"/>
    <w:rsid w:val="00F212AD"/>
    <w:rPr>
      <w:color w:val="808080"/>
    </w:rPr>
  </w:style>
  <w:style w:type="paragraph" w:customStyle="1" w:styleId="TableParagraph">
    <w:name w:val="Table Paragraph"/>
    <w:basedOn w:val="Normal"/>
    <w:uiPriority w:val="1"/>
    <w:qFormat/>
    <w:rsid w:val="00F212AD"/>
    <w:pPr>
      <w:widowControl w:val="0"/>
    </w:pPr>
    <w:rPr>
      <w:rFonts w:ascii="Calibri" w:eastAsia="Calibri" w:hAnsi="Calibri"/>
      <w:sz w:val="22"/>
      <w:szCs w:val="22"/>
    </w:rPr>
  </w:style>
  <w:style w:type="table" w:customStyle="1" w:styleId="TableGrid25">
    <w:name w:val="Table Grid25"/>
    <w:basedOn w:val="TableNormal"/>
    <w:next w:val="TableGrid"/>
    <w:rsid w:val="00F2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212AD"/>
    <w:pPr>
      <w:widowControl w:val="0"/>
      <w:jc w:val="both"/>
    </w:pPr>
    <w:rPr>
      <w:szCs w:val="20"/>
    </w:rPr>
  </w:style>
  <w:style w:type="paragraph" w:styleId="TOAHeading">
    <w:name w:val="toa heading"/>
    <w:basedOn w:val="Normal"/>
    <w:next w:val="Normal"/>
    <w:rsid w:val="00F212AD"/>
    <w:pPr>
      <w:widowControl w:val="0"/>
      <w:tabs>
        <w:tab w:val="right" w:pos="9360"/>
      </w:tabs>
      <w:suppressAutoHyphens/>
    </w:pPr>
    <w:rPr>
      <w:rFonts w:ascii="Courier New" w:hAnsi="Courier New"/>
      <w:snapToGrid w:val="0"/>
      <w:sz w:val="20"/>
      <w:szCs w:val="20"/>
      <w:lang w:val="en-GB"/>
    </w:rPr>
  </w:style>
  <w:style w:type="paragraph" w:customStyle="1" w:styleId="O1">
    <w:name w:val="O1"/>
    <w:basedOn w:val="Normal"/>
    <w:rsid w:val="00F212AD"/>
    <w:pPr>
      <w:spacing w:before="240" w:after="360"/>
      <w:jc w:val="center"/>
    </w:pPr>
    <w:rPr>
      <w:rFonts w:ascii="Arial" w:hAnsi="Arial"/>
      <w:b/>
      <w:caps/>
      <w:szCs w:val="20"/>
      <w:lang w:val="en-ZA"/>
    </w:rPr>
  </w:style>
  <w:style w:type="paragraph" w:styleId="PlainText">
    <w:name w:val="Plain Text"/>
    <w:basedOn w:val="Normal"/>
    <w:link w:val="PlainTextChar"/>
    <w:rsid w:val="00F212AD"/>
    <w:rPr>
      <w:rFonts w:ascii="Courier New" w:hAnsi="Courier New"/>
      <w:sz w:val="20"/>
      <w:szCs w:val="20"/>
      <w:lang w:val="en-GB"/>
    </w:rPr>
  </w:style>
  <w:style w:type="character" w:customStyle="1" w:styleId="PlainTextChar">
    <w:name w:val="Plain Text Char"/>
    <w:basedOn w:val="DefaultParagraphFont"/>
    <w:link w:val="PlainText"/>
    <w:rsid w:val="00F212AD"/>
    <w:rPr>
      <w:rFonts w:ascii="Courier New" w:hAnsi="Courier New"/>
      <w:lang w:val="en-GB" w:eastAsia="en-US"/>
    </w:rPr>
  </w:style>
  <w:style w:type="table" w:customStyle="1" w:styleId="TableGrid111">
    <w:name w:val="Table Grid111"/>
    <w:basedOn w:val="TableNormal"/>
    <w:next w:val="TableGrid"/>
    <w:uiPriority w:val="59"/>
    <w:rsid w:val="00F212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ptTopSinglesolidlineAuto075ptLinewidthFr">
    <w:name w:val="Style 26 pt Top: (Single solid line Auto  0.75 pt Line width Fr..."/>
    <w:basedOn w:val="Normal"/>
    <w:rsid w:val="00F212AD"/>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paragraph" w:customStyle="1" w:styleId="Quicka">
    <w:name w:val="Quick a)"/>
    <w:basedOn w:val="Normal"/>
    <w:rsid w:val="00F212AD"/>
    <w:pPr>
      <w:ind w:left="720" w:hanging="720"/>
    </w:pPr>
    <w:rPr>
      <w:rFonts w:ascii="Arial" w:hAnsi="Arial"/>
      <w:sz w:val="18"/>
      <w:szCs w:val="20"/>
    </w:rPr>
  </w:style>
  <w:style w:type="paragraph" w:customStyle="1" w:styleId="Quicka1">
    <w:name w:val="Quick a)1"/>
    <w:basedOn w:val="Normal"/>
    <w:rsid w:val="00F212AD"/>
    <w:pPr>
      <w:widowControl w:val="0"/>
      <w:numPr>
        <w:numId w:val="63"/>
      </w:numPr>
      <w:autoSpaceDE w:val="0"/>
      <w:autoSpaceDN w:val="0"/>
      <w:adjustRightInd w:val="0"/>
      <w:ind w:left="1361" w:hanging="568"/>
    </w:pPr>
    <w:rPr>
      <w:rFonts w:ascii="Trebuchet MS" w:hAnsi="Trebuchet MS"/>
      <w:sz w:val="20"/>
    </w:rPr>
  </w:style>
  <w:style w:type="paragraph" w:customStyle="1" w:styleId="Table">
    <w:name w:val="Table"/>
    <w:basedOn w:val="Normal"/>
    <w:rsid w:val="00F212AD"/>
    <w:pPr>
      <w:keepLines/>
      <w:jc w:val="both"/>
    </w:pPr>
    <w:rPr>
      <w:rFonts w:ascii="Arial" w:hAnsi="Arial"/>
      <w:b/>
      <w:szCs w:val="20"/>
      <w:lang w:val="en-GB"/>
    </w:rPr>
  </w:style>
  <w:style w:type="paragraph" w:customStyle="1" w:styleId="ASanralSectBdy2">
    <w:name w:val="A_Sanral_SectBdy2"/>
    <w:basedOn w:val="Normal"/>
    <w:rsid w:val="00F212AD"/>
    <w:pPr>
      <w:tabs>
        <w:tab w:val="left" w:pos="1701"/>
        <w:tab w:val="left" w:pos="2268"/>
        <w:tab w:val="left" w:pos="2835"/>
        <w:tab w:val="right" w:pos="8505"/>
      </w:tabs>
      <w:spacing w:before="60" w:after="60" w:line="256" w:lineRule="exact"/>
      <w:ind w:left="1134"/>
      <w:jc w:val="both"/>
    </w:pPr>
    <w:rPr>
      <w:rFonts w:ascii="Arial" w:hAnsi="Arial"/>
      <w:sz w:val="20"/>
      <w:szCs w:val="20"/>
      <w:lang w:val="en-ZA"/>
    </w:rPr>
  </w:style>
  <w:style w:type="character" w:customStyle="1" w:styleId="leftpar1">
    <w:name w:val="left par 1"/>
    <w:rsid w:val="00F212AD"/>
  </w:style>
  <w:style w:type="paragraph" w:customStyle="1" w:styleId="TOC11">
    <w:name w:val="TOC 11"/>
    <w:basedOn w:val="TOC1"/>
    <w:rsid w:val="00F212AD"/>
    <w:pPr>
      <w:tabs>
        <w:tab w:val="clear" w:pos="1276"/>
        <w:tab w:val="clear" w:pos="9071"/>
        <w:tab w:val="left" w:pos="1134"/>
        <w:tab w:val="right" w:leader="dot" w:pos="9299"/>
      </w:tabs>
      <w:spacing w:before="0" w:line="300" w:lineRule="exact"/>
      <w:ind w:left="1440" w:right="0" w:hanging="1440"/>
    </w:pPr>
    <w:rPr>
      <w:rFonts w:ascii="Arial" w:hAnsi="Arial" w:cs="Arial"/>
      <w:b w:val="0"/>
      <w:caps w:val="0"/>
      <w:szCs w:val="22"/>
    </w:rPr>
  </w:style>
  <w:style w:type="paragraph" w:customStyle="1" w:styleId="Heading5C">
    <w:name w:val="Heading5C"/>
    <w:basedOn w:val="Heading2"/>
    <w:rsid w:val="00F212AD"/>
    <w:pPr>
      <w:keepLines w:val="0"/>
      <w:tabs>
        <w:tab w:val="num" w:pos="360"/>
      </w:tabs>
      <w:spacing w:before="0"/>
    </w:pPr>
    <w:rPr>
      <w:rFonts w:ascii="Arial" w:eastAsia="Times New Roman" w:hAnsi="Arial" w:cs="Arial"/>
      <w:b w:val="0"/>
      <w:iCs/>
      <w:caps/>
      <w:color w:val="auto"/>
      <w:sz w:val="22"/>
      <w:szCs w:val="24"/>
      <w:lang w:val="en-GB"/>
    </w:rPr>
  </w:style>
  <w:style w:type="paragraph" w:customStyle="1" w:styleId="Heading5ci">
    <w:name w:val="Heading5ci"/>
    <w:basedOn w:val="Heading3"/>
    <w:rsid w:val="00F212AD"/>
    <w:pPr>
      <w:keepLines w:val="0"/>
      <w:spacing w:before="0"/>
    </w:pPr>
    <w:rPr>
      <w:rFonts w:ascii="Arial" w:eastAsia="Times New Roman" w:hAnsi="Arial" w:cs="Times New Roman"/>
      <w:bCs/>
      <w:color w:val="auto"/>
      <w:sz w:val="22"/>
      <w:szCs w:val="26"/>
      <w:lang w:val="en-GB"/>
    </w:rPr>
  </w:style>
  <w:style w:type="paragraph" w:customStyle="1" w:styleId="BulletText2">
    <w:name w:val="Bullet Text 2"/>
    <w:basedOn w:val="Normal"/>
    <w:autoRedefine/>
    <w:rsid w:val="00F212AD"/>
    <w:pPr>
      <w:tabs>
        <w:tab w:val="right" w:pos="9025"/>
      </w:tabs>
      <w:suppressAutoHyphens/>
      <w:spacing w:line="240" w:lineRule="atLeast"/>
      <w:jc w:val="both"/>
    </w:pPr>
    <w:rPr>
      <w:rFonts w:ascii="Arial" w:hAnsi="Arial" w:cs="Arial"/>
      <w:sz w:val="20"/>
      <w:szCs w:val="20"/>
      <w:lang w:val="en-GB"/>
    </w:rPr>
  </w:style>
  <w:style w:type="paragraph" w:styleId="EndnoteText">
    <w:name w:val="endnote text"/>
    <w:basedOn w:val="Normal"/>
    <w:link w:val="EndnoteTextChar"/>
    <w:rsid w:val="00F212AD"/>
    <w:rPr>
      <w:rFonts w:ascii="Arial" w:hAnsi="Arial" w:cs="Arial"/>
      <w:sz w:val="20"/>
      <w:szCs w:val="20"/>
      <w:lang w:val="en-GB"/>
    </w:rPr>
  </w:style>
  <w:style w:type="character" w:customStyle="1" w:styleId="EndnoteTextChar">
    <w:name w:val="Endnote Text Char"/>
    <w:basedOn w:val="DefaultParagraphFont"/>
    <w:link w:val="EndnoteText"/>
    <w:rsid w:val="00F212AD"/>
    <w:rPr>
      <w:rFonts w:ascii="Arial" w:hAnsi="Arial" w:cs="Arial"/>
      <w:lang w:val="en-GB" w:eastAsia="en-US"/>
    </w:rPr>
  </w:style>
  <w:style w:type="paragraph" w:styleId="HTMLAddress">
    <w:name w:val="HTML Address"/>
    <w:basedOn w:val="Normal"/>
    <w:link w:val="HTMLAddressChar"/>
    <w:rsid w:val="00F212AD"/>
    <w:pPr>
      <w:tabs>
        <w:tab w:val="left" w:pos="357"/>
      </w:tabs>
    </w:pPr>
    <w:rPr>
      <w:rFonts w:ascii="Arial" w:hAnsi="Arial" w:cs="Arial"/>
      <w:i/>
      <w:iCs/>
      <w:sz w:val="20"/>
      <w:szCs w:val="20"/>
      <w:lang w:val="en-GB"/>
    </w:rPr>
  </w:style>
  <w:style w:type="character" w:customStyle="1" w:styleId="HTMLAddressChar">
    <w:name w:val="HTML Address Char"/>
    <w:basedOn w:val="DefaultParagraphFont"/>
    <w:link w:val="HTMLAddress"/>
    <w:rsid w:val="00F212AD"/>
    <w:rPr>
      <w:rFonts w:ascii="Arial" w:hAnsi="Arial" w:cs="Arial"/>
      <w:i/>
      <w:iCs/>
      <w:lang w:val="en-GB" w:eastAsia="en-US"/>
    </w:rPr>
  </w:style>
  <w:style w:type="paragraph" w:customStyle="1" w:styleId="Style">
    <w:name w:val="Style"/>
    <w:basedOn w:val="CommentText"/>
    <w:rsid w:val="00F212AD"/>
    <w:pPr>
      <w:tabs>
        <w:tab w:val="left" w:pos="357"/>
      </w:tabs>
      <w:jc w:val="both"/>
    </w:pPr>
    <w:rPr>
      <w:rFonts w:ascii="Arial" w:hAnsi="Arial" w:cs="Arial"/>
      <w:lang w:val="en-GB"/>
    </w:rPr>
  </w:style>
  <w:style w:type="paragraph" w:customStyle="1" w:styleId="StyleItalicJustified">
    <w:name w:val="Style Italic Justified"/>
    <w:basedOn w:val="Normal"/>
    <w:rsid w:val="00F212AD"/>
    <w:pPr>
      <w:tabs>
        <w:tab w:val="left" w:pos="357"/>
      </w:tabs>
      <w:jc w:val="both"/>
    </w:pPr>
    <w:rPr>
      <w:rFonts w:ascii="Arial" w:hAnsi="Arial" w:cs="Arial"/>
      <w:i/>
      <w:iCs/>
      <w:sz w:val="20"/>
      <w:szCs w:val="20"/>
      <w:lang w:val="en-GB"/>
    </w:rPr>
  </w:style>
  <w:style w:type="paragraph" w:customStyle="1" w:styleId="BodyTextListNumberedLevel1">
    <w:name w:val="Body Text List Numbered Level 1"/>
    <w:basedOn w:val="BodyText"/>
    <w:rsid w:val="00F212AD"/>
    <w:pPr>
      <w:keepNext/>
      <w:keepLines/>
      <w:numPr>
        <w:numId w:val="64"/>
      </w:numPr>
      <w:tabs>
        <w:tab w:val="left" w:pos="0"/>
        <w:tab w:val="center" w:pos="4253"/>
        <w:tab w:val="right" w:pos="8505"/>
      </w:tabs>
      <w:spacing w:before="60"/>
      <w:jc w:val="both"/>
    </w:pPr>
    <w:rPr>
      <w:rFonts w:ascii="Arial" w:hAnsi="Arial" w:cs="Arial"/>
      <w:kern w:val="20"/>
      <w:sz w:val="22"/>
      <w:szCs w:val="22"/>
      <w:lang w:val="en-ZA"/>
    </w:rPr>
  </w:style>
  <w:style w:type="paragraph" w:styleId="HTMLPreformatted">
    <w:name w:val="HTML Preformatted"/>
    <w:basedOn w:val="Normal"/>
    <w:link w:val="HTMLPreformattedChar"/>
    <w:rsid w:val="00F21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color w:val="000000"/>
      <w:sz w:val="20"/>
      <w:szCs w:val="20"/>
      <w:lang w:val="en-GB"/>
    </w:rPr>
  </w:style>
  <w:style w:type="character" w:customStyle="1" w:styleId="HTMLPreformattedChar">
    <w:name w:val="HTML Preformatted Char"/>
    <w:basedOn w:val="DefaultParagraphFont"/>
    <w:link w:val="HTMLPreformatted"/>
    <w:rsid w:val="00F212AD"/>
    <w:rPr>
      <w:rFonts w:ascii="Arial Unicode MS" w:hAnsi="Arial Unicode MS" w:cs="Arial Unicode MS"/>
      <w:color w:val="000000"/>
      <w:lang w:val="en-GB" w:eastAsia="en-US"/>
    </w:rPr>
  </w:style>
  <w:style w:type="character" w:customStyle="1" w:styleId="EquationCaption">
    <w:name w:val="_Equation Caption"/>
    <w:rsid w:val="00F212AD"/>
    <w:rPr>
      <w:rFonts w:cs="Times New Roman"/>
    </w:rPr>
  </w:style>
  <w:style w:type="paragraph" w:customStyle="1" w:styleId="Style5">
    <w:name w:val="Style5"/>
    <w:rsid w:val="00F212AD"/>
    <w:pPr>
      <w:widowControl w:val="0"/>
      <w:jc w:val="both"/>
    </w:pPr>
    <w:rPr>
      <w:rFonts w:ascii="Tms Rmn" w:hAnsi="Tms Rmn" w:cs="Tms Rmn"/>
      <w:color w:val="000000"/>
      <w:sz w:val="24"/>
      <w:szCs w:val="24"/>
      <w:lang w:val="en-US" w:eastAsia="en-US"/>
    </w:rPr>
  </w:style>
  <w:style w:type="character" w:customStyle="1" w:styleId="leftpar2">
    <w:name w:val="left par 2"/>
    <w:rsid w:val="00F212AD"/>
    <w:rPr>
      <w:rFonts w:cs="Times New Roman"/>
    </w:rPr>
  </w:style>
  <w:style w:type="character" w:customStyle="1" w:styleId="leftpar3">
    <w:name w:val="left par 3"/>
    <w:rsid w:val="00F212AD"/>
    <w:rPr>
      <w:rFonts w:cs="Times New Roman"/>
    </w:rPr>
  </w:style>
  <w:style w:type="character" w:customStyle="1" w:styleId="leftpar4">
    <w:name w:val="left par 4"/>
    <w:rsid w:val="00F212AD"/>
    <w:rPr>
      <w:rFonts w:cs="Times New Roman"/>
    </w:rPr>
  </w:style>
  <w:style w:type="character" w:customStyle="1" w:styleId="leftpar5">
    <w:name w:val="left par 5"/>
    <w:rsid w:val="00F212AD"/>
    <w:rPr>
      <w:rFonts w:cs="Times New Roman"/>
    </w:rPr>
  </w:style>
  <w:style w:type="character" w:customStyle="1" w:styleId="leftpar6">
    <w:name w:val="left par 6"/>
    <w:rsid w:val="00F212AD"/>
    <w:rPr>
      <w:rFonts w:cs="Times New Roman"/>
    </w:rPr>
  </w:style>
  <w:style w:type="character" w:customStyle="1" w:styleId="Document8">
    <w:name w:val="Document 8"/>
    <w:rsid w:val="00F212AD"/>
    <w:rPr>
      <w:rFonts w:cs="Times New Roman"/>
    </w:rPr>
  </w:style>
  <w:style w:type="character" w:customStyle="1" w:styleId="Document4">
    <w:name w:val="Document 4"/>
    <w:rsid w:val="00F212AD"/>
    <w:rPr>
      <w:rFonts w:cs="Times New Roman"/>
      <w:b/>
      <w:bCs/>
      <w:i/>
      <w:iCs/>
      <w:sz w:val="24"/>
      <w:szCs w:val="24"/>
    </w:rPr>
  </w:style>
  <w:style w:type="character" w:customStyle="1" w:styleId="Document6">
    <w:name w:val="Document 6"/>
    <w:rsid w:val="00F212AD"/>
    <w:rPr>
      <w:rFonts w:cs="Times New Roman"/>
    </w:rPr>
  </w:style>
  <w:style w:type="character" w:customStyle="1" w:styleId="Document5">
    <w:name w:val="Document 5"/>
    <w:rsid w:val="00F212AD"/>
    <w:rPr>
      <w:rFonts w:cs="Times New Roman"/>
    </w:rPr>
  </w:style>
  <w:style w:type="character" w:customStyle="1" w:styleId="Document2">
    <w:name w:val="Document 2"/>
    <w:rsid w:val="00F212AD"/>
    <w:rPr>
      <w:rFonts w:ascii="Courier New" w:hAnsi="Courier New" w:cs="Courier New"/>
      <w:sz w:val="24"/>
      <w:szCs w:val="24"/>
      <w:lang w:val="en-US"/>
    </w:rPr>
  </w:style>
  <w:style w:type="character" w:customStyle="1" w:styleId="Document7">
    <w:name w:val="Document 7"/>
    <w:rsid w:val="00F212AD"/>
    <w:rPr>
      <w:rFonts w:cs="Times New Roman"/>
    </w:rPr>
  </w:style>
  <w:style w:type="character" w:customStyle="1" w:styleId="Bibliogrphy">
    <w:name w:val="Bibliogrphy"/>
    <w:rsid w:val="00F212AD"/>
    <w:rPr>
      <w:rFonts w:cs="Times New Roman"/>
    </w:rPr>
  </w:style>
  <w:style w:type="character" w:customStyle="1" w:styleId="RightPar1">
    <w:name w:val="Right Par 1"/>
    <w:rsid w:val="00F212AD"/>
    <w:rPr>
      <w:rFonts w:cs="Times New Roman"/>
    </w:rPr>
  </w:style>
  <w:style w:type="character" w:customStyle="1" w:styleId="RightPar2">
    <w:name w:val="Right Par 2"/>
    <w:rsid w:val="00F212AD"/>
    <w:rPr>
      <w:rFonts w:cs="Times New Roman"/>
    </w:rPr>
  </w:style>
  <w:style w:type="character" w:customStyle="1" w:styleId="Document3">
    <w:name w:val="Document 3"/>
    <w:rsid w:val="00F212AD"/>
    <w:rPr>
      <w:rFonts w:ascii="Courier New" w:hAnsi="Courier New" w:cs="Courier New"/>
      <w:sz w:val="24"/>
      <w:szCs w:val="24"/>
      <w:lang w:val="en-US"/>
    </w:rPr>
  </w:style>
  <w:style w:type="character" w:customStyle="1" w:styleId="RightPar3">
    <w:name w:val="Right Par 3"/>
    <w:rsid w:val="00F212AD"/>
    <w:rPr>
      <w:rFonts w:cs="Times New Roman"/>
    </w:rPr>
  </w:style>
  <w:style w:type="character" w:customStyle="1" w:styleId="RightPar4">
    <w:name w:val="Right Par 4"/>
    <w:rsid w:val="00F212AD"/>
    <w:rPr>
      <w:rFonts w:cs="Times New Roman"/>
    </w:rPr>
  </w:style>
  <w:style w:type="character" w:customStyle="1" w:styleId="RightPar5">
    <w:name w:val="Right Par 5"/>
    <w:rsid w:val="00F212AD"/>
    <w:rPr>
      <w:rFonts w:cs="Times New Roman"/>
    </w:rPr>
  </w:style>
  <w:style w:type="character" w:customStyle="1" w:styleId="RightPar6">
    <w:name w:val="Right Par 6"/>
    <w:rsid w:val="00F212AD"/>
    <w:rPr>
      <w:rFonts w:cs="Times New Roman"/>
    </w:rPr>
  </w:style>
  <w:style w:type="character" w:customStyle="1" w:styleId="RightPar7">
    <w:name w:val="Right Par 7"/>
    <w:rsid w:val="00F212AD"/>
    <w:rPr>
      <w:rFonts w:cs="Times New Roman"/>
    </w:rPr>
  </w:style>
  <w:style w:type="character" w:customStyle="1" w:styleId="RightPar8">
    <w:name w:val="Right Par 8"/>
    <w:rsid w:val="00F212AD"/>
    <w:rPr>
      <w:rFonts w:cs="Times New Roman"/>
    </w:rPr>
  </w:style>
  <w:style w:type="character" w:customStyle="1" w:styleId="TechInit">
    <w:name w:val="Tech Init"/>
    <w:rsid w:val="00F212AD"/>
    <w:rPr>
      <w:rFonts w:ascii="Courier New" w:hAnsi="Courier New" w:cs="Courier New"/>
      <w:sz w:val="24"/>
      <w:szCs w:val="24"/>
      <w:lang w:val="en-US"/>
    </w:rPr>
  </w:style>
  <w:style w:type="character" w:customStyle="1" w:styleId="Technical5">
    <w:name w:val="Technical 5"/>
    <w:rsid w:val="00F212AD"/>
    <w:rPr>
      <w:rFonts w:cs="Times New Roman"/>
    </w:rPr>
  </w:style>
  <w:style w:type="character" w:customStyle="1" w:styleId="Technical6">
    <w:name w:val="Technical 6"/>
    <w:rsid w:val="00F212AD"/>
    <w:rPr>
      <w:rFonts w:cs="Times New Roman"/>
    </w:rPr>
  </w:style>
  <w:style w:type="character" w:customStyle="1" w:styleId="Technical2">
    <w:name w:val="Technical 2"/>
    <w:rsid w:val="00F212AD"/>
    <w:rPr>
      <w:rFonts w:ascii="Courier New" w:hAnsi="Courier New" w:cs="Courier New"/>
      <w:sz w:val="24"/>
      <w:szCs w:val="24"/>
      <w:lang w:val="en-US"/>
    </w:rPr>
  </w:style>
  <w:style w:type="character" w:customStyle="1" w:styleId="Technical3">
    <w:name w:val="Technical 3"/>
    <w:rsid w:val="00F212AD"/>
    <w:rPr>
      <w:rFonts w:ascii="Courier New" w:hAnsi="Courier New" w:cs="Courier New"/>
      <w:sz w:val="24"/>
      <w:szCs w:val="24"/>
      <w:lang w:val="en-US"/>
    </w:rPr>
  </w:style>
  <w:style w:type="character" w:customStyle="1" w:styleId="Technical4">
    <w:name w:val="Technical 4"/>
    <w:rsid w:val="00F212AD"/>
    <w:rPr>
      <w:rFonts w:cs="Times New Roman"/>
    </w:rPr>
  </w:style>
  <w:style w:type="character" w:customStyle="1" w:styleId="Technical1">
    <w:name w:val="Technical 1"/>
    <w:rsid w:val="00F212AD"/>
    <w:rPr>
      <w:rFonts w:ascii="Courier New" w:hAnsi="Courier New" w:cs="Courier New"/>
      <w:sz w:val="24"/>
      <w:szCs w:val="24"/>
      <w:lang w:val="en-US"/>
    </w:rPr>
  </w:style>
  <w:style w:type="character" w:customStyle="1" w:styleId="Technical7">
    <w:name w:val="Technical 7"/>
    <w:rsid w:val="00F212AD"/>
    <w:rPr>
      <w:rFonts w:cs="Times New Roman"/>
    </w:rPr>
  </w:style>
  <w:style w:type="character" w:customStyle="1" w:styleId="Technical8">
    <w:name w:val="Technical 8"/>
    <w:rsid w:val="00F212AD"/>
    <w:rPr>
      <w:rFonts w:cs="Times New Roman"/>
    </w:rPr>
  </w:style>
  <w:style w:type="character" w:customStyle="1" w:styleId="BulletList">
    <w:name w:val="Bullet List"/>
    <w:rsid w:val="00F212AD"/>
    <w:rPr>
      <w:rFonts w:cs="Times New Roman"/>
    </w:rPr>
  </w:style>
  <w:style w:type="character" w:customStyle="1" w:styleId="DocInit">
    <w:name w:val="Doc Init"/>
    <w:rsid w:val="00F212AD"/>
    <w:rPr>
      <w:rFonts w:cs="Times New Roman"/>
    </w:rPr>
  </w:style>
  <w:style w:type="character" w:customStyle="1" w:styleId="DefaultParagraphFo">
    <w:name w:val="Default Paragraph Fo"/>
    <w:rsid w:val="00F212AD"/>
    <w:rPr>
      <w:rFonts w:cs="Times New Roman"/>
    </w:rPr>
  </w:style>
  <w:style w:type="character" w:customStyle="1" w:styleId="Document8a">
    <w:name w:val="Document 8a"/>
    <w:rsid w:val="00F212AD"/>
    <w:rPr>
      <w:rFonts w:cs="Times New Roman"/>
    </w:rPr>
  </w:style>
  <w:style w:type="character" w:customStyle="1" w:styleId="Document4a">
    <w:name w:val="Document 4a"/>
    <w:rsid w:val="00F212AD"/>
    <w:rPr>
      <w:rFonts w:cs="Times New Roman"/>
      <w:b/>
      <w:bCs/>
      <w:i/>
      <w:iCs/>
      <w:sz w:val="24"/>
      <w:szCs w:val="24"/>
    </w:rPr>
  </w:style>
  <w:style w:type="character" w:customStyle="1" w:styleId="Document6a">
    <w:name w:val="Document 6a"/>
    <w:rsid w:val="00F212AD"/>
    <w:rPr>
      <w:rFonts w:cs="Times New Roman"/>
    </w:rPr>
  </w:style>
  <w:style w:type="character" w:customStyle="1" w:styleId="Document5a">
    <w:name w:val="Document 5a"/>
    <w:rsid w:val="00F212AD"/>
    <w:rPr>
      <w:rFonts w:cs="Times New Roman"/>
    </w:rPr>
  </w:style>
  <w:style w:type="character" w:customStyle="1" w:styleId="Document2a">
    <w:name w:val="Document 2a"/>
    <w:rsid w:val="00F212AD"/>
    <w:rPr>
      <w:rFonts w:cs="Times New Roman"/>
    </w:rPr>
  </w:style>
  <w:style w:type="character" w:customStyle="1" w:styleId="Document7a">
    <w:name w:val="Document 7a"/>
    <w:rsid w:val="00F212AD"/>
    <w:rPr>
      <w:rFonts w:cs="Times New Roman"/>
    </w:rPr>
  </w:style>
  <w:style w:type="character" w:customStyle="1" w:styleId="RightPar1a">
    <w:name w:val="Right Par 1a"/>
    <w:rsid w:val="00F212AD"/>
    <w:rPr>
      <w:rFonts w:cs="Times New Roman"/>
    </w:rPr>
  </w:style>
  <w:style w:type="character" w:customStyle="1" w:styleId="RightPar2a">
    <w:name w:val="Right Par 2a"/>
    <w:rsid w:val="00F212AD"/>
    <w:rPr>
      <w:rFonts w:cs="Times New Roman"/>
    </w:rPr>
  </w:style>
  <w:style w:type="character" w:customStyle="1" w:styleId="Document3a">
    <w:name w:val="Document 3a"/>
    <w:rsid w:val="00F212AD"/>
    <w:rPr>
      <w:rFonts w:cs="Times New Roman"/>
    </w:rPr>
  </w:style>
  <w:style w:type="character" w:customStyle="1" w:styleId="RightPar3a">
    <w:name w:val="Right Par 3a"/>
    <w:rsid w:val="00F212AD"/>
    <w:rPr>
      <w:rFonts w:cs="Times New Roman"/>
    </w:rPr>
  </w:style>
  <w:style w:type="character" w:customStyle="1" w:styleId="RightPar4a">
    <w:name w:val="Right Par 4a"/>
    <w:rsid w:val="00F212AD"/>
    <w:rPr>
      <w:rFonts w:cs="Times New Roman"/>
    </w:rPr>
  </w:style>
  <w:style w:type="character" w:customStyle="1" w:styleId="RightPar5a">
    <w:name w:val="Right Par 5a"/>
    <w:rsid w:val="00F212AD"/>
    <w:rPr>
      <w:rFonts w:cs="Times New Roman"/>
    </w:rPr>
  </w:style>
  <w:style w:type="character" w:customStyle="1" w:styleId="RightPar6a">
    <w:name w:val="Right Par 6a"/>
    <w:rsid w:val="00F212AD"/>
    <w:rPr>
      <w:rFonts w:cs="Times New Roman"/>
    </w:rPr>
  </w:style>
  <w:style w:type="character" w:customStyle="1" w:styleId="RightPar7a">
    <w:name w:val="Right Par 7a"/>
    <w:rsid w:val="00F212AD"/>
    <w:rPr>
      <w:rFonts w:cs="Times New Roman"/>
    </w:rPr>
  </w:style>
  <w:style w:type="character" w:customStyle="1" w:styleId="RightPar8a">
    <w:name w:val="Right Par 8a"/>
    <w:rsid w:val="00F212AD"/>
    <w:rPr>
      <w:rFonts w:cs="Times New Roman"/>
    </w:rPr>
  </w:style>
  <w:style w:type="paragraph" w:customStyle="1" w:styleId="Document1a">
    <w:name w:val="Document 1a"/>
    <w:rsid w:val="00F212AD"/>
    <w:pPr>
      <w:keepNext/>
      <w:keepLines/>
      <w:widowControl w:val="0"/>
      <w:tabs>
        <w:tab w:val="left" w:pos="0"/>
      </w:tabs>
      <w:suppressAutoHyphens/>
    </w:pPr>
    <w:rPr>
      <w:rFonts w:ascii="Courier New" w:hAnsi="Courier New" w:cs="Courier New"/>
      <w:sz w:val="24"/>
      <w:szCs w:val="24"/>
      <w:lang w:val="en-US" w:eastAsia="en-US"/>
    </w:rPr>
  </w:style>
  <w:style w:type="character" w:customStyle="1" w:styleId="Technical5a">
    <w:name w:val="Technical 5a"/>
    <w:rsid w:val="00F212AD"/>
    <w:rPr>
      <w:rFonts w:cs="Times New Roman"/>
    </w:rPr>
  </w:style>
  <w:style w:type="character" w:customStyle="1" w:styleId="Technical6a">
    <w:name w:val="Technical 6a"/>
    <w:rsid w:val="00F212AD"/>
    <w:rPr>
      <w:rFonts w:cs="Times New Roman"/>
    </w:rPr>
  </w:style>
  <w:style w:type="character" w:customStyle="1" w:styleId="Technical2a">
    <w:name w:val="Technical 2a"/>
    <w:rsid w:val="00F212AD"/>
    <w:rPr>
      <w:rFonts w:cs="Times New Roman"/>
    </w:rPr>
  </w:style>
  <w:style w:type="character" w:customStyle="1" w:styleId="Technical3a">
    <w:name w:val="Technical 3a"/>
    <w:rsid w:val="00F212AD"/>
    <w:rPr>
      <w:rFonts w:cs="Times New Roman"/>
    </w:rPr>
  </w:style>
  <w:style w:type="character" w:customStyle="1" w:styleId="Technical4a">
    <w:name w:val="Technical 4a"/>
    <w:rsid w:val="00F212AD"/>
    <w:rPr>
      <w:rFonts w:cs="Times New Roman"/>
    </w:rPr>
  </w:style>
  <w:style w:type="character" w:customStyle="1" w:styleId="Technical1a">
    <w:name w:val="Technical 1a"/>
    <w:rsid w:val="00F212AD"/>
    <w:rPr>
      <w:rFonts w:cs="Times New Roman"/>
    </w:rPr>
  </w:style>
  <w:style w:type="character" w:customStyle="1" w:styleId="Technical7a">
    <w:name w:val="Technical 7a"/>
    <w:rsid w:val="00F212AD"/>
    <w:rPr>
      <w:rFonts w:cs="Times New Roman"/>
    </w:rPr>
  </w:style>
  <w:style w:type="character" w:customStyle="1" w:styleId="Technical8a">
    <w:name w:val="Technical 8a"/>
    <w:rsid w:val="00F212AD"/>
    <w:rPr>
      <w:rFonts w:cs="Times New Roman"/>
    </w:rPr>
  </w:style>
  <w:style w:type="character" w:customStyle="1" w:styleId="EquationCaption1">
    <w:name w:val="_Equation Caption1"/>
    <w:rsid w:val="00F212AD"/>
    <w:rPr>
      <w:rFonts w:cs="Times New Roman"/>
    </w:rPr>
  </w:style>
  <w:style w:type="paragraph" w:customStyle="1" w:styleId="BoxText">
    <w:name w:val="Box Text"/>
    <w:basedOn w:val="Normal"/>
    <w:rsid w:val="00F212AD"/>
    <w:pPr>
      <w:tabs>
        <w:tab w:val="left" w:pos="1559"/>
        <w:tab w:val="left" w:pos="5103"/>
      </w:tabs>
      <w:spacing w:line="480" w:lineRule="auto"/>
    </w:pPr>
    <w:rPr>
      <w:rFonts w:ascii="Arial" w:hAnsi="Arial" w:cs="Arial"/>
      <w:sz w:val="22"/>
      <w:szCs w:val="22"/>
      <w:lang w:val="en-GB"/>
    </w:rPr>
  </w:style>
  <w:style w:type="paragraph" w:customStyle="1" w:styleId="DefaultParagraphFontParaChar">
    <w:name w:val="Default Paragraph Font Para Char"/>
    <w:basedOn w:val="Normal"/>
    <w:rsid w:val="00F212AD"/>
    <w:pPr>
      <w:spacing w:after="160" w:line="240" w:lineRule="exact"/>
    </w:pPr>
    <w:rPr>
      <w:rFonts w:ascii="Verdana" w:hAnsi="Verdana" w:cs="Verdana"/>
      <w:sz w:val="20"/>
      <w:szCs w:val="20"/>
    </w:rPr>
  </w:style>
  <w:style w:type="paragraph" w:customStyle="1" w:styleId="nospacing0">
    <w:name w:val="nospacing"/>
    <w:basedOn w:val="Normal"/>
    <w:rsid w:val="00F212AD"/>
    <w:rPr>
      <w:rFonts w:ascii="Calibri" w:hAnsi="Calibri" w:cs="Calibri"/>
      <w:sz w:val="22"/>
      <w:szCs w:val="22"/>
      <w:lang w:val="en-ZA" w:eastAsia="en-ZA"/>
    </w:rPr>
  </w:style>
  <w:style w:type="character" w:customStyle="1" w:styleId="Char2">
    <w:name w:val="Char2"/>
    <w:uiPriority w:val="99"/>
    <w:rsid w:val="00F212AD"/>
    <w:rPr>
      <w:rFonts w:cs="Times New Roman"/>
      <w:sz w:val="22"/>
      <w:szCs w:val="22"/>
      <w:lang w:val="en-GB" w:eastAsia="en-US"/>
    </w:rPr>
  </w:style>
  <w:style w:type="paragraph" w:customStyle="1" w:styleId="xl66">
    <w:name w:val="xl66"/>
    <w:basedOn w:val="Normal"/>
    <w:uiPriority w:val="99"/>
    <w:rsid w:val="00F212A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GB"/>
    </w:rPr>
  </w:style>
  <w:style w:type="character" w:customStyle="1" w:styleId="Char1">
    <w:name w:val="Char1"/>
    <w:uiPriority w:val="99"/>
    <w:rsid w:val="00F212AD"/>
    <w:rPr>
      <w:rFonts w:cs="Times New Roman"/>
      <w:sz w:val="22"/>
      <w:szCs w:val="22"/>
      <w:lang w:val="en-GB" w:eastAsia="en-US"/>
    </w:rPr>
  </w:style>
  <w:style w:type="paragraph" w:customStyle="1" w:styleId="font0">
    <w:name w:val="font0"/>
    <w:basedOn w:val="Normal"/>
    <w:uiPriority w:val="99"/>
    <w:rsid w:val="00F212AD"/>
    <w:pPr>
      <w:spacing w:before="100" w:beforeAutospacing="1" w:after="100" w:afterAutospacing="1"/>
    </w:pPr>
    <w:rPr>
      <w:rFonts w:ascii="Arial" w:hAnsi="Arial" w:cs="Arial"/>
      <w:sz w:val="20"/>
      <w:szCs w:val="20"/>
      <w:lang w:val="en-GB"/>
    </w:rPr>
  </w:style>
  <w:style w:type="paragraph" w:customStyle="1" w:styleId="font5">
    <w:name w:val="font5"/>
    <w:basedOn w:val="Normal"/>
    <w:rsid w:val="00F212AD"/>
    <w:pPr>
      <w:spacing w:before="100" w:beforeAutospacing="1" w:after="100" w:afterAutospacing="1"/>
    </w:pPr>
    <w:rPr>
      <w:rFonts w:ascii="Arial" w:hAnsi="Arial" w:cs="Arial"/>
      <w:sz w:val="16"/>
      <w:szCs w:val="16"/>
      <w:lang w:val="en-GB"/>
    </w:rPr>
  </w:style>
  <w:style w:type="paragraph" w:customStyle="1" w:styleId="xl24">
    <w:name w:val="xl24"/>
    <w:basedOn w:val="Normal"/>
    <w:rsid w:val="00F212AD"/>
    <w:pPr>
      <w:spacing w:before="100" w:beforeAutospacing="1" w:after="100" w:afterAutospacing="1"/>
    </w:pPr>
    <w:rPr>
      <w:rFonts w:ascii="Arial" w:hAnsi="Arial" w:cs="Arial"/>
      <w:b/>
      <w:bCs/>
      <w:u w:val="single"/>
      <w:lang w:val="en-GB"/>
    </w:rPr>
  </w:style>
  <w:style w:type="paragraph" w:customStyle="1" w:styleId="xl25">
    <w:name w:val="xl25"/>
    <w:basedOn w:val="Normal"/>
    <w:rsid w:val="00F212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lang w:val="en-GB"/>
    </w:rPr>
  </w:style>
  <w:style w:type="paragraph" w:customStyle="1" w:styleId="xl26">
    <w:name w:val="xl26"/>
    <w:basedOn w:val="Normal"/>
    <w:rsid w:val="00F212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lang w:val="en-GB"/>
    </w:rPr>
  </w:style>
  <w:style w:type="paragraph" w:customStyle="1" w:styleId="xl27">
    <w:name w:val="xl27"/>
    <w:basedOn w:val="Normal"/>
    <w:rsid w:val="00F21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28">
    <w:name w:val="xl28"/>
    <w:basedOn w:val="Normal"/>
    <w:rsid w:val="00F212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29">
    <w:name w:val="xl29"/>
    <w:basedOn w:val="Normal"/>
    <w:rsid w:val="00F21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30">
    <w:name w:val="xl30"/>
    <w:basedOn w:val="Normal"/>
    <w:rsid w:val="00F212A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n-GB"/>
    </w:rPr>
  </w:style>
  <w:style w:type="paragraph" w:customStyle="1" w:styleId="xl31">
    <w:name w:val="xl31"/>
    <w:basedOn w:val="Normal"/>
    <w:rsid w:val="00F212A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n-GB"/>
    </w:rPr>
  </w:style>
  <w:style w:type="paragraph" w:customStyle="1" w:styleId="xl32">
    <w:name w:val="xl32"/>
    <w:basedOn w:val="Normal"/>
    <w:rsid w:val="00F212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3">
    <w:name w:val="xl33"/>
    <w:basedOn w:val="Normal"/>
    <w:rsid w:val="00F212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34">
    <w:name w:val="xl34"/>
    <w:basedOn w:val="Normal"/>
    <w:rsid w:val="00F212AD"/>
    <w:pPr>
      <w:spacing w:before="100" w:beforeAutospacing="1" w:after="100" w:afterAutospacing="1"/>
    </w:pPr>
    <w:rPr>
      <w:rFonts w:ascii="Arial" w:hAnsi="Arial" w:cs="Arial"/>
      <w:b/>
      <w:bCs/>
      <w:sz w:val="28"/>
      <w:szCs w:val="28"/>
      <w:u w:val="single"/>
      <w:lang w:val="en-GB"/>
    </w:rPr>
  </w:style>
  <w:style w:type="paragraph" w:customStyle="1" w:styleId="xl35">
    <w:name w:val="xl35"/>
    <w:basedOn w:val="Normal"/>
    <w:rsid w:val="00F212AD"/>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36">
    <w:name w:val="xl36"/>
    <w:basedOn w:val="Normal"/>
    <w:rsid w:val="00F212AD"/>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37">
    <w:name w:val="xl37"/>
    <w:basedOn w:val="Normal"/>
    <w:uiPriority w:val="99"/>
    <w:rsid w:val="00F212AD"/>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38">
    <w:name w:val="xl38"/>
    <w:basedOn w:val="Normal"/>
    <w:uiPriority w:val="99"/>
    <w:rsid w:val="00F212AD"/>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39">
    <w:name w:val="xl39"/>
    <w:basedOn w:val="Normal"/>
    <w:uiPriority w:val="99"/>
    <w:rsid w:val="00F21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40">
    <w:name w:val="xl40"/>
    <w:basedOn w:val="Normal"/>
    <w:uiPriority w:val="99"/>
    <w:rsid w:val="00F21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41">
    <w:name w:val="xl41"/>
    <w:basedOn w:val="Normal"/>
    <w:uiPriority w:val="99"/>
    <w:rsid w:val="00F21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42">
    <w:name w:val="xl42"/>
    <w:basedOn w:val="Normal"/>
    <w:uiPriority w:val="99"/>
    <w:rsid w:val="00F21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43">
    <w:name w:val="xl43"/>
    <w:basedOn w:val="Normal"/>
    <w:uiPriority w:val="99"/>
    <w:rsid w:val="00F21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44">
    <w:name w:val="xl44"/>
    <w:basedOn w:val="Normal"/>
    <w:uiPriority w:val="99"/>
    <w:rsid w:val="00F212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45">
    <w:name w:val="xl45"/>
    <w:basedOn w:val="Normal"/>
    <w:uiPriority w:val="99"/>
    <w:rsid w:val="00F212AD"/>
    <w:pPr>
      <w:pBdr>
        <w:left w:val="single" w:sz="4" w:space="0" w:color="auto"/>
        <w:bottom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46">
    <w:name w:val="xl46"/>
    <w:basedOn w:val="Normal"/>
    <w:uiPriority w:val="99"/>
    <w:rsid w:val="00F212AD"/>
    <w:pPr>
      <w:pBdr>
        <w:bottom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47">
    <w:name w:val="xl47"/>
    <w:basedOn w:val="Normal"/>
    <w:uiPriority w:val="99"/>
    <w:rsid w:val="00F212AD"/>
    <w:pPr>
      <w:pBdr>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48">
    <w:name w:val="xl48"/>
    <w:basedOn w:val="Normal"/>
    <w:uiPriority w:val="99"/>
    <w:rsid w:val="00F212AD"/>
    <w:pPr>
      <w:pBdr>
        <w:lef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49">
    <w:name w:val="xl49"/>
    <w:basedOn w:val="Normal"/>
    <w:uiPriority w:val="99"/>
    <w:rsid w:val="00F212AD"/>
    <w:pPr>
      <w:pBdr>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50">
    <w:name w:val="xl50"/>
    <w:basedOn w:val="Normal"/>
    <w:uiPriority w:val="99"/>
    <w:rsid w:val="00F212AD"/>
    <w:pPr>
      <w:pBdr>
        <w:lef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51">
    <w:name w:val="xl51"/>
    <w:basedOn w:val="Normal"/>
    <w:uiPriority w:val="99"/>
    <w:rsid w:val="00F212AD"/>
    <w:pPr>
      <w:pBdr>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52">
    <w:name w:val="xl52"/>
    <w:basedOn w:val="Normal"/>
    <w:uiPriority w:val="99"/>
    <w:rsid w:val="00F212AD"/>
    <w:pPr>
      <w:pBdr>
        <w:left w:val="single" w:sz="4" w:space="0" w:color="auto"/>
        <w:bottom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53">
    <w:name w:val="xl53"/>
    <w:basedOn w:val="Normal"/>
    <w:uiPriority w:val="99"/>
    <w:rsid w:val="00F212AD"/>
    <w:pPr>
      <w:pBdr>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54">
    <w:name w:val="xl54"/>
    <w:basedOn w:val="Normal"/>
    <w:uiPriority w:val="99"/>
    <w:rsid w:val="00F212AD"/>
    <w:pPr>
      <w:pBdr>
        <w:top w:val="single" w:sz="4" w:space="0" w:color="auto"/>
        <w:lef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55">
    <w:name w:val="xl55"/>
    <w:basedOn w:val="Normal"/>
    <w:uiPriority w:val="99"/>
    <w:rsid w:val="00F212AD"/>
    <w:pPr>
      <w:pBdr>
        <w:top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56">
    <w:name w:val="xl56"/>
    <w:basedOn w:val="Normal"/>
    <w:uiPriority w:val="99"/>
    <w:rsid w:val="00F212AD"/>
    <w:pPr>
      <w:pBdr>
        <w:top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57">
    <w:name w:val="xl57"/>
    <w:basedOn w:val="Normal"/>
    <w:uiPriority w:val="99"/>
    <w:rsid w:val="00F212AD"/>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58">
    <w:name w:val="xl58"/>
    <w:basedOn w:val="Normal"/>
    <w:uiPriority w:val="99"/>
    <w:rsid w:val="00F212AD"/>
    <w:pPr>
      <w:pBdr>
        <w:top w:val="single" w:sz="4" w:space="0" w:color="auto"/>
        <w:bottom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59">
    <w:name w:val="xl59"/>
    <w:basedOn w:val="Normal"/>
    <w:uiPriority w:val="99"/>
    <w:rsid w:val="00F212AD"/>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60">
    <w:name w:val="xl60"/>
    <w:basedOn w:val="Normal"/>
    <w:uiPriority w:val="99"/>
    <w:rsid w:val="00F21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61">
    <w:name w:val="xl61"/>
    <w:basedOn w:val="Normal"/>
    <w:uiPriority w:val="99"/>
    <w:rsid w:val="00F212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62">
    <w:name w:val="xl62"/>
    <w:basedOn w:val="Normal"/>
    <w:uiPriority w:val="99"/>
    <w:rsid w:val="00F212AD"/>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63">
    <w:name w:val="xl63"/>
    <w:basedOn w:val="Normal"/>
    <w:uiPriority w:val="99"/>
    <w:rsid w:val="00F212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64">
    <w:name w:val="xl64"/>
    <w:basedOn w:val="Normal"/>
    <w:uiPriority w:val="99"/>
    <w:rsid w:val="00F212AD"/>
    <w:pPr>
      <w:pBdr>
        <w:top w:val="single" w:sz="4" w:space="0" w:color="auto"/>
        <w:bottom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65">
    <w:name w:val="xl65"/>
    <w:basedOn w:val="Normal"/>
    <w:uiPriority w:val="99"/>
    <w:rsid w:val="00F212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67">
    <w:name w:val="xl67"/>
    <w:basedOn w:val="Normal"/>
    <w:uiPriority w:val="99"/>
    <w:rsid w:val="00F212A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rPr>
  </w:style>
  <w:style w:type="paragraph" w:customStyle="1" w:styleId="xl68">
    <w:name w:val="xl68"/>
    <w:basedOn w:val="Normal"/>
    <w:uiPriority w:val="99"/>
    <w:rsid w:val="00F212AD"/>
    <w:pPr>
      <w:pBdr>
        <w:left w:val="single" w:sz="4" w:space="0" w:color="auto"/>
        <w:right w:val="single" w:sz="4" w:space="0" w:color="auto"/>
      </w:pBdr>
      <w:spacing w:before="100" w:beforeAutospacing="1" w:after="100" w:afterAutospacing="1"/>
      <w:jc w:val="center"/>
    </w:pPr>
    <w:rPr>
      <w:rFonts w:ascii="Arial" w:hAnsi="Arial" w:cs="Arial"/>
      <w:lang w:val="en-GB"/>
    </w:rPr>
  </w:style>
  <w:style w:type="paragraph" w:customStyle="1" w:styleId="xl69">
    <w:name w:val="xl69"/>
    <w:basedOn w:val="Normal"/>
    <w:uiPriority w:val="99"/>
    <w:rsid w:val="00F212A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rPr>
  </w:style>
  <w:style w:type="paragraph" w:customStyle="1" w:styleId="xl70">
    <w:name w:val="xl70"/>
    <w:basedOn w:val="Normal"/>
    <w:uiPriority w:val="99"/>
    <w:rsid w:val="00F212AD"/>
    <w:pPr>
      <w:pBdr>
        <w:top w:val="single" w:sz="4" w:space="0" w:color="auto"/>
        <w:left w:val="single" w:sz="4" w:space="0" w:color="auto"/>
      </w:pBdr>
      <w:spacing w:before="100" w:beforeAutospacing="1" w:after="100" w:afterAutospacing="1"/>
      <w:jc w:val="center"/>
    </w:pPr>
    <w:rPr>
      <w:rFonts w:ascii="Arial" w:hAnsi="Arial" w:cs="Arial"/>
      <w:sz w:val="16"/>
      <w:szCs w:val="16"/>
      <w:lang w:val="en-GB"/>
    </w:rPr>
  </w:style>
  <w:style w:type="paragraph" w:customStyle="1" w:styleId="xl71">
    <w:name w:val="xl71"/>
    <w:basedOn w:val="Normal"/>
    <w:uiPriority w:val="99"/>
    <w:rsid w:val="00F212AD"/>
    <w:pPr>
      <w:pBdr>
        <w:top w:val="single" w:sz="4" w:space="0" w:color="auto"/>
      </w:pBdr>
      <w:spacing w:before="100" w:beforeAutospacing="1" w:after="100" w:afterAutospacing="1"/>
      <w:jc w:val="center"/>
    </w:pPr>
    <w:rPr>
      <w:rFonts w:ascii="Arial" w:hAnsi="Arial" w:cs="Arial"/>
      <w:sz w:val="16"/>
      <w:szCs w:val="16"/>
      <w:lang w:val="en-GB"/>
    </w:rPr>
  </w:style>
  <w:style w:type="paragraph" w:customStyle="1" w:styleId="xl72">
    <w:name w:val="xl72"/>
    <w:basedOn w:val="Normal"/>
    <w:uiPriority w:val="99"/>
    <w:rsid w:val="00F212AD"/>
    <w:pPr>
      <w:pBdr>
        <w:top w:val="single" w:sz="4" w:space="0" w:color="auto"/>
        <w:right w:val="single" w:sz="4" w:space="0" w:color="auto"/>
      </w:pBdr>
      <w:spacing w:before="100" w:beforeAutospacing="1" w:after="100" w:afterAutospacing="1"/>
      <w:jc w:val="center"/>
    </w:pPr>
    <w:rPr>
      <w:rFonts w:ascii="Arial" w:hAnsi="Arial" w:cs="Arial"/>
      <w:sz w:val="16"/>
      <w:szCs w:val="16"/>
      <w:lang w:val="en-GB"/>
    </w:rPr>
  </w:style>
  <w:style w:type="paragraph" w:customStyle="1" w:styleId="xl73">
    <w:name w:val="xl73"/>
    <w:basedOn w:val="Normal"/>
    <w:uiPriority w:val="99"/>
    <w:rsid w:val="00F212AD"/>
    <w:pPr>
      <w:pBdr>
        <w:left w:val="single" w:sz="4" w:space="0" w:color="auto"/>
        <w:bottom w:val="single" w:sz="4" w:space="0" w:color="auto"/>
      </w:pBdr>
      <w:spacing w:before="100" w:beforeAutospacing="1" w:after="100" w:afterAutospacing="1"/>
      <w:jc w:val="center"/>
    </w:pPr>
    <w:rPr>
      <w:rFonts w:ascii="Arial" w:hAnsi="Arial" w:cs="Arial"/>
      <w:sz w:val="16"/>
      <w:szCs w:val="16"/>
      <w:lang w:val="en-GB"/>
    </w:rPr>
  </w:style>
  <w:style w:type="paragraph" w:customStyle="1" w:styleId="xl74">
    <w:name w:val="xl74"/>
    <w:basedOn w:val="Normal"/>
    <w:uiPriority w:val="99"/>
    <w:rsid w:val="00F212AD"/>
    <w:pPr>
      <w:pBdr>
        <w:bottom w:val="single" w:sz="4" w:space="0" w:color="auto"/>
      </w:pBdr>
      <w:spacing w:before="100" w:beforeAutospacing="1" w:after="100" w:afterAutospacing="1"/>
      <w:jc w:val="center"/>
    </w:pPr>
    <w:rPr>
      <w:rFonts w:ascii="Arial" w:hAnsi="Arial" w:cs="Arial"/>
      <w:sz w:val="16"/>
      <w:szCs w:val="16"/>
      <w:lang w:val="en-GB"/>
    </w:rPr>
  </w:style>
  <w:style w:type="paragraph" w:customStyle="1" w:styleId="xl75">
    <w:name w:val="xl75"/>
    <w:basedOn w:val="Normal"/>
    <w:uiPriority w:val="99"/>
    <w:rsid w:val="00F212AD"/>
    <w:pPr>
      <w:pBdr>
        <w:bottom w:val="single" w:sz="4" w:space="0" w:color="auto"/>
        <w:right w:val="single" w:sz="4" w:space="0" w:color="auto"/>
      </w:pBdr>
      <w:spacing w:before="100" w:beforeAutospacing="1" w:after="100" w:afterAutospacing="1"/>
      <w:jc w:val="center"/>
    </w:pPr>
    <w:rPr>
      <w:rFonts w:ascii="Arial" w:hAnsi="Arial" w:cs="Arial"/>
      <w:sz w:val="16"/>
      <w:szCs w:val="16"/>
      <w:lang w:val="en-GB"/>
    </w:rPr>
  </w:style>
  <w:style w:type="paragraph" w:customStyle="1" w:styleId="xl76">
    <w:name w:val="xl76"/>
    <w:basedOn w:val="Normal"/>
    <w:uiPriority w:val="99"/>
    <w:rsid w:val="00F212AD"/>
    <w:pPr>
      <w:pBdr>
        <w:top w:val="single" w:sz="4" w:space="0" w:color="auto"/>
        <w:left w:val="single" w:sz="4" w:space="0" w:color="auto"/>
        <w:bottom w:val="single" w:sz="4" w:space="0" w:color="auto"/>
      </w:pBdr>
      <w:spacing w:before="100" w:beforeAutospacing="1" w:after="100" w:afterAutospacing="1"/>
      <w:jc w:val="center"/>
    </w:pPr>
    <w:rPr>
      <w:rFonts w:ascii="Arial" w:hAnsi="Arial" w:cs="Arial"/>
      <w:i/>
      <w:iCs/>
      <w:lang w:val="en-GB"/>
    </w:rPr>
  </w:style>
  <w:style w:type="paragraph" w:customStyle="1" w:styleId="xl77">
    <w:name w:val="xl77"/>
    <w:basedOn w:val="Normal"/>
    <w:uiPriority w:val="99"/>
    <w:rsid w:val="00F212AD"/>
    <w:pPr>
      <w:pBdr>
        <w:top w:val="single" w:sz="4" w:space="0" w:color="auto"/>
        <w:bottom w:val="single" w:sz="4" w:space="0" w:color="auto"/>
      </w:pBdr>
      <w:spacing w:before="100" w:beforeAutospacing="1" w:after="100" w:afterAutospacing="1"/>
      <w:jc w:val="center"/>
    </w:pPr>
    <w:rPr>
      <w:rFonts w:ascii="Arial" w:hAnsi="Arial" w:cs="Arial"/>
      <w:i/>
      <w:iCs/>
      <w:lang w:val="en-GB"/>
    </w:rPr>
  </w:style>
  <w:style w:type="paragraph" w:customStyle="1" w:styleId="xl78">
    <w:name w:val="xl78"/>
    <w:basedOn w:val="Normal"/>
    <w:uiPriority w:val="99"/>
    <w:rsid w:val="00F212A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i/>
      <w:iCs/>
      <w:lang w:val="en-GB"/>
    </w:rPr>
  </w:style>
  <w:style w:type="paragraph" w:customStyle="1" w:styleId="xl79">
    <w:name w:val="xl79"/>
    <w:basedOn w:val="Normal"/>
    <w:uiPriority w:val="99"/>
    <w:rsid w:val="00F212AD"/>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80">
    <w:name w:val="xl80"/>
    <w:basedOn w:val="Normal"/>
    <w:uiPriority w:val="99"/>
    <w:rsid w:val="00F212AD"/>
    <w:pPr>
      <w:pBdr>
        <w:top w:val="single" w:sz="4" w:space="0" w:color="auto"/>
        <w:bottom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81">
    <w:name w:val="xl81"/>
    <w:basedOn w:val="Normal"/>
    <w:uiPriority w:val="99"/>
    <w:rsid w:val="00F212AD"/>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82">
    <w:name w:val="xl82"/>
    <w:basedOn w:val="Normal"/>
    <w:uiPriority w:val="99"/>
    <w:rsid w:val="00F212AD"/>
    <w:pPr>
      <w:pBdr>
        <w:left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83">
    <w:name w:val="xl83"/>
    <w:basedOn w:val="Normal"/>
    <w:uiPriority w:val="99"/>
    <w:rsid w:val="00F212A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n-GB"/>
    </w:rPr>
  </w:style>
  <w:style w:type="paragraph" w:customStyle="1" w:styleId="xl84">
    <w:name w:val="xl84"/>
    <w:basedOn w:val="Normal"/>
    <w:uiPriority w:val="99"/>
    <w:rsid w:val="00F212AD"/>
    <w:pPr>
      <w:pBdr>
        <w:top w:val="single" w:sz="4" w:space="0" w:color="auto"/>
        <w:bottom w:val="single" w:sz="4" w:space="0" w:color="auto"/>
      </w:pBdr>
      <w:spacing w:before="100" w:beforeAutospacing="1" w:after="100" w:afterAutospacing="1"/>
      <w:jc w:val="center"/>
    </w:pPr>
    <w:rPr>
      <w:rFonts w:ascii="Arial" w:hAnsi="Arial" w:cs="Arial"/>
      <w:sz w:val="16"/>
      <w:szCs w:val="16"/>
      <w:lang w:val="en-GB"/>
    </w:rPr>
  </w:style>
  <w:style w:type="paragraph" w:customStyle="1" w:styleId="xl85">
    <w:name w:val="xl85"/>
    <w:basedOn w:val="Normal"/>
    <w:uiPriority w:val="99"/>
    <w:rsid w:val="00F212A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GB"/>
    </w:rPr>
  </w:style>
  <w:style w:type="paragraph" w:customStyle="1" w:styleId="xl86">
    <w:name w:val="xl86"/>
    <w:basedOn w:val="Normal"/>
    <w:uiPriority w:val="99"/>
    <w:rsid w:val="00F212AD"/>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87">
    <w:name w:val="xl87"/>
    <w:basedOn w:val="Normal"/>
    <w:uiPriority w:val="99"/>
    <w:rsid w:val="00F212AD"/>
    <w:pPr>
      <w:pBdr>
        <w:top w:val="single" w:sz="4" w:space="0" w:color="auto"/>
        <w:bottom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88">
    <w:name w:val="xl88"/>
    <w:basedOn w:val="Normal"/>
    <w:uiPriority w:val="99"/>
    <w:rsid w:val="00F212AD"/>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89">
    <w:name w:val="xl89"/>
    <w:basedOn w:val="Normal"/>
    <w:uiPriority w:val="99"/>
    <w:rsid w:val="00F212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90">
    <w:name w:val="xl90"/>
    <w:basedOn w:val="Normal"/>
    <w:uiPriority w:val="99"/>
    <w:rsid w:val="00F212A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n-GB"/>
    </w:rPr>
  </w:style>
  <w:style w:type="paragraph" w:customStyle="1" w:styleId="xl91">
    <w:name w:val="xl91"/>
    <w:basedOn w:val="Normal"/>
    <w:uiPriority w:val="99"/>
    <w:rsid w:val="00F212AD"/>
    <w:pPr>
      <w:pBdr>
        <w:left w:val="single" w:sz="4" w:space="0" w:color="auto"/>
        <w:right w:val="single" w:sz="4" w:space="0" w:color="auto"/>
      </w:pBdr>
      <w:spacing w:before="100" w:beforeAutospacing="1" w:after="100" w:afterAutospacing="1"/>
      <w:jc w:val="center"/>
    </w:pPr>
    <w:rPr>
      <w:rFonts w:ascii="Arial" w:hAnsi="Arial" w:cs="Arial"/>
      <w:sz w:val="16"/>
      <w:szCs w:val="16"/>
      <w:lang w:val="en-GB"/>
    </w:rPr>
  </w:style>
  <w:style w:type="paragraph" w:customStyle="1" w:styleId="xl92">
    <w:name w:val="xl92"/>
    <w:basedOn w:val="Normal"/>
    <w:uiPriority w:val="99"/>
    <w:rsid w:val="00F212A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GB"/>
    </w:rPr>
  </w:style>
  <w:style w:type="paragraph" w:customStyle="1" w:styleId="xl93">
    <w:name w:val="xl93"/>
    <w:basedOn w:val="Normal"/>
    <w:uiPriority w:val="99"/>
    <w:rsid w:val="00F212AD"/>
    <w:pPr>
      <w:pBdr>
        <w:left w:val="single" w:sz="4" w:space="0" w:color="auto"/>
        <w:right w:val="single" w:sz="4" w:space="0" w:color="auto"/>
      </w:pBdr>
      <w:spacing w:before="100" w:beforeAutospacing="1" w:after="100" w:afterAutospacing="1"/>
      <w:jc w:val="center"/>
      <w:textAlignment w:val="center"/>
    </w:pPr>
    <w:rPr>
      <w:rFonts w:ascii="Arial Unicode MS" w:hAnsi="Arial Unicode MS" w:cs="Arial Unicode MS"/>
      <w:lang w:val="en-GB"/>
    </w:rPr>
  </w:style>
  <w:style w:type="paragraph" w:customStyle="1" w:styleId="xl94">
    <w:name w:val="xl94"/>
    <w:basedOn w:val="Normal"/>
    <w:uiPriority w:val="99"/>
    <w:rsid w:val="00F212A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5">
    <w:name w:val="xl95"/>
    <w:basedOn w:val="Normal"/>
    <w:uiPriority w:val="99"/>
    <w:rsid w:val="00F212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6">
    <w:name w:val="xl96"/>
    <w:basedOn w:val="Normal"/>
    <w:uiPriority w:val="99"/>
    <w:rsid w:val="00F212A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en-GB"/>
    </w:rPr>
  </w:style>
  <w:style w:type="paragraph" w:customStyle="1" w:styleId="xl97">
    <w:name w:val="xl97"/>
    <w:basedOn w:val="Normal"/>
    <w:uiPriority w:val="99"/>
    <w:rsid w:val="00F212AD"/>
    <w:pPr>
      <w:pBdr>
        <w:top w:val="single" w:sz="4" w:space="0" w:color="auto"/>
        <w:bottom w:val="single" w:sz="4" w:space="0" w:color="auto"/>
      </w:pBdr>
      <w:spacing w:before="100" w:beforeAutospacing="1" w:after="100" w:afterAutospacing="1"/>
      <w:jc w:val="center"/>
    </w:pPr>
    <w:rPr>
      <w:rFonts w:ascii="Arial" w:hAnsi="Arial" w:cs="Arial"/>
      <w:sz w:val="18"/>
      <w:szCs w:val="18"/>
      <w:lang w:val="en-GB"/>
    </w:rPr>
  </w:style>
  <w:style w:type="paragraph" w:customStyle="1" w:styleId="xl98">
    <w:name w:val="xl98"/>
    <w:basedOn w:val="Normal"/>
    <w:uiPriority w:val="99"/>
    <w:rsid w:val="00F212A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xl99">
    <w:name w:val="xl99"/>
    <w:basedOn w:val="Normal"/>
    <w:uiPriority w:val="99"/>
    <w:rsid w:val="00F212AD"/>
    <w:pPr>
      <w:pBdr>
        <w:left w:val="single" w:sz="4" w:space="0" w:color="auto"/>
        <w:bottom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100">
    <w:name w:val="xl100"/>
    <w:basedOn w:val="Normal"/>
    <w:uiPriority w:val="99"/>
    <w:rsid w:val="00F212AD"/>
    <w:pPr>
      <w:pBdr>
        <w:bottom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101">
    <w:name w:val="xl101"/>
    <w:basedOn w:val="Normal"/>
    <w:uiPriority w:val="99"/>
    <w:rsid w:val="00F212AD"/>
    <w:pPr>
      <w:pBdr>
        <w:bottom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102">
    <w:name w:val="xl102"/>
    <w:basedOn w:val="Normal"/>
    <w:uiPriority w:val="99"/>
    <w:rsid w:val="00F212AD"/>
    <w:pPr>
      <w:pBdr>
        <w:bottom w:val="single" w:sz="4" w:space="0" w:color="auto"/>
      </w:pBdr>
      <w:spacing w:before="100" w:beforeAutospacing="1" w:after="100" w:afterAutospacing="1"/>
      <w:jc w:val="center"/>
    </w:pPr>
    <w:rPr>
      <w:rFonts w:ascii="Arial Unicode MS" w:hAnsi="Arial Unicode MS" w:cs="Arial Unicode MS"/>
      <w:lang w:val="en-GB"/>
    </w:rPr>
  </w:style>
  <w:style w:type="paragraph" w:customStyle="1" w:styleId="xl103">
    <w:name w:val="xl103"/>
    <w:basedOn w:val="Normal"/>
    <w:uiPriority w:val="99"/>
    <w:rsid w:val="00F212AD"/>
    <w:pPr>
      <w:pBdr>
        <w:bottom w:val="single" w:sz="4" w:space="0" w:color="auto"/>
        <w:right w:val="single" w:sz="4" w:space="0" w:color="auto"/>
      </w:pBdr>
      <w:spacing w:before="100" w:beforeAutospacing="1" w:after="100" w:afterAutospacing="1"/>
      <w:jc w:val="center"/>
    </w:pPr>
    <w:rPr>
      <w:rFonts w:ascii="Arial Unicode MS" w:hAnsi="Arial Unicode MS" w:cs="Arial Unicode MS"/>
      <w:lang w:val="en-GB"/>
    </w:rPr>
  </w:style>
  <w:style w:type="paragraph" w:styleId="Index2">
    <w:name w:val="index 2"/>
    <w:basedOn w:val="Normal"/>
    <w:next w:val="Normal"/>
    <w:autoRedefine/>
    <w:rsid w:val="00F212AD"/>
    <w:pPr>
      <w:ind w:left="400" w:hanging="200"/>
    </w:pPr>
    <w:rPr>
      <w:rFonts w:ascii="Calibri" w:hAnsi="Calibri"/>
      <w:sz w:val="20"/>
      <w:szCs w:val="20"/>
      <w:lang w:val="en-GB"/>
    </w:rPr>
  </w:style>
  <w:style w:type="character" w:customStyle="1" w:styleId="EquationCaption2">
    <w:name w:val="_Equation Caption2"/>
    <w:rsid w:val="00F212AD"/>
  </w:style>
  <w:style w:type="paragraph" w:customStyle="1" w:styleId="BodyText21">
    <w:name w:val="Body Text 21"/>
    <w:basedOn w:val="Normal"/>
    <w:rsid w:val="00F212AD"/>
    <w:pPr>
      <w:widowControl w:val="0"/>
      <w:tabs>
        <w:tab w:val="left" w:pos="851"/>
      </w:tabs>
      <w:suppressAutoHyphens/>
      <w:jc w:val="both"/>
    </w:pPr>
    <w:rPr>
      <w:rFonts w:ascii="Arial" w:hAnsi="Arial"/>
      <w:snapToGrid w:val="0"/>
      <w:spacing w:val="-3"/>
      <w:sz w:val="20"/>
      <w:szCs w:val="20"/>
      <w:lang w:val="en-GB"/>
    </w:rPr>
  </w:style>
  <w:style w:type="numbering" w:customStyle="1" w:styleId="1111112">
    <w:name w:val="1 / 1.1 / 1.1.12"/>
    <w:basedOn w:val="NoList"/>
    <w:next w:val="111111"/>
    <w:rsid w:val="00F212AD"/>
    <w:pPr>
      <w:numPr>
        <w:numId w:val="65"/>
      </w:numPr>
    </w:pPr>
  </w:style>
  <w:style w:type="paragraph" w:customStyle="1" w:styleId="Heading20">
    <w:name w:val="Heading_2"/>
    <w:basedOn w:val="Normal"/>
    <w:rsid w:val="00F212AD"/>
    <w:pPr>
      <w:tabs>
        <w:tab w:val="left" w:pos="851"/>
        <w:tab w:val="left" w:pos="1701"/>
      </w:tabs>
      <w:suppressAutoHyphens/>
      <w:ind w:left="851" w:hanging="851"/>
      <w:jc w:val="both"/>
    </w:pPr>
    <w:rPr>
      <w:rFonts w:ascii="Arial" w:hAnsi="Arial"/>
      <w:spacing w:val="-2"/>
      <w:sz w:val="20"/>
      <w:lang w:val="en-GB"/>
    </w:rPr>
  </w:style>
  <w:style w:type="paragraph" w:styleId="Index3">
    <w:name w:val="index 3"/>
    <w:basedOn w:val="Normal"/>
    <w:next w:val="Normal"/>
    <w:autoRedefine/>
    <w:rsid w:val="00F212AD"/>
    <w:pPr>
      <w:ind w:left="600" w:hanging="200"/>
    </w:pPr>
    <w:rPr>
      <w:rFonts w:ascii="Calibri" w:hAnsi="Calibri"/>
      <w:sz w:val="20"/>
      <w:szCs w:val="20"/>
      <w:lang w:val="en-GB"/>
    </w:rPr>
  </w:style>
  <w:style w:type="paragraph" w:styleId="Index4">
    <w:name w:val="index 4"/>
    <w:basedOn w:val="Normal"/>
    <w:next w:val="Normal"/>
    <w:autoRedefine/>
    <w:rsid w:val="00F212AD"/>
    <w:pPr>
      <w:ind w:left="800" w:hanging="200"/>
    </w:pPr>
    <w:rPr>
      <w:rFonts w:ascii="Calibri" w:hAnsi="Calibri"/>
      <w:sz w:val="20"/>
      <w:szCs w:val="20"/>
      <w:lang w:val="en-GB"/>
    </w:rPr>
  </w:style>
  <w:style w:type="paragraph" w:styleId="Index5">
    <w:name w:val="index 5"/>
    <w:basedOn w:val="Normal"/>
    <w:next w:val="Normal"/>
    <w:autoRedefine/>
    <w:rsid w:val="00F212AD"/>
    <w:pPr>
      <w:ind w:left="1000" w:hanging="200"/>
    </w:pPr>
    <w:rPr>
      <w:rFonts w:ascii="Calibri" w:hAnsi="Calibri"/>
      <w:sz w:val="20"/>
      <w:szCs w:val="20"/>
      <w:lang w:val="en-GB"/>
    </w:rPr>
  </w:style>
  <w:style w:type="paragraph" w:styleId="Index6">
    <w:name w:val="index 6"/>
    <w:basedOn w:val="Normal"/>
    <w:next w:val="Normal"/>
    <w:autoRedefine/>
    <w:rsid w:val="00F212AD"/>
    <w:pPr>
      <w:ind w:left="1200" w:hanging="200"/>
    </w:pPr>
    <w:rPr>
      <w:rFonts w:ascii="Calibri" w:hAnsi="Calibri"/>
      <w:sz w:val="20"/>
      <w:szCs w:val="20"/>
      <w:lang w:val="en-GB"/>
    </w:rPr>
  </w:style>
  <w:style w:type="paragraph" w:styleId="Index7">
    <w:name w:val="index 7"/>
    <w:basedOn w:val="Normal"/>
    <w:next w:val="Normal"/>
    <w:autoRedefine/>
    <w:rsid w:val="00F212AD"/>
    <w:pPr>
      <w:ind w:left="1400" w:hanging="200"/>
    </w:pPr>
    <w:rPr>
      <w:rFonts w:ascii="Calibri" w:hAnsi="Calibri"/>
      <w:sz w:val="20"/>
      <w:szCs w:val="20"/>
      <w:lang w:val="en-GB"/>
    </w:rPr>
  </w:style>
  <w:style w:type="paragraph" w:styleId="Index8">
    <w:name w:val="index 8"/>
    <w:basedOn w:val="Normal"/>
    <w:next w:val="Normal"/>
    <w:autoRedefine/>
    <w:rsid w:val="00F212AD"/>
    <w:pPr>
      <w:ind w:left="1600" w:hanging="200"/>
    </w:pPr>
    <w:rPr>
      <w:rFonts w:ascii="Calibri" w:hAnsi="Calibri"/>
      <w:sz w:val="20"/>
      <w:szCs w:val="20"/>
      <w:lang w:val="en-GB"/>
    </w:rPr>
  </w:style>
  <w:style w:type="paragraph" w:styleId="Index9">
    <w:name w:val="index 9"/>
    <w:basedOn w:val="Normal"/>
    <w:next w:val="Normal"/>
    <w:autoRedefine/>
    <w:rsid w:val="00F212AD"/>
    <w:pPr>
      <w:ind w:left="1800" w:hanging="200"/>
    </w:pPr>
    <w:rPr>
      <w:rFonts w:ascii="Calibri" w:hAnsi="Calibri"/>
      <w:sz w:val="20"/>
      <w:szCs w:val="20"/>
      <w:lang w:val="en-GB"/>
    </w:rPr>
  </w:style>
  <w:style w:type="character" w:styleId="LineNumber">
    <w:name w:val="line number"/>
    <w:basedOn w:val="DefaultParagraphFont"/>
    <w:rsid w:val="00F212AD"/>
  </w:style>
  <w:style w:type="table" w:customStyle="1" w:styleId="TableGrid121">
    <w:name w:val="Table Grid121"/>
    <w:basedOn w:val="TableNormal"/>
    <w:next w:val="TableGrid"/>
    <w:uiPriority w:val="59"/>
    <w:rsid w:val="00F212A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F212AD"/>
    <w:pPr>
      <w:numPr>
        <w:numId w:val="61"/>
      </w:numPr>
    </w:pPr>
  </w:style>
  <w:style w:type="numbering" w:customStyle="1" w:styleId="11111121">
    <w:name w:val="1 / 1.1 / 1.1.121"/>
    <w:basedOn w:val="NoList"/>
    <w:next w:val="111111"/>
    <w:rsid w:val="00F212AD"/>
    <w:pPr>
      <w:numPr>
        <w:numId w:val="50"/>
      </w:numPr>
    </w:pPr>
  </w:style>
  <w:style w:type="paragraph" w:customStyle="1" w:styleId="Dm5AgreementVersion">
    <w:name w:val="Dm5 Agreement Version"/>
    <w:basedOn w:val="PlainText"/>
    <w:autoRedefine/>
    <w:qFormat/>
    <w:rsid w:val="00F212AD"/>
    <w:pPr>
      <w:spacing w:after="240" w:line="360" w:lineRule="auto"/>
      <w:contextualSpacing/>
      <w:jc w:val="right"/>
    </w:pPr>
    <w:rPr>
      <w:rFonts w:ascii="Arial Bold" w:eastAsia="Calibri" w:hAnsi="Arial Bold"/>
      <w:b/>
      <w:caps/>
      <w:sz w:val="22"/>
      <w:szCs w:val="21"/>
      <w:lang w:val="x-none" w:eastAsia="x-none"/>
    </w:rPr>
  </w:style>
  <w:style w:type="paragraph" w:customStyle="1" w:styleId="Dm5AgreementTitle1">
    <w:name w:val="Dm5 Agreement Title 1"/>
    <w:basedOn w:val="Dm5AgreementVersion"/>
    <w:autoRedefine/>
    <w:qFormat/>
    <w:rsid w:val="00F212AD"/>
    <w:pPr>
      <w:spacing w:before="1680" w:line="480" w:lineRule="auto"/>
      <w:jc w:val="center"/>
    </w:pPr>
    <w:rPr>
      <w:sz w:val="28"/>
    </w:rPr>
  </w:style>
  <w:style w:type="paragraph" w:customStyle="1" w:styleId="Dm5AgreementTitle2">
    <w:name w:val="Dm5 Agreement Title 2"/>
    <w:basedOn w:val="Dm5AgreementTitle1"/>
    <w:next w:val="Dm5AgreementTitle3"/>
    <w:autoRedefine/>
    <w:qFormat/>
    <w:rsid w:val="00F212AD"/>
    <w:pPr>
      <w:spacing w:before="0"/>
    </w:pPr>
    <w:rPr>
      <w:rFonts w:ascii="Arial" w:hAnsi="Arial"/>
      <w:b w:val="0"/>
      <w:caps w:val="0"/>
      <w:sz w:val="24"/>
    </w:rPr>
  </w:style>
  <w:style w:type="paragraph" w:customStyle="1" w:styleId="Dm5AgreementTitle3">
    <w:name w:val="Dm5 Agreement Title 3"/>
    <w:basedOn w:val="Dm5AgreementTitle2"/>
    <w:next w:val="Dm5AgreementTitle2"/>
    <w:autoRedefine/>
    <w:qFormat/>
    <w:rsid w:val="00F212AD"/>
    <w:rPr>
      <w:b/>
    </w:rPr>
  </w:style>
  <w:style w:type="paragraph" w:customStyle="1" w:styleId="Dm5Heading1">
    <w:name w:val="Dm5 Heading 1"/>
    <w:basedOn w:val="Normal"/>
    <w:next w:val="Dm5Heading2"/>
    <w:autoRedefine/>
    <w:qFormat/>
    <w:rsid w:val="00F212AD"/>
    <w:pPr>
      <w:spacing w:before="480" w:after="120"/>
    </w:pPr>
    <w:rPr>
      <w:rFonts w:ascii="Arial Bold" w:eastAsia="Calibri" w:hAnsi="Arial Bold" w:cs="Arial"/>
      <w:b/>
      <w:caps/>
      <w:sz w:val="22"/>
      <w:szCs w:val="22"/>
      <w:lang w:val="en-ZA"/>
    </w:rPr>
  </w:style>
  <w:style w:type="paragraph" w:customStyle="1" w:styleId="Dm5AgreementBodyText1">
    <w:name w:val="Dm5 Agreement Body Text 1"/>
    <w:basedOn w:val="Dm5Heading1"/>
    <w:autoRedefine/>
    <w:qFormat/>
    <w:rsid w:val="00F212AD"/>
    <w:pPr>
      <w:spacing w:before="0"/>
      <w:ind w:left="567"/>
      <w:jc w:val="both"/>
    </w:pPr>
    <w:rPr>
      <w:rFonts w:ascii="Arial" w:hAnsi="Arial"/>
      <w:b w:val="0"/>
    </w:rPr>
  </w:style>
  <w:style w:type="paragraph" w:customStyle="1" w:styleId="Dm5Heading3">
    <w:name w:val="Dm5 Heading 3"/>
    <w:basedOn w:val="Dm5Heading2"/>
    <w:autoRedefine/>
    <w:qFormat/>
    <w:rsid w:val="00F212AD"/>
    <w:pPr>
      <w:numPr>
        <w:ilvl w:val="2"/>
        <w:numId w:val="67"/>
      </w:numPr>
      <w:tabs>
        <w:tab w:val="clear" w:pos="567"/>
        <w:tab w:val="left" w:pos="851"/>
        <w:tab w:val="left" w:pos="1134"/>
      </w:tabs>
      <w:spacing w:line="240" w:lineRule="auto"/>
    </w:pPr>
    <w:rPr>
      <w:b w:val="0"/>
    </w:rPr>
  </w:style>
  <w:style w:type="paragraph" w:customStyle="1" w:styleId="Dm5Heading4">
    <w:name w:val="Dm5 Heading 4"/>
    <w:basedOn w:val="Dm5Heading3"/>
    <w:autoRedefine/>
    <w:qFormat/>
    <w:rsid w:val="00F212AD"/>
    <w:pPr>
      <w:numPr>
        <w:ilvl w:val="3"/>
      </w:numPr>
      <w:tabs>
        <w:tab w:val="clear" w:pos="1134"/>
      </w:tabs>
    </w:pPr>
    <w:rPr>
      <w:color w:val="FF0000"/>
    </w:rPr>
  </w:style>
  <w:style w:type="paragraph" w:customStyle="1" w:styleId="Dm5Heading5">
    <w:name w:val="Dm5 Heading 5"/>
    <w:basedOn w:val="Dm5Heading4"/>
    <w:autoRedefine/>
    <w:qFormat/>
    <w:rsid w:val="00F212AD"/>
    <w:pPr>
      <w:numPr>
        <w:ilvl w:val="0"/>
        <w:numId w:val="0"/>
      </w:numPr>
      <w:tabs>
        <w:tab w:val="left" w:pos="1701"/>
      </w:tabs>
      <w:ind w:left="4962"/>
    </w:pPr>
    <w:rPr>
      <w:color w:val="auto"/>
    </w:rPr>
  </w:style>
  <w:style w:type="paragraph" w:customStyle="1" w:styleId="Dm5Appendix">
    <w:name w:val="Dm5 Appendix"/>
    <w:basedOn w:val="Dm5Heading1"/>
    <w:next w:val="Dm5AppendixTitle"/>
    <w:autoRedefine/>
    <w:qFormat/>
    <w:rsid w:val="00F212AD"/>
    <w:pPr>
      <w:pageBreakBefore/>
      <w:spacing w:before="0" w:after="360"/>
    </w:pPr>
    <w:rPr>
      <w:sz w:val="28"/>
    </w:rPr>
  </w:style>
  <w:style w:type="paragraph" w:customStyle="1" w:styleId="Dm5AppendixBodyText">
    <w:name w:val="Dm5 Appendix Body Text"/>
    <w:basedOn w:val="Dm5AgreementBodyText1"/>
    <w:autoRedefine/>
    <w:qFormat/>
    <w:rsid w:val="00F212AD"/>
    <w:pPr>
      <w:ind w:left="0"/>
    </w:pPr>
  </w:style>
  <w:style w:type="paragraph" w:customStyle="1" w:styleId="Dm5Heading2Bold">
    <w:name w:val="Dm5 Heading 2 Bold"/>
    <w:basedOn w:val="Dm5Heading2"/>
    <w:next w:val="Dm5Heading3"/>
    <w:autoRedefine/>
    <w:qFormat/>
    <w:rsid w:val="00F212AD"/>
    <w:pPr>
      <w:numPr>
        <w:numId w:val="0"/>
      </w:numPr>
      <w:tabs>
        <w:tab w:val="clear" w:pos="567"/>
        <w:tab w:val="left" w:pos="851"/>
      </w:tabs>
      <w:spacing w:line="240" w:lineRule="auto"/>
      <w:ind w:left="851" w:hanging="851"/>
    </w:pPr>
    <w:rPr>
      <w:b w:val="0"/>
    </w:rPr>
  </w:style>
  <w:style w:type="paragraph" w:customStyle="1" w:styleId="Dm5AgreementBodyText2">
    <w:name w:val="Dm5 Agreement Body Text 2"/>
    <w:basedOn w:val="Dm5Heading3"/>
    <w:autoRedefine/>
    <w:qFormat/>
    <w:rsid w:val="00F212AD"/>
    <w:pPr>
      <w:numPr>
        <w:ilvl w:val="0"/>
        <w:numId w:val="0"/>
      </w:numPr>
      <w:ind w:left="1134"/>
    </w:pPr>
  </w:style>
  <w:style w:type="paragraph" w:customStyle="1" w:styleId="Dm5AgreementBodyText3">
    <w:name w:val="Dm5 Agreement Body Text 3"/>
    <w:basedOn w:val="Dm5Heading4"/>
    <w:autoRedefine/>
    <w:qFormat/>
    <w:rsid w:val="00F212AD"/>
    <w:pPr>
      <w:numPr>
        <w:ilvl w:val="0"/>
        <w:numId w:val="0"/>
      </w:numPr>
      <w:ind w:left="1134"/>
    </w:pPr>
  </w:style>
  <w:style w:type="paragraph" w:customStyle="1" w:styleId="Dm5AgreementTable2">
    <w:name w:val="Dm5 Agreement Table 2"/>
    <w:basedOn w:val="Dm5Heading2"/>
    <w:autoRedefine/>
    <w:qFormat/>
    <w:rsid w:val="00F212AD"/>
    <w:pPr>
      <w:numPr>
        <w:numId w:val="0"/>
      </w:numPr>
      <w:tabs>
        <w:tab w:val="clear" w:pos="567"/>
        <w:tab w:val="left" w:pos="851"/>
      </w:tabs>
      <w:spacing w:line="240" w:lineRule="auto"/>
    </w:pPr>
    <w:rPr>
      <w:b w:val="0"/>
    </w:rPr>
  </w:style>
  <w:style w:type="table" w:customStyle="1" w:styleId="TableGrid31">
    <w:name w:val="Table Grid31"/>
    <w:basedOn w:val="TableNormal"/>
    <w:next w:val="TableGrid"/>
    <w:uiPriority w:val="59"/>
    <w:rsid w:val="00F212A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m5AgreementCounterparts1">
    <w:name w:val="Dm5 Agreement Counterparts 1"/>
    <w:basedOn w:val="Dm5AgreementBodyText1"/>
    <w:autoRedefine/>
    <w:qFormat/>
    <w:rsid w:val="00F212AD"/>
    <w:pPr>
      <w:spacing w:before="960" w:after="0"/>
      <w:ind w:left="0"/>
      <w:jc w:val="left"/>
    </w:pPr>
    <w:rPr>
      <w:b/>
    </w:rPr>
  </w:style>
  <w:style w:type="paragraph" w:customStyle="1" w:styleId="Dm5AgreementCounterparts2">
    <w:name w:val="Dm5 Agreement Counterparts 2"/>
    <w:basedOn w:val="Dm5AgreementCounterparts1"/>
    <w:autoRedefine/>
    <w:qFormat/>
    <w:rsid w:val="00F212AD"/>
    <w:pPr>
      <w:tabs>
        <w:tab w:val="left" w:pos="142"/>
        <w:tab w:val="left" w:pos="3575"/>
        <w:tab w:val="left" w:pos="8505"/>
      </w:tabs>
      <w:spacing w:before="480"/>
      <w:ind w:left="-108"/>
    </w:pPr>
    <w:rPr>
      <w:b w:val="0"/>
      <w:caps w:val="0"/>
    </w:rPr>
  </w:style>
  <w:style w:type="paragraph" w:customStyle="1" w:styleId="Dm5AgreementsCounterparts3">
    <w:name w:val="Dm5 Agreements Counterparts 3"/>
    <w:basedOn w:val="Dm5AgreementCounterparts1"/>
    <w:autoRedefine/>
    <w:qFormat/>
    <w:rsid w:val="00F212AD"/>
    <w:pPr>
      <w:spacing w:before="480"/>
    </w:pPr>
  </w:style>
  <w:style w:type="paragraph" w:customStyle="1" w:styleId="Dm5AgreementCounterparts4">
    <w:name w:val="Dm5 Agreement Counterparts 4"/>
    <w:basedOn w:val="Dm5AgreementCounterparts2"/>
    <w:autoRedefine/>
    <w:qFormat/>
    <w:rsid w:val="00F212AD"/>
    <w:pPr>
      <w:spacing w:before="360"/>
    </w:pPr>
  </w:style>
  <w:style w:type="paragraph" w:customStyle="1" w:styleId="Dm5AgreementWitnesses">
    <w:name w:val="Dm5 Agreement Witnesses"/>
    <w:basedOn w:val="Dm5AgreementCounterparts2"/>
    <w:autoRedefine/>
    <w:qFormat/>
    <w:rsid w:val="00F212AD"/>
    <w:pPr>
      <w:ind w:left="851"/>
    </w:pPr>
  </w:style>
  <w:style w:type="paragraph" w:customStyle="1" w:styleId="Dm5AppendixTitle">
    <w:name w:val="Dm5 Appendix Title"/>
    <w:basedOn w:val="Dm5AgreementBodyText1"/>
    <w:next w:val="Dm5AppendixBodyText"/>
    <w:autoRedefine/>
    <w:qFormat/>
    <w:rsid w:val="00F212AD"/>
    <w:pPr>
      <w:spacing w:before="240" w:after="240"/>
      <w:jc w:val="center"/>
    </w:pPr>
    <w:rPr>
      <w:rFonts w:ascii="Arial Bold" w:hAnsi="Arial Bold"/>
      <w:b/>
      <w:sz w:val="28"/>
    </w:rPr>
  </w:style>
  <w:style w:type="paragraph" w:customStyle="1" w:styleId="Dm5AgreementBodyText">
    <w:name w:val="Dm5 Agreement Body Text"/>
    <w:basedOn w:val="Normal"/>
    <w:autoRedefine/>
    <w:qFormat/>
    <w:rsid w:val="00F212AD"/>
    <w:pPr>
      <w:spacing w:before="240" w:after="120" w:line="360" w:lineRule="auto"/>
      <w:ind w:left="34"/>
      <w:jc w:val="both"/>
    </w:pPr>
    <w:rPr>
      <w:rFonts w:ascii="Arial" w:eastAsia="Calibri" w:hAnsi="Arial"/>
      <w:snapToGrid w:val="0"/>
      <w:sz w:val="22"/>
      <w:szCs w:val="22"/>
      <w:lang w:val="en-ZA"/>
    </w:rPr>
  </w:style>
  <w:style w:type="paragraph" w:customStyle="1" w:styleId="WWHeading1">
    <w:name w:val="WW_Heading1"/>
    <w:basedOn w:val="Normal"/>
    <w:next w:val="Normal"/>
    <w:rsid w:val="00F212AD"/>
    <w:pPr>
      <w:keepNext/>
      <w:numPr>
        <w:numId w:val="66"/>
      </w:numPr>
      <w:suppressAutoHyphens/>
      <w:spacing w:after="240" w:line="360" w:lineRule="auto"/>
      <w:jc w:val="both"/>
      <w:outlineLvl w:val="0"/>
    </w:pPr>
    <w:rPr>
      <w:rFonts w:ascii="Arial" w:hAnsi="Arial"/>
      <w:b/>
      <w:sz w:val="22"/>
      <w:lang w:val="en-GB" w:eastAsia="en-GB"/>
    </w:rPr>
  </w:style>
  <w:style w:type="paragraph" w:customStyle="1" w:styleId="WWHeading2">
    <w:name w:val="WW_Heading2"/>
    <w:basedOn w:val="Normal"/>
    <w:next w:val="Normal"/>
    <w:rsid w:val="00F212AD"/>
    <w:pPr>
      <w:keepNext/>
      <w:numPr>
        <w:ilvl w:val="1"/>
        <w:numId w:val="66"/>
      </w:numPr>
      <w:tabs>
        <w:tab w:val="left" w:pos="3572"/>
        <w:tab w:val="left" w:pos="4082"/>
      </w:tabs>
      <w:suppressAutoHyphens/>
      <w:spacing w:after="240" w:line="360" w:lineRule="auto"/>
      <w:jc w:val="both"/>
      <w:outlineLvl w:val="1"/>
    </w:pPr>
    <w:rPr>
      <w:rFonts w:ascii="Arial" w:hAnsi="Arial"/>
      <w:b/>
      <w:sz w:val="22"/>
      <w:lang w:val="en-GB" w:eastAsia="en-GB"/>
    </w:rPr>
  </w:style>
  <w:style w:type="paragraph" w:customStyle="1" w:styleId="WWHeading3">
    <w:name w:val="WW_Heading3"/>
    <w:basedOn w:val="Normal"/>
    <w:next w:val="Normal"/>
    <w:rsid w:val="00F212AD"/>
    <w:pPr>
      <w:keepNext/>
      <w:numPr>
        <w:ilvl w:val="2"/>
        <w:numId w:val="66"/>
      </w:numPr>
      <w:tabs>
        <w:tab w:val="left" w:pos="4082"/>
        <w:tab w:val="left" w:pos="4593"/>
      </w:tabs>
      <w:suppressAutoHyphens/>
      <w:spacing w:after="240" w:line="360" w:lineRule="auto"/>
      <w:jc w:val="both"/>
      <w:outlineLvl w:val="2"/>
    </w:pPr>
    <w:rPr>
      <w:rFonts w:ascii="Arial" w:hAnsi="Arial"/>
      <w:b/>
      <w:sz w:val="22"/>
      <w:lang w:val="en-GB" w:eastAsia="en-GB"/>
    </w:rPr>
  </w:style>
  <w:style w:type="paragraph" w:customStyle="1" w:styleId="WWHeading4">
    <w:name w:val="WW_Heading4"/>
    <w:basedOn w:val="Normal"/>
    <w:next w:val="Normal"/>
    <w:rsid w:val="00F212AD"/>
    <w:pPr>
      <w:keepNext/>
      <w:numPr>
        <w:ilvl w:val="3"/>
        <w:numId w:val="66"/>
      </w:numPr>
      <w:tabs>
        <w:tab w:val="left" w:pos="4593"/>
        <w:tab w:val="left" w:pos="5103"/>
      </w:tabs>
      <w:suppressAutoHyphens/>
      <w:spacing w:after="240" w:line="360" w:lineRule="auto"/>
      <w:jc w:val="both"/>
      <w:outlineLvl w:val="3"/>
    </w:pPr>
    <w:rPr>
      <w:rFonts w:ascii="Arial" w:hAnsi="Arial"/>
      <w:b/>
      <w:sz w:val="22"/>
      <w:lang w:val="en-GB" w:eastAsia="en-GB"/>
    </w:rPr>
  </w:style>
  <w:style w:type="paragraph" w:customStyle="1" w:styleId="WWHeading5">
    <w:name w:val="WW_Heading5"/>
    <w:basedOn w:val="Normal"/>
    <w:next w:val="Normal"/>
    <w:rsid w:val="00F212AD"/>
    <w:pPr>
      <w:keepNext/>
      <w:numPr>
        <w:ilvl w:val="4"/>
        <w:numId w:val="66"/>
      </w:numPr>
      <w:suppressAutoHyphens/>
      <w:spacing w:after="240" w:line="360" w:lineRule="auto"/>
      <w:jc w:val="both"/>
      <w:outlineLvl w:val="4"/>
    </w:pPr>
    <w:rPr>
      <w:rFonts w:ascii="Arial" w:hAnsi="Arial"/>
      <w:b/>
      <w:sz w:val="22"/>
      <w:lang w:val="en-GB" w:eastAsia="en-GB"/>
    </w:rPr>
  </w:style>
  <w:style w:type="paragraph" w:customStyle="1" w:styleId="WWHeading6">
    <w:name w:val="WW_Heading6"/>
    <w:basedOn w:val="Normal"/>
    <w:next w:val="Normal"/>
    <w:rsid w:val="00F212AD"/>
    <w:pPr>
      <w:keepNext/>
      <w:numPr>
        <w:ilvl w:val="5"/>
        <w:numId w:val="66"/>
      </w:numPr>
      <w:suppressAutoHyphens/>
      <w:spacing w:after="240" w:line="360" w:lineRule="auto"/>
      <w:jc w:val="both"/>
      <w:outlineLvl w:val="5"/>
    </w:pPr>
    <w:rPr>
      <w:rFonts w:ascii="Arial" w:hAnsi="Arial"/>
      <w:b/>
      <w:sz w:val="22"/>
      <w:lang w:val="en-GB" w:eastAsia="en-GB"/>
    </w:rPr>
  </w:style>
  <w:style w:type="paragraph" w:customStyle="1" w:styleId="WWHeading7">
    <w:name w:val="WW_Heading7"/>
    <w:basedOn w:val="Normal"/>
    <w:next w:val="Normal"/>
    <w:rsid w:val="00F212AD"/>
    <w:pPr>
      <w:keepNext/>
      <w:numPr>
        <w:ilvl w:val="6"/>
        <w:numId w:val="66"/>
      </w:numPr>
      <w:suppressAutoHyphens/>
      <w:spacing w:after="240" w:line="360" w:lineRule="auto"/>
      <w:jc w:val="both"/>
      <w:outlineLvl w:val="6"/>
    </w:pPr>
    <w:rPr>
      <w:rFonts w:ascii="Arial" w:hAnsi="Arial"/>
      <w:b/>
      <w:sz w:val="22"/>
      <w:lang w:val="en-GB" w:eastAsia="en-GB"/>
    </w:rPr>
  </w:style>
  <w:style w:type="paragraph" w:customStyle="1" w:styleId="WWList2">
    <w:name w:val="WW_List2"/>
    <w:basedOn w:val="WWHeading2"/>
    <w:next w:val="Normal"/>
    <w:link w:val="WWList2Char"/>
    <w:rsid w:val="00F212AD"/>
    <w:pPr>
      <w:keepNext w:val="0"/>
    </w:pPr>
    <w:rPr>
      <w:b w:val="0"/>
    </w:rPr>
  </w:style>
  <w:style w:type="paragraph" w:customStyle="1" w:styleId="WWList3">
    <w:name w:val="WW_List3"/>
    <w:basedOn w:val="WWHeading3"/>
    <w:next w:val="Normal"/>
    <w:link w:val="WWList3Char"/>
    <w:rsid w:val="00F212AD"/>
    <w:pPr>
      <w:keepNext w:val="0"/>
    </w:pPr>
    <w:rPr>
      <w:b w:val="0"/>
    </w:rPr>
  </w:style>
  <w:style w:type="character" w:customStyle="1" w:styleId="WWList2Char">
    <w:name w:val="WW_List2 Char"/>
    <w:link w:val="WWList2"/>
    <w:rsid w:val="00F212AD"/>
    <w:rPr>
      <w:rFonts w:ascii="Arial" w:hAnsi="Arial"/>
      <w:sz w:val="22"/>
      <w:szCs w:val="24"/>
      <w:lang w:val="en-GB" w:eastAsia="en-GB"/>
    </w:rPr>
  </w:style>
  <w:style w:type="character" w:customStyle="1" w:styleId="WWList3Char">
    <w:name w:val="WW_List3 Char"/>
    <w:link w:val="WWList3"/>
    <w:rsid w:val="00F212AD"/>
    <w:rPr>
      <w:rFonts w:ascii="Arial" w:hAnsi="Arial"/>
      <w:sz w:val="22"/>
      <w:szCs w:val="24"/>
      <w:lang w:val="en-GB" w:eastAsia="en-GB"/>
    </w:rPr>
  </w:style>
  <w:style w:type="paragraph" w:customStyle="1" w:styleId="DM5DefinitionsHeading">
    <w:name w:val="DM5 Definitions Heading"/>
    <w:basedOn w:val="Normal"/>
    <w:autoRedefine/>
    <w:qFormat/>
    <w:rsid w:val="00F212AD"/>
    <w:pPr>
      <w:spacing w:before="240" w:after="120" w:line="360" w:lineRule="auto"/>
    </w:pPr>
    <w:rPr>
      <w:rFonts w:ascii="Arial" w:eastAsia="Calibri" w:hAnsi="Arial" w:cs="Arial"/>
      <w:b/>
      <w:sz w:val="22"/>
      <w:szCs w:val="22"/>
      <w:lang w:val="en-ZA"/>
    </w:rPr>
  </w:style>
  <w:style w:type="paragraph" w:customStyle="1" w:styleId="DM5BodyText2">
    <w:name w:val="DM5 Body Text 2"/>
    <w:basedOn w:val="Normal"/>
    <w:autoRedefine/>
    <w:qFormat/>
    <w:rsid w:val="00F212AD"/>
    <w:pPr>
      <w:spacing w:before="240" w:after="120" w:line="360" w:lineRule="auto"/>
    </w:pPr>
    <w:rPr>
      <w:rFonts w:ascii="Arial" w:eastAsia="Calibri" w:hAnsi="Arial"/>
      <w:sz w:val="22"/>
      <w:szCs w:val="22"/>
      <w:lang w:val="en-ZA"/>
    </w:rPr>
  </w:style>
  <w:style w:type="paragraph" w:customStyle="1" w:styleId="Dm5AgreementAuthorisation">
    <w:name w:val="Dm5 Agreement Authorisation"/>
    <w:basedOn w:val="Normal"/>
    <w:autoRedefine/>
    <w:qFormat/>
    <w:rsid w:val="00F212AD"/>
    <w:pPr>
      <w:spacing w:after="240" w:line="276" w:lineRule="auto"/>
    </w:pPr>
    <w:rPr>
      <w:rFonts w:ascii="Arial" w:eastAsia="Calibri" w:hAnsi="Arial"/>
      <w:sz w:val="22"/>
      <w:szCs w:val="22"/>
      <w:lang w:val="en-ZA"/>
    </w:rPr>
  </w:style>
  <w:style w:type="paragraph" w:customStyle="1" w:styleId="WWBodyText2">
    <w:name w:val="WW_BodyText2"/>
    <w:basedOn w:val="Normal"/>
    <w:link w:val="WWBodyText2Char"/>
    <w:rsid w:val="00F212AD"/>
    <w:pPr>
      <w:tabs>
        <w:tab w:val="left" w:pos="3572"/>
        <w:tab w:val="left" w:pos="4082"/>
      </w:tabs>
      <w:suppressAutoHyphens/>
      <w:spacing w:after="240" w:line="360" w:lineRule="auto"/>
      <w:ind w:left="1021"/>
      <w:jc w:val="both"/>
    </w:pPr>
    <w:rPr>
      <w:rFonts w:ascii="Arial" w:hAnsi="Arial"/>
      <w:sz w:val="20"/>
      <w:lang w:val="en-GB" w:eastAsia="en-GB"/>
    </w:rPr>
  </w:style>
  <w:style w:type="character" w:customStyle="1" w:styleId="WWBodyText2Char">
    <w:name w:val="WW_BodyText2 Char"/>
    <w:link w:val="WWBodyText2"/>
    <w:rsid w:val="00F212AD"/>
    <w:rPr>
      <w:rFonts w:ascii="Arial" w:hAnsi="Arial"/>
      <w:szCs w:val="24"/>
      <w:lang w:val="en-GB" w:eastAsia="en-GB"/>
    </w:rPr>
  </w:style>
  <w:style w:type="paragraph" w:customStyle="1" w:styleId="WWBodyText3">
    <w:name w:val="WW_BodyText3"/>
    <w:basedOn w:val="Normal"/>
    <w:rsid w:val="00F212AD"/>
    <w:pPr>
      <w:tabs>
        <w:tab w:val="left" w:pos="4082"/>
        <w:tab w:val="left" w:pos="4593"/>
      </w:tabs>
      <w:suppressAutoHyphens/>
      <w:spacing w:after="240" w:line="360" w:lineRule="auto"/>
      <w:ind w:left="1531"/>
      <w:jc w:val="both"/>
    </w:pPr>
    <w:rPr>
      <w:rFonts w:ascii="Arial" w:hAnsi="Arial"/>
      <w:sz w:val="22"/>
      <w:lang w:val="en-GB" w:eastAsia="en-GB"/>
    </w:rPr>
  </w:style>
  <w:style w:type="paragraph" w:customStyle="1" w:styleId="WWBodyText1">
    <w:name w:val="WW_BodyText1"/>
    <w:basedOn w:val="Normal"/>
    <w:rsid w:val="00F212AD"/>
    <w:pPr>
      <w:suppressAutoHyphens/>
      <w:spacing w:after="240" w:line="360" w:lineRule="auto"/>
      <w:ind w:left="510"/>
      <w:jc w:val="both"/>
    </w:pPr>
    <w:rPr>
      <w:rFonts w:ascii="Arial" w:hAnsi="Arial"/>
      <w:sz w:val="22"/>
      <w:lang w:val="en-GB" w:eastAsia="en-GB"/>
    </w:rPr>
  </w:style>
  <w:style w:type="numbering" w:customStyle="1" w:styleId="WWOutlineListStyle4">
    <w:name w:val="WW_OutlineListStyle_4"/>
    <w:basedOn w:val="NoList"/>
    <w:rsid w:val="00F212AD"/>
    <w:pPr>
      <w:numPr>
        <w:numId w:val="69"/>
      </w:numPr>
    </w:pPr>
  </w:style>
  <w:style w:type="paragraph" w:customStyle="1" w:styleId="WerksmansAnnex1">
    <w:name w:val="Werksmans_Annex1"/>
    <w:basedOn w:val="Normal"/>
    <w:next w:val="Normal"/>
    <w:rsid w:val="00F212AD"/>
    <w:pPr>
      <w:numPr>
        <w:numId w:val="70"/>
      </w:numPr>
      <w:suppressAutoHyphens/>
      <w:spacing w:line="360" w:lineRule="auto"/>
      <w:jc w:val="both"/>
      <w:outlineLvl w:val="0"/>
    </w:pPr>
    <w:rPr>
      <w:rFonts w:ascii="Verdana" w:hAnsi="Verdana"/>
      <w:snapToGrid w:val="0"/>
      <w:sz w:val="20"/>
      <w:szCs w:val="20"/>
      <w:lang w:val="en-GB"/>
    </w:rPr>
  </w:style>
  <w:style w:type="paragraph" w:customStyle="1" w:styleId="WerksmansStyle1Head">
    <w:name w:val="Werksmans_Style1Head"/>
    <w:basedOn w:val="WerksmansStyle1"/>
    <w:next w:val="Normal"/>
    <w:rsid w:val="00F212AD"/>
    <w:pPr>
      <w:keepNext/>
      <w:keepLines/>
      <w:spacing w:line="240" w:lineRule="auto"/>
    </w:pPr>
    <w:rPr>
      <w:b/>
      <w:caps/>
    </w:rPr>
  </w:style>
  <w:style w:type="paragraph" w:customStyle="1" w:styleId="WerksmansStyle2">
    <w:name w:val="Werksmans_Style2"/>
    <w:basedOn w:val="Normal"/>
    <w:next w:val="Normal"/>
    <w:rsid w:val="00F212AD"/>
    <w:pPr>
      <w:numPr>
        <w:ilvl w:val="1"/>
        <w:numId w:val="71"/>
      </w:numPr>
      <w:suppressAutoHyphens/>
      <w:spacing w:line="360" w:lineRule="auto"/>
      <w:jc w:val="both"/>
      <w:outlineLvl w:val="1"/>
    </w:pPr>
    <w:rPr>
      <w:rFonts w:ascii="Verdana" w:hAnsi="Verdana"/>
      <w:snapToGrid w:val="0"/>
      <w:sz w:val="20"/>
      <w:szCs w:val="20"/>
      <w:lang w:val="en-GB"/>
    </w:rPr>
  </w:style>
  <w:style w:type="paragraph" w:customStyle="1" w:styleId="WerksmansStyle3">
    <w:name w:val="Werksmans_Style3"/>
    <w:basedOn w:val="Normal"/>
    <w:next w:val="Normal"/>
    <w:rsid w:val="00F212AD"/>
    <w:pPr>
      <w:numPr>
        <w:ilvl w:val="2"/>
        <w:numId w:val="71"/>
      </w:numPr>
      <w:suppressAutoHyphens/>
      <w:spacing w:line="360" w:lineRule="auto"/>
      <w:jc w:val="both"/>
      <w:outlineLvl w:val="2"/>
    </w:pPr>
    <w:rPr>
      <w:rFonts w:ascii="Verdana" w:hAnsi="Verdana"/>
      <w:snapToGrid w:val="0"/>
      <w:sz w:val="20"/>
      <w:szCs w:val="20"/>
      <w:lang w:val="en-GB"/>
    </w:rPr>
  </w:style>
  <w:style w:type="paragraph" w:customStyle="1" w:styleId="WerksmansStyle4">
    <w:name w:val="Werksmans_Style4"/>
    <w:basedOn w:val="Normal"/>
    <w:next w:val="Normal"/>
    <w:rsid w:val="00F212AD"/>
    <w:pPr>
      <w:numPr>
        <w:ilvl w:val="3"/>
        <w:numId w:val="71"/>
      </w:numPr>
      <w:suppressAutoHyphens/>
      <w:spacing w:line="360" w:lineRule="auto"/>
      <w:jc w:val="both"/>
      <w:outlineLvl w:val="3"/>
    </w:pPr>
    <w:rPr>
      <w:rFonts w:ascii="Verdana" w:hAnsi="Verdana"/>
      <w:snapToGrid w:val="0"/>
      <w:sz w:val="20"/>
      <w:szCs w:val="20"/>
      <w:lang w:val="en-GB"/>
    </w:rPr>
  </w:style>
  <w:style w:type="paragraph" w:customStyle="1" w:styleId="WerksmansStyle5">
    <w:name w:val="Werksmans_Style5"/>
    <w:basedOn w:val="Normal"/>
    <w:next w:val="Normal"/>
    <w:rsid w:val="00F212AD"/>
    <w:pPr>
      <w:numPr>
        <w:ilvl w:val="4"/>
        <w:numId w:val="71"/>
      </w:numPr>
      <w:suppressAutoHyphens/>
      <w:spacing w:line="360" w:lineRule="auto"/>
      <w:jc w:val="both"/>
      <w:outlineLvl w:val="4"/>
    </w:pPr>
    <w:rPr>
      <w:rFonts w:ascii="Verdana" w:hAnsi="Verdana"/>
      <w:snapToGrid w:val="0"/>
      <w:sz w:val="20"/>
      <w:szCs w:val="20"/>
      <w:lang w:val="en-GB"/>
    </w:rPr>
  </w:style>
  <w:style w:type="paragraph" w:customStyle="1" w:styleId="WerksmansStyle6">
    <w:name w:val="Werksmans_Style6"/>
    <w:basedOn w:val="Normal"/>
    <w:next w:val="Normal"/>
    <w:rsid w:val="00F212AD"/>
    <w:pPr>
      <w:numPr>
        <w:ilvl w:val="5"/>
        <w:numId w:val="71"/>
      </w:numPr>
      <w:suppressAutoHyphens/>
      <w:spacing w:line="360" w:lineRule="auto"/>
      <w:jc w:val="both"/>
      <w:outlineLvl w:val="5"/>
    </w:pPr>
    <w:rPr>
      <w:rFonts w:ascii="Verdana" w:hAnsi="Verdana"/>
      <w:snapToGrid w:val="0"/>
      <w:sz w:val="20"/>
      <w:szCs w:val="20"/>
      <w:lang w:val="en-GB"/>
    </w:rPr>
  </w:style>
  <w:style w:type="paragraph" w:customStyle="1" w:styleId="WerksmansStyle7">
    <w:name w:val="Werksmans_Style7"/>
    <w:basedOn w:val="Normal"/>
    <w:next w:val="Normal"/>
    <w:rsid w:val="00F212AD"/>
    <w:pPr>
      <w:numPr>
        <w:ilvl w:val="6"/>
        <w:numId w:val="71"/>
      </w:numPr>
      <w:suppressAutoHyphens/>
      <w:spacing w:line="360" w:lineRule="auto"/>
      <w:jc w:val="both"/>
      <w:outlineLvl w:val="6"/>
    </w:pPr>
    <w:rPr>
      <w:rFonts w:ascii="Verdana" w:hAnsi="Verdana"/>
      <w:snapToGrid w:val="0"/>
      <w:sz w:val="20"/>
      <w:szCs w:val="20"/>
      <w:lang w:val="en-GB"/>
    </w:rPr>
  </w:style>
  <w:style w:type="paragraph" w:customStyle="1" w:styleId="WerksmansStyle8">
    <w:name w:val="Werksmans_Style8"/>
    <w:basedOn w:val="Normal"/>
    <w:next w:val="Normal"/>
    <w:rsid w:val="00F212AD"/>
    <w:pPr>
      <w:numPr>
        <w:ilvl w:val="7"/>
        <w:numId w:val="71"/>
      </w:numPr>
      <w:suppressAutoHyphens/>
      <w:spacing w:line="360" w:lineRule="auto"/>
      <w:jc w:val="both"/>
      <w:outlineLvl w:val="7"/>
    </w:pPr>
    <w:rPr>
      <w:rFonts w:ascii="Verdana" w:hAnsi="Verdana"/>
      <w:snapToGrid w:val="0"/>
      <w:sz w:val="20"/>
      <w:szCs w:val="20"/>
      <w:lang w:val="en-GB"/>
    </w:rPr>
  </w:style>
  <w:style w:type="paragraph" w:customStyle="1" w:styleId="WerksmansStyle9">
    <w:name w:val="Werksmans_Style9"/>
    <w:basedOn w:val="Normal"/>
    <w:next w:val="Normal"/>
    <w:rsid w:val="00F212AD"/>
    <w:pPr>
      <w:numPr>
        <w:ilvl w:val="8"/>
        <w:numId w:val="71"/>
      </w:numPr>
      <w:suppressAutoHyphens/>
      <w:spacing w:line="360" w:lineRule="auto"/>
      <w:jc w:val="both"/>
      <w:outlineLvl w:val="8"/>
    </w:pPr>
    <w:rPr>
      <w:rFonts w:ascii="Verdana" w:hAnsi="Verdana"/>
      <w:snapToGrid w:val="0"/>
      <w:sz w:val="20"/>
      <w:szCs w:val="20"/>
      <w:lang w:val="en-GB"/>
    </w:rPr>
  </w:style>
  <w:style w:type="paragraph" w:customStyle="1" w:styleId="WerksmansPara1">
    <w:name w:val="Werksmans_Para1"/>
    <w:basedOn w:val="Normal"/>
    <w:next w:val="Normal"/>
    <w:rsid w:val="00F212AD"/>
    <w:pPr>
      <w:suppressAutoHyphens/>
      <w:spacing w:line="360" w:lineRule="auto"/>
      <w:ind w:left="510"/>
      <w:jc w:val="both"/>
    </w:pPr>
    <w:rPr>
      <w:rFonts w:ascii="Verdana" w:hAnsi="Verdana"/>
      <w:snapToGrid w:val="0"/>
      <w:sz w:val="20"/>
      <w:szCs w:val="20"/>
      <w:lang w:val="en-GB"/>
    </w:rPr>
  </w:style>
  <w:style w:type="paragraph" w:customStyle="1" w:styleId="WerksmansAnnex2">
    <w:name w:val="Werksmans_Annex2"/>
    <w:basedOn w:val="Normal"/>
    <w:next w:val="Normal"/>
    <w:rsid w:val="00F212AD"/>
    <w:pPr>
      <w:numPr>
        <w:ilvl w:val="1"/>
        <w:numId w:val="70"/>
      </w:numPr>
      <w:suppressAutoHyphens/>
      <w:spacing w:line="360" w:lineRule="auto"/>
      <w:jc w:val="both"/>
      <w:outlineLvl w:val="1"/>
    </w:pPr>
    <w:rPr>
      <w:rFonts w:ascii="Verdana" w:hAnsi="Verdana"/>
      <w:snapToGrid w:val="0"/>
      <w:sz w:val="20"/>
      <w:szCs w:val="20"/>
      <w:lang w:val="en-GB"/>
    </w:rPr>
  </w:style>
  <w:style w:type="paragraph" w:customStyle="1" w:styleId="WerksmansAnnex3">
    <w:name w:val="Werksmans_Annex3"/>
    <w:basedOn w:val="Normal"/>
    <w:next w:val="Normal"/>
    <w:rsid w:val="00F212AD"/>
    <w:pPr>
      <w:numPr>
        <w:ilvl w:val="2"/>
        <w:numId w:val="70"/>
      </w:numPr>
      <w:suppressAutoHyphens/>
      <w:spacing w:line="360" w:lineRule="auto"/>
      <w:jc w:val="both"/>
      <w:outlineLvl w:val="2"/>
    </w:pPr>
    <w:rPr>
      <w:rFonts w:ascii="Verdana" w:hAnsi="Verdana"/>
      <w:snapToGrid w:val="0"/>
      <w:sz w:val="20"/>
      <w:szCs w:val="20"/>
      <w:lang w:val="en-GB"/>
    </w:rPr>
  </w:style>
  <w:style w:type="paragraph" w:customStyle="1" w:styleId="WerksmansAnnex4">
    <w:name w:val="Werksmans_Annex4"/>
    <w:basedOn w:val="Normal"/>
    <w:next w:val="Normal"/>
    <w:rsid w:val="00F212AD"/>
    <w:pPr>
      <w:numPr>
        <w:ilvl w:val="3"/>
        <w:numId w:val="70"/>
      </w:numPr>
      <w:suppressAutoHyphens/>
      <w:spacing w:line="360" w:lineRule="auto"/>
      <w:jc w:val="both"/>
      <w:outlineLvl w:val="3"/>
    </w:pPr>
    <w:rPr>
      <w:rFonts w:ascii="Verdana" w:hAnsi="Verdana"/>
      <w:snapToGrid w:val="0"/>
      <w:sz w:val="20"/>
      <w:szCs w:val="20"/>
      <w:lang w:val="en-GB"/>
    </w:rPr>
  </w:style>
  <w:style w:type="paragraph" w:customStyle="1" w:styleId="WerksmansAnnex5">
    <w:name w:val="Werksmans_Annex5"/>
    <w:basedOn w:val="Normal"/>
    <w:next w:val="Normal"/>
    <w:rsid w:val="00F212AD"/>
    <w:pPr>
      <w:numPr>
        <w:ilvl w:val="4"/>
        <w:numId w:val="70"/>
      </w:numPr>
      <w:suppressAutoHyphens/>
      <w:spacing w:line="360" w:lineRule="auto"/>
      <w:jc w:val="both"/>
      <w:outlineLvl w:val="4"/>
    </w:pPr>
    <w:rPr>
      <w:rFonts w:ascii="Verdana" w:hAnsi="Verdana"/>
      <w:snapToGrid w:val="0"/>
      <w:sz w:val="20"/>
      <w:szCs w:val="20"/>
      <w:lang w:val="en-GB"/>
    </w:rPr>
  </w:style>
  <w:style w:type="paragraph" w:customStyle="1" w:styleId="WerksmansAnnex6">
    <w:name w:val="Werksmans_Annex6"/>
    <w:basedOn w:val="Normal"/>
    <w:next w:val="Normal"/>
    <w:rsid w:val="00F212AD"/>
    <w:pPr>
      <w:numPr>
        <w:ilvl w:val="5"/>
        <w:numId w:val="70"/>
      </w:numPr>
      <w:suppressAutoHyphens/>
      <w:spacing w:line="360" w:lineRule="auto"/>
      <w:jc w:val="both"/>
      <w:outlineLvl w:val="5"/>
    </w:pPr>
    <w:rPr>
      <w:rFonts w:ascii="Verdana" w:hAnsi="Verdana"/>
      <w:snapToGrid w:val="0"/>
      <w:sz w:val="20"/>
      <w:szCs w:val="20"/>
      <w:lang w:val="en-GB"/>
    </w:rPr>
  </w:style>
  <w:style w:type="paragraph" w:customStyle="1" w:styleId="WerksmansAnnex7">
    <w:name w:val="Werksmans_Annex7"/>
    <w:basedOn w:val="Normal"/>
    <w:next w:val="Normal"/>
    <w:rsid w:val="00F212AD"/>
    <w:pPr>
      <w:numPr>
        <w:ilvl w:val="6"/>
        <w:numId w:val="70"/>
      </w:numPr>
      <w:suppressAutoHyphens/>
      <w:spacing w:line="360" w:lineRule="auto"/>
      <w:jc w:val="both"/>
      <w:outlineLvl w:val="6"/>
    </w:pPr>
    <w:rPr>
      <w:rFonts w:ascii="Verdana" w:hAnsi="Verdana"/>
      <w:snapToGrid w:val="0"/>
      <w:sz w:val="20"/>
      <w:szCs w:val="20"/>
      <w:lang w:val="en-GB"/>
    </w:rPr>
  </w:style>
  <w:style w:type="paragraph" w:customStyle="1" w:styleId="WerksmansAnnex8">
    <w:name w:val="Werksmans_Annex8"/>
    <w:basedOn w:val="Normal"/>
    <w:next w:val="Normal"/>
    <w:rsid w:val="00F212AD"/>
    <w:pPr>
      <w:numPr>
        <w:ilvl w:val="7"/>
        <w:numId w:val="70"/>
      </w:numPr>
      <w:suppressAutoHyphens/>
      <w:spacing w:line="360" w:lineRule="auto"/>
      <w:jc w:val="both"/>
      <w:outlineLvl w:val="7"/>
    </w:pPr>
    <w:rPr>
      <w:rFonts w:ascii="Verdana" w:hAnsi="Verdana"/>
      <w:snapToGrid w:val="0"/>
      <w:sz w:val="20"/>
      <w:szCs w:val="20"/>
      <w:lang w:val="en-GB"/>
    </w:rPr>
  </w:style>
  <w:style w:type="paragraph" w:customStyle="1" w:styleId="WerksmansAnnex9">
    <w:name w:val="Werksmans_Annex9"/>
    <w:basedOn w:val="Normal"/>
    <w:next w:val="Normal"/>
    <w:rsid w:val="00F212AD"/>
    <w:pPr>
      <w:numPr>
        <w:ilvl w:val="8"/>
        <w:numId w:val="70"/>
      </w:numPr>
      <w:suppressAutoHyphens/>
      <w:spacing w:line="360" w:lineRule="auto"/>
      <w:jc w:val="both"/>
      <w:outlineLvl w:val="8"/>
    </w:pPr>
    <w:rPr>
      <w:rFonts w:ascii="Verdana" w:hAnsi="Verdana"/>
      <w:snapToGrid w:val="0"/>
      <w:sz w:val="20"/>
      <w:szCs w:val="20"/>
      <w:lang w:val="en-GB"/>
    </w:rPr>
  </w:style>
  <w:style w:type="paragraph" w:customStyle="1" w:styleId="WerksmansStyle1">
    <w:name w:val="Werksmans_Style1"/>
    <w:basedOn w:val="Normal"/>
    <w:next w:val="Normal"/>
    <w:rsid w:val="00F212AD"/>
    <w:pPr>
      <w:numPr>
        <w:numId w:val="71"/>
      </w:numPr>
      <w:suppressAutoHyphens/>
      <w:spacing w:line="360" w:lineRule="auto"/>
      <w:jc w:val="both"/>
      <w:outlineLvl w:val="0"/>
    </w:pPr>
    <w:rPr>
      <w:rFonts w:ascii="Verdana" w:hAnsi="Verdana"/>
      <w:snapToGrid w:val="0"/>
      <w:sz w:val="20"/>
      <w:szCs w:val="20"/>
      <w:lang w:val="en-GB"/>
    </w:rPr>
  </w:style>
  <w:style w:type="table" w:customStyle="1" w:styleId="TableGrid13">
    <w:name w:val="Table Grid13"/>
    <w:basedOn w:val="TableNormal"/>
    <w:next w:val="TableGrid"/>
    <w:uiPriority w:val="59"/>
    <w:rsid w:val="00F212A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71">
    <w:name w:val="WW_OutlineListStyle_71"/>
    <w:basedOn w:val="NoList"/>
    <w:rsid w:val="00F212AD"/>
    <w:pPr>
      <w:numPr>
        <w:numId w:val="31"/>
      </w:numPr>
    </w:pPr>
  </w:style>
  <w:style w:type="numbering" w:customStyle="1" w:styleId="WWOutlineListStyle41">
    <w:name w:val="WW_OutlineListStyle_41"/>
    <w:basedOn w:val="NoList"/>
    <w:rsid w:val="00F212AD"/>
    <w:pPr>
      <w:numPr>
        <w:numId w:val="32"/>
      </w:numPr>
    </w:pPr>
  </w:style>
  <w:style w:type="table" w:customStyle="1" w:styleId="TableGrid14">
    <w:name w:val="Table Grid14"/>
    <w:basedOn w:val="TableNormal"/>
    <w:next w:val="TableGrid"/>
    <w:uiPriority w:val="99"/>
    <w:rsid w:val="00F212A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TableNormal"/>
    <w:next w:val="MediumShading2-Accent3"/>
    <w:uiPriority w:val="30"/>
    <w:rsid w:val="00F212AD"/>
    <w:rPr>
      <w:b/>
      <w:i/>
      <w:sz w:val="24"/>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111">
    <w:name w:val="Table Grid1111"/>
    <w:basedOn w:val="TableNormal"/>
    <w:next w:val="TableGrid"/>
    <w:uiPriority w:val="59"/>
    <w:rsid w:val="00F212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2">
    <w:name w:val="Style1112"/>
    <w:rsid w:val="00F212AD"/>
    <w:pPr>
      <w:numPr>
        <w:numId w:val="74"/>
      </w:numPr>
    </w:pPr>
  </w:style>
  <w:style w:type="numbering" w:customStyle="1" w:styleId="111111111">
    <w:name w:val="1 / 1.1 / 1.1.1111"/>
    <w:basedOn w:val="NoList"/>
    <w:next w:val="111111"/>
    <w:rsid w:val="00F212AD"/>
    <w:pPr>
      <w:numPr>
        <w:numId w:val="48"/>
      </w:numPr>
    </w:pPr>
  </w:style>
  <w:style w:type="numbering" w:customStyle="1" w:styleId="11111122">
    <w:name w:val="1 / 1.1 / 1.1.122"/>
    <w:basedOn w:val="NoList"/>
    <w:next w:val="111111"/>
    <w:rsid w:val="00F212AD"/>
    <w:pPr>
      <w:numPr>
        <w:numId w:val="68"/>
      </w:numPr>
    </w:pPr>
  </w:style>
  <w:style w:type="table" w:customStyle="1" w:styleId="TableGrid1211">
    <w:name w:val="Table Grid1211"/>
    <w:basedOn w:val="TableNormal"/>
    <w:next w:val="TableGrid"/>
    <w:uiPriority w:val="59"/>
    <w:rsid w:val="00F212AD"/>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72">
    <w:name w:val="WW_OutlineListStyle_72"/>
    <w:basedOn w:val="NoList"/>
    <w:rsid w:val="00F212AD"/>
    <w:pPr>
      <w:numPr>
        <w:numId w:val="72"/>
      </w:numPr>
    </w:pPr>
  </w:style>
  <w:style w:type="numbering" w:customStyle="1" w:styleId="WWOutlineListStyle42">
    <w:name w:val="WW_OutlineListStyle_42"/>
    <w:basedOn w:val="NoList"/>
    <w:rsid w:val="00F212AD"/>
    <w:pPr>
      <w:numPr>
        <w:numId w:val="73"/>
      </w:numPr>
    </w:pPr>
  </w:style>
  <w:style w:type="paragraph" w:customStyle="1" w:styleId="Level4">
    <w:name w:val="Level 4"/>
    <w:basedOn w:val="Normal"/>
    <w:rsid w:val="00F212AD"/>
    <w:pPr>
      <w:numPr>
        <w:ilvl w:val="3"/>
        <w:numId w:val="75"/>
      </w:numPr>
      <w:spacing w:after="120" w:line="360" w:lineRule="auto"/>
      <w:jc w:val="both"/>
      <w:outlineLvl w:val="3"/>
    </w:pPr>
    <w:rPr>
      <w:rFonts w:ascii="Arial" w:hAnsi="Arial"/>
      <w:kern w:val="20"/>
      <w:sz w:val="20"/>
      <w:szCs w:val="20"/>
      <w:lang w:val="en-ZA"/>
    </w:rPr>
  </w:style>
  <w:style w:type="paragraph" w:customStyle="1" w:styleId="Level5">
    <w:name w:val="Level 5"/>
    <w:basedOn w:val="Normal"/>
    <w:rsid w:val="00F212AD"/>
    <w:pPr>
      <w:numPr>
        <w:ilvl w:val="4"/>
        <w:numId w:val="75"/>
      </w:numPr>
      <w:spacing w:after="120" w:line="360" w:lineRule="auto"/>
      <w:jc w:val="both"/>
      <w:outlineLvl w:val="4"/>
    </w:pPr>
    <w:rPr>
      <w:rFonts w:ascii="Arial" w:hAnsi="Arial"/>
      <w:kern w:val="20"/>
      <w:sz w:val="20"/>
      <w:szCs w:val="20"/>
      <w:lang w:val="en-ZA"/>
    </w:rPr>
  </w:style>
  <w:style w:type="paragraph" w:customStyle="1" w:styleId="Level6">
    <w:name w:val="Level 6"/>
    <w:basedOn w:val="Normal"/>
    <w:rsid w:val="00F212AD"/>
    <w:pPr>
      <w:numPr>
        <w:ilvl w:val="5"/>
        <w:numId w:val="75"/>
      </w:numPr>
      <w:spacing w:after="140" w:line="290" w:lineRule="auto"/>
      <w:jc w:val="both"/>
      <w:outlineLvl w:val="5"/>
    </w:pPr>
    <w:rPr>
      <w:rFonts w:ascii="Arial" w:hAnsi="Arial"/>
      <w:kern w:val="20"/>
      <w:sz w:val="20"/>
      <w:szCs w:val="20"/>
      <w:lang w:val="en-ZA"/>
    </w:rPr>
  </w:style>
  <w:style w:type="paragraph" w:customStyle="1" w:styleId="Body2">
    <w:name w:val="Body 2"/>
    <w:basedOn w:val="Normal"/>
    <w:rsid w:val="00F212AD"/>
    <w:pPr>
      <w:overflowPunct w:val="0"/>
      <w:autoSpaceDE w:val="0"/>
      <w:autoSpaceDN w:val="0"/>
      <w:adjustRightInd w:val="0"/>
      <w:spacing w:after="120"/>
      <w:ind w:left="1418"/>
      <w:textAlignment w:val="baseline"/>
    </w:pPr>
    <w:rPr>
      <w:rFonts w:ascii="Arial" w:hAnsi="Arial" w:cs="Arial"/>
      <w:sz w:val="22"/>
      <w:szCs w:val="20"/>
      <w:lang w:val="en-AU"/>
    </w:rPr>
  </w:style>
  <w:style w:type="paragraph" w:customStyle="1" w:styleId="Level40">
    <w:name w:val="Level4"/>
    <w:basedOn w:val="Normal"/>
    <w:rsid w:val="00F212AD"/>
    <w:pPr>
      <w:spacing w:after="200" w:line="276" w:lineRule="auto"/>
    </w:pPr>
    <w:rPr>
      <w:rFonts w:ascii="Arial" w:eastAsia="Calibri" w:hAnsi="Arial"/>
      <w:sz w:val="22"/>
      <w:szCs w:val="22"/>
      <w:lang w:val="en-ZA"/>
    </w:rPr>
  </w:style>
  <w:style w:type="paragraph" w:customStyle="1" w:styleId="StyleTOC1Left1">
    <w:name w:val="Style TOC 1 + Left1"/>
    <w:basedOn w:val="TOC1"/>
    <w:rsid w:val="00F212AD"/>
    <w:pPr>
      <w:tabs>
        <w:tab w:val="clear" w:pos="1276"/>
        <w:tab w:val="clear" w:pos="9071"/>
        <w:tab w:val="left" w:pos="480"/>
        <w:tab w:val="right" w:leader="dot" w:pos="9629"/>
      </w:tabs>
      <w:spacing w:before="0" w:after="200" w:line="276" w:lineRule="auto"/>
      <w:ind w:left="0" w:right="0" w:firstLine="0"/>
    </w:pPr>
    <w:rPr>
      <w:rFonts w:ascii="Arial" w:hAnsi="Arial"/>
      <w:b w:val="0"/>
      <w:bCs/>
      <w:caps w:val="0"/>
      <w:noProof w:val="0"/>
      <w:sz w:val="20"/>
      <w:lang w:val="en-US" w:bidi="en-US"/>
    </w:rPr>
  </w:style>
  <w:style w:type="paragraph" w:styleId="TableofFigures">
    <w:name w:val="table of figures"/>
    <w:basedOn w:val="Normal"/>
    <w:next w:val="Normal"/>
    <w:uiPriority w:val="99"/>
    <w:rsid w:val="00F212AD"/>
    <w:pPr>
      <w:tabs>
        <w:tab w:val="left" w:leader="dot" w:pos="7920"/>
      </w:tabs>
      <w:spacing w:after="120"/>
    </w:pPr>
    <w:rPr>
      <w:rFonts w:ascii="Tahoma" w:hAnsi="Tahoma"/>
      <w:sz w:val="20"/>
    </w:rPr>
  </w:style>
  <w:style w:type="paragraph" w:customStyle="1" w:styleId="TableHeadingBlack">
    <w:name w:val="Table Heading Black"/>
    <w:basedOn w:val="Normal"/>
    <w:next w:val="Normal"/>
    <w:rsid w:val="00F212AD"/>
    <w:rPr>
      <w:rFonts w:ascii="Tahoma" w:hAnsi="Tahoma"/>
      <w:b/>
      <w:sz w:val="18"/>
    </w:rPr>
  </w:style>
  <w:style w:type="paragraph" w:customStyle="1" w:styleId="TableHeadingWhite">
    <w:name w:val="Table Heading White"/>
    <w:basedOn w:val="Normal"/>
    <w:next w:val="Normal"/>
    <w:rsid w:val="00F212AD"/>
    <w:rPr>
      <w:rFonts w:ascii="Tahoma" w:hAnsi="Tahoma"/>
      <w:b/>
      <w:color w:val="FFFFFF"/>
      <w:sz w:val="18"/>
    </w:rPr>
  </w:style>
  <w:style w:type="paragraph" w:customStyle="1" w:styleId="RatingTableText">
    <w:name w:val="Rating Table Text"/>
    <w:basedOn w:val="Normal"/>
    <w:rsid w:val="00F212AD"/>
    <w:pPr>
      <w:jc w:val="both"/>
    </w:pPr>
    <w:rPr>
      <w:rFonts w:ascii="Tahoma" w:eastAsia="Times" w:hAnsi="Tahoma"/>
      <w:sz w:val="16"/>
      <w:szCs w:val="20"/>
    </w:rPr>
  </w:style>
  <w:style w:type="paragraph" w:customStyle="1" w:styleId="Heading1non-TOC">
    <w:name w:val="Heading 1 non-TOC"/>
    <w:basedOn w:val="Normal"/>
    <w:next w:val="Normal"/>
    <w:rsid w:val="00F212AD"/>
    <w:pPr>
      <w:spacing w:before="240" w:after="60"/>
    </w:pPr>
    <w:rPr>
      <w:rFonts w:ascii="Arial" w:hAnsi="Arial"/>
      <w:b/>
      <w:color w:val="DB0029"/>
    </w:rPr>
  </w:style>
  <w:style w:type="paragraph" w:customStyle="1" w:styleId="GradesGreen">
    <w:name w:val="Grades Green"/>
    <w:basedOn w:val="GradesBlack"/>
    <w:next w:val="Normal"/>
    <w:rsid w:val="00F212AD"/>
    <w:rPr>
      <w:color w:val="008000"/>
    </w:rPr>
  </w:style>
  <w:style w:type="paragraph" w:customStyle="1" w:styleId="GradesRed">
    <w:name w:val="Grades Red"/>
    <w:basedOn w:val="GradesBlack"/>
    <w:rsid w:val="00F212AD"/>
    <w:rPr>
      <w:color w:val="FF0000"/>
    </w:rPr>
  </w:style>
  <w:style w:type="paragraph" w:customStyle="1" w:styleId="GradesGold">
    <w:name w:val="Grades Gold"/>
    <w:basedOn w:val="GradesBlack"/>
    <w:rsid w:val="00F212AD"/>
    <w:rPr>
      <w:color w:val="FFCC00"/>
    </w:rPr>
  </w:style>
  <w:style w:type="character" w:customStyle="1" w:styleId="PriorityLow">
    <w:name w:val="Priority Low"/>
    <w:rsid w:val="00F212AD"/>
    <w:rPr>
      <w:rFonts w:ascii="Tahoma" w:hAnsi="Tahoma" w:cs="Tahoma" w:hint="default"/>
      <w:b/>
      <w:bCs/>
      <w:szCs w:val="24"/>
      <w:shd w:val="clear" w:color="auto" w:fill="0000FF"/>
      <w:lang w:val="en-US" w:eastAsia="en-US" w:bidi="ar-SA"/>
    </w:rPr>
  </w:style>
  <w:style w:type="character" w:customStyle="1" w:styleId="PriorityMed">
    <w:name w:val="Priority Med"/>
    <w:rsid w:val="00F212AD"/>
    <w:rPr>
      <w:rFonts w:ascii="Tahoma" w:hAnsi="Tahoma" w:cs="Tahoma" w:hint="default"/>
      <w:b/>
      <w:bCs/>
      <w:szCs w:val="24"/>
      <w:shd w:val="clear" w:color="auto" w:fill="FFCC00"/>
      <w:lang w:val="en-US" w:eastAsia="en-US" w:bidi="ar-SA"/>
    </w:rPr>
  </w:style>
  <w:style w:type="character" w:customStyle="1" w:styleId="PriorityHigh">
    <w:name w:val="Priority High"/>
    <w:rsid w:val="00F212AD"/>
    <w:rPr>
      <w:rFonts w:ascii="Tahoma" w:hAnsi="Tahoma" w:cs="Tahoma" w:hint="default"/>
      <w:b/>
      <w:bCs/>
      <w:color w:val="FFFFFF"/>
      <w:szCs w:val="24"/>
      <w:shd w:val="clear" w:color="auto" w:fill="FF0000"/>
      <w:lang w:val="en-US" w:eastAsia="en-US" w:bidi="ar-SA"/>
    </w:rPr>
  </w:style>
  <w:style w:type="numbering" w:customStyle="1" w:styleId="BulletedIcons">
    <w:name w:val="Bulleted Icons"/>
    <w:rsid w:val="00F212AD"/>
    <w:pPr>
      <w:numPr>
        <w:numId w:val="76"/>
      </w:numPr>
    </w:pPr>
  </w:style>
  <w:style w:type="paragraph" w:customStyle="1" w:styleId="Bulleted1">
    <w:name w:val="Bulleted1"/>
    <w:basedOn w:val="Normal"/>
    <w:rsid w:val="00F212AD"/>
    <w:pPr>
      <w:numPr>
        <w:ilvl w:val="1"/>
        <w:numId w:val="77"/>
      </w:numPr>
    </w:pPr>
    <w:rPr>
      <w:rFonts w:ascii="Tahoma" w:hAnsi="Tahoma"/>
      <w:sz w:val="20"/>
    </w:rPr>
  </w:style>
  <w:style w:type="paragraph" w:customStyle="1" w:styleId="NormalJustified">
    <w:name w:val="Normal Justified"/>
    <w:basedOn w:val="Normal"/>
    <w:rsid w:val="00F212AD"/>
    <w:pPr>
      <w:jc w:val="both"/>
    </w:pPr>
    <w:rPr>
      <w:rFonts w:ascii="Tahoma" w:eastAsia="Times" w:hAnsi="Tahoma"/>
      <w:sz w:val="20"/>
      <w:szCs w:val="20"/>
    </w:rPr>
  </w:style>
  <w:style w:type="paragraph" w:customStyle="1" w:styleId="FSNormal">
    <w:name w:val="FS Normal"/>
    <w:basedOn w:val="Normal"/>
    <w:rsid w:val="00F212AD"/>
    <w:pPr>
      <w:spacing w:after="160" w:line="240" w:lineRule="exact"/>
    </w:pPr>
    <w:rPr>
      <w:rFonts w:ascii="Tahoma" w:hAnsi="Tahoma"/>
      <w:sz w:val="20"/>
    </w:rPr>
  </w:style>
  <w:style w:type="character" w:customStyle="1" w:styleId="CharChar13">
    <w:name w:val="Char Char13"/>
    <w:locked/>
    <w:rsid w:val="00F212AD"/>
    <w:rPr>
      <w:rFonts w:ascii="Arial" w:eastAsia="MS Mincho" w:hAnsi="Arial" w:cs="Arial" w:hint="default"/>
      <w:b/>
      <w:bCs/>
      <w:szCs w:val="26"/>
      <w:lang w:val="en-US" w:eastAsia="ja-JP" w:bidi="ar-SA"/>
    </w:rPr>
  </w:style>
  <w:style w:type="character" w:customStyle="1" w:styleId="CharChar3">
    <w:name w:val="Char Char3"/>
    <w:rsid w:val="00F212AD"/>
    <w:rPr>
      <w:rFonts w:ascii="Arial" w:eastAsia="MS Mincho" w:hAnsi="Arial" w:cs="Arial"/>
      <w:b/>
      <w:bCs/>
      <w:szCs w:val="26"/>
      <w:lang w:val="en-US" w:eastAsia="ja-JP" w:bidi="ar-SA"/>
    </w:rPr>
  </w:style>
  <w:style w:type="character" w:customStyle="1" w:styleId="CharChar2">
    <w:name w:val="Char Char2"/>
    <w:rsid w:val="00F212AD"/>
    <w:rPr>
      <w:rFonts w:ascii="Tahoma" w:hAnsi="Tahoma" w:cs="Arial"/>
      <w:b/>
      <w:lang w:val="en-US" w:eastAsia="en-US" w:bidi="ar-SA"/>
    </w:rPr>
  </w:style>
  <w:style w:type="character" w:customStyle="1" w:styleId="CharChar1">
    <w:name w:val="Char Char1"/>
    <w:rsid w:val="00F212AD"/>
    <w:rPr>
      <w:rFonts w:ascii="Tahoma" w:hAnsi="Tahoma"/>
      <w:b/>
      <w:bCs/>
      <w:color w:val="000000"/>
      <w:sz w:val="18"/>
      <w:szCs w:val="22"/>
      <w:lang w:val="en-US" w:eastAsia="en-US" w:bidi="ar-SA"/>
    </w:rPr>
  </w:style>
  <w:style w:type="character" w:customStyle="1" w:styleId="CharChar">
    <w:name w:val="Char Char"/>
    <w:rsid w:val="00F212AD"/>
    <w:rPr>
      <w:rFonts w:ascii="Tahoma" w:eastAsia="MS Mincho" w:hAnsi="Tahoma" w:cs="Tahoma"/>
      <w:b/>
      <w:bCs/>
      <w:szCs w:val="24"/>
      <w:lang w:val="en-US" w:eastAsia="ja-JP" w:bidi="ar-SA"/>
    </w:rPr>
  </w:style>
  <w:style w:type="paragraph" w:customStyle="1" w:styleId="Heading9Bold">
    <w:name w:val="Heading 9 + Bold"/>
    <w:basedOn w:val="Heading9"/>
    <w:rsid w:val="00F212AD"/>
    <w:pPr>
      <w:keepNext/>
      <w:keepLines/>
      <w:tabs>
        <w:tab w:val="clear" w:pos="5103"/>
      </w:tabs>
      <w:spacing w:before="100" w:beforeAutospacing="1" w:after="260" w:line="260" w:lineRule="exact"/>
      <w:ind w:left="3240" w:firstLine="0"/>
      <w:jc w:val="left"/>
    </w:pPr>
    <w:rPr>
      <w:rFonts w:cs="Times New Roman"/>
      <w:b/>
      <w:sz w:val="22"/>
      <w:szCs w:val="24"/>
      <w:lang w:val="en-US" w:eastAsia="en-US"/>
    </w:rPr>
  </w:style>
  <w:style w:type="character" w:customStyle="1" w:styleId="CharChar4">
    <w:name w:val="Char Char4"/>
    <w:rsid w:val="00F212AD"/>
    <w:rPr>
      <w:rFonts w:ascii="Arial" w:eastAsia="MS Mincho" w:hAnsi="Arial" w:cs="Arial"/>
      <w:b/>
      <w:bCs/>
      <w:color w:val="DB0029"/>
      <w:kern w:val="32"/>
      <w:sz w:val="24"/>
      <w:szCs w:val="24"/>
      <w:lang w:val="en-US" w:eastAsia="ja-JP" w:bidi="ar-SA"/>
    </w:rPr>
  </w:style>
  <w:style w:type="paragraph" w:customStyle="1" w:styleId="Body">
    <w:name w:val="Body"/>
    <w:basedOn w:val="Normal"/>
    <w:rsid w:val="00F212AD"/>
    <w:pPr>
      <w:widowControl w:val="0"/>
      <w:spacing w:before="20" w:after="120"/>
      <w:ind w:left="360" w:hanging="360"/>
    </w:pPr>
    <w:rPr>
      <w:rFonts w:ascii="Arial" w:hAnsi="Arial" w:cs="Arial"/>
      <w:bCs/>
      <w:sz w:val="20"/>
      <w:szCs w:val="20"/>
    </w:rPr>
  </w:style>
  <w:style w:type="character" w:customStyle="1" w:styleId="emailstyle18">
    <w:name w:val="emailstyle18"/>
    <w:basedOn w:val="DefaultParagraphFont"/>
    <w:rsid w:val="00F212AD"/>
  </w:style>
  <w:style w:type="paragraph" w:customStyle="1" w:styleId="Bulletlevel2">
    <w:name w:val="Bullet level 2"/>
    <w:basedOn w:val="Normal"/>
    <w:rsid w:val="00F212AD"/>
    <w:pPr>
      <w:numPr>
        <w:numId w:val="78"/>
      </w:numPr>
      <w:spacing w:after="120"/>
    </w:pPr>
    <w:rPr>
      <w:rFonts w:ascii="Arial" w:hAnsi="Arial" w:cs="Arial"/>
      <w:bCs/>
      <w:kern w:val="24"/>
      <w:sz w:val="20"/>
      <w:szCs w:val="20"/>
    </w:rPr>
  </w:style>
  <w:style w:type="paragraph" w:customStyle="1" w:styleId="Bulletlevel2indent55">
    <w:name w:val="Bullet level 2 indent .55"/>
    <w:basedOn w:val="Bulletlevel2"/>
    <w:rsid w:val="00F212AD"/>
    <w:pPr>
      <w:ind w:left="1008"/>
    </w:pPr>
  </w:style>
  <w:style w:type="paragraph" w:customStyle="1" w:styleId="Bulletindent35">
    <w:name w:val="Bullet indent .35"/>
    <w:basedOn w:val="Bullet"/>
    <w:rsid w:val="00F212AD"/>
    <w:pPr>
      <w:tabs>
        <w:tab w:val="clear" w:pos="709"/>
        <w:tab w:val="num" w:pos="360"/>
        <w:tab w:val="left" w:pos="792"/>
      </w:tabs>
      <w:spacing w:after="120"/>
      <w:ind w:left="288" w:hanging="288"/>
      <w:jc w:val="left"/>
    </w:pPr>
    <w:rPr>
      <w:rFonts w:cs="Arial"/>
      <w:bCs/>
      <w:kern w:val="24"/>
      <w:sz w:val="20"/>
      <w:lang w:val="en-US"/>
    </w:rPr>
  </w:style>
  <w:style w:type="paragraph" w:customStyle="1" w:styleId="06bullets">
    <w:name w:val="06 bullets"/>
    <w:basedOn w:val="Normal"/>
    <w:rsid w:val="00F212AD"/>
    <w:pPr>
      <w:spacing w:line="360" w:lineRule="auto"/>
      <w:ind w:left="360" w:hanging="360"/>
    </w:pPr>
    <w:rPr>
      <w:rFonts w:ascii="Arial" w:hAnsi="Arial" w:cs="Arial"/>
      <w:bCs/>
      <w:sz w:val="20"/>
    </w:rPr>
  </w:style>
  <w:style w:type="paragraph" w:customStyle="1" w:styleId="indentbullet">
    <w:name w:val="indent bullet"/>
    <w:rsid w:val="00F212AD"/>
    <w:pPr>
      <w:tabs>
        <w:tab w:val="num" w:pos="720"/>
        <w:tab w:val="left" w:pos="2160"/>
      </w:tabs>
      <w:spacing w:before="60" w:after="40" w:line="260" w:lineRule="atLeast"/>
      <w:ind w:left="720" w:hanging="360"/>
    </w:pPr>
    <w:rPr>
      <w:rFonts w:cs="Arial"/>
      <w:szCs w:val="22"/>
      <w:lang w:val="en-US"/>
    </w:rPr>
  </w:style>
  <w:style w:type="paragraph" w:customStyle="1" w:styleId="indentitalic">
    <w:name w:val="indent italic"/>
    <w:rsid w:val="00F212AD"/>
    <w:pPr>
      <w:tabs>
        <w:tab w:val="num" w:pos="720"/>
        <w:tab w:val="left" w:pos="1800"/>
      </w:tabs>
      <w:spacing w:before="60" w:after="60" w:line="260" w:lineRule="atLeast"/>
      <w:ind w:left="1800" w:hanging="360"/>
    </w:pPr>
    <w:rPr>
      <w:rFonts w:cs="Arial"/>
      <w:i/>
      <w:szCs w:val="22"/>
      <w:lang w:val="en-US"/>
    </w:rPr>
  </w:style>
  <w:style w:type="paragraph" w:customStyle="1" w:styleId="TableHeading">
    <w:name w:val="Table Heading"/>
    <w:basedOn w:val="Normal"/>
    <w:rsid w:val="00F212AD"/>
    <w:pPr>
      <w:spacing w:before="40" w:after="40" w:line="240" w:lineRule="atLeast"/>
      <w:jc w:val="center"/>
    </w:pPr>
    <w:rPr>
      <w:rFonts w:ascii="Arial" w:hAnsi="Arial"/>
      <w:b/>
      <w:caps/>
      <w:sz w:val="20"/>
      <w:szCs w:val="22"/>
    </w:rPr>
  </w:style>
  <w:style w:type="paragraph" w:customStyle="1" w:styleId="tbltextbullet">
    <w:name w:val="tbl text bullet"/>
    <w:basedOn w:val="Normal"/>
    <w:rsid w:val="00F212AD"/>
    <w:pPr>
      <w:numPr>
        <w:numId w:val="79"/>
      </w:numPr>
      <w:tabs>
        <w:tab w:val="clear" w:pos="720"/>
        <w:tab w:val="num" w:pos="432"/>
      </w:tabs>
      <w:spacing w:before="40" w:after="20"/>
      <w:ind w:left="432"/>
    </w:pPr>
    <w:rPr>
      <w:rFonts w:ascii="Tahoma" w:hAnsi="Tahoma" w:cs="Arial"/>
      <w:bCs/>
      <w:sz w:val="20"/>
    </w:rPr>
  </w:style>
  <w:style w:type="paragraph" w:customStyle="1" w:styleId="tabletext0">
    <w:name w:val="table text"/>
    <w:basedOn w:val="Normal"/>
    <w:rsid w:val="00F212AD"/>
    <w:pPr>
      <w:spacing w:before="40" w:after="60" w:line="230" w:lineRule="exact"/>
    </w:pPr>
    <w:rPr>
      <w:rFonts w:ascii="Arial" w:hAnsi="Arial" w:cs="Arial"/>
      <w:bCs/>
      <w:i/>
      <w:iCs/>
      <w:sz w:val="20"/>
    </w:rPr>
  </w:style>
  <w:style w:type="paragraph" w:customStyle="1" w:styleId="tbltextleft">
    <w:name w:val="tbl text left"/>
    <w:basedOn w:val="Normal"/>
    <w:rsid w:val="00F212AD"/>
    <w:pPr>
      <w:spacing w:before="40" w:after="40" w:line="220" w:lineRule="exact"/>
    </w:pPr>
    <w:rPr>
      <w:rFonts w:ascii="Tahoma" w:hAnsi="Tahoma" w:cs="Arial"/>
      <w:sz w:val="20"/>
    </w:rPr>
  </w:style>
  <w:style w:type="paragraph" w:customStyle="1" w:styleId="tbltextindent1">
    <w:name w:val="tbl text indent1"/>
    <w:basedOn w:val="tbltextleft"/>
    <w:rsid w:val="00F212AD"/>
    <w:pPr>
      <w:ind w:left="284"/>
    </w:pPr>
  </w:style>
  <w:style w:type="paragraph" w:customStyle="1" w:styleId="tblindent1bullet">
    <w:name w:val="tbl indent1 bullet"/>
    <w:basedOn w:val="tbltextindent1"/>
    <w:rsid w:val="00F212AD"/>
    <w:pPr>
      <w:numPr>
        <w:numId w:val="80"/>
      </w:numPr>
      <w:tabs>
        <w:tab w:val="clear" w:pos="1004"/>
      </w:tabs>
      <w:spacing w:after="20"/>
      <w:ind w:left="773"/>
    </w:pPr>
  </w:style>
  <w:style w:type="paragraph" w:customStyle="1" w:styleId="sectionhead">
    <w:name w:val="section head"/>
    <w:basedOn w:val="Heading1"/>
    <w:rsid w:val="00F212AD"/>
    <w:pPr>
      <w:spacing w:before="200" w:after="80" w:line="260" w:lineRule="atLeast"/>
      <w:ind w:left="-108"/>
      <w:outlineLvl w:val="9"/>
    </w:pPr>
    <w:rPr>
      <w:sz w:val="26"/>
    </w:rPr>
  </w:style>
  <w:style w:type="paragraph" w:customStyle="1" w:styleId="headersmall">
    <w:name w:val="header small"/>
    <w:basedOn w:val="Header"/>
    <w:rsid w:val="00F212AD"/>
    <w:pPr>
      <w:spacing w:before="40" w:after="120" w:line="260" w:lineRule="atLeast"/>
      <w:ind w:left="720" w:right="720"/>
      <w:jc w:val="center"/>
    </w:pPr>
    <w:rPr>
      <w:rFonts w:ascii="Arial" w:hAnsi="Arial" w:cs="Arial"/>
      <w:b/>
      <w:sz w:val="16"/>
      <w:szCs w:val="40"/>
    </w:rPr>
  </w:style>
  <w:style w:type="paragraph" w:customStyle="1" w:styleId="InsertText">
    <w:name w:val="Insert Text"/>
    <w:basedOn w:val="FootnoteText"/>
    <w:rsid w:val="00F212AD"/>
    <w:pPr>
      <w:spacing w:before="40" w:after="40" w:line="240" w:lineRule="auto"/>
      <w:ind w:left="0"/>
      <w:jc w:val="left"/>
    </w:pPr>
    <w:rPr>
      <w:rFonts w:ascii="Arial" w:hAnsi="Arial" w:cs="Arial"/>
      <w:bCs/>
      <w:sz w:val="18"/>
      <w:szCs w:val="24"/>
      <w:lang w:val="en-US" w:eastAsia="en-US"/>
    </w:rPr>
  </w:style>
  <w:style w:type="paragraph" w:customStyle="1" w:styleId="Headingrule">
    <w:name w:val="Heading rule"/>
    <w:basedOn w:val="Heading1"/>
    <w:rsid w:val="00F212AD"/>
    <w:pPr>
      <w:pBdr>
        <w:bottom w:val="single" w:sz="4" w:space="4" w:color="auto"/>
      </w:pBdr>
      <w:spacing w:before="160" w:after="240" w:line="260" w:lineRule="atLeast"/>
    </w:pPr>
    <w:rPr>
      <w:bCs w:val="0"/>
      <w:sz w:val="26"/>
    </w:rPr>
  </w:style>
  <w:style w:type="paragraph" w:customStyle="1" w:styleId="numberlist0">
    <w:name w:val="number list"/>
    <w:basedOn w:val="Normal"/>
    <w:rsid w:val="00F212AD"/>
    <w:pPr>
      <w:widowControl w:val="0"/>
      <w:spacing w:before="160" w:after="120"/>
      <w:ind w:left="360" w:hanging="360"/>
    </w:pPr>
    <w:rPr>
      <w:rFonts w:ascii="Arial" w:hAnsi="Arial" w:cs="Arial"/>
      <w:b/>
      <w:sz w:val="20"/>
      <w:szCs w:val="20"/>
    </w:rPr>
  </w:style>
  <w:style w:type="paragraph" w:customStyle="1" w:styleId="firstheader">
    <w:name w:val="first header"/>
    <w:basedOn w:val="Header"/>
    <w:rsid w:val="00F212AD"/>
    <w:pPr>
      <w:spacing w:before="100" w:after="60" w:line="260" w:lineRule="atLeast"/>
      <w:ind w:left="153"/>
    </w:pPr>
    <w:rPr>
      <w:rFonts w:ascii="Arial" w:hAnsi="Arial" w:cs="Arial"/>
      <w:sz w:val="30"/>
      <w:szCs w:val="40"/>
    </w:rPr>
  </w:style>
  <w:style w:type="character" w:customStyle="1" w:styleId="CharChar5">
    <w:name w:val="Char Char5"/>
    <w:rsid w:val="00F212AD"/>
    <w:rPr>
      <w:rFonts w:ascii="Arial" w:eastAsia="MS Mincho" w:hAnsi="Arial" w:cs="Arial"/>
      <w:b/>
      <w:bCs/>
      <w:color w:val="DB0029"/>
      <w:kern w:val="32"/>
      <w:sz w:val="24"/>
      <w:szCs w:val="24"/>
      <w:lang w:val="en-US" w:eastAsia="ja-JP" w:bidi="ar-SA"/>
    </w:rPr>
  </w:style>
  <w:style w:type="character" w:customStyle="1" w:styleId="TableHeadingBlackChar">
    <w:name w:val="Table Heading Black Char"/>
    <w:rsid w:val="00F212AD"/>
    <w:rPr>
      <w:rFonts w:ascii="Tahoma" w:hAnsi="Tahoma"/>
      <w:b/>
      <w:sz w:val="18"/>
      <w:szCs w:val="24"/>
      <w:lang w:val="en-US" w:eastAsia="en-US" w:bidi="ar-SA"/>
    </w:rPr>
  </w:style>
  <w:style w:type="paragraph" w:customStyle="1" w:styleId="GradesBlack">
    <w:name w:val="Grades Black"/>
    <w:basedOn w:val="Normal"/>
    <w:rsid w:val="00F212AD"/>
    <w:pPr>
      <w:jc w:val="center"/>
    </w:pPr>
    <w:rPr>
      <w:rFonts w:ascii="Arial" w:hAnsi="Arial"/>
      <w:b/>
      <w:sz w:val="40"/>
      <w:szCs w:val="28"/>
    </w:rPr>
  </w:style>
  <w:style w:type="paragraph" w:customStyle="1" w:styleId="GradesBlue">
    <w:name w:val="Grades Blue"/>
    <w:basedOn w:val="GradesBlack"/>
    <w:rsid w:val="00F212AD"/>
    <w:rPr>
      <w:color w:val="0000FF"/>
    </w:rPr>
  </w:style>
  <w:style w:type="numbering" w:customStyle="1" w:styleId="StyleBulletedIdent1">
    <w:name w:val="Style Bulleted Ident1"/>
    <w:basedOn w:val="NoList"/>
    <w:rsid w:val="00F212AD"/>
    <w:pPr>
      <w:numPr>
        <w:numId w:val="81"/>
      </w:numPr>
    </w:pPr>
  </w:style>
  <w:style w:type="character" w:customStyle="1" w:styleId="pageheading">
    <w:name w:val="pageheading"/>
    <w:basedOn w:val="DefaultParagraphFont"/>
    <w:rsid w:val="00F212AD"/>
  </w:style>
  <w:style w:type="paragraph" w:customStyle="1" w:styleId="StyleHeading2LatinArialComplexArial">
    <w:name w:val="Style Heading 2 + (Latin) Arial (Complex) Arial"/>
    <w:basedOn w:val="Heading2"/>
    <w:rsid w:val="00F212AD"/>
    <w:pPr>
      <w:keepNext w:val="0"/>
      <w:keepLines w:val="0"/>
      <w:pBdr>
        <w:top w:val="single" w:sz="4" w:space="1" w:color="447DB5"/>
      </w:pBdr>
      <w:tabs>
        <w:tab w:val="num" w:pos="720"/>
        <w:tab w:val="left" w:pos="851"/>
      </w:tabs>
      <w:spacing w:before="120"/>
      <w:jc w:val="both"/>
    </w:pPr>
    <w:rPr>
      <w:rFonts w:ascii="Arial" w:eastAsia="Times New Roman" w:hAnsi="Arial" w:cs="Arial"/>
      <w:bCs w:val="0"/>
      <w:color w:val="447DB5"/>
      <w:sz w:val="24"/>
      <w:szCs w:val="24"/>
      <w:lang w:val="en-GB"/>
    </w:rPr>
  </w:style>
  <w:style w:type="table" w:customStyle="1" w:styleId="LightShading-Accent11">
    <w:name w:val="Light Shading - Accent 11"/>
    <w:basedOn w:val="TableNormal"/>
    <w:uiPriority w:val="60"/>
    <w:rsid w:val="00F212A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IntenseQuote">
    <w:name w:val="Intense Quote"/>
    <w:basedOn w:val="Normal"/>
    <w:next w:val="Normal"/>
    <w:link w:val="IntenseQuoteChar"/>
    <w:uiPriority w:val="30"/>
    <w:qFormat/>
    <w:rsid w:val="00F212AD"/>
    <w:pPr>
      <w:pBdr>
        <w:bottom w:val="single" w:sz="4" w:space="4" w:color="4F81BD"/>
      </w:pBdr>
      <w:spacing w:before="200" w:after="280"/>
      <w:ind w:left="936" w:right="936"/>
    </w:pPr>
    <w:rPr>
      <w:rFonts w:ascii="Tahoma" w:hAnsi="Tahoma"/>
      <w:b/>
      <w:bCs/>
      <w:i/>
      <w:iCs/>
      <w:color w:val="4F81BD"/>
      <w:sz w:val="20"/>
    </w:rPr>
  </w:style>
  <w:style w:type="character" w:customStyle="1" w:styleId="IntenseQuoteChar">
    <w:name w:val="Intense Quote Char"/>
    <w:basedOn w:val="DefaultParagraphFont"/>
    <w:link w:val="IntenseQuote"/>
    <w:uiPriority w:val="30"/>
    <w:rsid w:val="00F212AD"/>
    <w:rPr>
      <w:rFonts w:ascii="Tahoma" w:hAnsi="Tahoma"/>
      <w:b/>
      <w:bCs/>
      <w:i/>
      <w:iCs/>
      <w:color w:val="4F81BD"/>
      <w:szCs w:val="24"/>
      <w:lang w:val="en-US" w:eastAsia="en-US"/>
    </w:rPr>
  </w:style>
  <w:style w:type="table" w:styleId="Table3Deffects1">
    <w:name w:val="Table 3D effects 1"/>
    <w:basedOn w:val="TableNormal"/>
    <w:rsid w:val="00F212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F212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F212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8aBodySubHeadline">
    <w:name w:val="8a Body Sub Headline"/>
    <w:basedOn w:val="Normal"/>
    <w:rsid w:val="00F212AD"/>
    <w:pPr>
      <w:spacing w:line="280" w:lineRule="exact"/>
      <w:ind w:left="567"/>
      <w:jc w:val="both"/>
    </w:pPr>
    <w:rPr>
      <w:rFonts w:ascii="Arial" w:eastAsia="MS Mincho" w:hAnsi="Arial"/>
      <w:b/>
      <w:lang w:val="en-ZA" w:eastAsia="ja-JP"/>
    </w:rPr>
  </w:style>
  <w:style w:type="paragraph" w:customStyle="1" w:styleId="9aTableBodytextanswer">
    <w:name w:val="9a Table Body text &amp; answer"/>
    <w:basedOn w:val="Normal"/>
    <w:link w:val="9aTableBodytextanswerChar"/>
    <w:rsid w:val="00F212AD"/>
    <w:pPr>
      <w:spacing w:line="280" w:lineRule="exact"/>
      <w:jc w:val="both"/>
    </w:pPr>
    <w:rPr>
      <w:rFonts w:ascii="Arial" w:eastAsia="MS Mincho" w:hAnsi="Arial"/>
      <w:sz w:val="22"/>
      <w:lang w:val="en-ZA" w:eastAsia="ja-JP"/>
    </w:rPr>
  </w:style>
  <w:style w:type="character" w:customStyle="1" w:styleId="9aTableBodytextanswerChar">
    <w:name w:val="9a Table Body text &amp; answer Char"/>
    <w:link w:val="9aTableBodytextanswer"/>
    <w:rsid w:val="00F212AD"/>
    <w:rPr>
      <w:rFonts w:ascii="Arial" w:eastAsia="MS Mincho" w:hAnsi="Arial"/>
      <w:sz w:val="22"/>
      <w:szCs w:val="24"/>
      <w:lang w:eastAsia="ja-JP"/>
    </w:rPr>
  </w:style>
  <w:style w:type="character" w:styleId="IntenseEmphasis">
    <w:name w:val="Intense Emphasis"/>
    <w:uiPriority w:val="21"/>
    <w:qFormat/>
    <w:rsid w:val="00F212AD"/>
    <w:rPr>
      <w:rFonts w:cs="Times New Roman"/>
      <w:b/>
      <w:bCs/>
      <w:i/>
      <w:iCs/>
      <w:color w:val="4F81BD"/>
    </w:rPr>
  </w:style>
  <w:style w:type="character" w:customStyle="1" w:styleId="mainclass">
    <w:name w:val="mainclass"/>
    <w:basedOn w:val="DefaultParagraphFont"/>
    <w:rsid w:val="00F212AD"/>
  </w:style>
  <w:style w:type="paragraph" w:customStyle="1" w:styleId="TableofContents">
    <w:name w:val="Table of Contents"/>
    <w:basedOn w:val="Normal"/>
    <w:locked/>
    <w:rsid w:val="00F212AD"/>
    <w:pPr>
      <w:keepNext/>
      <w:pBdr>
        <w:bottom w:val="single" w:sz="4" w:space="1" w:color="auto"/>
      </w:pBdr>
      <w:spacing w:after="240"/>
    </w:pPr>
    <w:rPr>
      <w:rFonts w:ascii="Arial" w:hAnsi="Arial"/>
      <w:b/>
      <w:caps/>
      <w:sz w:val="22"/>
      <w:szCs w:val="20"/>
    </w:rPr>
  </w:style>
  <w:style w:type="character" w:customStyle="1" w:styleId="none">
    <w:name w:val="none"/>
    <w:basedOn w:val="DefaultParagraphFont"/>
    <w:rsid w:val="00F212AD"/>
  </w:style>
  <w:style w:type="paragraph" w:customStyle="1" w:styleId="tableheader">
    <w:name w:val="tableheader"/>
    <w:basedOn w:val="Normal"/>
    <w:rsid w:val="00F212AD"/>
    <w:pPr>
      <w:spacing w:before="100" w:beforeAutospacing="1" w:after="100" w:afterAutospacing="1"/>
    </w:pPr>
  </w:style>
  <w:style w:type="paragraph" w:customStyle="1" w:styleId="tablenormal0">
    <w:name w:val="tablenormal"/>
    <w:basedOn w:val="Normal"/>
    <w:rsid w:val="00F212AD"/>
    <w:pPr>
      <w:spacing w:before="100" w:beforeAutospacing="1" w:after="100" w:afterAutospacing="1"/>
    </w:pPr>
  </w:style>
  <w:style w:type="paragraph" w:customStyle="1" w:styleId="Footer1">
    <w:name w:val="Footer1"/>
    <w:basedOn w:val="Normal"/>
    <w:rsid w:val="00F212AD"/>
    <w:pPr>
      <w:spacing w:before="100" w:beforeAutospacing="1" w:after="100" w:afterAutospacing="1"/>
    </w:pPr>
  </w:style>
  <w:style w:type="paragraph" w:customStyle="1" w:styleId="Abschnitt">
    <w:name w:val="Abschnitt"/>
    <w:basedOn w:val="Normal"/>
    <w:rsid w:val="00F212AD"/>
    <w:pPr>
      <w:pageBreakBefore/>
      <w:tabs>
        <w:tab w:val="num" w:pos="720"/>
      </w:tabs>
      <w:ind w:left="720" w:hanging="360"/>
    </w:pPr>
    <w:rPr>
      <w:rFonts w:ascii="Arial" w:hAnsi="Arial" w:cs="Arial"/>
      <w:b/>
      <w:bCs/>
      <w:sz w:val="28"/>
      <w:lang w:val="en-GB" w:eastAsia="de-DE"/>
    </w:rPr>
  </w:style>
  <w:style w:type="paragraph" w:customStyle="1" w:styleId="BlockNormal">
    <w:name w:val="BlockNormal"/>
    <w:basedOn w:val="Normal"/>
    <w:rsid w:val="00F212AD"/>
    <w:pPr>
      <w:keepLines/>
      <w:tabs>
        <w:tab w:val="left" w:pos="1260"/>
        <w:tab w:val="left" w:pos="2160"/>
        <w:tab w:val="left" w:pos="2880"/>
        <w:tab w:val="decimal" w:pos="3600"/>
        <w:tab w:val="decimal" w:pos="4320"/>
        <w:tab w:val="decimal" w:pos="5760"/>
        <w:tab w:val="decimal" w:pos="7200"/>
      </w:tabs>
      <w:spacing w:after="120"/>
      <w:jc w:val="both"/>
    </w:pPr>
    <w:rPr>
      <w:rFonts w:ascii="Helv" w:hAnsi="Helv"/>
      <w:sz w:val="20"/>
      <w:szCs w:val="20"/>
      <w:lang w:val="de-DE" w:eastAsia="de-DE"/>
    </w:rPr>
  </w:style>
  <w:style w:type="paragraph" w:customStyle="1" w:styleId="Blockeinrck">
    <w:name w:val="Block einrück"/>
    <w:basedOn w:val="BlockNormal"/>
    <w:rsid w:val="00F212AD"/>
    <w:pPr>
      <w:ind w:left="720"/>
    </w:pPr>
    <w:rPr>
      <w:rFonts w:ascii="Arial" w:hAnsi="Arial" w:cs="Arial"/>
      <w:lang w:val="en-GB"/>
    </w:rPr>
  </w:style>
  <w:style w:type="paragraph" w:customStyle="1" w:styleId="TechnischeDaten">
    <w:name w:val="Technische Daten"/>
    <w:rsid w:val="00F212AD"/>
    <w:pPr>
      <w:tabs>
        <w:tab w:val="left" w:pos="2835"/>
      </w:tabs>
      <w:spacing w:after="120"/>
    </w:pPr>
    <w:rPr>
      <w:rFonts w:ascii="Arial" w:hAnsi="Arial"/>
      <w:sz w:val="14"/>
      <w:lang w:val="de-AT" w:eastAsia="de-DE"/>
    </w:rPr>
  </w:style>
  <w:style w:type="paragraph" w:customStyle="1" w:styleId="Specs">
    <w:name w:val="Specs"/>
    <w:basedOn w:val="Blockeinrck"/>
    <w:rsid w:val="00F212AD"/>
    <w:pPr>
      <w:tabs>
        <w:tab w:val="clear" w:pos="1260"/>
        <w:tab w:val="clear" w:pos="2160"/>
        <w:tab w:val="clear" w:pos="3600"/>
        <w:tab w:val="clear" w:pos="4320"/>
        <w:tab w:val="clear" w:pos="5760"/>
        <w:tab w:val="clear" w:pos="7200"/>
        <w:tab w:val="left" w:pos="3780"/>
        <w:tab w:val="left" w:pos="4680"/>
      </w:tabs>
      <w:spacing w:after="0"/>
      <w:ind w:left="2880" w:hanging="2160"/>
    </w:pPr>
  </w:style>
  <w:style w:type="paragraph" w:customStyle="1" w:styleId="font6">
    <w:name w:val="font6"/>
    <w:basedOn w:val="Normal"/>
    <w:rsid w:val="00F212AD"/>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F212AD"/>
    <w:pPr>
      <w:spacing w:before="100" w:beforeAutospacing="1" w:after="100" w:afterAutospacing="1"/>
    </w:pPr>
    <w:rPr>
      <w:rFonts w:ascii="Tahoma" w:hAnsi="Tahoma" w:cs="Tahoma"/>
      <w:color w:val="000000"/>
      <w:sz w:val="20"/>
      <w:szCs w:val="20"/>
    </w:rPr>
  </w:style>
  <w:style w:type="paragraph" w:customStyle="1" w:styleId="Normal2">
    <w:name w:val="Normal+2"/>
    <w:basedOn w:val="Normal"/>
    <w:next w:val="Normal"/>
    <w:rsid w:val="00F212AD"/>
    <w:pPr>
      <w:autoSpaceDE w:val="0"/>
      <w:autoSpaceDN w:val="0"/>
      <w:adjustRightInd w:val="0"/>
    </w:pPr>
    <w:rPr>
      <w:sz w:val="20"/>
    </w:rPr>
  </w:style>
  <w:style w:type="paragraph" w:customStyle="1" w:styleId="font8">
    <w:name w:val="font8"/>
    <w:basedOn w:val="Normal"/>
    <w:rsid w:val="00F212AD"/>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F212AD"/>
    <w:pPr>
      <w:numPr>
        <w:numId w:val="82"/>
      </w:numPr>
      <w:tabs>
        <w:tab w:val="clear" w:pos="2088"/>
      </w:tabs>
      <w:spacing w:before="100" w:beforeAutospacing="1" w:after="100" w:afterAutospacing="1"/>
      <w:ind w:left="0" w:firstLine="0"/>
    </w:pPr>
    <w:rPr>
      <w:rFonts w:ascii="Tahoma" w:hAnsi="Tahoma" w:cs="Tahoma"/>
      <w:color w:val="000000"/>
      <w:sz w:val="16"/>
      <w:szCs w:val="16"/>
    </w:rPr>
  </w:style>
  <w:style w:type="paragraph" w:customStyle="1" w:styleId="font10">
    <w:name w:val="font10"/>
    <w:basedOn w:val="Normal"/>
    <w:rsid w:val="00F212AD"/>
    <w:pPr>
      <w:spacing w:before="100" w:beforeAutospacing="1" w:after="100" w:afterAutospacing="1"/>
    </w:pPr>
    <w:rPr>
      <w:rFonts w:ascii="Tahoma" w:hAnsi="Tahoma" w:cs="Tahoma"/>
      <w:b/>
      <w:bCs/>
      <w:color w:val="000000"/>
      <w:sz w:val="16"/>
      <w:szCs w:val="16"/>
    </w:rPr>
  </w:style>
  <w:style w:type="paragraph" w:customStyle="1" w:styleId="Tabletext1">
    <w:name w:val="Table text"/>
    <w:basedOn w:val="Normal"/>
    <w:autoRedefine/>
    <w:rsid w:val="00F212AD"/>
    <w:pPr>
      <w:jc w:val="both"/>
    </w:pPr>
    <w:rPr>
      <w:rFonts w:ascii="Arial" w:hAnsi="Arial" w:cs="Arial"/>
      <w:spacing w:val="-5"/>
      <w:sz w:val="22"/>
      <w:szCs w:val="20"/>
      <w:lang w:val="en-ZA"/>
    </w:rPr>
  </w:style>
  <w:style w:type="paragraph" w:customStyle="1" w:styleId="DTILev1">
    <w:name w:val="DTILev1"/>
    <w:basedOn w:val="Heading1"/>
    <w:rsid w:val="00F212AD"/>
    <w:pPr>
      <w:keepNext w:val="0"/>
      <w:widowControl w:val="0"/>
      <w:tabs>
        <w:tab w:val="num" w:pos="0"/>
      </w:tabs>
      <w:spacing w:before="100" w:beforeAutospacing="1" w:after="100" w:afterAutospacing="1" w:line="360" w:lineRule="auto"/>
      <w:jc w:val="both"/>
    </w:pPr>
    <w:rPr>
      <w:kern w:val="0"/>
      <w:sz w:val="22"/>
      <w:szCs w:val="22"/>
      <w:lang w:val="en-GB"/>
    </w:rPr>
  </w:style>
  <w:style w:type="paragraph" w:customStyle="1" w:styleId="DTILev2">
    <w:name w:val="DTILev2"/>
    <w:basedOn w:val="Heading2"/>
    <w:rsid w:val="00F212AD"/>
    <w:pPr>
      <w:keepNext w:val="0"/>
      <w:keepLines w:val="0"/>
      <w:widowControl w:val="0"/>
      <w:tabs>
        <w:tab w:val="num" w:pos="567"/>
      </w:tabs>
      <w:spacing w:before="100" w:beforeAutospacing="1" w:after="100" w:afterAutospacing="1" w:line="360" w:lineRule="auto"/>
      <w:ind w:left="567" w:hanging="567"/>
      <w:jc w:val="both"/>
    </w:pPr>
    <w:rPr>
      <w:rFonts w:ascii="Arial" w:eastAsia="Times New Roman" w:hAnsi="Arial" w:cs="Arial"/>
      <w:b w:val="0"/>
      <w:iCs/>
      <w:color w:val="auto"/>
      <w:sz w:val="22"/>
      <w:szCs w:val="28"/>
      <w:lang w:val="en-GB"/>
    </w:rPr>
  </w:style>
  <w:style w:type="paragraph" w:customStyle="1" w:styleId="DTILev3">
    <w:name w:val="DTILev3"/>
    <w:basedOn w:val="Heading3"/>
    <w:rsid w:val="00F212AD"/>
    <w:pPr>
      <w:keepNext w:val="0"/>
      <w:keepLines w:val="0"/>
      <w:widowControl w:val="0"/>
      <w:tabs>
        <w:tab w:val="num" w:pos="851"/>
      </w:tabs>
      <w:spacing w:before="100" w:beforeAutospacing="1" w:after="100" w:afterAutospacing="1" w:line="360" w:lineRule="auto"/>
      <w:ind w:left="851" w:hanging="567"/>
      <w:jc w:val="both"/>
    </w:pPr>
    <w:rPr>
      <w:rFonts w:ascii="Arial" w:eastAsia="Times New Roman" w:hAnsi="Arial" w:cs="Arial"/>
      <w:bCs/>
      <w:color w:val="auto"/>
      <w:sz w:val="22"/>
      <w:szCs w:val="22"/>
      <w:lang w:val="en-GB"/>
    </w:rPr>
  </w:style>
  <w:style w:type="paragraph" w:customStyle="1" w:styleId="DTILev4">
    <w:name w:val="DTILev4"/>
    <w:basedOn w:val="Heading4"/>
    <w:rsid w:val="00F212AD"/>
    <w:pPr>
      <w:keepNext w:val="0"/>
      <w:keepLines w:val="0"/>
      <w:widowControl w:val="0"/>
      <w:tabs>
        <w:tab w:val="num" w:pos="1134"/>
      </w:tabs>
      <w:spacing w:before="100" w:beforeAutospacing="1" w:after="100" w:afterAutospacing="1" w:line="360" w:lineRule="auto"/>
      <w:ind w:left="1134" w:hanging="567"/>
      <w:jc w:val="both"/>
    </w:pPr>
    <w:rPr>
      <w:rFonts w:ascii="Arial" w:eastAsia="Times New Roman" w:hAnsi="Arial" w:cs="Times New Roman"/>
      <w:b w:val="0"/>
      <w:i w:val="0"/>
      <w:iCs w:val="0"/>
      <w:color w:val="auto"/>
      <w:sz w:val="22"/>
      <w:szCs w:val="22"/>
      <w:lang w:val="en-GB"/>
    </w:rPr>
  </w:style>
  <w:style w:type="paragraph" w:customStyle="1" w:styleId="DTILev5">
    <w:name w:val="DTILev5"/>
    <w:basedOn w:val="Heading5"/>
    <w:rsid w:val="00F212AD"/>
    <w:pPr>
      <w:widowControl w:val="0"/>
      <w:tabs>
        <w:tab w:val="clear" w:pos="2835"/>
        <w:tab w:val="num" w:pos="1418"/>
      </w:tabs>
      <w:spacing w:before="100" w:beforeAutospacing="1" w:after="100" w:afterAutospacing="1"/>
      <w:ind w:left="1418"/>
    </w:pPr>
    <w:rPr>
      <w:rFonts w:ascii="Arial" w:hAnsi="Arial" w:cs="Times New Roman"/>
      <w:bCs w:val="0"/>
      <w:kern w:val="0"/>
      <w:sz w:val="22"/>
      <w:szCs w:val="22"/>
      <w:lang w:eastAsia="en-US"/>
    </w:rPr>
  </w:style>
  <w:style w:type="paragraph" w:customStyle="1" w:styleId="DTIDefinition">
    <w:name w:val="DTIDefinition"/>
    <w:basedOn w:val="Heading3"/>
    <w:rsid w:val="00F212AD"/>
    <w:pPr>
      <w:keepNext w:val="0"/>
      <w:keepLines w:val="0"/>
      <w:widowControl w:val="0"/>
      <w:spacing w:before="100" w:beforeAutospacing="1" w:after="100" w:afterAutospacing="1" w:line="360" w:lineRule="auto"/>
      <w:ind w:left="567"/>
      <w:jc w:val="both"/>
    </w:pPr>
    <w:rPr>
      <w:rFonts w:ascii="Arial" w:eastAsia="Times New Roman" w:hAnsi="Arial" w:cs="Arial"/>
      <w:bCs/>
      <w:color w:val="auto"/>
      <w:sz w:val="22"/>
      <w:szCs w:val="20"/>
      <w:lang w:val="en-GB"/>
    </w:rPr>
  </w:style>
  <w:style w:type="paragraph" w:customStyle="1" w:styleId="HEADING5E">
    <w:name w:val="HEADING5E"/>
    <w:basedOn w:val="Heading2"/>
    <w:rsid w:val="00F212AD"/>
    <w:pPr>
      <w:keepLines w:val="0"/>
      <w:numPr>
        <w:ilvl w:val="1"/>
      </w:numPr>
      <w:spacing w:before="0"/>
    </w:pPr>
    <w:rPr>
      <w:rFonts w:ascii="Arial" w:eastAsia="Times New Roman" w:hAnsi="Arial" w:cs="Arial"/>
      <w:b w:val="0"/>
      <w:iCs/>
      <w:caps/>
      <w:color w:val="auto"/>
      <w:sz w:val="22"/>
      <w:szCs w:val="24"/>
      <w:lang w:val="en-GB"/>
    </w:rPr>
  </w:style>
  <w:style w:type="paragraph" w:customStyle="1" w:styleId="HeaderBase">
    <w:name w:val="Header Base"/>
    <w:basedOn w:val="Normal"/>
    <w:rsid w:val="00F212AD"/>
    <w:pPr>
      <w:keepLines/>
      <w:tabs>
        <w:tab w:val="center" w:pos="4320"/>
        <w:tab w:val="right" w:pos="8640"/>
      </w:tabs>
    </w:pPr>
    <w:rPr>
      <w:rFonts w:ascii="Garamond" w:hAnsi="Garamond"/>
      <w:sz w:val="16"/>
      <w:szCs w:val="20"/>
    </w:rPr>
  </w:style>
  <w:style w:type="paragraph" w:customStyle="1" w:styleId="FooterOdd">
    <w:name w:val="Footer Odd"/>
    <w:basedOn w:val="Normal"/>
    <w:qFormat/>
    <w:rsid w:val="00F212AD"/>
    <w:pPr>
      <w:pBdr>
        <w:top w:val="single" w:sz="4" w:space="1" w:color="4F81BD"/>
      </w:pBdr>
      <w:spacing w:after="180" w:line="264" w:lineRule="auto"/>
      <w:jc w:val="right"/>
    </w:pPr>
    <w:rPr>
      <w:rFonts w:ascii="Calibri" w:eastAsia="Calibri" w:hAnsi="Calibri"/>
      <w:color w:val="1F497D"/>
      <w:sz w:val="20"/>
      <w:szCs w:val="20"/>
      <w:lang w:eastAsia="ja-JP"/>
    </w:rPr>
  </w:style>
  <w:style w:type="paragraph" w:customStyle="1" w:styleId="Pa3">
    <w:name w:val="Pa3"/>
    <w:basedOn w:val="Normal"/>
    <w:next w:val="Normal"/>
    <w:uiPriority w:val="99"/>
    <w:rsid w:val="00F212AD"/>
    <w:pPr>
      <w:autoSpaceDE w:val="0"/>
      <w:autoSpaceDN w:val="0"/>
      <w:adjustRightInd w:val="0"/>
      <w:spacing w:line="241" w:lineRule="atLeast"/>
    </w:pPr>
    <w:rPr>
      <w:rFonts w:ascii="Arial" w:eastAsia="Calibri" w:hAnsi="Arial" w:cs="Arial"/>
      <w:lang w:val="en-ZA"/>
    </w:rPr>
  </w:style>
  <w:style w:type="character" w:customStyle="1" w:styleId="A7">
    <w:name w:val="A7"/>
    <w:uiPriority w:val="99"/>
    <w:rsid w:val="00F212AD"/>
    <w:rPr>
      <w:color w:val="000000"/>
      <w:sz w:val="20"/>
      <w:szCs w:val="20"/>
    </w:rPr>
  </w:style>
  <w:style w:type="character" w:customStyle="1" w:styleId="A8">
    <w:name w:val="A8"/>
    <w:uiPriority w:val="99"/>
    <w:rsid w:val="00F212AD"/>
    <w:rPr>
      <w:color w:val="000000"/>
      <w:sz w:val="18"/>
      <w:szCs w:val="18"/>
    </w:rPr>
  </w:style>
  <w:style w:type="table" w:customStyle="1" w:styleId="TableGrid311">
    <w:name w:val="Table Grid311"/>
    <w:basedOn w:val="TableNormal"/>
    <w:next w:val="TableGrid"/>
    <w:uiPriority w:val="59"/>
    <w:rsid w:val="00F2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name">
    <w:name w:val="prodname"/>
    <w:rsid w:val="00F212AD"/>
  </w:style>
  <w:style w:type="paragraph" w:customStyle="1" w:styleId="ItemList">
    <w:name w:val="Item List"/>
    <w:rsid w:val="00F212AD"/>
    <w:pPr>
      <w:numPr>
        <w:numId w:val="83"/>
      </w:numPr>
      <w:adjustRightInd w:val="0"/>
      <w:snapToGrid w:val="0"/>
      <w:spacing w:before="80" w:after="80" w:line="240" w:lineRule="atLeast"/>
    </w:pPr>
    <w:rPr>
      <w:rFonts w:eastAsia="SimSun" w:cs="Arial"/>
      <w:kern w:val="2"/>
      <w:sz w:val="21"/>
      <w:szCs w:val="21"/>
      <w:lang w:val="en-US" w:eastAsia="zh-CN"/>
    </w:rPr>
  </w:style>
  <w:style w:type="character" w:customStyle="1" w:styleId="TableTextChar">
    <w:name w:val="Table Text Char"/>
    <w:link w:val="TableText"/>
    <w:locked/>
    <w:rsid w:val="00F212AD"/>
    <w:rPr>
      <w:kern w:val="28"/>
      <w:sz w:val="24"/>
      <w:szCs w:val="24"/>
      <w:lang w:val="en-GB" w:eastAsia="en-US"/>
    </w:rPr>
  </w:style>
  <w:style w:type="table" w:customStyle="1" w:styleId="TableGrid15">
    <w:name w:val="Table Grid15"/>
    <w:basedOn w:val="TableNormal"/>
    <w:next w:val="TableGrid"/>
    <w:uiPriority w:val="39"/>
    <w:rsid w:val="00F212AD"/>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73">
    <w:name w:val="WW_OutlineListStyle_73"/>
    <w:basedOn w:val="NoList"/>
    <w:rsid w:val="00F212AD"/>
    <w:pPr>
      <w:numPr>
        <w:numId w:val="58"/>
      </w:numPr>
    </w:pPr>
  </w:style>
  <w:style w:type="numbering" w:customStyle="1" w:styleId="WWOutlineListStyle43">
    <w:name w:val="WW_OutlineListStyle_43"/>
    <w:basedOn w:val="NoList"/>
    <w:rsid w:val="00F212AD"/>
    <w:pPr>
      <w:numPr>
        <w:numId w:val="59"/>
      </w:numPr>
    </w:pPr>
  </w:style>
  <w:style w:type="numbering" w:customStyle="1" w:styleId="BulletedIcons2">
    <w:name w:val="Bulleted Icons2"/>
    <w:rsid w:val="00F212AD"/>
    <w:pPr>
      <w:numPr>
        <w:numId w:val="60"/>
      </w:numPr>
    </w:pPr>
  </w:style>
  <w:style w:type="numbering" w:customStyle="1" w:styleId="StyleBulletedIdent12">
    <w:name w:val="Style Bulleted Ident12"/>
    <w:basedOn w:val="NoList"/>
    <w:rsid w:val="00F212AD"/>
    <w:pPr>
      <w:numPr>
        <w:numId w:val="62"/>
      </w:numPr>
    </w:pPr>
  </w:style>
  <w:style w:type="table" w:customStyle="1" w:styleId="TableGrid32">
    <w:name w:val="Table Grid32"/>
    <w:basedOn w:val="TableNormal"/>
    <w:next w:val="TableGrid"/>
    <w:uiPriority w:val="59"/>
    <w:rsid w:val="00F2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F212AD"/>
    <w:pPr>
      <w:overflowPunct w:val="0"/>
      <w:autoSpaceDE w:val="0"/>
      <w:autoSpaceDN w:val="0"/>
      <w:adjustRightInd w:val="0"/>
      <w:spacing w:after="120"/>
      <w:ind w:left="709"/>
      <w:textAlignment w:val="baseline"/>
    </w:pPr>
    <w:rPr>
      <w:rFonts w:ascii="Arial" w:hAnsi="Arial" w:cs="Arial"/>
      <w:sz w:val="22"/>
      <w:szCs w:val="20"/>
      <w:lang w:val="en-AU"/>
    </w:rPr>
  </w:style>
  <w:style w:type="character" w:customStyle="1" w:styleId="Heading2CharChar">
    <w:name w:val="Heading 2 Char Char"/>
    <w:rsid w:val="00F212AD"/>
    <w:rPr>
      <w:rFonts w:ascii="Arial" w:hAnsi="Arial" w:cs="Arial"/>
      <w:sz w:val="22"/>
      <w:lang w:val="en-AU" w:eastAsia="en-US" w:bidi="ar-SA"/>
    </w:rPr>
  </w:style>
  <w:style w:type="paragraph" w:customStyle="1" w:styleId="Seal">
    <w:name w:val="Seal"/>
    <w:basedOn w:val="Normal"/>
    <w:rsid w:val="00F212AD"/>
    <w:pPr>
      <w:keepNext/>
      <w:tabs>
        <w:tab w:val="left" w:pos="5103"/>
      </w:tabs>
      <w:overflowPunct w:val="0"/>
      <w:autoSpaceDE w:val="0"/>
      <w:autoSpaceDN w:val="0"/>
      <w:adjustRightInd w:val="0"/>
      <w:textAlignment w:val="baseline"/>
    </w:pPr>
    <w:rPr>
      <w:rFonts w:ascii="Arial" w:hAnsi="Arial" w:cs="Arial"/>
      <w:sz w:val="22"/>
      <w:szCs w:val="20"/>
      <w:lang w:val="en-AU"/>
    </w:rPr>
  </w:style>
  <w:style w:type="paragraph" w:customStyle="1" w:styleId="Rec">
    <w:name w:val="Rec"/>
    <w:basedOn w:val="Normal"/>
    <w:rsid w:val="00F212AD"/>
    <w:pPr>
      <w:overflowPunct w:val="0"/>
      <w:autoSpaceDE w:val="0"/>
      <w:autoSpaceDN w:val="0"/>
      <w:adjustRightInd w:val="0"/>
      <w:spacing w:before="420" w:after="420" w:line="360" w:lineRule="auto"/>
      <w:textAlignment w:val="baseline"/>
    </w:pPr>
    <w:rPr>
      <w:rFonts w:ascii="Arial" w:hAnsi="Arial" w:cs="Arial"/>
      <w:b/>
      <w:caps/>
      <w:sz w:val="22"/>
      <w:szCs w:val="20"/>
      <w:u w:val="single"/>
      <w:lang w:val="en-AU"/>
    </w:rPr>
  </w:style>
  <w:style w:type="paragraph" w:customStyle="1" w:styleId="RecNumber">
    <w:name w:val="Rec Number"/>
    <w:basedOn w:val="Normal"/>
    <w:rsid w:val="00F212AD"/>
    <w:pPr>
      <w:overflowPunct w:val="0"/>
      <w:autoSpaceDE w:val="0"/>
      <w:autoSpaceDN w:val="0"/>
      <w:adjustRightInd w:val="0"/>
      <w:spacing w:after="420"/>
      <w:ind w:left="709" w:hanging="709"/>
      <w:textAlignment w:val="baseline"/>
    </w:pPr>
    <w:rPr>
      <w:rFonts w:ascii="Arial" w:hAnsi="Arial" w:cs="Arial"/>
      <w:sz w:val="22"/>
      <w:szCs w:val="20"/>
      <w:lang w:val="en-AU"/>
    </w:rPr>
  </w:style>
  <w:style w:type="paragraph" w:customStyle="1" w:styleId="Body3">
    <w:name w:val="Body 3"/>
    <w:basedOn w:val="Normal"/>
    <w:rsid w:val="00F212AD"/>
    <w:pPr>
      <w:overflowPunct w:val="0"/>
      <w:autoSpaceDE w:val="0"/>
      <w:autoSpaceDN w:val="0"/>
      <w:adjustRightInd w:val="0"/>
      <w:spacing w:after="120"/>
      <w:ind w:left="2268"/>
      <w:textAlignment w:val="baseline"/>
    </w:pPr>
    <w:rPr>
      <w:rFonts w:ascii="Arial" w:hAnsi="Arial" w:cs="Arial"/>
      <w:sz w:val="22"/>
      <w:szCs w:val="20"/>
      <w:lang w:val="en-AU"/>
    </w:rPr>
  </w:style>
  <w:style w:type="paragraph" w:customStyle="1" w:styleId="Body5">
    <w:name w:val="Body 5"/>
    <w:basedOn w:val="Normal"/>
    <w:rsid w:val="00F212AD"/>
    <w:pPr>
      <w:tabs>
        <w:tab w:val="left" w:pos="2126"/>
      </w:tabs>
      <w:overflowPunct w:val="0"/>
      <w:autoSpaceDE w:val="0"/>
      <w:autoSpaceDN w:val="0"/>
      <w:adjustRightInd w:val="0"/>
      <w:spacing w:after="120"/>
      <w:ind w:left="3402"/>
      <w:textAlignment w:val="baseline"/>
    </w:pPr>
    <w:rPr>
      <w:rFonts w:ascii="Arial" w:hAnsi="Arial" w:cs="Arial"/>
      <w:sz w:val="22"/>
      <w:szCs w:val="20"/>
      <w:lang w:val="en-AU"/>
    </w:rPr>
  </w:style>
  <w:style w:type="paragraph" w:customStyle="1" w:styleId="Body6">
    <w:name w:val="Body 6"/>
    <w:basedOn w:val="Normal"/>
    <w:rsid w:val="00F212AD"/>
    <w:pPr>
      <w:overflowPunct w:val="0"/>
      <w:autoSpaceDE w:val="0"/>
      <w:autoSpaceDN w:val="0"/>
      <w:adjustRightInd w:val="0"/>
      <w:spacing w:line="360" w:lineRule="auto"/>
      <w:ind w:left="4253"/>
      <w:textAlignment w:val="baseline"/>
    </w:pPr>
    <w:rPr>
      <w:rFonts w:ascii="Arial" w:hAnsi="Arial" w:cs="Arial"/>
      <w:sz w:val="22"/>
      <w:szCs w:val="20"/>
      <w:lang w:val="en-AU"/>
    </w:rPr>
  </w:style>
  <w:style w:type="paragraph" w:customStyle="1" w:styleId="Schedule1">
    <w:name w:val="Schedule 1"/>
    <w:basedOn w:val="Heading1"/>
    <w:next w:val="Schedule2"/>
    <w:rsid w:val="00F212AD"/>
    <w:pPr>
      <w:tabs>
        <w:tab w:val="num" w:pos="709"/>
      </w:tabs>
      <w:overflowPunct w:val="0"/>
      <w:autoSpaceDE w:val="0"/>
      <w:autoSpaceDN w:val="0"/>
      <w:adjustRightInd w:val="0"/>
      <w:spacing w:after="120" w:line="360" w:lineRule="auto"/>
      <w:ind w:left="709" w:hanging="709"/>
      <w:textAlignment w:val="baseline"/>
    </w:pPr>
    <w:rPr>
      <w:bCs w:val="0"/>
      <w:caps/>
      <w:kern w:val="28"/>
      <w:sz w:val="22"/>
      <w:szCs w:val="20"/>
      <w:lang w:val="en-AU"/>
    </w:rPr>
  </w:style>
  <w:style w:type="paragraph" w:customStyle="1" w:styleId="Schedule2">
    <w:name w:val="Schedule 2"/>
    <w:basedOn w:val="Heading2"/>
    <w:rsid w:val="00F212AD"/>
    <w:pPr>
      <w:keepNext w:val="0"/>
      <w:keepLines w:val="0"/>
      <w:tabs>
        <w:tab w:val="num" w:pos="709"/>
      </w:tabs>
      <w:overflowPunct w:val="0"/>
      <w:autoSpaceDE w:val="0"/>
      <w:autoSpaceDN w:val="0"/>
      <w:adjustRightInd w:val="0"/>
      <w:spacing w:before="120" w:after="120" w:line="360" w:lineRule="auto"/>
      <w:ind w:left="709" w:right="567" w:hanging="709"/>
      <w:jc w:val="both"/>
      <w:textAlignment w:val="baseline"/>
    </w:pPr>
    <w:rPr>
      <w:rFonts w:ascii="Arial" w:eastAsia="Times New Roman" w:hAnsi="Arial" w:cs="Arial"/>
      <w:b w:val="0"/>
      <w:bCs w:val="0"/>
      <w:color w:val="auto"/>
      <w:sz w:val="22"/>
      <w:szCs w:val="20"/>
      <w:lang w:val="en-AU"/>
    </w:rPr>
  </w:style>
  <w:style w:type="paragraph" w:customStyle="1" w:styleId="StyleItemHeadingUnderline">
    <w:name w:val="Style Item Heading + Underline"/>
    <w:basedOn w:val="Normal"/>
    <w:next w:val="Normal"/>
    <w:rsid w:val="00F212AD"/>
    <w:pPr>
      <w:keepNext/>
      <w:tabs>
        <w:tab w:val="left" w:pos="2268"/>
      </w:tabs>
      <w:spacing w:before="420"/>
      <w:ind w:left="2268" w:hanging="2268"/>
      <w:outlineLvl w:val="0"/>
    </w:pPr>
    <w:rPr>
      <w:rFonts w:ascii="Arial Bold" w:hAnsi="Arial Bold" w:cs="Arial"/>
      <w:b/>
      <w:bCs/>
      <w:sz w:val="22"/>
      <w:szCs w:val="20"/>
      <w:lang w:val="en-AU"/>
    </w:rPr>
  </w:style>
  <w:style w:type="character" w:customStyle="1" w:styleId="StyleItemHeadingUnderlineCharChar">
    <w:name w:val="Style Item Heading + Underline Char Char"/>
    <w:rsid w:val="00F212AD"/>
    <w:rPr>
      <w:rFonts w:ascii="Arial Bold" w:hAnsi="Arial Bold" w:cs="Arial"/>
      <w:b/>
      <w:bCs/>
      <w:sz w:val="22"/>
      <w:lang w:val="en-AU" w:eastAsia="en-US" w:bidi="ar-SA"/>
    </w:rPr>
  </w:style>
  <w:style w:type="paragraph" w:customStyle="1" w:styleId="Schedule3">
    <w:name w:val="Schedule 3"/>
    <w:basedOn w:val="Heading3"/>
    <w:rsid w:val="00F212AD"/>
    <w:pPr>
      <w:keepNext w:val="0"/>
      <w:keepLines w:val="0"/>
      <w:tabs>
        <w:tab w:val="num" w:pos="709"/>
      </w:tabs>
      <w:overflowPunct w:val="0"/>
      <w:autoSpaceDE w:val="0"/>
      <w:autoSpaceDN w:val="0"/>
      <w:adjustRightInd w:val="0"/>
      <w:spacing w:before="120" w:after="120" w:line="360" w:lineRule="auto"/>
      <w:ind w:left="709" w:hanging="709"/>
      <w:textAlignment w:val="baseline"/>
    </w:pPr>
    <w:rPr>
      <w:rFonts w:ascii="Arial" w:eastAsia="Times New Roman" w:hAnsi="Arial" w:cs="Arial"/>
      <w:color w:val="auto"/>
      <w:sz w:val="22"/>
      <w:szCs w:val="22"/>
      <w:lang w:val="en-AU"/>
    </w:rPr>
  </w:style>
  <w:style w:type="paragraph" w:customStyle="1" w:styleId="Schedule4">
    <w:name w:val="Schedule 4"/>
    <w:basedOn w:val="Heading4"/>
    <w:rsid w:val="00F212AD"/>
    <w:pPr>
      <w:keepNext w:val="0"/>
      <w:keepLines w:val="0"/>
      <w:tabs>
        <w:tab w:val="num" w:pos="709"/>
      </w:tabs>
      <w:overflowPunct w:val="0"/>
      <w:autoSpaceDE w:val="0"/>
      <w:autoSpaceDN w:val="0"/>
      <w:adjustRightInd w:val="0"/>
      <w:spacing w:before="0" w:after="120"/>
      <w:ind w:left="709" w:hanging="709"/>
      <w:textAlignment w:val="baseline"/>
    </w:pPr>
    <w:rPr>
      <w:rFonts w:ascii="Arial" w:eastAsia="Times New Roman" w:hAnsi="Arial" w:cs="Arial"/>
      <w:b w:val="0"/>
      <w:bCs w:val="0"/>
      <w:i w:val="0"/>
      <w:iCs w:val="0"/>
      <w:color w:val="auto"/>
      <w:sz w:val="22"/>
      <w:szCs w:val="20"/>
      <w:lang w:val="en-AU"/>
    </w:rPr>
  </w:style>
  <w:style w:type="paragraph" w:customStyle="1" w:styleId="NormalNoSpacing">
    <w:name w:val="Normal No Spacing"/>
    <w:basedOn w:val="Normal"/>
    <w:rsid w:val="00F212AD"/>
    <w:rPr>
      <w:rFonts w:ascii="Arial" w:hAnsi="Arial"/>
      <w:sz w:val="22"/>
      <w:lang w:val="en-AU"/>
    </w:rPr>
  </w:style>
  <w:style w:type="character" w:customStyle="1" w:styleId="Body1Char">
    <w:name w:val="Body 1 Char"/>
    <w:rsid w:val="00F212AD"/>
    <w:rPr>
      <w:rFonts w:ascii="Arial" w:hAnsi="Arial" w:cs="Arial"/>
      <w:sz w:val="22"/>
      <w:lang w:val="en-AU" w:eastAsia="en-US" w:bidi="ar-SA"/>
    </w:rPr>
  </w:style>
  <w:style w:type="character" w:customStyle="1" w:styleId="Body2Char">
    <w:name w:val="Body 2 Char"/>
    <w:rsid w:val="00F212AD"/>
    <w:rPr>
      <w:rFonts w:ascii="Arial" w:hAnsi="Arial" w:cs="Arial"/>
      <w:sz w:val="22"/>
      <w:lang w:val="en-AU" w:eastAsia="en-US" w:bidi="ar-SA"/>
    </w:rPr>
  </w:style>
  <w:style w:type="paragraph" w:customStyle="1" w:styleId="Dash">
    <w:name w:val="Dash"/>
    <w:basedOn w:val="Normal"/>
    <w:rsid w:val="00F212AD"/>
    <w:pPr>
      <w:keepLines/>
      <w:numPr>
        <w:numId w:val="84"/>
      </w:numPr>
      <w:spacing w:after="240"/>
    </w:pPr>
    <w:rPr>
      <w:rFonts w:ascii="Arial" w:hAnsi="Arial"/>
      <w:sz w:val="22"/>
      <w:szCs w:val="20"/>
      <w:lang w:val="en-AU"/>
    </w:rPr>
  </w:style>
  <w:style w:type="character" w:customStyle="1" w:styleId="CaptionChar">
    <w:name w:val="Caption Char"/>
    <w:rsid w:val="00F212AD"/>
    <w:rPr>
      <w:rFonts w:ascii="Arial" w:hAnsi="Arial" w:cs="Arial"/>
      <w:b/>
      <w:sz w:val="22"/>
      <w:u w:val="single"/>
      <w:lang w:val="en-AU" w:eastAsia="en-US" w:bidi="ar-SA"/>
    </w:rPr>
  </w:style>
  <w:style w:type="character" w:customStyle="1" w:styleId="ScheduleHeadingChar">
    <w:name w:val="Schedule Heading Char"/>
    <w:basedOn w:val="CaptionChar"/>
    <w:rsid w:val="00F212AD"/>
    <w:rPr>
      <w:rFonts w:ascii="Arial" w:hAnsi="Arial" w:cs="Arial"/>
      <w:b/>
      <w:sz w:val="22"/>
      <w:u w:val="single"/>
      <w:lang w:val="en-AU" w:eastAsia="en-US" w:bidi="ar-SA"/>
    </w:rPr>
  </w:style>
  <w:style w:type="table" w:customStyle="1" w:styleId="TableGrid41">
    <w:name w:val="Table Grid41"/>
    <w:basedOn w:val="TableNormal"/>
    <w:next w:val="TableGrid"/>
    <w:uiPriority w:val="39"/>
    <w:rsid w:val="00F212AD"/>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212AD"/>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F212AD"/>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3">
    <w:name w:val="1 / 1.1 / 1.1.1113"/>
    <w:basedOn w:val="NoList"/>
    <w:next w:val="111111"/>
    <w:rsid w:val="00F212AD"/>
    <w:pPr>
      <w:numPr>
        <w:numId w:val="46"/>
      </w:numPr>
    </w:pPr>
  </w:style>
  <w:style w:type="numbering" w:customStyle="1" w:styleId="BulletedIcons12">
    <w:name w:val="Bulleted Icons12"/>
    <w:rsid w:val="00F212AD"/>
    <w:pPr>
      <w:numPr>
        <w:numId w:val="29"/>
      </w:numPr>
    </w:pPr>
  </w:style>
  <w:style w:type="numbering" w:customStyle="1" w:styleId="StyleBulletedIdent112">
    <w:name w:val="Style Bulleted Ident112"/>
    <w:basedOn w:val="NoList"/>
    <w:rsid w:val="00F212AD"/>
    <w:pPr>
      <w:numPr>
        <w:numId w:val="36"/>
      </w:numPr>
    </w:pPr>
  </w:style>
  <w:style w:type="numbering" w:customStyle="1" w:styleId="Style141">
    <w:name w:val="Style141"/>
    <w:rsid w:val="00F212AD"/>
    <w:pPr>
      <w:numPr>
        <w:numId w:val="44"/>
      </w:numPr>
    </w:pPr>
  </w:style>
  <w:style w:type="character" w:styleId="FollowedHyperlink">
    <w:name w:val="FollowedHyperlink"/>
    <w:basedOn w:val="DefaultParagraphFont"/>
    <w:semiHidden/>
    <w:unhideWhenUsed/>
    <w:rsid w:val="00F212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35349674">
      <w:bodyDiv w:val="1"/>
      <w:marLeft w:val="0"/>
      <w:marRight w:val="0"/>
      <w:marTop w:val="0"/>
      <w:marBottom w:val="0"/>
      <w:divBdr>
        <w:top w:val="none" w:sz="0" w:space="0" w:color="auto"/>
        <w:left w:val="none" w:sz="0" w:space="0" w:color="auto"/>
        <w:bottom w:val="none" w:sz="0" w:space="0" w:color="auto"/>
        <w:right w:val="none" w:sz="0" w:space="0" w:color="auto"/>
      </w:divBdr>
    </w:div>
    <w:div w:id="433091509">
      <w:bodyDiv w:val="1"/>
      <w:marLeft w:val="0"/>
      <w:marRight w:val="0"/>
      <w:marTop w:val="0"/>
      <w:marBottom w:val="0"/>
      <w:divBdr>
        <w:top w:val="none" w:sz="0" w:space="0" w:color="auto"/>
        <w:left w:val="none" w:sz="0" w:space="0" w:color="auto"/>
        <w:bottom w:val="none" w:sz="0" w:space="0" w:color="auto"/>
        <w:right w:val="none" w:sz="0" w:space="0" w:color="auto"/>
      </w:divBdr>
    </w:div>
    <w:div w:id="653265983">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73274764">
      <w:bodyDiv w:val="1"/>
      <w:marLeft w:val="0"/>
      <w:marRight w:val="0"/>
      <w:marTop w:val="0"/>
      <w:marBottom w:val="0"/>
      <w:divBdr>
        <w:top w:val="none" w:sz="0" w:space="0" w:color="auto"/>
        <w:left w:val="none" w:sz="0" w:space="0" w:color="auto"/>
        <w:bottom w:val="none" w:sz="0" w:space="0" w:color="auto"/>
        <w:right w:val="none" w:sz="0" w:space="0" w:color="auto"/>
      </w:divBdr>
    </w:div>
    <w:div w:id="928848914">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121460864">
      <w:bodyDiv w:val="1"/>
      <w:marLeft w:val="0"/>
      <w:marRight w:val="0"/>
      <w:marTop w:val="0"/>
      <w:marBottom w:val="0"/>
      <w:divBdr>
        <w:top w:val="none" w:sz="0" w:space="0" w:color="auto"/>
        <w:left w:val="none" w:sz="0" w:space="0" w:color="auto"/>
        <w:bottom w:val="none" w:sz="0" w:space="0" w:color="auto"/>
        <w:right w:val="none" w:sz="0" w:space="0" w:color="auto"/>
      </w:divBdr>
    </w:div>
    <w:div w:id="1149517407">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95801418">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964729049">
      <w:bodyDiv w:val="1"/>
      <w:marLeft w:val="0"/>
      <w:marRight w:val="0"/>
      <w:marTop w:val="0"/>
      <w:marBottom w:val="0"/>
      <w:divBdr>
        <w:top w:val="none" w:sz="0" w:space="0" w:color="auto"/>
        <w:left w:val="none" w:sz="0" w:space="0" w:color="auto"/>
        <w:bottom w:val="none" w:sz="0" w:space="0" w:color="auto"/>
        <w:right w:val="none" w:sz="0" w:space="0" w:color="auto"/>
      </w:divBdr>
    </w:div>
    <w:div w:id="2004889702">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sinah.skisazana@prasa.com" TargetMode="External"/><Relationship Id="rId4" Type="http://schemas.openxmlformats.org/officeDocument/2006/relationships/settings" Target="settings.xml"/><Relationship Id="rId9" Type="http://schemas.openxmlformats.org/officeDocument/2006/relationships/image" Target="media/image40.jpeg"/><Relationship Id="rId14" Type="http://schemas.openxmlformats.org/officeDocument/2006/relationships/hyperlink" Target="http://www.etenders.gov.za"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22764</Words>
  <Characters>129757</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152217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4</cp:revision>
  <cp:lastPrinted>2020-04-19T23:06:00Z</cp:lastPrinted>
  <dcterms:created xsi:type="dcterms:W3CDTF">2023-06-26T13:26:00Z</dcterms:created>
  <dcterms:modified xsi:type="dcterms:W3CDTF">2023-06-27T11:42:00Z</dcterms:modified>
</cp:coreProperties>
</file>