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0FFCCF38"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Start w:id="3" w:name="OLE_LINK8"/>
            <w:r w:rsidR="007A50DB" w:rsidRPr="007A50DB">
              <w:rPr>
                <w:rFonts w:ascii="Tahoma" w:hAnsi="Tahoma" w:cs="Tahoma"/>
                <w:b/>
                <w:sz w:val="18"/>
                <w:szCs w:val="18"/>
              </w:rPr>
              <w:t>101</w:t>
            </w:r>
            <w:r w:rsidR="007433E4">
              <w:rPr>
                <w:rFonts w:ascii="Tahoma" w:hAnsi="Tahoma" w:cs="Tahoma"/>
                <w:b/>
                <w:sz w:val="18"/>
                <w:szCs w:val="18"/>
              </w:rPr>
              <w:t>1</w:t>
            </w:r>
            <w:bookmarkEnd w:id="3"/>
            <w:bookmarkEnd w:id="0"/>
            <w:r w:rsidR="007A789E">
              <w:rPr>
                <w:rFonts w:ascii="Tahoma" w:hAnsi="Tahoma" w:cs="Tahoma"/>
                <w:b/>
                <w:sz w:val="18"/>
                <w:szCs w:val="18"/>
              </w:rPr>
              <w:t>349</w:t>
            </w:r>
            <w:bookmarkEnd w:id="1"/>
            <w:r w:rsidR="00653AFA">
              <w:rPr>
                <w:rFonts w:ascii="Tahoma" w:hAnsi="Tahoma" w:cs="Tahoma"/>
                <w:b/>
                <w:sz w:val="18"/>
                <w:szCs w:val="18"/>
              </w:rPr>
              <w:t>7</w:t>
            </w:r>
            <w:bookmarkEnd w:id="2"/>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6CAF8C00" w:rsidR="003F59FE" w:rsidRPr="00400F69" w:rsidRDefault="007433E4" w:rsidP="00DC3427">
            <w:pPr>
              <w:spacing w:before="60" w:after="60" w:line="360" w:lineRule="auto"/>
              <w:rPr>
                <w:rFonts w:ascii="Tahoma" w:hAnsi="Tahoma" w:cs="Tahoma"/>
                <w:sz w:val="18"/>
                <w:szCs w:val="18"/>
              </w:rPr>
            </w:pPr>
            <w:bookmarkStart w:id="4" w:name="OLE_LINK10"/>
            <w:bookmarkStart w:id="5" w:name="OLE_LINK13"/>
            <w:bookmarkStart w:id="6" w:name="OLE_LINK9"/>
            <w:bookmarkStart w:id="7" w:name="OLE_LINK12"/>
            <w:r>
              <w:rPr>
                <w:rFonts w:ascii="Tahoma" w:hAnsi="Tahoma" w:cs="Tahoma"/>
                <w:sz w:val="18"/>
                <w:szCs w:val="18"/>
              </w:rPr>
              <w:t xml:space="preserve">The Road Accident Fund (RAF) </w:t>
            </w:r>
            <w:bookmarkStart w:id="8" w:name="_Hlk215568747"/>
            <w:r>
              <w:rPr>
                <w:rFonts w:ascii="Tahoma" w:hAnsi="Tahoma" w:cs="Tahoma"/>
                <w:sz w:val="18"/>
                <w:szCs w:val="18"/>
              </w:rPr>
              <w:t>wishe</w:t>
            </w:r>
            <w:bookmarkEnd w:id="4"/>
            <w:bookmarkEnd w:id="5"/>
            <w:r w:rsidR="00506959">
              <w:rPr>
                <w:rFonts w:ascii="Tahoma" w:hAnsi="Tahoma" w:cs="Tahoma"/>
                <w:sz w:val="18"/>
                <w:szCs w:val="18"/>
              </w:rPr>
              <w:t xml:space="preserve">s to </w:t>
            </w:r>
            <w:r w:rsidR="00506959" w:rsidRPr="00506959">
              <w:rPr>
                <w:rFonts w:ascii="Tahoma" w:hAnsi="Tahoma" w:cs="Tahoma"/>
                <w:sz w:val="18"/>
                <w:szCs w:val="18"/>
              </w:rPr>
              <w:t xml:space="preserve">appoint </w:t>
            </w:r>
            <w:r w:rsidR="00053EEF">
              <w:rPr>
                <w:rFonts w:ascii="Tahoma" w:hAnsi="Tahoma" w:cs="Tahoma"/>
                <w:sz w:val="18"/>
                <w:szCs w:val="18"/>
              </w:rPr>
              <w:t xml:space="preserve">an </w:t>
            </w:r>
            <w:r w:rsidR="00053EEF">
              <w:rPr>
                <w:rFonts w:ascii="Tahoma" w:hAnsi="Tahoma" w:cs="Tahoma"/>
                <w:sz w:val="18"/>
                <w:szCs w:val="18"/>
                <w:lang w:val="en-US"/>
              </w:rPr>
              <w:t xml:space="preserve">accredited </w:t>
            </w:r>
            <w:r w:rsidR="00506959">
              <w:rPr>
                <w:rFonts w:ascii="Tahoma" w:hAnsi="Tahoma" w:cs="Tahoma"/>
                <w:sz w:val="18"/>
                <w:szCs w:val="18"/>
              </w:rPr>
              <w:t xml:space="preserve">service provider </w:t>
            </w:r>
            <w:bookmarkStart w:id="9" w:name="OLE_LINK17"/>
            <w:bookmarkEnd w:id="6"/>
            <w:r w:rsidR="00FB693D">
              <w:rPr>
                <w:rFonts w:ascii="Tahoma" w:hAnsi="Tahoma" w:cs="Tahoma"/>
                <w:sz w:val="18"/>
                <w:szCs w:val="18"/>
              </w:rPr>
              <w:t xml:space="preserve">for the </w:t>
            </w:r>
            <w:bookmarkStart w:id="10" w:name="OLE_LINK14"/>
            <w:r w:rsidR="00FB693D">
              <w:rPr>
                <w:rFonts w:ascii="Tahoma" w:hAnsi="Tahoma" w:cs="Tahoma"/>
                <w:sz w:val="18"/>
                <w:szCs w:val="18"/>
              </w:rPr>
              <w:t xml:space="preserve">Renewal of </w:t>
            </w:r>
            <w:r w:rsidR="002D125C">
              <w:rPr>
                <w:rFonts w:ascii="Tahoma" w:hAnsi="Tahoma" w:cs="Tahoma"/>
                <w:sz w:val="18"/>
                <w:szCs w:val="18"/>
              </w:rPr>
              <w:t xml:space="preserve">CISCO Firewall Licenses, </w:t>
            </w:r>
            <w:r w:rsidR="00053EEF">
              <w:rPr>
                <w:rFonts w:ascii="Tahoma" w:hAnsi="Tahoma" w:cs="Tahoma"/>
                <w:sz w:val="18"/>
                <w:szCs w:val="18"/>
              </w:rPr>
              <w:t>M</w:t>
            </w:r>
            <w:r w:rsidR="002D125C">
              <w:rPr>
                <w:rFonts w:ascii="Tahoma" w:hAnsi="Tahoma" w:cs="Tahoma"/>
                <w:sz w:val="18"/>
                <w:szCs w:val="18"/>
              </w:rPr>
              <w:t xml:space="preserve">aintenance and </w:t>
            </w:r>
            <w:r w:rsidR="00053EEF">
              <w:rPr>
                <w:rFonts w:ascii="Tahoma" w:hAnsi="Tahoma" w:cs="Tahoma"/>
                <w:sz w:val="18"/>
                <w:szCs w:val="18"/>
              </w:rPr>
              <w:t>S</w:t>
            </w:r>
            <w:r w:rsidR="002D125C">
              <w:rPr>
                <w:rFonts w:ascii="Tahoma" w:hAnsi="Tahoma" w:cs="Tahoma"/>
                <w:sz w:val="18"/>
                <w:szCs w:val="18"/>
              </w:rPr>
              <w:t>upport</w:t>
            </w:r>
            <w:bookmarkEnd w:id="10"/>
            <w:r w:rsidR="002D125C">
              <w:rPr>
                <w:rFonts w:ascii="Tahoma" w:hAnsi="Tahoma" w:cs="Tahoma"/>
                <w:sz w:val="18"/>
                <w:szCs w:val="18"/>
              </w:rPr>
              <w:t xml:space="preserve"> </w:t>
            </w:r>
            <w:bookmarkEnd w:id="9"/>
            <w:r w:rsidR="002D125C">
              <w:rPr>
                <w:rFonts w:ascii="Tahoma" w:hAnsi="Tahoma" w:cs="Tahoma"/>
                <w:sz w:val="18"/>
                <w:szCs w:val="18"/>
              </w:rPr>
              <w:t>for a period of twelve (12) months.</w:t>
            </w:r>
            <w:bookmarkEnd w:id="7"/>
            <w:bookmarkEnd w:id="8"/>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E1ADE4E" w:rsidR="007A50DB" w:rsidRPr="00766895" w:rsidRDefault="005529CD" w:rsidP="007A50DB">
            <w:pPr>
              <w:spacing w:line="360" w:lineRule="auto"/>
              <w:rPr>
                <w:rFonts w:ascii="Tahoma" w:hAnsi="Tahoma" w:cs="Tahoma"/>
                <w:b/>
                <w:bCs/>
                <w:sz w:val="18"/>
                <w:szCs w:val="18"/>
              </w:rPr>
            </w:pPr>
            <w:bookmarkStart w:id="11" w:name="OLE_LINK3"/>
            <w:r>
              <w:rPr>
                <w:rFonts w:ascii="Tahoma" w:hAnsi="Tahoma" w:cs="Tahoma"/>
                <w:b/>
                <w:bCs/>
                <w:sz w:val="18"/>
                <w:szCs w:val="18"/>
                <w:lang w:val="en-GB"/>
              </w:rPr>
              <w:t>1</w:t>
            </w:r>
            <w:r w:rsidR="00653AFA">
              <w:rPr>
                <w:rFonts w:ascii="Tahoma" w:hAnsi="Tahoma" w:cs="Tahoma"/>
                <w:b/>
                <w:bCs/>
                <w:sz w:val="18"/>
                <w:szCs w:val="18"/>
                <w:lang w:val="en-GB"/>
              </w:rPr>
              <w:t>3</w:t>
            </w:r>
            <w:r>
              <w:rPr>
                <w:rFonts w:ascii="Tahoma" w:hAnsi="Tahoma" w:cs="Tahoma"/>
                <w:b/>
                <w:bCs/>
                <w:sz w:val="18"/>
                <w:szCs w:val="18"/>
                <w:lang w:val="en-GB"/>
              </w:rPr>
              <w:t xml:space="preserve"> January 2026</w:t>
            </w:r>
            <w:r w:rsidR="007A50DB">
              <w:rPr>
                <w:rFonts w:ascii="Tahoma" w:hAnsi="Tahoma" w:cs="Tahoma"/>
                <w:b/>
                <w:bCs/>
                <w:sz w:val="18"/>
                <w:szCs w:val="18"/>
                <w:lang w:val="en-GB"/>
              </w:rPr>
              <w:t xml:space="preserve"> </w:t>
            </w:r>
            <w:bookmarkEnd w:id="11"/>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04EBECF"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1D7319D5" w:rsidR="007A50DB" w:rsidRPr="00766895" w:rsidRDefault="005529CD" w:rsidP="007A50DB">
            <w:pPr>
              <w:spacing w:line="360" w:lineRule="auto"/>
              <w:rPr>
                <w:rFonts w:ascii="Tahoma" w:hAnsi="Tahoma" w:cs="Tahoma"/>
                <w:b/>
                <w:bCs/>
                <w:sz w:val="18"/>
                <w:szCs w:val="18"/>
              </w:rPr>
            </w:pPr>
            <w:r w:rsidRPr="005529CD">
              <w:rPr>
                <w:rFonts w:ascii="Tahoma" w:hAnsi="Tahoma" w:cs="Tahoma"/>
                <w:b/>
                <w:bCs/>
                <w:sz w:val="18"/>
                <w:szCs w:val="18"/>
                <w:lang w:val="en-GB"/>
              </w:rPr>
              <w:t>1</w:t>
            </w:r>
            <w:r w:rsidR="00653AFA">
              <w:rPr>
                <w:rFonts w:ascii="Tahoma" w:hAnsi="Tahoma" w:cs="Tahoma"/>
                <w:b/>
                <w:bCs/>
                <w:sz w:val="18"/>
                <w:szCs w:val="18"/>
                <w:lang w:val="en-GB"/>
              </w:rPr>
              <w:t>9</w:t>
            </w:r>
            <w:r w:rsidRPr="005529CD">
              <w:rPr>
                <w:rFonts w:ascii="Tahoma" w:hAnsi="Tahoma" w:cs="Tahoma"/>
                <w:b/>
                <w:bCs/>
                <w:sz w:val="18"/>
                <w:szCs w:val="18"/>
                <w:lang w:val="en-GB"/>
              </w:rPr>
              <w:t xml:space="preserve"> January 2026 </w:t>
            </w:r>
            <w:r w:rsidR="007A50DB">
              <w:rPr>
                <w:rFonts w:ascii="Tahoma" w:hAnsi="Tahoma" w:cs="Tahoma"/>
                <w:b/>
                <w:bCs/>
                <w:sz w:val="18"/>
                <w:szCs w:val="18"/>
                <w:lang w:val="en-GB"/>
              </w:rPr>
              <w:t>at 1</w:t>
            </w:r>
            <w:r w:rsidR="002D125C">
              <w:rPr>
                <w:rFonts w:ascii="Tahoma" w:hAnsi="Tahoma" w:cs="Tahoma"/>
                <w:b/>
                <w:bCs/>
                <w:sz w:val="18"/>
                <w:szCs w:val="18"/>
                <w:lang w:val="en-GB"/>
              </w:rPr>
              <w:t>4</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5E4976A" w:rsidR="00F36B52" w:rsidRPr="0069306A" w:rsidRDefault="0069306A" w:rsidP="0043222B">
            <w:pPr>
              <w:spacing w:line="360" w:lineRule="auto"/>
              <w:rPr>
                <w:rFonts w:ascii="Tahoma" w:hAnsi="Tahoma" w:cs="Tahoma"/>
                <w:sz w:val="18"/>
                <w:szCs w:val="18"/>
                <w:lang w:eastAsia="en-ZA" w:bidi="he-IL"/>
              </w:rPr>
            </w:pPr>
            <w:r w:rsidRPr="0069306A">
              <w:rPr>
                <w:rFonts w:ascii="Tahoma" w:hAnsi="Tahoma" w:cs="Tahoma"/>
                <w:sz w:val="18"/>
                <w:szCs w:val="18"/>
                <w:lang w:eastAsia="en-ZA" w:bidi="he-IL"/>
              </w:rPr>
              <w:t>T</w:t>
            </w:r>
            <w:r w:rsidR="00FB693D">
              <w:rPr>
                <w:rFonts w:ascii="Tahoma" w:hAnsi="Tahoma" w:cs="Tahoma"/>
                <w:sz w:val="18"/>
                <w:szCs w:val="18"/>
                <w:lang w:eastAsia="en-ZA" w:bidi="he-IL"/>
              </w:rPr>
              <w:t>welve</w:t>
            </w:r>
            <w:r w:rsidRPr="0069306A">
              <w:rPr>
                <w:rFonts w:ascii="Tahoma" w:hAnsi="Tahoma" w:cs="Tahoma"/>
                <w:sz w:val="18"/>
                <w:szCs w:val="18"/>
                <w:lang w:eastAsia="en-ZA" w:bidi="he-IL"/>
              </w:rPr>
              <w:t xml:space="preserve"> (</w:t>
            </w:r>
            <w:r w:rsidR="00FB693D">
              <w:rPr>
                <w:rFonts w:ascii="Tahoma" w:hAnsi="Tahoma" w:cs="Tahoma"/>
                <w:sz w:val="18"/>
                <w:szCs w:val="18"/>
                <w:lang w:eastAsia="en-ZA" w:bidi="he-IL"/>
              </w:rPr>
              <w:t>12</w:t>
            </w:r>
            <w:r w:rsidRPr="0069306A">
              <w:rPr>
                <w:rFonts w:ascii="Tahoma" w:hAnsi="Tahoma" w:cs="Tahoma"/>
                <w:sz w:val="18"/>
                <w:szCs w:val="18"/>
                <w:lang w:eastAsia="en-ZA" w:bidi="he-IL"/>
              </w:rPr>
              <w:t>) months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12" w:name="OLE_LINK7"/>
            <w:r w:rsidRPr="00872A8A">
              <w:rPr>
                <w:rFonts w:ascii="Tahoma" w:hAnsi="Tahoma" w:cs="Tahoma"/>
                <w:b/>
                <w:bCs/>
                <w:sz w:val="18"/>
                <w:szCs w:val="18"/>
                <w:lang w:eastAsia="en-ZA" w:bidi="he-IL"/>
              </w:rPr>
              <w:t>N/A</w:t>
            </w:r>
            <w:bookmarkEnd w:id="12"/>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7100E17"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Pr="003C1205" w:rsidRDefault="00A45510"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3" w:name="_Toc2171286"/>
      <w:r w:rsidR="00976D8C" w:rsidRPr="00766895">
        <w:rPr>
          <w:rFonts w:ascii="Tahoma" w:hAnsi="Tahoma" w:cs="Tahoma"/>
          <w:color w:val="auto"/>
          <w:sz w:val="18"/>
          <w:szCs w:val="18"/>
        </w:rPr>
        <w:t>TERMS AND CONDITIONS OF REQUEST FOR QUOTATION (RFQ)</w:t>
      </w:r>
      <w:bookmarkEnd w:id="13"/>
    </w:p>
    <w:p w14:paraId="017AC4B0" w14:textId="77777777" w:rsidR="0037307E" w:rsidRPr="00766895" w:rsidRDefault="0037307E" w:rsidP="00A45510">
      <w:pPr>
        <w:spacing w:line="360" w:lineRule="auto"/>
        <w:jc w:val="left"/>
        <w:rPr>
          <w:rFonts w:ascii="Tahoma" w:hAnsi="Tahoma" w:cs="Tahoma"/>
          <w:b/>
          <w:sz w:val="18"/>
          <w:szCs w:val="18"/>
        </w:rPr>
      </w:pPr>
      <w:bookmarkStart w:id="14"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15" w:name="_Toc2171287"/>
      <w:r w:rsidRPr="00766895">
        <w:rPr>
          <w:rFonts w:ascii="Tahoma" w:hAnsi="Tahoma" w:cs="Tahoma"/>
          <w:color w:val="auto"/>
          <w:sz w:val="18"/>
          <w:szCs w:val="18"/>
        </w:rPr>
        <w:lastRenderedPageBreak/>
        <w:t>GENERAL CONDITIONS OF CONTRACT</w:t>
      </w:r>
      <w:bookmarkEnd w:id="15"/>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6" w:name="_Toc2171288"/>
      <w:r w:rsidRPr="00766895">
        <w:rPr>
          <w:rFonts w:ascii="Tahoma" w:hAnsi="Tahoma" w:cs="Tahoma"/>
          <w:color w:val="auto"/>
          <w:sz w:val="18"/>
          <w:szCs w:val="18"/>
        </w:rPr>
        <w:lastRenderedPageBreak/>
        <w:t>RFQ SPECIFICATION</w:t>
      </w:r>
      <w:bookmarkEnd w:id="16"/>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7" w:name="OLE_LINK2"/>
      <w:bookmarkStart w:id="18" w:name="OLE_LINK6"/>
      <w:bookmarkStart w:id="19" w:name="_Hlk134603594"/>
      <w:bookmarkStart w:id="20" w:name="_Hlk128723850"/>
      <w:bookmarkStart w:id="21" w:name="_Hlk127180884"/>
      <w:r w:rsidRPr="00766895">
        <w:rPr>
          <w:rFonts w:ascii="Tahoma" w:hAnsi="Tahoma" w:cs="Tahoma"/>
          <w:sz w:val="18"/>
          <w:szCs w:val="18"/>
        </w:rPr>
        <w:t>B</w:t>
      </w:r>
      <w:bookmarkStart w:id="22"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4EB9DCDF" w14:textId="05EC2167" w:rsidR="00053EEF" w:rsidRDefault="00053EEF" w:rsidP="00430441">
      <w:pPr>
        <w:spacing w:line="360" w:lineRule="auto"/>
        <w:ind w:left="426"/>
        <w:rPr>
          <w:rFonts w:ascii="Tahoma" w:hAnsi="Tahoma" w:cs="Tahoma"/>
          <w:sz w:val="18"/>
          <w:szCs w:val="18"/>
        </w:rPr>
      </w:pPr>
      <w:bookmarkStart w:id="23" w:name="_Toc410741504"/>
      <w:bookmarkStart w:id="24" w:name="_Toc412129726"/>
      <w:bookmarkStart w:id="25" w:name="_Toc396741567"/>
      <w:bookmarkStart w:id="26" w:name="_Toc413846968"/>
      <w:bookmarkStart w:id="27" w:name="_Toc417028669"/>
      <w:bookmarkStart w:id="28" w:name="_Toc423008316"/>
      <w:r w:rsidRPr="00053EEF">
        <w:rPr>
          <w:rFonts w:ascii="Tahoma" w:hAnsi="Tahoma" w:cs="Tahoma"/>
          <w:sz w:val="18"/>
          <w:szCs w:val="18"/>
        </w:rPr>
        <w:t xml:space="preserve">The Road Accident Fund (RAF) </w:t>
      </w:r>
      <w:r w:rsidR="00FB693D" w:rsidRPr="00FB693D">
        <w:rPr>
          <w:rFonts w:ascii="Tahoma" w:hAnsi="Tahoma" w:cs="Tahoma"/>
          <w:sz w:val="18"/>
          <w:szCs w:val="18"/>
        </w:rPr>
        <w:t>wishes to appoint an accredited service provider for the Renewal of CISCO Firewall Licenses, Maintenance and Support for a period of twelve (12) months</w:t>
      </w:r>
      <w:r w:rsidRPr="00053EEF">
        <w:rPr>
          <w:rFonts w:ascii="Tahoma" w:hAnsi="Tahoma" w:cs="Tahoma"/>
          <w:sz w:val="18"/>
          <w:szCs w:val="18"/>
        </w:rPr>
        <w:t>.</w:t>
      </w:r>
      <w:r w:rsidR="007A789E">
        <w:rPr>
          <w:rFonts w:ascii="Tahoma" w:hAnsi="Tahoma" w:cs="Tahoma"/>
          <w:sz w:val="18"/>
          <w:szCs w:val="18"/>
        </w:rPr>
        <w:t xml:space="preserve"> </w:t>
      </w:r>
    </w:p>
    <w:p w14:paraId="3FD431D8" w14:textId="77777777" w:rsidR="00053EEF" w:rsidRPr="00571D89" w:rsidRDefault="00053EEF" w:rsidP="00430441">
      <w:pPr>
        <w:spacing w:line="360" w:lineRule="auto"/>
        <w:ind w:left="426"/>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7"/>
    <w:bookmarkEnd w:id="18"/>
    <w:p w14:paraId="03299E8C" w14:textId="0B8D610E" w:rsidR="004075A1" w:rsidRDefault="004611C5" w:rsidP="004075A1">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743D6169" w14:textId="77777777" w:rsidR="009030C5" w:rsidRDefault="009030C5" w:rsidP="004075A1">
      <w:pPr>
        <w:autoSpaceDE w:val="0"/>
        <w:autoSpaceDN w:val="0"/>
        <w:adjustRightInd w:val="0"/>
        <w:spacing w:line="360" w:lineRule="auto"/>
        <w:rPr>
          <w:rFonts w:ascii="Tahoma" w:hAnsi="Tahoma" w:cs="Tahoma"/>
          <w:b/>
          <w:bCs/>
          <w:color w:val="000000"/>
          <w:sz w:val="18"/>
          <w:szCs w:val="18"/>
          <w:u w:val="single"/>
          <w:lang w:eastAsia="en-GB"/>
        </w:rPr>
      </w:pPr>
    </w:p>
    <w:p w14:paraId="5453FDD4" w14:textId="17254776" w:rsidR="005142ED" w:rsidRPr="005142ED" w:rsidRDefault="008915FA" w:rsidP="005142ED">
      <w:pPr>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color w:val="000000"/>
          <w:sz w:val="18"/>
          <w:szCs w:val="18"/>
          <w:lang w:eastAsia="en-GB"/>
        </w:rPr>
        <w:t xml:space="preserve">      </w:t>
      </w:r>
      <w:r w:rsidR="009030C5" w:rsidRPr="009030C5">
        <w:rPr>
          <w:rFonts w:ascii="Tahoma" w:hAnsi="Tahoma" w:cs="Tahoma"/>
          <w:b/>
          <w:bCs/>
          <w:color w:val="000000"/>
          <w:sz w:val="18"/>
          <w:szCs w:val="18"/>
          <w:u w:val="single"/>
          <w:lang w:eastAsia="en-GB"/>
        </w:rPr>
        <w:t xml:space="preserve">Renewal of </w:t>
      </w:r>
      <w:r w:rsidRPr="009030C5">
        <w:rPr>
          <w:rFonts w:ascii="Tahoma" w:hAnsi="Tahoma" w:cs="Tahoma"/>
          <w:b/>
          <w:bCs/>
          <w:color w:val="000000"/>
          <w:sz w:val="18"/>
          <w:szCs w:val="18"/>
          <w:u w:val="single"/>
          <w:lang w:eastAsia="en-GB"/>
        </w:rPr>
        <w:t>Firewall</w:t>
      </w:r>
      <w:r w:rsidRPr="0069306A">
        <w:rPr>
          <w:rFonts w:ascii="Tahoma" w:hAnsi="Tahoma" w:cs="Tahoma"/>
          <w:b/>
          <w:bCs/>
          <w:color w:val="000000"/>
          <w:sz w:val="18"/>
          <w:szCs w:val="18"/>
          <w:u w:val="single"/>
          <w:lang w:eastAsia="en-GB"/>
        </w:rPr>
        <w:t xml:space="preserve"> </w:t>
      </w:r>
      <w:r w:rsidR="005142ED" w:rsidRPr="0069306A">
        <w:rPr>
          <w:rFonts w:ascii="Tahoma" w:hAnsi="Tahoma" w:cs="Tahoma"/>
          <w:b/>
          <w:bCs/>
          <w:color w:val="000000"/>
          <w:sz w:val="18"/>
          <w:szCs w:val="18"/>
          <w:u w:val="single"/>
          <w:lang w:eastAsia="en-GB"/>
        </w:rPr>
        <w:t>licenses</w:t>
      </w:r>
      <w:r w:rsidR="005142ED">
        <w:rPr>
          <w:rFonts w:ascii="Tahoma" w:hAnsi="Tahoma" w:cs="Tahoma"/>
          <w:b/>
          <w:bCs/>
          <w:color w:val="000000"/>
          <w:sz w:val="18"/>
          <w:szCs w:val="18"/>
          <w:u w:val="single"/>
          <w:lang w:eastAsia="en-GB"/>
        </w:rPr>
        <w:t xml:space="preserve"> </w:t>
      </w:r>
      <w:r w:rsidR="005142ED" w:rsidRPr="0069306A">
        <w:rPr>
          <w:rFonts w:ascii="Tahoma" w:hAnsi="Tahoma" w:cs="Tahoma"/>
          <w:b/>
          <w:bCs/>
          <w:color w:val="000000"/>
          <w:sz w:val="18"/>
          <w:szCs w:val="18"/>
          <w:u w:val="single"/>
          <w:lang w:eastAsia="en-GB"/>
        </w:rPr>
        <w:t>currently</w:t>
      </w:r>
      <w:r w:rsidRPr="0069306A">
        <w:rPr>
          <w:rFonts w:ascii="Tahoma" w:hAnsi="Tahoma" w:cs="Tahoma"/>
          <w:b/>
          <w:bCs/>
          <w:color w:val="000000"/>
          <w:sz w:val="18"/>
          <w:szCs w:val="18"/>
          <w:u w:val="single"/>
          <w:lang w:eastAsia="en-GB"/>
        </w:rPr>
        <w:t xml:space="preserve"> deployed in the environment are as follows:</w:t>
      </w:r>
    </w:p>
    <w:p w14:paraId="7684D4BE" w14:textId="43BFB8F6" w:rsidR="005142ED" w:rsidRPr="005142ED" w:rsidRDefault="005142ED" w:rsidP="005142ED">
      <w:pPr>
        <w:pStyle w:val="ListParagraph"/>
        <w:numPr>
          <w:ilvl w:val="0"/>
          <w:numId w:val="28"/>
        </w:numPr>
        <w:tabs>
          <w:tab w:val="left" w:pos="993"/>
        </w:tabs>
        <w:autoSpaceDE w:val="0"/>
        <w:autoSpaceDN w:val="0"/>
        <w:adjustRightInd w:val="0"/>
        <w:spacing w:line="360" w:lineRule="auto"/>
        <w:rPr>
          <w:rFonts w:ascii="Tahoma" w:hAnsi="Tahoma" w:cs="Tahoma"/>
          <w:color w:val="000000"/>
          <w:sz w:val="18"/>
          <w:szCs w:val="18"/>
          <w:lang w:eastAsia="en-GB"/>
        </w:rPr>
      </w:pPr>
      <w:r>
        <w:rPr>
          <w:rFonts w:ascii="Tahoma" w:hAnsi="Tahoma" w:cs="Tahoma"/>
          <w:color w:val="000000"/>
          <w:sz w:val="18"/>
          <w:szCs w:val="18"/>
          <w:lang w:val="en-US" w:eastAsia="en-GB"/>
        </w:rPr>
        <w:t xml:space="preserve">Three (3) x </w:t>
      </w:r>
      <w:r>
        <w:rPr>
          <w:rFonts w:ascii="Tahoma" w:hAnsi="Tahoma" w:cs="Tahoma"/>
          <w:color w:val="000000"/>
          <w:sz w:val="18"/>
          <w:szCs w:val="18"/>
          <w:lang w:eastAsia="en-GB"/>
        </w:rPr>
        <w:t>Base Licenses</w:t>
      </w:r>
    </w:p>
    <w:p w14:paraId="5E966354" w14:textId="77777777" w:rsidR="008915FA" w:rsidRPr="0069306A" w:rsidRDefault="008915FA" w:rsidP="0069306A">
      <w:pPr>
        <w:pStyle w:val="ListParagraph"/>
        <w:numPr>
          <w:ilvl w:val="0"/>
          <w:numId w:val="28"/>
        </w:numPr>
        <w:tabs>
          <w:tab w:val="left" w:pos="993"/>
        </w:tabs>
        <w:autoSpaceDE w:val="0"/>
        <w:autoSpaceDN w:val="0"/>
        <w:adjustRightInd w:val="0"/>
        <w:spacing w:line="360" w:lineRule="auto"/>
        <w:rPr>
          <w:rFonts w:ascii="Tahoma" w:hAnsi="Tahoma" w:cs="Tahoma"/>
          <w:color w:val="000000"/>
          <w:sz w:val="18"/>
          <w:szCs w:val="18"/>
          <w:lang w:eastAsia="en-GB"/>
        </w:rPr>
      </w:pPr>
      <w:r w:rsidRPr="0069306A">
        <w:rPr>
          <w:rFonts w:ascii="Tahoma" w:hAnsi="Tahoma" w:cs="Tahoma"/>
          <w:color w:val="000000"/>
          <w:sz w:val="18"/>
          <w:szCs w:val="18"/>
          <w:lang w:val="en-US" w:eastAsia="en-GB"/>
        </w:rPr>
        <w:t xml:space="preserve">Three (3) x </w:t>
      </w:r>
      <w:r w:rsidRPr="0069306A">
        <w:rPr>
          <w:rFonts w:ascii="Tahoma" w:hAnsi="Tahoma" w:cs="Tahoma"/>
          <w:color w:val="000000"/>
          <w:sz w:val="18"/>
          <w:szCs w:val="18"/>
          <w:lang w:eastAsia="en-GB"/>
        </w:rPr>
        <w:t xml:space="preserve">Malware Licenses </w:t>
      </w:r>
    </w:p>
    <w:p w14:paraId="2BCD8238" w14:textId="77777777" w:rsidR="008915FA" w:rsidRPr="0069306A" w:rsidRDefault="008915FA" w:rsidP="0069306A">
      <w:pPr>
        <w:pStyle w:val="ListParagraph"/>
        <w:numPr>
          <w:ilvl w:val="0"/>
          <w:numId w:val="28"/>
        </w:numPr>
        <w:tabs>
          <w:tab w:val="left" w:pos="993"/>
        </w:tabs>
        <w:autoSpaceDE w:val="0"/>
        <w:autoSpaceDN w:val="0"/>
        <w:adjustRightInd w:val="0"/>
        <w:spacing w:line="360" w:lineRule="auto"/>
        <w:rPr>
          <w:rFonts w:ascii="Tahoma" w:hAnsi="Tahoma" w:cs="Tahoma"/>
          <w:color w:val="000000"/>
          <w:sz w:val="18"/>
          <w:szCs w:val="18"/>
          <w:lang w:eastAsia="en-GB"/>
        </w:rPr>
      </w:pPr>
      <w:r w:rsidRPr="0069306A">
        <w:rPr>
          <w:rFonts w:ascii="Tahoma" w:hAnsi="Tahoma" w:cs="Tahoma"/>
          <w:color w:val="000000"/>
          <w:sz w:val="18"/>
          <w:szCs w:val="18"/>
          <w:lang w:val="en-US" w:eastAsia="en-GB"/>
        </w:rPr>
        <w:t xml:space="preserve">Three (3) x </w:t>
      </w:r>
      <w:r w:rsidRPr="0069306A">
        <w:rPr>
          <w:rFonts w:ascii="Tahoma" w:hAnsi="Tahoma" w:cs="Tahoma"/>
          <w:color w:val="000000"/>
          <w:sz w:val="18"/>
          <w:szCs w:val="18"/>
          <w:lang w:eastAsia="en-GB"/>
        </w:rPr>
        <w:t xml:space="preserve">Threat Licenses </w:t>
      </w:r>
    </w:p>
    <w:p w14:paraId="1A3CB7F5" w14:textId="059D444E" w:rsidR="008D25B5" w:rsidRDefault="008915FA" w:rsidP="008D25B5">
      <w:pPr>
        <w:pStyle w:val="ListParagraph"/>
        <w:numPr>
          <w:ilvl w:val="0"/>
          <w:numId w:val="28"/>
        </w:numPr>
        <w:tabs>
          <w:tab w:val="left" w:pos="993"/>
        </w:tabs>
        <w:autoSpaceDE w:val="0"/>
        <w:autoSpaceDN w:val="0"/>
        <w:adjustRightInd w:val="0"/>
        <w:spacing w:line="360" w:lineRule="auto"/>
        <w:rPr>
          <w:rFonts w:ascii="Tahoma" w:hAnsi="Tahoma" w:cs="Tahoma"/>
          <w:color w:val="000000"/>
          <w:sz w:val="18"/>
          <w:szCs w:val="18"/>
          <w:lang w:eastAsia="en-GB"/>
        </w:rPr>
      </w:pPr>
      <w:r w:rsidRPr="0069306A">
        <w:rPr>
          <w:rFonts w:ascii="Tahoma" w:hAnsi="Tahoma" w:cs="Tahoma"/>
          <w:color w:val="000000"/>
          <w:sz w:val="18"/>
          <w:szCs w:val="18"/>
          <w:lang w:val="en-US" w:eastAsia="en-GB"/>
        </w:rPr>
        <w:t xml:space="preserve">Three (3) x </w:t>
      </w:r>
      <w:r w:rsidRPr="0069306A">
        <w:rPr>
          <w:rFonts w:ascii="Tahoma" w:hAnsi="Tahoma" w:cs="Tahoma"/>
          <w:color w:val="000000"/>
          <w:sz w:val="18"/>
          <w:szCs w:val="18"/>
          <w:lang w:eastAsia="en-GB"/>
        </w:rPr>
        <w:t xml:space="preserve">URL </w:t>
      </w:r>
      <w:r w:rsidR="0069306A">
        <w:rPr>
          <w:rFonts w:ascii="Tahoma" w:hAnsi="Tahoma" w:cs="Tahoma"/>
          <w:color w:val="000000"/>
          <w:sz w:val="18"/>
          <w:szCs w:val="18"/>
          <w:lang w:eastAsia="en-GB"/>
        </w:rPr>
        <w:t>F</w:t>
      </w:r>
      <w:r w:rsidRPr="0069306A">
        <w:rPr>
          <w:rFonts w:ascii="Tahoma" w:hAnsi="Tahoma" w:cs="Tahoma"/>
          <w:color w:val="000000"/>
          <w:sz w:val="18"/>
          <w:szCs w:val="18"/>
          <w:lang w:eastAsia="en-GB"/>
        </w:rPr>
        <w:t xml:space="preserve">iltering Licenses </w:t>
      </w:r>
    </w:p>
    <w:p w14:paraId="580BAF99" w14:textId="77777777" w:rsidR="003904BC" w:rsidRDefault="003904BC" w:rsidP="003904BC">
      <w:pPr>
        <w:pStyle w:val="ListParagraph"/>
        <w:numPr>
          <w:ilvl w:val="0"/>
          <w:numId w:val="28"/>
        </w:numPr>
        <w:autoSpaceDE w:val="0"/>
        <w:autoSpaceDN w:val="0"/>
        <w:adjustRightInd w:val="0"/>
        <w:spacing w:line="360" w:lineRule="auto"/>
        <w:rPr>
          <w:rFonts w:ascii="Tahoma" w:hAnsi="Tahoma" w:cs="Tahoma"/>
          <w:color w:val="000000"/>
          <w:sz w:val="18"/>
          <w:szCs w:val="18"/>
          <w:lang w:eastAsia="en-GB"/>
        </w:rPr>
      </w:pPr>
      <w:bookmarkStart w:id="29" w:name="OLE_LINK19"/>
      <w:r>
        <w:rPr>
          <w:rFonts w:ascii="Tahoma" w:hAnsi="Tahoma" w:cs="Tahoma"/>
          <w:color w:val="000000"/>
          <w:sz w:val="18"/>
          <w:szCs w:val="18"/>
          <w:lang w:eastAsia="en-GB"/>
        </w:rPr>
        <w:t>License Model: CISCO FTD 2130</w:t>
      </w:r>
      <w:bookmarkEnd w:id="29"/>
    </w:p>
    <w:p w14:paraId="5349FA14" w14:textId="2110C744" w:rsidR="003904BC" w:rsidRPr="003904BC" w:rsidRDefault="003904BC" w:rsidP="003904BC">
      <w:pPr>
        <w:pStyle w:val="ListParagraph"/>
        <w:numPr>
          <w:ilvl w:val="0"/>
          <w:numId w:val="28"/>
        </w:numPr>
        <w:autoSpaceDE w:val="0"/>
        <w:autoSpaceDN w:val="0"/>
        <w:adjustRightInd w:val="0"/>
        <w:spacing w:line="360" w:lineRule="auto"/>
        <w:rPr>
          <w:rFonts w:ascii="Tahoma" w:hAnsi="Tahoma" w:cs="Tahoma"/>
          <w:color w:val="000000"/>
          <w:sz w:val="18"/>
          <w:szCs w:val="18"/>
          <w:lang w:eastAsia="en-GB"/>
        </w:rPr>
      </w:pPr>
      <w:r>
        <w:rPr>
          <w:rFonts w:ascii="Tahoma" w:hAnsi="Tahoma" w:cs="Tahoma"/>
          <w:color w:val="000000"/>
          <w:sz w:val="18"/>
          <w:szCs w:val="18"/>
          <w:lang w:eastAsia="en-GB"/>
        </w:rPr>
        <w:t xml:space="preserve">Subscription tire requirement: Premier </w:t>
      </w:r>
    </w:p>
    <w:p w14:paraId="741F70B4" w14:textId="4B1BEA3A" w:rsidR="00FB693D" w:rsidRPr="00653AFA" w:rsidRDefault="00143F37" w:rsidP="005142ED">
      <w:pPr>
        <w:pStyle w:val="ListParagraph"/>
        <w:numPr>
          <w:ilvl w:val="0"/>
          <w:numId w:val="28"/>
        </w:numPr>
        <w:tabs>
          <w:tab w:val="left" w:pos="993"/>
        </w:tabs>
        <w:autoSpaceDE w:val="0"/>
        <w:autoSpaceDN w:val="0"/>
        <w:adjustRightInd w:val="0"/>
        <w:spacing w:line="360" w:lineRule="auto"/>
        <w:rPr>
          <w:rFonts w:ascii="Tahoma" w:hAnsi="Tahoma" w:cs="Tahoma"/>
          <w:color w:val="000000"/>
          <w:sz w:val="18"/>
          <w:szCs w:val="18"/>
          <w:lang w:eastAsia="en-GB"/>
        </w:rPr>
      </w:pPr>
      <w:r>
        <w:rPr>
          <w:rFonts w:ascii="Tahoma" w:hAnsi="Tahoma" w:cs="Tahoma"/>
          <w:color w:val="000000"/>
          <w:sz w:val="18"/>
          <w:szCs w:val="18"/>
          <w:lang w:eastAsia="en-GB"/>
        </w:rPr>
        <w:t>Remote and on-site support required for</w:t>
      </w:r>
      <w:r w:rsidR="00660681">
        <w:rPr>
          <w:rFonts w:ascii="Tahoma" w:hAnsi="Tahoma" w:cs="Tahoma"/>
          <w:color w:val="000000"/>
          <w:sz w:val="18"/>
          <w:szCs w:val="18"/>
          <w:lang w:eastAsia="en-GB"/>
        </w:rPr>
        <w:t xml:space="preserve"> the</w:t>
      </w:r>
      <w:r>
        <w:rPr>
          <w:rFonts w:ascii="Tahoma" w:hAnsi="Tahoma" w:cs="Tahoma"/>
          <w:color w:val="000000"/>
          <w:sz w:val="18"/>
          <w:szCs w:val="18"/>
          <w:lang w:eastAsia="en-GB"/>
        </w:rPr>
        <w:t xml:space="preserve"> above </w:t>
      </w:r>
      <w:r w:rsidR="00FB693D">
        <w:rPr>
          <w:rFonts w:ascii="Tahoma" w:hAnsi="Tahoma" w:cs="Tahoma"/>
          <w:color w:val="000000"/>
          <w:sz w:val="18"/>
          <w:szCs w:val="18"/>
          <w:lang w:eastAsia="en-GB"/>
        </w:rPr>
        <w:t xml:space="preserve">mentioned </w:t>
      </w:r>
      <w:r>
        <w:rPr>
          <w:rFonts w:ascii="Tahoma" w:hAnsi="Tahoma" w:cs="Tahoma"/>
          <w:color w:val="000000"/>
          <w:sz w:val="18"/>
          <w:szCs w:val="18"/>
          <w:lang w:eastAsia="en-GB"/>
        </w:rPr>
        <w:t xml:space="preserve">licences </w:t>
      </w:r>
    </w:p>
    <w:p w14:paraId="18B163CC" w14:textId="64045244" w:rsidR="004C56B5" w:rsidRDefault="00053EEF" w:rsidP="00053EEF">
      <w:pPr>
        <w:autoSpaceDE w:val="0"/>
        <w:autoSpaceDN w:val="0"/>
        <w:adjustRightInd w:val="0"/>
        <w:spacing w:line="360" w:lineRule="auto"/>
        <w:rPr>
          <w:rFonts w:ascii="Tahoma" w:hAnsi="Tahoma" w:cs="Tahoma"/>
          <w:b/>
          <w:bCs/>
          <w:color w:val="000000"/>
          <w:sz w:val="18"/>
          <w:szCs w:val="18"/>
          <w:u w:val="single"/>
          <w:lang w:eastAsia="en-GB"/>
        </w:rPr>
      </w:pPr>
      <w:r w:rsidRPr="00053EEF">
        <w:rPr>
          <w:rFonts w:ascii="Tahoma" w:hAnsi="Tahoma" w:cs="Tahoma"/>
          <w:b/>
          <w:bCs/>
          <w:color w:val="000000"/>
          <w:sz w:val="18"/>
          <w:szCs w:val="18"/>
          <w:lang w:eastAsia="en-GB"/>
        </w:rPr>
        <w:t xml:space="preserve">    </w:t>
      </w:r>
      <w:r w:rsidR="008915FA" w:rsidRPr="008915FA">
        <w:rPr>
          <w:rFonts w:ascii="Tahoma" w:hAnsi="Tahoma" w:cs="Tahoma"/>
          <w:b/>
          <w:bCs/>
          <w:color w:val="000000"/>
          <w:sz w:val="18"/>
          <w:szCs w:val="18"/>
          <w:lang w:eastAsia="en-GB"/>
        </w:rPr>
        <w:t xml:space="preserve"> </w:t>
      </w:r>
      <w:r w:rsidRPr="00053EEF">
        <w:rPr>
          <w:rFonts w:ascii="Tahoma" w:hAnsi="Tahoma" w:cs="Tahoma"/>
          <w:b/>
          <w:bCs/>
          <w:color w:val="000000"/>
          <w:sz w:val="18"/>
          <w:szCs w:val="18"/>
          <w:lang w:eastAsia="en-GB"/>
        </w:rPr>
        <w:t xml:space="preserve">  </w:t>
      </w:r>
      <w:r w:rsidRPr="0069306A">
        <w:rPr>
          <w:rFonts w:ascii="Tahoma" w:hAnsi="Tahoma" w:cs="Tahoma"/>
          <w:b/>
          <w:bCs/>
          <w:color w:val="000000"/>
          <w:sz w:val="18"/>
          <w:szCs w:val="18"/>
          <w:u w:val="single"/>
          <w:lang w:eastAsia="en-GB"/>
        </w:rPr>
        <w:t>The Service Provider must provide</w:t>
      </w:r>
      <w:r w:rsidR="004C56B5" w:rsidRPr="0069306A">
        <w:rPr>
          <w:rFonts w:ascii="Tahoma" w:hAnsi="Tahoma" w:cs="Tahoma"/>
          <w:b/>
          <w:bCs/>
          <w:color w:val="000000"/>
          <w:sz w:val="18"/>
          <w:szCs w:val="18"/>
          <w:u w:val="single"/>
          <w:lang w:eastAsia="en-GB"/>
        </w:rPr>
        <w:t xml:space="preserve"> </w:t>
      </w:r>
      <w:r w:rsidR="0069306A">
        <w:rPr>
          <w:rFonts w:ascii="Tahoma" w:hAnsi="Tahoma" w:cs="Tahoma"/>
          <w:b/>
          <w:bCs/>
          <w:color w:val="000000"/>
          <w:sz w:val="18"/>
          <w:szCs w:val="18"/>
          <w:u w:val="single"/>
          <w:lang w:eastAsia="en-GB"/>
        </w:rPr>
        <w:t>Maintenance and Support</w:t>
      </w:r>
      <w:r w:rsidR="004C56B5" w:rsidRPr="0069306A">
        <w:rPr>
          <w:rFonts w:ascii="Tahoma" w:hAnsi="Tahoma" w:cs="Tahoma"/>
          <w:b/>
          <w:bCs/>
          <w:color w:val="000000"/>
          <w:sz w:val="18"/>
          <w:szCs w:val="18"/>
          <w:u w:val="single"/>
          <w:lang w:eastAsia="en-GB"/>
        </w:rPr>
        <w:t xml:space="preserve"> </w:t>
      </w:r>
      <w:r w:rsidR="00284DA7">
        <w:rPr>
          <w:rFonts w:ascii="Tahoma" w:hAnsi="Tahoma" w:cs="Tahoma"/>
          <w:b/>
          <w:bCs/>
          <w:color w:val="000000"/>
          <w:sz w:val="18"/>
          <w:szCs w:val="18"/>
          <w:u w:val="single"/>
          <w:lang w:eastAsia="en-GB"/>
        </w:rPr>
        <w:t>for</w:t>
      </w:r>
      <w:r w:rsidR="004C56B5" w:rsidRPr="0069306A">
        <w:rPr>
          <w:rFonts w:ascii="Tahoma" w:hAnsi="Tahoma" w:cs="Tahoma"/>
          <w:b/>
          <w:bCs/>
          <w:color w:val="000000"/>
          <w:sz w:val="18"/>
          <w:szCs w:val="18"/>
          <w:u w:val="single"/>
          <w:lang w:eastAsia="en-GB"/>
        </w:rPr>
        <w:t>:</w:t>
      </w:r>
    </w:p>
    <w:p w14:paraId="0B5FEE02" w14:textId="36DBE3CA" w:rsidR="00284DA7" w:rsidRPr="00284DA7" w:rsidRDefault="009030C5" w:rsidP="00284DA7">
      <w:pPr>
        <w:pStyle w:val="ListParagraph"/>
        <w:numPr>
          <w:ilvl w:val="0"/>
          <w:numId w:val="30"/>
        </w:numPr>
        <w:autoSpaceDE w:val="0"/>
        <w:autoSpaceDN w:val="0"/>
        <w:adjustRightInd w:val="0"/>
        <w:spacing w:line="360" w:lineRule="auto"/>
        <w:jc w:val="both"/>
        <w:rPr>
          <w:rFonts w:ascii="Tahoma" w:hAnsi="Tahoma" w:cs="Tahoma"/>
          <w:color w:val="000000"/>
          <w:sz w:val="18"/>
          <w:szCs w:val="18"/>
          <w:lang w:eastAsia="en-GB"/>
        </w:rPr>
      </w:pPr>
      <w:r>
        <w:rPr>
          <w:rFonts w:ascii="Tahoma" w:hAnsi="Tahoma" w:cs="Tahoma"/>
          <w:color w:val="000000"/>
          <w:sz w:val="18"/>
          <w:szCs w:val="18"/>
          <w:lang w:eastAsia="en-GB"/>
        </w:rPr>
        <w:t>Three (</w:t>
      </w:r>
      <w:r w:rsidR="00284DA7" w:rsidRPr="00284DA7">
        <w:rPr>
          <w:rFonts w:ascii="Tahoma" w:hAnsi="Tahoma" w:cs="Tahoma"/>
          <w:color w:val="000000"/>
          <w:sz w:val="18"/>
          <w:szCs w:val="18"/>
          <w:lang w:eastAsia="en-GB"/>
        </w:rPr>
        <w:t>3</w:t>
      </w:r>
      <w:r w:rsidR="00FB693D">
        <w:rPr>
          <w:rFonts w:ascii="Tahoma" w:hAnsi="Tahoma" w:cs="Tahoma"/>
          <w:color w:val="000000"/>
          <w:sz w:val="18"/>
          <w:szCs w:val="18"/>
          <w:lang w:eastAsia="en-GB"/>
        </w:rPr>
        <w:t xml:space="preserve">) x </w:t>
      </w:r>
      <w:r w:rsidR="00284DA7" w:rsidRPr="00284DA7">
        <w:rPr>
          <w:rFonts w:ascii="Tahoma" w:hAnsi="Tahoma" w:cs="Tahoma"/>
          <w:color w:val="000000"/>
          <w:sz w:val="18"/>
          <w:szCs w:val="18"/>
          <w:lang w:eastAsia="en-GB"/>
        </w:rPr>
        <w:t xml:space="preserve">Cisco Firewall and Cisco Firepower Management </w:t>
      </w:r>
      <w:proofErr w:type="spellStart"/>
      <w:r w:rsidR="00284DA7" w:rsidRPr="00284DA7">
        <w:rPr>
          <w:rFonts w:ascii="Tahoma" w:hAnsi="Tahoma" w:cs="Tahoma"/>
          <w:color w:val="000000"/>
          <w:sz w:val="18"/>
          <w:szCs w:val="18"/>
          <w:lang w:eastAsia="en-GB"/>
        </w:rPr>
        <w:t>Center</w:t>
      </w:r>
      <w:proofErr w:type="spellEnd"/>
      <w:r w:rsidR="00284DA7" w:rsidRPr="00284DA7">
        <w:rPr>
          <w:rFonts w:ascii="Tahoma" w:hAnsi="Tahoma" w:cs="Tahoma"/>
          <w:color w:val="000000"/>
          <w:sz w:val="18"/>
          <w:szCs w:val="18"/>
          <w:lang w:eastAsia="en-GB"/>
        </w:rPr>
        <w:t xml:space="preserve"> 2600 Appliance (FMC) for </w:t>
      </w:r>
      <w:r w:rsidR="00284DA7">
        <w:rPr>
          <w:rFonts w:ascii="Tahoma" w:hAnsi="Tahoma" w:cs="Tahoma"/>
          <w:color w:val="000000"/>
          <w:sz w:val="18"/>
          <w:szCs w:val="18"/>
          <w:lang w:eastAsia="en-GB"/>
        </w:rPr>
        <w:t xml:space="preserve">the duration of the contract. </w:t>
      </w:r>
    </w:p>
    <w:p w14:paraId="1C8E1392" w14:textId="007B4725" w:rsidR="00F0053A" w:rsidRPr="0069306A" w:rsidRDefault="000476DD" w:rsidP="00284DA7">
      <w:pPr>
        <w:pStyle w:val="ListParagraph"/>
        <w:numPr>
          <w:ilvl w:val="0"/>
          <w:numId w:val="29"/>
        </w:numPr>
        <w:tabs>
          <w:tab w:val="left" w:pos="993"/>
        </w:tabs>
        <w:autoSpaceDE w:val="0"/>
        <w:autoSpaceDN w:val="0"/>
        <w:adjustRightInd w:val="0"/>
        <w:spacing w:line="360" w:lineRule="auto"/>
        <w:jc w:val="both"/>
        <w:rPr>
          <w:rFonts w:ascii="Tahoma" w:hAnsi="Tahoma" w:cs="Tahoma"/>
          <w:color w:val="000000"/>
          <w:sz w:val="18"/>
          <w:szCs w:val="18"/>
          <w:lang w:val="en-ZA" w:eastAsia="en-GB"/>
        </w:rPr>
      </w:pPr>
      <w:bookmarkStart w:id="30" w:name="OLE_LINK1"/>
      <w:r w:rsidRPr="0069306A">
        <w:rPr>
          <w:rFonts w:ascii="Tahoma" w:hAnsi="Tahoma" w:cs="Tahoma"/>
          <w:color w:val="000000"/>
          <w:sz w:val="18"/>
          <w:szCs w:val="18"/>
          <w:lang w:val="en-US" w:eastAsia="en-GB"/>
        </w:rPr>
        <w:t>M</w:t>
      </w:r>
      <w:r w:rsidR="00284DA7">
        <w:rPr>
          <w:rFonts w:ascii="Tahoma" w:hAnsi="Tahoma" w:cs="Tahoma"/>
          <w:color w:val="000000"/>
          <w:sz w:val="18"/>
          <w:szCs w:val="18"/>
          <w:lang w:val="en-US" w:eastAsia="en-GB"/>
        </w:rPr>
        <w:t xml:space="preserve">aintenance </w:t>
      </w:r>
      <w:r w:rsidR="00053EEF" w:rsidRPr="0069306A">
        <w:rPr>
          <w:rFonts w:ascii="Tahoma" w:hAnsi="Tahoma" w:cs="Tahoma"/>
          <w:color w:val="000000"/>
          <w:sz w:val="18"/>
          <w:szCs w:val="18"/>
          <w:lang w:eastAsia="en-GB"/>
        </w:rPr>
        <w:t xml:space="preserve">and support for </w:t>
      </w:r>
      <w:r w:rsidR="00284DA7">
        <w:rPr>
          <w:rFonts w:ascii="Tahoma" w:hAnsi="Tahoma" w:cs="Tahoma"/>
          <w:color w:val="000000"/>
          <w:sz w:val="18"/>
          <w:szCs w:val="18"/>
          <w:lang w:eastAsia="en-GB"/>
        </w:rPr>
        <w:t>the duration of the contract</w:t>
      </w:r>
      <w:r w:rsidR="00053EEF" w:rsidRPr="0069306A">
        <w:rPr>
          <w:rFonts w:ascii="Tahoma" w:hAnsi="Tahoma" w:cs="Tahoma"/>
          <w:color w:val="000000"/>
          <w:sz w:val="18"/>
          <w:szCs w:val="18"/>
          <w:lang w:val="en-US" w:eastAsia="en-GB"/>
        </w:rPr>
        <w:t>,</w:t>
      </w:r>
      <w:r w:rsidR="00284DA7">
        <w:rPr>
          <w:rFonts w:ascii="Tahoma" w:hAnsi="Tahoma" w:cs="Tahoma"/>
          <w:color w:val="000000"/>
          <w:sz w:val="18"/>
          <w:szCs w:val="18"/>
          <w:lang w:val="en-US" w:eastAsia="en-GB"/>
        </w:rPr>
        <w:t xml:space="preserve"> </w:t>
      </w:r>
      <w:r w:rsidR="00053EEF" w:rsidRPr="0069306A">
        <w:rPr>
          <w:rFonts w:ascii="Tahoma" w:hAnsi="Tahoma" w:cs="Tahoma"/>
          <w:color w:val="000000"/>
          <w:sz w:val="18"/>
          <w:szCs w:val="18"/>
          <w:lang w:eastAsia="en-GB"/>
        </w:rPr>
        <w:t xml:space="preserve">8x5xNBD hardware </w:t>
      </w:r>
      <w:r w:rsidR="008915FA" w:rsidRPr="0069306A">
        <w:rPr>
          <w:rFonts w:ascii="Tahoma" w:hAnsi="Tahoma" w:cs="Tahoma"/>
          <w:color w:val="000000"/>
          <w:sz w:val="18"/>
          <w:szCs w:val="18"/>
          <w:lang w:eastAsia="en-GB"/>
        </w:rPr>
        <w:t xml:space="preserve">replacement </w:t>
      </w:r>
      <w:r w:rsidR="008915FA" w:rsidRPr="0069306A">
        <w:rPr>
          <w:rFonts w:ascii="Tahoma" w:hAnsi="Tahoma" w:cs="Tahoma"/>
          <w:color w:val="000000"/>
          <w:sz w:val="18"/>
          <w:szCs w:val="18"/>
          <w:lang w:val="en-US" w:eastAsia="en-GB"/>
        </w:rPr>
        <w:t>(</w:t>
      </w:r>
      <w:r w:rsidR="00053EEF" w:rsidRPr="0069306A">
        <w:rPr>
          <w:rFonts w:ascii="Tahoma" w:hAnsi="Tahoma" w:cs="Tahoma"/>
          <w:color w:val="000000"/>
          <w:sz w:val="18"/>
          <w:szCs w:val="18"/>
          <w:lang w:val="en-US" w:eastAsia="en-GB"/>
        </w:rPr>
        <w:t>8hrs a day for</w:t>
      </w:r>
      <w:r w:rsidR="0069306A" w:rsidRPr="0069306A">
        <w:rPr>
          <w:rFonts w:ascii="Tahoma" w:hAnsi="Tahoma" w:cs="Tahoma"/>
          <w:color w:val="000000"/>
          <w:sz w:val="18"/>
          <w:szCs w:val="18"/>
          <w:lang w:eastAsia="en-GB"/>
        </w:rPr>
        <w:t xml:space="preserve"> </w:t>
      </w:r>
      <w:r w:rsidR="00053EEF" w:rsidRPr="0069306A">
        <w:rPr>
          <w:rFonts w:ascii="Tahoma" w:hAnsi="Tahoma" w:cs="Tahoma"/>
          <w:color w:val="000000"/>
          <w:sz w:val="18"/>
          <w:szCs w:val="18"/>
          <w:lang w:val="en-US" w:eastAsia="en-GB"/>
        </w:rPr>
        <w:t>5days</w:t>
      </w:r>
      <w:r w:rsidR="00284DA7">
        <w:rPr>
          <w:rFonts w:ascii="Tahoma" w:hAnsi="Tahoma" w:cs="Tahoma"/>
          <w:color w:val="000000"/>
          <w:sz w:val="18"/>
          <w:szCs w:val="18"/>
          <w:lang w:val="en-US" w:eastAsia="en-GB"/>
        </w:rPr>
        <w:t xml:space="preserve">, </w:t>
      </w:r>
      <w:r w:rsidR="00053EEF" w:rsidRPr="0069306A">
        <w:rPr>
          <w:rFonts w:ascii="Tahoma" w:hAnsi="Tahoma" w:cs="Tahoma"/>
          <w:color w:val="000000"/>
          <w:sz w:val="18"/>
          <w:szCs w:val="18"/>
          <w:lang w:val="en-US" w:eastAsia="en-GB"/>
        </w:rPr>
        <w:t xml:space="preserve">Monday </w:t>
      </w:r>
      <w:r w:rsidR="00284DA7">
        <w:rPr>
          <w:rFonts w:ascii="Tahoma" w:hAnsi="Tahoma" w:cs="Tahoma"/>
          <w:color w:val="000000"/>
          <w:sz w:val="18"/>
          <w:szCs w:val="18"/>
          <w:lang w:val="en-US" w:eastAsia="en-GB"/>
        </w:rPr>
        <w:t>–</w:t>
      </w:r>
      <w:r w:rsidR="00053EEF" w:rsidRPr="0069306A">
        <w:rPr>
          <w:rFonts w:ascii="Tahoma" w:hAnsi="Tahoma" w:cs="Tahoma"/>
          <w:color w:val="000000"/>
          <w:sz w:val="18"/>
          <w:szCs w:val="18"/>
          <w:lang w:val="en-US" w:eastAsia="en-GB"/>
        </w:rPr>
        <w:t xml:space="preserve"> Friday</w:t>
      </w:r>
      <w:r w:rsidR="00284DA7">
        <w:rPr>
          <w:rFonts w:ascii="Tahoma" w:hAnsi="Tahoma" w:cs="Tahoma"/>
          <w:color w:val="000000"/>
          <w:sz w:val="18"/>
          <w:szCs w:val="18"/>
          <w:lang w:val="en-US" w:eastAsia="en-GB"/>
        </w:rPr>
        <w:t xml:space="preserve"> </w:t>
      </w:r>
      <w:r w:rsidR="00053EEF" w:rsidRPr="0069306A">
        <w:rPr>
          <w:rFonts w:ascii="Tahoma" w:hAnsi="Tahoma" w:cs="Tahoma"/>
          <w:color w:val="000000"/>
          <w:sz w:val="18"/>
          <w:szCs w:val="18"/>
          <w:lang w:val="en-US" w:eastAsia="en-GB"/>
        </w:rPr>
        <w:t>with the replacement on the next business day</w:t>
      </w:r>
      <w:r w:rsidR="00284DA7">
        <w:rPr>
          <w:rFonts w:ascii="Tahoma" w:hAnsi="Tahoma" w:cs="Tahoma"/>
          <w:color w:val="000000"/>
          <w:sz w:val="18"/>
          <w:szCs w:val="18"/>
          <w:lang w:val="en-US" w:eastAsia="en-GB"/>
        </w:rPr>
        <w:t>)</w:t>
      </w:r>
      <w:r w:rsidR="00053EEF" w:rsidRPr="0069306A">
        <w:rPr>
          <w:rFonts w:ascii="Tahoma" w:hAnsi="Tahoma" w:cs="Tahoma"/>
          <w:color w:val="000000"/>
          <w:sz w:val="18"/>
          <w:szCs w:val="18"/>
          <w:lang w:val="en-US" w:eastAsia="en-GB"/>
        </w:rPr>
        <w:t>.</w:t>
      </w:r>
    </w:p>
    <w:p w14:paraId="38EB02A3" w14:textId="75D236D2" w:rsidR="008915FA" w:rsidRPr="00653AFA" w:rsidRDefault="008915FA" w:rsidP="00284DA7">
      <w:pPr>
        <w:pStyle w:val="ListParagraph"/>
        <w:numPr>
          <w:ilvl w:val="0"/>
          <w:numId w:val="29"/>
        </w:numPr>
        <w:tabs>
          <w:tab w:val="left" w:pos="993"/>
        </w:tabs>
        <w:autoSpaceDE w:val="0"/>
        <w:autoSpaceDN w:val="0"/>
        <w:adjustRightInd w:val="0"/>
        <w:spacing w:line="360" w:lineRule="auto"/>
        <w:jc w:val="both"/>
        <w:rPr>
          <w:rFonts w:ascii="Tahoma" w:hAnsi="Tahoma" w:cs="Tahoma"/>
          <w:color w:val="000000"/>
          <w:sz w:val="18"/>
          <w:szCs w:val="18"/>
          <w:lang w:eastAsia="en-GB"/>
        </w:rPr>
      </w:pPr>
      <w:r w:rsidRPr="0069306A">
        <w:rPr>
          <w:rFonts w:ascii="Tahoma" w:hAnsi="Tahoma" w:cs="Tahoma"/>
          <w:color w:val="000000"/>
          <w:sz w:val="18"/>
          <w:szCs w:val="18"/>
          <w:lang w:val="en-US" w:eastAsia="en-GB"/>
        </w:rPr>
        <w:t xml:space="preserve">24x7x365 advanced configurations and software support. </w:t>
      </w:r>
    </w:p>
    <w:p w14:paraId="5776869B" w14:textId="260AE036" w:rsidR="00653AFA" w:rsidRDefault="00653AFA" w:rsidP="00653AFA">
      <w:pPr>
        <w:pStyle w:val="ListParagraph"/>
        <w:numPr>
          <w:ilvl w:val="0"/>
          <w:numId w:val="29"/>
        </w:numPr>
        <w:tabs>
          <w:tab w:val="left" w:pos="993"/>
        </w:tabs>
        <w:autoSpaceDE w:val="0"/>
        <w:autoSpaceDN w:val="0"/>
        <w:adjustRightInd w:val="0"/>
        <w:spacing w:line="360" w:lineRule="auto"/>
        <w:rPr>
          <w:rFonts w:ascii="Arial" w:hAnsi="Arial" w:cs="Arial"/>
          <w:bdr w:val="none" w:sz="0" w:space="0" w:color="auto" w:frame="1"/>
          <w:lang w:val="en-ZA"/>
        </w:rPr>
      </w:pPr>
      <w:r w:rsidRPr="00653AFA">
        <w:rPr>
          <w:rFonts w:ascii="Tahoma" w:hAnsi="Tahoma" w:cs="Tahoma"/>
          <w:b/>
          <w:bCs/>
          <w:sz w:val="18"/>
          <w:szCs w:val="18"/>
          <w:lang w:eastAsia="en-GB"/>
        </w:rPr>
        <w:t>Remote and on-site support required for the above devices</w:t>
      </w:r>
      <w:r>
        <w:rPr>
          <w:rFonts w:ascii="Tahoma" w:hAnsi="Tahoma" w:cs="Tahoma"/>
          <w:sz w:val="18"/>
          <w:szCs w:val="18"/>
          <w:lang w:eastAsia="en-GB"/>
        </w:rPr>
        <w:t xml:space="preserve">                                                                      </w:t>
      </w:r>
      <w:r>
        <w:rPr>
          <w:rFonts w:ascii="Tahoma" w:hAnsi="Tahoma" w:cs="Tahoma"/>
          <w:b/>
          <w:bCs/>
          <w:sz w:val="18"/>
          <w:szCs w:val="18"/>
          <w:bdr w:val="none" w:sz="0" w:space="0" w:color="auto" w:frame="1"/>
        </w:rPr>
        <w:t>Remote support:</w:t>
      </w:r>
      <w:r>
        <w:rPr>
          <w:rFonts w:ascii="Tahoma" w:hAnsi="Tahoma" w:cs="Tahoma"/>
          <w:sz w:val="18"/>
          <w:szCs w:val="18"/>
          <w:bdr w:val="none" w:sz="0" w:space="0" w:color="auto" w:frame="1"/>
        </w:rPr>
        <w:t xml:space="preserve"> The </w:t>
      </w:r>
      <w:r w:rsidR="004015A8">
        <w:rPr>
          <w:rFonts w:ascii="Tahoma" w:hAnsi="Tahoma" w:cs="Tahoma"/>
          <w:sz w:val="18"/>
          <w:szCs w:val="18"/>
          <w:bdr w:val="none" w:sz="0" w:space="0" w:color="auto" w:frame="1"/>
        </w:rPr>
        <w:t>s</w:t>
      </w:r>
      <w:r>
        <w:rPr>
          <w:rFonts w:ascii="Tahoma" w:hAnsi="Tahoma" w:cs="Tahoma"/>
          <w:sz w:val="18"/>
          <w:szCs w:val="18"/>
          <w:bdr w:val="none" w:sz="0" w:space="0" w:color="auto" w:frame="1"/>
        </w:rPr>
        <w:t>ervice provider will be expected to log in remotely and make configurations change.</w:t>
      </w:r>
      <w:r>
        <w:rPr>
          <w:rFonts w:ascii="Tahoma" w:hAnsi="Tahoma" w:cs="Tahoma"/>
          <w:b/>
          <w:bCs/>
          <w:sz w:val="18"/>
          <w:szCs w:val="18"/>
          <w:bdr w:val="none" w:sz="0" w:space="0" w:color="auto" w:frame="1"/>
          <w:lang w:eastAsia="en-ZA"/>
        </w:rPr>
        <w:t xml:space="preserve">            </w:t>
      </w:r>
      <w:r>
        <w:rPr>
          <w:rFonts w:ascii="Tahoma" w:hAnsi="Tahoma" w:cs="Tahoma"/>
          <w:b/>
          <w:bCs/>
          <w:sz w:val="18"/>
          <w:szCs w:val="18"/>
          <w:bdr w:val="none" w:sz="0" w:space="0" w:color="auto" w:frame="1"/>
          <w:lang w:val="en-ZA"/>
        </w:rPr>
        <w:t>On-site support: </w:t>
      </w:r>
      <w:r>
        <w:rPr>
          <w:rFonts w:ascii="Tahoma" w:hAnsi="Tahoma" w:cs="Tahoma"/>
          <w:sz w:val="18"/>
          <w:szCs w:val="18"/>
          <w:bdr w:val="none" w:sz="0" w:space="0" w:color="auto" w:frame="1"/>
          <w:lang w:val="en-ZA"/>
        </w:rPr>
        <w:t xml:space="preserve">The </w:t>
      </w:r>
      <w:r w:rsidR="004015A8">
        <w:rPr>
          <w:rFonts w:ascii="Tahoma" w:hAnsi="Tahoma" w:cs="Tahoma"/>
          <w:sz w:val="18"/>
          <w:szCs w:val="18"/>
          <w:bdr w:val="none" w:sz="0" w:space="0" w:color="auto" w:frame="1"/>
          <w:lang w:val="en-ZA"/>
        </w:rPr>
        <w:t>s</w:t>
      </w:r>
      <w:r>
        <w:rPr>
          <w:rFonts w:ascii="Tahoma" w:hAnsi="Tahoma" w:cs="Tahoma"/>
          <w:sz w:val="18"/>
          <w:szCs w:val="18"/>
          <w:bdr w:val="none" w:sz="0" w:space="0" w:color="auto" w:frame="1"/>
          <w:lang w:val="en-ZA"/>
        </w:rPr>
        <w:t>ervice provider will be expected to console into the device or physically connect to the device and make necessary changes in case of any network failures.</w:t>
      </w:r>
    </w:p>
    <w:p w14:paraId="40E0C729" w14:textId="77777777" w:rsidR="00653AFA" w:rsidRPr="0069306A" w:rsidRDefault="00653AFA" w:rsidP="00653AFA">
      <w:pPr>
        <w:pStyle w:val="ListParagraph"/>
        <w:tabs>
          <w:tab w:val="left" w:pos="993"/>
        </w:tabs>
        <w:autoSpaceDE w:val="0"/>
        <w:autoSpaceDN w:val="0"/>
        <w:adjustRightInd w:val="0"/>
        <w:spacing w:line="360" w:lineRule="auto"/>
        <w:jc w:val="both"/>
        <w:rPr>
          <w:rFonts w:ascii="Tahoma" w:hAnsi="Tahoma" w:cs="Tahoma"/>
          <w:color w:val="000000"/>
          <w:sz w:val="18"/>
          <w:szCs w:val="18"/>
          <w:lang w:eastAsia="en-GB"/>
        </w:rPr>
      </w:pPr>
    </w:p>
    <w:bookmarkEnd w:id="30"/>
    <w:p w14:paraId="1348C74F"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3015A890" w14:textId="77777777" w:rsidR="002030F2" w:rsidRDefault="002030F2" w:rsidP="0043222B">
      <w:pPr>
        <w:pStyle w:val="AnnexH1"/>
        <w:spacing w:line="360" w:lineRule="auto"/>
        <w:rPr>
          <w:rFonts w:ascii="Tahoma" w:hAnsi="Tahoma" w:cs="Tahoma"/>
          <w:color w:val="auto"/>
          <w:sz w:val="18"/>
          <w:szCs w:val="18"/>
        </w:rPr>
      </w:pPr>
      <w:bookmarkStart w:id="31" w:name="_Toc2171289"/>
      <w:bookmarkEnd w:id="19"/>
      <w:bookmarkEnd w:id="20"/>
      <w:bookmarkEnd w:id="21"/>
      <w:bookmarkEnd w:id="22"/>
      <w:r w:rsidRPr="00766895">
        <w:rPr>
          <w:rFonts w:ascii="Tahoma" w:hAnsi="Tahoma" w:cs="Tahoma"/>
          <w:color w:val="auto"/>
          <w:sz w:val="18"/>
          <w:szCs w:val="18"/>
        </w:rPr>
        <w:lastRenderedPageBreak/>
        <w:t>EVALUATION CRITERIA</w:t>
      </w:r>
      <w:bookmarkEnd w:id="23"/>
      <w:bookmarkEnd w:id="24"/>
      <w:bookmarkEnd w:id="31"/>
    </w:p>
    <w:p w14:paraId="6CCB5A32" w14:textId="77777777" w:rsidR="00F23861" w:rsidRDefault="00F23861" w:rsidP="00F23861">
      <w:pPr>
        <w:rPr>
          <w:rFonts w:ascii="Tahoma" w:hAnsi="Tahoma" w:cs="Tahoma"/>
          <w:b/>
          <w:kern w:val="28"/>
          <w:sz w:val="18"/>
          <w:szCs w:val="18"/>
        </w:rPr>
      </w:pPr>
      <w:bookmarkStart w:id="32" w:name="_Toc2171290"/>
      <w:bookmarkStart w:id="33" w:name="_Toc391995496"/>
      <w:bookmarkStart w:id="34" w:name="_Toc412129727"/>
    </w:p>
    <w:p w14:paraId="29D92440" w14:textId="77777777" w:rsidR="00395CE6" w:rsidRPr="00395CE6" w:rsidRDefault="00395CE6" w:rsidP="00FB693D">
      <w:pPr>
        <w:spacing w:line="360" w:lineRule="auto"/>
        <w:ind w:left="284"/>
        <w:jc w:val="left"/>
        <w:rPr>
          <w:rFonts w:ascii="Tahoma" w:hAnsi="Tahoma" w:cs="Tahoma"/>
          <w:sz w:val="18"/>
          <w:szCs w:val="18"/>
        </w:rPr>
      </w:pPr>
      <w:r w:rsidRPr="00395CE6">
        <w:rPr>
          <w:rFonts w:ascii="Tahoma" w:hAnsi="Tahoma" w:cs="Tahoma"/>
          <w:sz w:val="18"/>
          <w:szCs w:val="18"/>
        </w:rPr>
        <w:t>The evaluation criteria will be based on the following requirements:</w:t>
      </w:r>
    </w:p>
    <w:p w14:paraId="3B67384F" w14:textId="77777777" w:rsid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Mandatory Requirements.</w:t>
      </w:r>
    </w:p>
    <w:p w14:paraId="4A1AC28D" w14:textId="5B392C59" w:rsidR="00395CE6" w:rsidRP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lang w:val="en-US"/>
        </w:rPr>
        <w:t>based preference system on the 80/20.</w:t>
      </w:r>
    </w:p>
    <w:p w14:paraId="7FA66D6A" w14:textId="77777777" w:rsidR="00395CE6" w:rsidRPr="00395CE6" w:rsidRDefault="00395CE6" w:rsidP="00395CE6">
      <w:pPr>
        <w:spacing w:line="360" w:lineRule="auto"/>
        <w:jc w:val="left"/>
        <w:rPr>
          <w:rFonts w:ascii="Tahoma" w:hAnsi="Tahoma" w:cs="Tahoma"/>
          <w:sz w:val="18"/>
          <w:szCs w:val="18"/>
        </w:rPr>
      </w:pPr>
    </w:p>
    <w:p w14:paraId="2AD51597" w14:textId="1B57AD17" w:rsidR="00395CE6" w:rsidRPr="00395CE6" w:rsidRDefault="00395CE6" w:rsidP="008365E0">
      <w:pPr>
        <w:spacing w:line="360" w:lineRule="auto"/>
        <w:jc w:val="left"/>
        <w:rPr>
          <w:rFonts w:ascii="Tahoma" w:hAnsi="Tahoma" w:cs="Tahoma"/>
          <w:sz w:val="18"/>
          <w:szCs w:val="18"/>
        </w:rPr>
      </w:pPr>
      <w:r w:rsidRPr="00395CE6">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4BAA103B" w14:textId="77777777" w:rsidR="00395CE6" w:rsidRPr="00395CE6" w:rsidRDefault="00395CE6" w:rsidP="00395CE6">
      <w:pPr>
        <w:spacing w:line="360" w:lineRule="auto"/>
        <w:rPr>
          <w:rFonts w:ascii="Tahoma" w:hAnsi="Tahoma" w:cs="Tahoma"/>
          <w:sz w:val="18"/>
          <w:szCs w:val="18"/>
        </w:rPr>
      </w:pPr>
    </w:p>
    <w:p w14:paraId="563D811F" w14:textId="77777777" w:rsidR="00395CE6" w:rsidRPr="00395CE6" w:rsidRDefault="00395CE6" w:rsidP="00395CE6">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108F6C5D" w14:textId="77777777" w:rsidR="00395CE6" w:rsidRPr="00395CE6" w:rsidRDefault="00395CE6" w:rsidP="00395CE6">
      <w:pPr>
        <w:spacing w:line="360" w:lineRule="auto"/>
        <w:rPr>
          <w:rFonts w:ascii="Tahoma" w:hAnsi="Tahoma" w:cs="Tahoma"/>
          <w:b/>
          <w:bCs/>
          <w:sz w:val="18"/>
          <w:szCs w:val="18"/>
          <w:u w:val="single"/>
        </w:rPr>
      </w:pPr>
    </w:p>
    <w:p w14:paraId="3C535C7F" w14:textId="15E90FD0" w:rsidR="00D67D48" w:rsidRPr="00F23861" w:rsidRDefault="00395CE6" w:rsidP="00FB693D">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F23861" w14:paraId="4F070C6D" w14:textId="77777777" w:rsidTr="008365E0">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DF26620" w14:textId="53448AEF" w:rsidR="00F23861" w:rsidRDefault="00053EEF">
            <w:pPr>
              <w:autoSpaceDE w:val="0"/>
              <w:autoSpaceDN w:val="0"/>
              <w:spacing w:after="160" w:line="360" w:lineRule="auto"/>
              <w:rPr>
                <w:rFonts w:ascii="Tahoma" w:hAnsi="Tahoma" w:cs="Tahoma"/>
                <w:b/>
                <w:sz w:val="18"/>
                <w:szCs w:val="18"/>
                <w:lang w:val="en-GB"/>
              </w:rPr>
            </w:pPr>
            <w:bookmarkStart w:id="35" w:name="_Hlk213333253"/>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44DAF3"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9089E7"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F23861" w14:paraId="430BEAF8" w14:textId="77777777" w:rsidTr="008365E0">
        <w:trPr>
          <w:cantSplit/>
          <w:trHeight w:val="468"/>
        </w:trPr>
        <w:tc>
          <w:tcPr>
            <w:tcW w:w="6941" w:type="dxa"/>
            <w:tcBorders>
              <w:top w:val="single" w:sz="4" w:space="0" w:color="auto"/>
              <w:left w:val="single" w:sz="4" w:space="0" w:color="auto"/>
              <w:bottom w:val="single" w:sz="4" w:space="0" w:color="auto"/>
              <w:right w:val="single" w:sz="4" w:space="0" w:color="auto"/>
            </w:tcBorders>
          </w:tcPr>
          <w:p w14:paraId="0862A6A2" w14:textId="77777777" w:rsidR="00F11F27" w:rsidRPr="00F11F27" w:rsidRDefault="00F11F27" w:rsidP="00F11F27">
            <w:pPr>
              <w:spacing w:line="360" w:lineRule="auto"/>
              <w:rPr>
                <w:rFonts w:ascii="Tahoma" w:hAnsi="Tahoma" w:cs="Tahoma"/>
                <w:b/>
                <w:bCs/>
                <w:sz w:val="18"/>
                <w:szCs w:val="18"/>
              </w:rPr>
            </w:pPr>
            <w:r w:rsidRPr="00F11F27">
              <w:rPr>
                <w:rFonts w:ascii="Tahoma" w:hAnsi="Tahoma" w:cs="Tahoma"/>
                <w:b/>
                <w:bCs/>
                <w:sz w:val="18"/>
                <w:szCs w:val="18"/>
              </w:rPr>
              <w:t xml:space="preserve">Authorized Partner </w:t>
            </w:r>
          </w:p>
          <w:p w14:paraId="4B9F56B7" w14:textId="77777777" w:rsidR="00F11F27" w:rsidRPr="00F11F27" w:rsidRDefault="00F11F27" w:rsidP="00F11F27">
            <w:pPr>
              <w:spacing w:line="360" w:lineRule="auto"/>
              <w:rPr>
                <w:rFonts w:ascii="Tahoma" w:hAnsi="Tahoma" w:cs="Tahoma"/>
                <w:b/>
                <w:bCs/>
                <w:sz w:val="18"/>
                <w:szCs w:val="18"/>
              </w:rPr>
            </w:pPr>
          </w:p>
          <w:p w14:paraId="3ACE775C" w14:textId="56B1DEEB" w:rsidR="00F11F27" w:rsidRPr="00F11F27" w:rsidRDefault="00F11F27" w:rsidP="00F11F27">
            <w:pPr>
              <w:spacing w:line="360" w:lineRule="auto"/>
              <w:rPr>
                <w:rFonts w:ascii="Tahoma" w:hAnsi="Tahoma" w:cs="Tahoma"/>
                <w:sz w:val="18"/>
                <w:szCs w:val="18"/>
              </w:rPr>
            </w:pPr>
            <w:r w:rsidRPr="00F11F27">
              <w:rPr>
                <w:rFonts w:ascii="Tahoma" w:hAnsi="Tahoma" w:cs="Tahoma"/>
                <w:sz w:val="18"/>
                <w:szCs w:val="18"/>
              </w:rPr>
              <w:t xml:space="preserve">The service provider (company) must be an accredited partner (Global Gold or Gold Integrator </w:t>
            </w:r>
            <w:r>
              <w:rPr>
                <w:rFonts w:ascii="Tahoma" w:hAnsi="Tahoma" w:cs="Tahoma"/>
                <w:sz w:val="18"/>
                <w:szCs w:val="18"/>
              </w:rPr>
              <w:t xml:space="preserve">or </w:t>
            </w:r>
            <w:r w:rsidRPr="00F11F27">
              <w:rPr>
                <w:rFonts w:ascii="Tahoma" w:hAnsi="Tahoma" w:cs="Tahoma"/>
                <w:sz w:val="18"/>
                <w:szCs w:val="18"/>
              </w:rPr>
              <w:t xml:space="preserve">Secure Networking Solution </w:t>
            </w:r>
            <w:r w:rsidR="0078537B" w:rsidRPr="00F11F27">
              <w:rPr>
                <w:rFonts w:ascii="Tahoma" w:hAnsi="Tahoma" w:cs="Tahoma"/>
                <w:sz w:val="18"/>
                <w:szCs w:val="18"/>
              </w:rPr>
              <w:t>Specialization)</w:t>
            </w:r>
            <w:r w:rsidRPr="00F11F27">
              <w:rPr>
                <w:rFonts w:ascii="Tahoma" w:hAnsi="Tahoma" w:cs="Tahoma"/>
                <w:sz w:val="18"/>
                <w:szCs w:val="18"/>
              </w:rPr>
              <w:t xml:space="preserve"> Partner Level status of the Original Equipment Manufacturer (OEM), Cisco.</w:t>
            </w:r>
          </w:p>
          <w:p w14:paraId="1DC5C5D6" w14:textId="77777777" w:rsidR="00F11F27" w:rsidRPr="00F11F27" w:rsidRDefault="00F11F27" w:rsidP="00F11F27">
            <w:pPr>
              <w:spacing w:line="360" w:lineRule="auto"/>
              <w:rPr>
                <w:rFonts w:ascii="Tahoma" w:hAnsi="Tahoma" w:cs="Tahoma"/>
                <w:sz w:val="18"/>
                <w:szCs w:val="18"/>
              </w:rPr>
            </w:pPr>
          </w:p>
          <w:p w14:paraId="47436C2C" w14:textId="53F6526C" w:rsidR="00F11F27" w:rsidRPr="00F11F27" w:rsidRDefault="005E75AA" w:rsidP="00F11F27">
            <w:pPr>
              <w:spacing w:line="360" w:lineRule="auto"/>
              <w:rPr>
                <w:rFonts w:ascii="Tahoma" w:hAnsi="Tahoma" w:cs="Tahoma"/>
                <w:sz w:val="18"/>
                <w:szCs w:val="18"/>
              </w:rPr>
            </w:pPr>
            <w:r>
              <w:rPr>
                <w:rFonts w:ascii="Tahoma" w:hAnsi="Tahoma" w:cs="Tahoma"/>
                <w:sz w:val="18"/>
                <w:szCs w:val="18"/>
              </w:rPr>
              <w:t xml:space="preserve">The </w:t>
            </w:r>
            <w:r w:rsidR="00FB693D">
              <w:rPr>
                <w:rFonts w:ascii="Tahoma" w:hAnsi="Tahoma" w:cs="Tahoma"/>
                <w:sz w:val="18"/>
                <w:szCs w:val="18"/>
              </w:rPr>
              <w:t>s</w:t>
            </w:r>
            <w:r w:rsidR="00F11F27" w:rsidRPr="00F11F27">
              <w:rPr>
                <w:rFonts w:ascii="Tahoma" w:hAnsi="Tahoma" w:cs="Tahoma"/>
                <w:sz w:val="18"/>
                <w:szCs w:val="18"/>
              </w:rPr>
              <w:t xml:space="preserve">ervice </w:t>
            </w:r>
            <w:r w:rsidR="00FB693D">
              <w:rPr>
                <w:rFonts w:ascii="Tahoma" w:hAnsi="Tahoma" w:cs="Tahoma"/>
                <w:sz w:val="18"/>
                <w:szCs w:val="18"/>
              </w:rPr>
              <w:t>p</w:t>
            </w:r>
            <w:r w:rsidR="00F11F27" w:rsidRPr="00F11F27">
              <w:rPr>
                <w:rFonts w:ascii="Tahoma" w:hAnsi="Tahoma" w:cs="Tahoma"/>
                <w:sz w:val="18"/>
                <w:szCs w:val="18"/>
              </w:rPr>
              <w:t xml:space="preserve">rovider (company) must submit </w:t>
            </w:r>
            <w:r w:rsidR="00F11F27" w:rsidRPr="00FB693D">
              <w:rPr>
                <w:rFonts w:ascii="Tahoma" w:hAnsi="Tahoma" w:cs="Tahoma"/>
                <w:b/>
                <w:bCs/>
                <w:sz w:val="18"/>
                <w:szCs w:val="18"/>
              </w:rPr>
              <w:t>valid</w:t>
            </w:r>
            <w:r w:rsidR="00F11F27" w:rsidRPr="00F11F27">
              <w:rPr>
                <w:rFonts w:ascii="Tahoma" w:hAnsi="Tahoma" w:cs="Tahoma"/>
                <w:sz w:val="18"/>
                <w:szCs w:val="18"/>
              </w:rPr>
              <w:t xml:space="preserve"> proof as an authorized partner in a form of a letter or certificate by the closing date and time of the RFQ. </w:t>
            </w:r>
          </w:p>
          <w:p w14:paraId="0099AE21" w14:textId="77777777" w:rsidR="00F11F27" w:rsidRPr="00F11F27" w:rsidRDefault="00F11F27" w:rsidP="00F11F27">
            <w:pPr>
              <w:spacing w:line="360" w:lineRule="auto"/>
              <w:rPr>
                <w:rFonts w:ascii="Tahoma" w:hAnsi="Tahoma" w:cs="Tahoma"/>
                <w:sz w:val="18"/>
                <w:szCs w:val="18"/>
              </w:rPr>
            </w:pPr>
          </w:p>
          <w:p w14:paraId="5701FED5" w14:textId="22B9C8CF" w:rsidR="00F23861" w:rsidRPr="0027497A" w:rsidRDefault="00F11F27" w:rsidP="00F11F27">
            <w:pPr>
              <w:spacing w:line="360" w:lineRule="auto"/>
              <w:rPr>
                <w:rFonts w:ascii="Tahoma" w:hAnsi="Tahoma" w:cs="Tahoma"/>
                <w:sz w:val="18"/>
                <w:szCs w:val="18"/>
              </w:rPr>
            </w:pPr>
            <w:r w:rsidRPr="00F11F27">
              <w:rPr>
                <w:rFonts w:ascii="Tahoma" w:hAnsi="Tahoma" w:cs="Tahoma"/>
                <w:sz w:val="18"/>
                <w:szCs w:val="18"/>
              </w:rPr>
              <w:t>The RAF reserves the right to validate and confirm validity.</w:t>
            </w:r>
          </w:p>
        </w:tc>
        <w:tc>
          <w:tcPr>
            <w:tcW w:w="1418" w:type="dxa"/>
            <w:tcBorders>
              <w:top w:val="single" w:sz="4" w:space="0" w:color="auto"/>
              <w:left w:val="single" w:sz="4" w:space="0" w:color="auto"/>
              <w:bottom w:val="single" w:sz="4" w:space="0" w:color="auto"/>
              <w:right w:val="single" w:sz="4" w:space="0" w:color="auto"/>
            </w:tcBorders>
          </w:tcPr>
          <w:p w14:paraId="029A1EC7" w14:textId="77777777" w:rsidR="00F23861" w:rsidRDefault="00F23861" w:rsidP="00F23861">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6D9B7342" w14:textId="77777777" w:rsidR="00F23861" w:rsidRDefault="00F23861" w:rsidP="00F23861">
            <w:pPr>
              <w:autoSpaceDE w:val="0"/>
              <w:autoSpaceDN w:val="0"/>
              <w:spacing w:after="160" w:line="360" w:lineRule="auto"/>
              <w:rPr>
                <w:rFonts w:ascii="Tahoma" w:hAnsi="Tahoma" w:cs="Tahoma"/>
                <w:sz w:val="18"/>
                <w:szCs w:val="18"/>
                <w:lang w:val="en-GB"/>
              </w:rPr>
            </w:pPr>
          </w:p>
          <w:p w14:paraId="7FA1A94E" w14:textId="77777777" w:rsidR="00F23861" w:rsidRDefault="00F23861" w:rsidP="00F23861">
            <w:pPr>
              <w:spacing w:after="160" w:line="252" w:lineRule="auto"/>
              <w:rPr>
                <w:rFonts w:ascii="Tahoma" w:hAnsi="Tahoma" w:cs="Tahoma"/>
                <w:sz w:val="18"/>
                <w:szCs w:val="18"/>
                <w:lang w:val="en-GB"/>
              </w:rPr>
            </w:pPr>
          </w:p>
          <w:p w14:paraId="77E90FB1" w14:textId="77777777" w:rsidR="00F23861" w:rsidRDefault="00F23861" w:rsidP="00F23861">
            <w:pPr>
              <w:spacing w:after="160" w:line="252" w:lineRule="auto"/>
              <w:rPr>
                <w:rFonts w:ascii="Tahoma" w:hAnsi="Tahoma" w:cs="Tahoma"/>
                <w:sz w:val="18"/>
                <w:szCs w:val="18"/>
                <w:lang w:val="en-GB"/>
              </w:rPr>
            </w:pPr>
          </w:p>
        </w:tc>
      </w:tr>
      <w:tr w:rsidR="00F23861" w14:paraId="201A85AD" w14:textId="77777777" w:rsidTr="008365E0">
        <w:trPr>
          <w:cantSplit/>
          <w:trHeight w:val="617"/>
        </w:trPr>
        <w:tc>
          <w:tcPr>
            <w:tcW w:w="9918" w:type="dxa"/>
            <w:gridSpan w:val="3"/>
            <w:tcBorders>
              <w:top w:val="single" w:sz="4" w:space="0" w:color="auto"/>
              <w:left w:val="single" w:sz="4" w:space="0" w:color="auto"/>
              <w:bottom w:val="single" w:sz="4" w:space="0" w:color="auto"/>
              <w:right w:val="single" w:sz="4" w:space="0" w:color="auto"/>
            </w:tcBorders>
          </w:tcPr>
          <w:p w14:paraId="3B41F4B3" w14:textId="77777777" w:rsidR="00F23861" w:rsidRDefault="00F23861" w:rsidP="00F23861">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6C55513D" w14:textId="77777777" w:rsidR="00F23861" w:rsidRDefault="00F23861" w:rsidP="00F23861">
            <w:pPr>
              <w:spacing w:after="160" w:line="252" w:lineRule="auto"/>
              <w:rPr>
                <w:rFonts w:ascii="Tahoma" w:hAnsi="Tahoma" w:cs="Tahoma"/>
                <w:b/>
                <w:bCs/>
                <w:sz w:val="18"/>
                <w:szCs w:val="18"/>
                <w:lang w:val="en-GB"/>
              </w:rPr>
            </w:pPr>
          </w:p>
        </w:tc>
      </w:tr>
      <w:bookmarkEnd w:id="35"/>
    </w:tbl>
    <w:p w14:paraId="3A7FB0D2" w14:textId="77777777" w:rsidR="00F23861" w:rsidRDefault="00F23861" w:rsidP="00F23861">
      <w:pPr>
        <w:autoSpaceDE w:val="0"/>
        <w:autoSpaceDN w:val="0"/>
        <w:spacing w:line="360" w:lineRule="auto"/>
        <w:ind w:right="-2"/>
        <w:rPr>
          <w:rFonts w:ascii="Tahoma" w:hAnsi="Tahoma" w:cs="Tahoma"/>
          <w:sz w:val="18"/>
          <w:szCs w:val="18"/>
        </w:rPr>
      </w:pPr>
    </w:p>
    <w:p w14:paraId="58AEB051" w14:textId="77777777" w:rsidR="00D67D48" w:rsidRDefault="00D67D48" w:rsidP="00F23861">
      <w:pPr>
        <w:autoSpaceDE w:val="0"/>
        <w:autoSpaceDN w:val="0"/>
        <w:spacing w:line="360" w:lineRule="auto"/>
        <w:ind w:right="-2"/>
        <w:rPr>
          <w:rFonts w:ascii="Tahoma" w:hAnsi="Tahoma" w:cs="Tahoma"/>
          <w:sz w:val="18"/>
          <w:szCs w:val="18"/>
        </w:rPr>
      </w:pPr>
    </w:p>
    <w:p w14:paraId="1277D3E1" w14:textId="77777777" w:rsidR="00D67D48" w:rsidRDefault="00D67D48" w:rsidP="00F23861">
      <w:pPr>
        <w:autoSpaceDE w:val="0"/>
        <w:autoSpaceDN w:val="0"/>
        <w:spacing w:line="360" w:lineRule="auto"/>
        <w:ind w:right="-2"/>
        <w:rPr>
          <w:rFonts w:ascii="Tahoma" w:hAnsi="Tahoma" w:cs="Tahoma"/>
          <w:sz w:val="18"/>
          <w:szCs w:val="18"/>
        </w:rPr>
      </w:pPr>
    </w:p>
    <w:p w14:paraId="414B29B0" w14:textId="77777777" w:rsidR="00D67D48" w:rsidRDefault="00D67D48" w:rsidP="00F23861">
      <w:pPr>
        <w:autoSpaceDE w:val="0"/>
        <w:autoSpaceDN w:val="0"/>
        <w:spacing w:line="360" w:lineRule="auto"/>
        <w:ind w:right="-2"/>
        <w:rPr>
          <w:rFonts w:ascii="Tahoma" w:hAnsi="Tahoma" w:cs="Tahoma"/>
          <w:sz w:val="18"/>
          <w:szCs w:val="18"/>
        </w:rPr>
      </w:pPr>
    </w:p>
    <w:p w14:paraId="24EEB589" w14:textId="77777777" w:rsidR="00D67D48" w:rsidRDefault="00D67D48" w:rsidP="00F23861">
      <w:pPr>
        <w:autoSpaceDE w:val="0"/>
        <w:autoSpaceDN w:val="0"/>
        <w:spacing w:line="360" w:lineRule="auto"/>
        <w:ind w:right="-2"/>
        <w:rPr>
          <w:rFonts w:ascii="Tahoma" w:hAnsi="Tahoma" w:cs="Tahoma"/>
          <w:sz w:val="18"/>
          <w:szCs w:val="18"/>
        </w:rPr>
      </w:pPr>
    </w:p>
    <w:p w14:paraId="2B0ECD87" w14:textId="77777777" w:rsidR="00D67D48" w:rsidRDefault="00D67D48" w:rsidP="00F23861">
      <w:pPr>
        <w:autoSpaceDE w:val="0"/>
        <w:autoSpaceDN w:val="0"/>
        <w:spacing w:line="360" w:lineRule="auto"/>
        <w:ind w:right="-2"/>
        <w:rPr>
          <w:rFonts w:ascii="Tahoma" w:hAnsi="Tahoma" w:cs="Tahoma"/>
          <w:sz w:val="18"/>
          <w:szCs w:val="18"/>
        </w:rPr>
      </w:pPr>
    </w:p>
    <w:p w14:paraId="0926A233" w14:textId="77777777" w:rsidR="00D67D48" w:rsidRDefault="00D67D48" w:rsidP="00F23861">
      <w:pPr>
        <w:autoSpaceDE w:val="0"/>
        <w:autoSpaceDN w:val="0"/>
        <w:spacing w:line="360" w:lineRule="auto"/>
        <w:ind w:right="-2"/>
        <w:rPr>
          <w:rFonts w:ascii="Tahoma" w:hAnsi="Tahoma" w:cs="Tahoma"/>
          <w:sz w:val="18"/>
          <w:szCs w:val="18"/>
        </w:rPr>
      </w:pPr>
    </w:p>
    <w:p w14:paraId="07A436BB" w14:textId="77777777" w:rsidR="00D67D48" w:rsidRDefault="00D67D48" w:rsidP="00F23861">
      <w:pPr>
        <w:autoSpaceDE w:val="0"/>
        <w:autoSpaceDN w:val="0"/>
        <w:spacing w:line="360" w:lineRule="auto"/>
        <w:ind w:right="-2"/>
        <w:rPr>
          <w:rFonts w:ascii="Tahoma" w:hAnsi="Tahoma" w:cs="Tahoma"/>
          <w:sz w:val="18"/>
          <w:szCs w:val="18"/>
        </w:rPr>
      </w:pPr>
    </w:p>
    <w:p w14:paraId="0B2CDD2E" w14:textId="77777777" w:rsidR="00D67D48" w:rsidRDefault="00D67D48" w:rsidP="008365E0">
      <w:pPr>
        <w:autoSpaceDE w:val="0"/>
        <w:autoSpaceDN w:val="0"/>
        <w:spacing w:line="360" w:lineRule="auto"/>
        <w:ind w:right="281"/>
        <w:rPr>
          <w:rFonts w:ascii="Tahoma" w:hAnsi="Tahoma" w:cs="Tahoma"/>
          <w:sz w:val="18"/>
          <w:szCs w:val="18"/>
        </w:rPr>
      </w:pPr>
    </w:p>
    <w:p w14:paraId="23FC2AE7" w14:textId="77777777" w:rsidR="00D67D48" w:rsidRDefault="00D67D48" w:rsidP="00F23861">
      <w:pPr>
        <w:autoSpaceDE w:val="0"/>
        <w:autoSpaceDN w:val="0"/>
        <w:spacing w:line="360" w:lineRule="auto"/>
        <w:ind w:right="-2"/>
        <w:rPr>
          <w:rFonts w:ascii="Tahoma" w:hAnsi="Tahoma" w:cs="Tahoma"/>
          <w:sz w:val="18"/>
          <w:szCs w:val="18"/>
        </w:rPr>
      </w:pPr>
    </w:p>
    <w:p w14:paraId="457382CB" w14:textId="77777777" w:rsidR="00D67D48" w:rsidRDefault="00D67D48" w:rsidP="00F23861">
      <w:pPr>
        <w:autoSpaceDE w:val="0"/>
        <w:autoSpaceDN w:val="0"/>
        <w:spacing w:line="360" w:lineRule="auto"/>
        <w:ind w:right="-2"/>
        <w:rPr>
          <w:rFonts w:ascii="Tahoma" w:hAnsi="Tahoma" w:cs="Tahoma"/>
          <w:sz w:val="18"/>
          <w:szCs w:val="18"/>
        </w:rPr>
      </w:pPr>
    </w:p>
    <w:p w14:paraId="30578B1A" w14:textId="77777777" w:rsidR="00D67D48" w:rsidRDefault="00D67D48" w:rsidP="00F23861">
      <w:pPr>
        <w:autoSpaceDE w:val="0"/>
        <w:autoSpaceDN w:val="0"/>
        <w:spacing w:line="360" w:lineRule="auto"/>
        <w:ind w:right="-2"/>
        <w:rPr>
          <w:rFonts w:ascii="Tahoma" w:hAnsi="Tahoma" w:cs="Tahoma"/>
          <w:sz w:val="18"/>
          <w:szCs w:val="18"/>
        </w:rPr>
      </w:pPr>
    </w:p>
    <w:p w14:paraId="3341FD7A" w14:textId="77777777" w:rsidR="00D67D48" w:rsidRDefault="00D67D48" w:rsidP="00F23861">
      <w:pPr>
        <w:autoSpaceDE w:val="0"/>
        <w:autoSpaceDN w:val="0"/>
        <w:spacing w:line="360" w:lineRule="auto"/>
        <w:ind w:right="-2"/>
        <w:rPr>
          <w:rFonts w:ascii="Tahoma" w:hAnsi="Tahoma" w:cs="Tahoma"/>
          <w:sz w:val="18"/>
          <w:szCs w:val="18"/>
        </w:rPr>
      </w:pPr>
    </w:p>
    <w:p w14:paraId="49B1677C" w14:textId="77777777" w:rsidR="00D67D48" w:rsidRDefault="00D67D48" w:rsidP="00F23861">
      <w:pPr>
        <w:autoSpaceDE w:val="0"/>
        <w:autoSpaceDN w:val="0"/>
        <w:spacing w:line="360" w:lineRule="auto"/>
        <w:ind w:right="-2"/>
        <w:rPr>
          <w:rFonts w:ascii="Tahoma" w:hAnsi="Tahoma" w:cs="Tahoma"/>
          <w:sz w:val="18"/>
          <w:szCs w:val="18"/>
        </w:rPr>
      </w:pPr>
    </w:p>
    <w:p w14:paraId="50DD8D22" w14:textId="77777777" w:rsidR="00D67D48" w:rsidRDefault="00D67D48" w:rsidP="00F23861">
      <w:pPr>
        <w:autoSpaceDE w:val="0"/>
        <w:autoSpaceDN w:val="0"/>
        <w:spacing w:line="360" w:lineRule="auto"/>
        <w:ind w:right="-2"/>
        <w:rPr>
          <w:rFonts w:ascii="Tahoma" w:hAnsi="Tahoma" w:cs="Tahoma"/>
          <w:sz w:val="18"/>
          <w:szCs w:val="18"/>
        </w:rPr>
      </w:pPr>
    </w:p>
    <w:p w14:paraId="5CF38413" w14:textId="77777777" w:rsidR="00D67D48" w:rsidRDefault="00D67D48" w:rsidP="00F23861">
      <w:pPr>
        <w:autoSpaceDE w:val="0"/>
        <w:autoSpaceDN w:val="0"/>
        <w:spacing w:line="360" w:lineRule="auto"/>
        <w:ind w:right="-2"/>
        <w:rPr>
          <w:rFonts w:ascii="Tahoma" w:hAnsi="Tahoma" w:cs="Tahoma"/>
          <w:sz w:val="18"/>
          <w:szCs w:val="18"/>
        </w:rPr>
      </w:pPr>
    </w:p>
    <w:p w14:paraId="05DE0275" w14:textId="77777777" w:rsidR="00D67D48" w:rsidRDefault="00D67D48" w:rsidP="00F23861">
      <w:pPr>
        <w:autoSpaceDE w:val="0"/>
        <w:autoSpaceDN w:val="0"/>
        <w:spacing w:line="360" w:lineRule="auto"/>
        <w:ind w:right="-2"/>
        <w:rPr>
          <w:rFonts w:ascii="Tahoma" w:hAnsi="Tahoma" w:cs="Tahoma"/>
          <w:sz w:val="18"/>
          <w:szCs w:val="18"/>
        </w:rPr>
      </w:pPr>
    </w:p>
    <w:p w14:paraId="2C7A1A7E" w14:textId="77777777" w:rsidR="009030C5" w:rsidRDefault="009030C5" w:rsidP="00F23861">
      <w:pPr>
        <w:autoSpaceDE w:val="0"/>
        <w:autoSpaceDN w:val="0"/>
        <w:spacing w:line="360" w:lineRule="auto"/>
        <w:ind w:right="-2"/>
        <w:rPr>
          <w:rFonts w:ascii="Tahoma" w:hAnsi="Tahoma" w:cs="Tahoma"/>
          <w:sz w:val="18"/>
          <w:szCs w:val="18"/>
        </w:rPr>
      </w:pPr>
    </w:p>
    <w:p w14:paraId="39F3654A" w14:textId="77777777" w:rsidR="00FB693D" w:rsidRDefault="00FB693D" w:rsidP="00F23861">
      <w:pPr>
        <w:autoSpaceDE w:val="0"/>
        <w:autoSpaceDN w:val="0"/>
        <w:spacing w:line="360" w:lineRule="auto"/>
        <w:ind w:right="-2"/>
        <w:rPr>
          <w:rFonts w:ascii="Tahoma" w:hAnsi="Tahoma" w:cs="Tahoma"/>
          <w:sz w:val="18"/>
          <w:szCs w:val="18"/>
        </w:rPr>
      </w:pPr>
    </w:p>
    <w:p w14:paraId="53301054" w14:textId="77777777" w:rsidR="00F23861" w:rsidRPr="00306C03" w:rsidRDefault="00F23861" w:rsidP="009A5ED8">
      <w:pPr>
        <w:spacing w:after="200" w:line="360" w:lineRule="auto"/>
        <w:contextualSpacing/>
        <w:jc w:val="left"/>
        <w:rPr>
          <w:rFonts w:ascii="Tahoma" w:hAnsi="Tahoma" w:cs="Tahoma"/>
          <w:sz w:val="18"/>
          <w:szCs w:val="18"/>
        </w:rPr>
      </w:pPr>
    </w:p>
    <w:p w14:paraId="74D16831" w14:textId="77777777" w:rsidR="005679C7" w:rsidRPr="005679C7" w:rsidRDefault="005679C7" w:rsidP="005679C7">
      <w:pPr>
        <w:numPr>
          <w:ilvl w:val="0"/>
          <w:numId w:val="20"/>
        </w:numPr>
        <w:spacing w:after="200" w:line="360" w:lineRule="auto"/>
        <w:contextualSpacing/>
        <w:jc w:val="left"/>
        <w:rPr>
          <w:rFonts w:ascii="Tahoma" w:hAnsi="Tahoma" w:cs="Tahoma"/>
          <w:b/>
          <w:bCs/>
          <w:sz w:val="18"/>
          <w:szCs w:val="18"/>
          <w:lang w:val="x-none"/>
        </w:rPr>
      </w:pPr>
      <w:r w:rsidRPr="005679C7">
        <w:rPr>
          <w:rFonts w:ascii="Tahoma" w:hAnsi="Tahoma" w:cs="Tahoma"/>
          <w:b/>
          <w:bCs/>
          <w:sz w:val="18"/>
          <w:szCs w:val="18"/>
          <w:lang w:val="x-none"/>
        </w:rPr>
        <w:t xml:space="preserve">Price and Specific Goals Evaluations </w:t>
      </w:r>
    </w:p>
    <w:p w14:paraId="20970D33" w14:textId="77777777" w:rsidR="005679C7" w:rsidRPr="005679C7" w:rsidRDefault="005679C7" w:rsidP="005679C7">
      <w:pPr>
        <w:spacing w:after="200" w:line="360" w:lineRule="auto"/>
        <w:ind w:left="360"/>
        <w:contextualSpacing/>
        <w:rPr>
          <w:rFonts w:ascii="Tahoma" w:hAnsi="Tahoma" w:cs="Tahoma"/>
          <w:sz w:val="18"/>
          <w:szCs w:val="18"/>
          <w:lang w:val="x-none"/>
        </w:rPr>
      </w:pPr>
    </w:p>
    <w:p w14:paraId="5DE2187F" w14:textId="77777777" w:rsidR="005679C7" w:rsidRPr="005679C7" w:rsidRDefault="005679C7" w:rsidP="005679C7">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lang w:val="en-US"/>
        </w:rPr>
        <w:t xml:space="preserve"> Goals, in terms of Preferential Procurement Policy Framework Act, 2022, </w:t>
      </w:r>
      <w:r w:rsidRPr="005679C7">
        <w:rPr>
          <w:rFonts w:ascii="Tahoma" w:hAnsi="Tahoma" w:cs="Tahoma"/>
          <w:sz w:val="18"/>
          <w:szCs w:val="18"/>
          <w:lang w:val="x-none"/>
        </w:rPr>
        <w:t>shall be based on the 80/20 principle as follows</w:t>
      </w:r>
      <w:r w:rsidRPr="005679C7">
        <w:rPr>
          <w:rFonts w:ascii="Tahoma" w:hAnsi="Tahoma" w:cs="Tahoma"/>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32"/>
      <w:r w:rsidRPr="00766895">
        <w:rPr>
          <w:rFonts w:ascii="Tahoma" w:hAnsi="Tahoma" w:cs="Tahoma"/>
          <w:color w:val="auto"/>
          <w:sz w:val="18"/>
          <w:szCs w:val="18"/>
        </w:rPr>
        <w:t xml:space="preserve"> </w:t>
      </w:r>
      <w:bookmarkEnd w:id="33"/>
      <w:bookmarkEnd w:id="34"/>
    </w:p>
    <w:p w14:paraId="3C1E1F33" w14:textId="77777777" w:rsidR="00B05B49" w:rsidRPr="00766895" w:rsidRDefault="00B05B49" w:rsidP="0043222B">
      <w:pPr>
        <w:spacing w:line="360" w:lineRule="auto"/>
        <w:rPr>
          <w:rFonts w:ascii="Tahoma" w:hAnsi="Tahoma" w:cs="Tahoma"/>
          <w:bCs/>
          <w:sz w:val="18"/>
          <w:szCs w:val="18"/>
          <w:lang w:val="en-US"/>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lang w:val="en-US"/>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751528D"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No price changes will be accepted after the official Award Letter / Purchase Order (PO) is issued.</w:t>
      </w:r>
    </w:p>
    <w:p w14:paraId="2394267A" w14:textId="77777777" w:rsidR="00A45510" w:rsidRPr="00395CE6" w:rsidRDefault="00A45510" w:rsidP="00395CE6">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4C56B5">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E24D4B" w14:paraId="5AB20942" w14:textId="77777777" w:rsidTr="004C56B5">
        <w:trPr>
          <w:trHeight w:val="522"/>
        </w:trPr>
        <w:tc>
          <w:tcPr>
            <w:tcW w:w="553" w:type="dxa"/>
          </w:tcPr>
          <w:p w14:paraId="45452AF6" w14:textId="7B1A176B" w:rsidR="00E24D4B" w:rsidRDefault="00E24D4B"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98DEF52" w14:textId="2AC3E36F" w:rsidR="00E24D4B" w:rsidRPr="00E24D4B" w:rsidRDefault="004C56B5" w:rsidP="006B4D0C">
            <w:pPr>
              <w:spacing w:after="200" w:line="360" w:lineRule="auto"/>
              <w:jc w:val="left"/>
              <w:rPr>
                <w:rFonts w:ascii="Tahoma" w:hAnsi="Tahoma" w:cs="Tahoma"/>
                <w:bCs/>
                <w:sz w:val="18"/>
                <w:szCs w:val="18"/>
                <w:lang w:eastAsia="en-ZA"/>
              </w:rPr>
            </w:pPr>
            <w:r>
              <w:rPr>
                <w:rFonts w:ascii="Tahoma" w:hAnsi="Tahoma" w:cs="Tahoma"/>
                <w:bCs/>
                <w:sz w:val="18"/>
                <w:szCs w:val="18"/>
                <w:lang w:eastAsia="en-ZA"/>
              </w:rPr>
              <w:t xml:space="preserve">Bases Licenses </w:t>
            </w:r>
          </w:p>
        </w:tc>
        <w:tc>
          <w:tcPr>
            <w:tcW w:w="2034" w:type="dxa"/>
          </w:tcPr>
          <w:p w14:paraId="2522C900" w14:textId="6A034D0A" w:rsidR="00E24D4B" w:rsidRPr="00E24D4B" w:rsidRDefault="004C56B5"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3</w:t>
            </w:r>
          </w:p>
        </w:tc>
        <w:tc>
          <w:tcPr>
            <w:tcW w:w="2021" w:type="dxa"/>
          </w:tcPr>
          <w:p w14:paraId="4285BEEB" w14:textId="77777777" w:rsidR="00E24D4B" w:rsidRDefault="00E24D4B" w:rsidP="002B79AA">
            <w:pPr>
              <w:spacing w:after="200" w:line="360" w:lineRule="auto"/>
              <w:jc w:val="center"/>
              <w:rPr>
                <w:rFonts w:ascii="Tahoma" w:hAnsi="Tahoma" w:cs="Tahoma"/>
                <w:b/>
                <w:sz w:val="18"/>
                <w:szCs w:val="18"/>
                <w:lang w:eastAsia="en-ZA"/>
              </w:rPr>
            </w:pPr>
          </w:p>
        </w:tc>
        <w:tc>
          <w:tcPr>
            <w:tcW w:w="2020" w:type="dxa"/>
          </w:tcPr>
          <w:p w14:paraId="1FFA26DF" w14:textId="77777777" w:rsidR="00E24D4B" w:rsidRDefault="00E24D4B" w:rsidP="002B79AA">
            <w:pPr>
              <w:spacing w:after="200" w:line="360" w:lineRule="auto"/>
              <w:jc w:val="center"/>
              <w:rPr>
                <w:rFonts w:ascii="Tahoma" w:hAnsi="Tahoma" w:cs="Tahoma"/>
                <w:b/>
                <w:sz w:val="18"/>
                <w:szCs w:val="18"/>
                <w:lang w:eastAsia="en-ZA"/>
              </w:rPr>
            </w:pPr>
          </w:p>
        </w:tc>
      </w:tr>
      <w:tr w:rsidR="004C56B5" w14:paraId="5CAF9AB8" w14:textId="77777777" w:rsidTr="004C56B5">
        <w:trPr>
          <w:trHeight w:val="522"/>
        </w:trPr>
        <w:tc>
          <w:tcPr>
            <w:tcW w:w="553" w:type="dxa"/>
          </w:tcPr>
          <w:p w14:paraId="34D2353E" w14:textId="1BBC46FD" w:rsidR="004C56B5" w:rsidRDefault="004C56B5"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7F514D15" w14:textId="259CD898" w:rsidR="004C56B5" w:rsidRDefault="004C56B5" w:rsidP="006B4D0C">
            <w:pPr>
              <w:spacing w:after="200" w:line="360" w:lineRule="auto"/>
              <w:jc w:val="left"/>
              <w:rPr>
                <w:rFonts w:ascii="Tahoma" w:hAnsi="Tahoma" w:cs="Tahoma"/>
                <w:bCs/>
                <w:sz w:val="18"/>
                <w:szCs w:val="18"/>
                <w:lang w:eastAsia="en-ZA"/>
              </w:rPr>
            </w:pPr>
            <w:r>
              <w:rPr>
                <w:rFonts w:ascii="Tahoma" w:hAnsi="Tahoma" w:cs="Tahoma"/>
                <w:bCs/>
                <w:sz w:val="18"/>
                <w:szCs w:val="18"/>
                <w:lang w:eastAsia="en-ZA"/>
              </w:rPr>
              <w:t xml:space="preserve">Malware License </w:t>
            </w:r>
          </w:p>
        </w:tc>
        <w:tc>
          <w:tcPr>
            <w:tcW w:w="2034" w:type="dxa"/>
          </w:tcPr>
          <w:p w14:paraId="6D071C5B" w14:textId="0D2DFCE3" w:rsidR="004C56B5" w:rsidRDefault="004C56B5"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3</w:t>
            </w:r>
          </w:p>
        </w:tc>
        <w:tc>
          <w:tcPr>
            <w:tcW w:w="2021" w:type="dxa"/>
          </w:tcPr>
          <w:p w14:paraId="44D7C778" w14:textId="77777777" w:rsidR="004C56B5" w:rsidRDefault="004C56B5" w:rsidP="002B79AA">
            <w:pPr>
              <w:spacing w:after="200" w:line="360" w:lineRule="auto"/>
              <w:jc w:val="center"/>
              <w:rPr>
                <w:rFonts w:ascii="Tahoma" w:hAnsi="Tahoma" w:cs="Tahoma"/>
                <w:b/>
                <w:sz w:val="18"/>
                <w:szCs w:val="18"/>
                <w:lang w:eastAsia="en-ZA"/>
              </w:rPr>
            </w:pPr>
          </w:p>
        </w:tc>
        <w:tc>
          <w:tcPr>
            <w:tcW w:w="2020" w:type="dxa"/>
          </w:tcPr>
          <w:p w14:paraId="250C1C8A" w14:textId="77777777" w:rsidR="004C56B5" w:rsidRDefault="004C56B5" w:rsidP="002B79AA">
            <w:pPr>
              <w:spacing w:after="200" w:line="360" w:lineRule="auto"/>
              <w:jc w:val="center"/>
              <w:rPr>
                <w:rFonts w:ascii="Tahoma" w:hAnsi="Tahoma" w:cs="Tahoma"/>
                <w:b/>
                <w:sz w:val="18"/>
                <w:szCs w:val="18"/>
                <w:lang w:eastAsia="en-ZA"/>
              </w:rPr>
            </w:pPr>
          </w:p>
        </w:tc>
      </w:tr>
      <w:tr w:rsidR="004C56B5" w14:paraId="0D71756C" w14:textId="77777777" w:rsidTr="004C56B5">
        <w:trPr>
          <w:trHeight w:val="522"/>
        </w:trPr>
        <w:tc>
          <w:tcPr>
            <w:tcW w:w="553" w:type="dxa"/>
          </w:tcPr>
          <w:p w14:paraId="6141F782" w14:textId="20FC0731" w:rsidR="004C56B5" w:rsidRDefault="004C56B5"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3AC124BF" w14:textId="75F6BC93" w:rsidR="004C56B5" w:rsidRDefault="004C56B5" w:rsidP="006B4D0C">
            <w:pPr>
              <w:spacing w:after="200" w:line="360" w:lineRule="auto"/>
              <w:jc w:val="left"/>
              <w:rPr>
                <w:rFonts w:ascii="Tahoma" w:hAnsi="Tahoma" w:cs="Tahoma"/>
                <w:bCs/>
                <w:sz w:val="18"/>
                <w:szCs w:val="18"/>
                <w:lang w:eastAsia="en-ZA"/>
              </w:rPr>
            </w:pPr>
            <w:r>
              <w:rPr>
                <w:rFonts w:ascii="Tahoma" w:hAnsi="Tahoma" w:cs="Tahoma"/>
                <w:bCs/>
                <w:sz w:val="18"/>
                <w:szCs w:val="18"/>
                <w:lang w:eastAsia="en-ZA"/>
              </w:rPr>
              <w:t xml:space="preserve">Threat Licenses </w:t>
            </w:r>
          </w:p>
        </w:tc>
        <w:tc>
          <w:tcPr>
            <w:tcW w:w="2034" w:type="dxa"/>
          </w:tcPr>
          <w:p w14:paraId="1EAB8A28" w14:textId="15AD5C86" w:rsidR="004C56B5" w:rsidRDefault="004C56B5"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3</w:t>
            </w:r>
          </w:p>
        </w:tc>
        <w:tc>
          <w:tcPr>
            <w:tcW w:w="2021" w:type="dxa"/>
          </w:tcPr>
          <w:p w14:paraId="35DFE10C" w14:textId="77777777" w:rsidR="004C56B5" w:rsidRDefault="004C56B5" w:rsidP="002B79AA">
            <w:pPr>
              <w:spacing w:after="200" w:line="360" w:lineRule="auto"/>
              <w:jc w:val="center"/>
              <w:rPr>
                <w:rFonts w:ascii="Tahoma" w:hAnsi="Tahoma" w:cs="Tahoma"/>
                <w:b/>
                <w:sz w:val="18"/>
                <w:szCs w:val="18"/>
                <w:lang w:eastAsia="en-ZA"/>
              </w:rPr>
            </w:pPr>
          </w:p>
        </w:tc>
        <w:tc>
          <w:tcPr>
            <w:tcW w:w="2020" w:type="dxa"/>
          </w:tcPr>
          <w:p w14:paraId="68C94BE5" w14:textId="77777777" w:rsidR="004C56B5" w:rsidRDefault="004C56B5" w:rsidP="002B79AA">
            <w:pPr>
              <w:spacing w:after="200" w:line="360" w:lineRule="auto"/>
              <w:jc w:val="center"/>
              <w:rPr>
                <w:rFonts w:ascii="Tahoma" w:hAnsi="Tahoma" w:cs="Tahoma"/>
                <w:b/>
                <w:sz w:val="18"/>
                <w:szCs w:val="18"/>
                <w:lang w:eastAsia="en-ZA"/>
              </w:rPr>
            </w:pPr>
          </w:p>
        </w:tc>
      </w:tr>
      <w:tr w:rsidR="004C56B5" w14:paraId="4D5046E3" w14:textId="77777777" w:rsidTr="004C56B5">
        <w:trPr>
          <w:trHeight w:val="522"/>
        </w:trPr>
        <w:tc>
          <w:tcPr>
            <w:tcW w:w="553" w:type="dxa"/>
          </w:tcPr>
          <w:p w14:paraId="2C89DA60" w14:textId="7FACADE0" w:rsidR="004C56B5" w:rsidRDefault="004C56B5"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3F8B6E44" w14:textId="6480962F" w:rsidR="004C56B5" w:rsidRDefault="004C56B5" w:rsidP="006B4D0C">
            <w:pPr>
              <w:spacing w:after="200" w:line="360" w:lineRule="auto"/>
              <w:jc w:val="left"/>
              <w:rPr>
                <w:rFonts w:ascii="Tahoma" w:hAnsi="Tahoma" w:cs="Tahoma"/>
                <w:bCs/>
                <w:sz w:val="18"/>
                <w:szCs w:val="18"/>
                <w:lang w:eastAsia="en-ZA"/>
              </w:rPr>
            </w:pPr>
            <w:r>
              <w:rPr>
                <w:rFonts w:ascii="Tahoma" w:hAnsi="Tahoma" w:cs="Tahoma"/>
                <w:bCs/>
                <w:sz w:val="18"/>
                <w:szCs w:val="18"/>
                <w:lang w:eastAsia="en-ZA"/>
              </w:rPr>
              <w:t xml:space="preserve">URL filtering License </w:t>
            </w:r>
          </w:p>
        </w:tc>
        <w:tc>
          <w:tcPr>
            <w:tcW w:w="2034" w:type="dxa"/>
          </w:tcPr>
          <w:p w14:paraId="6311F4ED" w14:textId="36C343BE" w:rsidR="004C56B5" w:rsidRDefault="004C56B5"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3</w:t>
            </w:r>
          </w:p>
        </w:tc>
        <w:tc>
          <w:tcPr>
            <w:tcW w:w="2021" w:type="dxa"/>
          </w:tcPr>
          <w:p w14:paraId="42EE1A37" w14:textId="77777777" w:rsidR="004C56B5" w:rsidRDefault="004C56B5" w:rsidP="002B79AA">
            <w:pPr>
              <w:spacing w:after="200" w:line="360" w:lineRule="auto"/>
              <w:jc w:val="center"/>
              <w:rPr>
                <w:rFonts w:ascii="Tahoma" w:hAnsi="Tahoma" w:cs="Tahoma"/>
                <w:b/>
                <w:sz w:val="18"/>
                <w:szCs w:val="18"/>
                <w:lang w:eastAsia="en-ZA"/>
              </w:rPr>
            </w:pPr>
          </w:p>
        </w:tc>
        <w:tc>
          <w:tcPr>
            <w:tcW w:w="2020" w:type="dxa"/>
          </w:tcPr>
          <w:p w14:paraId="43707BF5" w14:textId="77777777" w:rsidR="004C56B5" w:rsidRDefault="004C56B5" w:rsidP="002B79AA">
            <w:pPr>
              <w:spacing w:after="200" w:line="360" w:lineRule="auto"/>
              <w:jc w:val="center"/>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291EA1D3"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4B54434" w14:textId="77777777" w:rsidR="000C0EA2" w:rsidRDefault="000C0EA2" w:rsidP="002E183A">
      <w:pPr>
        <w:spacing w:line="360" w:lineRule="auto"/>
        <w:rPr>
          <w:rFonts w:ascii="Tahoma" w:hAnsi="Tahoma" w:cs="Tahoma"/>
          <w:bCs/>
          <w:sz w:val="18"/>
          <w:szCs w:val="18"/>
          <w:lang w:val="en-US"/>
        </w:rPr>
      </w:pPr>
    </w:p>
    <w:p w14:paraId="41023C5E" w14:textId="77777777" w:rsidR="009030C5" w:rsidRPr="009030C5" w:rsidRDefault="009030C5" w:rsidP="009030C5">
      <w:pPr>
        <w:spacing w:line="360" w:lineRule="auto"/>
        <w:rPr>
          <w:rFonts w:ascii="Tahoma" w:hAnsi="Tahoma" w:cs="Tahoma"/>
          <w:bCs/>
          <w:i/>
          <w:iCs/>
          <w:sz w:val="18"/>
          <w:szCs w:val="18"/>
          <w:u w:val="single"/>
          <w:lang w:val="en-US"/>
        </w:rPr>
      </w:pPr>
      <w:bookmarkStart w:id="36" w:name="OLE_LINK11"/>
      <w:r w:rsidRPr="009030C5">
        <w:rPr>
          <w:rFonts w:ascii="Tahoma" w:hAnsi="Tahoma" w:cs="Tahoma"/>
          <w:b/>
          <w:bCs/>
          <w:sz w:val="18"/>
          <w:szCs w:val="18"/>
          <w:u w:val="single"/>
          <w:lang w:val="en-US"/>
        </w:rPr>
        <w:t>Ad hoc Services</w:t>
      </w:r>
    </w:p>
    <w:p w14:paraId="0DD2B7F2" w14:textId="77777777" w:rsidR="009030C5" w:rsidRPr="009030C5" w:rsidRDefault="009030C5" w:rsidP="009030C5">
      <w:pPr>
        <w:spacing w:line="360" w:lineRule="auto"/>
        <w:rPr>
          <w:rFonts w:ascii="Tahoma" w:hAnsi="Tahoma" w:cs="Tahoma"/>
          <w:bCs/>
          <w:i/>
          <w:iCs/>
          <w:sz w:val="18"/>
          <w:szCs w:val="18"/>
          <w:lang w:val="en-GB"/>
        </w:rPr>
      </w:pPr>
    </w:p>
    <w:tbl>
      <w:tblPr>
        <w:tblW w:w="10237" w:type="dxa"/>
        <w:tblLook w:val="04A0" w:firstRow="1" w:lastRow="0" w:firstColumn="1" w:lastColumn="0" w:noHBand="0" w:noVBand="1"/>
      </w:tblPr>
      <w:tblGrid>
        <w:gridCol w:w="6708"/>
        <w:gridCol w:w="1792"/>
        <w:gridCol w:w="1737"/>
      </w:tblGrid>
      <w:tr w:rsidR="009030C5" w:rsidRPr="009030C5" w14:paraId="28E5AD48" w14:textId="77777777">
        <w:trPr>
          <w:trHeight w:val="558"/>
        </w:trPr>
        <w:tc>
          <w:tcPr>
            <w:tcW w:w="6708" w:type="dxa"/>
            <w:tcBorders>
              <w:top w:val="single" w:sz="4" w:space="0" w:color="auto"/>
              <w:left w:val="single" w:sz="4" w:space="0" w:color="auto"/>
              <w:bottom w:val="single" w:sz="4" w:space="0" w:color="auto"/>
              <w:right w:val="single" w:sz="4" w:space="0" w:color="auto"/>
            </w:tcBorders>
            <w:vAlign w:val="center"/>
            <w:hideMark/>
          </w:tcPr>
          <w:p w14:paraId="67E77190" w14:textId="77777777" w:rsidR="009030C5" w:rsidRPr="009030C5" w:rsidRDefault="009030C5" w:rsidP="009030C5">
            <w:pPr>
              <w:spacing w:line="360" w:lineRule="auto"/>
              <w:rPr>
                <w:rFonts w:ascii="Tahoma" w:hAnsi="Tahoma" w:cs="Tahoma"/>
                <w:b/>
                <w:bCs/>
                <w:sz w:val="18"/>
                <w:szCs w:val="18"/>
                <w:lang w:val="en-GB"/>
              </w:rPr>
            </w:pPr>
            <w:r w:rsidRPr="009030C5">
              <w:rPr>
                <w:rFonts w:ascii="Tahoma" w:hAnsi="Tahoma" w:cs="Tahoma"/>
                <w:b/>
                <w:bCs/>
                <w:sz w:val="18"/>
                <w:szCs w:val="18"/>
                <w:lang w:val="en-GB"/>
              </w:rPr>
              <w:t>Other</w:t>
            </w:r>
          </w:p>
        </w:tc>
        <w:tc>
          <w:tcPr>
            <w:tcW w:w="1792" w:type="dxa"/>
            <w:tcBorders>
              <w:top w:val="single" w:sz="4" w:space="0" w:color="auto"/>
              <w:left w:val="nil"/>
              <w:bottom w:val="single" w:sz="4" w:space="0" w:color="auto"/>
              <w:right w:val="single" w:sz="4" w:space="0" w:color="auto"/>
            </w:tcBorders>
            <w:vAlign w:val="center"/>
            <w:hideMark/>
          </w:tcPr>
          <w:p w14:paraId="34FC996C"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 xml:space="preserve">Rates </w:t>
            </w:r>
          </w:p>
          <w:p w14:paraId="5996A497" w14:textId="4694AD6B"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(inclusive of VAT</w:t>
            </w:r>
            <w:r w:rsidR="00FB693D">
              <w:rPr>
                <w:rFonts w:ascii="Tahoma" w:hAnsi="Tahoma" w:cs="Tahoma"/>
                <w:bCs/>
                <w:sz w:val="18"/>
                <w:szCs w:val="18"/>
                <w:lang w:val="en-GB"/>
              </w:rPr>
              <w:t>, if VAT Registered</w:t>
            </w:r>
            <w:r w:rsidRPr="009030C5">
              <w:rPr>
                <w:rFonts w:ascii="Tahoma" w:hAnsi="Tahoma" w:cs="Tahoma"/>
                <w:bCs/>
                <w:sz w:val="18"/>
                <w:szCs w:val="18"/>
                <w:lang w:val="en-GB"/>
              </w:rPr>
              <w:t>)</w:t>
            </w:r>
          </w:p>
        </w:tc>
        <w:tc>
          <w:tcPr>
            <w:tcW w:w="1737" w:type="dxa"/>
            <w:tcBorders>
              <w:top w:val="single" w:sz="4" w:space="0" w:color="auto"/>
              <w:left w:val="nil"/>
              <w:bottom w:val="single" w:sz="4" w:space="0" w:color="auto"/>
              <w:right w:val="single" w:sz="4" w:space="0" w:color="auto"/>
            </w:tcBorders>
            <w:vAlign w:val="center"/>
            <w:hideMark/>
          </w:tcPr>
          <w:p w14:paraId="03352554"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Unit of Measure</w:t>
            </w:r>
          </w:p>
        </w:tc>
      </w:tr>
      <w:tr w:rsidR="009030C5" w:rsidRPr="009030C5" w14:paraId="225531F9"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0E356B9E" w14:textId="7193E42F" w:rsidR="003904BC" w:rsidRPr="00653AFA"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 xml:space="preserve">Remote </w:t>
            </w:r>
            <w:r w:rsidR="00FB693D">
              <w:rPr>
                <w:rFonts w:ascii="Tahoma" w:hAnsi="Tahoma" w:cs="Tahoma"/>
                <w:bCs/>
                <w:sz w:val="18"/>
                <w:szCs w:val="18"/>
                <w:lang w:val="en-GB"/>
              </w:rPr>
              <w:t>S</w:t>
            </w:r>
            <w:r w:rsidRPr="009030C5">
              <w:rPr>
                <w:rFonts w:ascii="Tahoma" w:hAnsi="Tahoma" w:cs="Tahoma"/>
                <w:bCs/>
                <w:sz w:val="18"/>
                <w:szCs w:val="18"/>
                <w:lang w:val="en-GB"/>
              </w:rPr>
              <w:t xml:space="preserve">upport </w:t>
            </w:r>
          </w:p>
        </w:tc>
        <w:tc>
          <w:tcPr>
            <w:tcW w:w="1792" w:type="dxa"/>
            <w:tcBorders>
              <w:top w:val="nil"/>
              <w:left w:val="nil"/>
              <w:bottom w:val="single" w:sz="4" w:space="0" w:color="auto"/>
              <w:right w:val="single" w:sz="4" w:space="0" w:color="auto"/>
            </w:tcBorders>
            <w:noWrap/>
            <w:vAlign w:val="center"/>
            <w:hideMark/>
          </w:tcPr>
          <w:p w14:paraId="326E4951"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4BFF75C0"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 xml:space="preserve">Rate Per Hour </w:t>
            </w:r>
          </w:p>
        </w:tc>
      </w:tr>
      <w:tr w:rsidR="009030C5" w:rsidRPr="009030C5" w14:paraId="7013D894"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396AF486" w14:textId="61EC8A20" w:rsidR="00996AC3" w:rsidRPr="00653AFA"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 xml:space="preserve">Onsite Support </w:t>
            </w:r>
          </w:p>
        </w:tc>
        <w:tc>
          <w:tcPr>
            <w:tcW w:w="1792" w:type="dxa"/>
            <w:tcBorders>
              <w:top w:val="nil"/>
              <w:left w:val="nil"/>
              <w:bottom w:val="single" w:sz="4" w:space="0" w:color="auto"/>
              <w:right w:val="single" w:sz="4" w:space="0" w:color="auto"/>
            </w:tcBorders>
            <w:noWrap/>
            <w:vAlign w:val="center"/>
            <w:hideMark/>
          </w:tcPr>
          <w:p w14:paraId="57339511"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70EA8597"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Rate Per Hour</w:t>
            </w:r>
          </w:p>
        </w:tc>
      </w:tr>
      <w:tr w:rsidR="009030C5" w:rsidRPr="009030C5" w14:paraId="7C55A6BA"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4468A72B" w14:textId="39C5742A"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Travel Rate (km's) (Based on approved AA rates)</w:t>
            </w:r>
          </w:p>
        </w:tc>
        <w:tc>
          <w:tcPr>
            <w:tcW w:w="1792" w:type="dxa"/>
            <w:tcBorders>
              <w:top w:val="nil"/>
              <w:left w:val="nil"/>
              <w:bottom w:val="single" w:sz="4" w:space="0" w:color="auto"/>
              <w:right w:val="single" w:sz="4" w:space="0" w:color="auto"/>
            </w:tcBorders>
            <w:noWrap/>
            <w:vAlign w:val="center"/>
            <w:hideMark/>
          </w:tcPr>
          <w:p w14:paraId="7DE1EAC5"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5EF872B6" w14:textId="788AE61A"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Per K</w:t>
            </w:r>
            <w:r w:rsidR="00FB693D">
              <w:rPr>
                <w:rFonts w:ascii="Tahoma" w:hAnsi="Tahoma" w:cs="Tahoma"/>
                <w:bCs/>
                <w:sz w:val="18"/>
                <w:szCs w:val="18"/>
                <w:lang w:val="en-GB"/>
              </w:rPr>
              <w:t>m</w:t>
            </w:r>
          </w:p>
        </w:tc>
      </w:tr>
      <w:bookmarkEnd w:id="36"/>
    </w:tbl>
    <w:p w14:paraId="027B5071" w14:textId="77777777" w:rsidR="000C0EA2" w:rsidRDefault="000C0EA2" w:rsidP="005679C7">
      <w:pPr>
        <w:spacing w:line="360" w:lineRule="auto"/>
        <w:jc w:val="left"/>
        <w:rPr>
          <w:rFonts w:ascii="Tahoma" w:hAnsi="Tahoma" w:cs="Tahoma"/>
          <w:bCs/>
          <w:sz w:val="18"/>
          <w:szCs w:val="18"/>
          <w:lang w:val="en-US"/>
        </w:rPr>
      </w:pPr>
    </w:p>
    <w:p w14:paraId="0FD1F090" w14:textId="77777777" w:rsidR="004015A8" w:rsidRDefault="004015A8" w:rsidP="005679C7">
      <w:pPr>
        <w:spacing w:line="360" w:lineRule="auto"/>
        <w:jc w:val="left"/>
        <w:rPr>
          <w:rFonts w:ascii="Tahoma" w:hAnsi="Tahoma" w:cs="Tahoma"/>
          <w:bCs/>
          <w:sz w:val="18"/>
          <w:szCs w:val="18"/>
          <w:lang w:val="en-US"/>
        </w:rPr>
      </w:pPr>
    </w:p>
    <w:p w14:paraId="1FB6E518" w14:textId="10A3EAE1" w:rsidR="002E183A" w:rsidRPr="002E183A"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5679C7">
      <w:pPr>
        <w:spacing w:line="360" w:lineRule="auto"/>
        <w:jc w:val="left"/>
        <w:rPr>
          <w:rFonts w:ascii="Tahoma" w:hAnsi="Tahoma" w:cs="Tahoma"/>
          <w:bCs/>
          <w:sz w:val="18"/>
          <w:szCs w:val="18"/>
          <w:lang w:val="en-US"/>
        </w:rPr>
      </w:pPr>
    </w:p>
    <w:p w14:paraId="4DCE8806" w14:textId="13FBC59C" w:rsidR="00CD4863"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7" w:name="_Toc515519195"/>
      <w:bookmarkStart w:id="38" w:name="_Toc2171291"/>
      <w:r w:rsidRPr="00850BAD">
        <w:rPr>
          <w:rFonts w:ascii="Tahoma" w:hAnsi="Tahoma" w:cs="Tahoma"/>
          <w:sz w:val="18"/>
          <w:szCs w:val="18"/>
        </w:rPr>
        <w:lastRenderedPageBreak/>
        <w:t>S</w:t>
      </w:r>
      <w:bookmarkEnd w:id="37"/>
      <w:r w:rsidRPr="00850BAD">
        <w:rPr>
          <w:rFonts w:ascii="Tahoma" w:hAnsi="Tahoma" w:cs="Tahoma"/>
          <w:sz w:val="18"/>
          <w:szCs w:val="18"/>
        </w:rPr>
        <w:t>TANDARD BIDDING DOCUMENTS</w:t>
      </w:r>
      <w:bookmarkEnd w:id="38"/>
    </w:p>
    <w:p w14:paraId="4C1253CF" w14:textId="77777777" w:rsidR="005B2C73" w:rsidRPr="00766895" w:rsidRDefault="005B2C73" w:rsidP="005B2C73">
      <w:pPr>
        <w:rPr>
          <w:rFonts w:ascii="Tahoma" w:hAnsi="Tahoma" w:cs="Tahoma"/>
          <w:sz w:val="18"/>
          <w:szCs w:val="18"/>
          <w:lang w:val="en-US"/>
        </w:rPr>
      </w:pPr>
    </w:p>
    <w:bookmarkEnd w:id="14"/>
    <w:bookmarkEnd w:id="25"/>
    <w:bookmarkEnd w:id="26"/>
    <w:bookmarkEnd w:id="27"/>
    <w:bookmarkEnd w:id="28"/>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01B0" w14:textId="77777777" w:rsidR="008A022C" w:rsidRDefault="008A022C">
      <w:r>
        <w:separator/>
      </w:r>
    </w:p>
  </w:endnote>
  <w:endnote w:type="continuationSeparator" w:id="0">
    <w:p w14:paraId="5E257AF1" w14:textId="77777777" w:rsidR="008A022C" w:rsidRDefault="008A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3D20419" w:rsidR="0043222B" w:rsidRPr="00C625A0" w:rsidRDefault="006956DA" w:rsidP="00CE7D27">
    <w:pPr>
      <w:pStyle w:val="Footer"/>
      <w:tabs>
        <w:tab w:val="clear" w:pos="4153"/>
      </w:tabs>
      <w:rPr>
        <w:rFonts w:ascii="Tahoma" w:hAnsi="Tahoma" w:cs="Tahoma"/>
        <w:bCs/>
        <w:sz w:val="18"/>
        <w:szCs w:val="18"/>
        <w:lang w:val="en-ZA"/>
      </w:rPr>
    </w:pPr>
    <w:r w:rsidRPr="007433E4">
      <w:rPr>
        <w:rFonts w:ascii="Tahoma" w:hAnsi="Tahoma" w:cs="Tahoma"/>
        <w:bCs/>
        <w:sz w:val="18"/>
        <w:szCs w:val="18"/>
        <w:lang w:val="en-ZA"/>
      </w:rPr>
      <w:t>P</w:t>
    </w:r>
    <w:r w:rsidR="00FD3657" w:rsidRPr="007433E4">
      <w:rPr>
        <w:rFonts w:ascii="Tahoma" w:hAnsi="Tahoma" w:cs="Tahoma"/>
        <w:bCs/>
        <w:sz w:val="18"/>
        <w:szCs w:val="18"/>
        <w:lang w:val="en-ZA"/>
      </w:rPr>
      <w:t>R</w:t>
    </w:r>
    <w:r w:rsidR="007433E4" w:rsidRPr="007433E4">
      <w:rPr>
        <w:rFonts w:ascii="Tahoma" w:hAnsi="Tahoma" w:cs="Tahoma"/>
        <w:bCs/>
        <w:sz w:val="18"/>
        <w:szCs w:val="18"/>
        <w:lang w:val="en-ZA"/>
      </w:rPr>
      <w:t>1011</w:t>
    </w:r>
    <w:r w:rsidR="007A789E">
      <w:rPr>
        <w:rFonts w:ascii="Tahoma" w:hAnsi="Tahoma" w:cs="Tahoma"/>
        <w:bCs/>
        <w:sz w:val="18"/>
        <w:szCs w:val="18"/>
        <w:lang w:val="en-ZA"/>
      </w:rPr>
      <w:t>3497</w:t>
    </w:r>
    <w:r w:rsidR="00653AFA">
      <w:rPr>
        <w:rFonts w:ascii="Tahoma" w:hAnsi="Tahoma" w:cs="Tahoma"/>
        <w:bCs/>
        <w:sz w:val="18"/>
        <w:szCs w:val="18"/>
        <w:lang w:val="en-ZA"/>
      </w:rPr>
      <w:t xml:space="preserve"> </w:t>
    </w:r>
    <w:r w:rsidR="00430441">
      <w:rPr>
        <w:rFonts w:ascii="Tahoma" w:hAnsi="Tahoma" w:cs="Tahoma"/>
        <w:bCs/>
        <w:sz w:val="18"/>
        <w:szCs w:val="18"/>
        <w:lang w:val="en-ZA"/>
      </w:rPr>
      <w:t>–</w:t>
    </w:r>
    <w:r w:rsidR="004611C5">
      <w:rPr>
        <w:rFonts w:ascii="Tahoma" w:hAnsi="Tahoma" w:cs="Tahoma"/>
        <w:bCs/>
        <w:sz w:val="18"/>
        <w:szCs w:val="18"/>
        <w:lang w:val="en-ZA"/>
      </w:rPr>
      <w:t xml:space="preserve"> </w:t>
    </w:r>
    <w:r w:rsidR="00F603D7" w:rsidRPr="00F603D7">
      <w:rPr>
        <w:rFonts w:ascii="Tahoma" w:hAnsi="Tahoma" w:cs="Tahoma"/>
        <w:bCs/>
        <w:sz w:val="18"/>
        <w:szCs w:val="18"/>
        <w:lang w:val="en-ZA"/>
      </w:rPr>
      <w:t>Renewal of CISCO Firewall Licenses, Maintenance and Support</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31BE" w14:textId="77777777" w:rsidR="008A022C" w:rsidRDefault="008A022C">
      <w:r>
        <w:separator/>
      </w:r>
    </w:p>
  </w:footnote>
  <w:footnote w:type="continuationSeparator" w:id="0">
    <w:p w14:paraId="4C856F24" w14:textId="77777777" w:rsidR="008A022C" w:rsidRDefault="008A0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50ED4"/>
    <w:multiLevelType w:val="hybridMultilevel"/>
    <w:tmpl w:val="0DA85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D18669A"/>
    <w:multiLevelType w:val="hybridMultilevel"/>
    <w:tmpl w:val="C3807716"/>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9"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24812C2F"/>
    <w:multiLevelType w:val="hybridMultilevel"/>
    <w:tmpl w:val="63E01DA8"/>
    <w:lvl w:ilvl="0" w:tplc="0A42E322">
      <w:start w:val="1"/>
      <w:numFmt w:val="bullet"/>
      <w:lvlText w:val=""/>
      <w:lvlJc w:val="left"/>
      <w:pPr>
        <w:ind w:left="720" w:hanging="360"/>
      </w:pPr>
      <w:rPr>
        <w:rFonts w:ascii="Symbol" w:hAnsi="Symbol"/>
      </w:rPr>
    </w:lvl>
    <w:lvl w:ilvl="1" w:tplc="4F42EAC8">
      <w:start w:val="1"/>
      <w:numFmt w:val="bullet"/>
      <w:lvlText w:val=""/>
      <w:lvlJc w:val="left"/>
      <w:pPr>
        <w:ind w:left="720" w:hanging="360"/>
      </w:pPr>
      <w:rPr>
        <w:rFonts w:ascii="Symbol" w:hAnsi="Symbol"/>
      </w:rPr>
    </w:lvl>
    <w:lvl w:ilvl="2" w:tplc="995CD004">
      <w:start w:val="1"/>
      <w:numFmt w:val="bullet"/>
      <w:lvlText w:val=""/>
      <w:lvlJc w:val="left"/>
      <w:pPr>
        <w:ind w:left="720" w:hanging="360"/>
      </w:pPr>
      <w:rPr>
        <w:rFonts w:ascii="Symbol" w:hAnsi="Symbol"/>
      </w:rPr>
    </w:lvl>
    <w:lvl w:ilvl="3" w:tplc="C324DEFA">
      <w:start w:val="1"/>
      <w:numFmt w:val="bullet"/>
      <w:lvlText w:val=""/>
      <w:lvlJc w:val="left"/>
      <w:pPr>
        <w:ind w:left="720" w:hanging="360"/>
      </w:pPr>
      <w:rPr>
        <w:rFonts w:ascii="Symbol" w:hAnsi="Symbol"/>
      </w:rPr>
    </w:lvl>
    <w:lvl w:ilvl="4" w:tplc="A1CA3BD4">
      <w:start w:val="1"/>
      <w:numFmt w:val="bullet"/>
      <w:lvlText w:val=""/>
      <w:lvlJc w:val="left"/>
      <w:pPr>
        <w:ind w:left="720" w:hanging="360"/>
      </w:pPr>
      <w:rPr>
        <w:rFonts w:ascii="Symbol" w:hAnsi="Symbol"/>
      </w:rPr>
    </w:lvl>
    <w:lvl w:ilvl="5" w:tplc="BAAC129E">
      <w:start w:val="1"/>
      <w:numFmt w:val="bullet"/>
      <w:lvlText w:val=""/>
      <w:lvlJc w:val="left"/>
      <w:pPr>
        <w:ind w:left="720" w:hanging="360"/>
      </w:pPr>
      <w:rPr>
        <w:rFonts w:ascii="Symbol" w:hAnsi="Symbol"/>
      </w:rPr>
    </w:lvl>
    <w:lvl w:ilvl="6" w:tplc="9628091E">
      <w:start w:val="1"/>
      <w:numFmt w:val="bullet"/>
      <w:lvlText w:val=""/>
      <w:lvlJc w:val="left"/>
      <w:pPr>
        <w:ind w:left="720" w:hanging="360"/>
      </w:pPr>
      <w:rPr>
        <w:rFonts w:ascii="Symbol" w:hAnsi="Symbol"/>
      </w:rPr>
    </w:lvl>
    <w:lvl w:ilvl="7" w:tplc="43DA6CB8">
      <w:start w:val="1"/>
      <w:numFmt w:val="bullet"/>
      <w:lvlText w:val=""/>
      <w:lvlJc w:val="left"/>
      <w:pPr>
        <w:ind w:left="720" w:hanging="360"/>
      </w:pPr>
      <w:rPr>
        <w:rFonts w:ascii="Symbol" w:hAnsi="Symbol"/>
      </w:rPr>
    </w:lvl>
    <w:lvl w:ilvl="8" w:tplc="3C8C57C0">
      <w:start w:val="1"/>
      <w:numFmt w:val="bullet"/>
      <w:lvlText w:val=""/>
      <w:lvlJc w:val="left"/>
      <w:pPr>
        <w:ind w:left="720" w:hanging="360"/>
      </w:pPr>
      <w:rPr>
        <w:rFonts w:ascii="Symbol" w:hAnsi="Symbol"/>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5CF32AA3"/>
    <w:multiLevelType w:val="hybridMultilevel"/>
    <w:tmpl w:val="BDCCCFBC"/>
    <w:lvl w:ilvl="0" w:tplc="0AB646FE">
      <w:start w:val="1"/>
      <w:numFmt w:val="bullet"/>
      <w:lvlText w:val=""/>
      <w:lvlJc w:val="left"/>
      <w:pPr>
        <w:ind w:left="720" w:hanging="360"/>
      </w:pPr>
      <w:rPr>
        <w:rFonts w:ascii="Symbol" w:hAnsi="Symbol"/>
      </w:rPr>
    </w:lvl>
    <w:lvl w:ilvl="1" w:tplc="E63AF380">
      <w:start w:val="1"/>
      <w:numFmt w:val="bullet"/>
      <w:lvlText w:val=""/>
      <w:lvlJc w:val="left"/>
      <w:pPr>
        <w:ind w:left="720" w:hanging="360"/>
      </w:pPr>
      <w:rPr>
        <w:rFonts w:ascii="Symbol" w:hAnsi="Symbol"/>
      </w:rPr>
    </w:lvl>
    <w:lvl w:ilvl="2" w:tplc="1A72EF62">
      <w:start w:val="1"/>
      <w:numFmt w:val="bullet"/>
      <w:lvlText w:val=""/>
      <w:lvlJc w:val="left"/>
      <w:pPr>
        <w:ind w:left="720" w:hanging="360"/>
      </w:pPr>
      <w:rPr>
        <w:rFonts w:ascii="Symbol" w:hAnsi="Symbol"/>
      </w:rPr>
    </w:lvl>
    <w:lvl w:ilvl="3" w:tplc="0AC69654">
      <w:start w:val="1"/>
      <w:numFmt w:val="bullet"/>
      <w:lvlText w:val=""/>
      <w:lvlJc w:val="left"/>
      <w:pPr>
        <w:ind w:left="720" w:hanging="360"/>
      </w:pPr>
      <w:rPr>
        <w:rFonts w:ascii="Symbol" w:hAnsi="Symbol"/>
      </w:rPr>
    </w:lvl>
    <w:lvl w:ilvl="4" w:tplc="83D87BB2">
      <w:start w:val="1"/>
      <w:numFmt w:val="bullet"/>
      <w:lvlText w:val=""/>
      <w:lvlJc w:val="left"/>
      <w:pPr>
        <w:ind w:left="720" w:hanging="360"/>
      </w:pPr>
      <w:rPr>
        <w:rFonts w:ascii="Symbol" w:hAnsi="Symbol"/>
      </w:rPr>
    </w:lvl>
    <w:lvl w:ilvl="5" w:tplc="B9A0E46E">
      <w:start w:val="1"/>
      <w:numFmt w:val="bullet"/>
      <w:lvlText w:val=""/>
      <w:lvlJc w:val="left"/>
      <w:pPr>
        <w:ind w:left="720" w:hanging="360"/>
      </w:pPr>
      <w:rPr>
        <w:rFonts w:ascii="Symbol" w:hAnsi="Symbol"/>
      </w:rPr>
    </w:lvl>
    <w:lvl w:ilvl="6" w:tplc="DA4E9044">
      <w:start w:val="1"/>
      <w:numFmt w:val="bullet"/>
      <w:lvlText w:val=""/>
      <w:lvlJc w:val="left"/>
      <w:pPr>
        <w:ind w:left="720" w:hanging="360"/>
      </w:pPr>
      <w:rPr>
        <w:rFonts w:ascii="Symbol" w:hAnsi="Symbol"/>
      </w:rPr>
    </w:lvl>
    <w:lvl w:ilvl="7" w:tplc="E78A2B58">
      <w:start w:val="1"/>
      <w:numFmt w:val="bullet"/>
      <w:lvlText w:val=""/>
      <w:lvlJc w:val="left"/>
      <w:pPr>
        <w:ind w:left="720" w:hanging="360"/>
      </w:pPr>
      <w:rPr>
        <w:rFonts w:ascii="Symbol" w:hAnsi="Symbol"/>
      </w:rPr>
    </w:lvl>
    <w:lvl w:ilvl="8" w:tplc="1AB4DC54">
      <w:start w:val="1"/>
      <w:numFmt w:val="bullet"/>
      <w:lvlText w:val=""/>
      <w:lvlJc w:val="left"/>
      <w:pPr>
        <w:ind w:left="720" w:hanging="360"/>
      </w:pPr>
      <w:rPr>
        <w:rFonts w:ascii="Symbol" w:hAnsi="Symbol"/>
      </w:rPr>
    </w:lvl>
  </w:abstractNum>
  <w:abstractNum w:abstractNumId="19" w15:restartNumberingAfterBreak="0">
    <w:nsid w:val="5EF17B7C"/>
    <w:multiLevelType w:val="hybridMultilevel"/>
    <w:tmpl w:val="0C6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C81E18"/>
    <w:multiLevelType w:val="hybridMultilevel"/>
    <w:tmpl w:val="702A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2C2B87"/>
    <w:multiLevelType w:val="hybridMultilevel"/>
    <w:tmpl w:val="90103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28"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5"/>
  </w:num>
  <w:num w:numId="3" w16cid:durableId="57175828">
    <w:abstractNumId w:val="14"/>
  </w:num>
  <w:num w:numId="4" w16cid:durableId="1544290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5"/>
  </w:num>
  <w:num w:numId="6" w16cid:durableId="1909994653">
    <w:abstractNumId w:val="24"/>
  </w:num>
  <w:num w:numId="7" w16cid:durableId="1915969152">
    <w:abstractNumId w:val="1"/>
  </w:num>
  <w:num w:numId="8" w16cid:durableId="1723287274">
    <w:abstractNumId w:val="16"/>
  </w:num>
  <w:num w:numId="9"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840363">
    <w:abstractNumId w:val="13"/>
  </w:num>
  <w:num w:numId="11" w16cid:durableId="1235313099">
    <w:abstractNumId w:val="28"/>
  </w:num>
  <w:num w:numId="12" w16cid:durableId="368191933">
    <w:abstractNumId w:val="20"/>
  </w:num>
  <w:num w:numId="13" w16cid:durableId="1615013473">
    <w:abstractNumId w:val="6"/>
  </w:num>
  <w:num w:numId="14" w16cid:durableId="109008033">
    <w:abstractNumId w:val="25"/>
  </w:num>
  <w:num w:numId="15" w16cid:durableId="1570073250">
    <w:abstractNumId w:val="3"/>
  </w:num>
  <w:num w:numId="16" w16cid:durableId="8388087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760705">
    <w:abstractNumId w:val="7"/>
  </w:num>
  <w:num w:numId="18" w16cid:durableId="918247313">
    <w:abstractNumId w:val="9"/>
  </w:num>
  <w:num w:numId="19" w16cid:durableId="207038075">
    <w:abstractNumId w:val="7"/>
  </w:num>
  <w:num w:numId="20" w16cid:durableId="77752428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761221">
    <w:abstractNumId w:val="17"/>
  </w:num>
  <w:num w:numId="22" w16cid:durableId="1821847495">
    <w:abstractNumId w:val="26"/>
  </w:num>
  <w:num w:numId="23" w16cid:durableId="542062262">
    <w:abstractNumId w:val="10"/>
  </w:num>
  <w:num w:numId="24" w16cid:durableId="1610888916">
    <w:abstractNumId w:val="11"/>
  </w:num>
  <w:num w:numId="25" w16cid:durableId="50076067">
    <w:abstractNumId w:val="18"/>
  </w:num>
  <w:num w:numId="26" w16cid:durableId="352344843">
    <w:abstractNumId w:val="12"/>
  </w:num>
  <w:num w:numId="27" w16cid:durableId="608898367">
    <w:abstractNumId w:val="22"/>
  </w:num>
  <w:num w:numId="28" w16cid:durableId="997270112">
    <w:abstractNumId w:val="21"/>
  </w:num>
  <w:num w:numId="29" w16cid:durableId="1924146157">
    <w:abstractNumId w:val="2"/>
  </w:num>
  <w:num w:numId="30" w16cid:durableId="1045059018">
    <w:abstractNumId w:val="19"/>
  </w:num>
  <w:num w:numId="31" w16cid:durableId="477921158">
    <w:abstractNumId w:val="8"/>
  </w:num>
  <w:num w:numId="32" w16cid:durableId="276714409">
    <w:abstractNumId w:val="21"/>
  </w:num>
  <w:num w:numId="33" w16cid:durableId="61217849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267B"/>
    <w:rsid w:val="00052687"/>
    <w:rsid w:val="0005393A"/>
    <w:rsid w:val="00053EEF"/>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35"/>
    <w:rsid w:val="000771D4"/>
    <w:rsid w:val="000800A0"/>
    <w:rsid w:val="00080B1C"/>
    <w:rsid w:val="00081C82"/>
    <w:rsid w:val="00081D9C"/>
    <w:rsid w:val="0008238C"/>
    <w:rsid w:val="00082A45"/>
    <w:rsid w:val="00082FF6"/>
    <w:rsid w:val="0008401C"/>
    <w:rsid w:val="000861D3"/>
    <w:rsid w:val="00086DB1"/>
    <w:rsid w:val="00087380"/>
    <w:rsid w:val="000905B4"/>
    <w:rsid w:val="00090949"/>
    <w:rsid w:val="00090C2B"/>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604F"/>
    <w:rsid w:val="000C690D"/>
    <w:rsid w:val="000C738E"/>
    <w:rsid w:val="000D13B8"/>
    <w:rsid w:val="000D2811"/>
    <w:rsid w:val="000D29BC"/>
    <w:rsid w:val="000D3EA5"/>
    <w:rsid w:val="000D5321"/>
    <w:rsid w:val="000D5F25"/>
    <w:rsid w:val="000D68B8"/>
    <w:rsid w:val="000E05BF"/>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5567"/>
    <w:rsid w:val="00126576"/>
    <w:rsid w:val="001266D0"/>
    <w:rsid w:val="00126835"/>
    <w:rsid w:val="00126BCD"/>
    <w:rsid w:val="001277A5"/>
    <w:rsid w:val="00127A86"/>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3F37"/>
    <w:rsid w:val="00144C90"/>
    <w:rsid w:val="00145029"/>
    <w:rsid w:val="001450B4"/>
    <w:rsid w:val="0014654C"/>
    <w:rsid w:val="00147077"/>
    <w:rsid w:val="001471A0"/>
    <w:rsid w:val="00147D5C"/>
    <w:rsid w:val="0015142D"/>
    <w:rsid w:val="00152E95"/>
    <w:rsid w:val="00153577"/>
    <w:rsid w:val="00153F12"/>
    <w:rsid w:val="00154270"/>
    <w:rsid w:val="001543B4"/>
    <w:rsid w:val="00154587"/>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14B"/>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97A"/>
    <w:rsid w:val="00274B36"/>
    <w:rsid w:val="00274C0F"/>
    <w:rsid w:val="002777B1"/>
    <w:rsid w:val="002779F8"/>
    <w:rsid w:val="00277CE8"/>
    <w:rsid w:val="00281151"/>
    <w:rsid w:val="00284DA7"/>
    <w:rsid w:val="00286515"/>
    <w:rsid w:val="00290B42"/>
    <w:rsid w:val="00291731"/>
    <w:rsid w:val="00291FFA"/>
    <w:rsid w:val="0029207B"/>
    <w:rsid w:val="002925EA"/>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6430"/>
    <w:rsid w:val="002B7253"/>
    <w:rsid w:val="002B77D8"/>
    <w:rsid w:val="002C0AC6"/>
    <w:rsid w:val="002C0F34"/>
    <w:rsid w:val="002C19BD"/>
    <w:rsid w:val="002C244C"/>
    <w:rsid w:val="002C34AC"/>
    <w:rsid w:val="002C4556"/>
    <w:rsid w:val="002C5725"/>
    <w:rsid w:val="002C7323"/>
    <w:rsid w:val="002D125C"/>
    <w:rsid w:val="002D15FE"/>
    <w:rsid w:val="002D1890"/>
    <w:rsid w:val="002D258A"/>
    <w:rsid w:val="002D2EE9"/>
    <w:rsid w:val="002D464C"/>
    <w:rsid w:val="002D4B40"/>
    <w:rsid w:val="002D54E4"/>
    <w:rsid w:val="002D554C"/>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895"/>
    <w:rsid w:val="003053E0"/>
    <w:rsid w:val="003056F7"/>
    <w:rsid w:val="0030629D"/>
    <w:rsid w:val="00306350"/>
    <w:rsid w:val="003069C9"/>
    <w:rsid w:val="00306C03"/>
    <w:rsid w:val="00310706"/>
    <w:rsid w:val="00310D7E"/>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3EFE"/>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4A6C"/>
    <w:rsid w:val="00386014"/>
    <w:rsid w:val="003904BC"/>
    <w:rsid w:val="003906D9"/>
    <w:rsid w:val="003908AA"/>
    <w:rsid w:val="00390C88"/>
    <w:rsid w:val="00390FA6"/>
    <w:rsid w:val="00391174"/>
    <w:rsid w:val="00391772"/>
    <w:rsid w:val="00392140"/>
    <w:rsid w:val="00392CC4"/>
    <w:rsid w:val="00395CE6"/>
    <w:rsid w:val="00397714"/>
    <w:rsid w:val="00397728"/>
    <w:rsid w:val="00397A73"/>
    <w:rsid w:val="00397E8D"/>
    <w:rsid w:val="003A0CCB"/>
    <w:rsid w:val="003A0EE2"/>
    <w:rsid w:val="003A149A"/>
    <w:rsid w:val="003A1AE8"/>
    <w:rsid w:val="003A38B2"/>
    <w:rsid w:val="003A4A91"/>
    <w:rsid w:val="003A531F"/>
    <w:rsid w:val="003A540C"/>
    <w:rsid w:val="003A5E40"/>
    <w:rsid w:val="003A72CF"/>
    <w:rsid w:val="003A7901"/>
    <w:rsid w:val="003B0917"/>
    <w:rsid w:val="003B0918"/>
    <w:rsid w:val="003B14B6"/>
    <w:rsid w:val="003B1B66"/>
    <w:rsid w:val="003B1C9D"/>
    <w:rsid w:val="003B25D0"/>
    <w:rsid w:val="003B26C2"/>
    <w:rsid w:val="003B27D6"/>
    <w:rsid w:val="003B3C39"/>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3F76D0"/>
    <w:rsid w:val="00400F69"/>
    <w:rsid w:val="004014B5"/>
    <w:rsid w:val="004015A8"/>
    <w:rsid w:val="00402D32"/>
    <w:rsid w:val="004032F3"/>
    <w:rsid w:val="004037BF"/>
    <w:rsid w:val="00403D46"/>
    <w:rsid w:val="00405F27"/>
    <w:rsid w:val="0040605C"/>
    <w:rsid w:val="00407251"/>
    <w:rsid w:val="004075A1"/>
    <w:rsid w:val="00407991"/>
    <w:rsid w:val="00410522"/>
    <w:rsid w:val="00410AFB"/>
    <w:rsid w:val="00412A6E"/>
    <w:rsid w:val="00412CC9"/>
    <w:rsid w:val="0041403A"/>
    <w:rsid w:val="00414643"/>
    <w:rsid w:val="00414D5D"/>
    <w:rsid w:val="00415051"/>
    <w:rsid w:val="00417B79"/>
    <w:rsid w:val="00417EA0"/>
    <w:rsid w:val="004211D0"/>
    <w:rsid w:val="004218D0"/>
    <w:rsid w:val="00421A52"/>
    <w:rsid w:val="00422FE2"/>
    <w:rsid w:val="00424AE3"/>
    <w:rsid w:val="004252E9"/>
    <w:rsid w:val="00425B10"/>
    <w:rsid w:val="00425F96"/>
    <w:rsid w:val="004268EC"/>
    <w:rsid w:val="00430079"/>
    <w:rsid w:val="00430441"/>
    <w:rsid w:val="004309CE"/>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6FFB"/>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18A6"/>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C33"/>
    <w:rsid w:val="004A64D8"/>
    <w:rsid w:val="004A7A6B"/>
    <w:rsid w:val="004B01D2"/>
    <w:rsid w:val="004B1728"/>
    <w:rsid w:val="004B1781"/>
    <w:rsid w:val="004B2BA7"/>
    <w:rsid w:val="004B3F58"/>
    <w:rsid w:val="004B3F80"/>
    <w:rsid w:val="004B5970"/>
    <w:rsid w:val="004B614B"/>
    <w:rsid w:val="004B64E2"/>
    <w:rsid w:val="004B6A17"/>
    <w:rsid w:val="004B71F9"/>
    <w:rsid w:val="004C1CF3"/>
    <w:rsid w:val="004C1E17"/>
    <w:rsid w:val="004C2A0E"/>
    <w:rsid w:val="004C56B5"/>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2ED"/>
    <w:rsid w:val="00514882"/>
    <w:rsid w:val="005149EC"/>
    <w:rsid w:val="00514A23"/>
    <w:rsid w:val="0051510F"/>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21A6"/>
    <w:rsid w:val="00533196"/>
    <w:rsid w:val="00534EC1"/>
    <w:rsid w:val="0053508E"/>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9CD"/>
    <w:rsid w:val="00552DB2"/>
    <w:rsid w:val="00553516"/>
    <w:rsid w:val="005539CF"/>
    <w:rsid w:val="005578EC"/>
    <w:rsid w:val="005607FD"/>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97D8D"/>
    <w:rsid w:val="005A075C"/>
    <w:rsid w:val="005A07FE"/>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E75AA"/>
    <w:rsid w:val="005F26E6"/>
    <w:rsid w:val="005F3D9D"/>
    <w:rsid w:val="005F415A"/>
    <w:rsid w:val="005F436B"/>
    <w:rsid w:val="005F5037"/>
    <w:rsid w:val="005F5FA5"/>
    <w:rsid w:val="005F75CA"/>
    <w:rsid w:val="005F790D"/>
    <w:rsid w:val="00600C77"/>
    <w:rsid w:val="006017CC"/>
    <w:rsid w:val="00601B11"/>
    <w:rsid w:val="006027DC"/>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1F8"/>
    <w:rsid w:val="00646937"/>
    <w:rsid w:val="00647084"/>
    <w:rsid w:val="00647AF2"/>
    <w:rsid w:val="00647C66"/>
    <w:rsid w:val="006517BF"/>
    <w:rsid w:val="00653AFA"/>
    <w:rsid w:val="0065587D"/>
    <w:rsid w:val="00655941"/>
    <w:rsid w:val="00656A01"/>
    <w:rsid w:val="00656CF8"/>
    <w:rsid w:val="006603C1"/>
    <w:rsid w:val="00660681"/>
    <w:rsid w:val="00660BBD"/>
    <w:rsid w:val="00661035"/>
    <w:rsid w:val="0066285D"/>
    <w:rsid w:val="00662AD7"/>
    <w:rsid w:val="00663483"/>
    <w:rsid w:val="00663898"/>
    <w:rsid w:val="006647AF"/>
    <w:rsid w:val="0066583B"/>
    <w:rsid w:val="00666958"/>
    <w:rsid w:val="00666AFC"/>
    <w:rsid w:val="00666DFD"/>
    <w:rsid w:val="0066704E"/>
    <w:rsid w:val="00670A51"/>
    <w:rsid w:val="00670B5D"/>
    <w:rsid w:val="00671EE6"/>
    <w:rsid w:val="006752F1"/>
    <w:rsid w:val="00677BA6"/>
    <w:rsid w:val="00677C53"/>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6A"/>
    <w:rsid w:val="00693432"/>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4D0C"/>
    <w:rsid w:val="006B55BF"/>
    <w:rsid w:val="006B61FD"/>
    <w:rsid w:val="006B706C"/>
    <w:rsid w:val="006B742F"/>
    <w:rsid w:val="006B7661"/>
    <w:rsid w:val="006B7E4B"/>
    <w:rsid w:val="006C1A6E"/>
    <w:rsid w:val="006C28AF"/>
    <w:rsid w:val="006C3C16"/>
    <w:rsid w:val="006C4431"/>
    <w:rsid w:val="006C47D8"/>
    <w:rsid w:val="006C4851"/>
    <w:rsid w:val="006C6F7C"/>
    <w:rsid w:val="006C7ACF"/>
    <w:rsid w:val="006D002C"/>
    <w:rsid w:val="006D1EB4"/>
    <w:rsid w:val="006D23B3"/>
    <w:rsid w:val="006D3A3F"/>
    <w:rsid w:val="006D3D47"/>
    <w:rsid w:val="006D3E8A"/>
    <w:rsid w:val="006D5463"/>
    <w:rsid w:val="006D665F"/>
    <w:rsid w:val="006D6BD2"/>
    <w:rsid w:val="006D6D3C"/>
    <w:rsid w:val="006D7BA6"/>
    <w:rsid w:val="006D7EA9"/>
    <w:rsid w:val="006E08F1"/>
    <w:rsid w:val="006E0C77"/>
    <w:rsid w:val="006E0D1A"/>
    <w:rsid w:val="006E24CD"/>
    <w:rsid w:val="006E263C"/>
    <w:rsid w:val="006E39FC"/>
    <w:rsid w:val="006E58B9"/>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4F10"/>
    <w:rsid w:val="0070548B"/>
    <w:rsid w:val="00705531"/>
    <w:rsid w:val="00706232"/>
    <w:rsid w:val="00706710"/>
    <w:rsid w:val="00706DDC"/>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D67"/>
    <w:rsid w:val="00754233"/>
    <w:rsid w:val="007544F8"/>
    <w:rsid w:val="00756396"/>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537B"/>
    <w:rsid w:val="00785568"/>
    <w:rsid w:val="00786442"/>
    <w:rsid w:val="00786EEF"/>
    <w:rsid w:val="0079036E"/>
    <w:rsid w:val="00790952"/>
    <w:rsid w:val="00791170"/>
    <w:rsid w:val="0079187A"/>
    <w:rsid w:val="007918FF"/>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A789E"/>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C7AA1"/>
    <w:rsid w:val="007D2DD7"/>
    <w:rsid w:val="007D3E86"/>
    <w:rsid w:val="007D4482"/>
    <w:rsid w:val="007D4935"/>
    <w:rsid w:val="007D61F4"/>
    <w:rsid w:val="007D6F25"/>
    <w:rsid w:val="007D781E"/>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271B3"/>
    <w:rsid w:val="00830ED3"/>
    <w:rsid w:val="00831BDE"/>
    <w:rsid w:val="0083271A"/>
    <w:rsid w:val="00833924"/>
    <w:rsid w:val="00835501"/>
    <w:rsid w:val="00835B88"/>
    <w:rsid w:val="00835EB8"/>
    <w:rsid w:val="008360D7"/>
    <w:rsid w:val="008363FE"/>
    <w:rsid w:val="008365E0"/>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4CA"/>
    <w:rsid w:val="008649AD"/>
    <w:rsid w:val="00864B27"/>
    <w:rsid w:val="00865503"/>
    <w:rsid w:val="00865506"/>
    <w:rsid w:val="008667A3"/>
    <w:rsid w:val="00867613"/>
    <w:rsid w:val="0087167F"/>
    <w:rsid w:val="00871938"/>
    <w:rsid w:val="008722DB"/>
    <w:rsid w:val="00872A8A"/>
    <w:rsid w:val="00872D15"/>
    <w:rsid w:val="00874D2B"/>
    <w:rsid w:val="00875AB8"/>
    <w:rsid w:val="00876562"/>
    <w:rsid w:val="00876934"/>
    <w:rsid w:val="00880306"/>
    <w:rsid w:val="0088057D"/>
    <w:rsid w:val="00881982"/>
    <w:rsid w:val="008827C4"/>
    <w:rsid w:val="00882FEE"/>
    <w:rsid w:val="0088354D"/>
    <w:rsid w:val="00883C16"/>
    <w:rsid w:val="0088411A"/>
    <w:rsid w:val="00885DAA"/>
    <w:rsid w:val="0088644E"/>
    <w:rsid w:val="00887440"/>
    <w:rsid w:val="0088794F"/>
    <w:rsid w:val="00887952"/>
    <w:rsid w:val="00890A4A"/>
    <w:rsid w:val="008915FA"/>
    <w:rsid w:val="00891C6B"/>
    <w:rsid w:val="00892C5F"/>
    <w:rsid w:val="00893244"/>
    <w:rsid w:val="00893C60"/>
    <w:rsid w:val="00894A1F"/>
    <w:rsid w:val="00896856"/>
    <w:rsid w:val="00896E51"/>
    <w:rsid w:val="008A022C"/>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1CA"/>
    <w:rsid w:val="00901B43"/>
    <w:rsid w:val="009030C5"/>
    <w:rsid w:val="009032DD"/>
    <w:rsid w:val="009035BD"/>
    <w:rsid w:val="0090372A"/>
    <w:rsid w:val="00903A44"/>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20028"/>
    <w:rsid w:val="0092048E"/>
    <w:rsid w:val="009205AC"/>
    <w:rsid w:val="00920657"/>
    <w:rsid w:val="00921252"/>
    <w:rsid w:val="00921853"/>
    <w:rsid w:val="00923E87"/>
    <w:rsid w:val="0092431F"/>
    <w:rsid w:val="0092438B"/>
    <w:rsid w:val="00926C58"/>
    <w:rsid w:val="009274AD"/>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3034"/>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AC3"/>
    <w:rsid w:val="00996E6E"/>
    <w:rsid w:val="009978DD"/>
    <w:rsid w:val="00997CF2"/>
    <w:rsid w:val="009A1C5C"/>
    <w:rsid w:val="009A1FAC"/>
    <w:rsid w:val="009A29FA"/>
    <w:rsid w:val="009A3475"/>
    <w:rsid w:val="009A4B94"/>
    <w:rsid w:val="009A5E5A"/>
    <w:rsid w:val="009A5ED8"/>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60E3"/>
    <w:rsid w:val="009D70FA"/>
    <w:rsid w:val="009D72DE"/>
    <w:rsid w:val="009E132A"/>
    <w:rsid w:val="009E16A6"/>
    <w:rsid w:val="009E2C5B"/>
    <w:rsid w:val="009E3C04"/>
    <w:rsid w:val="009E3FCD"/>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58A1"/>
    <w:rsid w:val="00A06596"/>
    <w:rsid w:val="00A065E1"/>
    <w:rsid w:val="00A069B9"/>
    <w:rsid w:val="00A07B1C"/>
    <w:rsid w:val="00A07F4C"/>
    <w:rsid w:val="00A103FA"/>
    <w:rsid w:val="00A10648"/>
    <w:rsid w:val="00A106A2"/>
    <w:rsid w:val="00A10EE8"/>
    <w:rsid w:val="00A13031"/>
    <w:rsid w:val="00A133D2"/>
    <w:rsid w:val="00A1363D"/>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252"/>
    <w:rsid w:val="00A45510"/>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4724"/>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0114"/>
    <w:rsid w:val="00AF1D08"/>
    <w:rsid w:val="00AF2743"/>
    <w:rsid w:val="00AF2B5D"/>
    <w:rsid w:val="00AF2C93"/>
    <w:rsid w:val="00AF4505"/>
    <w:rsid w:val="00AF745D"/>
    <w:rsid w:val="00AF7B5C"/>
    <w:rsid w:val="00AF7E7D"/>
    <w:rsid w:val="00B0003F"/>
    <w:rsid w:val="00B00112"/>
    <w:rsid w:val="00B0090C"/>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867"/>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7773F"/>
    <w:rsid w:val="00B80ED7"/>
    <w:rsid w:val="00B81B37"/>
    <w:rsid w:val="00B82338"/>
    <w:rsid w:val="00B8242B"/>
    <w:rsid w:val="00B82A63"/>
    <w:rsid w:val="00B867B2"/>
    <w:rsid w:val="00B876AF"/>
    <w:rsid w:val="00B877B8"/>
    <w:rsid w:val="00B8795B"/>
    <w:rsid w:val="00B90796"/>
    <w:rsid w:val="00B90BD9"/>
    <w:rsid w:val="00B91746"/>
    <w:rsid w:val="00B91DE3"/>
    <w:rsid w:val="00B930B9"/>
    <w:rsid w:val="00B9325F"/>
    <w:rsid w:val="00B93528"/>
    <w:rsid w:val="00B93A4E"/>
    <w:rsid w:val="00B94DD9"/>
    <w:rsid w:val="00B95B3E"/>
    <w:rsid w:val="00BA04BB"/>
    <w:rsid w:val="00BA0C02"/>
    <w:rsid w:val="00BA10A0"/>
    <w:rsid w:val="00BA2F26"/>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2EC"/>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482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1142"/>
    <w:rsid w:val="00C711B8"/>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6EBF"/>
    <w:rsid w:val="00CB7F70"/>
    <w:rsid w:val="00CC0EE0"/>
    <w:rsid w:val="00CC103B"/>
    <w:rsid w:val="00CC16A9"/>
    <w:rsid w:val="00CC37F8"/>
    <w:rsid w:val="00CC4E12"/>
    <w:rsid w:val="00CC54A4"/>
    <w:rsid w:val="00CC6965"/>
    <w:rsid w:val="00CC6A53"/>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A59"/>
    <w:rsid w:val="00D22BF9"/>
    <w:rsid w:val="00D233C1"/>
    <w:rsid w:val="00D30CC3"/>
    <w:rsid w:val="00D30F1B"/>
    <w:rsid w:val="00D325A0"/>
    <w:rsid w:val="00D33D7A"/>
    <w:rsid w:val="00D34B29"/>
    <w:rsid w:val="00D352F1"/>
    <w:rsid w:val="00D3543D"/>
    <w:rsid w:val="00D35850"/>
    <w:rsid w:val="00D35866"/>
    <w:rsid w:val="00D3745A"/>
    <w:rsid w:val="00D402DF"/>
    <w:rsid w:val="00D40A03"/>
    <w:rsid w:val="00D40F11"/>
    <w:rsid w:val="00D42620"/>
    <w:rsid w:val="00D43950"/>
    <w:rsid w:val="00D44E14"/>
    <w:rsid w:val="00D4508E"/>
    <w:rsid w:val="00D465F9"/>
    <w:rsid w:val="00D5057E"/>
    <w:rsid w:val="00D5066D"/>
    <w:rsid w:val="00D506A5"/>
    <w:rsid w:val="00D5087A"/>
    <w:rsid w:val="00D519E3"/>
    <w:rsid w:val="00D5289B"/>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7D48"/>
    <w:rsid w:val="00D70656"/>
    <w:rsid w:val="00D70941"/>
    <w:rsid w:val="00D7181A"/>
    <w:rsid w:val="00D71839"/>
    <w:rsid w:val="00D7493D"/>
    <w:rsid w:val="00D74AF0"/>
    <w:rsid w:val="00D75B11"/>
    <w:rsid w:val="00D80BD3"/>
    <w:rsid w:val="00D824F1"/>
    <w:rsid w:val="00D8377E"/>
    <w:rsid w:val="00D83E09"/>
    <w:rsid w:val="00D850F3"/>
    <w:rsid w:val="00D85E25"/>
    <w:rsid w:val="00D85E8D"/>
    <w:rsid w:val="00D86991"/>
    <w:rsid w:val="00D879F5"/>
    <w:rsid w:val="00D87CCC"/>
    <w:rsid w:val="00D90926"/>
    <w:rsid w:val="00D90F4D"/>
    <w:rsid w:val="00D91046"/>
    <w:rsid w:val="00D9244C"/>
    <w:rsid w:val="00D92D02"/>
    <w:rsid w:val="00D936E5"/>
    <w:rsid w:val="00D94C4A"/>
    <w:rsid w:val="00D9644F"/>
    <w:rsid w:val="00D96EB9"/>
    <w:rsid w:val="00D97E89"/>
    <w:rsid w:val="00D97FD2"/>
    <w:rsid w:val="00DA269B"/>
    <w:rsid w:val="00DA5220"/>
    <w:rsid w:val="00DA5B81"/>
    <w:rsid w:val="00DA5D0D"/>
    <w:rsid w:val="00DA72B2"/>
    <w:rsid w:val="00DA754C"/>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811"/>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09B"/>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329"/>
    <w:rsid w:val="00E24D4B"/>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B3"/>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F75"/>
    <w:rsid w:val="00E6472A"/>
    <w:rsid w:val="00E64AD7"/>
    <w:rsid w:val="00E65882"/>
    <w:rsid w:val="00E659D5"/>
    <w:rsid w:val="00E7003E"/>
    <w:rsid w:val="00E70C7D"/>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CDF"/>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053A"/>
    <w:rsid w:val="00F03981"/>
    <w:rsid w:val="00F03D3A"/>
    <w:rsid w:val="00F0524A"/>
    <w:rsid w:val="00F05B7C"/>
    <w:rsid w:val="00F109D2"/>
    <w:rsid w:val="00F112F2"/>
    <w:rsid w:val="00F11A37"/>
    <w:rsid w:val="00F11F27"/>
    <w:rsid w:val="00F12DBC"/>
    <w:rsid w:val="00F132CC"/>
    <w:rsid w:val="00F1342F"/>
    <w:rsid w:val="00F13999"/>
    <w:rsid w:val="00F13B8F"/>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31125"/>
    <w:rsid w:val="00F32071"/>
    <w:rsid w:val="00F32C54"/>
    <w:rsid w:val="00F33BCD"/>
    <w:rsid w:val="00F33E71"/>
    <w:rsid w:val="00F34021"/>
    <w:rsid w:val="00F346D8"/>
    <w:rsid w:val="00F3680B"/>
    <w:rsid w:val="00F36B52"/>
    <w:rsid w:val="00F40537"/>
    <w:rsid w:val="00F4081A"/>
    <w:rsid w:val="00F415F4"/>
    <w:rsid w:val="00F43E0E"/>
    <w:rsid w:val="00F45297"/>
    <w:rsid w:val="00F45ABC"/>
    <w:rsid w:val="00F4654C"/>
    <w:rsid w:val="00F476FA"/>
    <w:rsid w:val="00F47BE5"/>
    <w:rsid w:val="00F47DEC"/>
    <w:rsid w:val="00F5035C"/>
    <w:rsid w:val="00F5078E"/>
    <w:rsid w:val="00F516D8"/>
    <w:rsid w:val="00F5224D"/>
    <w:rsid w:val="00F566CB"/>
    <w:rsid w:val="00F571BC"/>
    <w:rsid w:val="00F603D7"/>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3E47"/>
    <w:rsid w:val="00F84080"/>
    <w:rsid w:val="00F84914"/>
    <w:rsid w:val="00F8571F"/>
    <w:rsid w:val="00F8603D"/>
    <w:rsid w:val="00F8684A"/>
    <w:rsid w:val="00F86C66"/>
    <w:rsid w:val="00F86DA7"/>
    <w:rsid w:val="00F90680"/>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693D"/>
    <w:rsid w:val="00FC0C30"/>
    <w:rsid w:val="00FC1C15"/>
    <w:rsid w:val="00FC2DE7"/>
    <w:rsid w:val="00FC3416"/>
    <w:rsid w:val="00FC3E8E"/>
    <w:rsid w:val="00FC3FEE"/>
    <w:rsid w:val="00FC4156"/>
    <w:rsid w:val="00FC4DE1"/>
    <w:rsid w:val="00FC5B37"/>
    <w:rsid w:val="00FC635D"/>
    <w:rsid w:val="00FC6FD6"/>
    <w:rsid w:val="00FC7855"/>
    <w:rsid w:val="00FC7D9C"/>
    <w:rsid w:val="00FC7DA0"/>
    <w:rsid w:val="00FD0654"/>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265</TotalTime>
  <Pages>10</Pages>
  <Words>1718</Words>
  <Characters>10498</Characters>
  <Application>Microsoft Office Word</Application>
  <DocSecurity>0</DocSecurity>
  <Lines>374</Lines>
  <Paragraphs>226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11990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20</cp:revision>
  <cp:lastPrinted>2020-03-06T06:59:00Z</cp:lastPrinted>
  <dcterms:created xsi:type="dcterms:W3CDTF">2025-12-02T08:28:00Z</dcterms:created>
  <dcterms:modified xsi:type="dcterms:W3CDTF">2026-01-13T13:42:00Z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