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56098" w14:textId="4165C783" w:rsidR="00D92709" w:rsidRDefault="00B94438">
      <w:pPr>
        <w:tabs>
          <w:tab w:val="center" w:pos="3601"/>
          <w:tab w:val="center" w:pos="4321"/>
          <w:tab w:val="center" w:pos="5041"/>
          <w:tab w:val="center" w:pos="5761"/>
          <w:tab w:val="center" w:pos="6481"/>
          <w:tab w:val="center" w:pos="7840"/>
        </w:tabs>
        <w:spacing w:after="0" w:line="259" w:lineRule="auto"/>
        <w:ind w:left="0" w:firstLine="0"/>
        <w:jc w:val="left"/>
      </w:pPr>
      <w:r>
        <w:rPr>
          <w:noProof/>
        </w:rPr>
        <w:drawing>
          <wp:inline distT="0" distB="0" distL="0" distR="0" wp14:anchorId="231CCA13" wp14:editId="22810037">
            <wp:extent cx="1801495" cy="799910"/>
            <wp:effectExtent l="0" t="0" r="0" b="0"/>
            <wp:docPr id="2351" name="Picture 2351"/>
            <wp:cNvGraphicFramePr/>
            <a:graphic xmlns:a="http://schemas.openxmlformats.org/drawingml/2006/main">
              <a:graphicData uri="http://schemas.openxmlformats.org/drawingml/2006/picture">
                <pic:pic xmlns:pic="http://schemas.openxmlformats.org/drawingml/2006/picture">
                  <pic:nvPicPr>
                    <pic:cNvPr id="2351" name="Picture 2351"/>
                    <pic:cNvPicPr/>
                  </pic:nvPicPr>
                  <pic:blipFill>
                    <a:blip r:embed="rId11"/>
                    <a:stretch>
                      <a:fillRect/>
                    </a:stretch>
                  </pic:blipFill>
                  <pic:spPr>
                    <a:xfrm>
                      <a:off x="0" y="0"/>
                      <a:ext cx="1801495" cy="799910"/>
                    </a:xfrm>
                    <a:prstGeom prst="rect">
                      <a:avLst/>
                    </a:prstGeom>
                  </pic:spPr>
                </pic:pic>
              </a:graphicData>
            </a:graphic>
          </wp:inline>
        </w:drawing>
      </w:r>
      <w:r w:rsidR="00DF3107">
        <w:rPr>
          <w:b/>
          <w:sz w:val="20"/>
        </w:rPr>
        <w:tab/>
      </w:r>
      <w:r w:rsidR="00DF3107">
        <w:rPr>
          <w:b/>
          <w:sz w:val="20"/>
        </w:rPr>
        <w:tab/>
      </w:r>
      <w:r w:rsidR="00DF3107">
        <w:rPr>
          <w:b/>
          <w:sz w:val="20"/>
        </w:rPr>
        <w:tab/>
      </w:r>
      <w:r w:rsidR="00DF3107">
        <w:rPr>
          <w:b/>
          <w:sz w:val="20"/>
        </w:rPr>
        <w:tab/>
      </w:r>
      <w:r w:rsidR="00DF3107">
        <w:rPr>
          <w:b/>
          <w:sz w:val="20"/>
        </w:rPr>
        <w:tab/>
        <w:t xml:space="preserve">             </w:t>
      </w:r>
      <w:r>
        <w:rPr>
          <w:b/>
          <w:sz w:val="20"/>
        </w:rPr>
        <w:t xml:space="preserve">SCM Division </w:t>
      </w:r>
    </w:p>
    <w:p w14:paraId="1A775B26" w14:textId="3D118D9A" w:rsidR="00D92709" w:rsidRDefault="00DF3107" w:rsidP="00DF3107">
      <w:pPr>
        <w:spacing w:after="4"/>
        <w:jc w:val="left"/>
      </w:pP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sidR="00B94438">
        <w:rPr>
          <w:b/>
          <w:sz w:val="20"/>
        </w:rPr>
        <w:t xml:space="preserve">Radio Park, Henley Road </w:t>
      </w:r>
    </w:p>
    <w:p w14:paraId="6FF06F8F" w14:textId="4E7A7443" w:rsidR="00D92709" w:rsidRDefault="00DF3107" w:rsidP="00DF3107">
      <w:pPr>
        <w:spacing w:after="4"/>
        <w:jc w:val="left"/>
      </w:pP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sidR="00B94438">
        <w:rPr>
          <w:b/>
          <w:sz w:val="20"/>
        </w:rPr>
        <w:t xml:space="preserve">Auckland Park 2092 </w:t>
      </w:r>
    </w:p>
    <w:p w14:paraId="75F4A7F9" w14:textId="68A00530" w:rsidR="00D92709" w:rsidRDefault="00DF3107" w:rsidP="00DF3107">
      <w:pPr>
        <w:spacing w:after="0" w:line="259" w:lineRule="auto"/>
      </w:pP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sidR="00B94438">
        <w:rPr>
          <w:b/>
          <w:sz w:val="20"/>
        </w:rPr>
        <w:t xml:space="preserve">Johannesburg </w:t>
      </w:r>
    </w:p>
    <w:p w14:paraId="45DCF25E" w14:textId="74F1757C" w:rsidR="00D92709" w:rsidRDefault="00DF3107" w:rsidP="00DF3107">
      <w:pPr>
        <w:spacing w:after="0" w:line="259" w:lineRule="auto"/>
        <w:ind w:left="0" w:firstLine="0"/>
      </w:pP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sidR="00B94438">
        <w:rPr>
          <w:b/>
          <w:sz w:val="20"/>
        </w:rPr>
        <w:t xml:space="preserve">Private Bag X1 </w:t>
      </w:r>
    </w:p>
    <w:p w14:paraId="484AE42D" w14:textId="7A27B944" w:rsidR="00D92709" w:rsidRDefault="00DF3107" w:rsidP="00A85C8A">
      <w:pPr>
        <w:spacing w:after="4"/>
        <w:jc w:val="left"/>
        <w:rPr>
          <w:b/>
          <w:sz w:val="20"/>
        </w:rPr>
      </w:pP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sidR="00B94438">
        <w:rPr>
          <w:b/>
          <w:sz w:val="20"/>
        </w:rPr>
        <w:t xml:space="preserve">Auckland Park 2006 </w:t>
      </w:r>
    </w:p>
    <w:p w14:paraId="4EF46B1E" w14:textId="190E95CD" w:rsidR="005C0900" w:rsidRDefault="005C0900" w:rsidP="00A85C8A">
      <w:pPr>
        <w:spacing w:after="4"/>
        <w:jc w:val="left"/>
      </w:pP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hyperlink r:id="rId12" w:history="1">
        <w:r w:rsidRPr="003A007E">
          <w:rPr>
            <w:rStyle w:val="Hyperlink"/>
            <w:b/>
            <w:sz w:val="20"/>
          </w:rPr>
          <w:t>www.sabc.co.za</w:t>
        </w:r>
      </w:hyperlink>
      <w:r>
        <w:rPr>
          <w:b/>
          <w:sz w:val="20"/>
        </w:rPr>
        <w:t xml:space="preserve"> </w:t>
      </w:r>
    </w:p>
    <w:p w14:paraId="0202C132" w14:textId="0B2D84AD" w:rsidR="00D92709" w:rsidRDefault="00A85C8A" w:rsidP="003A6F83">
      <w:pPr>
        <w:spacing w:after="4"/>
        <w:jc w:val="left"/>
      </w:pP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sidR="00B94438">
        <w:rPr>
          <w:b/>
          <w:sz w:val="20"/>
        </w:rPr>
        <w:t xml:space="preserve"> </w:t>
      </w:r>
    </w:p>
    <w:p w14:paraId="3EBA5B4E" w14:textId="3F7292C2" w:rsidR="00D92709" w:rsidRPr="0099213E" w:rsidRDefault="00ED420E" w:rsidP="00ED420E">
      <w:pPr>
        <w:spacing w:after="19" w:line="259" w:lineRule="auto"/>
        <w:jc w:val="left"/>
        <w:rPr>
          <w:lang w:val="en-ZA"/>
        </w:rPr>
      </w:pPr>
      <w:r w:rsidRPr="002901EF">
        <w:rPr>
          <w:b/>
          <w:sz w:val="20"/>
          <w:lang w:val="en-ZA"/>
        </w:rPr>
        <w:tab/>
      </w:r>
      <w:r w:rsidRPr="002901EF">
        <w:rPr>
          <w:b/>
          <w:sz w:val="20"/>
          <w:lang w:val="en-ZA"/>
        </w:rPr>
        <w:tab/>
      </w:r>
      <w:r w:rsidRPr="002901EF">
        <w:rPr>
          <w:b/>
          <w:sz w:val="20"/>
          <w:lang w:val="en-ZA"/>
        </w:rPr>
        <w:tab/>
      </w:r>
      <w:r w:rsidRPr="002901EF">
        <w:rPr>
          <w:b/>
          <w:sz w:val="20"/>
          <w:lang w:val="en-ZA"/>
        </w:rPr>
        <w:tab/>
      </w:r>
      <w:r w:rsidRPr="002901EF">
        <w:rPr>
          <w:b/>
          <w:sz w:val="20"/>
          <w:lang w:val="en-ZA"/>
        </w:rPr>
        <w:tab/>
      </w:r>
      <w:r w:rsidRPr="002901EF">
        <w:rPr>
          <w:b/>
          <w:sz w:val="20"/>
          <w:lang w:val="en-ZA"/>
        </w:rPr>
        <w:tab/>
      </w:r>
      <w:r w:rsidRPr="002901EF">
        <w:rPr>
          <w:b/>
          <w:sz w:val="20"/>
          <w:lang w:val="en-ZA"/>
        </w:rPr>
        <w:tab/>
      </w:r>
      <w:r w:rsidRPr="002901EF">
        <w:rPr>
          <w:b/>
          <w:sz w:val="20"/>
          <w:lang w:val="en-ZA"/>
        </w:rPr>
        <w:tab/>
      </w:r>
      <w:r w:rsidRPr="002901EF">
        <w:rPr>
          <w:b/>
          <w:sz w:val="20"/>
          <w:lang w:val="en-ZA"/>
        </w:rPr>
        <w:tab/>
      </w:r>
      <w:r w:rsidRPr="002901EF">
        <w:rPr>
          <w:b/>
          <w:sz w:val="20"/>
          <w:lang w:val="en-ZA"/>
        </w:rPr>
        <w:tab/>
      </w:r>
      <w:r w:rsidR="00B94438" w:rsidRPr="0099213E">
        <w:rPr>
          <w:sz w:val="20"/>
          <w:lang w:val="en-ZA"/>
        </w:rPr>
        <w:t xml:space="preserve"> </w:t>
      </w:r>
    </w:p>
    <w:p w14:paraId="4F035E2A" w14:textId="77777777" w:rsidR="00D92709" w:rsidRPr="0099213E" w:rsidRDefault="00B94438" w:rsidP="00D815E0">
      <w:pPr>
        <w:spacing w:after="21" w:line="259" w:lineRule="auto"/>
        <w:ind w:left="45" w:firstLine="0"/>
        <w:rPr>
          <w:lang w:val="en-ZA"/>
        </w:rPr>
      </w:pPr>
      <w:r w:rsidRPr="0099213E">
        <w:rPr>
          <w:sz w:val="16"/>
          <w:lang w:val="en-ZA"/>
        </w:rPr>
        <w:t xml:space="preserve"> </w:t>
      </w:r>
    </w:p>
    <w:p w14:paraId="7131A861" w14:textId="77777777" w:rsidR="00D92709" w:rsidRPr="00A209DD" w:rsidRDefault="00B94438">
      <w:pPr>
        <w:spacing w:after="0" w:line="259" w:lineRule="auto"/>
        <w:ind w:right="263"/>
        <w:jc w:val="center"/>
        <w:rPr>
          <w:b/>
        </w:rPr>
      </w:pPr>
      <w:r w:rsidRPr="00A209DD">
        <w:rPr>
          <w:b/>
        </w:rPr>
        <w:t xml:space="preserve">REQUEST FOR QUOTATION (RFQ) </w:t>
      </w:r>
    </w:p>
    <w:p w14:paraId="7C1F11B7" w14:textId="77777777" w:rsidR="00BA5C70" w:rsidRPr="00A209DD" w:rsidRDefault="00BA5C70">
      <w:pPr>
        <w:spacing w:after="0" w:line="259" w:lineRule="auto"/>
        <w:ind w:right="263"/>
        <w:jc w:val="center"/>
      </w:pPr>
    </w:p>
    <w:tbl>
      <w:tblPr>
        <w:tblStyle w:val="TableGrid"/>
        <w:tblW w:w="5000" w:type="pct"/>
        <w:tblInd w:w="0" w:type="dxa"/>
        <w:tblCellMar>
          <w:top w:w="14" w:type="dxa"/>
          <w:left w:w="106" w:type="dxa"/>
          <w:right w:w="135" w:type="dxa"/>
        </w:tblCellMar>
        <w:tblLook w:val="04A0" w:firstRow="1" w:lastRow="0" w:firstColumn="1" w:lastColumn="0" w:noHBand="0" w:noVBand="1"/>
      </w:tblPr>
      <w:tblGrid>
        <w:gridCol w:w="3012"/>
        <w:gridCol w:w="7094"/>
      </w:tblGrid>
      <w:tr w:rsidR="00D92709" w:rsidRPr="00A209DD" w14:paraId="737E60E1" w14:textId="77777777" w:rsidTr="00230F73">
        <w:trPr>
          <w:trHeight w:val="396"/>
        </w:trPr>
        <w:tc>
          <w:tcPr>
            <w:tcW w:w="1490" w:type="pct"/>
            <w:tcBorders>
              <w:top w:val="single" w:sz="6" w:space="0" w:color="008000"/>
              <w:left w:val="single" w:sz="6" w:space="0" w:color="008000"/>
              <w:bottom w:val="single" w:sz="6" w:space="0" w:color="008000"/>
              <w:right w:val="single" w:sz="6" w:space="0" w:color="008000"/>
            </w:tcBorders>
            <w:shd w:val="clear" w:color="auto" w:fill="E0E0E0"/>
          </w:tcPr>
          <w:p w14:paraId="19158C46" w14:textId="77777777" w:rsidR="00D92709" w:rsidRPr="00A209DD" w:rsidRDefault="00B94438" w:rsidP="00DD4974">
            <w:pPr>
              <w:spacing w:after="0" w:line="259" w:lineRule="auto"/>
              <w:ind w:left="0" w:firstLine="0"/>
            </w:pPr>
            <w:r w:rsidRPr="00A209DD">
              <w:rPr>
                <w:b/>
              </w:rPr>
              <w:t xml:space="preserve">RFQ </w:t>
            </w:r>
          </w:p>
        </w:tc>
        <w:tc>
          <w:tcPr>
            <w:tcW w:w="3510" w:type="pct"/>
            <w:tcBorders>
              <w:top w:val="single" w:sz="6" w:space="0" w:color="008000"/>
              <w:left w:val="single" w:sz="6" w:space="0" w:color="008000"/>
              <w:bottom w:val="single" w:sz="6" w:space="0" w:color="008000"/>
              <w:right w:val="single" w:sz="6" w:space="0" w:color="008000"/>
            </w:tcBorders>
            <w:shd w:val="clear" w:color="auto" w:fill="E0E0E0"/>
          </w:tcPr>
          <w:p w14:paraId="6AB316CB" w14:textId="6FE6CDB4" w:rsidR="00D92709" w:rsidRPr="00FF73DD" w:rsidRDefault="00BF1A12" w:rsidP="00DD4974">
            <w:pPr>
              <w:spacing w:after="0" w:line="259" w:lineRule="auto"/>
              <w:ind w:left="0" w:firstLine="0"/>
              <w:rPr>
                <w:b/>
                <w:bCs/>
              </w:rPr>
            </w:pPr>
            <w:r w:rsidRPr="00BF1A12">
              <w:rPr>
                <w:b/>
                <w:bCs/>
              </w:rPr>
              <w:t>RFQ/</w:t>
            </w:r>
            <w:r w:rsidR="00C267F9">
              <w:rPr>
                <w:b/>
                <w:bCs/>
              </w:rPr>
              <w:t>VE</w:t>
            </w:r>
            <w:r w:rsidRPr="00BF1A12">
              <w:rPr>
                <w:b/>
                <w:bCs/>
              </w:rPr>
              <w:t>/2023/</w:t>
            </w:r>
            <w:r w:rsidR="00C267F9">
              <w:rPr>
                <w:b/>
                <w:bCs/>
              </w:rPr>
              <w:t>103</w:t>
            </w:r>
          </w:p>
        </w:tc>
      </w:tr>
      <w:tr w:rsidR="00D92709" w:rsidRPr="00A209DD" w14:paraId="02A51CB0" w14:textId="77777777" w:rsidTr="00230F73">
        <w:trPr>
          <w:trHeight w:val="414"/>
        </w:trPr>
        <w:tc>
          <w:tcPr>
            <w:tcW w:w="1490" w:type="pct"/>
            <w:tcBorders>
              <w:top w:val="single" w:sz="6" w:space="0" w:color="008000"/>
              <w:left w:val="single" w:sz="6" w:space="0" w:color="008000"/>
              <w:bottom w:val="single" w:sz="6" w:space="0" w:color="008000"/>
              <w:right w:val="single" w:sz="6" w:space="0" w:color="008000"/>
            </w:tcBorders>
            <w:shd w:val="clear" w:color="auto" w:fill="E0E0E0"/>
          </w:tcPr>
          <w:p w14:paraId="52579099" w14:textId="77777777" w:rsidR="00D92709" w:rsidRPr="00A209DD" w:rsidRDefault="00B94438" w:rsidP="00DD4974">
            <w:pPr>
              <w:spacing w:after="0" w:line="259" w:lineRule="auto"/>
              <w:ind w:left="0" w:firstLine="0"/>
            </w:pPr>
            <w:r w:rsidRPr="00A209DD">
              <w:rPr>
                <w:b/>
              </w:rPr>
              <w:t xml:space="preserve">RFQ ISSUE `DATE </w:t>
            </w:r>
          </w:p>
        </w:tc>
        <w:tc>
          <w:tcPr>
            <w:tcW w:w="3510" w:type="pct"/>
            <w:tcBorders>
              <w:top w:val="single" w:sz="6" w:space="0" w:color="008000"/>
              <w:left w:val="single" w:sz="6" w:space="0" w:color="008000"/>
              <w:bottom w:val="single" w:sz="6" w:space="0" w:color="008000"/>
              <w:right w:val="single" w:sz="6" w:space="0" w:color="008000"/>
            </w:tcBorders>
            <w:shd w:val="clear" w:color="auto" w:fill="E0E0E0"/>
          </w:tcPr>
          <w:p w14:paraId="045316FA" w14:textId="3E6BC851" w:rsidR="00D92709" w:rsidRPr="00FF73DD" w:rsidRDefault="0028409F" w:rsidP="00DD4974">
            <w:pPr>
              <w:spacing w:after="0" w:line="259" w:lineRule="auto"/>
              <w:ind w:left="0" w:firstLine="0"/>
              <w:rPr>
                <w:b/>
                <w:bCs/>
              </w:rPr>
            </w:pPr>
            <w:r>
              <w:rPr>
                <w:b/>
                <w:bCs/>
              </w:rPr>
              <w:t>0</w:t>
            </w:r>
            <w:r w:rsidR="00A970A9">
              <w:rPr>
                <w:b/>
                <w:bCs/>
              </w:rPr>
              <w:t>7</w:t>
            </w:r>
            <w:r w:rsidR="00BF1A12">
              <w:rPr>
                <w:b/>
                <w:bCs/>
              </w:rPr>
              <w:t xml:space="preserve"> </w:t>
            </w:r>
            <w:r>
              <w:rPr>
                <w:b/>
                <w:bCs/>
              </w:rPr>
              <w:t>SEPTEMBER</w:t>
            </w:r>
            <w:r w:rsidR="00BF1A12">
              <w:rPr>
                <w:b/>
                <w:bCs/>
              </w:rPr>
              <w:t xml:space="preserve"> 2023</w:t>
            </w:r>
          </w:p>
        </w:tc>
      </w:tr>
      <w:tr w:rsidR="00D92709" w:rsidRPr="00A209DD" w14:paraId="0BF0DADA" w14:textId="77777777" w:rsidTr="00230F73">
        <w:trPr>
          <w:trHeight w:val="706"/>
        </w:trPr>
        <w:tc>
          <w:tcPr>
            <w:tcW w:w="1490" w:type="pct"/>
            <w:tcBorders>
              <w:top w:val="single" w:sz="6" w:space="0" w:color="008000"/>
              <w:left w:val="single" w:sz="6" w:space="0" w:color="008000"/>
              <w:bottom w:val="single" w:sz="6" w:space="0" w:color="008000"/>
              <w:right w:val="single" w:sz="6" w:space="0" w:color="008000"/>
            </w:tcBorders>
            <w:shd w:val="clear" w:color="auto" w:fill="E0E0E0"/>
          </w:tcPr>
          <w:p w14:paraId="134A3154" w14:textId="77777777" w:rsidR="00D92709" w:rsidRPr="00A209DD" w:rsidRDefault="00B94438" w:rsidP="00DD4974">
            <w:pPr>
              <w:spacing w:after="0" w:line="259" w:lineRule="auto"/>
              <w:ind w:left="0" w:firstLine="0"/>
            </w:pPr>
            <w:r w:rsidRPr="00A209DD">
              <w:rPr>
                <w:b/>
              </w:rPr>
              <w:t xml:space="preserve">RFQ DESCRIPTION </w:t>
            </w:r>
          </w:p>
        </w:tc>
        <w:tc>
          <w:tcPr>
            <w:tcW w:w="3510" w:type="pct"/>
            <w:tcBorders>
              <w:top w:val="single" w:sz="6" w:space="0" w:color="008000"/>
              <w:left w:val="single" w:sz="6" w:space="0" w:color="008000"/>
              <w:bottom w:val="single" w:sz="6" w:space="0" w:color="008000"/>
              <w:right w:val="single" w:sz="6" w:space="0" w:color="008000"/>
            </w:tcBorders>
            <w:shd w:val="clear" w:color="auto" w:fill="E0E0E0"/>
          </w:tcPr>
          <w:p w14:paraId="7BCA8B36" w14:textId="77777777" w:rsidR="00D92709" w:rsidRDefault="001B1C42" w:rsidP="005C0900">
            <w:pPr>
              <w:spacing w:after="16" w:line="259" w:lineRule="auto"/>
              <w:ind w:left="2" w:firstLine="0"/>
              <w:rPr>
                <w:b/>
              </w:rPr>
            </w:pPr>
            <w:r>
              <w:rPr>
                <w:b/>
              </w:rPr>
              <w:t>APPOINTMENT OF A PANEL OF AUCTIONEER</w:t>
            </w:r>
            <w:r w:rsidR="005C0900">
              <w:rPr>
                <w:b/>
              </w:rPr>
              <w:t xml:space="preserve"> (</w:t>
            </w:r>
            <w:r>
              <w:rPr>
                <w:b/>
              </w:rPr>
              <w:t>S</w:t>
            </w:r>
            <w:r w:rsidR="005C0900">
              <w:rPr>
                <w:b/>
              </w:rPr>
              <w:t>) T</w:t>
            </w:r>
            <w:r>
              <w:rPr>
                <w:b/>
              </w:rPr>
              <w:t xml:space="preserve">O </w:t>
            </w:r>
            <w:r w:rsidR="005C0900">
              <w:rPr>
                <w:b/>
              </w:rPr>
              <w:t>BE UTILISED ON “AN AS AND WHEN REQUIRED BASIS” FOR DISPOSAL OF</w:t>
            </w:r>
            <w:r w:rsidR="003F1999">
              <w:rPr>
                <w:b/>
              </w:rPr>
              <w:t xml:space="preserve"> MISCELLANEOUS </w:t>
            </w:r>
            <w:r>
              <w:rPr>
                <w:b/>
              </w:rPr>
              <w:t xml:space="preserve">TELEVISION PRODUCTION ASSESTS </w:t>
            </w:r>
            <w:r w:rsidR="005C0900">
              <w:rPr>
                <w:b/>
              </w:rPr>
              <w:t xml:space="preserve">FOR A PERIOD OF THREE (3) </w:t>
            </w:r>
            <w:r>
              <w:rPr>
                <w:b/>
              </w:rPr>
              <w:t>THREE YEARS</w:t>
            </w:r>
            <w:r w:rsidR="00A209DD" w:rsidRPr="00FF73DD">
              <w:rPr>
                <w:b/>
              </w:rPr>
              <w:t>.</w:t>
            </w:r>
          </w:p>
          <w:p w14:paraId="3251ECA9" w14:textId="49D62034" w:rsidR="00046097" w:rsidRPr="005C0900" w:rsidRDefault="00046097" w:rsidP="005C0900">
            <w:pPr>
              <w:spacing w:after="16" w:line="259" w:lineRule="auto"/>
              <w:ind w:left="2" w:firstLine="0"/>
              <w:rPr>
                <w:b/>
              </w:rPr>
            </w:pPr>
          </w:p>
        </w:tc>
      </w:tr>
      <w:tr w:rsidR="00D92709" w:rsidRPr="00A209DD" w14:paraId="40767173" w14:textId="77777777" w:rsidTr="00046097">
        <w:trPr>
          <w:trHeight w:val="1007"/>
        </w:trPr>
        <w:tc>
          <w:tcPr>
            <w:tcW w:w="1490" w:type="pct"/>
            <w:tcBorders>
              <w:top w:val="single" w:sz="6" w:space="0" w:color="008000"/>
              <w:left w:val="single" w:sz="6" w:space="0" w:color="008000"/>
              <w:bottom w:val="single" w:sz="6" w:space="0" w:color="008000"/>
              <w:right w:val="single" w:sz="6" w:space="0" w:color="008000"/>
            </w:tcBorders>
            <w:shd w:val="clear" w:color="auto" w:fill="E0E0E0"/>
          </w:tcPr>
          <w:p w14:paraId="0D218DFB" w14:textId="3FB2F19E" w:rsidR="00D92709" w:rsidRPr="005C0900" w:rsidRDefault="0028409F" w:rsidP="00DD4974">
            <w:pPr>
              <w:spacing w:after="0" w:line="259" w:lineRule="auto"/>
              <w:ind w:left="0" w:firstLine="0"/>
              <w:rPr>
                <w:highlight w:val="yellow"/>
              </w:rPr>
            </w:pPr>
            <w:r>
              <w:rPr>
                <w:b/>
              </w:rPr>
              <w:t xml:space="preserve">NON-COMPULSORY </w:t>
            </w:r>
            <w:r w:rsidR="0064154C" w:rsidRPr="0028409F">
              <w:rPr>
                <w:b/>
              </w:rPr>
              <w:t>SITE INSPECTION</w:t>
            </w:r>
            <w:r w:rsidR="008B5CFF" w:rsidRPr="0028409F">
              <w:rPr>
                <w:b/>
              </w:rPr>
              <w:t xml:space="preserve"> </w:t>
            </w:r>
          </w:p>
        </w:tc>
        <w:tc>
          <w:tcPr>
            <w:tcW w:w="3510" w:type="pct"/>
            <w:tcBorders>
              <w:top w:val="single" w:sz="6" w:space="0" w:color="008000"/>
              <w:left w:val="single" w:sz="6" w:space="0" w:color="008000"/>
              <w:bottom w:val="single" w:sz="6" w:space="0" w:color="008000"/>
              <w:right w:val="single" w:sz="6" w:space="0" w:color="008000"/>
            </w:tcBorders>
            <w:shd w:val="clear" w:color="auto" w:fill="E0E0E0"/>
          </w:tcPr>
          <w:p w14:paraId="515B09DC" w14:textId="4E8420C2" w:rsidR="0028409F" w:rsidRDefault="0028409F" w:rsidP="00564E2E">
            <w:pPr>
              <w:spacing w:after="16" w:line="259" w:lineRule="auto"/>
              <w:rPr>
                <w:b/>
                <w:bCs/>
                <w:color w:val="000000" w:themeColor="text1"/>
              </w:rPr>
            </w:pPr>
            <w:r>
              <w:rPr>
                <w:b/>
                <w:bCs/>
                <w:color w:val="000000" w:themeColor="text1"/>
              </w:rPr>
              <w:t>1</w:t>
            </w:r>
            <w:r w:rsidR="00473253">
              <w:rPr>
                <w:b/>
                <w:bCs/>
                <w:color w:val="000000" w:themeColor="text1"/>
              </w:rPr>
              <w:t>9</w:t>
            </w:r>
            <w:r>
              <w:rPr>
                <w:b/>
                <w:bCs/>
                <w:color w:val="000000" w:themeColor="text1"/>
              </w:rPr>
              <w:t xml:space="preserve"> SEPTEMBER 2023</w:t>
            </w:r>
            <w:r w:rsidR="00046097">
              <w:rPr>
                <w:b/>
                <w:bCs/>
                <w:color w:val="000000" w:themeColor="text1"/>
              </w:rPr>
              <w:t xml:space="preserve"> AT 10:00</w:t>
            </w:r>
          </w:p>
          <w:p w14:paraId="5E4CFD24" w14:textId="03EB8311" w:rsidR="002F545E" w:rsidRDefault="0028409F" w:rsidP="00564E2E">
            <w:pPr>
              <w:spacing w:after="16" w:line="259" w:lineRule="auto"/>
              <w:rPr>
                <w:b/>
                <w:bCs/>
                <w:color w:val="000000" w:themeColor="text1"/>
              </w:rPr>
            </w:pPr>
            <w:r w:rsidRPr="0028409F">
              <w:rPr>
                <w:b/>
                <w:bCs/>
                <w:color w:val="000000" w:themeColor="text1"/>
              </w:rPr>
              <w:t xml:space="preserve">SABC AUCKLAND </w:t>
            </w:r>
            <w:r w:rsidR="00046097">
              <w:rPr>
                <w:b/>
                <w:bCs/>
                <w:color w:val="000000" w:themeColor="text1"/>
              </w:rPr>
              <w:t>PARK</w:t>
            </w:r>
          </w:p>
          <w:p w14:paraId="4A983EEB" w14:textId="77777777" w:rsidR="0028409F" w:rsidRPr="00891B69" w:rsidRDefault="0028409F" w:rsidP="0028409F">
            <w:pPr>
              <w:spacing w:line="360" w:lineRule="auto"/>
              <w:ind w:right="-3"/>
              <w:rPr>
                <w:b/>
                <w:bCs/>
              </w:rPr>
            </w:pPr>
            <w:r w:rsidRPr="00891B69">
              <w:rPr>
                <w:b/>
                <w:bCs/>
              </w:rPr>
              <w:t>TV BUILDING ENTRANCE 5 RECEPTION</w:t>
            </w:r>
          </w:p>
          <w:p w14:paraId="4CC1C384" w14:textId="59815307" w:rsidR="0028409F" w:rsidRPr="005C0900" w:rsidRDefault="0028409F" w:rsidP="00564E2E">
            <w:pPr>
              <w:spacing w:after="16" w:line="259" w:lineRule="auto"/>
              <w:rPr>
                <w:b/>
                <w:bCs/>
                <w:highlight w:val="yellow"/>
              </w:rPr>
            </w:pPr>
          </w:p>
        </w:tc>
      </w:tr>
      <w:tr w:rsidR="00D92709" w:rsidRPr="00A209DD" w14:paraId="4DB4F27C" w14:textId="77777777" w:rsidTr="00230F73">
        <w:trPr>
          <w:trHeight w:val="454"/>
        </w:trPr>
        <w:tc>
          <w:tcPr>
            <w:tcW w:w="1490" w:type="pct"/>
            <w:tcBorders>
              <w:top w:val="single" w:sz="6" w:space="0" w:color="008000"/>
              <w:left w:val="single" w:sz="6" w:space="0" w:color="008000"/>
              <w:bottom w:val="single" w:sz="12" w:space="0" w:color="008000"/>
              <w:right w:val="single" w:sz="6" w:space="0" w:color="008000"/>
            </w:tcBorders>
            <w:shd w:val="clear" w:color="auto" w:fill="E0E0E0"/>
          </w:tcPr>
          <w:p w14:paraId="7993402E" w14:textId="77777777" w:rsidR="00D92709" w:rsidRPr="00A209DD" w:rsidRDefault="00B94438" w:rsidP="00DD4974">
            <w:pPr>
              <w:spacing w:after="0" w:line="259" w:lineRule="auto"/>
              <w:ind w:left="0" w:firstLine="0"/>
            </w:pPr>
            <w:r w:rsidRPr="00A209DD">
              <w:rPr>
                <w:b/>
              </w:rPr>
              <w:t xml:space="preserve">CLOSING DATE &amp; TIME </w:t>
            </w:r>
          </w:p>
        </w:tc>
        <w:tc>
          <w:tcPr>
            <w:tcW w:w="3510" w:type="pct"/>
            <w:tcBorders>
              <w:top w:val="single" w:sz="6" w:space="0" w:color="008000"/>
              <w:left w:val="single" w:sz="6" w:space="0" w:color="008000"/>
              <w:bottom w:val="single" w:sz="12" w:space="0" w:color="008000"/>
              <w:right w:val="single" w:sz="6" w:space="0" w:color="008000"/>
            </w:tcBorders>
            <w:shd w:val="clear" w:color="auto" w:fill="E0E0E0"/>
          </w:tcPr>
          <w:p w14:paraId="211214CE" w14:textId="41D5E6D3" w:rsidR="00D92709" w:rsidRPr="00A209DD" w:rsidRDefault="00473253" w:rsidP="00DD4974">
            <w:pPr>
              <w:spacing w:after="0" w:line="259" w:lineRule="auto"/>
              <w:rPr>
                <w:b/>
                <w:bCs/>
              </w:rPr>
            </w:pPr>
            <w:r>
              <w:rPr>
                <w:b/>
                <w:bCs/>
              </w:rPr>
              <w:t>2</w:t>
            </w:r>
            <w:r w:rsidR="00046097">
              <w:rPr>
                <w:b/>
                <w:bCs/>
              </w:rPr>
              <w:t>9</w:t>
            </w:r>
            <w:r w:rsidR="00BF1A12">
              <w:rPr>
                <w:b/>
                <w:bCs/>
              </w:rPr>
              <w:t xml:space="preserve"> </w:t>
            </w:r>
            <w:r w:rsidR="001C5F36">
              <w:rPr>
                <w:b/>
                <w:bCs/>
              </w:rPr>
              <w:t>SEPTEMBER</w:t>
            </w:r>
            <w:r w:rsidR="00BF1A12">
              <w:rPr>
                <w:b/>
                <w:bCs/>
              </w:rPr>
              <w:t xml:space="preserve"> 2023 AT 12H00</w:t>
            </w:r>
          </w:p>
        </w:tc>
      </w:tr>
    </w:tbl>
    <w:p w14:paraId="31C75C1C" w14:textId="77777777" w:rsidR="00D92709" w:rsidRDefault="00B94438">
      <w:pPr>
        <w:spacing w:after="0" w:line="259" w:lineRule="auto"/>
        <w:ind w:left="0" w:firstLine="0"/>
        <w:jc w:val="left"/>
      </w:pPr>
      <w:r>
        <w:t xml:space="preserve"> </w:t>
      </w:r>
    </w:p>
    <w:p w14:paraId="48256893" w14:textId="77777777" w:rsidR="00D92709" w:rsidRPr="00A209DD" w:rsidRDefault="00B94438">
      <w:pPr>
        <w:spacing w:after="4"/>
        <w:jc w:val="left"/>
      </w:pPr>
      <w:r w:rsidRPr="00A209DD">
        <w:rPr>
          <w:b/>
        </w:rPr>
        <w:t xml:space="preserve">Submissions must be electronically emailed to </w:t>
      </w:r>
      <w:r w:rsidRPr="00A209DD">
        <w:rPr>
          <w:b/>
          <w:color w:val="0000FF"/>
          <w:u w:val="single" w:color="0000FF"/>
        </w:rPr>
        <w:t>RFQSubmissions@sabc.co.za</w:t>
      </w:r>
      <w:r w:rsidRPr="00A209DD">
        <w:rPr>
          <w:b/>
        </w:rPr>
        <w:t xml:space="preserve"> on or before the closing date of this RFQ. </w:t>
      </w:r>
    </w:p>
    <w:p w14:paraId="016DC8C2" w14:textId="77777777" w:rsidR="00D92709" w:rsidRPr="00A209DD" w:rsidRDefault="00B94438">
      <w:pPr>
        <w:spacing w:after="0" w:line="259" w:lineRule="auto"/>
        <w:ind w:left="0" w:firstLine="0"/>
        <w:jc w:val="left"/>
      </w:pPr>
      <w:r w:rsidRPr="00A209DD">
        <w:rPr>
          <w:b/>
        </w:rPr>
        <w:t xml:space="preserve"> </w:t>
      </w:r>
    </w:p>
    <w:p w14:paraId="0EA73023" w14:textId="62329168" w:rsidR="00D92709" w:rsidRPr="00A209DD" w:rsidRDefault="00D92709">
      <w:pPr>
        <w:spacing w:after="2" w:line="259" w:lineRule="auto"/>
        <w:ind w:left="0" w:firstLine="0"/>
        <w:jc w:val="left"/>
      </w:pPr>
    </w:p>
    <w:p w14:paraId="3EEE78AB" w14:textId="15B694EC" w:rsidR="00D92709" w:rsidRPr="00A209DD" w:rsidRDefault="00B94438">
      <w:pPr>
        <w:ind w:right="54"/>
      </w:pPr>
      <w:r w:rsidRPr="00A209DD">
        <w:t xml:space="preserve">For queries, please contact </w:t>
      </w:r>
      <w:r w:rsidR="00F65040">
        <w:rPr>
          <w:b/>
        </w:rPr>
        <w:t>Porcia Ntozini</w:t>
      </w:r>
      <w:r w:rsidR="00824438" w:rsidRPr="00A209DD">
        <w:rPr>
          <w:b/>
        </w:rPr>
        <w:t xml:space="preserve"> </w:t>
      </w:r>
      <w:r w:rsidRPr="00A209DD">
        <w:rPr>
          <w:b/>
        </w:rPr>
        <w:t xml:space="preserve">via email: </w:t>
      </w:r>
      <w:r w:rsidRPr="00A209DD">
        <w:rPr>
          <w:b/>
          <w:color w:val="0000FF"/>
          <w:u w:val="single" w:color="0000FF"/>
        </w:rPr>
        <w:t>Tenderqueries@sabc.co.za</w:t>
      </w:r>
      <w:r w:rsidRPr="00A209DD">
        <w:rPr>
          <w:b/>
        </w:rPr>
        <w:t xml:space="preserve"> </w:t>
      </w:r>
      <w:r w:rsidRPr="00A209DD">
        <w:rPr>
          <w:b/>
          <w:color w:val="0000FF"/>
        </w:rPr>
        <w:t xml:space="preserve"> </w:t>
      </w:r>
    </w:p>
    <w:p w14:paraId="5D981CAC" w14:textId="77777777" w:rsidR="00D92709" w:rsidRPr="00A209DD" w:rsidRDefault="00B94438">
      <w:pPr>
        <w:spacing w:after="1" w:line="241" w:lineRule="auto"/>
        <w:ind w:left="-15" w:right="7" w:firstLine="0"/>
      </w:pPr>
      <w:r w:rsidRPr="00A209DD">
        <w:t xml:space="preserve">The SABC requests your quotation on the services listed above. Please furnish us with all the information as requested and return your quotation on the date and time stipulated above. Late and incomplete submissions will invalidate the quote submitted. </w:t>
      </w:r>
    </w:p>
    <w:tbl>
      <w:tblPr>
        <w:tblStyle w:val="TableGrid"/>
        <w:tblW w:w="10402" w:type="dxa"/>
        <w:tblInd w:w="0" w:type="dxa"/>
        <w:tblLook w:val="04A0" w:firstRow="1" w:lastRow="0" w:firstColumn="1" w:lastColumn="0" w:noHBand="0" w:noVBand="1"/>
      </w:tblPr>
      <w:tblGrid>
        <w:gridCol w:w="2269"/>
        <w:gridCol w:w="758"/>
        <w:gridCol w:w="7375"/>
      </w:tblGrid>
      <w:tr w:rsidR="00D92709" w:rsidRPr="00A209DD" w14:paraId="4CA89D5E" w14:textId="77777777" w:rsidTr="005C0900">
        <w:trPr>
          <w:trHeight w:val="248"/>
        </w:trPr>
        <w:tc>
          <w:tcPr>
            <w:tcW w:w="2269" w:type="dxa"/>
          </w:tcPr>
          <w:p w14:paraId="133DEB6B" w14:textId="77777777" w:rsidR="005C0900" w:rsidRDefault="00B94438">
            <w:pPr>
              <w:spacing w:after="0" w:line="259" w:lineRule="auto"/>
              <w:ind w:left="0" w:firstLine="0"/>
              <w:jc w:val="left"/>
            </w:pPr>
            <w:r w:rsidRPr="00A209DD">
              <w:t xml:space="preserve"> </w:t>
            </w:r>
          </w:p>
          <w:p w14:paraId="655C6B63" w14:textId="60AE213C" w:rsidR="00D92709" w:rsidRPr="00A209DD" w:rsidRDefault="00B94438">
            <w:pPr>
              <w:spacing w:after="0" w:line="259" w:lineRule="auto"/>
              <w:ind w:left="0" w:firstLine="0"/>
              <w:jc w:val="left"/>
            </w:pPr>
            <w:r w:rsidRPr="00A209DD">
              <w:t xml:space="preserve">SUPPLIER NAME:  </w:t>
            </w:r>
          </w:p>
        </w:tc>
        <w:tc>
          <w:tcPr>
            <w:tcW w:w="758" w:type="dxa"/>
          </w:tcPr>
          <w:p w14:paraId="174EAB88" w14:textId="77777777" w:rsidR="00D92709" w:rsidRDefault="00B94438">
            <w:pPr>
              <w:spacing w:after="0" w:line="259" w:lineRule="auto"/>
              <w:ind w:left="0" w:firstLine="0"/>
              <w:jc w:val="left"/>
            </w:pPr>
            <w:r w:rsidRPr="00A209DD">
              <w:t xml:space="preserve"> </w:t>
            </w:r>
          </w:p>
          <w:p w14:paraId="5F97969D" w14:textId="77777777" w:rsidR="005C0900" w:rsidRPr="00A209DD" w:rsidRDefault="005C0900">
            <w:pPr>
              <w:spacing w:after="0" w:line="259" w:lineRule="auto"/>
              <w:ind w:left="0" w:firstLine="0"/>
              <w:jc w:val="left"/>
            </w:pPr>
          </w:p>
          <w:p w14:paraId="25909267" w14:textId="7BB985CB" w:rsidR="00824438" w:rsidRPr="00A209DD" w:rsidRDefault="00824438">
            <w:pPr>
              <w:spacing w:after="0" w:line="259" w:lineRule="auto"/>
              <w:ind w:left="0" w:firstLine="0"/>
              <w:jc w:val="left"/>
            </w:pPr>
          </w:p>
        </w:tc>
        <w:tc>
          <w:tcPr>
            <w:tcW w:w="7375" w:type="dxa"/>
          </w:tcPr>
          <w:p w14:paraId="433C3CF2" w14:textId="77777777" w:rsidR="005C0900" w:rsidRDefault="005C0900">
            <w:pPr>
              <w:spacing w:after="0" w:line="259" w:lineRule="auto"/>
              <w:ind w:left="0" w:firstLine="0"/>
            </w:pPr>
          </w:p>
          <w:p w14:paraId="364D404D" w14:textId="5579F86C" w:rsidR="00D92709" w:rsidRPr="00A209DD" w:rsidRDefault="00B94438">
            <w:pPr>
              <w:spacing w:after="0" w:line="259" w:lineRule="auto"/>
              <w:ind w:left="0" w:firstLine="0"/>
            </w:pPr>
            <w:r w:rsidRPr="00A209DD">
              <w:t xml:space="preserve">_________________________________________________________ </w:t>
            </w:r>
          </w:p>
        </w:tc>
      </w:tr>
      <w:tr w:rsidR="00D92709" w:rsidRPr="00A209DD" w14:paraId="62E7E081" w14:textId="77777777" w:rsidTr="005C0900">
        <w:trPr>
          <w:trHeight w:val="505"/>
        </w:trPr>
        <w:tc>
          <w:tcPr>
            <w:tcW w:w="2269" w:type="dxa"/>
          </w:tcPr>
          <w:p w14:paraId="71144C80" w14:textId="77777777" w:rsidR="00D92709" w:rsidRPr="00A209DD" w:rsidRDefault="00B94438">
            <w:pPr>
              <w:spacing w:after="0" w:line="259" w:lineRule="auto"/>
              <w:ind w:left="0" w:firstLine="0"/>
              <w:jc w:val="left"/>
            </w:pPr>
            <w:r w:rsidRPr="00A209DD">
              <w:t xml:space="preserve">POSTAL ADDRESS:  </w:t>
            </w:r>
          </w:p>
          <w:p w14:paraId="32C7CA7B" w14:textId="77777777" w:rsidR="00D92709" w:rsidRPr="00A209DD" w:rsidRDefault="00B94438">
            <w:pPr>
              <w:spacing w:after="0" w:line="259" w:lineRule="auto"/>
              <w:ind w:left="56" w:firstLine="0"/>
              <w:jc w:val="center"/>
            </w:pPr>
            <w:r w:rsidRPr="00A209DD">
              <w:t xml:space="preserve"> </w:t>
            </w:r>
            <w:r w:rsidRPr="00A209DD">
              <w:tab/>
              <w:t xml:space="preserve"> </w:t>
            </w:r>
          </w:p>
        </w:tc>
        <w:tc>
          <w:tcPr>
            <w:tcW w:w="758" w:type="dxa"/>
          </w:tcPr>
          <w:p w14:paraId="35AF8D74" w14:textId="77777777" w:rsidR="00D92709" w:rsidRPr="00A209DD" w:rsidRDefault="00B94438">
            <w:pPr>
              <w:spacing w:after="0" w:line="259" w:lineRule="auto"/>
              <w:ind w:left="0" w:firstLine="0"/>
              <w:jc w:val="left"/>
            </w:pPr>
            <w:r w:rsidRPr="00A209DD">
              <w:t xml:space="preserve"> </w:t>
            </w:r>
          </w:p>
        </w:tc>
        <w:tc>
          <w:tcPr>
            <w:tcW w:w="7375" w:type="dxa"/>
          </w:tcPr>
          <w:p w14:paraId="2AD25A88" w14:textId="77777777" w:rsidR="00D92709" w:rsidRPr="00A209DD" w:rsidRDefault="00B94438">
            <w:pPr>
              <w:spacing w:after="0" w:line="259" w:lineRule="auto"/>
              <w:ind w:left="0" w:firstLine="0"/>
            </w:pPr>
            <w:r w:rsidRPr="00A209DD">
              <w:t xml:space="preserve">_________________________________________________________ </w:t>
            </w:r>
          </w:p>
        </w:tc>
      </w:tr>
      <w:tr w:rsidR="00D92709" w:rsidRPr="00A209DD" w14:paraId="78B53345" w14:textId="77777777" w:rsidTr="005C0900">
        <w:trPr>
          <w:trHeight w:val="506"/>
        </w:trPr>
        <w:tc>
          <w:tcPr>
            <w:tcW w:w="2269" w:type="dxa"/>
          </w:tcPr>
          <w:p w14:paraId="749CB18B" w14:textId="32A4B0ED" w:rsidR="00D92709" w:rsidRPr="00A209DD" w:rsidRDefault="00B94438">
            <w:pPr>
              <w:spacing w:after="0" w:line="259" w:lineRule="auto"/>
              <w:ind w:left="567" w:right="482" w:hanging="567"/>
              <w:jc w:val="left"/>
            </w:pPr>
            <w:r w:rsidRPr="00A209DD">
              <w:t xml:space="preserve">TELEPHONE :   </w:t>
            </w:r>
          </w:p>
        </w:tc>
        <w:tc>
          <w:tcPr>
            <w:tcW w:w="758" w:type="dxa"/>
          </w:tcPr>
          <w:p w14:paraId="3A5404ED" w14:textId="77777777" w:rsidR="00D92709" w:rsidRPr="00A209DD" w:rsidRDefault="00B94438">
            <w:pPr>
              <w:spacing w:after="0" w:line="259" w:lineRule="auto"/>
              <w:ind w:left="0" w:firstLine="0"/>
              <w:jc w:val="left"/>
            </w:pPr>
            <w:r w:rsidRPr="00A209DD">
              <w:t xml:space="preserve"> </w:t>
            </w:r>
          </w:p>
        </w:tc>
        <w:tc>
          <w:tcPr>
            <w:tcW w:w="7375" w:type="dxa"/>
          </w:tcPr>
          <w:p w14:paraId="444DD36F" w14:textId="77777777" w:rsidR="00D92709" w:rsidRPr="00A209DD" w:rsidRDefault="00B94438">
            <w:pPr>
              <w:spacing w:after="0" w:line="259" w:lineRule="auto"/>
              <w:ind w:left="0" w:firstLine="0"/>
            </w:pPr>
            <w:r w:rsidRPr="00A209DD">
              <w:t xml:space="preserve">_________________________________________________________ </w:t>
            </w:r>
          </w:p>
        </w:tc>
      </w:tr>
      <w:tr w:rsidR="00D92709" w:rsidRPr="00A209DD" w14:paraId="049AF2FB" w14:textId="77777777" w:rsidTr="005C0900">
        <w:trPr>
          <w:trHeight w:val="503"/>
        </w:trPr>
        <w:tc>
          <w:tcPr>
            <w:tcW w:w="2269" w:type="dxa"/>
          </w:tcPr>
          <w:p w14:paraId="5A7CD820" w14:textId="7847E16B" w:rsidR="00D92709" w:rsidRPr="00A209DD" w:rsidRDefault="00B94438">
            <w:pPr>
              <w:tabs>
                <w:tab w:val="center" w:pos="1440"/>
              </w:tabs>
              <w:spacing w:after="0" w:line="259" w:lineRule="auto"/>
              <w:ind w:left="0" w:firstLine="0"/>
              <w:jc w:val="left"/>
            </w:pPr>
            <w:r w:rsidRPr="00A209DD">
              <w:t xml:space="preserve">FAX NO. : </w:t>
            </w:r>
            <w:r w:rsidRPr="00A209DD">
              <w:tab/>
              <w:t xml:space="preserve"> </w:t>
            </w:r>
          </w:p>
          <w:p w14:paraId="027C196C" w14:textId="77777777" w:rsidR="00D92709" w:rsidRPr="00A209DD" w:rsidRDefault="00B94438">
            <w:pPr>
              <w:spacing w:after="0" w:line="259" w:lineRule="auto"/>
              <w:ind w:left="720" w:firstLine="0"/>
              <w:jc w:val="left"/>
            </w:pPr>
            <w:r w:rsidRPr="00A209DD">
              <w:t xml:space="preserve"> </w:t>
            </w:r>
          </w:p>
        </w:tc>
        <w:tc>
          <w:tcPr>
            <w:tcW w:w="758" w:type="dxa"/>
          </w:tcPr>
          <w:p w14:paraId="6DE7F6E2" w14:textId="77777777" w:rsidR="00D92709" w:rsidRPr="00A209DD" w:rsidRDefault="00B94438">
            <w:pPr>
              <w:spacing w:after="0" w:line="259" w:lineRule="auto"/>
              <w:ind w:left="0" w:firstLine="0"/>
              <w:jc w:val="left"/>
            </w:pPr>
            <w:r w:rsidRPr="00A209DD">
              <w:t xml:space="preserve"> </w:t>
            </w:r>
          </w:p>
        </w:tc>
        <w:tc>
          <w:tcPr>
            <w:tcW w:w="7375" w:type="dxa"/>
          </w:tcPr>
          <w:p w14:paraId="76F73436" w14:textId="21EF3623" w:rsidR="00D92709" w:rsidRPr="00A209DD" w:rsidRDefault="00B94438">
            <w:pPr>
              <w:spacing w:after="0" w:line="259" w:lineRule="auto"/>
              <w:ind w:left="0" w:firstLine="0"/>
            </w:pPr>
            <w:r w:rsidRPr="00A209DD">
              <w:t xml:space="preserve">_________________________________________________________ </w:t>
            </w:r>
          </w:p>
        </w:tc>
      </w:tr>
      <w:tr w:rsidR="00D92709" w:rsidRPr="00A209DD" w14:paraId="13FF4ED5" w14:textId="77777777" w:rsidTr="005C0900">
        <w:trPr>
          <w:trHeight w:val="506"/>
        </w:trPr>
        <w:tc>
          <w:tcPr>
            <w:tcW w:w="2269" w:type="dxa"/>
          </w:tcPr>
          <w:p w14:paraId="4768484C" w14:textId="77777777" w:rsidR="00D92709" w:rsidRPr="00A209DD" w:rsidRDefault="00B94438">
            <w:pPr>
              <w:spacing w:after="0" w:line="259" w:lineRule="auto"/>
              <w:ind w:left="0" w:firstLine="0"/>
              <w:jc w:val="left"/>
            </w:pPr>
            <w:r w:rsidRPr="00A209DD">
              <w:t xml:space="preserve">E MAIL ADDRESS:  </w:t>
            </w:r>
          </w:p>
          <w:p w14:paraId="06AA5F88" w14:textId="77777777" w:rsidR="00D92709" w:rsidRPr="00A209DD" w:rsidRDefault="00B94438">
            <w:pPr>
              <w:spacing w:after="0" w:line="259" w:lineRule="auto"/>
              <w:ind w:left="720" w:firstLine="0"/>
              <w:jc w:val="left"/>
            </w:pPr>
            <w:r w:rsidRPr="00A209DD">
              <w:t xml:space="preserve"> </w:t>
            </w:r>
          </w:p>
        </w:tc>
        <w:tc>
          <w:tcPr>
            <w:tcW w:w="758" w:type="dxa"/>
          </w:tcPr>
          <w:p w14:paraId="511FA8AA" w14:textId="77777777" w:rsidR="00D92709" w:rsidRPr="00A209DD" w:rsidRDefault="00B94438">
            <w:pPr>
              <w:spacing w:after="0" w:line="259" w:lineRule="auto"/>
              <w:ind w:left="0" w:firstLine="0"/>
              <w:jc w:val="left"/>
            </w:pPr>
            <w:r w:rsidRPr="00A209DD">
              <w:t xml:space="preserve"> </w:t>
            </w:r>
          </w:p>
        </w:tc>
        <w:tc>
          <w:tcPr>
            <w:tcW w:w="7375" w:type="dxa"/>
          </w:tcPr>
          <w:p w14:paraId="46966DCE" w14:textId="77777777" w:rsidR="00D92709" w:rsidRPr="00A209DD" w:rsidRDefault="00B94438">
            <w:pPr>
              <w:spacing w:after="0" w:line="259" w:lineRule="auto"/>
              <w:ind w:left="0" w:firstLine="0"/>
            </w:pPr>
            <w:r w:rsidRPr="00A209DD">
              <w:t xml:space="preserve">_________________________________________________________ </w:t>
            </w:r>
          </w:p>
        </w:tc>
      </w:tr>
      <w:tr w:rsidR="00D92709" w:rsidRPr="00A209DD" w14:paraId="12236F77" w14:textId="77777777" w:rsidTr="005C0900">
        <w:trPr>
          <w:trHeight w:val="506"/>
        </w:trPr>
        <w:tc>
          <w:tcPr>
            <w:tcW w:w="2269" w:type="dxa"/>
          </w:tcPr>
          <w:p w14:paraId="447FF06F" w14:textId="77777777" w:rsidR="00D92709" w:rsidRPr="00A209DD" w:rsidRDefault="00B94438">
            <w:pPr>
              <w:spacing w:after="0" w:line="259" w:lineRule="auto"/>
              <w:ind w:left="0" w:firstLine="0"/>
              <w:jc w:val="left"/>
            </w:pPr>
            <w:r w:rsidRPr="00A209DD">
              <w:t xml:space="preserve">CONTACT PERSON: </w:t>
            </w:r>
          </w:p>
          <w:p w14:paraId="7B37AEDB" w14:textId="77777777" w:rsidR="00D92709" w:rsidRPr="00A209DD" w:rsidRDefault="00B94438">
            <w:pPr>
              <w:spacing w:after="0" w:line="259" w:lineRule="auto"/>
              <w:ind w:left="567" w:firstLine="0"/>
              <w:jc w:val="left"/>
            </w:pPr>
            <w:r w:rsidRPr="00A209DD">
              <w:t xml:space="preserve"> </w:t>
            </w:r>
          </w:p>
        </w:tc>
        <w:tc>
          <w:tcPr>
            <w:tcW w:w="758" w:type="dxa"/>
          </w:tcPr>
          <w:p w14:paraId="223C1447" w14:textId="77777777" w:rsidR="00D92709" w:rsidRPr="00A209DD" w:rsidRDefault="00B94438">
            <w:pPr>
              <w:spacing w:after="0" w:line="259" w:lineRule="auto"/>
              <w:ind w:left="0" w:firstLine="0"/>
              <w:jc w:val="left"/>
            </w:pPr>
            <w:r w:rsidRPr="00A209DD">
              <w:t xml:space="preserve"> </w:t>
            </w:r>
          </w:p>
        </w:tc>
        <w:tc>
          <w:tcPr>
            <w:tcW w:w="7375" w:type="dxa"/>
          </w:tcPr>
          <w:p w14:paraId="75E2A010" w14:textId="77777777" w:rsidR="00D92709" w:rsidRPr="00A209DD" w:rsidRDefault="00B94438">
            <w:pPr>
              <w:spacing w:after="0" w:line="259" w:lineRule="auto"/>
              <w:ind w:left="0" w:firstLine="0"/>
            </w:pPr>
            <w:r w:rsidRPr="00A209DD">
              <w:t xml:space="preserve">_________________________________________________________ </w:t>
            </w:r>
          </w:p>
        </w:tc>
      </w:tr>
      <w:tr w:rsidR="00D92709" w:rsidRPr="00A209DD" w14:paraId="22F3CE64" w14:textId="77777777" w:rsidTr="005C0900">
        <w:trPr>
          <w:trHeight w:val="531"/>
        </w:trPr>
        <w:tc>
          <w:tcPr>
            <w:tcW w:w="2269" w:type="dxa"/>
          </w:tcPr>
          <w:p w14:paraId="7477E033" w14:textId="77777777" w:rsidR="00D92709" w:rsidRPr="00A209DD" w:rsidRDefault="00B94438">
            <w:pPr>
              <w:tabs>
                <w:tab w:val="center" w:pos="1440"/>
              </w:tabs>
              <w:spacing w:after="9" w:line="259" w:lineRule="auto"/>
              <w:ind w:left="0" w:firstLine="0"/>
              <w:jc w:val="left"/>
            </w:pPr>
            <w:r w:rsidRPr="00A209DD">
              <w:t xml:space="preserve">CELL NO: </w:t>
            </w:r>
            <w:r w:rsidRPr="00A209DD">
              <w:tab/>
              <w:t xml:space="preserve"> </w:t>
            </w:r>
          </w:p>
          <w:p w14:paraId="35E0F8AB" w14:textId="77777777" w:rsidR="00D92709" w:rsidRPr="00A209DD" w:rsidRDefault="00B94438">
            <w:pPr>
              <w:spacing w:after="0" w:line="259" w:lineRule="auto"/>
              <w:ind w:left="720" w:firstLine="0"/>
              <w:jc w:val="left"/>
            </w:pPr>
            <w:r w:rsidRPr="00A209DD">
              <w:t xml:space="preserve"> </w:t>
            </w:r>
          </w:p>
        </w:tc>
        <w:tc>
          <w:tcPr>
            <w:tcW w:w="758" w:type="dxa"/>
          </w:tcPr>
          <w:p w14:paraId="12B08094" w14:textId="77777777" w:rsidR="00D92709" w:rsidRPr="00A209DD" w:rsidRDefault="00B94438">
            <w:pPr>
              <w:spacing w:after="0" w:line="259" w:lineRule="auto"/>
              <w:ind w:left="0" w:firstLine="0"/>
              <w:jc w:val="left"/>
            </w:pPr>
            <w:r w:rsidRPr="00A209DD">
              <w:t xml:space="preserve"> </w:t>
            </w:r>
          </w:p>
        </w:tc>
        <w:tc>
          <w:tcPr>
            <w:tcW w:w="7375" w:type="dxa"/>
          </w:tcPr>
          <w:p w14:paraId="18417A0C" w14:textId="77777777" w:rsidR="00D92709" w:rsidRPr="00A209DD" w:rsidRDefault="00B94438">
            <w:pPr>
              <w:spacing w:after="0" w:line="259" w:lineRule="auto"/>
              <w:ind w:left="0" w:firstLine="0"/>
            </w:pPr>
            <w:r w:rsidRPr="00A209DD">
              <w:t xml:space="preserve">_________________________________________________________ </w:t>
            </w:r>
          </w:p>
        </w:tc>
      </w:tr>
      <w:tr w:rsidR="00D92709" w:rsidRPr="00A209DD" w14:paraId="648B1B87" w14:textId="77777777" w:rsidTr="005C0900">
        <w:trPr>
          <w:trHeight w:val="247"/>
        </w:trPr>
        <w:tc>
          <w:tcPr>
            <w:tcW w:w="3027" w:type="dxa"/>
            <w:gridSpan w:val="2"/>
          </w:tcPr>
          <w:p w14:paraId="7E41965C" w14:textId="77777777" w:rsidR="00D92709" w:rsidRPr="00A209DD" w:rsidRDefault="00B94438">
            <w:pPr>
              <w:spacing w:after="0" w:line="259" w:lineRule="auto"/>
              <w:ind w:left="0" w:firstLine="0"/>
              <w:jc w:val="left"/>
            </w:pPr>
            <w:r w:rsidRPr="00A209DD">
              <w:t xml:space="preserve">SIGNATURE OF BIDDER:  </w:t>
            </w:r>
          </w:p>
        </w:tc>
        <w:tc>
          <w:tcPr>
            <w:tcW w:w="7375" w:type="dxa"/>
          </w:tcPr>
          <w:p w14:paraId="353244EE" w14:textId="77777777" w:rsidR="00D92709" w:rsidRPr="00A209DD" w:rsidRDefault="00B94438">
            <w:pPr>
              <w:spacing w:after="0" w:line="259" w:lineRule="auto"/>
              <w:ind w:left="0" w:firstLine="0"/>
            </w:pPr>
            <w:r w:rsidRPr="00A209DD">
              <w:t>_________________________________________________________</w:t>
            </w:r>
          </w:p>
        </w:tc>
      </w:tr>
    </w:tbl>
    <w:p w14:paraId="67894437" w14:textId="382841DD" w:rsidR="00126293" w:rsidRDefault="00126293">
      <w:pPr>
        <w:spacing w:after="0" w:line="259" w:lineRule="auto"/>
        <w:ind w:left="514" w:firstLine="0"/>
        <w:jc w:val="left"/>
      </w:pPr>
    </w:p>
    <w:p w14:paraId="180ADC75" w14:textId="5ED46ACB" w:rsidR="00D92709" w:rsidRPr="00A209DD" w:rsidRDefault="00B94438" w:rsidP="008447DD">
      <w:pPr>
        <w:pStyle w:val="Heading3"/>
        <w:spacing w:after="97" w:line="360" w:lineRule="auto"/>
        <w:ind w:left="450" w:right="49" w:firstLine="0"/>
        <w:jc w:val="center"/>
        <w:rPr>
          <w:b w:val="0"/>
          <w:bCs/>
        </w:rPr>
      </w:pPr>
      <w:r w:rsidRPr="00A209DD">
        <w:rPr>
          <w:bCs/>
        </w:rPr>
        <w:t>NOTES ON QUOTATIONS AND PROPOSALS SUBMISSION</w:t>
      </w:r>
    </w:p>
    <w:p w14:paraId="7B86727B" w14:textId="6D0F0503" w:rsidR="00D92709" w:rsidRPr="00A209DD" w:rsidRDefault="00B94438" w:rsidP="005C0900">
      <w:pPr>
        <w:numPr>
          <w:ilvl w:val="0"/>
          <w:numId w:val="1"/>
        </w:numPr>
        <w:spacing w:after="36" w:line="360" w:lineRule="auto"/>
        <w:ind w:left="990" w:right="54" w:hanging="540"/>
      </w:pPr>
      <w:r w:rsidRPr="00A209DD">
        <w:rPr>
          <w:b/>
        </w:rPr>
        <w:t xml:space="preserve"> </w:t>
      </w:r>
      <w:r w:rsidRPr="00A209DD">
        <w:t xml:space="preserve">All electronic submissions must be submitted in a </w:t>
      </w:r>
      <w:r w:rsidRPr="005C0900">
        <w:t xml:space="preserve">PDF </w:t>
      </w:r>
      <w:r w:rsidRPr="00A209DD">
        <w:t xml:space="preserve">format that is protected from any modifications, deletions, or additions. </w:t>
      </w:r>
    </w:p>
    <w:p w14:paraId="6FE2D3CA" w14:textId="77777777" w:rsidR="00D92709" w:rsidRPr="00A209DD" w:rsidRDefault="00B94438" w:rsidP="00A209DD">
      <w:pPr>
        <w:numPr>
          <w:ilvl w:val="0"/>
          <w:numId w:val="1"/>
        </w:numPr>
        <w:spacing w:after="36" w:line="360" w:lineRule="auto"/>
        <w:ind w:left="990" w:right="54" w:hanging="540"/>
      </w:pPr>
      <w:r w:rsidRPr="00A209DD">
        <w:t xml:space="preserve">Financial/pricing information must be presented in a </w:t>
      </w:r>
      <w:r w:rsidRPr="00A209DD">
        <w:rPr>
          <w:b/>
        </w:rPr>
        <w:t>separate</w:t>
      </w:r>
      <w:r w:rsidRPr="00A209DD">
        <w:t xml:space="preserve"> attachment from the Technical / Functional Response information.   </w:t>
      </w:r>
    </w:p>
    <w:p w14:paraId="6BE3D701" w14:textId="428359F1" w:rsidR="00D92709" w:rsidRPr="00A209DD" w:rsidRDefault="00B94438" w:rsidP="00A209DD">
      <w:pPr>
        <w:numPr>
          <w:ilvl w:val="0"/>
          <w:numId w:val="1"/>
        </w:numPr>
        <w:spacing w:line="360" w:lineRule="auto"/>
        <w:ind w:left="990" w:right="54" w:hanging="540"/>
      </w:pPr>
      <w:r w:rsidRPr="00A209DD">
        <w:t xml:space="preserve">The onus is on the Bidder to further ensure that all mandatory and required documents are included in the electronic submission.  </w:t>
      </w:r>
    </w:p>
    <w:p w14:paraId="1EBC2D7D" w14:textId="77777777" w:rsidR="00D92709" w:rsidRPr="00A209DD" w:rsidRDefault="00B94438" w:rsidP="00A209DD">
      <w:pPr>
        <w:numPr>
          <w:ilvl w:val="0"/>
          <w:numId w:val="1"/>
        </w:numPr>
        <w:spacing w:after="98" w:line="360" w:lineRule="auto"/>
        <w:ind w:left="990" w:right="54" w:hanging="540"/>
      </w:pPr>
      <w:r w:rsidRPr="00A209DD">
        <w:t xml:space="preserve">All submissions should be prominently marked with the following details in the email subject line: </w:t>
      </w:r>
    </w:p>
    <w:p w14:paraId="0C166F69" w14:textId="77777777" w:rsidR="00552AA3" w:rsidRPr="00A209DD" w:rsidRDefault="00552AA3" w:rsidP="00126E06">
      <w:pPr>
        <w:pStyle w:val="ListParagraph"/>
        <w:numPr>
          <w:ilvl w:val="0"/>
          <w:numId w:val="3"/>
        </w:numPr>
        <w:tabs>
          <w:tab w:val="left" w:pos="4084"/>
        </w:tabs>
        <w:spacing w:before="36" w:line="360" w:lineRule="auto"/>
        <w:ind w:left="990" w:hanging="540"/>
        <w:jc w:val="center"/>
        <w:rPr>
          <w:rFonts w:ascii="Arial" w:hAnsi="Arial" w:cs="Arial"/>
          <w:color w:val="FF0000"/>
          <w:w w:val="123"/>
          <w:sz w:val="22"/>
          <w:szCs w:val="22"/>
        </w:rPr>
      </w:pPr>
      <w:r w:rsidRPr="00A209DD">
        <w:rPr>
          <w:rFonts w:ascii="Arial" w:hAnsi="Arial" w:cs="Arial"/>
          <w:b/>
          <w:bCs/>
          <w:color w:val="FF0000"/>
          <w:sz w:val="22"/>
          <w:szCs w:val="22"/>
        </w:rPr>
        <w:t>RFQ Number and bidders’ name</w:t>
      </w:r>
      <w:r w:rsidRPr="00A209DD">
        <w:rPr>
          <w:rFonts w:ascii="Arial" w:hAnsi="Arial" w:cs="Arial"/>
          <w:color w:val="FF0000"/>
          <w:w w:val="123"/>
          <w:sz w:val="22"/>
          <w:szCs w:val="22"/>
        </w:rPr>
        <w:t>.</w:t>
      </w:r>
    </w:p>
    <w:p w14:paraId="428719E5" w14:textId="5A05B171" w:rsidR="00D92709" w:rsidRPr="00A209DD" w:rsidRDefault="00B94438" w:rsidP="00A209DD">
      <w:pPr>
        <w:numPr>
          <w:ilvl w:val="0"/>
          <w:numId w:val="1"/>
        </w:numPr>
        <w:spacing w:after="35" w:line="360" w:lineRule="auto"/>
        <w:ind w:left="990" w:right="54" w:hanging="540"/>
      </w:pPr>
      <w:r w:rsidRPr="00A209DD">
        <w:t xml:space="preserve">Bidders   are   advised   to   email electronic   submissions   at   least thirty minutes   before   the   bid closing   time   to   cater   for   any possible delay in transmission or receipt of the bid. The onus is on bidder to ensure that the bid is submitted on time via </w:t>
      </w:r>
      <w:r w:rsidR="00A209DD" w:rsidRPr="00A209DD">
        <w:t>email.</w:t>
      </w:r>
      <w:r w:rsidRPr="00A209DD">
        <w:t xml:space="preserve"> </w:t>
      </w:r>
    </w:p>
    <w:p w14:paraId="53F93EFB" w14:textId="77777777" w:rsidR="00D92709" w:rsidRPr="00A209DD" w:rsidRDefault="00B94438" w:rsidP="00A209DD">
      <w:pPr>
        <w:numPr>
          <w:ilvl w:val="0"/>
          <w:numId w:val="1"/>
        </w:numPr>
        <w:spacing w:after="36" w:line="360" w:lineRule="auto"/>
        <w:ind w:left="990" w:right="54" w:hanging="540"/>
      </w:pPr>
      <w:r w:rsidRPr="00A209DD">
        <w:t xml:space="preserve">Tender submission emails received after submission date and time will be considered late bid submissions and will not be accepted for consideration by SABC. </w:t>
      </w:r>
    </w:p>
    <w:p w14:paraId="1BF20664" w14:textId="77777777" w:rsidR="00D92709" w:rsidRPr="00A209DD" w:rsidRDefault="00B94438" w:rsidP="00A209DD">
      <w:pPr>
        <w:numPr>
          <w:ilvl w:val="0"/>
          <w:numId w:val="1"/>
        </w:numPr>
        <w:spacing w:line="360" w:lineRule="auto"/>
        <w:ind w:left="990" w:right="54" w:hanging="540"/>
      </w:pPr>
      <w:r w:rsidRPr="00A209DD">
        <w:t xml:space="preserve">SABC will not be responsible for any failure or delay in the email transmission or receipt of the email including but not limited to: </w:t>
      </w:r>
    </w:p>
    <w:p w14:paraId="204EA813" w14:textId="77777777" w:rsidR="00EC6F0E" w:rsidRPr="00A209DD" w:rsidRDefault="00EC6F0E" w:rsidP="00126E06">
      <w:pPr>
        <w:pStyle w:val="ListParagraph"/>
        <w:numPr>
          <w:ilvl w:val="2"/>
          <w:numId w:val="4"/>
        </w:numPr>
        <w:spacing w:before="12" w:line="360" w:lineRule="auto"/>
        <w:rPr>
          <w:rFonts w:ascii="Arial" w:hAnsi="Arial" w:cs="Arial"/>
          <w:sz w:val="22"/>
          <w:szCs w:val="22"/>
        </w:rPr>
      </w:pPr>
      <w:r w:rsidRPr="00A209DD">
        <w:rPr>
          <w:rFonts w:ascii="Arial" w:hAnsi="Arial" w:cs="Arial"/>
          <w:color w:val="000000"/>
          <w:w w:val="119"/>
          <w:sz w:val="22"/>
          <w:szCs w:val="22"/>
        </w:rPr>
        <w:t>receipt of incomplete bid</w:t>
      </w:r>
    </w:p>
    <w:p w14:paraId="0492ADB5" w14:textId="77777777" w:rsidR="00EC6F0E" w:rsidRPr="00A209DD" w:rsidRDefault="00EC6F0E" w:rsidP="00126E06">
      <w:pPr>
        <w:pStyle w:val="ListParagraph"/>
        <w:numPr>
          <w:ilvl w:val="2"/>
          <w:numId w:val="4"/>
        </w:numPr>
        <w:spacing w:before="36" w:line="360" w:lineRule="auto"/>
        <w:rPr>
          <w:rFonts w:ascii="Arial" w:hAnsi="Arial" w:cs="Arial"/>
          <w:sz w:val="22"/>
          <w:szCs w:val="22"/>
        </w:rPr>
      </w:pPr>
      <w:r w:rsidRPr="00A209DD">
        <w:rPr>
          <w:rFonts w:ascii="Arial" w:hAnsi="Arial" w:cs="Arial"/>
          <w:color w:val="000000"/>
          <w:w w:val="114"/>
          <w:sz w:val="22"/>
          <w:szCs w:val="22"/>
        </w:rPr>
        <w:t>file size</w:t>
      </w:r>
    </w:p>
    <w:p w14:paraId="0A1EB334" w14:textId="77777777" w:rsidR="00EC6F0E" w:rsidRPr="00A209DD" w:rsidRDefault="00EC6F0E" w:rsidP="00126E06">
      <w:pPr>
        <w:pStyle w:val="ListParagraph"/>
        <w:numPr>
          <w:ilvl w:val="2"/>
          <w:numId w:val="4"/>
        </w:numPr>
        <w:tabs>
          <w:tab w:val="left" w:pos="5310"/>
        </w:tabs>
        <w:spacing w:line="360" w:lineRule="auto"/>
        <w:ind w:right="2787"/>
        <w:jc w:val="both"/>
        <w:rPr>
          <w:rFonts w:ascii="Arial" w:hAnsi="Arial" w:cs="Arial"/>
          <w:sz w:val="22"/>
          <w:szCs w:val="22"/>
        </w:rPr>
      </w:pPr>
      <w:r w:rsidRPr="00A209DD">
        <w:rPr>
          <w:rFonts w:ascii="Arial" w:hAnsi="Arial" w:cs="Arial"/>
          <w:color w:val="000000"/>
          <w:w w:val="127"/>
          <w:sz w:val="22"/>
          <w:szCs w:val="22"/>
        </w:rPr>
        <w:t>delay in transmission receipt of the bid</w:t>
      </w:r>
    </w:p>
    <w:p w14:paraId="56CD7914" w14:textId="77777777" w:rsidR="00EC6F0E" w:rsidRPr="00A209DD" w:rsidRDefault="00EC6F0E" w:rsidP="00126E06">
      <w:pPr>
        <w:pStyle w:val="ListParagraph"/>
        <w:numPr>
          <w:ilvl w:val="2"/>
          <w:numId w:val="4"/>
        </w:numPr>
        <w:spacing w:before="22" w:line="360" w:lineRule="auto"/>
        <w:rPr>
          <w:rFonts w:ascii="Arial" w:hAnsi="Arial" w:cs="Arial"/>
          <w:color w:val="000000"/>
          <w:w w:val="114"/>
          <w:sz w:val="22"/>
          <w:szCs w:val="22"/>
        </w:rPr>
      </w:pPr>
      <w:r w:rsidRPr="00A209DD">
        <w:rPr>
          <w:rFonts w:ascii="Arial" w:hAnsi="Arial" w:cs="Arial"/>
          <w:color w:val="000000"/>
          <w:w w:val="125"/>
          <w:sz w:val="22"/>
          <w:szCs w:val="22"/>
        </w:rPr>
        <w:t xml:space="preserve">failure of the Bidder to properly </w:t>
      </w:r>
      <w:r w:rsidRPr="00A209DD">
        <w:rPr>
          <w:rFonts w:ascii="Arial" w:hAnsi="Arial" w:cs="Arial"/>
          <w:color w:val="000000"/>
          <w:w w:val="114"/>
          <w:sz w:val="22"/>
          <w:szCs w:val="22"/>
        </w:rPr>
        <w:t xml:space="preserve">identify the bid </w:t>
      </w:r>
    </w:p>
    <w:p w14:paraId="23AACE08" w14:textId="77777777" w:rsidR="00EC6F0E" w:rsidRPr="00A209DD" w:rsidRDefault="00EC6F0E" w:rsidP="00126E06">
      <w:pPr>
        <w:pStyle w:val="ListParagraph"/>
        <w:numPr>
          <w:ilvl w:val="2"/>
          <w:numId w:val="4"/>
        </w:numPr>
        <w:tabs>
          <w:tab w:val="left" w:pos="5310"/>
        </w:tabs>
        <w:spacing w:line="360" w:lineRule="auto"/>
        <w:ind w:right="2787"/>
        <w:jc w:val="both"/>
        <w:rPr>
          <w:rFonts w:ascii="Arial" w:hAnsi="Arial" w:cs="Arial"/>
          <w:color w:val="000000"/>
          <w:w w:val="127"/>
          <w:sz w:val="22"/>
          <w:szCs w:val="22"/>
        </w:rPr>
      </w:pPr>
      <w:r w:rsidRPr="00A209DD">
        <w:rPr>
          <w:rFonts w:ascii="Arial" w:hAnsi="Arial" w:cs="Arial"/>
          <w:color w:val="000000"/>
          <w:w w:val="127"/>
          <w:sz w:val="22"/>
          <w:szCs w:val="22"/>
        </w:rPr>
        <w:t>illegibility of the bid; or</w:t>
      </w:r>
    </w:p>
    <w:p w14:paraId="6AAED39C" w14:textId="1DE04299" w:rsidR="00EC6F0E" w:rsidRPr="00A209DD" w:rsidRDefault="00EC6F0E" w:rsidP="00126E06">
      <w:pPr>
        <w:pStyle w:val="ListParagraph"/>
        <w:numPr>
          <w:ilvl w:val="2"/>
          <w:numId w:val="4"/>
        </w:numPr>
        <w:tabs>
          <w:tab w:val="left" w:pos="5310"/>
        </w:tabs>
        <w:spacing w:line="360" w:lineRule="auto"/>
        <w:ind w:right="2787"/>
        <w:jc w:val="both"/>
        <w:rPr>
          <w:rFonts w:ascii="Arial" w:hAnsi="Arial" w:cs="Arial"/>
          <w:color w:val="000000"/>
          <w:w w:val="127"/>
          <w:sz w:val="22"/>
          <w:szCs w:val="22"/>
        </w:rPr>
      </w:pPr>
      <w:r w:rsidRPr="00A209DD">
        <w:rPr>
          <w:rFonts w:ascii="Arial" w:hAnsi="Arial" w:cs="Arial"/>
          <w:color w:val="000000"/>
          <w:w w:val="127"/>
          <w:sz w:val="22"/>
          <w:szCs w:val="22"/>
        </w:rPr>
        <w:t>Security of the bid data.</w:t>
      </w:r>
    </w:p>
    <w:p w14:paraId="41A7CF52" w14:textId="77777777" w:rsidR="00D43A59" w:rsidRPr="00A209DD" w:rsidRDefault="00D43A59" w:rsidP="00A209DD">
      <w:pPr>
        <w:spacing w:after="117" w:line="360" w:lineRule="auto"/>
        <w:ind w:left="0" w:right="49" w:firstLine="0"/>
        <w:rPr>
          <w:b/>
        </w:rPr>
      </w:pPr>
    </w:p>
    <w:p w14:paraId="71863849" w14:textId="2EC11DFA" w:rsidR="009270D4" w:rsidRPr="00A209DD" w:rsidRDefault="00B94438" w:rsidP="00A209DD">
      <w:pPr>
        <w:spacing w:after="117" w:line="360" w:lineRule="auto"/>
        <w:ind w:right="49"/>
        <w:rPr>
          <w:b/>
        </w:rPr>
      </w:pPr>
      <w:r w:rsidRPr="00A209DD">
        <w:rPr>
          <w:b/>
        </w:rPr>
        <w:t>NB: THE BIDDER SHOULD ENSURE THAT LINKS FOR WETRANSFER AND GOOGLE DROP BOX EXPIRE AFTER 30 DAYS OF THEIR SUBMISSIONS INSTEAD OF SEVEN DAYS</w:t>
      </w:r>
    </w:p>
    <w:p w14:paraId="5246E4A6" w14:textId="77777777" w:rsidR="009270D4" w:rsidRDefault="009270D4">
      <w:pPr>
        <w:spacing w:after="0" w:line="240" w:lineRule="auto"/>
        <w:ind w:left="0" w:firstLine="0"/>
        <w:jc w:val="left"/>
        <w:rPr>
          <w:b/>
        </w:rPr>
      </w:pPr>
      <w:r>
        <w:rPr>
          <w:b/>
        </w:rPr>
        <w:br w:type="page"/>
      </w:r>
    </w:p>
    <w:p w14:paraId="3C9B9B16" w14:textId="77777777" w:rsidR="00E8713F" w:rsidRDefault="00E8713F" w:rsidP="00A209DD">
      <w:pPr>
        <w:spacing w:after="1" w:line="259" w:lineRule="auto"/>
        <w:ind w:left="0" w:right="79" w:firstLine="0"/>
        <w:rPr>
          <w:b/>
          <w:sz w:val="24"/>
          <w:lang w:val="en-ZA"/>
        </w:rPr>
      </w:pPr>
    </w:p>
    <w:p w14:paraId="236E24BF" w14:textId="1E839256" w:rsidR="00D92709" w:rsidRPr="00A209DD" w:rsidRDefault="00B94438" w:rsidP="00126E06">
      <w:pPr>
        <w:pStyle w:val="Heading3"/>
        <w:numPr>
          <w:ilvl w:val="0"/>
          <w:numId w:val="22"/>
        </w:numPr>
        <w:spacing w:after="97" w:line="360" w:lineRule="auto"/>
        <w:ind w:left="450" w:right="49" w:hanging="450"/>
      </w:pPr>
      <w:r w:rsidRPr="00A209DD">
        <w:t xml:space="preserve">REQUIRED DOCUMENTS </w:t>
      </w:r>
    </w:p>
    <w:p w14:paraId="53847925" w14:textId="448BB28F" w:rsidR="00D92709" w:rsidRPr="00A209DD" w:rsidRDefault="00B94438" w:rsidP="00126E06">
      <w:pPr>
        <w:pStyle w:val="ListParagraph"/>
        <w:numPr>
          <w:ilvl w:val="1"/>
          <w:numId w:val="22"/>
        </w:numPr>
        <w:spacing w:after="33" w:line="360" w:lineRule="auto"/>
        <w:ind w:left="1530" w:right="54" w:hanging="720"/>
        <w:rPr>
          <w:rFonts w:ascii="Arial" w:hAnsi="Arial" w:cs="Arial"/>
          <w:sz w:val="22"/>
          <w:szCs w:val="22"/>
        </w:rPr>
      </w:pPr>
      <w:r w:rsidRPr="00A209DD">
        <w:rPr>
          <w:rFonts w:ascii="Arial" w:hAnsi="Arial" w:cs="Arial"/>
          <w:sz w:val="22"/>
          <w:szCs w:val="22"/>
        </w:rPr>
        <w:t>Submit proof</w:t>
      </w:r>
      <w:r w:rsidR="00C43B86" w:rsidRPr="00A209DD">
        <w:rPr>
          <w:rFonts w:ascii="Arial" w:hAnsi="Arial" w:cs="Arial"/>
          <w:sz w:val="22"/>
          <w:szCs w:val="22"/>
        </w:rPr>
        <w:t xml:space="preserve"> Central Supplier Database (</w:t>
      </w:r>
      <w:r w:rsidRPr="00A209DD">
        <w:rPr>
          <w:rFonts w:ascii="Arial" w:hAnsi="Arial" w:cs="Arial"/>
          <w:sz w:val="22"/>
          <w:szCs w:val="22"/>
        </w:rPr>
        <w:t>CSD</w:t>
      </w:r>
      <w:r w:rsidR="00C43B86" w:rsidRPr="00A209DD">
        <w:rPr>
          <w:rFonts w:ascii="Arial" w:hAnsi="Arial" w:cs="Arial"/>
          <w:sz w:val="22"/>
          <w:szCs w:val="22"/>
        </w:rPr>
        <w:t>)</w:t>
      </w:r>
      <w:r w:rsidRPr="00A209DD">
        <w:rPr>
          <w:rFonts w:ascii="Arial" w:hAnsi="Arial" w:cs="Arial"/>
          <w:sz w:val="22"/>
          <w:szCs w:val="22"/>
        </w:rPr>
        <w:t xml:space="preserve"> </w:t>
      </w:r>
      <w:r w:rsidR="00A209DD" w:rsidRPr="00A209DD">
        <w:rPr>
          <w:rFonts w:ascii="Arial" w:hAnsi="Arial" w:cs="Arial"/>
          <w:sz w:val="22"/>
          <w:szCs w:val="22"/>
        </w:rPr>
        <w:t>registration.</w:t>
      </w:r>
    </w:p>
    <w:p w14:paraId="1C285E67" w14:textId="77777777" w:rsidR="00D92709" w:rsidRPr="00A209DD" w:rsidRDefault="00B94438" w:rsidP="00126E06">
      <w:pPr>
        <w:pStyle w:val="ListParagraph"/>
        <w:numPr>
          <w:ilvl w:val="1"/>
          <w:numId w:val="22"/>
        </w:numPr>
        <w:spacing w:after="33" w:line="360" w:lineRule="auto"/>
        <w:ind w:left="1530" w:right="54" w:hanging="720"/>
        <w:rPr>
          <w:rFonts w:ascii="Arial" w:hAnsi="Arial" w:cs="Arial"/>
          <w:sz w:val="22"/>
          <w:szCs w:val="22"/>
        </w:rPr>
      </w:pPr>
      <w:r w:rsidRPr="00A209DD">
        <w:rPr>
          <w:rFonts w:ascii="Arial" w:hAnsi="Arial" w:cs="Arial"/>
          <w:sz w:val="22"/>
          <w:szCs w:val="22"/>
        </w:rPr>
        <w:t xml:space="preserve">Proof of Valid TV License Statement for the Company; all active Directors and Shareholder must have valid TV Licenses.  </w:t>
      </w:r>
    </w:p>
    <w:p w14:paraId="53BA66B7" w14:textId="77777777" w:rsidR="00D92709" w:rsidRPr="00A209DD" w:rsidRDefault="00B94438" w:rsidP="00126E06">
      <w:pPr>
        <w:pStyle w:val="ListParagraph"/>
        <w:numPr>
          <w:ilvl w:val="1"/>
          <w:numId w:val="22"/>
        </w:numPr>
        <w:spacing w:after="33" w:line="360" w:lineRule="auto"/>
        <w:ind w:left="1530" w:right="54" w:hanging="720"/>
        <w:rPr>
          <w:rFonts w:ascii="Arial" w:hAnsi="Arial" w:cs="Arial"/>
          <w:sz w:val="22"/>
          <w:szCs w:val="22"/>
        </w:rPr>
      </w:pPr>
      <w:r w:rsidRPr="00A209DD">
        <w:rPr>
          <w:rFonts w:ascii="Arial" w:hAnsi="Arial" w:cs="Arial"/>
          <w:sz w:val="22"/>
          <w:szCs w:val="22"/>
        </w:rPr>
        <w:t xml:space="preserve">(Verification will also be done by the SABC internally).  </w:t>
      </w:r>
    </w:p>
    <w:p w14:paraId="31035765" w14:textId="29F432AB" w:rsidR="00D92709" w:rsidRPr="00A209DD" w:rsidRDefault="00B94438" w:rsidP="00126E06">
      <w:pPr>
        <w:pStyle w:val="ListParagraph"/>
        <w:numPr>
          <w:ilvl w:val="1"/>
          <w:numId w:val="22"/>
        </w:numPr>
        <w:spacing w:after="33" w:line="360" w:lineRule="auto"/>
        <w:ind w:left="1530" w:right="54" w:hanging="720"/>
        <w:rPr>
          <w:rFonts w:ascii="Arial" w:hAnsi="Arial" w:cs="Arial"/>
          <w:sz w:val="22"/>
          <w:szCs w:val="22"/>
        </w:rPr>
      </w:pPr>
      <w:r w:rsidRPr="00A209DD">
        <w:rPr>
          <w:rFonts w:ascii="Arial" w:hAnsi="Arial" w:cs="Arial"/>
          <w:sz w:val="22"/>
          <w:szCs w:val="22"/>
        </w:rPr>
        <w:t xml:space="preserve">Valid Tax Clearance Certificate or SARS “Pin” to validate supplier’s tax </w:t>
      </w:r>
      <w:r w:rsidR="00A209DD" w:rsidRPr="00A209DD">
        <w:rPr>
          <w:rFonts w:ascii="Arial" w:hAnsi="Arial" w:cs="Arial"/>
          <w:sz w:val="22"/>
          <w:szCs w:val="22"/>
        </w:rPr>
        <w:t>matters.</w:t>
      </w:r>
      <w:r w:rsidRPr="00A209DD">
        <w:rPr>
          <w:rFonts w:ascii="Arial" w:hAnsi="Arial" w:cs="Arial"/>
          <w:sz w:val="22"/>
          <w:szCs w:val="22"/>
        </w:rPr>
        <w:t xml:space="preserve">   </w:t>
      </w:r>
    </w:p>
    <w:p w14:paraId="683C7A28" w14:textId="77777777" w:rsidR="00D92709" w:rsidRPr="00A209DD" w:rsidRDefault="00B94438" w:rsidP="00126E06">
      <w:pPr>
        <w:pStyle w:val="ListParagraph"/>
        <w:numPr>
          <w:ilvl w:val="1"/>
          <w:numId w:val="22"/>
        </w:numPr>
        <w:spacing w:after="33" w:line="360" w:lineRule="auto"/>
        <w:ind w:left="1530" w:right="54" w:hanging="720"/>
        <w:rPr>
          <w:rFonts w:ascii="Arial" w:hAnsi="Arial" w:cs="Arial"/>
          <w:sz w:val="22"/>
          <w:szCs w:val="22"/>
        </w:rPr>
      </w:pPr>
      <w:r w:rsidRPr="00A209DD">
        <w:rPr>
          <w:rFonts w:ascii="Arial" w:hAnsi="Arial" w:cs="Arial"/>
          <w:sz w:val="22"/>
          <w:szCs w:val="22"/>
        </w:rPr>
        <w:t xml:space="preserve">Original or Certified copy of Valid BBBEE Certificate (from SANAS accredited Verification Agency) </w:t>
      </w:r>
    </w:p>
    <w:p w14:paraId="6D958BA8" w14:textId="5DFC3409" w:rsidR="00D92709" w:rsidRPr="00A209DD" w:rsidRDefault="00B94438" w:rsidP="00126E06">
      <w:pPr>
        <w:pStyle w:val="ListParagraph"/>
        <w:numPr>
          <w:ilvl w:val="1"/>
          <w:numId w:val="22"/>
        </w:numPr>
        <w:spacing w:after="33" w:line="360" w:lineRule="auto"/>
        <w:ind w:left="1530" w:right="54" w:hanging="720"/>
        <w:rPr>
          <w:rFonts w:ascii="Arial" w:hAnsi="Arial" w:cs="Arial"/>
          <w:sz w:val="22"/>
          <w:szCs w:val="22"/>
        </w:rPr>
      </w:pPr>
      <w:r w:rsidRPr="00A209DD">
        <w:rPr>
          <w:rFonts w:ascii="Arial" w:hAnsi="Arial" w:cs="Arial"/>
          <w:sz w:val="22"/>
          <w:szCs w:val="22"/>
        </w:rPr>
        <w:t xml:space="preserve">Certified copy of Company Registration Document that reflect Company Name, Registration number, date of registration and active Directors or Members. </w:t>
      </w:r>
    </w:p>
    <w:p w14:paraId="1D1B8C8B" w14:textId="7E2C1D6C" w:rsidR="00D92709" w:rsidRPr="00A209DD" w:rsidRDefault="00B94438" w:rsidP="00126E06">
      <w:pPr>
        <w:pStyle w:val="ListParagraph"/>
        <w:numPr>
          <w:ilvl w:val="1"/>
          <w:numId w:val="22"/>
        </w:numPr>
        <w:spacing w:after="33" w:line="360" w:lineRule="auto"/>
        <w:ind w:left="1530" w:right="54" w:hanging="720"/>
        <w:rPr>
          <w:rFonts w:ascii="Arial" w:hAnsi="Arial" w:cs="Arial"/>
          <w:sz w:val="22"/>
          <w:szCs w:val="22"/>
        </w:rPr>
      </w:pPr>
      <w:r w:rsidRPr="00A209DD">
        <w:rPr>
          <w:rFonts w:ascii="Arial" w:hAnsi="Arial" w:cs="Arial"/>
          <w:sz w:val="22"/>
          <w:szCs w:val="22"/>
        </w:rPr>
        <w:t xml:space="preserve">Certified copy of Shareholders’ certificates. </w:t>
      </w:r>
    </w:p>
    <w:p w14:paraId="44EB622C" w14:textId="5787AAA4" w:rsidR="00D92709" w:rsidRPr="00F41890" w:rsidRDefault="00B94438" w:rsidP="00126E06">
      <w:pPr>
        <w:pStyle w:val="ListParagraph"/>
        <w:numPr>
          <w:ilvl w:val="1"/>
          <w:numId w:val="22"/>
        </w:numPr>
        <w:spacing w:after="33" w:line="360" w:lineRule="auto"/>
        <w:ind w:left="1530" w:right="54" w:hanging="720"/>
        <w:rPr>
          <w:rFonts w:ascii="Arial" w:hAnsi="Arial" w:cs="Arial"/>
          <w:sz w:val="22"/>
          <w:szCs w:val="22"/>
        </w:rPr>
      </w:pPr>
      <w:r w:rsidRPr="00A209DD">
        <w:rPr>
          <w:rFonts w:ascii="Arial" w:hAnsi="Arial" w:cs="Arial"/>
          <w:sz w:val="22"/>
          <w:szCs w:val="22"/>
        </w:rPr>
        <w:t>Certified copy of ID documents of the Directors or Members</w:t>
      </w:r>
      <w:r w:rsidRPr="00F41890">
        <w:rPr>
          <w:rFonts w:ascii="Arial" w:hAnsi="Arial" w:cs="Arial"/>
          <w:sz w:val="22"/>
          <w:szCs w:val="22"/>
        </w:rPr>
        <w:t xml:space="preserve">. </w:t>
      </w:r>
    </w:p>
    <w:p w14:paraId="786AD18C" w14:textId="3891A55D" w:rsidR="00C43B86" w:rsidRPr="00A209DD" w:rsidRDefault="00B94438" w:rsidP="00A209DD">
      <w:pPr>
        <w:spacing w:after="36" w:line="259" w:lineRule="auto"/>
        <w:ind w:left="1508" w:firstLine="0"/>
      </w:pPr>
      <w:r>
        <w:t xml:space="preserve"> </w:t>
      </w:r>
    </w:p>
    <w:p w14:paraId="584D6590" w14:textId="77777777" w:rsidR="00C43B86" w:rsidRPr="007F7316" w:rsidRDefault="00B94438" w:rsidP="00C43B86">
      <w:pPr>
        <w:spacing w:after="0" w:line="359" w:lineRule="auto"/>
        <w:ind w:left="720" w:right="79"/>
        <w:rPr>
          <w:color w:val="4472C4" w:themeColor="accent1"/>
          <w:sz w:val="24"/>
        </w:rPr>
      </w:pPr>
      <w:r w:rsidRPr="007F7316">
        <w:rPr>
          <w:b/>
          <w:color w:val="4472C4" w:themeColor="accent1"/>
          <w:sz w:val="24"/>
        </w:rPr>
        <w:t>NB: NO CONTRACT WILL BE AWARDED TO ANY BIDDERS WHO’S TAX MATTERS ARE NOT IN ORDER</w:t>
      </w:r>
      <w:r w:rsidRPr="007F7316">
        <w:rPr>
          <w:color w:val="4472C4" w:themeColor="accent1"/>
          <w:sz w:val="24"/>
        </w:rPr>
        <w:t xml:space="preserve">. </w:t>
      </w:r>
    </w:p>
    <w:p w14:paraId="66748A61" w14:textId="77777777" w:rsidR="00C43B86" w:rsidRPr="007F7316" w:rsidRDefault="00B94438" w:rsidP="00C43B86">
      <w:pPr>
        <w:spacing w:after="0" w:line="359" w:lineRule="auto"/>
        <w:ind w:left="720" w:right="79"/>
        <w:rPr>
          <w:color w:val="4472C4" w:themeColor="accent1"/>
          <w:sz w:val="24"/>
        </w:rPr>
      </w:pPr>
      <w:r w:rsidRPr="007F7316">
        <w:rPr>
          <w:b/>
          <w:color w:val="4472C4" w:themeColor="accent1"/>
          <w:sz w:val="24"/>
        </w:rPr>
        <w:t>NO CONTRACT WILL BE AWARDED TO ANY BIDDERS WHO’S TV LICENCE STATEMENT ACCOUNT IS NOT VALID.</w:t>
      </w:r>
      <w:r w:rsidRPr="007F7316">
        <w:rPr>
          <w:color w:val="4472C4" w:themeColor="accent1"/>
          <w:sz w:val="24"/>
        </w:rPr>
        <w:t xml:space="preserve"> </w:t>
      </w:r>
    </w:p>
    <w:p w14:paraId="03E7E25E" w14:textId="2C3E2094" w:rsidR="00E26707" w:rsidRPr="007F7316" w:rsidRDefault="00E02897" w:rsidP="00C43B86">
      <w:pPr>
        <w:spacing w:after="0" w:line="359" w:lineRule="auto"/>
        <w:ind w:left="720" w:right="79"/>
        <w:rPr>
          <w:b/>
          <w:color w:val="4472C4" w:themeColor="accent1"/>
          <w:sz w:val="24"/>
        </w:rPr>
      </w:pPr>
      <w:r w:rsidRPr="007F7316">
        <w:rPr>
          <w:b/>
          <w:color w:val="4472C4" w:themeColor="accent1"/>
          <w:sz w:val="24"/>
        </w:rPr>
        <w:t>NO CONTRACT WILL BE AWARDED TO ANY BIDDER WHO IS NOT REGISTRED ON THE CSD</w:t>
      </w:r>
    </w:p>
    <w:p w14:paraId="56D94ADA" w14:textId="0365B884" w:rsidR="00D92709" w:rsidRDefault="00B94438" w:rsidP="00E8713F">
      <w:pPr>
        <w:spacing w:after="0" w:line="259" w:lineRule="auto"/>
        <w:ind w:left="0" w:right="82" w:firstLine="0"/>
      </w:pPr>
      <w:r>
        <w:rPr>
          <w:b/>
        </w:rPr>
        <w:t xml:space="preserve"> </w:t>
      </w:r>
    </w:p>
    <w:p w14:paraId="022BFA06" w14:textId="333EC5FC" w:rsidR="000E4FF8" w:rsidRDefault="000E4FF8" w:rsidP="00E8713F">
      <w:pPr>
        <w:pStyle w:val="Heading2"/>
        <w:ind w:left="399" w:right="531"/>
        <w:jc w:val="both"/>
      </w:pPr>
    </w:p>
    <w:p w14:paraId="0A3E2A0B" w14:textId="0DDFA524" w:rsidR="00230F73" w:rsidRDefault="00230F73" w:rsidP="00E8713F">
      <w:pPr>
        <w:rPr>
          <w:lang w:val="en-ZA" w:eastAsia="en-GB" w:bidi="ar-SA"/>
        </w:rPr>
      </w:pPr>
    </w:p>
    <w:p w14:paraId="57CF11F2" w14:textId="3DF04FC6" w:rsidR="00230F73" w:rsidRDefault="00230F73" w:rsidP="00E8713F">
      <w:pPr>
        <w:rPr>
          <w:lang w:val="en-ZA" w:eastAsia="en-GB" w:bidi="ar-SA"/>
        </w:rPr>
      </w:pPr>
    </w:p>
    <w:p w14:paraId="4731371F" w14:textId="461C7215" w:rsidR="00230F73" w:rsidRDefault="00230F73" w:rsidP="00E8713F">
      <w:pPr>
        <w:rPr>
          <w:lang w:val="en-ZA" w:eastAsia="en-GB" w:bidi="ar-SA"/>
        </w:rPr>
      </w:pPr>
    </w:p>
    <w:p w14:paraId="4C5176F4" w14:textId="6C4D5AFC" w:rsidR="00230F73" w:rsidRDefault="00230F73" w:rsidP="00E8713F">
      <w:pPr>
        <w:rPr>
          <w:lang w:val="en-ZA" w:eastAsia="en-GB" w:bidi="ar-SA"/>
        </w:rPr>
      </w:pPr>
    </w:p>
    <w:p w14:paraId="6EA86869" w14:textId="4DBA6F84" w:rsidR="00230F73" w:rsidRDefault="00230F73" w:rsidP="00E8713F">
      <w:pPr>
        <w:rPr>
          <w:lang w:val="en-ZA" w:eastAsia="en-GB" w:bidi="ar-SA"/>
        </w:rPr>
      </w:pPr>
    </w:p>
    <w:p w14:paraId="04550009" w14:textId="4BEF0E05" w:rsidR="00230F73" w:rsidRDefault="00230F73" w:rsidP="00E8713F">
      <w:pPr>
        <w:rPr>
          <w:lang w:val="en-ZA" w:eastAsia="en-GB" w:bidi="ar-SA"/>
        </w:rPr>
      </w:pPr>
    </w:p>
    <w:p w14:paraId="2CF9AADD" w14:textId="011C99FC" w:rsidR="00230F73" w:rsidRDefault="00230F73" w:rsidP="00E8713F">
      <w:pPr>
        <w:rPr>
          <w:lang w:val="en-ZA" w:eastAsia="en-GB" w:bidi="ar-SA"/>
        </w:rPr>
      </w:pPr>
    </w:p>
    <w:p w14:paraId="414C06C7" w14:textId="1CACDCE8" w:rsidR="00230F73" w:rsidRDefault="00230F73" w:rsidP="00E8713F">
      <w:pPr>
        <w:rPr>
          <w:lang w:val="en-ZA" w:eastAsia="en-GB" w:bidi="ar-SA"/>
        </w:rPr>
      </w:pPr>
    </w:p>
    <w:p w14:paraId="2EA382B4" w14:textId="51DA05BC" w:rsidR="00230F73" w:rsidRDefault="00230F73" w:rsidP="00E8713F">
      <w:pPr>
        <w:rPr>
          <w:lang w:val="en-ZA" w:eastAsia="en-GB" w:bidi="ar-SA"/>
        </w:rPr>
      </w:pPr>
    </w:p>
    <w:p w14:paraId="341AEF0A" w14:textId="08512223" w:rsidR="00230F73" w:rsidRDefault="00230F73" w:rsidP="00E8713F">
      <w:pPr>
        <w:rPr>
          <w:lang w:val="en-ZA" w:eastAsia="en-GB" w:bidi="ar-SA"/>
        </w:rPr>
      </w:pPr>
    </w:p>
    <w:p w14:paraId="2B97417A" w14:textId="64B7B7F7" w:rsidR="00230F73" w:rsidRDefault="00230F73" w:rsidP="00E8713F">
      <w:pPr>
        <w:rPr>
          <w:lang w:val="en-ZA" w:eastAsia="en-GB" w:bidi="ar-SA"/>
        </w:rPr>
      </w:pPr>
    </w:p>
    <w:p w14:paraId="0016B22D" w14:textId="77777777" w:rsidR="008447DD" w:rsidRDefault="008447DD" w:rsidP="00E8713F">
      <w:pPr>
        <w:rPr>
          <w:lang w:val="en-ZA" w:eastAsia="en-GB" w:bidi="ar-SA"/>
        </w:rPr>
      </w:pPr>
    </w:p>
    <w:p w14:paraId="771965FB" w14:textId="246A3390" w:rsidR="00230F73" w:rsidRDefault="00230F73" w:rsidP="00E8713F">
      <w:pPr>
        <w:rPr>
          <w:lang w:val="en-ZA" w:eastAsia="en-GB" w:bidi="ar-SA"/>
        </w:rPr>
      </w:pPr>
    </w:p>
    <w:p w14:paraId="7A293A8F" w14:textId="77777777" w:rsidR="00A209DD" w:rsidRDefault="00A209DD" w:rsidP="00E8713F">
      <w:pPr>
        <w:rPr>
          <w:lang w:val="en-ZA" w:eastAsia="en-GB" w:bidi="ar-SA"/>
        </w:rPr>
      </w:pPr>
    </w:p>
    <w:p w14:paraId="7CCE60C6" w14:textId="77777777" w:rsidR="00A209DD" w:rsidRDefault="00A209DD" w:rsidP="00E8713F">
      <w:pPr>
        <w:rPr>
          <w:lang w:val="en-ZA" w:eastAsia="en-GB" w:bidi="ar-SA"/>
        </w:rPr>
      </w:pPr>
    </w:p>
    <w:p w14:paraId="34D6B5F2" w14:textId="77777777" w:rsidR="00A209DD" w:rsidRDefault="00A209DD" w:rsidP="00E8713F">
      <w:pPr>
        <w:rPr>
          <w:lang w:val="en-ZA" w:eastAsia="en-GB" w:bidi="ar-SA"/>
        </w:rPr>
      </w:pPr>
    </w:p>
    <w:p w14:paraId="4FCC9792" w14:textId="77777777" w:rsidR="00A209DD" w:rsidRDefault="00A209DD" w:rsidP="00E8713F">
      <w:pPr>
        <w:rPr>
          <w:lang w:val="en-ZA" w:eastAsia="en-GB" w:bidi="ar-SA"/>
        </w:rPr>
      </w:pPr>
    </w:p>
    <w:p w14:paraId="7CF56E58" w14:textId="77777777" w:rsidR="00A209DD" w:rsidRDefault="00A209DD" w:rsidP="00E8713F">
      <w:pPr>
        <w:rPr>
          <w:lang w:val="en-ZA" w:eastAsia="en-GB" w:bidi="ar-SA"/>
        </w:rPr>
      </w:pPr>
    </w:p>
    <w:p w14:paraId="35C8CCF1" w14:textId="77777777" w:rsidR="00A209DD" w:rsidRDefault="00A209DD" w:rsidP="00E8713F">
      <w:pPr>
        <w:rPr>
          <w:lang w:val="en-ZA" w:eastAsia="en-GB" w:bidi="ar-SA"/>
        </w:rPr>
      </w:pPr>
    </w:p>
    <w:p w14:paraId="556D28FB" w14:textId="77777777" w:rsidR="00A209DD" w:rsidRDefault="00A209DD" w:rsidP="00E8713F">
      <w:pPr>
        <w:rPr>
          <w:lang w:val="en-ZA" w:eastAsia="en-GB" w:bidi="ar-SA"/>
        </w:rPr>
      </w:pPr>
    </w:p>
    <w:p w14:paraId="7F87E9F6" w14:textId="77777777" w:rsidR="00A209DD" w:rsidRDefault="00A209DD" w:rsidP="00E8713F">
      <w:pPr>
        <w:rPr>
          <w:lang w:val="en-ZA" w:eastAsia="en-GB" w:bidi="ar-SA"/>
        </w:rPr>
      </w:pPr>
    </w:p>
    <w:p w14:paraId="691969A8" w14:textId="05C356A6" w:rsidR="00D92709" w:rsidRDefault="00B94438" w:rsidP="008447DD">
      <w:pPr>
        <w:pStyle w:val="Heading3"/>
        <w:spacing w:after="97" w:line="360" w:lineRule="auto"/>
        <w:ind w:right="49"/>
        <w:jc w:val="center"/>
      </w:pPr>
      <w:r w:rsidRPr="00A209DD">
        <w:lastRenderedPageBreak/>
        <w:t>DETAILED TECHNICAL SPECIFICATION</w:t>
      </w:r>
    </w:p>
    <w:p w14:paraId="59D3B179" w14:textId="77777777" w:rsidR="00D43497" w:rsidRPr="00D43497" w:rsidRDefault="00D43497" w:rsidP="00D43497">
      <w:pPr>
        <w:rPr>
          <w:lang w:val="en-ZA" w:eastAsia="en-GB" w:bidi="ar-SA"/>
        </w:rPr>
      </w:pPr>
    </w:p>
    <w:p w14:paraId="683F5A5D" w14:textId="3171D207" w:rsidR="00F23A15" w:rsidRPr="00A209DD" w:rsidRDefault="00E14237" w:rsidP="00F23A15">
      <w:pPr>
        <w:pStyle w:val="Heading3"/>
        <w:numPr>
          <w:ilvl w:val="0"/>
          <w:numId w:val="37"/>
        </w:numPr>
        <w:spacing w:after="97" w:line="360" w:lineRule="auto"/>
        <w:ind w:left="426" w:right="49" w:hanging="284"/>
      </w:pPr>
      <w:r>
        <w:t>BACKGROUND</w:t>
      </w:r>
    </w:p>
    <w:p w14:paraId="21B2EAAC" w14:textId="67226423" w:rsidR="002F3384" w:rsidRPr="00CD003D" w:rsidRDefault="00E3448D" w:rsidP="002F3384">
      <w:pPr>
        <w:widowControl w:val="0"/>
        <w:tabs>
          <w:tab w:val="left" w:pos="1224"/>
          <w:tab w:val="left" w:pos="1225"/>
        </w:tabs>
        <w:autoSpaceDE w:val="0"/>
        <w:autoSpaceDN w:val="0"/>
        <w:spacing w:before="128" w:line="360" w:lineRule="auto"/>
        <w:rPr>
          <w:rFonts w:eastAsia="Calibri"/>
          <w:bCs/>
        </w:rPr>
      </w:pPr>
      <w:r w:rsidRPr="00AB24D2">
        <w:rPr>
          <w:rFonts w:eastAsia="Calibri"/>
          <w:bCs/>
        </w:rPr>
        <w:t xml:space="preserve">The SABC is in the process of sourcing </w:t>
      </w:r>
      <w:r w:rsidRPr="00CD003D">
        <w:rPr>
          <w:rFonts w:eastAsia="Calibri"/>
          <w:bCs/>
        </w:rPr>
        <w:t>a</w:t>
      </w:r>
      <w:r w:rsidR="00F23A15" w:rsidRPr="00CD003D">
        <w:rPr>
          <w:rFonts w:eastAsia="Calibri"/>
          <w:bCs/>
        </w:rPr>
        <w:t xml:space="preserve"> panel </w:t>
      </w:r>
      <w:r w:rsidR="00CD003D" w:rsidRPr="00CD003D">
        <w:rPr>
          <w:rFonts w:eastAsia="Calibri"/>
          <w:bCs/>
        </w:rPr>
        <w:t>of competent</w:t>
      </w:r>
      <w:r w:rsidR="00F23A15" w:rsidRPr="00CD003D">
        <w:rPr>
          <w:rFonts w:eastAsia="Calibri"/>
          <w:bCs/>
        </w:rPr>
        <w:t xml:space="preserve"> </w:t>
      </w:r>
      <w:r w:rsidRPr="00CD003D">
        <w:rPr>
          <w:rFonts w:eastAsia="Calibri"/>
          <w:bCs/>
        </w:rPr>
        <w:t>Service Providers to auction</w:t>
      </w:r>
      <w:r w:rsidR="00CD003D" w:rsidRPr="00CD003D">
        <w:rPr>
          <w:rFonts w:eastAsia="Calibri"/>
          <w:bCs/>
        </w:rPr>
        <w:t xml:space="preserve"> miscellaneous</w:t>
      </w:r>
      <w:r w:rsidRPr="00CD003D">
        <w:rPr>
          <w:rFonts w:eastAsia="Calibri"/>
          <w:bCs/>
        </w:rPr>
        <w:t xml:space="preserve"> assets identified for disposal </w:t>
      </w:r>
      <w:r w:rsidR="002F3384" w:rsidRPr="00CD003D">
        <w:rPr>
          <w:rFonts w:eastAsia="Calibri"/>
          <w:bCs/>
        </w:rPr>
        <w:t xml:space="preserve">for a period of three years on a need basis </w:t>
      </w:r>
      <w:r w:rsidRPr="00CD003D">
        <w:rPr>
          <w:rFonts w:eastAsia="Calibri"/>
          <w:bCs/>
        </w:rPr>
        <w:t>for</w:t>
      </w:r>
      <w:r w:rsidR="002F3384" w:rsidRPr="00CD003D">
        <w:rPr>
          <w:rFonts w:eastAsia="Calibri"/>
          <w:bCs/>
        </w:rPr>
        <w:t xml:space="preserve"> Television Production Assets.  </w:t>
      </w:r>
    </w:p>
    <w:p w14:paraId="7D3F9C4F" w14:textId="77777777" w:rsidR="00E3448D" w:rsidRPr="00F23A15" w:rsidRDefault="00E3448D" w:rsidP="002F3384">
      <w:pPr>
        <w:widowControl w:val="0"/>
        <w:tabs>
          <w:tab w:val="left" w:pos="1224"/>
          <w:tab w:val="left" w:pos="1225"/>
        </w:tabs>
        <w:autoSpaceDE w:val="0"/>
        <w:autoSpaceDN w:val="0"/>
        <w:spacing w:before="128" w:line="360" w:lineRule="auto"/>
        <w:rPr>
          <w:color w:val="262626"/>
          <w:highlight w:val="yellow"/>
        </w:rPr>
      </w:pPr>
    </w:p>
    <w:p w14:paraId="0BD53D0B" w14:textId="2CC507B0" w:rsidR="00D92709" w:rsidRPr="00A209DD" w:rsidRDefault="00A85887" w:rsidP="00F23A15">
      <w:pPr>
        <w:pStyle w:val="Heading3"/>
        <w:numPr>
          <w:ilvl w:val="0"/>
          <w:numId w:val="37"/>
        </w:numPr>
        <w:spacing w:after="97" w:line="360" w:lineRule="auto"/>
        <w:ind w:left="450" w:right="49" w:hanging="450"/>
      </w:pPr>
      <w:r w:rsidRPr="00A209DD">
        <w:t>REQUIREMENTS AND</w:t>
      </w:r>
      <w:r w:rsidR="0051083F" w:rsidRPr="00A209DD">
        <w:t xml:space="preserve"> SCOPE OF </w:t>
      </w:r>
      <w:r w:rsidR="00D14D8D" w:rsidRPr="00A209DD">
        <w:t>SERVICES</w:t>
      </w:r>
    </w:p>
    <w:p w14:paraId="3A2E07EC" w14:textId="2DD3D46B" w:rsidR="00EB10DB" w:rsidRPr="00F23A15" w:rsidRDefault="00F23A15" w:rsidP="00F23A15">
      <w:pPr>
        <w:widowControl w:val="0"/>
        <w:tabs>
          <w:tab w:val="left" w:pos="0"/>
        </w:tabs>
        <w:autoSpaceDE w:val="0"/>
        <w:autoSpaceDN w:val="0"/>
        <w:spacing w:before="126" w:line="350" w:lineRule="auto"/>
        <w:ind w:right="57"/>
        <w:rPr>
          <w:color w:val="242424"/>
        </w:rPr>
      </w:pPr>
      <w:r>
        <w:rPr>
          <w:color w:val="242424"/>
        </w:rPr>
        <w:tab/>
      </w:r>
      <w:r>
        <w:rPr>
          <w:color w:val="242424"/>
        </w:rPr>
        <w:tab/>
      </w:r>
      <w:r w:rsidR="00EB10DB" w:rsidRPr="00F23A15">
        <w:rPr>
          <w:color w:val="242424"/>
        </w:rPr>
        <w:t>An auctioneer will be required to evaluate all the assets identified for disposal.</w:t>
      </w:r>
    </w:p>
    <w:p w14:paraId="1A2A032C" w14:textId="77777777" w:rsidR="00EB10DB" w:rsidRDefault="00EB10DB" w:rsidP="00702F62">
      <w:pPr>
        <w:pStyle w:val="ListParagraph"/>
        <w:widowControl w:val="0"/>
        <w:numPr>
          <w:ilvl w:val="1"/>
          <w:numId w:val="28"/>
        </w:numPr>
        <w:tabs>
          <w:tab w:val="left" w:pos="0"/>
        </w:tabs>
        <w:autoSpaceDE w:val="0"/>
        <w:autoSpaceDN w:val="0"/>
        <w:spacing w:before="126" w:line="350" w:lineRule="auto"/>
        <w:ind w:right="57"/>
        <w:jc w:val="both"/>
        <w:rPr>
          <w:rFonts w:ascii="Arial" w:hAnsi="Arial" w:cs="Arial"/>
          <w:color w:val="242424"/>
          <w:sz w:val="22"/>
          <w:szCs w:val="22"/>
        </w:rPr>
      </w:pPr>
      <w:r w:rsidRPr="00395786">
        <w:rPr>
          <w:rFonts w:ascii="Arial" w:hAnsi="Arial" w:cs="Arial"/>
          <w:color w:val="242424"/>
          <w:sz w:val="22"/>
          <w:szCs w:val="22"/>
        </w:rPr>
        <w:t>The auctioneer will assist in determining processes and activities needed or a</w:t>
      </w:r>
      <w:r>
        <w:rPr>
          <w:rFonts w:ascii="Arial" w:hAnsi="Arial" w:cs="Arial"/>
          <w:color w:val="242424"/>
          <w:sz w:val="22"/>
          <w:szCs w:val="22"/>
        </w:rPr>
        <w:t xml:space="preserve"> </w:t>
      </w:r>
      <w:r w:rsidRPr="00395786">
        <w:rPr>
          <w:rFonts w:ascii="Arial" w:hAnsi="Arial" w:cs="Arial"/>
          <w:color w:val="242424"/>
          <w:sz w:val="22"/>
          <w:szCs w:val="22"/>
        </w:rPr>
        <w:t>successful auction.</w:t>
      </w:r>
    </w:p>
    <w:p w14:paraId="1481745E" w14:textId="4224E672" w:rsidR="00D43497" w:rsidRPr="00D43497" w:rsidRDefault="00D43497" w:rsidP="00702F62">
      <w:pPr>
        <w:pStyle w:val="ListParagraph"/>
        <w:widowControl w:val="0"/>
        <w:numPr>
          <w:ilvl w:val="1"/>
          <w:numId w:val="28"/>
        </w:numPr>
        <w:tabs>
          <w:tab w:val="left" w:pos="0"/>
        </w:tabs>
        <w:autoSpaceDE w:val="0"/>
        <w:autoSpaceDN w:val="0"/>
        <w:spacing w:before="126" w:line="350" w:lineRule="auto"/>
        <w:ind w:right="57"/>
        <w:jc w:val="both"/>
        <w:rPr>
          <w:rFonts w:ascii="Arial" w:hAnsi="Arial" w:cs="Arial"/>
          <w:color w:val="242424"/>
          <w:sz w:val="22"/>
          <w:szCs w:val="22"/>
        </w:rPr>
      </w:pPr>
      <w:r w:rsidRPr="00D43497">
        <w:rPr>
          <w:rFonts w:ascii="Arial" w:hAnsi="Arial" w:cs="Arial"/>
          <w:color w:val="242424"/>
          <w:sz w:val="22"/>
          <w:szCs w:val="22"/>
        </w:rPr>
        <w:t>Facilitate and conduct auction event on agreed dates</w:t>
      </w:r>
      <w:r w:rsidR="00191747">
        <w:rPr>
          <w:rFonts w:ascii="Arial" w:hAnsi="Arial" w:cs="Arial"/>
          <w:color w:val="242424"/>
          <w:sz w:val="22"/>
          <w:szCs w:val="22"/>
        </w:rPr>
        <w:t>.</w:t>
      </w:r>
    </w:p>
    <w:p w14:paraId="18615369" w14:textId="77777777" w:rsidR="003F1999" w:rsidRPr="003F1999" w:rsidRDefault="003F1999" w:rsidP="00702F62">
      <w:pPr>
        <w:pStyle w:val="ListParagraph"/>
        <w:widowControl w:val="0"/>
        <w:numPr>
          <w:ilvl w:val="1"/>
          <w:numId w:val="28"/>
        </w:numPr>
        <w:tabs>
          <w:tab w:val="left" w:pos="0"/>
        </w:tabs>
        <w:autoSpaceDE w:val="0"/>
        <w:autoSpaceDN w:val="0"/>
        <w:spacing w:before="126" w:line="350" w:lineRule="auto"/>
        <w:ind w:right="57"/>
        <w:jc w:val="both"/>
        <w:rPr>
          <w:rFonts w:ascii="Arial" w:hAnsi="Arial" w:cs="Arial"/>
          <w:color w:val="242424"/>
          <w:sz w:val="22"/>
          <w:szCs w:val="22"/>
        </w:rPr>
      </w:pPr>
      <w:r w:rsidRPr="006951C6">
        <w:rPr>
          <w:rFonts w:ascii="Arial" w:hAnsi="Arial" w:cs="Arial"/>
          <w:color w:val="242424"/>
          <w:sz w:val="22"/>
          <w:szCs w:val="22"/>
        </w:rPr>
        <w:t>An</w:t>
      </w:r>
      <w:r w:rsidRPr="003F1999">
        <w:rPr>
          <w:rFonts w:ascii="Arial" w:hAnsi="Arial" w:cs="Arial"/>
          <w:color w:val="242424"/>
          <w:sz w:val="22"/>
          <w:szCs w:val="22"/>
        </w:rPr>
        <w:t xml:space="preserve"> auctioneer will be required to evaluate all the assets identified for disposal.</w:t>
      </w:r>
    </w:p>
    <w:p w14:paraId="68C9909D" w14:textId="2CE6717F" w:rsidR="003F1999" w:rsidRPr="003F1999" w:rsidRDefault="003F1999" w:rsidP="00702F62">
      <w:pPr>
        <w:pStyle w:val="ListParagraph"/>
        <w:widowControl w:val="0"/>
        <w:numPr>
          <w:ilvl w:val="1"/>
          <w:numId w:val="28"/>
        </w:numPr>
        <w:tabs>
          <w:tab w:val="left" w:pos="0"/>
        </w:tabs>
        <w:autoSpaceDE w:val="0"/>
        <w:autoSpaceDN w:val="0"/>
        <w:spacing w:before="126" w:line="350" w:lineRule="auto"/>
        <w:ind w:right="57"/>
        <w:jc w:val="both"/>
        <w:rPr>
          <w:rFonts w:ascii="Arial" w:hAnsi="Arial" w:cs="Arial"/>
          <w:color w:val="242424"/>
          <w:sz w:val="22"/>
          <w:szCs w:val="22"/>
        </w:rPr>
      </w:pPr>
      <w:r w:rsidRPr="003F1999">
        <w:rPr>
          <w:rFonts w:ascii="Arial" w:hAnsi="Arial" w:cs="Arial"/>
          <w:color w:val="242424"/>
          <w:sz w:val="22"/>
          <w:szCs w:val="22"/>
        </w:rPr>
        <w:t xml:space="preserve">The </w:t>
      </w:r>
      <w:r>
        <w:rPr>
          <w:rFonts w:ascii="Arial" w:hAnsi="Arial" w:cs="Arial"/>
          <w:color w:val="242424"/>
          <w:sz w:val="22"/>
          <w:szCs w:val="22"/>
        </w:rPr>
        <w:t xml:space="preserve">appointed </w:t>
      </w:r>
      <w:r w:rsidRPr="003F1999">
        <w:rPr>
          <w:rFonts w:ascii="Arial" w:hAnsi="Arial" w:cs="Arial"/>
          <w:color w:val="242424"/>
          <w:sz w:val="22"/>
          <w:szCs w:val="22"/>
        </w:rPr>
        <w:t>auctioneer will be responsible for determining current asset values or market values for disposal purposes</w:t>
      </w:r>
      <w:r>
        <w:rPr>
          <w:rFonts w:ascii="Arial" w:hAnsi="Arial" w:cs="Arial"/>
          <w:color w:val="242424"/>
          <w:sz w:val="22"/>
          <w:szCs w:val="22"/>
        </w:rPr>
        <w:t>, to be communicated to the SABC officials</w:t>
      </w:r>
      <w:r w:rsidRPr="003F1999">
        <w:rPr>
          <w:rFonts w:ascii="Arial" w:hAnsi="Arial" w:cs="Arial"/>
          <w:color w:val="242424"/>
          <w:sz w:val="22"/>
          <w:szCs w:val="22"/>
        </w:rPr>
        <w:t>.</w:t>
      </w:r>
    </w:p>
    <w:p w14:paraId="58C86BD3" w14:textId="679E5336" w:rsidR="00EB10DB" w:rsidRDefault="00F23A15" w:rsidP="00702F62">
      <w:pPr>
        <w:pStyle w:val="ListParagraph"/>
        <w:widowControl w:val="0"/>
        <w:numPr>
          <w:ilvl w:val="1"/>
          <w:numId w:val="28"/>
        </w:numPr>
        <w:tabs>
          <w:tab w:val="left" w:pos="0"/>
        </w:tabs>
        <w:autoSpaceDE w:val="0"/>
        <w:autoSpaceDN w:val="0"/>
        <w:spacing w:before="126" w:line="350" w:lineRule="auto"/>
        <w:ind w:right="57"/>
        <w:jc w:val="both"/>
        <w:rPr>
          <w:rFonts w:ascii="Arial" w:hAnsi="Arial" w:cs="Arial"/>
          <w:color w:val="242424"/>
          <w:sz w:val="22"/>
          <w:szCs w:val="22"/>
        </w:rPr>
      </w:pPr>
      <w:r>
        <w:rPr>
          <w:rFonts w:ascii="Arial" w:hAnsi="Arial" w:cs="Arial"/>
          <w:color w:val="242424"/>
          <w:sz w:val="22"/>
          <w:szCs w:val="22"/>
        </w:rPr>
        <w:t xml:space="preserve">Manage </w:t>
      </w:r>
      <w:r w:rsidR="00EB10DB" w:rsidRPr="00395786">
        <w:rPr>
          <w:rFonts w:ascii="Arial" w:hAnsi="Arial" w:cs="Arial"/>
          <w:color w:val="242424"/>
          <w:sz w:val="22"/>
          <w:szCs w:val="22"/>
        </w:rPr>
        <w:t xml:space="preserve">the whole </w:t>
      </w:r>
      <w:r>
        <w:rPr>
          <w:rFonts w:ascii="Arial" w:hAnsi="Arial" w:cs="Arial"/>
          <w:color w:val="242424"/>
          <w:sz w:val="22"/>
          <w:szCs w:val="22"/>
        </w:rPr>
        <w:t xml:space="preserve">end to end </w:t>
      </w:r>
      <w:r w:rsidR="00EB10DB" w:rsidRPr="00395786">
        <w:rPr>
          <w:rFonts w:ascii="Arial" w:hAnsi="Arial" w:cs="Arial"/>
          <w:color w:val="242424"/>
          <w:sz w:val="22"/>
          <w:szCs w:val="22"/>
        </w:rPr>
        <w:t>auction process, from start to finish</w:t>
      </w:r>
      <w:r w:rsidR="00EB10DB">
        <w:rPr>
          <w:rFonts w:ascii="Arial" w:hAnsi="Arial" w:cs="Arial"/>
          <w:color w:val="242424"/>
          <w:sz w:val="22"/>
          <w:szCs w:val="22"/>
        </w:rPr>
        <w:t xml:space="preserve"> c</w:t>
      </w:r>
      <w:r w:rsidR="00EB10DB" w:rsidRPr="00395786">
        <w:rPr>
          <w:rFonts w:ascii="Arial" w:hAnsi="Arial" w:cs="Arial"/>
          <w:color w:val="242424"/>
          <w:sz w:val="22"/>
          <w:szCs w:val="22"/>
        </w:rPr>
        <w:t>ulminat</w:t>
      </w:r>
      <w:r w:rsidR="003F1999">
        <w:rPr>
          <w:rFonts w:ascii="Arial" w:hAnsi="Arial" w:cs="Arial"/>
          <w:color w:val="242424"/>
          <w:sz w:val="22"/>
          <w:szCs w:val="22"/>
        </w:rPr>
        <w:t xml:space="preserve">ing in an </w:t>
      </w:r>
      <w:r w:rsidR="00EB10DB" w:rsidRPr="00395786">
        <w:rPr>
          <w:rFonts w:ascii="Arial" w:hAnsi="Arial" w:cs="Arial"/>
          <w:color w:val="242424"/>
          <w:sz w:val="22"/>
          <w:szCs w:val="22"/>
        </w:rPr>
        <w:t xml:space="preserve">auditable report. </w:t>
      </w:r>
    </w:p>
    <w:p w14:paraId="6E23D232" w14:textId="4656ABF9" w:rsidR="00F23A15" w:rsidRDefault="00F23A15" w:rsidP="00F23A15">
      <w:pPr>
        <w:pStyle w:val="ListParagraph"/>
        <w:widowControl w:val="0"/>
        <w:numPr>
          <w:ilvl w:val="1"/>
          <w:numId w:val="28"/>
        </w:numPr>
        <w:tabs>
          <w:tab w:val="left" w:pos="0"/>
        </w:tabs>
        <w:autoSpaceDE w:val="0"/>
        <w:autoSpaceDN w:val="0"/>
        <w:spacing w:before="126" w:line="350" w:lineRule="auto"/>
        <w:ind w:right="57"/>
        <w:jc w:val="both"/>
        <w:rPr>
          <w:rFonts w:ascii="Arial" w:hAnsi="Arial" w:cs="Arial"/>
          <w:color w:val="242424"/>
          <w:sz w:val="22"/>
          <w:szCs w:val="22"/>
        </w:rPr>
      </w:pPr>
      <w:r>
        <w:rPr>
          <w:rFonts w:ascii="Arial" w:hAnsi="Arial" w:cs="Arial"/>
          <w:color w:val="242424"/>
          <w:sz w:val="22"/>
          <w:szCs w:val="22"/>
        </w:rPr>
        <w:t xml:space="preserve">Prepare the reconciliation for the assets </w:t>
      </w:r>
      <w:r w:rsidR="000D4223">
        <w:rPr>
          <w:rFonts w:ascii="Arial" w:hAnsi="Arial" w:cs="Arial"/>
          <w:color w:val="242424"/>
          <w:sz w:val="22"/>
          <w:szCs w:val="22"/>
        </w:rPr>
        <w:t>sold.</w:t>
      </w:r>
      <w:r>
        <w:rPr>
          <w:rFonts w:ascii="Arial" w:hAnsi="Arial" w:cs="Arial"/>
          <w:color w:val="242424"/>
          <w:sz w:val="22"/>
          <w:szCs w:val="22"/>
        </w:rPr>
        <w:t xml:space="preserve"> </w:t>
      </w:r>
    </w:p>
    <w:p w14:paraId="2A2D7A1F" w14:textId="22C70B14" w:rsidR="00F23A15" w:rsidRPr="00F23A15" w:rsidRDefault="00F23A15" w:rsidP="00F23A15">
      <w:pPr>
        <w:pStyle w:val="ListParagraph"/>
        <w:widowControl w:val="0"/>
        <w:numPr>
          <w:ilvl w:val="1"/>
          <w:numId w:val="28"/>
        </w:numPr>
        <w:tabs>
          <w:tab w:val="left" w:pos="0"/>
        </w:tabs>
        <w:autoSpaceDE w:val="0"/>
        <w:autoSpaceDN w:val="0"/>
        <w:spacing w:before="126" w:line="350" w:lineRule="auto"/>
        <w:ind w:right="57"/>
        <w:jc w:val="both"/>
        <w:rPr>
          <w:rFonts w:ascii="Arial" w:hAnsi="Arial" w:cs="Arial"/>
          <w:color w:val="242424"/>
          <w:sz w:val="22"/>
          <w:szCs w:val="22"/>
        </w:rPr>
      </w:pPr>
      <w:r w:rsidRPr="00F23A15">
        <w:rPr>
          <w:rFonts w:ascii="Arial" w:hAnsi="Arial" w:cs="Arial"/>
          <w:color w:val="242424"/>
          <w:sz w:val="22"/>
          <w:szCs w:val="22"/>
        </w:rPr>
        <w:t xml:space="preserve">Transfer proceeds received from sale to </w:t>
      </w:r>
      <w:r w:rsidR="000D4223" w:rsidRPr="00F23A15">
        <w:rPr>
          <w:rFonts w:ascii="Arial" w:hAnsi="Arial" w:cs="Arial"/>
          <w:color w:val="242424"/>
          <w:sz w:val="22"/>
          <w:szCs w:val="22"/>
        </w:rPr>
        <w:t>SABC.</w:t>
      </w:r>
      <w:r w:rsidRPr="00F23A15">
        <w:rPr>
          <w:rFonts w:ascii="Arial" w:hAnsi="Arial" w:cs="Arial"/>
          <w:color w:val="242424"/>
          <w:sz w:val="22"/>
          <w:szCs w:val="22"/>
        </w:rPr>
        <w:t xml:space="preserve">    </w:t>
      </w:r>
    </w:p>
    <w:p w14:paraId="1BDD6A60" w14:textId="77777777" w:rsidR="00EB10DB" w:rsidRPr="00ED1BBB" w:rsidRDefault="00EB10DB" w:rsidP="00EB10DB">
      <w:pPr>
        <w:pStyle w:val="ListParagraph"/>
        <w:widowControl w:val="0"/>
        <w:tabs>
          <w:tab w:val="left" w:pos="1224"/>
          <w:tab w:val="left" w:pos="1225"/>
        </w:tabs>
        <w:autoSpaceDE w:val="0"/>
        <w:autoSpaceDN w:val="0"/>
        <w:spacing w:before="128"/>
        <w:ind w:left="1223"/>
        <w:jc w:val="both"/>
        <w:rPr>
          <w:rFonts w:ascii="Arial" w:hAnsi="Arial" w:cs="Arial"/>
          <w:b/>
          <w:sz w:val="22"/>
          <w:szCs w:val="22"/>
        </w:rPr>
      </w:pPr>
    </w:p>
    <w:p w14:paraId="2274E956" w14:textId="093301C2" w:rsidR="00062D13" w:rsidRPr="00062D13" w:rsidRDefault="00062D13" w:rsidP="00F23A15">
      <w:pPr>
        <w:pStyle w:val="Heading3"/>
        <w:numPr>
          <w:ilvl w:val="0"/>
          <w:numId w:val="37"/>
        </w:numPr>
        <w:spacing w:after="97" w:line="360" w:lineRule="auto"/>
        <w:ind w:left="0" w:right="49" w:firstLine="0"/>
        <w:rPr>
          <w:rFonts w:eastAsia="+mn-ea"/>
        </w:rPr>
      </w:pPr>
      <w:r w:rsidRPr="00062D13">
        <w:rPr>
          <w:rFonts w:eastAsia="+mn-ea"/>
        </w:rPr>
        <w:t xml:space="preserve">NOTE TO </w:t>
      </w:r>
      <w:r w:rsidR="00F23A15">
        <w:rPr>
          <w:rFonts w:eastAsia="+mn-ea"/>
        </w:rPr>
        <w:t xml:space="preserve">AUCTIONEERS </w:t>
      </w:r>
      <w:r w:rsidRPr="00062D13">
        <w:rPr>
          <w:rFonts w:eastAsia="+mn-ea"/>
        </w:rPr>
        <w:t xml:space="preserve">  </w:t>
      </w:r>
    </w:p>
    <w:p w14:paraId="42DB6B40" w14:textId="7F42451D" w:rsidR="00062D13" w:rsidRDefault="00062D13" w:rsidP="00062D13">
      <w:pPr>
        <w:pStyle w:val="ListParagraph"/>
        <w:numPr>
          <w:ilvl w:val="0"/>
          <w:numId w:val="36"/>
        </w:numPr>
        <w:spacing w:line="360" w:lineRule="auto"/>
        <w:jc w:val="both"/>
        <w:rPr>
          <w:rFonts w:ascii="Arial" w:eastAsia="Calibri" w:hAnsi="Arial" w:cs="Arial"/>
          <w:bCs/>
          <w:sz w:val="22"/>
          <w:szCs w:val="22"/>
        </w:rPr>
      </w:pPr>
      <w:r w:rsidRPr="00C66B0A">
        <w:rPr>
          <w:rFonts w:ascii="Arial" w:eastAsia="Calibri" w:hAnsi="Arial" w:cs="Arial"/>
          <w:bCs/>
          <w:sz w:val="22"/>
          <w:szCs w:val="22"/>
        </w:rPr>
        <w:t xml:space="preserve">The appointed </w:t>
      </w:r>
      <w:r w:rsidR="00F23A15">
        <w:rPr>
          <w:rFonts w:ascii="Arial" w:eastAsia="Calibri" w:hAnsi="Arial" w:cs="Arial"/>
          <w:bCs/>
          <w:sz w:val="22"/>
          <w:szCs w:val="22"/>
        </w:rPr>
        <w:t xml:space="preserve">auctioneer </w:t>
      </w:r>
      <w:r w:rsidRPr="00C66B0A">
        <w:rPr>
          <w:rFonts w:ascii="Arial" w:eastAsia="Calibri" w:hAnsi="Arial" w:cs="Arial"/>
          <w:bCs/>
          <w:sz w:val="22"/>
          <w:szCs w:val="22"/>
        </w:rPr>
        <w:t xml:space="preserve">/ s will be utilized on an as and when required basis where in case there is a </w:t>
      </w:r>
      <w:r w:rsidR="000D4223" w:rsidRPr="00C66B0A">
        <w:rPr>
          <w:rFonts w:ascii="Arial" w:eastAsia="Calibri" w:hAnsi="Arial" w:cs="Arial"/>
          <w:bCs/>
          <w:sz w:val="22"/>
          <w:szCs w:val="22"/>
        </w:rPr>
        <w:t>requirement.</w:t>
      </w:r>
      <w:r w:rsidRPr="00C66B0A">
        <w:rPr>
          <w:rFonts w:ascii="Arial" w:eastAsia="Calibri" w:hAnsi="Arial" w:cs="Arial"/>
          <w:bCs/>
          <w:sz w:val="22"/>
          <w:szCs w:val="22"/>
        </w:rPr>
        <w:t xml:space="preserve"> </w:t>
      </w:r>
    </w:p>
    <w:p w14:paraId="5F5D899B" w14:textId="4483AD35" w:rsidR="00062D13" w:rsidRPr="00062D13" w:rsidRDefault="00062D13" w:rsidP="00511CF1">
      <w:pPr>
        <w:pStyle w:val="ListParagraph"/>
        <w:numPr>
          <w:ilvl w:val="0"/>
          <w:numId w:val="36"/>
        </w:numPr>
        <w:spacing w:line="360" w:lineRule="auto"/>
        <w:jc w:val="both"/>
        <w:rPr>
          <w:rFonts w:ascii="Arial" w:eastAsia="Calibri" w:hAnsi="Arial" w:cs="Arial"/>
          <w:bCs/>
          <w:sz w:val="22"/>
          <w:szCs w:val="22"/>
        </w:rPr>
      </w:pPr>
      <w:r w:rsidRPr="00062D13">
        <w:rPr>
          <w:rFonts w:ascii="Arial" w:eastAsia="Calibri" w:hAnsi="Arial" w:cs="Arial"/>
          <w:bCs/>
          <w:sz w:val="22"/>
          <w:szCs w:val="22"/>
        </w:rPr>
        <w:t>Auctioneers will be utilised on a rotational basis</w:t>
      </w:r>
      <w:r w:rsidR="00F23A15">
        <w:rPr>
          <w:rFonts w:ascii="Arial" w:eastAsia="Calibri" w:hAnsi="Arial" w:cs="Arial"/>
          <w:bCs/>
          <w:sz w:val="22"/>
          <w:szCs w:val="22"/>
        </w:rPr>
        <w:t xml:space="preserve"> at a discretion of </w:t>
      </w:r>
      <w:r w:rsidR="000D4223">
        <w:rPr>
          <w:rFonts w:ascii="Arial" w:eastAsia="Calibri" w:hAnsi="Arial" w:cs="Arial"/>
          <w:bCs/>
          <w:sz w:val="22"/>
          <w:szCs w:val="22"/>
        </w:rPr>
        <w:t>SABC.</w:t>
      </w:r>
      <w:r w:rsidRPr="00062D13">
        <w:rPr>
          <w:rFonts w:ascii="Arial" w:eastAsia="Calibri" w:hAnsi="Arial" w:cs="Arial"/>
          <w:bCs/>
          <w:sz w:val="22"/>
          <w:szCs w:val="22"/>
        </w:rPr>
        <w:t xml:space="preserve"> </w:t>
      </w:r>
    </w:p>
    <w:p w14:paraId="7D9C2ECF" w14:textId="77777777" w:rsidR="00062D13" w:rsidRPr="00062D13" w:rsidRDefault="00062D13" w:rsidP="00062D13">
      <w:pPr>
        <w:pStyle w:val="ListParagraph"/>
        <w:tabs>
          <w:tab w:val="left" w:pos="720"/>
        </w:tabs>
        <w:spacing w:line="360" w:lineRule="auto"/>
        <w:ind w:left="1290"/>
        <w:jc w:val="both"/>
        <w:rPr>
          <w:rFonts w:ascii="Arial" w:eastAsia="Calibri" w:hAnsi="Arial" w:cs="Arial"/>
          <w:bCs/>
          <w:sz w:val="22"/>
          <w:szCs w:val="22"/>
        </w:rPr>
      </w:pPr>
    </w:p>
    <w:p w14:paraId="6A888140" w14:textId="347749F8" w:rsidR="00EB10DB" w:rsidRPr="00062D13" w:rsidRDefault="00EB10DB" w:rsidP="00F23A15">
      <w:pPr>
        <w:pStyle w:val="Heading3"/>
        <w:numPr>
          <w:ilvl w:val="0"/>
          <w:numId w:val="37"/>
        </w:numPr>
        <w:spacing w:after="97" w:line="360" w:lineRule="auto"/>
        <w:ind w:left="0" w:right="49" w:firstLine="0"/>
        <w:rPr>
          <w:rFonts w:eastAsia="+mn-ea"/>
        </w:rPr>
      </w:pPr>
      <w:r w:rsidRPr="00062D13">
        <w:t>EXPECTED DELIVERABLES</w:t>
      </w:r>
    </w:p>
    <w:tbl>
      <w:tblPr>
        <w:tblpPr w:leftFromText="180" w:rightFromText="180" w:vertAnchor="text" w:horzAnchor="page" w:tblpX="1701" w:tblpY="35"/>
        <w:tblW w:w="0" w:type="auto"/>
        <w:tblCellMar>
          <w:left w:w="0" w:type="dxa"/>
          <w:right w:w="0" w:type="dxa"/>
        </w:tblCellMar>
        <w:tblLook w:val="04A0" w:firstRow="1" w:lastRow="0" w:firstColumn="1" w:lastColumn="0" w:noHBand="0" w:noVBand="1"/>
      </w:tblPr>
      <w:tblGrid>
        <w:gridCol w:w="8460"/>
      </w:tblGrid>
      <w:tr w:rsidR="00F23A15" w:rsidRPr="009B7B74" w14:paraId="166F8195" w14:textId="77777777" w:rsidTr="00511CF1">
        <w:trPr>
          <w:trHeight w:val="610"/>
        </w:trPr>
        <w:tc>
          <w:tcPr>
            <w:tcW w:w="8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E3C6F1A" w14:textId="77777777" w:rsidR="00F23A15" w:rsidRPr="009B7B74" w:rsidRDefault="00F23A15" w:rsidP="00511CF1">
            <w:pPr>
              <w:spacing w:line="360" w:lineRule="auto"/>
              <w:rPr>
                <w:rFonts w:eastAsiaTheme="minorHAnsi"/>
              </w:rPr>
            </w:pPr>
            <w:r w:rsidRPr="009B7B74">
              <w:rPr>
                <w:b/>
                <w:bCs/>
              </w:rPr>
              <w:t xml:space="preserve">Corporate profile </w:t>
            </w:r>
          </w:p>
          <w:p w14:paraId="2F7F0B2B" w14:textId="56C72619" w:rsidR="00F23A15" w:rsidRPr="009B7B74" w:rsidRDefault="00F23A15" w:rsidP="00511CF1">
            <w:pPr>
              <w:pStyle w:val="ListParagraph"/>
              <w:numPr>
                <w:ilvl w:val="0"/>
                <w:numId w:val="26"/>
              </w:numPr>
              <w:spacing w:line="360" w:lineRule="auto"/>
              <w:jc w:val="both"/>
              <w:rPr>
                <w:rFonts w:ascii="Arial" w:hAnsi="Arial" w:cs="Arial"/>
                <w:sz w:val="22"/>
                <w:szCs w:val="22"/>
                <w:lang w:val="en-US"/>
              </w:rPr>
            </w:pPr>
            <w:r w:rsidRPr="009B7B74">
              <w:rPr>
                <w:rFonts w:ascii="Arial" w:hAnsi="Arial" w:cs="Arial"/>
                <w:sz w:val="22"/>
                <w:szCs w:val="22"/>
              </w:rPr>
              <w:t>Bidders are required to submit a company profile reflecting pr</w:t>
            </w:r>
            <w:r w:rsidR="000D4223">
              <w:rPr>
                <w:rFonts w:ascii="Arial" w:hAnsi="Arial" w:cs="Arial"/>
                <w:sz w:val="22"/>
                <w:szCs w:val="22"/>
              </w:rPr>
              <w:t>e</w:t>
            </w:r>
            <w:r w:rsidRPr="009B7B74">
              <w:rPr>
                <w:rFonts w:ascii="Arial" w:hAnsi="Arial" w:cs="Arial"/>
                <w:sz w:val="22"/>
                <w:szCs w:val="22"/>
              </w:rPr>
              <w:t xml:space="preserve">vious execution of similar services. </w:t>
            </w:r>
          </w:p>
          <w:p w14:paraId="37DC387A" w14:textId="77777777" w:rsidR="00F23A15" w:rsidRPr="009B7B74" w:rsidRDefault="00F23A15" w:rsidP="00511CF1">
            <w:pPr>
              <w:pStyle w:val="ListParagraph"/>
              <w:numPr>
                <w:ilvl w:val="0"/>
                <w:numId w:val="26"/>
              </w:numPr>
              <w:spacing w:line="360" w:lineRule="auto"/>
              <w:jc w:val="both"/>
              <w:rPr>
                <w:rFonts w:ascii="Arial" w:hAnsi="Arial" w:cs="Arial"/>
                <w:sz w:val="22"/>
                <w:szCs w:val="22"/>
              </w:rPr>
            </w:pPr>
            <w:r w:rsidRPr="009B7B74">
              <w:rPr>
                <w:rFonts w:ascii="Arial" w:hAnsi="Arial" w:cs="Arial"/>
                <w:sz w:val="22"/>
                <w:szCs w:val="22"/>
              </w:rPr>
              <w:t>Submitted company profiles must also include the bidder’s management team for the auction to be undertaken with a CV of their own auction experience and project management.</w:t>
            </w:r>
          </w:p>
        </w:tc>
      </w:tr>
      <w:tr w:rsidR="00F23A15" w:rsidRPr="009B7B74" w14:paraId="0D50D2B4" w14:textId="77777777" w:rsidTr="00E14237">
        <w:trPr>
          <w:trHeight w:val="689"/>
        </w:trPr>
        <w:tc>
          <w:tcPr>
            <w:tcW w:w="8460"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4ECADBC3" w14:textId="77777777" w:rsidR="00F23A15" w:rsidRPr="009B7B74" w:rsidRDefault="00F23A15" w:rsidP="00511CF1">
            <w:pPr>
              <w:spacing w:line="360" w:lineRule="auto"/>
              <w:rPr>
                <w:rFonts w:eastAsiaTheme="minorHAnsi"/>
                <w:b/>
                <w:bCs/>
              </w:rPr>
            </w:pPr>
            <w:r w:rsidRPr="009B7B74">
              <w:rPr>
                <w:b/>
                <w:bCs/>
              </w:rPr>
              <w:t>Administration and services</w:t>
            </w:r>
          </w:p>
          <w:p w14:paraId="575DAF3D" w14:textId="77777777" w:rsidR="00F23A15" w:rsidRPr="009B7B74" w:rsidRDefault="00F23A15" w:rsidP="00511CF1">
            <w:pPr>
              <w:pStyle w:val="ListParagraph"/>
              <w:numPr>
                <w:ilvl w:val="0"/>
                <w:numId w:val="29"/>
              </w:numPr>
              <w:spacing w:line="360" w:lineRule="auto"/>
              <w:jc w:val="both"/>
              <w:rPr>
                <w:rFonts w:ascii="Arial" w:hAnsi="Arial" w:cs="Arial"/>
                <w:sz w:val="22"/>
                <w:szCs w:val="22"/>
                <w:lang w:val="en-US"/>
              </w:rPr>
            </w:pPr>
            <w:r w:rsidRPr="009B7B74">
              <w:rPr>
                <w:rFonts w:ascii="Arial" w:hAnsi="Arial" w:cs="Arial"/>
                <w:sz w:val="22"/>
                <w:szCs w:val="22"/>
              </w:rPr>
              <w:t>Auctioneer has to administrate and control the entire auctioning process.</w:t>
            </w:r>
          </w:p>
          <w:p w14:paraId="4018AA7A" w14:textId="6BEFC95C" w:rsidR="00F23A15" w:rsidRPr="009B7B74" w:rsidRDefault="00F23A15" w:rsidP="00511CF1">
            <w:pPr>
              <w:pStyle w:val="ListParagraph"/>
              <w:numPr>
                <w:ilvl w:val="0"/>
                <w:numId w:val="29"/>
              </w:numPr>
              <w:spacing w:line="360" w:lineRule="auto"/>
              <w:jc w:val="both"/>
              <w:rPr>
                <w:rFonts w:ascii="Arial" w:hAnsi="Arial" w:cs="Arial"/>
                <w:b/>
                <w:bCs/>
                <w:sz w:val="22"/>
                <w:szCs w:val="22"/>
              </w:rPr>
            </w:pPr>
            <w:r w:rsidRPr="009B7B74">
              <w:rPr>
                <w:rFonts w:ascii="Arial" w:hAnsi="Arial" w:cs="Arial"/>
                <w:sz w:val="22"/>
                <w:szCs w:val="22"/>
              </w:rPr>
              <w:lastRenderedPageBreak/>
              <w:t xml:space="preserve">Auctioneer should provide an adequate time for interested parties to view items on </w:t>
            </w:r>
            <w:r w:rsidR="000D4223" w:rsidRPr="009B7B74">
              <w:rPr>
                <w:rFonts w:ascii="Arial" w:hAnsi="Arial" w:cs="Arial"/>
                <w:sz w:val="22"/>
                <w:szCs w:val="22"/>
              </w:rPr>
              <w:t>offer before</w:t>
            </w:r>
            <w:r w:rsidRPr="009B7B74">
              <w:rPr>
                <w:rFonts w:ascii="Arial" w:hAnsi="Arial" w:cs="Arial"/>
                <w:sz w:val="22"/>
                <w:szCs w:val="22"/>
              </w:rPr>
              <w:t xml:space="preserve"> the event </w:t>
            </w:r>
          </w:p>
        </w:tc>
      </w:tr>
      <w:tr w:rsidR="00F23A15" w:rsidRPr="009B7B74" w14:paraId="309865C3" w14:textId="77777777" w:rsidTr="00511CF1">
        <w:trPr>
          <w:trHeight w:val="288"/>
        </w:trPr>
        <w:tc>
          <w:tcPr>
            <w:tcW w:w="84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0B008B2" w14:textId="77777777" w:rsidR="00F23A15" w:rsidRPr="009B7B74" w:rsidRDefault="00F23A15" w:rsidP="00511CF1">
            <w:pPr>
              <w:spacing w:line="360" w:lineRule="auto"/>
              <w:rPr>
                <w:b/>
                <w:bCs/>
              </w:rPr>
            </w:pPr>
            <w:r w:rsidRPr="009B7B74">
              <w:rPr>
                <w:b/>
                <w:bCs/>
              </w:rPr>
              <w:lastRenderedPageBreak/>
              <w:t>Advertising and marketing</w:t>
            </w:r>
          </w:p>
          <w:p w14:paraId="2C4A958B" w14:textId="77777777" w:rsidR="00F23A15" w:rsidRPr="009B7B74" w:rsidRDefault="00F23A15" w:rsidP="00511CF1">
            <w:pPr>
              <w:pStyle w:val="ListParagraph"/>
              <w:numPr>
                <w:ilvl w:val="0"/>
                <w:numId w:val="30"/>
              </w:numPr>
              <w:spacing w:line="360" w:lineRule="auto"/>
              <w:ind w:firstLine="0"/>
              <w:contextualSpacing/>
              <w:jc w:val="both"/>
              <w:rPr>
                <w:rFonts w:ascii="Arial" w:hAnsi="Arial" w:cs="Arial"/>
                <w:bCs/>
                <w:sz w:val="22"/>
                <w:szCs w:val="22"/>
                <w:lang w:val="en-GB"/>
              </w:rPr>
            </w:pPr>
            <w:r w:rsidRPr="009B7B74">
              <w:rPr>
                <w:rFonts w:ascii="Arial" w:hAnsi="Arial" w:cs="Arial"/>
                <w:bCs/>
                <w:sz w:val="22"/>
                <w:szCs w:val="22"/>
                <w:lang w:val="en-GB"/>
              </w:rPr>
              <w:t>The auctioneer needs to specify the media to be used.</w:t>
            </w:r>
          </w:p>
          <w:p w14:paraId="4457B928" w14:textId="77777777" w:rsidR="00F23A15" w:rsidRPr="009B7B74" w:rsidRDefault="00F23A15" w:rsidP="00511CF1">
            <w:pPr>
              <w:pStyle w:val="ListParagraph"/>
              <w:numPr>
                <w:ilvl w:val="0"/>
                <w:numId w:val="30"/>
              </w:numPr>
              <w:spacing w:line="360" w:lineRule="auto"/>
              <w:ind w:firstLine="0"/>
              <w:contextualSpacing/>
              <w:jc w:val="both"/>
              <w:rPr>
                <w:rFonts w:ascii="Arial" w:hAnsi="Arial" w:cs="Arial"/>
                <w:bCs/>
                <w:sz w:val="22"/>
                <w:szCs w:val="22"/>
                <w:lang w:val="en-GB"/>
              </w:rPr>
            </w:pPr>
            <w:r w:rsidRPr="009B7B74">
              <w:rPr>
                <w:rFonts w:ascii="Arial" w:hAnsi="Arial" w:cs="Arial"/>
                <w:bCs/>
                <w:sz w:val="22"/>
                <w:szCs w:val="22"/>
                <w:lang w:val="en-GB"/>
              </w:rPr>
              <w:t>The names of newspapers need to be mentioned before publishing.</w:t>
            </w:r>
          </w:p>
          <w:p w14:paraId="74670E31" w14:textId="77777777" w:rsidR="00F23A15" w:rsidRPr="009B7B74" w:rsidRDefault="00F23A15" w:rsidP="00511CF1">
            <w:pPr>
              <w:pStyle w:val="ListParagraph"/>
              <w:numPr>
                <w:ilvl w:val="0"/>
                <w:numId w:val="30"/>
              </w:numPr>
              <w:spacing w:line="360" w:lineRule="auto"/>
              <w:ind w:firstLine="0"/>
              <w:contextualSpacing/>
              <w:jc w:val="both"/>
              <w:rPr>
                <w:rFonts w:ascii="Arial" w:hAnsi="Arial" w:cs="Arial"/>
                <w:bCs/>
                <w:sz w:val="22"/>
                <w:szCs w:val="22"/>
                <w:lang w:val="en-GB"/>
              </w:rPr>
            </w:pPr>
            <w:r w:rsidRPr="009B7B74">
              <w:rPr>
                <w:rFonts w:ascii="Arial" w:hAnsi="Arial" w:cs="Arial"/>
                <w:bCs/>
                <w:sz w:val="22"/>
                <w:szCs w:val="22"/>
                <w:lang w:val="en-GB"/>
              </w:rPr>
              <w:t>Submit advertisement draft for approval before publishing.</w:t>
            </w:r>
          </w:p>
        </w:tc>
      </w:tr>
    </w:tbl>
    <w:p w14:paraId="6F87B740" w14:textId="77777777" w:rsidR="00F23A15" w:rsidRDefault="00F23A15" w:rsidP="00D43497">
      <w:pPr>
        <w:spacing w:line="360" w:lineRule="auto"/>
        <w:ind w:right="2"/>
        <w:rPr>
          <w:lang w:eastAsia="en-GB" w:bidi="ar-SA"/>
        </w:rPr>
      </w:pPr>
    </w:p>
    <w:p w14:paraId="1883BF1C" w14:textId="77777777" w:rsidR="00F23A15" w:rsidRDefault="00F23A15" w:rsidP="00D43497">
      <w:pPr>
        <w:spacing w:line="360" w:lineRule="auto"/>
        <w:ind w:right="2"/>
        <w:rPr>
          <w:lang w:eastAsia="en-GB" w:bidi="ar-SA"/>
        </w:rPr>
      </w:pPr>
    </w:p>
    <w:p w14:paraId="7924DE2B" w14:textId="77777777" w:rsidR="00F23A15" w:rsidRDefault="00F23A15" w:rsidP="00D43497">
      <w:pPr>
        <w:spacing w:line="360" w:lineRule="auto"/>
        <w:ind w:right="2"/>
        <w:rPr>
          <w:lang w:eastAsia="en-GB" w:bidi="ar-SA"/>
        </w:rPr>
      </w:pPr>
    </w:p>
    <w:p w14:paraId="4B3CB270" w14:textId="77777777" w:rsidR="00F23A15" w:rsidRDefault="00F23A15" w:rsidP="00D43497">
      <w:pPr>
        <w:spacing w:line="360" w:lineRule="auto"/>
        <w:ind w:right="2"/>
        <w:rPr>
          <w:lang w:eastAsia="en-GB" w:bidi="ar-SA"/>
        </w:rPr>
      </w:pPr>
    </w:p>
    <w:p w14:paraId="0A6A4F93" w14:textId="77777777" w:rsidR="00F23A15" w:rsidRDefault="00F23A15" w:rsidP="00D43497">
      <w:pPr>
        <w:spacing w:line="360" w:lineRule="auto"/>
        <w:ind w:right="2"/>
        <w:rPr>
          <w:lang w:eastAsia="en-GB" w:bidi="ar-SA"/>
        </w:rPr>
      </w:pPr>
    </w:p>
    <w:p w14:paraId="3761775D" w14:textId="77777777" w:rsidR="00F23A15" w:rsidRDefault="00F23A15" w:rsidP="00D43497">
      <w:pPr>
        <w:spacing w:line="360" w:lineRule="auto"/>
        <w:ind w:right="2"/>
        <w:rPr>
          <w:lang w:eastAsia="en-GB" w:bidi="ar-SA"/>
        </w:rPr>
      </w:pPr>
    </w:p>
    <w:p w14:paraId="23966826" w14:textId="77777777" w:rsidR="00F23A15" w:rsidRDefault="00F23A15" w:rsidP="00D43497">
      <w:pPr>
        <w:spacing w:line="360" w:lineRule="auto"/>
        <w:ind w:right="2"/>
        <w:rPr>
          <w:lang w:eastAsia="en-GB" w:bidi="ar-SA"/>
        </w:rPr>
      </w:pPr>
    </w:p>
    <w:p w14:paraId="78F36A0E" w14:textId="77777777" w:rsidR="00702F62" w:rsidRPr="00702F62" w:rsidRDefault="00702F62" w:rsidP="00702F62">
      <w:pPr>
        <w:rPr>
          <w:lang w:val="en-GB" w:eastAsia="en-GB" w:bidi="ar-SA"/>
        </w:rPr>
      </w:pPr>
    </w:p>
    <w:p w14:paraId="5B6146A6" w14:textId="14B5CFA7" w:rsidR="00743096" w:rsidRPr="00A209DD" w:rsidRDefault="00B94438" w:rsidP="00F23A15">
      <w:pPr>
        <w:pStyle w:val="Heading3"/>
        <w:numPr>
          <w:ilvl w:val="0"/>
          <w:numId w:val="37"/>
        </w:numPr>
        <w:spacing w:after="97" w:line="360" w:lineRule="auto"/>
        <w:ind w:left="450" w:right="49" w:hanging="450"/>
        <w:rPr>
          <w:b w:val="0"/>
          <w:bCs/>
          <w:lang w:val="en-GB"/>
        </w:rPr>
      </w:pPr>
      <w:r w:rsidRPr="00A209DD">
        <w:rPr>
          <w:bCs/>
          <w:lang w:val="en-GB"/>
        </w:rPr>
        <w:t xml:space="preserve">RFQ </w:t>
      </w:r>
      <w:r w:rsidR="001A36DA" w:rsidRPr="00A209DD">
        <w:rPr>
          <w:bCs/>
          <w:lang w:val="en-GB"/>
        </w:rPr>
        <w:t>Validity period</w:t>
      </w:r>
      <w:r w:rsidRPr="00A209DD">
        <w:rPr>
          <w:bCs/>
          <w:lang w:val="en-GB"/>
        </w:rPr>
        <w:t xml:space="preserve"> </w:t>
      </w:r>
    </w:p>
    <w:p w14:paraId="4BFB5E8D" w14:textId="0130095D" w:rsidR="00D92709" w:rsidRPr="00A209DD" w:rsidRDefault="008819F3" w:rsidP="00A209DD">
      <w:pPr>
        <w:spacing w:after="0" w:line="360" w:lineRule="auto"/>
        <w:ind w:right="-6" w:firstLine="440"/>
        <w:rPr>
          <w:bCs/>
        </w:rPr>
      </w:pPr>
      <w:r w:rsidRPr="00A209DD">
        <w:rPr>
          <w:bCs/>
        </w:rPr>
        <w:t xml:space="preserve">This bid will remain valid </w:t>
      </w:r>
      <w:r w:rsidR="00743096" w:rsidRPr="00A209DD">
        <w:rPr>
          <w:b/>
        </w:rPr>
        <w:t>90</w:t>
      </w:r>
      <w:r w:rsidRPr="00A209DD">
        <w:rPr>
          <w:b/>
        </w:rPr>
        <w:t xml:space="preserve"> (</w:t>
      </w:r>
      <w:r w:rsidR="00743096" w:rsidRPr="00A209DD">
        <w:rPr>
          <w:b/>
        </w:rPr>
        <w:t>ninety</w:t>
      </w:r>
      <w:r w:rsidRPr="00A209DD">
        <w:rPr>
          <w:b/>
        </w:rPr>
        <w:t>) days</w:t>
      </w:r>
      <w:r w:rsidRPr="00A209DD">
        <w:rPr>
          <w:bCs/>
        </w:rPr>
        <w:t xml:space="preserve"> from the date of bid closing.  </w:t>
      </w:r>
    </w:p>
    <w:p w14:paraId="038BD870" w14:textId="77777777" w:rsidR="00B57955" w:rsidRPr="00A209DD" w:rsidRDefault="00B57955" w:rsidP="00A209DD">
      <w:pPr>
        <w:spacing w:after="0" w:line="360" w:lineRule="auto"/>
        <w:ind w:right="-6" w:firstLine="440"/>
        <w:rPr>
          <w:bCs/>
        </w:rPr>
      </w:pPr>
    </w:p>
    <w:p w14:paraId="05673333" w14:textId="1FEFE4C1" w:rsidR="00D92709" w:rsidRPr="00A209DD" w:rsidRDefault="00B94438" w:rsidP="00F23A15">
      <w:pPr>
        <w:pStyle w:val="Heading3"/>
        <w:numPr>
          <w:ilvl w:val="0"/>
          <w:numId w:val="37"/>
        </w:numPr>
        <w:spacing w:after="97" w:line="360" w:lineRule="auto"/>
        <w:ind w:left="450" w:right="49" w:hanging="450"/>
        <w:rPr>
          <w:b w:val="0"/>
          <w:bCs/>
          <w:lang w:val="en-GB"/>
        </w:rPr>
      </w:pPr>
      <w:r w:rsidRPr="00A209DD">
        <w:rPr>
          <w:bCs/>
          <w:lang w:val="en-GB"/>
        </w:rPr>
        <w:t xml:space="preserve">Costing </w:t>
      </w:r>
    </w:p>
    <w:p w14:paraId="3A07FD4C" w14:textId="77777777" w:rsidR="00062D13" w:rsidRPr="0099213E" w:rsidRDefault="00062D13" w:rsidP="00062D13">
      <w:pPr>
        <w:spacing w:line="360" w:lineRule="auto"/>
        <w:ind w:firstLine="440"/>
        <w:rPr>
          <w:b/>
          <w:bCs/>
        </w:rPr>
      </w:pPr>
      <w:r>
        <w:t xml:space="preserve">Refer to </w:t>
      </w:r>
      <w:r>
        <w:rPr>
          <w:b/>
          <w:bCs/>
        </w:rPr>
        <w:t>Annexure F</w:t>
      </w:r>
      <w:r>
        <w:rPr>
          <w:b/>
          <w:bCs/>
        </w:rPr>
        <w:tab/>
      </w:r>
      <w:r>
        <w:rPr>
          <w:b/>
          <w:bCs/>
        </w:rPr>
        <w:tab/>
        <w:t>-</w:t>
      </w:r>
      <w:r>
        <w:rPr>
          <w:b/>
          <w:bCs/>
        </w:rPr>
        <w:tab/>
        <w:t xml:space="preserve">Indicative Rate Schedule </w:t>
      </w:r>
    </w:p>
    <w:p w14:paraId="70B66BF9" w14:textId="16AA227F" w:rsidR="00D92709" w:rsidRPr="00A209DD" w:rsidRDefault="00D92709" w:rsidP="00A209DD">
      <w:pPr>
        <w:spacing w:after="105" w:line="360" w:lineRule="auto"/>
        <w:ind w:left="720" w:firstLine="0"/>
        <w:jc w:val="left"/>
      </w:pPr>
    </w:p>
    <w:p w14:paraId="0A6C130E" w14:textId="56F2B8AE" w:rsidR="00732748" w:rsidRDefault="00B94438" w:rsidP="00F23A15">
      <w:pPr>
        <w:pStyle w:val="Heading3"/>
        <w:numPr>
          <w:ilvl w:val="0"/>
          <w:numId w:val="37"/>
        </w:numPr>
        <w:spacing w:after="97" w:line="360" w:lineRule="auto"/>
        <w:ind w:left="450" w:right="49" w:hanging="450"/>
        <w:rPr>
          <w:iCs/>
        </w:rPr>
      </w:pPr>
      <w:r w:rsidRPr="00A209DD">
        <w:rPr>
          <w:rFonts w:eastAsia="Times New Roman"/>
          <w:bCs/>
          <w:color w:val="auto"/>
          <w:lang w:val="en-GB"/>
        </w:rPr>
        <w:t>Duration of the Contract</w:t>
      </w:r>
      <w:r w:rsidRPr="00A209DD">
        <w:rPr>
          <w:iCs/>
        </w:rPr>
        <w:t xml:space="preserve"> </w:t>
      </w:r>
    </w:p>
    <w:p w14:paraId="25975E24" w14:textId="6A783480" w:rsidR="00075618" w:rsidRDefault="002F3384" w:rsidP="00075618">
      <w:pPr>
        <w:spacing w:line="360" w:lineRule="auto"/>
        <w:ind w:right="-48" w:firstLine="440"/>
        <w:jc w:val="left"/>
      </w:pPr>
      <w:r>
        <w:t>Three</w:t>
      </w:r>
      <w:r w:rsidR="00075618" w:rsidRPr="00075618">
        <w:t xml:space="preserve"> (0</w:t>
      </w:r>
      <w:r>
        <w:t>3</w:t>
      </w:r>
      <w:r w:rsidR="00075618" w:rsidRPr="00075618">
        <w:t>) year</w:t>
      </w:r>
      <w:r>
        <w:t>s</w:t>
      </w:r>
      <w:r w:rsidR="00075618" w:rsidRPr="00075618">
        <w:t>.</w:t>
      </w:r>
    </w:p>
    <w:p w14:paraId="1ACD61E9" w14:textId="77777777" w:rsidR="00075618" w:rsidRPr="00075618" w:rsidRDefault="00075618" w:rsidP="00075618">
      <w:pPr>
        <w:spacing w:line="360" w:lineRule="auto"/>
        <w:ind w:right="-48" w:firstLine="440"/>
        <w:jc w:val="left"/>
      </w:pPr>
    </w:p>
    <w:p w14:paraId="3ACDE57B" w14:textId="10D3D6CB" w:rsidR="00264A9C" w:rsidRPr="00A209DD" w:rsidRDefault="00B94438" w:rsidP="00F23A15">
      <w:pPr>
        <w:pStyle w:val="Heading3"/>
        <w:numPr>
          <w:ilvl w:val="0"/>
          <w:numId w:val="37"/>
        </w:numPr>
        <w:spacing w:after="97" w:line="360" w:lineRule="auto"/>
        <w:ind w:left="450" w:right="49" w:hanging="450"/>
      </w:pPr>
      <w:r w:rsidRPr="00A209DD">
        <w:rPr>
          <w:iCs/>
        </w:rPr>
        <w:t>Location</w:t>
      </w:r>
      <w:r w:rsidRPr="00A209DD">
        <w:t xml:space="preserve"> </w:t>
      </w:r>
    </w:p>
    <w:p w14:paraId="6AE03785" w14:textId="6137A65B" w:rsidR="00062D13" w:rsidRDefault="00E14237" w:rsidP="00E14237">
      <w:pPr>
        <w:spacing w:after="0" w:line="360" w:lineRule="auto"/>
        <w:ind w:left="450" w:firstLine="0"/>
        <w:jc w:val="left"/>
      </w:pPr>
      <w:r>
        <w:t xml:space="preserve">Various locations </w:t>
      </w:r>
    </w:p>
    <w:p w14:paraId="2150AA61" w14:textId="77777777" w:rsidR="00CD003D" w:rsidRPr="00A209DD" w:rsidRDefault="00CD003D" w:rsidP="00A209DD">
      <w:pPr>
        <w:spacing w:after="0" w:line="360" w:lineRule="auto"/>
        <w:ind w:left="0" w:firstLine="0"/>
        <w:jc w:val="left"/>
      </w:pPr>
    </w:p>
    <w:p w14:paraId="3C238C3B" w14:textId="170F5D52" w:rsidR="00D92709" w:rsidRPr="00A209DD" w:rsidRDefault="008447DD" w:rsidP="00F23A15">
      <w:pPr>
        <w:pStyle w:val="Heading3"/>
        <w:numPr>
          <w:ilvl w:val="0"/>
          <w:numId w:val="37"/>
        </w:numPr>
        <w:spacing w:after="97" w:line="360" w:lineRule="auto"/>
        <w:ind w:left="450" w:right="49" w:hanging="450"/>
      </w:pPr>
      <w:r>
        <w:rPr>
          <w:iCs/>
        </w:rPr>
        <w:t xml:space="preserve">FIRST </w:t>
      </w:r>
      <w:r w:rsidR="00B94438" w:rsidRPr="00A209DD">
        <w:t xml:space="preserve">PHASE: </w:t>
      </w:r>
      <w:r w:rsidR="0082011E" w:rsidRPr="00A209DD">
        <w:t>FUNCTIONALITY / TECHNICAL</w:t>
      </w:r>
      <w:r w:rsidR="00B94438" w:rsidRPr="00A209DD">
        <w:t xml:space="preserve"> EVALUATION CRITERIA </w:t>
      </w:r>
    </w:p>
    <w:p w14:paraId="407B40C9" w14:textId="26777B5E" w:rsidR="0082011E" w:rsidRPr="00A209DD" w:rsidRDefault="0082011E" w:rsidP="00126E06">
      <w:pPr>
        <w:numPr>
          <w:ilvl w:val="0"/>
          <w:numId w:val="2"/>
        </w:numPr>
        <w:spacing w:after="97" w:line="360" w:lineRule="auto"/>
        <w:ind w:right="54" w:hanging="360"/>
      </w:pPr>
      <w:r w:rsidRPr="00A209DD">
        <w:t xml:space="preserve">The tender submission will be technically evaluated out of </w:t>
      </w:r>
      <w:r w:rsidR="00CD003D">
        <w:t>7</w:t>
      </w:r>
      <w:r w:rsidR="00FF73DD" w:rsidRPr="00A209DD">
        <w:t>0.</w:t>
      </w:r>
      <w:r w:rsidRPr="00A209DD">
        <w:t xml:space="preserve"> </w:t>
      </w:r>
    </w:p>
    <w:p w14:paraId="537133D6" w14:textId="3355065E" w:rsidR="0082011E" w:rsidRPr="00A209DD" w:rsidRDefault="0082011E" w:rsidP="00126E06">
      <w:pPr>
        <w:numPr>
          <w:ilvl w:val="0"/>
          <w:numId w:val="2"/>
        </w:numPr>
        <w:spacing w:after="94" w:line="360" w:lineRule="auto"/>
        <w:ind w:right="54" w:hanging="360"/>
      </w:pPr>
      <w:r w:rsidRPr="00A209DD">
        <w:t xml:space="preserve">A minimum threshold of </w:t>
      </w:r>
      <w:r w:rsidR="00CD003D">
        <w:rPr>
          <w:b/>
          <w:bCs/>
        </w:rPr>
        <w:t>45</w:t>
      </w:r>
      <w:r w:rsidRPr="00A209DD">
        <w:rPr>
          <w:b/>
        </w:rPr>
        <w:t xml:space="preserve"> out of a maximum of </w:t>
      </w:r>
      <w:r w:rsidR="00CD003D">
        <w:rPr>
          <w:b/>
        </w:rPr>
        <w:t>70</w:t>
      </w:r>
      <w:r w:rsidRPr="00A209DD">
        <w:rPr>
          <w:b/>
        </w:rPr>
        <w:t xml:space="preserve"> </w:t>
      </w:r>
      <w:r w:rsidRPr="00A209DD">
        <w:t xml:space="preserve">has been set. </w:t>
      </w:r>
    </w:p>
    <w:p w14:paraId="38DE8A42" w14:textId="77777777" w:rsidR="0082011E" w:rsidRDefault="0082011E" w:rsidP="00126E06">
      <w:pPr>
        <w:numPr>
          <w:ilvl w:val="0"/>
          <w:numId w:val="2"/>
        </w:numPr>
        <w:spacing w:after="97" w:line="360" w:lineRule="auto"/>
        <w:ind w:right="54" w:hanging="360"/>
      </w:pPr>
      <w:r w:rsidRPr="00A209DD">
        <w:t xml:space="preserve">Bidders achieving less than the set threshold will be declared non-responsive and therefore will not continue forward for evaluation of Price. </w:t>
      </w:r>
    </w:p>
    <w:tbl>
      <w:tblPr>
        <w:tblW w:w="10071" w:type="dxa"/>
        <w:tblInd w:w="103" w:type="dxa"/>
        <w:tblLayout w:type="fixed"/>
        <w:tblCellMar>
          <w:top w:w="7" w:type="dxa"/>
          <w:left w:w="107" w:type="dxa"/>
          <w:right w:w="53" w:type="dxa"/>
        </w:tblCellMar>
        <w:tblLook w:val="04A0" w:firstRow="1" w:lastRow="0" w:firstColumn="1" w:lastColumn="0" w:noHBand="0" w:noVBand="1"/>
      </w:tblPr>
      <w:tblGrid>
        <w:gridCol w:w="2464"/>
        <w:gridCol w:w="5546"/>
        <w:gridCol w:w="866"/>
        <w:gridCol w:w="1195"/>
      </w:tblGrid>
      <w:tr w:rsidR="00062D13" w:rsidRPr="00936583" w14:paraId="21587DA2" w14:textId="77777777" w:rsidTr="00F23A15">
        <w:trPr>
          <w:trHeight w:val="163"/>
        </w:trPr>
        <w:tc>
          <w:tcPr>
            <w:tcW w:w="2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530145" w14:textId="77777777" w:rsidR="00E14237" w:rsidRDefault="00E14237" w:rsidP="00511CF1">
            <w:pPr>
              <w:spacing w:line="259" w:lineRule="auto"/>
              <w:rPr>
                <w:b/>
              </w:rPr>
            </w:pPr>
          </w:p>
          <w:p w14:paraId="423018A7" w14:textId="2EF5D0AB" w:rsidR="00062D13" w:rsidRPr="00936583" w:rsidRDefault="00062D13" w:rsidP="00511CF1">
            <w:pPr>
              <w:spacing w:line="259" w:lineRule="auto"/>
              <w:rPr>
                <w:b/>
              </w:rPr>
            </w:pPr>
            <w:r w:rsidRPr="00936583">
              <w:rPr>
                <w:b/>
              </w:rPr>
              <w:t xml:space="preserve">Evaluation area </w:t>
            </w:r>
          </w:p>
        </w:tc>
        <w:tc>
          <w:tcPr>
            <w:tcW w:w="5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2E8BD8" w14:textId="77777777" w:rsidR="00062D13" w:rsidRPr="00936583" w:rsidRDefault="00062D13" w:rsidP="00511CF1">
            <w:pPr>
              <w:spacing w:line="259" w:lineRule="auto"/>
              <w:ind w:left="2"/>
              <w:rPr>
                <w:b/>
              </w:rPr>
            </w:pPr>
            <w:r w:rsidRPr="00936583">
              <w:rPr>
                <w:b/>
              </w:rPr>
              <w:t xml:space="preserve">Evaluation Criteria </w:t>
            </w:r>
          </w:p>
        </w:tc>
        <w:tc>
          <w:tcPr>
            <w:tcW w:w="866" w:type="dxa"/>
            <w:tcBorders>
              <w:top w:val="single" w:sz="4" w:space="0" w:color="000000"/>
              <w:left w:val="single" w:sz="4" w:space="0" w:color="000000"/>
              <w:bottom w:val="nil"/>
              <w:right w:val="single" w:sz="4" w:space="0" w:color="000000"/>
            </w:tcBorders>
            <w:shd w:val="clear" w:color="auto" w:fill="auto"/>
          </w:tcPr>
          <w:p w14:paraId="76B7BAC0" w14:textId="77777777" w:rsidR="00062D13" w:rsidRPr="00936583" w:rsidRDefault="00062D13" w:rsidP="00511CF1">
            <w:pPr>
              <w:spacing w:after="19" w:line="259" w:lineRule="auto"/>
              <w:ind w:left="1"/>
              <w:jc w:val="center"/>
              <w:rPr>
                <w:b/>
              </w:rPr>
            </w:pPr>
            <w:r w:rsidRPr="00936583">
              <w:rPr>
                <w:b/>
              </w:rPr>
              <w:t>Min.</w:t>
            </w:r>
          </w:p>
          <w:p w14:paraId="01845D6D" w14:textId="77777777" w:rsidR="00062D13" w:rsidRPr="00936583" w:rsidRDefault="00062D13" w:rsidP="00511CF1">
            <w:pPr>
              <w:spacing w:line="259" w:lineRule="auto"/>
              <w:ind w:left="1"/>
              <w:jc w:val="center"/>
              <w:rPr>
                <w:b/>
              </w:rPr>
            </w:pPr>
            <w:r w:rsidRPr="00936583">
              <w:rPr>
                <w:b/>
              </w:rPr>
              <w:t>Points</w:t>
            </w:r>
          </w:p>
        </w:tc>
        <w:tc>
          <w:tcPr>
            <w:tcW w:w="1195" w:type="dxa"/>
            <w:tcBorders>
              <w:top w:val="single" w:sz="4" w:space="0" w:color="000000"/>
              <w:left w:val="single" w:sz="4" w:space="0" w:color="000000"/>
              <w:bottom w:val="nil"/>
              <w:right w:val="single" w:sz="4" w:space="0" w:color="000000"/>
            </w:tcBorders>
            <w:shd w:val="clear" w:color="auto" w:fill="auto"/>
          </w:tcPr>
          <w:p w14:paraId="4E00D3DF" w14:textId="77777777" w:rsidR="00062D13" w:rsidRPr="00936583" w:rsidRDefault="00062D13" w:rsidP="00511CF1">
            <w:pPr>
              <w:spacing w:after="19" w:line="259" w:lineRule="auto"/>
              <w:ind w:left="1"/>
              <w:jc w:val="center"/>
              <w:rPr>
                <w:b/>
              </w:rPr>
            </w:pPr>
            <w:r w:rsidRPr="00936583">
              <w:rPr>
                <w:b/>
              </w:rPr>
              <w:t>Max.</w:t>
            </w:r>
          </w:p>
          <w:p w14:paraId="10CCF17A" w14:textId="77777777" w:rsidR="00062D13" w:rsidRPr="00936583" w:rsidRDefault="00062D13" w:rsidP="00511CF1">
            <w:pPr>
              <w:spacing w:line="259" w:lineRule="auto"/>
              <w:ind w:left="1"/>
              <w:jc w:val="center"/>
              <w:rPr>
                <w:b/>
              </w:rPr>
            </w:pPr>
            <w:r w:rsidRPr="00936583">
              <w:rPr>
                <w:b/>
              </w:rPr>
              <w:t>Points</w:t>
            </w:r>
          </w:p>
        </w:tc>
      </w:tr>
      <w:tr w:rsidR="00062D13" w:rsidRPr="00936583" w14:paraId="04316ACB" w14:textId="77777777" w:rsidTr="00F23A15">
        <w:trPr>
          <w:trHeight w:val="431"/>
        </w:trPr>
        <w:tc>
          <w:tcPr>
            <w:tcW w:w="2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D87F0D" w14:textId="77777777" w:rsidR="00062D13" w:rsidRPr="00936583" w:rsidRDefault="00062D13" w:rsidP="00511CF1">
            <w:pPr>
              <w:spacing w:after="2" w:line="360" w:lineRule="auto"/>
              <w:ind w:right="58"/>
            </w:pPr>
            <w:r w:rsidRPr="00936583">
              <w:t xml:space="preserve">Service providers relevant experience </w:t>
            </w:r>
          </w:p>
          <w:p w14:paraId="3E8EEF56" w14:textId="77777777" w:rsidR="00062D13" w:rsidRPr="00936583" w:rsidRDefault="00062D13" w:rsidP="00511CF1">
            <w:pPr>
              <w:spacing w:line="360" w:lineRule="auto"/>
            </w:pPr>
          </w:p>
        </w:tc>
        <w:tc>
          <w:tcPr>
            <w:tcW w:w="5546" w:type="dxa"/>
            <w:tcBorders>
              <w:top w:val="single" w:sz="4" w:space="0" w:color="000000"/>
              <w:left w:val="single" w:sz="4" w:space="0" w:color="000000"/>
              <w:bottom w:val="single" w:sz="4" w:space="0" w:color="000000"/>
              <w:right w:val="single" w:sz="4" w:space="0" w:color="000000"/>
            </w:tcBorders>
            <w:shd w:val="clear" w:color="auto" w:fill="auto"/>
          </w:tcPr>
          <w:p w14:paraId="0C809960" w14:textId="77777777" w:rsidR="00062D13" w:rsidRPr="00936583" w:rsidRDefault="00062D13" w:rsidP="00511CF1">
            <w:pPr>
              <w:spacing w:line="360" w:lineRule="auto"/>
              <w:ind w:left="2"/>
            </w:pPr>
            <w:r w:rsidRPr="00936583">
              <w:t xml:space="preserve">Company’s minimum experience of </w:t>
            </w:r>
            <w:r>
              <w:rPr>
                <w:b/>
              </w:rPr>
              <w:t>5</w:t>
            </w:r>
            <w:r w:rsidRPr="00936583">
              <w:rPr>
                <w:b/>
              </w:rPr>
              <w:t xml:space="preserve"> years</w:t>
            </w:r>
            <w:r w:rsidRPr="00936583">
              <w:t xml:space="preserve"> in </w:t>
            </w:r>
            <w:r>
              <w:t>selling miscellaneous assets though public auctioning process.</w:t>
            </w:r>
            <w:r w:rsidRPr="00936583">
              <w:t xml:space="preserve">  </w:t>
            </w:r>
          </w:p>
          <w:p w14:paraId="3C88B744" w14:textId="48041732" w:rsidR="00062D13" w:rsidRDefault="00062D13" w:rsidP="00511CF1">
            <w:pPr>
              <w:spacing w:after="28" w:line="360" w:lineRule="auto"/>
              <w:ind w:left="2"/>
            </w:pPr>
            <w:r w:rsidRPr="00936583">
              <w:t xml:space="preserve">Bidders must provide references letters </w:t>
            </w:r>
            <w:r>
              <w:t xml:space="preserve">for </w:t>
            </w:r>
            <w:r w:rsidR="005A18DD">
              <w:t>miscellaneous assets auction</w:t>
            </w:r>
            <w:r>
              <w:t xml:space="preserve"> undertaken previously.</w:t>
            </w:r>
          </w:p>
          <w:p w14:paraId="63EB78CD" w14:textId="77777777" w:rsidR="00062D13" w:rsidRPr="00936583" w:rsidRDefault="00062D13" w:rsidP="00511CF1">
            <w:pPr>
              <w:spacing w:after="28" w:line="360" w:lineRule="auto"/>
              <w:ind w:left="2"/>
            </w:pPr>
            <w:r>
              <w:t xml:space="preserve">Letters </w:t>
            </w:r>
            <w:r w:rsidRPr="00936583">
              <w:rPr>
                <w:b/>
              </w:rPr>
              <w:t xml:space="preserve">MUST </w:t>
            </w:r>
            <w:r w:rsidRPr="00936583">
              <w:t xml:space="preserve">meet the following: </w:t>
            </w:r>
          </w:p>
          <w:p w14:paraId="5B864D27" w14:textId="77777777" w:rsidR="00062D13" w:rsidRDefault="00062D13" w:rsidP="00062D13">
            <w:pPr>
              <w:numPr>
                <w:ilvl w:val="0"/>
                <w:numId w:val="31"/>
              </w:numPr>
              <w:spacing w:after="19" w:line="360" w:lineRule="auto"/>
              <w:ind w:hanging="360"/>
            </w:pPr>
            <w:r w:rsidRPr="00936583">
              <w:t xml:space="preserve">on a </w:t>
            </w:r>
            <w:r w:rsidRPr="00936583">
              <w:rPr>
                <w:b/>
              </w:rPr>
              <w:t>client’s business letterhead</w:t>
            </w:r>
            <w:r w:rsidRPr="00936583">
              <w:t xml:space="preserve"> </w:t>
            </w:r>
          </w:p>
          <w:p w14:paraId="4A4AB499" w14:textId="77777777" w:rsidR="00062D13" w:rsidRPr="00367C4E" w:rsidRDefault="00062D13" w:rsidP="00062D13">
            <w:pPr>
              <w:numPr>
                <w:ilvl w:val="0"/>
                <w:numId w:val="31"/>
              </w:numPr>
              <w:spacing w:after="19" w:line="360" w:lineRule="auto"/>
              <w:ind w:hanging="360"/>
              <w:rPr>
                <w:b/>
              </w:rPr>
            </w:pPr>
            <w:r w:rsidRPr="00367C4E">
              <w:rPr>
                <w:b/>
              </w:rPr>
              <w:t xml:space="preserve">date of auction events  </w:t>
            </w:r>
          </w:p>
          <w:p w14:paraId="2EFF2CD9" w14:textId="77777777" w:rsidR="00062D13" w:rsidRPr="00367C4E" w:rsidRDefault="00062D13" w:rsidP="00062D13">
            <w:pPr>
              <w:numPr>
                <w:ilvl w:val="0"/>
                <w:numId w:val="31"/>
              </w:numPr>
              <w:spacing w:after="18" w:line="360" w:lineRule="auto"/>
              <w:ind w:hanging="360"/>
            </w:pPr>
            <w:r>
              <w:rPr>
                <w:b/>
              </w:rPr>
              <w:t xml:space="preserve">number of miscellaneous auctions undertaken  </w:t>
            </w:r>
          </w:p>
          <w:p w14:paraId="0E683D74" w14:textId="77777777" w:rsidR="00062D13" w:rsidRPr="00367C4E" w:rsidRDefault="00062D13" w:rsidP="00062D13">
            <w:pPr>
              <w:numPr>
                <w:ilvl w:val="0"/>
                <w:numId w:val="31"/>
              </w:numPr>
              <w:spacing w:after="18" w:line="360" w:lineRule="auto"/>
              <w:ind w:hanging="360"/>
            </w:pPr>
            <w:r>
              <w:rPr>
                <w:b/>
              </w:rPr>
              <w:lastRenderedPageBreak/>
              <w:t>Value</w:t>
            </w:r>
          </w:p>
          <w:p w14:paraId="500A3C98" w14:textId="0790AF91" w:rsidR="00062D13" w:rsidRPr="00936583" w:rsidRDefault="00062D13" w:rsidP="00062D13">
            <w:pPr>
              <w:numPr>
                <w:ilvl w:val="0"/>
                <w:numId w:val="31"/>
              </w:numPr>
              <w:spacing w:after="19" w:line="360" w:lineRule="auto"/>
              <w:ind w:hanging="360"/>
            </w:pPr>
            <w:r w:rsidRPr="00936583">
              <w:rPr>
                <w:b/>
              </w:rPr>
              <w:t>duly signed by authorised person</w:t>
            </w:r>
            <w:r>
              <w:rPr>
                <w:b/>
              </w:rPr>
              <w:t xml:space="preserve"> with contact </w:t>
            </w:r>
            <w:r w:rsidR="000D4223">
              <w:rPr>
                <w:b/>
              </w:rPr>
              <w:t>details.</w:t>
            </w:r>
            <w:r w:rsidRPr="00936583">
              <w:t xml:space="preserve">  </w:t>
            </w:r>
          </w:p>
          <w:p w14:paraId="33C36890" w14:textId="52178766" w:rsidR="00062D13" w:rsidRPr="00936583" w:rsidRDefault="00062D13" w:rsidP="00511CF1">
            <w:pPr>
              <w:spacing w:line="360" w:lineRule="auto"/>
              <w:ind w:left="2"/>
            </w:pPr>
            <w:r w:rsidRPr="00936583">
              <w:t xml:space="preserve">Company’s Experience in </w:t>
            </w:r>
            <w:r>
              <w:t xml:space="preserve">selling / auctioning </w:t>
            </w:r>
            <w:r w:rsidR="00CD003D">
              <w:t xml:space="preserve">miscellaneous </w:t>
            </w:r>
            <w:r w:rsidR="00CD003D" w:rsidRPr="00936583">
              <w:t>assets</w:t>
            </w:r>
            <w:r w:rsidR="005A18DD">
              <w:t>.</w:t>
            </w:r>
          </w:p>
          <w:p w14:paraId="6A8F31E1" w14:textId="77777777" w:rsidR="00062D13" w:rsidRPr="00936583" w:rsidRDefault="00062D13" w:rsidP="00511CF1">
            <w:pPr>
              <w:spacing w:after="30" w:line="360" w:lineRule="auto"/>
              <w:ind w:left="2"/>
            </w:pPr>
            <w:r w:rsidRPr="00936583">
              <w:rPr>
                <w:b/>
              </w:rPr>
              <w:t xml:space="preserve">Number of years in service </w:t>
            </w:r>
          </w:p>
          <w:p w14:paraId="12796F37" w14:textId="77777777" w:rsidR="00062D13" w:rsidRPr="00936583" w:rsidRDefault="00062D13" w:rsidP="00062D13">
            <w:pPr>
              <w:numPr>
                <w:ilvl w:val="0"/>
                <w:numId w:val="32"/>
              </w:numPr>
              <w:spacing w:after="0" w:line="360" w:lineRule="auto"/>
              <w:ind w:hanging="360"/>
            </w:pPr>
            <w:r w:rsidRPr="00936583">
              <w:t xml:space="preserve">greater than </w:t>
            </w:r>
            <w:r>
              <w:t>8</w:t>
            </w:r>
            <w:r w:rsidRPr="00936583">
              <w:t xml:space="preserve"> years </w:t>
            </w:r>
            <w:r w:rsidRPr="00936583">
              <w:rPr>
                <w:b/>
              </w:rPr>
              <w:t>=</w:t>
            </w:r>
            <w:r>
              <w:rPr>
                <w:b/>
              </w:rPr>
              <w:t xml:space="preserve"> (15 points</w:t>
            </w:r>
            <w:r w:rsidRPr="00936583">
              <w:rPr>
                <w:b/>
              </w:rPr>
              <w:t>)</w:t>
            </w:r>
            <w:r w:rsidRPr="00936583">
              <w:t xml:space="preserve"> </w:t>
            </w:r>
          </w:p>
          <w:p w14:paraId="57AC48BA" w14:textId="198A2DBB" w:rsidR="00062D13" w:rsidRPr="00936583" w:rsidRDefault="000D4223" w:rsidP="00062D13">
            <w:pPr>
              <w:numPr>
                <w:ilvl w:val="0"/>
                <w:numId w:val="32"/>
              </w:numPr>
              <w:spacing w:after="0" w:line="360" w:lineRule="auto"/>
              <w:ind w:hanging="360"/>
              <w:rPr>
                <w:b/>
              </w:rPr>
            </w:pPr>
            <w:r>
              <w:t>5</w:t>
            </w:r>
            <w:r w:rsidRPr="00936583">
              <w:t xml:space="preserve"> -</w:t>
            </w:r>
            <w:r w:rsidR="00062D13" w:rsidRPr="00936583">
              <w:t xml:space="preserve"> </w:t>
            </w:r>
            <w:r w:rsidR="00062D13">
              <w:t>7</w:t>
            </w:r>
            <w:r w:rsidR="00062D13" w:rsidRPr="00936583">
              <w:t xml:space="preserve"> years </w:t>
            </w:r>
            <w:r w:rsidR="00062D13" w:rsidRPr="00936583">
              <w:rPr>
                <w:b/>
              </w:rPr>
              <w:t>=</w:t>
            </w:r>
            <w:r w:rsidR="00062D13">
              <w:rPr>
                <w:b/>
              </w:rPr>
              <w:t xml:space="preserve"> (10 points</w:t>
            </w:r>
            <w:r w:rsidR="00062D13" w:rsidRPr="00936583">
              <w:rPr>
                <w:b/>
              </w:rPr>
              <w:t>)</w:t>
            </w:r>
            <w:r w:rsidR="00062D13" w:rsidRPr="00936583">
              <w:t xml:space="preserve"> </w:t>
            </w:r>
          </w:p>
          <w:p w14:paraId="076EE6CF" w14:textId="376E2A40" w:rsidR="00062D13" w:rsidRDefault="00062D13" w:rsidP="00062D13">
            <w:pPr>
              <w:numPr>
                <w:ilvl w:val="0"/>
                <w:numId w:val="32"/>
              </w:numPr>
              <w:spacing w:after="0" w:line="360" w:lineRule="auto"/>
              <w:ind w:hanging="360"/>
            </w:pPr>
            <w:r>
              <w:t xml:space="preserve">Less than 5 years </w:t>
            </w:r>
            <w:r w:rsidR="000D4223" w:rsidRPr="00936583">
              <w:t>=</w:t>
            </w:r>
            <w:r w:rsidR="000D4223" w:rsidRPr="00367C4E">
              <w:rPr>
                <w:b/>
              </w:rPr>
              <w:t xml:space="preserve"> (</w:t>
            </w:r>
            <w:r w:rsidRPr="00367C4E">
              <w:rPr>
                <w:b/>
              </w:rPr>
              <w:t>0 points)</w:t>
            </w:r>
            <w:r w:rsidRPr="00936583">
              <w:t xml:space="preserve"> </w:t>
            </w:r>
          </w:p>
          <w:p w14:paraId="44994181" w14:textId="77777777" w:rsidR="00062D13" w:rsidRPr="00936583" w:rsidRDefault="00062D13" w:rsidP="00511CF1">
            <w:pPr>
              <w:spacing w:line="360" w:lineRule="auto"/>
              <w:ind w:left="723"/>
            </w:pPr>
          </w:p>
          <w:p w14:paraId="4672D571" w14:textId="77777777" w:rsidR="00062D13" w:rsidRPr="00936583" w:rsidRDefault="00062D13" w:rsidP="00511CF1">
            <w:pPr>
              <w:spacing w:after="29" w:line="360" w:lineRule="auto"/>
              <w:ind w:left="2"/>
            </w:pPr>
            <w:r w:rsidRPr="00936583">
              <w:rPr>
                <w:b/>
              </w:rPr>
              <w:t xml:space="preserve">Number of Letters </w:t>
            </w:r>
          </w:p>
          <w:p w14:paraId="3E733940" w14:textId="77777777" w:rsidR="00062D13" w:rsidRPr="00936583" w:rsidRDefault="00062D13" w:rsidP="00062D13">
            <w:pPr>
              <w:numPr>
                <w:ilvl w:val="0"/>
                <w:numId w:val="32"/>
              </w:numPr>
              <w:spacing w:after="0" w:line="360" w:lineRule="auto"/>
              <w:ind w:hanging="360"/>
            </w:pPr>
            <w:r w:rsidRPr="00936583">
              <w:t xml:space="preserve">greater than </w:t>
            </w:r>
            <w:r>
              <w:t>5</w:t>
            </w:r>
            <w:r w:rsidRPr="00936583">
              <w:t xml:space="preserve"> references letters </w:t>
            </w:r>
            <w:r>
              <w:rPr>
                <w:b/>
              </w:rPr>
              <w:t>=(20 points</w:t>
            </w:r>
            <w:r w:rsidRPr="00936583">
              <w:rPr>
                <w:b/>
              </w:rPr>
              <w:t xml:space="preserve">) </w:t>
            </w:r>
            <w:r w:rsidRPr="00936583">
              <w:t xml:space="preserve"> </w:t>
            </w:r>
          </w:p>
          <w:p w14:paraId="656826FC" w14:textId="77777777" w:rsidR="00062D13" w:rsidRPr="00936583" w:rsidRDefault="00062D13" w:rsidP="00062D13">
            <w:pPr>
              <w:numPr>
                <w:ilvl w:val="0"/>
                <w:numId w:val="32"/>
              </w:numPr>
              <w:spacing w:after="0" w:line="360" w:lineRule="auto"/>
              <w:ind w:hanging="360"/>
            </w:pPr>
            <w:r>
              <w:t>3</w:t>
            </w:r>
            <w:r w:rsidRPr="00936583">
              <w:t xml:space="preserve"> - </w:t>
            </w:r>
            <w:r>
              <w:t>4</w:t>
            </w:r>
            <w:r w:rsidRPr="00936583">
              <w:t xml:space="preserve"> reference letters </w:t>
            </w:r>
            <w:r w:rsidRPr="00936583">
              <w:rPr>
                <w:b/>
              </w:rPr>
              <w:t>=</w:t>
            </w:r>
            <w:r>
              <w:rPr>
                <w:b/>
              </w:rPr>
              <w:t xml:space="preserve"> </w:t>
            </w:r>
            <w:r w:rsidRPr="00936583">
              <w:rPr>
                <w:b/>
              </w:rPr>
              <w:t>(</w:t>
            </w:r>
            <w:r>
              <w:rPr>
                <w:b/>
              </w:rPr>
              <w:t>15 points</w:t>
            </w:r>
            <w:r w:rsidRPr="00936583">
              <w:rPr>
                <w:b/>
              </w:rPr>
              <w:t>)</w:t>
            </w:r>
            <w:r w:rsidRPr="00936583">
              <w:t xml:space="preserve">  </w:t>
            </w:r>
          </w:p>
          <w:p w14:paraId="67AC9079" w14:textId="77777777" w:rsidR="00062D13" w:rsidRPr="00697157" w:rsidRDefault="00062D13" w:rsidP="00062D13">
            <w:pPr>
              <w:numPr>
                <w:ilvl w:val="0"/>
                <w:numId w:val="32"/>
              </w:numPr>
              <w:spacing w:after="0" w:line="360" w:lineRule="auto"/>
              <w:ind w:hanging="360"/>
            </w:pPr>
            <w:r>
              <w:t xml:space="preserve">Less than 3 reference letters </w:t>
            </w:r>
            <w:r w:rsidRPr="00936583">
              <w:t xml:space="preserve">= </w:t>
            </w:r>
            <w:r>
              <w:rPr>
                <w:b/>
              </w:rPr>
              <w:t>(0 points</w:t>
            </w:r>
            <w:r w:rsidRPr="00936583">
              <w:rPr>
                <w:b/>
              </w:rPr>
              <w:t>)</w:t>
            </w:r>
            <w:r>
              <w:t xml:space="preserve"> </w:t>
            </w:r>
          </w:p>
        </w:tc>
        <w:tc>
          <w:tcPr>
            <w:tcW w:w="866" w:type="dxa"/>
            <w:tcBorders>
              <w:top w:val="single" w:sz="4" w:space="0" w:color="000000"/>
              <w:left w:val="single" w:sz="4" w:space="0" w:color="000000"/>
              <w:bottom w:val="nil"/>
              <w:right w:val="single" w:sz="4" w:space="0" w:color="000000"/>
            </w:tcBorders>
            <w:shd w:val="clear" w:color="auto" w:fill="auto"/>
          </w:tcPr>
          <w:p w14:paraId="622F669E" w14:textId="77777777" w:rsidR="00062D13" w:rsidRPr="00936583" w:rsidRDefault="00062D13" w:rsidP="00511CF1">
            <w:pPr>
              <w:spacing w:after="17" w:line="360" w:lineRule="auto"/>
              <w:ind w:left="1"/>
              <w:jc w:val="center"/>
            </w:pPr>
          </w:p>
          <w:p w14:paraId="4F80B47B" w14:textId="77777777" w:rsidR="00062D13" w:rsidRPr="00936583" w:rsidRDefault="00062D13" w:rsidP="00511CF1">
            <w:pPr>
              <w:spacing w:after="17" w:line="360" w:lineRule="auto"/>
              <w:ind w:left="1"/>
              <w:jc w:val="center"/>
            </w:pPr>
          </w:p>
          <w:p w14:paraId="1798C0E8" w14:textId="77777777" w:rsidR="00062D13" w:rsidRPr="00936583" w:rsidRDefault="00062D13" w:rsidP="00511CF1">
            <w:pPr>
              <w:spacing w:after="19" w:line="360" w:lineRule="auto"/>
              <w:ind w:left="1"/>
              <w:jc w:val="center"/>
            </w:pPr>
          </w:p>
          <w:p w14:paraId="5A2D3F2C" w14:textId="77777777" w:rsidR="00062D13" w:rsidRPr="00936583" w:rsidRDefault="00062D13" w:rsidP="00511CF1">
            <w:pPr>
              <w:spacing w:after="17" w:line="360" w:lineRule="auto"/>
              <w:ind w:left="1"/>
              <w:jc w:val="center"/>
            </w:pPr>
          </w:p>
          <w:p w14:paraId="14DD7259" w14:textId="77777777" w:rsidR="00062D13" w:rsidRPr="00936583" w:rsidRDefault="00062D13" w:rsidP="00511CF1">
            <w:pPr>
              <w:spacing w:after="17" w:line="360" w:lineRule="auto"/>
              <w:ind w:left="1"/>
              <w:jc w:val="center"/>
            </w:pPr>
          </w:p>
          <w:p w14:paraId="0E788160" w14:textId="77777777" w:rsidR="00062D13" w:rsidRPr="00936583" w:rsidRDefault="00062D13" w:rsidP="00511CF1">
            <w:pPr>
              <w:spacing w:after="17" w:line="360" w:lineRule="auto"/>
              <w:ind w:left="1"/>
              <w:jc w:val="center"/>
            </w:pPr>
          </w:p>
          <w:p w14:paraId="4007E677" w14:textId="77777777" w:rsidR="00062D13" w:rsidRPr="00936583" w:rsidRDefault="00062D13" w:rsidP="00511CF1">
            <w:pPr>
              <w:spacing w:after="17" w:line="360" w:lineRule="auto"/>
              <w:ind w:left="1"/>
              <w:jc w:val="center"/>
            </w:pPr>
          </w:p>
          <w:p w14:paraId="0A212B9D" w14:textId="77777777" w:rsidR="00062D13" w:rsidRDefault="00062D13" w:rsidP="00511CF1">
            <w:pPr>
              <w:spacing w:after="19" w:line="360" w:lineRule="auto"/>
              <w:ind w:left="1"/>
              <w:jc w:val="center"/>
            </w:pPr>
          </w:p>
          <w:p w14:paraId="3592EB58" w14:textId="77777777" w:rsidR="00062D13" w:rsidRDefault="00062D13" w:rsidP="00511CF1">
            <w:pPr>
              <w:spacing w:after="19" w:line="360" w:lineRule="auto"/>
              <w:ind w:left="1"/>
              <w:jc w:val="center"/>
            </w:pPr>
          </w:p>
          <w:p w14:paraId="605B697B" w14:textId="77777777" w:rsidR="00062D13" w:rsidRDefault="00062D13" w:rsidP="00511CF1">
            <w:pPr>
              <w:spacing w:after="19" w:line="360" w:lineRule="auto"/>
              <w:ind w:left="1"/>
              <w:jc w:val="center"/>
            </w:pPr>
          </w:p>
          <w:p w14:paraId="2B679EE5" w14:textId="77777777" w:rsidR="00AE56FC" w:rsidRDefault="00AE56FC" w:rsidP="00511CF1">
            <w:pPr>
              <w:spacing w:after="19" w:line="360" w:lineRule="auto"/>
              <w:ind w:left="1"/>
              <w:jc w:val="center"/>
            </w:pPr>
          </w:p>
          <w:p w14:paraId="6E8B947E" w14:textId="77777777" w:rsidR="00AE56FC" w:rsidRDefault="00AE56FC" w:rsidP="00511CF1">
            <w:pPr>
              <w:spacing w:after="19" w:line="360" w:lineRule="auto"/>
              <w:ind w:left="1"/>
              <w:jc w:val="center"/>
            </w:pPr>
          </w:p>
          <w:p w14:paraId="5623D178" w14:textId="77777777" w:rsidR="00062D13" w:rsidRPr="00367C4E" w:rsidRDefault="00062D13" w:rsidP="00511CF1">
            <w:pPr>
              <w:spacing w:after="17" w:line="360" w:lineRule="auto"/>
              <w:ind w:left="1"/>
              <w:jc w:val="center"/>
              <w:rPr>
                <w:b/>
              </w:rPr>
            </w:pPr>
            <w:r>
              <w:rPr>
                <w:b/>
              </w:rPr>
              <w:t>25</w:t>
            </w:r>
          </w:p>
          <w:p w14:paraId="3727BB04" w14:textId="77777777" w:rsidR="00062D13" w:rsidRPr="00936583" w:rsidRDefault="00062D13" w:rsidP="00511CF1">
            <w:pPr>
              <w:spacing w:after="17" w:line="360" w:lineRule="auto"/>
              <w:jc w:val="center"/>
            </w:pPr>
          </w:p>
          <w:p w14:paraId="0A3E5ACE" w14:textId="77777777" w:rsidR="00062D13" w:rsidRPr="00936583" w:rsidRDefault="00062D13" w:rsidP="00511CF1">
            <w:pPr>
              <w:spacing w:after="19" w:line="360" w:lineRule="auto"/>
              <w:ind w:left="1"/>
              <w:jc w:val="center"/>
            </w:pPr>
          </w:p>
          <w:p w14:paraId="152E35DA" w14:textId="77777777" w:rsidR="00062D13" w:rsidRPr="00936583" w:rsidRDefault="00062D13" w:rsidP="00511CF1">
            <w:pPr>
              <w:spacing w:line="360" w:lineRule="auto"/>
              <w:ind w:left="1"/>
              <w:jc w:val="center"/>
            </w:pPr>
          </w:p>
        </w:tc>
        <w:tc>
          <w:tcPr>
            <w:tcW w:w="1195" w:type="dxa"/>
            <w:tcBorders>
              <w:top w:val="single" w:sz="4" w:space="0" w:color="000000"/>
              <w:left w:val="single" w:sz="4" w:space="0" w:color="000000"/>
              <w:bottom w:val="nil"/>
              <w:right w:val="single" w:sz="4" w:space="0" w:color="000000"/>
            </w:tcBorders>
            <w:shd w:val="clear" w:color="auto" w:fill="auto"/>
            <w:vAlign w:val="center"/>
          </w:tcPr>
          <w:p w14:paraId="251B890A" w14:textId="77777777" w:rsidR="00E3448D" w:rsidRDefault="00E3448D" w:rsidP="00511CF1">
            <w:pPr>
              <w:spacing w:after="17" w:line="360" w:lineRule="auto"/>
              <w:jc w:val="center"/>
              <w:rPr>
                <w:b/>
              </w:rPr>
            </w:pPr>
          </w:p>
          <w:p w14:paraId="395852CB" w14:textId="77777777" w:rsidR="00E3448D" w:rsidRDefault="00E3448D" w:rsidP="00511CF1">
            <w:pPr>
              <w:spacing w:after="17" w:line="360" w:lineRule="auto"/>
              <w:jc w:val="center"/>
              <w:rPr>
                <w:b/>
              </w:rPr>
            </w:pPr>
          </w:p>
          <w:p w14:paraId="4BEDE257" w14:textId="77777777" w:rsidR="00E3448D" w:rsidRDefault="00E3448D" w:rsidP="00511CF1">
            <w:pPr>
              <w:spacing w:after="17" w:line="360" w:lineRule="auto"/>
              <w:jc w:val="center"/>
              <w:rPr>
                <w:b/>
              </w:rPr>
            </w:pPr>
          </w:p>
          <w:p w14:paraId="28088261" w14:textId="77777777" w:rsidR="00E3448D" w:rsidRDefault="00E3448D" w:rsidP="00511CF1">
            <w:pPr>
              <w:spacing w:after="17" w:line="360" w:lineRule="auto"/>
              <w:jc w:val="center"/>
              <w:rPr>
                <w:b/>
              </w:rPr>
            </w:pPr>
          </w:p>
          <w:p w14:paraId="371281F5" w14:textId="77777777" w:rsidR="00E3448D" w:rsidRDefault="00E3448D" w:rsidP="00511CF1">
            <w:pPr>
              <w:spacing w:after="17" w:line="360" w:lineRule="auto"/>
              <w:jc w:val="center"/>
              <w:rPr>
                <w:b/>
              </w:rPr>
            </w:pPr>
          </w:p>
          <w:p w14:paraId="7D194BB9" w14:textId="77777777" w:rsidR="00E3448D" w:rsidRDefault="00E3448D" w:rsidP="00511CF1">
            <w:pPr>
              <w:spacing w:after="17" w:line="360" w:lineRule="auto"/>
              <w:jc w:val="center"/>
              <w:rPr>
                <w:b/>
              </w:rPr>
            </w:pPr>
          </w:p>
          <w:p w14:paraId="5F61DCD6" w14:textId="77777777" w:rsidR="00E3448D" w:rsidRDefault="00E3448D" w:rsidP="00511CF1">
            <w:pPr>
              <w:spacing w:after="17" w:line="360" w:lineRule="auto"/>
              <w:jc w:val="center"/>
              <w:rPr>
                <w:b/>
              </w:rPr>
            </w:pPr>
          </w:p>
          <w:p w14:paraId="705575BC" w14:textId="77777777" w:rsidR="00E3448D" w:rsidRDefault="00E3448D" w:rsidP="00511CF1">
            <w:pPr>
              <w:spacing w:after="17" w:line="360" w:lineRule="auto"/>
              <w:jc w:val="center"/>
              <w:rPr>
                <w:b/>
              </w:rPr>
            </w:pPr>
          </w:p>
          <w:p w14:paraId="26962D2F" w14:textId="77777777" w:rsidR="00E3448D" w:rsidRDefault="00E3448D" w:rsidP="00511CF1">
            <w:pPr>
              <w:spacing w:after="17" w:line="360" w:lineRule="auto"/>
              <w:jc w:val="center"/>
              <w:rPr>
                <w:b/>
              </w:rPr>
            </w:pPr>
          </w:p>
          <w:p w14:paraId="2019D193" w14:textId="77777777" w:rsidR="00E3448D" w:rsidRDefault="00E3448D" w:rsidP="00511CF1">
            <w:pPr>
              <w:spacing w:after="17" w:line="360" w:lineRule="auto"/>
              <w:jc w:val="center"/>
              <w:rPr>
                <w:b/>
              </w:rPr>
            </w:pPr>
          </w:p>
          <w:p w14:paraId="53A375C2" w14:textId="77777777" w:rsidR="00E3448D" w:rsidRDefault="00E3448D" w:rsidP="00511CF1">
            <w:pPr>
              <w:spacing w:after="17" w:line="360" w:lineRule="auto"/>
              <w:jc w:val="center"/>
              <w:rPr>
                <w:b/>
              </w:rPr>
            </w:pPr>
          </w:p>
          <w:p w14:paraId="591E8B0D" w14:textId="77777777" w:rsidR="00E3448D" w:rsidRDefault="00E3448D" w:rsidP="00511CF1">
            <w:pPr>
              <w:spacing w:after="17" w:line="360" w:lineRule="auto"/>
              <w:jc w:val="center"/>
              <w:rPr>
                <w:b/>
              </w:rPr>
            </w:pPr>
          </w:p>
          <w:p w14:paraId="28D4BBB2" w14:textId="40E9819F" w:rsidR="00062D13" w:rsidRPr="00367C4E" w:rsidRDefault="00062D13" w:rsidP="00511CF1">
            <w:pPr>
              <w:spacing w:after="17" w:line="360" w:lineRule="auto"/>
              <w:jc w:val="center"/>
              <w:rPr>
                <w:b/>
              </w:rPr>
            </w:pPr>
            <w:r>
              <w:rPr>
                <w:b/>
              </w:rPr>
              <w:t>35</w:t>
            </w:r>
          </w:p>
        </w:tc>
      </w:tr>
      <w:tr w:rsidR="00062D13" w:rsidRPr="00936583" w14:paraId="7635C526" w14:textId="77777777" w:rsidTr="00F23A15">
        <w:trPr>
          <w:trHeight w:val="521"/>
        </w:trPr>
        <w:tc>
          <w:tcPr>
            <w:tcW w:w="2464" w:type="dxa"/>
            <w:tcBorders>
              <w:top w:val="single" w:sz="4" w:space="0" w:color="000000"/>
              <w:left w:val="single" w:sz="4" w:space="0" w:color="000000"/>
              <w:bottom w:val="single" w:sz="4" w:space="0" w:color="000000"/>
              <w:right w:val="single" w:sz="4" w:space="0" w:color="000000"/>
            </w:tcBorders>
            <w:shd w:val="clear" w:color="auto" w:fill="auto"/>
          </w:tcPr>
          <w:p w14:paraId="76DA9A07" w14:textId="77777777" w:rsidR="00062D13" w:rsidRPr="00936583" w:rsidRDefault="00062D13" w:rsidP="00511CF1">
            <w:pPr>
              <w:spacing w:line="360" w:lineRule="auto"/>
            </w:pPr>
            <w:r>
              <w:rPr>
                <w:b/>
              </w:rPr>
              <w:lastRenderedPageBreak/>
              <w:t xml:space="preserve">EXPERTISE </w:t>
            </w:r>
          </w:p>
        </w:tc>
        <w:tc>
          <w:tcPr>
            <w:tcW w:w="5546" w:type="dxa"/>
            <w:tcBorders>
              <w:top w:val="single" w:sz="4" w:space="0" w:color="000000"/>
              <w:left w:val="single" w:sz="4" w:space="0" w:color="000000"/>
              <w:bottom w:val="single" w:sz="4" w:space="0" w:color="000000"/>
              <w:right w:val="single" w:sz="4" w:space="0" w:color="000000"/>
            </w:tcBorders>
            <w:shd w:val="clear" w:color="auto" w:fill="auto"/>
          </w:tcPr>
          <w:p w14:paraId="3B53E5CB" w14:textId="77777777" w:rsidR="00062D13" w:rsidRPr="006951C6" w:rsidRDefault="00062D13" w:rsidP="00511CF1">
            <w:pPr>
              <w:spacing w:line="360" w:lineRule="auto"/>
              <w:rPr>
                <w:b/>
              </w:rPr>
            </w:pPr>
            <w:r>
              <w:rPr>
                <w:b/>
              </w:rPr>
              <w:t>EXPERTISE</w:t>
            </w:r>
          </w:p>
          <w:p w14:paraId="1CA38247" w14:textId="77777777" w:rsidR="00062D13" w:rsidRPr="006951C6" w:rsidRDefault="00062D13" w:rsidP="00511CF1">
            <w:pPr>
              <w:spacing w:line="360" w:lineRule="auto"/>
              <w:rPr>
                <w:b/>
              </w:rPr>
            </w:pPr>
            <w:r>
              <w:rPr>
                <w:b/>
              </w:rPr>
              <w:t xml:space="preserve">Provide CV and proof of valid registration with </w:t>
            </w:r>
            <w:r w:rsidRPr="00367C4E">
              <w:rPr>
                <w:b/>
              </w:rPr>
              <w:t>The South African Institute of Auctioneers</w:t>
            </w:r>
            <w:r>
              <w:rPr>
                <w:b/>
              </w:rPr>
              <w:t xml:space="preserve"> for the following resources:  </w:t>
            </w:r>
          </w:p>
          <w:p w14:paraId="47C995FD" w14:textId="77777777" w:rsidR="00062D13" w:rsidRPr="00697157" w:rsidRDefault="00062D13" w:rsidP="00062D13">
            <w:pPr>
              <w:pStyle w:val="ListParagraph"/>
              <w:numPr>
                <w:ilvl w:val="0"/>
                <w:numId w:val="33"/>
              </w:numPr>
              <w:spacing w:line="360" w:lineRule="auto"/>
              <w:jc w:val="both"/>
              <w:rPr>
                <w:rFonts w:ascii="Arial" w:hAnsi="Arial" w:cs="Arial"/>
                <w:sz w:val="22"/>
                <w:szCs w:val="22"/>
              </w:rPr>
            </w:pPr>
            <w:r w:rsidRPr="00367C4E">
              <w:rPr>
                <w:rFonts w:ascii="Arial" w:hAnsi="Arial" w:cs="Arial"/>
                <w:sz w:val="22"/>
                <w:szCs w:val="22"/>
              </w:rPr>
              <w:t xml:space="preserve">Team leader </w:t>
            </w:r>
            <w:r>
              <w:rPr>
                <w:rFonts w:ascii="Arial" w:hAnsi="Arial" w:cs="Arial"/>
                <w:sz w:val="22"/>
                <w:szCs w:val="22"/>
              </w:rPr>
              <w:t xml:space="preserve">– Certified Auctioneer with valid proof of </w:t>
            </w:r>
            <w:r w:rsidRPr="00367C4E">
              <w:rPr>
                <w:rFonts w:ascii="Arial" w:hAnsi="Arial" w:cs="Arial"/>
                <w:sz w:val="22"/>
                <w:szCs w:val="22"/>
              </w:rPr>
              <w:t>regist</w:t>
            </w:r>
            <w:r w:rsidRPr="001E399F">
              <w:rPr>
                <w:rFonts w:ascii="Arial" w:hAnsi="Arial" w:cs="Arial"/>
                <w:sz w:val="22"/>
                <w:szCs w:val="22"/>
              </w:rPr>
              <w:t xml:space="preserve">ration </w:t>
            </w:r>
            <w:r w:rsidRPr="00367C4E">
              <w:rPr>
                <w:rFonts w:ascii="Arial" w:hAnsi="Arial" w:cs="Arial"/>
                <w:sz w:val="22"/>
                <w:szCs w:val="22"/>
              </w:rPr>
              <w:t>with The South African Institute of Auctioneers</w:t>
            </w:r>
            <w:r>
              <w:rPr>
                <w:rFonts w:ascii="Arial" w:hAnsi="Arial" w:cs="Arial"/>
                <w:sz w:val="22"/>
                <w:szCs w:val="22"/>
              </w:rPr>
              <w:t xml:space="preserve"> plus CV </w:t>
            </w:r>
            <w:r w:rsidRPr="00367C4E">
              <w:rPr>
                <w:rFonts w:ascii="Arial" w:hAnsi="Arial" w:cs="Arial"/>
                <w:b/>
                <w:sz w:val="22"/>
                <w:szCs w:val="22"/>
              </w:rPr>
              <w:t>(</w:t>
            </w:r>
            <w:r>
              <w:rPr>
                <w:rFonts w:ascii="Arial" w:hAnsi="Arial" w:cs="Arial"/>
                <w:b/>
                <w:sz w:val="22"/>
                <w:szCs w:val="22"/>
              </w:rPr>
              <w:t>10</w:t>
            </w:r>
            <w:r w:rsidRPr="00367C4E">
              <w:rPr>
                <w:rFonts w:ascii="Arial" w:hAnsi="Arial" w:cs="Arial"/>
                <w:b/>
                <w:sz w:val="22"/>
                <w:szCs w:val="22"/>
              </w:rPr>
              <w:t xml:space="preserve"> points)</w:t>
            </w:r>
          </w:p>
          <w:p w14:paraId="1B8BED98" w14:textId="77777777" w:rsidR="00062D13" w:rsidRPr="00697157" w:rsidRDefault="00062D13" w:rsidP="00062D13">
            <w:pPr>
              <w:pStyle w:val="ListParagraph"/>
              <w:numPr>
                <w:ilvl w:val="0"/>
                <w:numId w:val="33"/>
              </w:numPr>
              <w:spacing w:line="360" w:lineRule="auto"/>
              <w:jc w:val="both"/>
              <w:rPr>
                <w:rFonts w:ascii="Arial" w:hAnsi="Arial" w:cs="Arial"/>
                <w:sz w:val="22"/>
                <w:szCs w:val="22"/>
              </w:rPr>
            </w:pPr>
            <w:r w:rsidRPr="00367C4E">
              <w:rPr>
                <w:rFonts w:ascii="Arial" w:hAnsi="Arial" w:cs="Arial"/>
                <w:sz w:val="22"/>
                <w:szCs w:val="22"/>
              </w:rPr>
              <w:t xml:space="preserve">Substitute team leader/ </w:t>
            </w:r>
            <w:r>
              <w:rPr>
                <w:rFonts w:ascii="Arial" w:hAnsi="Arial" w:cs="Arial"/>
                <w:sz w:val="22"/>
                <w:szCs w:val="22"/>
              </w:rPr>
              <w:t xml:space="preserve">Certified Auctioneer with valid proof of </w:t>
            </w:r>
            <w:r w:rsidRPr="00A60145">
              <w:rPr>
                <w:rFonts w:ascii="Arial" w:hAnsi="Arial" w:cs="Arial"/>
                <w:sz w:val="22"/>
                <w:szCs w:val="22"/>
              </w:rPr>
              <w:t>registration with The South African Institute of Auctioneers</w:t>
            </w:r>
            <w:r>
              <w:rPr>
                <w:rFonts w:ascii="Arial" w:hAnsi="Arial" w:cs="Arial"/>
                <w:sz w:val="22"/>
                <w:szCs w:val="22"/>
              </w:rPr>
              <w:t xml:space="preserve"> plus CV </w:t>
            </w:r>
            <w:r w:rsidRPr="00367C4E">
              <w:rPr>
                <w:rFonts w:ascii="Arial" w:hAnsi="Arial" w:cs="Arial"/>
                <w:b/>
                <w:sz w:val="22"/>
                <w:szCs w:val="22"/>
              </w:rPr>
              <w:t>(</w:t>
            </w:r>
            <w:r>
              <w:rPr>
                <w:rFonts w:ascii="Arial" w:hAnsi="Arial" w:cs="Arial"/>
                <w:b/>
                <w:sz w:val="22"/>
                <w:szCs w:val="22"/>
              </w:rPr>
              <w:t>10</w:t>
            </w:r>
            <w:r w:rsidRPr="00367C4E">
              <w:rPr>
                <w:rFonts w:ascii="Arial" w:hAnsi="Arial" w:cs="Arial"/>
                <w:b/>
                <w:sz w:val="22"/>
                <w:szCs w:val="22"/>
              </w:rPr>
              <w:t xml:space="preserve"> points)</w:t>
            </w:r>
          </w:p>
          <w:p w14:paraId="62269C29" w14:textId="77777777" w:rsidR="00062D13" w:rsidRPr="00936583" w:rsidRDefault="00062D13" w:rsidP="00511CF1">
            <w:pPr>
              <w:spacing w:line="360" w:lineRule="auto"/>
            </w:pPr>
            <w:r w:rsidRPr="006951C6">
              <w:t>Company registration with the South Afr</w:t>
            </w:r>
            <w:r>
              <w:t xml:space="preserve">ican Institute of Auctioneers </w:t>
            </w:r>
            <w:r w:rsidRPr="00367C4E">
              <w:rPr>
                <w:b/>
              </w:rPr>
              <w:t>(</w:t>
            </w:r>
            <w:r>
              <w:rPr>
                <w:b/>
              </w:rPr>
              <w:t>5</w:t>
            </w:r>
            <w:r w:rsidRPr="00367C4E">
              <w:rPr>
                <w:b/>
              </w:rPr>
              <w:t xml:space="preserve"> points)</w:t>
            </w: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14:paraId="7E41B6B8" w14:textId="77777777" w:rsidR="00062D13" w:rsidRDefault="00062D13" w:rsidP="00511CF1">
            <w:pPr>
              <w:spacing w:line="360" w:lineRule="auto"/>
              <w:jc w:val="center"/>
            </w:pPr>
          </w:p>
          <w:p w14:paraId="3A0BAB47" w14:textId="77777777" w:rsidR="00062D13" w:rsidRDefault="00062D13" w:rsidP="00511CF1">
            <w:pPr>
              <w:spacing w:line="360" w:lineRule="auto"/>
              <w:jc w:val="center"/>
              <w:rPr>
                <w:b/>
              </w:rPr>
            </w:pPr>
          </w:p>
          <w:p w14:paraId="421E592C" w14:textId="77777777" w:rsidR="00387CC3" w:rsidRDefault="00387CC3" w:rsidP="00511CF1">
            <w:pPr>
              <w:spacing w:line="360" w:lineRule="auto"/>
              <w:jc w:val="center"/>
              <w:rPr>
                <w:b/>
              </w:rPr>
            </w:pPr>
          </w:p>
          <w:p w14:paraId="0EA4E625" w14:textId="77777777" w:rsidR="00387CC3" w:rsidRDefault="00387CC3" w:rsidP="00511CF1">
            <w:pPr>
              <w:spacing w:line="360" w:lineRule="auto"/>
              <w:jc w:val="center"/>
              <w:rPr>
                <w:b/>
              </w:rPr>
            </w:pPr>
          </w:p>
          <w:p w14:paraId="7CB88BA3" w14:textId="77777777" w:rsidR="00387CC3" w:rsidRDefault="00387CC3" w:rsidP="00511CF1">
            <w:pPr>
              <w:spacing w:line="360" w:lineRule="auto"/>
              <w:jc w:val="center"/>
              <w:rPr>
                <w:b/>
              </w:rPr>
            </w:pPr>
          </w:p>
          <w:p w14:paraId="6356D9FF" w14:textId="77777777" w:rsidR="00387CC3" w:rsidRDefault="00387CC3" w:rsidP="00511CF1">
            <w:pPr>
              <w:spacing w:line="360" w:lineRule="auto"/>
              <w:jc w:val="center"/>
              <w:rPr>
                <w:b/>
              </w:rPr>
            </w:pPr>
          </w:p>
          <w:p w14:paraId="6CB69523" w14:textId="4ED1D7F6" w:rsidR="00062D13" w:rsidRPr="00367C4E" w:rsidRDefault="00062D13" w:rsidP="00387CC3">
            <w:pPr>
              <w:spacing w:line="360" w:lineRule="auto"/>
              <w:rPr>
                <w:b/>
              </w:rPr>
            </w:pPr>
            <w:r>
              <w:rPr>
                <w:b/>
              </w:rPr>
              <w:t>15</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56BE1E" w14:textId="77777777" w:rsidR="00387CC3" w:rsidRDefault="00387CC3" w:rsidP="00511CF1">
            <w:pPr>
              <w:spacing w:line="360" w:lineRule="auto"/>
              <w:jc w:val="center"/>
              <w:rPr>
                <w:b/>
              </w:rPr>
            </w:pPr>
          </w:p>
          <w:p w14:paraId="33845175" w14:textId="15F5FF7B" w:rsidR="00062D13" w:rsidRPr="00367C4E" w:rsidRDefault="00062D13" w:rsidP="00511CF1">
            <w:pPr>
              <w:spacing w:line="360" w:lineRule="auto"/>
              <w:jc w:val="center"/>
              <w:rPr>
                <w:b/>
              </w:rPr>
            </w:pPr>
            <w:r>
              <w:rPr>
                <w:b/>
              </w:rPr>
              <w:t>25</w:t>
            </w:r>
          </w:p>
        </w:tc>
      </w:tr>
      <w:tr w:rsidR="00062D13" w:rsidRPr="00936583" w14:paraId="1D3F7AF8" w14:textId="77777777" w:rsidTr="00F23A15">
        <w:trPr>
          <w:trHeight w:val="1279"/>
        </w:trPr>
        <w:tc>
          <w:tcPr>
            <w:tcW w:w="2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D9463C" w14:textId="77777777" w:rsidR="00062D13" w:rsidRPr="007017DE" w:rsidRDefault="00062D13" w:rsidP="00511CF1">
            <w:pPr>
              <w:spacing w:line="360" w:lineRule="auto"/>
              <w:rPr>
                <w:b/>
              </w:rPr>
            </w:pPr>
            <w:r>
              <w:rPr>
                <w:b/>
              </w:rPr>
              <w:t xml:space="preserve">National Footprint </w:t>
            </w:r>
          </w:p>
        </w:tc>
        <w:tc>
          <w:tcPr>
            <w:tcW w:w="5546" w:type="dxa"/>
            <w:tcBorders>
              <w:top w:val="single" w:sz="4" w:space="0" w:color="000000"/>
              <w:left w:val="single" w:sz="4" w:space="0" w:color="000000"/>
              <w:bottom w:val="single" w:sz="4" w:space="0" w:color="000000"/>
              <w:right w:val="single" w:sz="4" w:space="0" w:color="000000"/>
            </w:tcBorders>
            <w:shd w:val="clear" w:color="auto" w:fill="auto"/>
          </w:tcPr>
          <w:p w14:paraId="35680FFD" w14:textId="77777777" w:rsidR="00062D13" w:rsidRPr="009921B6" w:rsidRDefault="00062D13" w:rsidP="00511CF1">
            <w:pPr>
              <w:spacing w:line="360" w:lineRule="auto"/>
              <w:ind w:left="0"/>
              <w:rPr>
                <w:b/>
                <w:bCs/>
              </w:rPr>
            </w:pPr>
            <w:r w:rsidRPr="009921B6">
              <w:rPr>
                <w:b/>
                <w:bCs/>
              </w:rPr>
              <w:t>Representation at Provinces</w:t>
            </w:r>
          </w:p>
          <w:p w14:paraId="743A2C7B" w14:textId="77777777" w:rsidR="00062D13" w:rsidRPr="00814DB4" w:rsidRDefault="00062D13" w:rsidP="00062D13">
            <w:pPr>
              <w:pStyle w:val="ListParagraph"/>
              <w:numPr>
                <w:ilvl w:val="0"/>
                <w:numId w:val="34"/>
              </w:numPr>
              <w:spacing w:line="360" w:lineRule="auto"/>
              <w:jc w:val="both"/>
              <w:rPr>
                <w:rFonts w:ascii="Arial" w:hAnsi="Arial" w:cs="Arial"/>
                <w:bCs/>
                <w:sz w:val="22"/>
                <w:szCs w:val="22"/>
              </w:rPr>
            </w:pPr>
            <w:r w:rsidRPr="00814DB4">
              <w:rPr>
                <w:rFonts w:ascii="Arial" w:hAnsi="Arial" w:cs="Arial"/>
                <w:bCs/>
                <w:sz w:val="22"/>
                <w:szCs w:val="22"/>
              </w:rPr>
              <w:t>6 - 9 provinces representation = 10</w:t>
            </w:r>
          </w:p>
          <w:p w14:paraId="76C96723" w14:textId="77777777" w:rsidR="00062D13" w:rsidRPr="00814DB4" w:rsidRDefault="00062D13" w:rsidP="00062D13">
            <w:pPr>
              <w:pStyle w:val="ListParagraph"/>
              <w:numPr>
                <w:ilvl w:val="0"/>
                <w:numId w:val="34"/>
              </w:numPr>
              <w:spacing w:line="360" w:lineRule="auto"/>
              <w:jc w:val="both"/>
              <w:rPr>
                <w:rFonts w:ascii="Arial" w:hAnsi="Arial" w:cs="Arial"/>
                <w:bCs/>
                <w:sz w:val="22"/>
                <w:szCs w:val="22"/>
              </w:rPr>
            </w:pPr>
            <w:r w:rsidRPr="00814DB4">
              <w:rPr>
                <w:rFonts w:ascii="Arial" w:hAnsi="Arial" w:cs="Arial"/>
                <w:bCs/>
                <w:sz w:val="22"/>
                <w:szCs w:val="22"/>
              </w:rPr>
              <w:t>3 - 5 provinces representation = 5</w:t>
            </w:r>
          </w:p>
          <w:p w14:paraId="27869EAE" w14:textId="77777777" w:rsidR="00062D13" w:rsidRPr="00814DB4" w:rsidRDefault="00062D13" w:rsidP="00511CF1">
            <w:pPr>
              <w:spacing w:line="360" w:lineRule="auto"/>
              <w:ind w:left="0"/>
            </w:pPr>
            <w:r>
              <w:t>Provide supporting documentation and proof</w:t>
            </w: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14:paraId="72824184" w14:textId="77777777" w:rsidR="00062D13" w:rsidRPr="00814DB4" w:rsidRDefault="00062D13" w:rsidP="00511CF1">
            <w:pPr>
              <w:spacing w:after="0" w:line="360" w:lineRule="auto"/>
              <w:ind w:left="0" w:firstLine="0"/>
              <w:rPr>
                <w:rFonts w:eastAsia="Times New Roman"/>
                <w:b/>
                <w:color w:val="auto"/>
                <w:lang w:val="en-GB" w:bidi="ar-SA"/>
              </w:rPr>
            </w:pPr>
          </w:p>
          <w:p w14:paraId="0A1849A9" w14:textId="77777777" w:rsidR="00062D13" w:rsidRPr="00DC2EB3" w:rsidRDefault="00062D13" w:rsidP="00511CF1">
            <w:pPr>
              <w:spacing w:line="360" w:lineRule="auto"/>
              <w:jc w:val="center"/>
              <w:rPr>
                <w:b/>
              </w:rPr>
            </w:pPr>
            <w:r w:rsidRPr="0066787B">
              <w:rPr>
                <w:rFonts w:eastAsia="Times New Roman"/>
                <w:b/>
                <w:color w:val="auto"/>
                <w:lang w:val="en-GB" w:bidi="ar-SA"/>
              </w:rPr>
              <w:t>5</w:t>
            </w:r>
          </w:p>
        </w:tc>
        <w:tc>
          <w:tcPr>
            <w:tcW w:w="1195" w:type="dxa"/>
            <w:tcBorders>
              <w:top w:val="single" w:sz="4" w:space="0" w:color="000000"/>
              <w:left w:val="single" w:sz="4" w:space="0" w:color="000000"/>
              <w:bottom w:val="single" w:sz="4" w:space="0" w:color="000000"/>
              <w:right w:val="single" w:sz="4" w:space="0" w:color="000000"/>
            </w:tcBorders>
            <w:shd w:val="clear" w:color="auto" w:fill="auto"/>
          </w:tcPr>
          <w:p w14:paraId="60CE90AA" w14:textId="77777777" w:rsidR="00062D13" w:rsidRPr="00814DB4" w:rsidRDefault="00062D13" w:rsidP="00511CF1">
            <w:pPr>
              <w:spacing w:after="0" w:line="360" w:lineRule="auto"/>
              <w:ind w:left="0" w:firstLine="0"/>
              <w:rPr>
                <w:rFonts w:eastAsia="Times New Roman"/>
                <w:b/>
                <w:color w:val="auto"/>
                <w:lang w:val="en-GB" w:bidi="ar-SA"/>
              </w:rPr>
            </w:pPr>
          </w:p>
          <w:p w14:paraId="6F90B367" w14:textId="77777777" w:rsidR="00062D13" w:rsidRPr="00DC2EB3" w:rsidRDefault="00062D13" w:rsidP="00511CF1">
            <w:pPr>
              <w:spacing w:line="360" w:lineRule="auto"/>
              <w:jc w:val="center"/>
              <w:rPr>
                <w:b/>
              </w:rPr>
            </w:pPr>
            <w:r w:rsidRPr="0066787B">
              <w:rPr>
                <w:rFonts w:eastAsia="Times New Roman"/>
                <w:b/>
                <w:color w:val="auto"/>
                <w:lang w:val="en-GB" w:bidi="ar-SA"/>
              </w:rPr>
              <w:t>10</w:t>
            </w:r>
          </w:p>
        </w:tc>
      </w:tr>
      <w:tr w:rsidR="00062D13" w:rsidRPr="00936583" w14:paraId="18FB3B1D" w14:textId="77777777" w:rsidTr="00F23A15">
        <w:trPr>
          <w:trHeight w:val="250"/>
        </w:trPr>
        <w:tc>
          <w:tcPr>
            <w:tcW w:w="8010" w:type="dxa"/>
            <w:gridSpan w:val="2"/>
            <w:tcBorders>
              <w:top w:val="single" w:sz="4" w:space="0" w:color="000000"/>
              <w:left w:val="single" w:sz="4" w:space="0" w:color="000000"/>
              <w:bottom w:val="single" w:sz="4" w:space="0" w:color="000000"/>
              <w:right w:val="single" w:sz="4" w:space="0" w:color="000000"/>
            </w:tcBorders>
            <w:shd w:val="clear" w:color="auto" w:fill="auto"/>
          </w:tcPr>
          <w:p w14:paraId="275D3C02" w14:textId="77777777" w:rsidR="00062D13" w:rsidRPr="00936583" w:rsidRDefault="00062D13" w:rsidP="00511CF1">
            <w:pPr>
              <w:spacing w:line="259" w:lineRule="auto"/>
              <w:jc w:val="center"/>
            </w:pPr>
            <w:r w:rsidRPr="006F4D2D">
              <w:rPr>
                <w:b/>
              </w:rPr>
              <w:t>Total</w:t>
            </w: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14:paraId="3ED3F03E" w14:textId="77E8289B" w:rsidR="00062D13" w:rsidRPr="006F4D2D" w:rsidRDefault="005A18DD" w:rsidP="00511CF1">
            <w:pPr>
              <w:spacing w:line="259" w:lineRule="auto"/>
              <w:jc w:val="center"/>
              <w:rPr>
                <w:b/>
              </w:rPr>
            </w:pPr>
            <w:r>
              <w:rPr>
                <w:b/>
              </w:rPr>
              <w:t>45</w:t>
            </w:r>
          </w:p>
        </w:tc>
        <w:tc>
          <w:tcPr>
            <w:tcW w:w="1195" w:type="dxa"/>
            <w:tcBorders>
              <w:top w:val="single" w:sz="4" w:space="0" w:color="000000"/>
              <w:left w:val="single" w:sz="4" w:space="0" w:color="000000"/>
              <w:bottom w:val="single" w:sz="4" w:space="0" w:color="000000"/>
              <w:right w:val="single" w:sz="4" w:space="0" w:color="000000"/>
            </w:tcBorders>
            <w:shd w:val="clear" w:color="auto" w:fill="auto"/>
          </w:tcPr>
          <w:p w14:paraId="63B45A5B" w14:textId="3AECB911" w:rsidR="00062D13" w:rsidRPr="006F4D2D" w:rsidRDefault="005A18DD" w:rsidP="00511CF1">
            <w:pPr>
              <w:spacing w:line="259" w:lineRule="auto"/>
              <w:jc w:val="center"/>
              <w:rPr>
                <w:b/>
              </w:rPr>
            </w:pPr>
            <w:r>
              <w:rPr>
                <w:b/>
              </w:rPr>
              <w:t>7</w:t>
            </w:r>
            <w:r w:rsidR="00062D13" w:rsidRPr="006F4D2D">
              <w:rPr>
                <w:b/>
              </w:rPr>
              <w:t>0</w:t>
            </w:r>
          </w:p>
        </w:tc>
      </w:tr>
    </w:tbl>
    <w:p w14:paraId="746DAA26" w14:textId="32AA8F4B" w:rsidR="002F3384" w:rsidRPr="00A209DD" w:rsidRDefault="00AC2267" w:rsidP="00A209DD">
      <w:pPr>
        <w:spacing w:after="0" w:line="360" w:lineRule="auto"/>
        <w:ind w:left="0" w:firstLine="0"/>
        <w:jc w:val="left"/>
        <w:rPr>
          <w:b/>
          <w:bCs/>
          <w:lang w:val="en-ZA" w:eastAsia="en-GB" w:bidi="ar-SA"/>
        </w:rPr>
      </w:pPr>
      <w:r w:rsidRPr="00A209DD">
        <w:rPr>
          <w:bCs/>
        </w:rPr>
        <w:br w:type="page"/>
      </w:r>
    </w:p>
    <w:p w14:paraId="0FBC363A" w14:textId="7E70E985" w:rsidR="00C65B8C" w:rsidRPr="00A209DD" w:rsidRDefault="00C65B8C" w:rsidP="00F23A15">
      <w:pPr>
        <w:pStyle w:val="Heading3"/>
        <w:numPr>
          <w:ilvl w:val="0"/>
          <w:numId w:val="37"/>
        </w:numPr>
        <w:spacing w:after="97" w:line="360" w:lineRule="auto"/>
        <w:ind w:left="450" w:right="49" w:hanging="450"/>
        <w:rPr>
          <w:b w:val="0"/>
          <w:bCs/>
        </w:rPr>
      </w:pPr>
      <w:r w:rsidRPr="00A209DD">
        <w:rPr>
          <w:bCs/>
        </w:rPr>
        <w:lastRenderedPageBreak/>
        <w:t>PRICE</w:t>
      </w:r>
      <w:r w:rsidR="002A6991" w:rsidRPr="00A209DD">
        <w:rPr>
          <w:bCs/>
        </w:rPr>
        <w:t xml:space="preserve"> AND BEE </w:t>
      </w:r>
      <w:r w:rsidR="008B58A4" w:rsidRPr="00A209DD">
        <w:rPr>
          <w:bCs/>
        </w:rPr>
        <w:t>(SPECIFIC GOALS)</w:t>
      </w:r>
    </w:p>
    <w:p w14:paraId="7BF634FD" w14:textId="5594A748" w:rsidR="002A6991" w:rsidRPr="00A209DD" w:rsidRDefault="00C65B8C" w:rsidP="00A209DD">
      <w:pPr>
        <w:spacing w:line="360" w:lineRule="auto"/>
        <w:ind w:firstLine="360"/>
        <w:rPr>
          <w:rFonts w:eastAsia="Calibri"/>
          <w:b/>
          <w:lang w:val="en-GB"/>
        </w:rPr>
      </w:pPr>
      <w:r w:rsidRPr="00A209DD">
        <w:rPr>
          <w:b/>
        </w:rPr>
        <w:tab/>
      </w:r>
    </w:p>
    <w:p w14:paraId="4AFC6AC4" w14:textId="1654777F" w:rsidR="009842D3" w:rsidRPr="00A209DD" w:rsidRDefault="00E25EDD" w:rsidP="00F23A15">
      <w:pPr>
        <w:pStyle w:val="ListParagraph"/>
        <w:numPr>
          <w:ilvl w:val="1"/>
          <w:numId w:val="37"/>
        </w:numPr>
        <w:tabs>
          <w:tab w:val="left" w:pos="450"/>
          <w:tab w:val="left" w:pos="1080"/>
        </w:tabs>
        <w:spacing w:line="360" w:lineRule="auto"/>
        <w:ind w:left="1170" w:right="386" w:hanging="810"/>
        <w:rPr>
          <w:rFonts w:ascii="Arial" w:hAnsi="Arial" w:cs="Arial"/>
          <w:sz w:val="22"/>
          <w:szCs w:val="22"/>
          <w:lang w:val="en-US"/>
        </w:rPr>
      </w:pPr>
      <w:r w:rsidRPr="00A209DD">
        <w:rPr>
          <w:rFonts w:ascii="Arial" w:hAnsi="Arial" w:cs="Arial"/>
          <w:sz w:val="22"/>
          <w:szCs w:val="22"/>
        </w:rPr>
        <w:t xml:space="preserve">The 80/20 preference point system will apply </w:t>
      </w:r>
      <w:r w:rsidR="009D64D6" w:rsidRPr="00A209DD">
        <w:rPr>
          <w:rFonts w:ascii="Arial" w:hAnsi="Arial" w:cs="Arial"/>
          <w:sz w:val="22"/>
          <w:szCs w:val="22"/>
        </w:rPr>
        <w:t xml:space="preserve">to evaluate responses </w:t>
      </w:r>
    </w:p>
    <w:p w14:paraId="749BFDFE" w14:textId="77777777" w:rsidR="00E25EDD" w:rsidRPr="00A209DD" w:rsidRDefault="00E25EDD" w:rsidP="00A209DD">
      <w:pPr>
        <w:pStyle w:val="ListParagraph"/>
        <w:tabs>
          <w:tab w:val="left" w:pos="450"/>
          <w:tab w:val="left" w:pos="1080"/>
        </w:tabs>
        <w:spacing w:line="360" w:lineRule="auto"/>
        <w:ind w:left="1170" w:right="386"/>
        <w:rPr>
          <w:rFonts w:ascii="Arial" w:hAnsi="Arial" w:cs="Arial"/>
          <w:sz w:val="22"/>
          <w:szCs w:val="22"/>
        </w:rPr>
      </w:pPr>
    </w:p>
    <w:p w14:paraId="538D0DA6" w14:textId="77777777" w:rsidR="00EA6559" w:rsidRPr="00A209DD" w:rsidRDefault="00EA6559" w:rsidP="00F23A15">
      <w:pPr>
        <w:pStyle w:val="ListParagraph"/>
        <w:numPr>
          <w:ilvl w:val="1"/>
          <w:numId w:val="37"/>
        </w:numPr>
        <w:tabs>
          <w:tab w:val="left" w:pos="450"/>
          <w:tab w:val="left" w:pos="1080"/>
        </w:tabs>
        <w:spacing w:line="360" w:lineRule="auto"/>
        <w:ind w:left="1170" w:right="386" w:hanging="810"/>
        <w:rPr>
          <w:rFonts w:ascii="Arial" w:hAnsi="Arial" w:cs="Arial"/>
          <w:sz w:val="22"/>
          <w:szCs w:val="22"/>
        </w:rPr>
      </w:pPr>
      <w:r w:rsidRPr="00A209DD">
        <w:rPr>
          <w:rFonts w:ascii="Arial" w:hAnsi="Arial" w:cs="Arial"/>
          <w:sz w:val="22"/>
          <w:szCs w:val="22"/>
        </w:rPr>
        <w:t xml:space="preserve">The award of the tender / RFQ to will be based on functionality evaluation. </w:t>
      </w:r>
    </w:p>
    <w:p w14:paraId="39CB7FAF" w14:textId="77777777" w:rsidR="00EA6559" w:rsidRPr="00A209DD" w:rsidRDefault="00EA6559" w:rsidP="00A209DD">
      <w:pPr>
        <w:pStyle w:val="ListParagraph"/>
        <w:tabs>
          <w:tab w:val="left" w:pos="450"/>
          <w:tab w:val="left" w:pos="1080"/>
        </w:tabs>
        <w:spacing w:line="360" w:lineRule="auto"/>
        <w:ind w:left="1170" w:right="386"/>
        <w:rPr>
          <w:rFonts w:ascii="Arial" w:hAnsi="Arial" w:cs="Arial"/>
          <w:sz w:val="22"/>
          <w:szCs w:val="22"/>
          <w:lang w:val="en-US"/>
        </w:rPr>
      </w:pPr>
    </w:p>
    <w:p w14:paraId="122F5F32" w14:textId="2EBA3D39" w:rsidR="00880BC1" w:rsidRPr="00A209DD" w:rsidRDefault="00880BC1" w:rsidP="00F23A15">
      <w:pPr>
        <w:pStyle w:val="ListParagraph"/>
        <w:numPr>
          <w:ilvl w:val="1"/>
          <w:numId w:val="37"/>
        </w:numPr>
        <w:tabs>
          <w:tab w:val="left" w:pos="450"/>
          <w:tab w:val="left" w:pos="1080"/>
        </w:tabs>
        <w:spacing w:line="360" w:lineRule="auto"/>
        <w:ind w:left="1170" w:right="386" w:hanging="810"/>
        <w:rPr>
          <w:rFonts w:ascii="Arial" w:hAnsi="Arial" w:cs="Arial"/>
          <w:sz w:val="22"/>
          <w:szCs w:val="22"/>
          <w:lang w:val="en-US"/>
        </w:rPr>
      </w:pPr>
      <w:r w:rsidRPr="00A209DD">
        <w:rPr>
          <w:rFonts w:ascii="Arial" w:hAnsi="Arial" w:cs="Arial"/>
          <w:sz w:val="22"/>
          <w:szCs w:val="22"/>
        </w:rPr>
        <w:t>The</w:t>
      </w:r>
      <w:r w:rsidRPr="00A209DD">
        <w:rPr>
          <w:rFonts w:ascii="Arial" w:hAnsi="Arial" w:cs="Arial"/>
          <w:sz w:val="22"/>
          <w:szCs w:val="22"/>
          <w:lang w:val="en-US"/>
        </w:rPr>
        <w:t xml:space="preserve"> Price and BEE (Specific goals) will be applicable </w:t>
      </w:r>
      <w:r w:rsidR="009842D3" w:rsidRPr="00A209DD">
        <w:rPr>
          <w:rFonts w:ascii="Arial" w:hAnsi="Arial" w:cs="Arial"/>
          <w:sz w:val="22"/>
          <w:szCs w:val="22"/>
          <w:lang w:val="en-US"/>
        </w:rPr>
        <w:t xml:space="preserve">to award the highest scoring bidder </w:t>
      </w:r>
      <w:r w:rsidRPr="00A209DD">
        <w:rPr>
          <w:rFonts w:ascii="Arial" w:hAnsi="Arial" w:cs="Arial"/>
          <w:sz w:val="22"/>
          <w:szCs w:val="22"/>
          <w:lang w:val="en-US"/>
        </w:rPr>
        <w:t xml:space="preserve"> </w:t>
      </w:r>
    </w:p>
    <w:p w14:paraId="6320CA1A" w14:textId="77777777" w:rsidR="002A6991" w:rsidRPr="00A209DD" w:rsidRDefault="002A6991" w:rsidP="00A209DD">
      <w:pPr>
        <w:spacing w:line="360" w:lineRule="auto"/>
        <w:ind w:left="1080" w:firstLine="360"/>
        <w:rPr>
          <w:lang w:val="en-ZA"/>
        </w:rPr>
      </w:pPr>
    </w:p>
    <w:p w14:paraId="35937CD6" w14:textId="5329BAEB" w:rsidR="009F5EC7" w:rsidRPr="00A209DD" w:rsidRDefault="009F5EC7" w:rsidP="00F23A15">
      <w:pPr>
        <w:pStyle w:val="Heading3"/>
        <w:numPr>
          <w:ilvl w:val="0"/>
          <w:numId w:val="37"/>
        </w:numPr>
        <w:spacing w:after="97" w:line="360" w:lineRule="auto"/>
        <w:ind w:left="450" w:right="49" w:hanging="450"/>
        <w:rPr>
          <w:b w:val="0"/>
          <w:bCs/>
        </w:rPr>
      </w:pPr>
      <w:r w:rsidRPr="00A209DD">
        <w:rPr>
          <w:bCs/>
        </w:rPr>
        <w:t xml:space="preserve">PRICE AND BEE (SPECIFIC GOALS) APPLICATION </w:t>
      </w:r>
      <w:r w:rsidR="00A130BF" w:rsidRPr="00A209DD">
        <w:rPr>
          <w:bCs/>
        </w:rPr>
        <w:t>DURING CONTRACT IMPLEMENTATION</w:t>
      </w:r>
    </w:p>
    <w:p w14:paraId="42E6D43D" w14:textId="77777777" w:rsidR="00A130BF" w:rsidRPr="00A209DD" w:rsidRDefault="00A130BF" w:rsidP="00A209DD">
      <w:pPr>
        <w:spacing w:line="360" w:lineRule="auto"/>
        <w:ind w:firstLine="360"/>
        <w:rPr>
          <w:lang w:val="en-ZA"/>
        </w:rPr>
      </w:pPr>
    </w:p>
    <w:p w14:paraId="5FC3D901" w14:textId="325A1784" w:rsidR="00A130BF" w:rsidRPr="00A209DD" w:rsidRDefault="00A130BF" w:rsidP="00F23A15">
      <w:pPr>
        <w:pStyle w:val="Heading3"/>
        <w:numPr>
          <w:ilvl w:val="1"/>
          <w:numId w:val="37"/>
        </w:numPr>
        <w:spacing w:after="97" w:line="360" w:lineRule="auto"/>
        <w:ind w:left="1170" w:right="49" w:hanging="720"/>
      </w:pPr>
      <w:r w:rsidRPr="00A209DD">
        <w:t>PRICE</w:t>
      </w:r>
    </w:p>
    <w:p w14:paraId="39FB88A8" w14:textId="77777777" w:rsidR="00C65B8C" w:rsidRPr="00A209DD" w:rsidRDefault="00C65B8C" w:rsidP="00A209DD">
      <w:pPr>
        <w:spacing w:line="360" w:lineRule="auto"/>
        <w:ind w:firstLine="440"/>
      </w:pPr>
      <w:r w:rsidRPr="00A209DD">
        <w:t xml:space="preserve">The </w:t>
      </w:r>
      <w:r w:rsidRPr="00A209DD">
        <w:rPr>
          <w:b/>
        </w:rPr>
        <w:t>80/20</w:t>
      </w:r>
      <w:r w:rsidRPr="00A209DD">
        <w:t xml:space="preserve"> preference point system</w:t>
      </w:r>
    </w:p>
    <w:p w14:paraId="01B6758B" w14:textId="77777777" w:rsidR="00C65B8C" w:rsidRPr="00A209DD" w:rsidRDefault="00C65B8C" w:rsidP="00A209DD">
      <w:pPr>
        <w:spacing w:line="360" w:lineRule="auto"/>
        <w:ind w:firstLine="440"/>
      </w:pPr>
      <w:r w:rsidRPr="00A209DD">
        <w:t xml:space="preserve">A maximum of </w:t>
      </w:r>
      <w:r w:rsidRPr="00A209DD">
        <w:rPr>
          <w:b/>
        </w:rPr>
        <w:t>80</w:t>
      </w:r>
      <w:r w:rsidRPr="00A209DD">
        <w:t xml:space="preserve"> points is allocated for price on the following basis:</w:t>
      </w:r>
    </w:p>
    <w:p w14:paraId="4FC8072C" w14:textId="77777777" w:rsidR="00C65B8C" w:rsidRPr="00A209DD" w:rsidRDefault="00C65B8C" w:rsidP="00A209DD">
      <w:pPr>
        <w:pStyle w:val="ListParagraph"/>
        <w:spacing w:line="360" w:lineRule="auto"/>
        <w:ind w:left="1080"/>
        <w:rPr>
          <w:rFonts w:ascii="Arial" w:hAnsi="Arial" w:cs="Arial"/>
          <w:sz w:val="22"/>
          <w:szCs w:val="22"/>
        </w:rPr>
      </w:pPr>
      <w:r w:rsidRPr="00A209DD">
        <w:rPr>
          <w:rFonts w:ascii="Arial" w:hAnsi="Arial" w:cs="Arial"/>
          <w:sz w:val="22"/>
          <w:szCs w:val="22"/>
        </w:rPr>
        <w:tab/>
      </w:r>
      <w:r w:rsidRPr="00A209DD">
        <w:rPr>
          <w:rFonts w:ascii="Arial" w:hAnsi="Arial" w:cs="Arial"/>
          <w:sz w:val="22"/>
          <w:szCs w:val="22"/>
        </w:rPr>
        <w:tab/>
      </w:r>
      <w:r w:rsidRPr="00A209DD">
        <w:rPr>
          <w:rFonts w:ascii="Arial" w:hAnsi="Arial" w:cs="Arial"/>
          <w:sz w:val="22"/>
          <w:szCs w:val="22"/>
        </w:rPr>
        <w:tab/>
      </w:r>
      <w:r w:rsidRPr="00A209DD">
        <w:rPr>
          <w:rFonts w:ascii="Arial" w:hAnsi="Arial" w:cs="Arial"/>
          <w:sz w:val="22"/>
          <w:szCs w:val="22"/>
        </w:rPr>
        <w:tab/>
      </w:r>
    </w:p>
    <w:tbl>
      <w:tblPr>
        <w:tblpPr w:leftFromText="180" w:rightFromText="180" w:vertAnchor="text" w:horzAnchor="margin" w:tblpXSpec="center" w:tblpY="214"/>
        <w:tblW w:w="3822" w:type="dxa"/>
        <w:tblLook w:val="00A0" w:firstRow="1" w:lastRow="0" w:firstColumn="1" w:lastColumn="0" w:noHBand="0" w:noVBand="0"/>
      </w:tblPr>
      <w:tblGrid>
        <w:gridCol w:w="637"/>
        <w:gridCol w:w="483"/>
        <w:gridCol w:w="296"/>
        <w:gridCol w:w="430"/>
        <w:gridCol w:w="1680"/>
        <w:gridCol w:w="296"/>
      </w:tblGrid>
      <w:tr w:rsidR="00C65B8C" w:rsidRPr="00A209DD" w14:paraId="23549ABD" w14:textId="77777777" w:rsidTr="00511CF1">
        <w:trPr>
          <w:trHeight w:val="435"/>
        </w:trPr>
        <w:tc>
          <w:tcPr>
            <w:tcW w:w="637" w:type="dxa"/>
            <w:vMerge w:val="restart"/>
            <w:tcBorders>
              <w:top w:val="nil"/>
              <w:left w:val="nil"/>
              <w:bottom w:val="nil"/>
              <w:right w:val="nil"/>
            </w:tcBorders>
            <w:noWrap/>
            <w:vAlign w:val="bottom"/>
          </w:tcPr>
          <w:p w14:paraId="47C80D3C" w14:textId="77777777" w:rsidR="00C65B8C" w:rsidRPr="00A209DD" w:rsidRDefault="00C65B8C" w:rsidP="00A209DD">
            <w:pPr>
              <w:spacing w:line="360" w:lineRule="auto"/>
              <w:jc w:val="center"/>
              <w:rPr>
                <w:i/>
              </w:rPr>
            </w:pPr>
            <w:r w:rsidRPr="00A209DD">
              <w:rPr>
                <w:i/>
              </w:rPr>
              <w:t>Ps=</w:t>
            </w:r>
          </w:p>
        </w:tc>
        <w:tc>
          <w:tcPr>
            <w:tcW w:w="483" w:type="dxa"/>
            <w:vMerge w:val="restart"/>
            <w:tcBorders>
              <w:top w:val="nil"/>
              <w:left w:val="nil"/>
              <w:bottom w:val="nil"/>
              <w:right w:val="nil"/>
            </w:tcBorders>
            <w:noWrap/>
            <w:vAlign w:val="bottom"/>
          </w:tcPr>
          <w:p w14:paraId="60B09701" w14:textId="77777777" w:rsidR="00C65B8C" w:rsidRPr="00A209DD" w:rsidRDefault="00C65B8C" w:rsidP="00A209DD">
            <w:pPr>
              <w:spacing w:line="360" w:lineRule="auto"/>
              <w:rPr>
                <w:i/>
              </w:rPr>
            </w:pPr>
            <w:r w:rsidRPr="00A209DD">
              <w:rPr>
                <w:i/>
              </w:rPr>
              <w:t>80</w:t>
            </w:r>
          </w:p>
        </w:tc>
        <w:tc>
          <w:tcPr>
            <w:tcW w:w="296" w:type="dxa"/>
            <w:vMerge w:val="restart"/>
            <w:tcBorders>
              <w:top w:val="nil"/>
              <w:left w:val="nil"/>
              <w:bottom w:val="nil"/>
              <w:right w:val="nil"/>
            </w:tcBorders>
            <w:noWrap/>
            <w:vAlign w:val="bottom"/>
          </w:tcPr>
          <w:p w14:paraId="719DE3E4" w14:textId="77777777" w:rsidR="00C65B8C" w:rsidRPr="00A209DD" w:rsidRDefault="00C65B8C" w:rsidP="00A209DD">
            <w:pPr>
              <w:spacing w:line="360" w:lineRule="auto"/>
              <w:jc w:val="center"/>
              <w:rPr>
                <w:i/>
              </w:rPr>
            </w:pPr>
            <w:r w:rsidRPr="00A209DD">
              <w:rPr>
                <w:i/>
              </w:rPr>
              <w:t>(</w:t>
            </w:r>
          </w:p>
        </w:tc>
        <w:tc>
          <w:tcPr>
            <w:tcW w:w="430" w:type="dxa"/>
            <w:vMerge w:val="restart"/>
            <w:tcBorders>
              <w:top w:val="nil"/>
              <w:left w:val="nil"/>
              <w:bottom w:val="nil"/>
            </w:tcBorders>
            <w:noWrap/>
            <w:vAlign w:val="bottom"/>
          </w:tcPr>
          <w:p w14:paraId="513C9C8F" w14:textId="77777777" w:rsidR="00C65B8C" w:rsidRPr="00A209DD" w:rsidRDefault="00C65B8C" w:rsidP="00A209DD">
            <w:pPr>
              <w:spacing w:line="360" w:lineRule="auto"/>
              <w:jc w:val="center"/>
              <w:rPr>
                <w:i/>
              </w:rPr>
            </w:pPr>
            <w:r w:rsidRPr="00A209DD">
              <w:rPr>
                <w:i/>
              </w:rPr>
              <w:t>1-</w:t>
            </w:r>
          </w:p>
        </w:tc>
        <w:tc>
          <w:tcPr>
            <w:tcW w:w="1680" w:type="dxa"/>
            <w:tcBorders>
              <w:bottom w:val="single" w:sz="4" w:space="0" w:color="auto"/>
            </w:tcBorders>
            <w:noWrap/>
            <w:vAlign w:val="bottom"/>
          </w:tcPr>
          <w:p w14:paraId="1D4F082C" w14:textId="77777777" w:rsidR="00C65B8C" w:rsidRPr="00A209DD" w:rsidRDefault="00C65B8C" w:rsidP="00A209DD">
            <w:pPr>
              <w:spacing w:line="360" w:lineRule="auto"/>
              <w:jc w:val="center"/>
              <w:rPr>
                <w:i/>
              </w:rPr>
            </w:pPr>
            <w:r w:rsidRPr="00A209DD">
              <w:rPr>
                <w:i/>
              </w:rPr>
              <w:t>Pt-Pmin</w:t>
            </w:r>
          </w:p>
        </w:tc>
        <w:tc>
          <w:tcPr>
            <w:tcW w:w="296" w:type="dxa"/>
            <w:vMerge w:val="restart"/>
            <w:tcBorders>
              <w:top w:val="nil"/>
              <w:left w:val="nil"/>
              <w:bottom w:val="nil"/>
              <w:right w:val="nil"/>
            </w:tcBorders>
            <w:noWrap/>
            <w:vAlign w:val="bottom"/>
          </w:tcPr>
          <w:p w14:paraId="7BF93AE0" w14:textId="77777777" w:rsidR="00C65B8C" w:rsidRPr="00A209DD" w:rsidRDefault="00C65B8C" w:rsidP="00A209DD">
            <w:pPr>
              <w:spacing w:line="360" w:lineRule="auto"/>
              <w:jc w:val="center"/>
              <w:rPr>
                <w:i/>
              </w:rPr>
            </w:pPr>
            <w:r w:rsidRPr="00A209DD">
              <w:rPr>
                <w:i/>
              </w:rPr>
              <w:t>)</w:t>
            </w:r>
          </w:p>
        </w:tc>
      </w:tr>
      <w:tr w:rsidR="00C65B8C" w:rsidRPr="00A209DD" w14:paraId="3E374FC6" w14:textId="77777777" w:rsidTr="00511CF1">
        <w:trPr>
          <w:trHeight w:val="70"/>
        </w:trPr>
        <w:tc>
          <w:tcPr>
            <w:tcW w:w="637" w:type="dxa"/>
            <w:vMerge/>
            <w:tcBorders>
              <w:top w:val="nil"/>
              <w:left w:val="nil"/>
              <w:bottom w:val="nil"/>
              <w:right w:val="nil"/>
            </w:tcBorders>
            <w:vAlign w:val="center"/>
          </w:tcPr>
          <w:p w14:paraId="7FC105C5" w14:textId="77777777" w:rsidR="00C65B8C" w:rsidRPr="00A209DD" w:rsidRDefault="00C65B8C" w:rsidP="00A209DD">
            <w:pPr>
              <w:spacing w:line="360" w:lineRule="auto"/>
              <w:rPr>
                <w:i/>
              </w:rPr>
            </w:pPr>
          </w:p>
        </w:tc>
        <w:tc>
          <w:tcPr>
            <w:tcW w:w="483" w:type="dxa"/>
            <w:vMerge/>
            <w:tcBorders>
              <w:top w:val="nil"/>
              <w:left w:val="nil"/>
              <w:bottom w:val="nil"/>
              <w:right w:val="nil"/>
            </w:tcBorders>
            <w:vAlign w:val="center"/>
          </w:tcPr>
          <w:p w14:paraId="2B0750DA" w14:textId="77777777" w:rsidR="00C65B8C" w:rsidRPr="00A209DD" w:rsidRDefault="00C65B8C" w:rsidP="00A209DD">
            <w:pPr>
              <w:spacing w:line="360" w:lineRule="auto"/>
              <w:rPr>
                <w:i/>
              </w:rPr>
            </w:pPr>
          </w:p>
        </w:tc>
        <w:tc>
          <w:tcPr>
            <w:tcW w:w="296" w:type="dxa"/>
            <w:vMerge/>
            <w:tcBorders>
              <w:top w:val="nil"/>
              <w:left w:val="nil"/>
              <w:bottom w:val="nil"/>
              <w:right w:val="nil"/>
            </w:tcBorders>
            <w:vAlign w:val="center"/>
          </w:tcPr>
          <w:p w14:paraId="52B57F74" w14:textId="77777777" w:rsidR="00C65B8C" w:rsidRPr="00A209DD" w:rsidRDefault="00C65B8C" w:rsidP="00A209DD">
            <w:pPr>
              <w:spacing w:line="360" w:lineRule="auto"/>
              <w:rPr>
                <w:i/>
              </w:rPr>
            </w:pPr>
          </w:p>
        </w:tc>
        <w:tc>
          <w:tcPr>
            <w:tcW w:w="430" w:type="dxa"/>
            <w:vMerge/>
            <w:tcBorders>
              <w:top w:val="nil"/>
              <w:left w:val="nil"/>
              <w:bottom w:val="nil"/>
            </w:tcBorders>
            <w:vAlign w:val="center"/>
          </w:tcPr>
          <w:p w14:paraId="17E77131" w14:textId="77777777" w:rsidR="00C65B8C" w:rsidRPr="00A209DD" w:rsidRDefault="00C65B8C" w:rsidP="00A209DD">
            <w:pPr>
              <w:spacing w:line="360" w:lineRule="auto"/>
              <w:rPr>
                <w:i/>
              </w:rPr>
            </w:pPr>
          </w:p>
        </w:tc>
        <w:tc>
          <w:tcPr>
            <w:tcW w:w="1680" w:type="dxa"/>
            <w:tcBorders>
              <w:top w:val="single" w:sz="4" w:space="0" w:color="auto"/>
            </w:tcBorders>
            <w:noWrap/>
            <w:vAlign w:val="bottom"/>
          </w:tcPr>
          <w:p w14:paraId="24EE156E" w14:textId="77777777" w:rsidR="00C65B8C" w:rsidRPr="00A209DD" w:rsidRDefault="00C65B8C" w:rsidP="00A209DD">
            <w:pPr>
              <w:spacing w:line="360" w:lineRule="auto"/>
              <w:jc w:val="center"/>
              <w:rPr>
                <w:i/>
              </w:rPr>
            </w:pPr>
            <w:r w:rsidRPr="00A209DD">
              <w:rPr>
                <w:i/>
              </w:rPr>
              <w:t>Pmin</w:t>
            </w:r>
          </w:p>
        </w:tc>
        <w:tc>
          <w:tcPr>
            <w:tcW w:w="296" w:type="dxa"/>
            <w:vMerge/>
            <w:tcBorders>
              <w:top w:val="nil"/>
              <w:left w:val="nil"/>
              <w:bottom w:val="nil"/>
              <w:right w:val="nil"/>
            </w:tcBorders>
            <w:vAlign w:val="center"/>
          </w:tcPr>
          <w:p w14:paraId="5CB8F261" w14:textId="77777777" w:rsidR="00C65B8C" w:rsidRPr="00A209DD" w:rsidRDefault="00C65B8C" w:rsidP="00A209DD">
            <w:pPr>
              <w:spacing w:line="360" w:lineRule="auto"/>
              <w:rPr>
                <w:i/>
              </w:rPr>
            </w:pPr>
          </w:p>
        </w:tc>
      </w:tr>
    </w:tbl>
    <w:p w14:paraId="6AFC4548" w14:textId="77777777" w:rsidR="00C65B8C" w:rsidRPr="00A209DD" w:rsidRDefault="00C65B8C" w:rsidP="00A209DD">
      <w:pPr>
        <w:pStyle w:val="ListParagraph"/>
        <w:spacing w:line="360" w:lineRule="auto"/>
        <w:ind w:left="1080"/>
        <w:rPr>
          <w:rFonts w:ascii="Arial" w:hAnsi="Arial" w:cs="Arial"/>
          <w:sz w:val="22"/>
          <w:szCs w:val="22"/>
        </w:rPr>
      </w:pPr>
    </w:p>
    <w:p w14:paraId="6AFAB9A3" w14:textId="77777777" w:rsidR="00C65B8C" w:rsidRPr="00A209DD" w:rsidRDefault="00C65B8C" w:rsidP="00A209DD">
      <w:pPr>
        <w:pStyle w:val="ListParagraph"/>
        <w:spacing w:line="360" w:lineRule="auto"/>
        <w:ind w:left="1080"/>
        <w:rPr>
          <w:rFonts w:ascii="Arial" w:hAnsi="Arial" w:cs="Arial"/>
          <w:sz w:val="22"/>
          <w:szCs w:val="22"/>
        </w:rPr>
      </w:pPr>
    </w:p>
    <w:p w14:paraId="2FB0A45E" w14:textId="77777777" w:rsidR="00C65B8C" w:rsidRPr="00A209DD" w:rsidRDefault="00C65B8C" w:rsidP="00A209DD">
      <w:pPr>
        <w:pStyle w:val="ListParagraph"/>
        <w:spacing w:line="360" w:lineRule="auto"/>
        <w:ind w:left="1080"/>
        <w:rPr>
          <w:rFonts w:ascii="Arial" w:hAnsi="Arial" w:cs="Arial"/>
          <w:sz w:val="22"/>
          <w:szCs w:val="22"/>
        </w:rPr>
      </w:pPr>
    </w:p>
    <w:p w14:paraId="269E7142" w14:textId="77777777" w:rsidR="00C65B8C" w:rsidRPr="00A209DD" w:rsidRDefault="00C65B8C" w:rsidP="00A209DD">
      <w:pPr>
        <w:pStyle w:val="ListParagraph"/>
        <w:spacing w:line="360" w:lineRule="auto"/>
        <w:ind w:left="1080" w:firstLine="360"/>
        <w:rPr>
          <w:rFonts w:ascii="Arial" w:hAnsi="Arial" w:cs="Arial"/>
          <w:sz w:val="22"/>
          <w:szCs w:val="22"/>
        </w:rPr>
      </w:pPr>
      <w:r w:rsidRPr="00A209DD">
        <w:rPr>
          <w:rFonts w:ascii="Arial" w:hAnsi="Arial" w:cs="Arial"/>
          <w:sz w:val="22"/>
          <w:szCs w:val="22"/>
        </w:rPr>
        <w:t>Where:</w:t>
      </w:r>
    </w:p>
    <w:p w14:paraId="276BB2EA" w14:textId="77777777" w:rsidR="00C65B8C" w:rsidRPr="00A209DD" w:rsidRDefault="00C65B8C" w:rsidP="00A209DD">
      <w:pPr>
        <w:pStyle w:val="ListParagraph"/>
        <w:spacing w:line="360" w:lineRule="auto"/>
        <w:ind w:left="1080" w:firstLine="360"/>
        <w:rPr>
          <w:rFonts w:ascii="Arial" w:hAnsi="Arial" w:cs="Arial"/>
          <w:sz w:val="22"/>
          <w:szCs w:val="22"/>
        </w:rPr>
      </w:pPr>
      <w:r w:rsidRPr="00A209DD">
        <w:rPr>
          <w:rFonts w:ascii="Arial" w:hAnsi="Arial" w:cs="Arial"/>
          <w:sz w:val="22"/>
          <w:szCs w:val="22"/>
        </w:rPr>
        <w:t>Ps</w:t>
      </w:r>
      <w:r w:rsidRPr="00A209DD">
        <w:rPr>
          <w:rFonts w:ascii="Arial" w:hAnsi="Arial" w:cs="Arial"/>
          <w:sz w:val="22"/>
          <w:szCs w:val="22"/>
        </w:rPr>
        <w:tab/>
      </w:r>
      <w:r w:rsidRPr="00A209DD">
        <w:rPr>
          <w:rFonts w:ascii="Arial" w:hAnsi="Arial" w:cs="Arial"/>
          <w:sz w:val="22"/>
          <w:szCs w:val="22"/>
        </w:rPr>
        <w:tab/>
        <w:t>=</w:t>
      </w:r>
      <w:r w:rsidRPr="00A209DD">
        <w:rPr>
          <w:rFonts w:ascii="Arial" w:hAnsi="Arial" w:cs="Arial"/>
          <w:sz w:val="22"/>
          <w:szCs w:val="22"/>
        </w:rPr>
        <w:tab/>
        <w:t xml:space="preserve">Points scored for comparative price of bid under </w:t>
      </w:r>
    </w:p>
    <w:p w14:paraId="69BB8EDA" w14:textId="77777777" w:rsidR="00C65B8C" w:rsidRPr="00A209DD" w:rsidRDefault="00C65B8C" w:rsidP="00A209DD">
      <w:pPr>
        <w:pStyle w:val="ListParagraph"/>
        <w:spacing w:line="360" w:lineRule="auto"/>
        <w:ind w:left="1080"/>
        <w:rPr>
          <w:rFonts w:ascii="Arial" w:hAnsi="Arial" w:cs="Arial"/>
          <w:sz w:val="22"/>
          <w:szCs w:val="22"/>
        </w:rPr>
      </w:pPr>
      <w:r w:rsidRPr="00A209DD">
        <w:rPr>
          <w:rFonts w:ascii="Arial" w:hAnsi="Arial" w:cs="Arial"/>
          <w:sz w:val="22"/>
          <w:szCs w:val="22"/>
        </w:rPr>
        <w:tab/>
      </w:r>
      <w:r w:rsidRPr="00A209DD">
        <w:rPr>
          <w:rFonts w:ascii="Arial" w:hAnsi="Arial" w:cs="Arial"/>
          <w:sz w:val="22"/>
          <w:szCs w:val="22"/>
        </w:rPr>
        <w:tab/>
      </w:r>
      <w:r w:rsidRPr="00A209DD">
        <w:rPr>
          <w:rFonts w:ascii="Arial" w:hAnsi="Arial" w:cs="Arial"/>
          <w:sz w:val="22"/>
          <w:szCs w:val="22"/>
        </w:rPr>
        <w:tab/>
      </w:r>
      <w:r w:rsidRPr="00A209DD">
        <w:rPr>
          <w:rFonts w:ascii="Arial" w:hAnsi="Arial" w:cs="Arial"/>
          <w:sz w:val="22"/>
          <w:szCs w:val="22"/>
        </w:rPr>
        <w:tab/>
        <w:t>Consideration</w:t>
      </w:r>
    </w:p>
    <w:p w14:paraId="5B6424D9" w14:textId="77777777" w:rsidR="00C65B8C" w:rsidRPr="00A209DD" w:rsidRDefault="00C65B8C" w:rsidP="00A209DD">
      <w:pPr>
        <w:pStyle w:val="ListParagraph"/>
        <w:spacing w:line="360" w:lineRule="auto"/>
        <w:ind w:left="1080" w:firstLine="360"/>
        <w:rPr>
          <w:rFonts w:ascii="Arial" w:hAnsi="Arial" w:cs="Arial"/>
          <w:sz w:val="22"/>
          <w:szCs w:val="22"/>
        </w:rPr>
      </w:pPr>
      <w:r w:rsidRPr="00A209DD">
        <w:rPr>
          <w:rFonts w:ascii="Arial" w:hAnsi="Arial" w:cs="Arial"/>
          <w:sz w:val="22"/>
          <w:szCs w:val="22"/>
        </w:rPr>
        <w:t>Pt</w:t>
      </w:r>
      <w:r w:rsidRPr="00A209DD">
        <w:rPr>
          <w:rFonts w:ascii="Arial" w:hAnsi="Arial" w:cs="Arial"/>
          <w:sz w:val="22"/>
          <w:szCs w:val="22"/>
        </w:rPr>
        <w:tab/>
      </w:r>
      <w:r w:rsidRPr="00A209DD">
        <w:rPr>
          <w:rFonts w:ascii="Arial" w:hAnsi="Arial" w:cs="Arial"/>
          <w:sz w:val="22"/>
          <w:szCs w:val="22"/>
        </w:rPr>
        <w:tab/>
        <w:t>=</w:t>
      </w:r>
      <w:r w:rsidRPr="00A209DD">
        <w:rPr>
          <w:rFonts w:ascii="Arial" w:hAnsi="Arial" w:cs="Arial"/>
          <w:sz w:val="22"/>
          <w:szCs w:val="22"/>
        </w:rPr>
        <w:tab/>
        <w:t>Comparative price of bid under consideration</w:t>
      </w:r>
    </w:p>
    <w:p w14:paraId="2BE68900" w14:textId="77777777" w:rsidR="00C65B8C" w:rsidRPr="00A209DD" w:rsidRDefault="00C65B8C" w:rsidP="00A209DD">
      <w:pPr>
        <w:pStyle w:val="ListParagraph"/>
        <w:spacing w:line="360" w:lineRule="auto"/>
        <w:ind w:left="1080" w:firstLine="360"/>
        <w:rPr>
          <w:rFonts w:ascii="Arial" w:hAnsi="Arial" w:cs="Arial"/>
          <w:b/>
          <w:sz w:val="22"/>
          <w:szCs w:val="22"/>
        </w:rPr>
      </w:pPr>
      <w:r w:rsidRPr="00A209DD">
        <w:rPr>
          <w:rFonts w:ascii="Arial" w:hAnsi="Arial" w:cs="Arial"/>
          <w:sz w:val="22"/>
          <w:szCs w:val="22"/>
        </w:rPr>
        <w:t>Pmin</w:t>
      </w:r>
      <w:r w:rsidRPr="00A209DD">
        <w:rPr>
          <w:rFonts w:ascii="Arial" w:hAnsi="Arial" w:cs="Arial"/>
          <w:sz w:val="22"/>
          <w:szCs w:val="22"/>
        </w:rPr>
        <w:tab/>
      </w:r>
      <w:r w:rsidRPr="00A209DD">
        <w:rPr>
          <w:rFonts w:ascii="Arial" w:hAnsi="Arial" w:cs="Arial"/>
          <w:sz w:val="22"/>
          <w:szCs w:val="22"/>
        </w:rPr>
        <w:tab/>
        <w:t>=</w:t>
      </w:r>
      <w:r w:rsidRPr="00A209DD">
        <w:rPr>
          <w:rFonts w:ascii="Arial" w:hAnsi="Arial" w:cs="Arial"/>
          <w:sz w:val="22"/>
          <w:szCs w:val="22"/>
        </w:rPr>
        <w:tab/>
        <w:t>Comparative price of lowest acceptable bid</w:t>
      </w:r>
    </w:p>
    <w:p w14:paraId="46229B9E" w14:textId="77777777" w:rsidR="00C65B8C" w:rsidRPr="00A209DD" w:rsidRDefault="00C65B8C" w:rsidP="00A209DD">
      <w:pPr>
        <w:pStyle w:val="ListParagraph"/>
        <w:spacing w:line="360" w:lineRule="auto"/>
        <w:ind w:left="1080" w:hanging="630"/>
        <w:rPr>
          <w:rFonts w:ascii="Arial" w:hAnsi="Arial" w:cs="Arial"/>
          <w:b/>
          <w:sz w:val="22"/>
          <w:szCs w:val="22"/>
        </w:rPr>
      </w:pPr>
    </w:p>
    <w:p w14:paraId="0653ECDF" w14:textId="0B8E8312" w:rsidR="00EE2889" w:rsidRPr="00A209DD" w:rsidRDefault="005C1903" w:rsidP="00F23A15">
      <w:pPr>
        <w:pStyle w:val="Heading3"/>
        <w:numPr>
          <w:ilvl w:val="1"/>
          <w:numId w:val="37"/>
        </w:numPr>
        <w:spacing w:after="97" w:line="360" w:lineRule="auto"/>
        <w:ind w:left="1170" w:right="49" w:hanging="720"/>
      </w:pPr>
      <w:r w:rsidRPr="00A209DD">
        <w:t>BEE (</w:t>
      </w:r>
      <w:r w:rsidR="00EE2889" w:rsidRPr="00A209DD">
        <w:t>SPECIFIC GOALS</w:t>
      </w:r>
      <w:r w:rsidRPr="00A209DD">
        <w:t>)</w:t>
      </w:r>
    </w:p>
    <w:p w14:paraId="21DC505C" w14:textId="77777777" w:rsidR="00C65B8C" w:rsidRPr="00A209DD" w:rsidRDefault="00C65B8C" w:rsidP="00A209DD">
      <w:pPr>
        <w:spacing w:line="360" w:lineRule="auto"/>
        <w:ind w:right="386"/>
        <w:rPr>
          <w:rFonts w:ascii="Arial Narrow" w:hAnsi="Arial Narrow"/>
        </w:rPr>
      </w:pPr>
    </w:p>
    <w:tbl>
      <w:tblPr>
        <w:tblW w:w="4318" w:type="pct"/>
        <w:tblInd w:w="699" w:type="dxa"/>
        <w:shd w:val="clear" w:color="auto" w:fill="DBE5F1"/>
        <w:tblCellMar>
          <w:left w:w="0" w:type="dxa"/>
          <w:right w:w="0" w:type="dxa"/>
        </w:tblCellMar>
        <w:tblLook w:val="04A0" w:firstRow="1" w:lastRow="0" w:firstColumn="1" w:lastColumn="0" w:noHBand="0" w:noVBand="1"/>
      </w:tblPr>
      <w:tblGrid>
        <w:gridCol w:w="6398"/>
        <w:gridCol w:w="2326"/>
      </w:tblGrid>
      <w:tr w:rsidR="00C65B8C" w:rsidRPr="00A209DD" w14:paraId="08A9825A" w14:textId="77777777" w:rsidTr="009F5EC7">
        <w:trPr>
          <w:trHeight w:val="308"/>
        </w:trPr>
        <w:tc>
          <w:tcPr>
            <w:tcW w:w="3667" w:type="pct"/>
            <w:tcBorders>
              <w:top w:val="single" w:sz="8" w:space="0" w:color="auto"/>
              <w:left w:val="single" w:sz="8" w:space="0" w:color="auto"/>
              <w:bottom w:val="single" w:sz="8" w:space="0" w:color="auto"/>
              <w:right w:val="single" w:sz="8" w:space="0" w:color="auto"/>
            </w:tcBorders>
            <w:shd w:val="clear" w:color="auto" w:fill="DBE5F1"/>
            <w:noWrap/>
            <w:tcMar>
              <w:top w:w="0" w:type="dxa"/>
              <w:left w:w="108" w:type="dxa"/>
              <w:bottom w:w="0" w:type="dxa"/>
              <w:right w:w="108" w:type="dxa"/>
            </w:tcMar>
            <w:vAlign w:val="bottom"/>
            <w:hideMark/>
          </w:tcPr>
          <w:p w14:paraId="1C03A913" w14:textId="77777777" w:rsidR="00C65B8C" w:rsidRPr="00A209DD" w:rsidRDefault="00C65B8C" w:rsidP="00A209DD">
            <w:pPr>
              <w:spacing w:line="360" w:lineRule="auto"/>
              <w:rPr>
                <w:b/>
                <w:bCs/>
                <w:u w:val="single"/>
                <w:lang w:val="en-ZA"/>
              </w:rPr>
            </w:pPr>
            <w:r w:rsidRPr="00A209DD">
              <w:rPr>
                <w:b/>
                <w:bCs/>
                <w:u w:val="single"/>
              </w:rPr>
              <w:t>SPECIFIC GOALS</w:t>
            </w:r>
          </w:p>
        </w:tc>
        <w:tc>
          <w:tcPr>
            <w:tcW w:w="1333" w:type="pct"/>
            <w:tcBorders>
              <w:top w:val="single" w:sz="8" w:space="0" w:color="auto"/>
              <w:left w:val="nil"/>
              <w:bottom w:val="single" w:sz="8" w:space="0" w:color="auto"/>
              <w:right w:val="single" w:sz="8" w:space="0" w:color="auto"/>
            </w:tcBorders>
            <w:shd w:val="clear" w:color="auto" w:fill="DBE5F1"/>
            <w:noWrap/>
            <w:tcMar>
              <w:top w:w="0" w:type="dxa"/>
              <w:left w:w="108" w:type="dxa"/>
              <w:bottom w:w="0" w:type="dxa"/>
              <w:right w:w="108" w:type="dxa"/>
            </w:tcMar>
            <w:vAlign w:val="bottom"/>
            <w:hideMark/>
          </w:tcPr>
          <w:p w14:paraId="5379F499" w14:textId="77777777" w:rsidR="00C65B8C" w:rsidRPr="00A209DD" w:rsidRDefault="00C65B8C" w:rsidP="00A209DD">
            <w:pPr>
              <w:spacing w:line="360" w:lineRule="auto"/>
              <w:jc w:val="center"/>
              <w:rPr>
                <w:b/>
                <w:bCs/>
                <w:u w:val="single"/>
              </w:rPr>
            </w:pPr>
            <w:r w:rsidRPr="00A209DD">
              <w:rPr>
                <w:b/>
                <w:bCs/>
                <w:u w:val="single"/>
              </w:rPr>
              <w:t>80/20</w:t>
            </w:r>
          </w:p>
        </w:tc>
      </w:tr>
      <w:tr w:rsidR="00C65B8C" w:rsidRPr="00A209DD" w14:paraId="68A492C1" w14:textId="77777777" w:rsidTr="009F5EC7">
        <w:trPr>
          <w:trHeight w:val="308"/>
        </w:trPr>
        <w:tc>
          <w:tcPr>
            <w:tcW w:w="3667" w:type="pct"/>
            <w:tcBorders>
              <w:top w:val="nil"/>
              <w:left w:val="single" w:sz="8" w:space="0" w:color="auto"/>
              <w:bottom w:val="single" w:sz="8" w:space="0" w:color="auto"/>
              <w:right w:val="single" w:sz="8" w:space="0" w:color="auto"/>
            </w:tcBorders>
            <w:shd w:val="clear" w:color="auto" w:fill="DBE5F1"/>
            <w:noWrap/>
            <w:tcMar>
              <w:top w:w="0" w:type="dxa"/>
              <w:left w:w="108" w:type="dxa"/>
              <w:bottom w:w="0" w:type="dxa"/>
              <w:right w:w="108" w:type="dxa"/>
            </w:tcMar>
            <w:vAlign w:val="bottom"/>
            <w:hideMark/>
          </w:tcPr>
          <w:p w14:paraId="69FA7855" w14:textId="77777777" w:rsidR="00C65B8C" w:rsidRPr="00A209DD" w:rsidRDefault="00C65B8C" w:rsidP="00A209DD">
            <w:pPr>
              <w:spacing w:line="360" w:lineRule="auto"/>
            </w:pPr>
            <w:r w:rsidRPr="00A209DD">
              <w:t>EME/SME 51% owned by Black people</w:t>
            </w:r>
          </w:p>
        </w:tc>
        <w:tc>
          <w:tcPr>
            <w:tcW w:w="1333" w:type="pct"/>
            <w:tcBorders>
              <w:top w:val="nil"/>
              <w:left w:val="nil"/>
              <w:bottom w:val="single" w:sz="8" w:space="0" w:color="auto"/>
              <w:right w:val="single" w:sz="8" w:space="0" w:color="auto"/>
            </w:tcBorders>
            <w:shd w:val="clear" w:color="auto" w:fill="DBE5F1"/>
            <w:noWrap/>
            <w:tcMar>
              <w:top w:w="0" w:type="dxa"/>
              <w:left w:w="108" w:type="dxa"/>
              <w:bottom w:w="0" w:type="dxa"/>
              <w:right w:w="108" w:type="dxa"/>
            </w:tcMar>
            <w:vAlign w:val="bottom"/>
            <w:hideMark/>
          </w:tcPr>
          <w:p w14:paraId="48E73337" w14:textId="77777777" w:rsidR="00C65B8C" w:rsidRPr="00A209DD" w:rsidRDefault="00C65B8C" w:rsidP="00A209DD">
            <w:pPr>
              <w:spacing w:line="360" w:lineRule="auto"/>
              <w:jc w:val="center"/>
              <w:rPr>
                <w:b/>
                <w:bCs/>
              </w:rPr>
            </w:pPr>
            <w:r w:rsidRPr="00A209DD">
              <w:rPr>
                <w:b/>
                <w:bCs/>
              </w:rPr>
              <w:t>10</w:t>
            </w:r>
          </w:p>
        </w:tc>
      </w:tr>
      <w:tr w:rsidR="00C65B8C" w:rsidRPr="00A209DD" w14:paraId="298FF50F" w14:textId="77777777" w:rsidTr="009F5EC7">
        <w:trPr>
          <w:trHeight w:val="308"/>
        </w:trPr>
        <w:tc>
          <w:tcPr>
            <w:tcW w:w="3667" w:type="pct"/>
            <w:tcBorders>
              <w:top w:val="nil"/>
              <w:left w:val="single" w:sz="8" w:space="0" w:color="auto"/>
              <w:bottom w:val="single" w:sz="8" w:space="0" w:color="auto"/>
              <w:right w:val="single" w:sz="8" w:space="0" w:color="auto"/>
            </w:tcBorders>
            <w:shd w:val="clear" w:color="auto" w:fill="DBE5F1"/>
            <w:noWrap/>
            <w:tcMar>
              <w:top w:w="0" w:type="dxa"/>
              <w:left w:w="108" w:type="dxa"/>
              <w:bottom w:w="0" w:type="dxa"/>
              <w:right w:w="108" w:type="dxa"/>
            </w:tcMar>
            <w:vAlign w:val="bottom"/>
            <w:hideMark/>
          </w:tcPr>
          <w:p w14:paraId="0C9EE4C9" w14:textId="77777777" w:rsidR="00C65B8C" w:rsidRPr="00A209DD" w:rsidRDefault="00C65B8C" w:rsidP="00A209DD">
            <w:pPr>
              <w:spacing w:line="360" w:lineRule="auto"/>
            </w:pPr>
            <w:r w:rsidRPr="00A209DD">
              <w:t>51% owned by Black people;</w:t>
            </w:r>
          </w:p>
        </w:tc>
        <w:tc>
          <w:tcPr>
            <w:tcW w:w="1333" w:type="pct"/>
            <w:tcBorders>
              <w:top w:val="nil"/>
              <w:left w:val="nil"/>
              <w:bottom w:val="single" w:sz="8" w:space="0" w:color="auto"/>
              <w:right w:val="single" w:sz="8" w:space="0" w:color="auto"/>
            </w:tcBorders>
            <w:shd w:val="clear" w:color="auto" w:fill="DBE5F1"/>
            <w:noWrap/>
            <w:tcMar>
              <w:top w:w="0" w:type="dxa"/>
              <w:left w:w="108" w:type="dxa"/>
              <w:bottom w:w="0" w:type="dxa"/>
              <w:right w:w="108" w:type="dxa"/>
            </w:tcMar>
            <w:vAlign w:val="bottom"/>
            <w:hideMark/>
          </w:tcPr>
          <w:p w14:paraId="46BBB15C" w14:textId="77777777" w:rsidR="00C65B8C" w:rsidRPr="00A209DD" w:rsidRDefault="00C65B8C" w:rsidP="00A209DD">
            <w:pPr>
              <w:spacing w:line="360" w:lineRule="auto"/>
              <w:jc w:val="center"/>
              <w:rPr>
                <w:b/>
                <w:bCs/>
              </w:rPr>
            </w:pPr>
            <w:r w:rsidRPr="00A209DD">
              <w:rPr>
                <w:b/>
                <w:bCs/>
              </w:rPr>
              <w:t>5</w:t>
            </w:r>
          </w:p>
        </w:tc>
      </w:tr>
      <w:tr w:rsidR="00C65B8C" w:rsidRPr="00A209DD" w14:paraId="17FE51E3" w14:textId="77777777" w:rsidTr="009F5EC7">
        <w:trPr>
          <w:trHeight w:val="308"/>
        </w:trPr>
        <w:tc>
          <w:tcPr>
            <w:tcW w:w="3667" w:type="pct"/>
            <w:tcBorders>
              <w:top w:val="nil"/>
              <w:left w:val="single" w:sz="8" w:space="0" w:color="auto"/>
              <w:bottom w:val="single" w:sz="8" w:space="0" w:color="auto"/>
              <w:right w:val="single" w:sz="8" w:space="0" w:color="auto"/>
            </w:tcBorders>
            <w:shd w:val="clear" w:color="auto" w:fill="DBE5F1"/>
            <w:noWrap/>
            <w:tcMar>
              <w:top w:w="0" w:type="dxa"/>
              <w:left w:w="108" w:type="dxa"/>
              <w:bottom w:w="0" w:type="dxa"/>
              <w:right w:w="108" w:type="dxa"/>
            </w:tcMar>
            <w:vAlign w:val="bottom"/>
            <w:hideMark/>
          </w:tcPr>
          <w:p w14:paraId="12B903BD" w14:textId="77777777" w:rsidR="00C65B8C" w:rsidRPr="00A209DD" w:rsidRDefault="00C65B8C" w:rsidP="00A209DD">
            <w:pPr>
              <w:spacing w:line="360" w:lineRule="auto"/>
            </w:pPr>
            <w:r w:rsidRPr="00A209DD">
              <w:t>51% owned by Black people who are women</w:t>
            </w:r>
          </w:p>
        </w:tc>
        <w:tc>
          <w:tcPr>
            <w:tcW w:w="1333" w:type="pct"/>
            <w:tcBorders>
              <w:top w:val="nil"/>
              <w:left w:val="nil"/>
              <w:bottom w:val="single" w:sz="8" w:space="0" w:color="auto"/>
              <w:right w:val="single" w:sz="8" w:space="0" w:color="auto"/>
            </w:tcBorders>
            <w:shd w:val="clear" w:color="auto" w:fill="DBE5F1"/>
            <w:noWrap/>
            <w:tcMar>
              <w:top w:w="0" w:type="dxa"/>
              <w:left w:w="108" w:type="dxa"/>
              <w:bottom w:w="0" w:type="dxa"/>
              <w:right w:w="108" w:type="dxa"/>
            </w:tcMar>
            <w:vAlign w:val="bottom"/>
            <w:hideMark/>
          </w:tcPr>
          <w:p w14:paraId="5ED1217B" w14:textId="77777777" w:rsidR="00C65B8C" w:rsidRPr="00A209DD" w:rsidRDefault="00C65B8C" w:rsidP="00A209DD">
            <w:pPr>
              <w:spacing w:line="360" w:lineRule="auto"/>
              <w:jc w:val="center"/>
              <w:rPr>
                <w:b/>
                <w:bCs/>
              </w:rPr>
            </w:pPr>
            <w:r w:rsidRPr="00A209DD">
              <w:rPr>
                <w:b/>
                <w:bCs/>
              </w:rPr>
              <w:t>3</w:t>
            </w:r>
          </w:p>
        </w:tc>
      </w:tr>
      <w:tr w:rsidR="00C65B8C" w:rsidRPr="00A209DD" w14:paraId="2A16F8AD" w14:textId="77777777" w:rsidTr="009F5EC7">
        <w:trPr>
          <w:trHeight w:val="308"/>
        </w:trPr>
        <w:tc>
          <w:tcPr>
            <w:tcW w:w="3667" w:type="pct"/>
            <w:tcBorders>
              <w:top w:val="nil"/>
              <w:left w:val="single" w:sz="8" w:space="0" w:color="auto"/>
              <w:bottom w:val="single" w:sz="8" w:space="0" w:color="auto"/>
              <w:right w:val="single" w:sz="8" w:space="0" w:color="auto"/>
            </w:tcBorders>
            <w:shd w:val="clear" w:color="auto" w:fill="DBE5F1"/>
            <w:noWrap/>
            <w:tcMar>
              <w:top w:w="0" w:type="dxa"/>
              <w:left w:w="108" w:type="dxa"/>
              <w:bottom w:w="0" w:type="dxa"/>
              <w:right w:w="108" w:type="dxa"/>
            </w:tcMar>
            <w:vAlign w:val="bottom"/>
            <w:hideMark/>
          </w:tcPr>
          <w:p w14:paraId="12984204" w14:textId="754704E1" w:rsidR="00C65B8C" w:rsidRPr="00A209DD" w:rsidRDefault="00C65B8C" w:rsidP="00A209DD">
            <w:pPr>
              <w:spacing w:line="360" w:lineRule="auto"/>
            </w:pPr>
            <w:r w:rsidRPr="00A209DD">
              <w:t>Black Youth</w:t>
            </w:r>
            <w:r w:rsidR="005C1903" w:rsidRPr="00A209DD">
              <w:t xml:space="preserve"> </w:t>
            </w:r>
          </w:p>
        </w:tc>
        <w:tc>
          <w:tcPr>
            <w:tcW w:w="1333" w:type="pct"/>
            <w:tcBorders>
              <w:top w:val="nil"/>
              <w:left w:val="nil"/>
              <w:bottom w:val="single" w:sz="8" w:space="0" w:color="auto"/>
              <w:right w:val="single" w:sz="8" w:space="0" w:color="auto"/>
            </w:tcBorders>
            <w:shd w:val="clear" w:color="auto" w:fill="DBE5F1"/>
            <w:noWrap/>
            <w:tcMar>
              <w:top w:w="0" w:type="dxa"/>
              <w:left w:w="108" w:type="dxa"/>
              <w:bottom w:w="0" w:type="dxa"/>
              <w:right w:w="108" w:type="dxa"/>
            </w:tcMar>
            <w:vAlign w:val="bottom"/>
            <w:hideMark/>
          </w:tcPr>
          <w:p w14:paraId="7629510B" w14:textId="77777777" w:rsidR="00C65B8C" w:rsidRPr="00A209DD" w:rsidRDefault="00C65B8C" w:rsidP="00A209DD">
            <w:pPr>
              <w:spacing w:line="360" w:lineRule="auto"/>
              <w:jc w:val="center"/>
              <w:rPr>
                <w:b/>
                <w:bCs/>
              </w:rPr>
            </w:pPr>
            <w:r w:rsidRPr="00A209DD">
              <w:rPr>
                <w:b/>
                <w:bCs/>
              </w:rPr>
              <w:t>2</w:t>
            </w:r>
          </w:p>
        </w:tc>
      </w:tr>
    </w:tbl>
    <w:p w14:paraId="4E4ECB0E" w14:textId="77777777" w:rsidR="00C65B8C" w:rsidRPr="00A209DD" w:rsidRDefault="00C65B8C" w:rsidP="00A209DD">
      <w:pPr>
        <w:tabs>
          <w:tab w:val="left" w:pos="720"/>
        </w:tabs>
        <w:spacing w:line="360" w:lineRule="auto"/>
        <w:rPr>
          <w:b/>
          <w:bCs/>
          <w:i/>
          <w:iCs/>
          <w:u w:val="single"/>
        </w:rPr>
      </w:pPr>
    </w:p>
    <w:p w14:paraId="3FD0B97E" w14:textId="77777777" w:rsidR="00C65B8C" w:rsidRPr="00A209DD" w:rsidRDefault="00C65B8C" w:rsidP="00126E06">
      <w:pPr>
        <w:pStyle w:val="ListParagraph"/>
        <w:numPr>
          <w:ilvl w:val="0"/>
          <w:numId w:val="21"/>
        </w:numPr>
        <w:tabs>
          <w:tab w:val="left" w:pos="720"/>
        </w:tabs>
        <w:spacing w:line="360" w:lineRule="auto"/>
        <w:jc w:val="both"/>
        <w:rPr>
          <w:rFonts w:ascii="Arial" w:hAnsi="Arial" w:cs="Arial"/>
          <w:b/>
          <w:bCs/>
          <w:i/>
          <w:iCs/>
          <w:sz w:val="22"/>
          <w:szCs w:val="22"/>
          <w:u w:val="single"/>
        </w:rPr>
      </w:pPr>
      <w:r w:rsidRPr="00A209DD">
        <w:rPr>
          <w:rFonts w:ascii="Arial" w:hAnsi="Arial" w:cs="Arial"/>
          <w:b/>
          <w:bCs/>
          <w:i/>
          <w:iCs/>
          <w:sz w:val="22"/>
          <w:szCs w:val="22"/>
          <w:u w:val="single"/>
        </w:rPr>
        <w:t xml:space="preserve">NB:  All tenders will be issued to the market with all specific goals, and these will be scored in accordance with the evidence as submitted by the bidder. The bidder who does not meet the specific goals will not be disqualified but score zero. </w:t>
      </w:r>
    </w:p>
    <w:p w14:paraId="4568F5B5" w14:textId="77777777" w:rsidR="00C65B8C" w:rsidRPr="00A209DD" w:rsidRDefault="00C65B8C" w:rsidP="00A209DD">
      <w:pPr>
        <w:pStyle w:val="ListParagraph"/>
        <w:tabs>
          <w:tab w:val="left" w:pos="360"/>
        </w:tabs>
        <w:spacing w:line="360" w:lineRule="auto"/>
        <w:jc w:val="both"/>
        <w:rPr>
          <w:rFonts w:ascii="Arial" w:hAnsi="Arial" w:cs="Arial"/>
          <w:b/>
          <w:bCs/>
          <w:i/>
          <w:iCs/>
          <w:sz w:val="22"/>
          <w:szCs w:val="22"/>
        </w:rPr>
      </w:pPr>
    </w:p>
    <w:p w14:paraId="66A6FFE9" w14:textId="77777777" w:rsidR="00C65B8C" w:rsidRPr="00A209DD" w:rsidRDefault="00C65B8C" w:rsidP="00F23A15">
      <w:pPr>
        <w:pStyle w:val="Heading3"/>
        <w:numPr>
          <w:ilvl w:val="1"/>
          <w:numId w:val="37"/>
        </w:numPr>
        <w:spacing w:after="97" w:line="360" w:lineRule="auto"/>
        <w:ind w:left="1170" w:right="49" w:hanging="720"/>
        <w:rPr>
          <w:b w:val="0"/>
          <w:bCs/>
        </w:rPr>
      </w:pPr>
      <w:r w:rsidRPr="00A209DD">
        <w:rPr>
          <w:bCs/>
        </w:rPr>
        <w:t>ADJUDICATION USING A POINT SYSTEM</w:t>
      </w:r>
    </w:p>
    <w:p w14:paraId="2FB481B6" w14:textId="7940EE53" w:rsidR="00C65B8C" w:rsidRPr="00A209DD" w:rsidRDefault="00C65B8C" w:rsidP="00126E06">
      <w:pPr>
        <w:numPr>
          <w:ilvl w:val="0"/>
          <w:numId w:val="2"/>
        </w:numPr>
        <w:spacing w:after="0" w:line="360" w:lineRule="auto"/>
        <w:ind w:right="54" w:hanging="360"/>
      </w:pPr>
      <w:r w:rsidRPr="00A209DD">
        <w:t xml:space="preserve">The bidder obtaining the highest number of total points will be awarded the </w:t>
      </w:r>
      <w:r w:rsidR="00A1180E" w:rsidRPr="00A209DD">
        <w:t>contract.</w:t>
      </w:r>
    </w:p>
    <w:p w14:paraId="3AE0E475" w14:textId="77777777" w:rsidR="00C65B8C" w:rsidRPr="00A209DD" w:rsidRDefault="00C65B8C" w:rsidP="00126E06">
      <w:pPr>
        <w:numPr>
          <w:ilvl w:val="0"/>
          <w:numId w:val="2"/>
        </w:numPr>
        <w:spacing w:after="0" w:line="360" w:lineRule="auto"/>
        <w:ind w:right="54" w:hanging="360"/>
      </w:pPr>
      <w:r w:rsidRPr="00A209DD">
        <w:rPr>
          <w:lang w:val="en-ZA"/>
        </w:rPr>
        <w:lastRenderedPageBreak/>
        <w:t>Preference points shall be calculated after process has been brought to a comparative basis taking into account all factors of non-firm prices.</w:t>
      </w:r>
    </w:p>
    <w:p w14:paraId="60A91EF7" w14:textId="77777777" w:rsidR="00C65B8C" w:rsidRPr="00A209DD" w:rsidRDefault="00C65B8C" w:rsidP="00126E06">
      <w:pPr>
        <w:numPr>
          <w:ilvl w:val="0"/>
          <w:numId w:val="2"/>
        </w:numPr>
        <w:spacing w:after="0" w:line="360" w:lineRule="auto"/>
        <w:ind w:right="54" w:hanging="360"/>
      </w:pPr>
      <w:r w:rsidRPr="00A209DD">
        <w:t>Should two or more bids be equal in all respects, the award shall be decided by the drawing of lots.</w:t>
      </w:r>
    </w:p>
    <w:p w14:paraId="73987268" w14:textId="77777777" w:rsidR="00C65B8C" w:rsidRPr="00A209DD" w:rsidRDefault="00C65B8C" w:rsidP="00A209DD">
      <w:pPr>
        <w:spacing w:line="360" w:lineRule="auto"/>
        <w:rPr>
          <w:lang w:val="en-ZA" w:eastAsia="en-GB" w:bidi="ar-SA"/>
        </w:rPr>
      </w:pPr>
    </w:p>
    <w:p w14:paraId="08F7531F" w14:textId="77777777" w:rsidR="00826BC6" w:rsidRPr="00A209DD" w:rsidRDefault="00826BC6" w:rsidP="00F23A15">
      <w:pPr>
        <w:pStyle w:val="Heading3"/>
        <w:numPr>
          <w:ilvl w:val="1"/>
          <w:numId w:val="37"/>
        </w:numPr>
        <w:spacing w:after="97" w:line="360" w:lineRule="auto"/>
        <w:ind w:left="1170" w:right="49" w:hanging="720"/>
        <w:rPr>
          <w:i/>
          <w:iCs/>
        </w:rPr>
      </w:pPr>
      <w:r w:rsidRPr="00A209DD">
        <w:rPr>
          <w:iCs/>
        </w:rPr>
        <w:t xml:space="preserve">Objective Criteria </w:t>
      </w:r>
    </w:p>
    <w:p w14:paraId="13FFFBB2" w14:textId="4C50BB96" w:rsidR="00826BC6" w:rsidRPr="00A209DD" w:rsidRDefault="00826BC6" w:rsidP="00126E06">
      <w:pPr>
        <w:numPr>
          <w:ilvl w:val="0"/>
          <w:numId w:val="2"/>
        </w:numPr>
        <w:spacing w:after="0" w:line="360" w:lineRule="auto"/>
        <w:ind w:right="54" w:hanging="360"/>
      </w:pPr>
      <w:r w:rsidRPr="00A209DD">
        <w:t xml:space="preserve">The SABC </w:t>
      </w:r>
      <w:r w:rsidR="00436B53" w:rsidRPr="00A209DD">
        <w:t>reserves</w:t>
      </w:r>
      <w:r w:rsidRPr="00A209DD">
        <w:t xml:space="preserve"> the right not to award this tender to any bidder based on the proven poor record of accomplishment of the bidder in previous projects within the SABC. </w:t>
      </w:r>
    </w:p>
    <w:p w14:paraId="5E679B6D" w14:textId="12697E75" w:rsidR="00826BC6" w:rsidRPr="00A209DD" w:rsidRDefault="00044320" w:rsidP="00126E06">
      <w:pPr>
        <w:numPr>
          <w:ilvl w:val="0"/>
          <w:numId w:val="2"/>
        </w:numPr>
        <w:spacing w:after="0" w:line="360" w:lineRule="auto"/>
        <w:ind w:right="54" w:hanging="360"/>
      </w:pPr>
      <w:r w:rsidRPr="00A209DD">
        <w:t xml:space="preserve">The SABC will not award </w:t>
      </w:r>
      <w:r w:rsidR="007E39B1" w:rsidRPr="00A209DD">
        <w:t>contract/s</w:t>
      </w:r>
      <w:r w:rsidR="00A95083" w:rsidRPr="00A209DD">
        <w:t xml:space="preserve"> to the b</w:t>
      </w:r>
      <w:r w:rsidR="00826BC6" w:rsidRPr="00A209DD">
        <w:t xml:space="preserve">idders who are blacklisted or have committed other acts of fraud and misrepresentation of facts e.g., tax compliance, company financials, etc. will be eliminated from the bid process. </w:t>
      </w:r>
    </w:p>
    <w:p w14:paraId="661E9A13" w14:textId="77777777" w:rsidR="003D5E5F" w:rsidRPr="00A209DD" w:rsidRDefault="003D5E5F" w:rsidP="00126E06">
      <w:pPr>
        <w:numPr>
          <w:ilvl w:val="0"/>
          <w:numId w:val="2"/>
        </w:numPr>
        <w:spacing w:after="0" w:line="360" w:lineRule="auto"/>
        <w:ind w:right="54" w:hanging="360"/>
      </w:pPr>
      <w:r w:rsidRPr="00A209DD">
        <w:t>The SABC reserve the right not to award this tender to any bidder who fails the financial stability assessment.</w:t>
      </w:r>
    </w:p>
    <w:p w14:paraId="3F09ADCF" w14:textId="77777777" w:rsidR="003D5E5F" w:rsidRPr="00A209DD" w:rsidRDefault="003D5E5F" w:rsidP="00126E06">
      <w:pPr>
        <w:numPr>
          <w:ilvl w:val="0"/>
          <w:numId w:val="2"/>
        </w:numPr>
        <w:spacing w:after="0" w:line="360" w:lineRule="auto"/>
        <w:ind w:right="54" w:hanging="360"/>
      </w:pPr>
      <w:r w:rsidRPr="00A209DD">
        <w:t>No SABC former employees shall be awarded contracts with the SABC within 24 months after termination of employment with the SABC.</w:t>
      </w:r>
    </w:p>
    <w:p w14:paraId="715DAF0B" w14:textId="3D8EF1B4" w:rsidR="003D5E5F" w:rsidRPr="00A209DD" w:rsidRDefault="003D5E5F" w:rsidP="00126E06">
      <w:pPr>
        <w:numPr>
          <w:ilvl w:val="0"/>
          <w:numId w:val="2"/>
        </w:numPr>
        <w:spacing w:after="0" w:line="360" w:lineRule="auto"/>
        <w:ind w:right="54" w:hanging="360"/>
      </w:pPr>
      <w:r w:rsidRPr="00A209DD">
        <w:t>Should employees resign or retire from the employment of the SABC and become directors of other businesses tendering with the SABC, such tender shall not be considered until the cooling off period of 24 (</w:t>
      </w:r>
      <w:r w:rsidR="001D2F67" w:rsidRPr="00A209DD">
        <w:t>twenty-four</w:t>
      </w:r>
      <w:r w:rsidRPr="00A209DD">
        <w:t xml:space="preserve">) months has </w:t>
      </w:r>
      <w:r w:rsidR="002452D9" w:rsidRPr="00A209DD">
        <w:t>expired.</w:t>
      </w:r>
    </w:p>
    <w:p w14:paraId="321138D3" w14:textId="77777777" w:rsidR="003D5E5F" w:rsidRPr="00A209DD" w:rsidRDefault="003D5E5F" w:rsidP="00126E06">
      <w:pPr>
        <w:numPr>
          <w:ilvl w:val="0"/>
          <w:numId w:val="2"/>
        </w:numPr>
        <w:spacing w:after="0" w:line="360" w:lineRule="auto"/>
        <w:ind w:right="54" w:hanging="360"/>
      </w:pPr>
      <w:r w:rsidRPr="00A209DD">
        <w:t>Should the employee be dismissed from the SABC employment, such employee shall be prohibited from conducting business with SABC for a period of 5 (five) years from the date of dismissal.</w:t>
      </w:r>
    </w:p>
    <w:p w14:paraId="59BDCBFF" w14:textId="77777777" w:rsidR="003D5E5F" w:rsidRPr="00A209DD" w:rsidRDefault="003D5E5F" w:rsidP="00126E06">
      <w:pPr>
        <w:numPr>
          <w:ilvl w:val="0"/>
          <w:numId w:val="2"/>
        </w:numPr>
        <w:spacing w:after="0" w:line="360" w:lineRule="auto"/>
        <w:ind w:right="54" w:hanging="360"/>
      </w:pPr>
      <w:r w:rsidRPr="00A209DD">
        <w:t>Should the employee be found guilty in a court of law due to criminal conduct/act, such employee will not be considered to do/conduct business with SABC, until the criminal record has been legally expunged.</w:t>
      </w:r>
    </w:p>
    <w:p w14:paraId="6147CB34" w14:textId="77777777" w:rsidR="003D5E5F" w:rsidRPr="00A209DD" w:rsidRDefault="003D5E5F" w:rsidP="00126E06">
      <w:pPr>
        <w:numPr>
          <w:ilvl w:val="0"/>
          <w:numId w:val="2"/>
        </w:numPr>
        <w:spacing w:after="0" w:line="360" w:lineRule="auto"/>
        <w:ind w:right="54" w:hanging="360"/>
      </w:pPr>
      <w:r w:rsidRPr="00A209DD">
        <w:t xml:space="preserve">The SABC shall not procure any goods, services, works or Content from any Board member or Board member owned business, to ensure that suppliers competing for the SABC’s business have confidence in the integrity of SABC’s selection process. </w:t>
      </w:r>
    </w:p>
    <w:p w14:paraId="1A4B745E" w14:textId="0B052BC5" w:rsidR="003D5E5F" w:rsidRPr="00A209DD" w:rsidRDefault="003D5E5F" w:rsidP="00126E06">
      <w:pPr>
        <w:numPr>
          <w:ilvl w:val="0"/>
          <w:numId w:val="2"/>
        </w:numPr>
        <w:spacing w:after="0" w:line="360" w:lineRule="auto"/>
        <w:ind w:right="54" w:hanging="360"/>
      </w:pPr>
      <w:r w:rsidRPr="00A209DD">
        <w:t>Should the SABC’s Board members no longer serve on the SABC Board but become directors of other companies, the SABC shall not conduct business with those companies until the cooling off period of 24 (</w:t>
      </w:r>
      <w:r w:rsidR="002452D9" w:rsidRPr="00A209DD">
        <w:t>twenty-four</w:t>
      </w:r>
      <w:r w:rsidRPr="00A209DD">
        <w:t>) months has expired.</w:t>
      </w:r>
    </w:p>
    <w:p w14:paraId="5BBBF1E5" w14:textId="77777777" w:rsidR="003D5E5F" w:rsidRPr="00A209DD" w:rsidRDefault="003D5E5F" w:rsidP="00126E06">
      <w:pPr>
        <w:numPr>
          <w:ilvl w:val="0"/>
          <w:numId w:val="2"/>
        </w:numPr>
        <w:spacing w:after="0" w:line="360" w:lineRule="auto"/>
        <w:ind w:right="54" w:hanging="360"/>
      </w:pPr>
      <w:r w:rsidRPr="00A209DD">
        <w:t>Should the Board member be found guilty in a court of law due to criminal conduct/act, such Board member will not be considered to do/conduct business with SABC, until the criminal record has been legally expunged.</w:t>
      </w:r>
    </w:p>
    <w:p w14:paraId="543BBD6D" w14:textId="77777777" w:rsidR="003D5E5F" w:rsidRPr="00A209DD" w:rsidRDefault="003D5E5F" w:rsidP="00126E06">
      <w:pPr>
        <w:numPr>
          <w:ilvl w:val="0"/>
          <w:numId w:val="2"/>
        </w:numPr>
        <w:spacing w:after="0" w:line="360" w:lineRule="auto"/>
        <w:ind w:right="54" w:hanging="360"/>
      </w:pPr>
      <w:r w:rsidRPr="00A209DD">
        <w:t>The SABC shall not procure any goods, services, works or Content from any independent contractor or independent contractor owned business, to ensure that suppliers competing for the SABC’s business have confidence in the integrity of SABC’s selection process.</w:t>
      </w:r>
    </w:p>
    <w:p w14:paraId="12DED345" w14:textId="49613E69" w:rsidR="003D5E5F" w:rsidRPr="00A209DD" w:rsidRDefault="003D5E5F" w:rsidP="00126E06">
      <w:pPr>
        <w:numPr>
          <w:ilvl w:val="0"/>
          <w:numId w:val="2"/>
        </w:numPr>
        <w:spacing w:after="0" w:line="360" w:lineRule="auto"/>
        <w:ind w:right="54" w:hanging="360"/>
      </w:pPr>
      <w:r w:rsidRPr="00A209DD">
        <w:lastRenderedPageBreak/>
        <w:t xml:space="preserve">Should the Independent Contractor no longer be contracted to the SABC but become directors of other companies, the SABC shall not conduct business with those companies until the </w:t>
      </w:r>
      <w:r w:rsidR="002452D9" w:rsidRPr="00A209DD">
        <w:t>cooling-off</w:t>
      </w:r>
      <w:r w:rsidRPr="00A209DD">
        <w:t xml:space="preserve"> period of 24 (twenty-four) months has expired.</w:t>
      </w:r>
    </w:p>
    <w:p w14:paraId="7D0C237F" w14:textId="5E1C6E55" w:rsidR="00C65B8C" w:rsidRPr="00E14237" w:rsidRDefault="003D5E5F" w:rsidP="00126E06">
      <w:pPr>
        <w:numPr>
          <w:ilvl w:val="0"/>
          <w:numId w:val="2"/>
        </w:numPr>
        <w:spacing w:after="97" w:line="360" w:lineRule="auto"/>
        <w:ind w:right="54" w:hanging="360"/>
      </w:pPr>
      <w:r w:rsidRPr="00A209DD">
        <w:t>Should the Independent Contract be found guilty in a court of law due to criminal conduct/act, such employee will not be considered to do/conduct business with</w:t>
      </w:r>
      <w:r w:rsidRPr="00A209DD">
        <w:rPr>
          <w:kern w:val="32"/>
          <w:lang w:eastAsia="x-none"/>
        </w:rPr>
        <w:t xml:space="preserve"> SABC, until the criminal record has been legally expunged. </w:t>
      </w:r>
    </w:p>
    <w:p w14:paraId="490401B5" w14:textId="77777777" w:rsidR="00E14237" w:rsidRPr="00A209DD" w:rsidRDefault="00E14237" w:rsidP="00E14237">
      <w:pPr>
        <w:spacing w:after="97" w:line="360" w:lineRule="auto"/>
        <w:ind w:left="1440" w:right="54" w:firstLine="0"/>
      </w:pPr>
    </w:p>
    <w:p w14:paraId="579DDD98" w14:textId="0421BA94" w:rsidR="00D92709" w:rsidRPr="00A209DD" w:rsidRDefault="00B94438" w:rsidP="00F23A15">
      <w:pPr>
        <w:pStyle w:val="Heading3"/>
        <w:numPr>
          <w:ilvl w:val="0"/>
          <w:numId w:val="37"/>
        </w:numPr>
        <w:spacing w:after="97" w:line="360" w:lineRule="auto"/>
        <w:ind w:left="630" w:right="49" w:hanging="540"/>
      </w:pPr>
      <w:r w:rsidRPr="00A209DD">
        <w:t xml:space="preserve">COMMUNICATION  </w:t>
      </w:r>
    </w:p>
    <w:p w14:paraId="7A5B5A9E" w14:textId="45232DCC" w:rsidR="00D92709" w:rsidRPr="00A209DD" w:rsidRDefault="00B94438" w:rsidP="00A209DD">
      <w:pPr>
        <w:pStyle w:val="ListParagraph"/>
        <w:spacing w:after="240" w:line="360" w:lineRule="auto"/>
        <w:ind w:left="709"/>
        <w:jc w:val="both"/>
        <w:rPr>
          <w:rFonts w:ascii="Arial" w:hAnsi="Arial" w:cs="Arial"/>
          <w:sz w:val="22"/>
          <w:szCs w:val="22"/>
        </w:rPr>
      </w:pPr>
      <w:r w:rsidRPr="00A209DD">
        <w:rPr>
          <w:rFonts w:ascii="Arial" w:hAnsi="Arial" w:cs="Arial"/>
          <w:sz w:val="22"/>
          <w:szCs w:val="22"/>
        </w:rPr>
        <w:t xml:space="preserve">Respondents are warned that a response will be disqualified should any attempt be made by a tenderer either directly or indirectly to canvass any officer(s) or employees of SABC in respect of a tender, between the closing date and the date of the award of the business. </w:t>
      </w:r>
    </w:p>
    <w:p w14:paraId="13925A36" w14:textId="03ED09E6" w:rsidR="00D92709" w:rsidRPr="00A209DD" w:rsidRDefault="00B94438" w:rsidP="00A209DD">
      <w:pPr>
        <w:pStyle w:val="ListParagraph"/>
        <w:spacing w:after="240" w:line="360" w:lineRule="auto"/>
        <w:ind w:left="709"/>
        <w:jc w:val="both"/>
        <w:rPr>
          <w:rFonts w:ascii="Arial" w:hAnsi="Arial" w:cs="Arial"/>
          <w:sz w:val="22"/>
          <w:szCs w:val="22"/>
        </w:rPr>
      </w:pPr>
      <w:r w:rsidRPr="00A209DD">
        <w:rPr>
          <w:rFonts w:ascii="Arial" w:hAnsi="Arial" w:cs="Arial"/>
          <w:sz w:val="22"/>
          <w:szCs w:val="22"/>
        </w:rPr>
        <w:t xml:space="preserve">All enquiries relating to this RFQ should be emailed three days before the closing date. </w:t>
      </w:r>
    </w:p>
    <w:p w14:paraId="18E6EA36" w14:textId="22C798E4" w:rsidR="00D92709" w:rsidRPr="00A209DD" w:rsidRDefault="00B94438" w:rsidP="00F23A15">
      <w:pPr>
        <w:pStyle w:val="Heading3"/>
        <w:numPr>
          <w:ilvl w:val="0"/>
          <w:numId w:val="37"/>
        </w:numPr>
        <w:spacing w:after="97" w:line="360" w:lineRule="auto"/>
        <w:ind w:left="630" w:right="49" w:hanging="540"/>
      </w:pPr>
      <w:r w:rsidRPr="00A209DD">
        <w:t xml:space="preserve">CONDITIONS TO BE OBSERVED WHEN TENDERING </w:t>
      </w:r>
    </w:p>
    <w:p w14:paraId="0C4D7117" w14:textId="00230483" w:rsidR="00A61535" w:rsidRPr="00A209DD" w:rsidRDefault="00A61535" w:rsidP="00126E06">
      <w:pPr>
        <w:pStyle w:val="ListParagraph"/>
        <w:numPr>
          <w:ilvl w:val="1"/>
          <w:numId w:val="5"/>
        </w:numPr>
        <w:spacing w:after="240" w:line="360" w:lineRule="auto"/>
        <w:ind w:left="709"/>
        <w:jc w:val="both"/>
        <w:rPr>
          <w:rFonts w:ascii="Arial" w:hAnsi="Arial" w:cs="Arial"/>
          <w:sz w:val="22"/>
          <w:szCs w:val="22"/>
        </w:rPr>
      </w:pPr>
      <w:r w:rsidRPr="00A209DD">
        <w:rPr>
          <w:rFonts w:ascii="Arial" w:hAnsi="Arial" w:cs="Arial"/>
          <w:sz w:val="22"/>
          <w:szCs w:val="22"/>
        </w:rPr>
        <w:t>The Corporation does not bind itself to accept the lowest or any tender, nor shall it be responsible for or pay any expenses or losses which may be incurred by the Tenderer in the preparation and delivery of his tender.  The Corporation reserves the right to accept a separate tender or separate tenders for any one or more of the sections of a specification.  The corporation also reserves the right to withdraw the tender at any stage.</w:t>
      </w:r>
    </w:p>
    <w:p w14:paraId="11F84617" w14:textId="2CA94CD9" w:rsidR="00A61535" w:rsidRPr="00A209DD" w:rsidRDefault="00A61535" w:rsidP="00126E06">
      <w:pPr>
        <w:numPr>
          <w:ilvl w:val="1"/>
          <w:numId w:val="5"/>
        </w:numPr>
        <w:spacing w:after="240" w:line="360" w:lineRule="auto"/>
        <w:ind w:left="709"/>
        <w:jc w:val="left"/>
        <w:rPr>
          <w:rFonts w:eastAsia="Times New Roman"/>
          <w:color w:val="auto"/>
          <w:lang w:val="en-ZA" w:bidi="ar-SA"/>
        </w:rPr>
      </w:pPr>
      <w:r w:rsidRPr="00A209DD">
        <w:rPr>
          <w:rFonts w:eastAsia="Times New Roman"/>
          <w:color w:val="auto"/>
          <w:lang w:val="en-ZA" w:bidi="ar-SA"/>
        </w:rPr>
        <w:t xml:space="preserve">No tender shall be deemed to have been accepted unless </w:t>
      </w:r>
      <w:r w:rsidR="00553E65" w:rsidRPr="00A209DD">
        <w:rPr>
          <w:rFonts w:eastAsia="Times New Roman"/>
          <w:color w:val="auto"/>
          <w:lang w:val="en-ZA" w:bidi="ar-SA"/>
        </w:rPr>
        <w:t>or</w:t>
      </w:r>
      <w:r w:rsidRPr="00A209DD">
        <w:rPr>
          <w:rFonts w:eastAsia="Times New Roman"/>
          <w:color w:val="auto"/>
          <w:lang w:val="en-ZA" w:bidi="ar-SA"/>
        </w:rPr>
        <w:t xml:space="preserve"> until a formal contract / letter of </w:t>
      </w:r>
      <w:r w:rsidR="00553E65" w:rsidRPr="00A209DD">
        <w:rPr>
          <w:rFonts w:eastAsia="Times New Roman"/>
          <w:color w:val="auto"/>
          <w:lang w:val="en-ZA" w:bidi="ar-SA"/>
        </w:rPr>
        <w:t>award</w:t>
      </w:r>
      <w:r w:rsidR="00147DB0" w:rsidRPr="00A209DD">
        <w:rPr>
          <w:rFonts w:eastAsia="Times New Roman"/>
          <w:color w:val="auto"/>
          <w:lang w:val="en-ZA" w:bidi="ar-SA"/>
        </w:rPr>
        <w:t xml:space="preserve"> is signed by both parties. </w:t>
      </w:r>
      <w:r w:rsidRPr="00A209DD">
        <w:rPr>
          <w:rFonts w:eastAsia="Times New Roman"/>
          <w:color w:val="auto"/>
          <w:lang w:val="en-ZA" w:bidi="ar-SA"/>
        </w:rPr>
        <w:t xml:space="preserve"> </w:t>
      </w:r>
    </w:p>
    <w:p w14:paraId="7CA5A5D0" w14:textId="77777777" w:rsidR="00A61535" w:rsidRPr="00A209DD" w:rsidRDefault="00A61535" w:rsidP="00126E06">
      <w:pPr>
        <w:numPr>
          <w:ilvl w:val="1"/>
          <w:numId w:val="5"/>
        </w:numPr>
        <w:spacing w:after="240" w:line="360" w:lineRule="auto"/>
        <w:ind w:left="709"/>
        <w:jc w:val="left"/>
        <w:rPr>
          <w:rFonts w:eastAsia="Times New Roman"/>
          <w:b/>
          <w:bCs/>
          <w:color w:val="auto"/>
          <w:lang w:val="en-ZA" w:bidi="ar-SA"/>
        </w:rPr>
      </w:pPr>
      <w:r w:rsidRPr="00A209DD">
        <w:rPr>
          <w:rFonts w:eastAsia="Times New Roman"/>
          <w:b/>
          <w:bCs/>
          <w:color w:val="auto"/>
          <w:lang w:val="en-ZA" w:bidi="ar-SA"/>
        </w:rPr>
        <w:t>The Corporation reserves the right to:</w:t>
      </w:r>
    </w:p>
    <w:p w14:paraId="79D70502" w14:textId="09437680" w:rsidR="00A61535" w:rsidRPr="00A209DD" w:rsidRDefault="00A61535" w:rsidP="00126E06">
      <w:pPr>
        <w:numPr>
          <w:ilvl w:val="0"/>
          <w:numId w:val="2"/>
        </w:numPr>
        <w:spacing w:after="0" w:line="360" w:lineRule="auto"/>
        <w:ind w:right="54" w:hanging="360"/>
        <w:rPr>
          <w:bCs/>
        </w:rPr>
      </w:pPr>
      <w:r w:rsidRPr="00A209DD">
        <w:rPr>
          <w:bCs/>
        </w:rPr>
        <w:t xml:space="preserve">Not evaluate and award submissions that do not comply with </w:t>
      </w:r>
      <w:r w:rsidR="00DF50FE" w:rsidRPr="00A209DD">
        <w:rPr>
          <w:bCs/>
        </w:rPr>
        <w:t>t</w:t>
      </w:r>
      <w:r w:rsidRPr="00A209DD">
        <w:rPr>
          <w:bCs/>
        </w:rPr>
        <w:t xml:space="preserve">his </w:t>
      </w:r>
      <w:r w:rsidR="00DF50FE" w:rsidRPr="00A209DD">
        <w:rPr>
          <w:bCs/>
        </w:rPr>
        <w:t>tender</w:t>
      </w:r>
      <w:r w:rsidR="00E8713F" w:rsidRPr="00A209DD">
        <w:rPr>
          <w:bCs/>
        </w:rPr>
        <w:t xml:space="preserve"> </w:t>
      </w:r>
      <w:r w:rsidRPr="00A209DD">
        <w:rPr>
          <w:bCs/>
        </w:rPr>
        <w:t>document.</w:t>
      </w:r>
    </w:p>
    <w:p w14:paraId="48E82605" w14:textId="56E78B91" w:rsidR="00A61535" w:rsidRPr="00A209DD" w:rsidRDefault="00A61535" w:rsidP="00126E06">
      <w:pPr>
        <w:numPr>
          <w:ilvl w:val="0"/>
          <w:numId w:val="2"/>
        </w:numPr>
        <w:spacing w:after="0" w:line="360" w:lineRule="auto"/>
        <w:ind w:right="54" w:hanging="360"/>
        <w:rPr>
          <w:bCs/>
        </w:rPr>
      </w:pPr>
      <w:r w:rsidRPr="00A209DD">
        <w:rPr>
          <w:bCs/>
        </w:rPr>
        <w:t xml:space="preserve">Make a selection solely on the information received in the submissions </w:t>
      </w:r>
    </w:p>
    <w:p w14:paraId="0D07773E" w14:textId="77777777" w:rsidR="00A61535" w:rsidRPr="00A209DD" w:rsidRDefault="00A61535" w:rsidP="00126E06">
      <w:pPr>
        <w:numPr>
          <w:ilvl w:val="0"/>
          <w:numId w:val="2"/>
        </w:numPr>
        <w:spacing w:after="0" w:line="360" w:lineRule="auto"/>
        <w:ind w:right="54" w:hanging="360"/>
        <w:rPr>
          <w:bCs/>
        </w:rPr>
      </w:pPr>
      <w:r w:rsidRPr="00A209DD">
        <w:rPr>
          <w:bCs/>
        </w:rPr>
        <w:t>Enter into negotiations with any one or more of preferred bidder(s) based on the criteria specified in the evaluation of this tender.</w:t>
      </w:r>
    </w:p>
    <w:p w14:paraId="72764ECD" w14:textId="77777777" w:rsidR="00A61535" w:rsidRPr="00A209DD" w:rsidRDefault="00A61535" w:rsidP="00126E06">
      <w:pPr>
        <w:numPr>
          <w:ilvl w:val="0"/>
          <w:numId w:val="2"/>
        </w:numPr>
        <w:spacing w:after="0" w:line="360" w:lineRule="auto"/>
        <w:ind w:right="54" w:hanging="360"/>
        <w:rPr>
          <w:bCs/>
        </w:rPr>
      </w:pPr>
      <w:r w:rsidRPr="00A209DD">
        <w:rPr>
          <w:bCs/>
        </w:rPr>
        <w:t>Contact any bidder during the evaluation process, in order to clarify any information, without informing any other bidders. During the evaluation process, no change in the content of the RFQ shall be sought, offered or permitted.</w:t>
      </w:r>
    </w:p>
    <w:p w14:paraId="3FBA010A" w14:textId="77777777" w:rsidR="00A61535" w:rsidRPr="00A209DD" w:rsidRDefault="00A61535" w:rsidP="00126E06">
      <w:pPr>
        <w:numPr>
          <w:ilvl w:val="0"/>
          <w:numId w:val="2"/>
        </w:numPr>
        <w:spacing w:after="0" w:line="360" w:lineRule="auto"/>
        <w:ind w:right="54" w:hanging="360"/>
        <w:rPr>
          <w:bCs/>
        </w:rPr>
      </w:pPr>
      <w:r w:rsidRPr="00A209DD">
        <w:rPr>
          <w:bCs/>
        </w:rPr>
        <w:t>Award a contract to one or more bidder(s).</w:t>
      </w:r>
    </w:p>
    <w:p w14:paraId="5DC6AC21" w14:textId="77777777" w:rsidR="00A61535" w:rsidRPr="00A209DD" w:rsidRDefault="00A61535" w:rsidP="00126E06">
      <w:pPr>
        <w:numPr>
          <w:ilvl w:val="0"/>
          <w:numId w:val="2"/>
        </w:numPr>
        <w:spacing w:after="0" w:line="360" w:lineRule="auto"/>
        <w:ind w:right="54" w:hanging="360"/>
        <w:rPr>
          <w:bCs/>
        </w:rPr>
      </w:pPr>
      <w:r w:rsidRPr="00A209DD">
        <w:rPr>
          <w:bCs/>
        </w:rPr>
        <w:t>Accept any tender in part or full at its own discretion.</w:t>
      </w:r>
    </w:p>
    <w:p w14:paraId="057709D7" w14:textId="6FA07550" w:rsidR="00423EB6" w:rsidRPr="00A209DD" w:rsidRDefault="00A61535" w:rsidP="00126E06">
      <w:pPr>
        <w:numPr>
          <w:ilvl w:val="0"/>
          <w:numId w:val="2"/>
        </w:numPr>
        <w:spacing w:after="0" w:line="360" w:lineRule="auto"/>
        <w:ind w:right="54" w:hanging="360"/>
        <w:rPr>
          <w:rFonts w:eastAsia="Times New Roman"/>
          <w:color w:val="auto"/>
          <w:lang w:val="en-ZA" w:bidi="ar-SA"/>
        </w:rPr>
      </w:pPr>
      <w:r w:rsidRPr="00A209DD">
        <w:rPr>
          <w:bCs/>
        </w:rPr>
        <w:t>Cancel</w:t>
      </w:r>
      <w:r w:rsidRPr="00A209DD">
        <w:rPr>
          <w:rFonts w:eastAsia="Times New Roman"/>
          <w:color w:val="auto"/>
          <w:lang w:val="en-ZA" w:bidi="ar-SA"/>
        </w:rPr>
        <w:t xml:space="preserve"> this RFQ or any part thereof at any time.</w:t>
      </w:r>
    </w:p>
    <w:p w14:paraId="3AE311F8" w14:textId="534B73E9" w:rsidR="00A61535" w:rsidRPr="00A209DD" w:rsidRDefault="00A61535" w:rsidP="00126E06">
      <w:pPr>
        <w:numPr>
          <w:ilvl w:val="1"/>
          <w:numId w:val="5"/>
        </w:numPr>
        <w:spacing w:after="240" w:line="360" w:lineRule="auto"/>
        <w:ind w:left="709"/>
        <w:jc w:val="left"/>
        <w:rPr>
          <w:rFonts w:eastAsia="Times New Roman"/>
          <w:color w:val="auto"/>
          <w:lang w:val="en-ZA" w:bidi="ar-SA"/>
        </w:rPr>
      </w:pPr>
      <w:r w:rsidRPr="00A209DD">
        <w:rPr>
          <w:rFonts w:eastAsia="Times New Roman"/>
          <w:color w:val="auto"/>
          <w:lang w:val="en-ZA" w:bidi="ar-SA"/>
        </w:rPr>
        <w:t xml:space="preserve">Should a bidder(s) be selected for further negotiations, they will be chosen on the basis of the greatest benefit to the Corporation and not necessarily on the basis of the lowest costs, aligned to the BEE &amp; </w:t>
      </w:r>
      <w:r w:rsidR="00300C14" w:rsidRPr="00A209DD">
        <w:rPr>
          <w:rFonts w:eastAsia="Times New Roman"/>
          <w:color w:val="auto"/>
          <w:lang w:val="en-ZA" w:bidi="ar-SA"/>
        </w:rPr>
        <w:t>Price</w:t>
      </w:r>
      <w:r w:rsidRPr="00A209DD">
        <w:rPr>
          <w:rFonts w:eastAsia="Times New Roman"/>
          <w:color w:val="auto"/>
          <w:lang w:val="en-ZA" w:bidi="ar-SA"/>
        </w:rPr>
        <w:t>.</w:t>
      </w:r>
    </w:p>
    <w:p w14:paraId="646FBD34" w14:textId="1E64E37D" w:rsidR="00D92709" w:rsidRPr="00A209DD" w:rsidRDefault="00B94438" w:rsidP="00F23A15">
      <w:pPr>
        <w:pStyle w:val="Heading3"/>
        <w:numPr>
          <w:ilvl w:val="0"/>
          <w:numId w:val="37"/>
        </w:numPr>
        <w:spacing w:after="97" w:line="360" w:lineRule="auto"/>
        <w:ind w:left="630" w:right="49" w:hanging="540"/>
      </w:pPr>
      <w:r w:rsidRPr="00A209DD">
        <w:lastRenderedPageBreak/>
        <w:t xml:space="preserve">Cost of Bidding </w:t>
      </w:r>
    </w:p>
    <w:p w14:paraId="2DBA5FCA" w14:textId="6CEEDD2D" w:rsidR="00D92709" w:rsidRPr="00A209DD" w:rsidRDefault="00B94438" w:rsidP="00A209DD">
      <w:pPr>
        <w:spacing w:after="240" w:line="360" w:lineRule="auto"/>
        <w:ind w:left="630" w:right="54" w:firstLine="0"/>
      </w:pPr>
      <w:r w:rsidRPr="00A209DD">
        <w:t xml:space="preserve">The Tenderer shall bear all costs and expenses associated with preparation and submission of its tender or RFQ, and the Corporation shall under </w:t>
      </w:r>
      <w:r w:rsidR="009459EF" w:rsidRPr="00A209DD">
        <w:t>any</w:t>
      </w:r>
      <w:r w:rsidRPr="00A209DD">
        <w:t xml:space="preserve"> circumstances be responsible or liable for any such costs, regardless of, without limitation, the outcome of the bidding, evaluation, and selection process. </w:t>
      </w:r>
    </w:p>
    <w:p w14:paraId="36DDC12B" w14:textId="78BDAB52" w:rsidR="00E8713F" w:rsidRPr="00A209DD" w:rsidRDefault="00E8713F" w:rsidP="00F23A15">
      <w:pPr>
        <w:pStyle w:val="Heading3"/>
        <w:numPr>
          <w:ilvl w:val="0"/>
          <w:numId w:val="37"/>
        </w:numPr>
        <w:spacing w:after="97" w:line="360" w:lineRule="auto"/>
        <w:ind w:left="630" w:right="49" w:hanging="540"/>
        <w:rPr>
          <w:b w:val="0"/>
        </w:rPr>
      </w:pPr>
      <w:r w:rsidRPr="00A209DD">
        <w:t xml:space="preserve">PAYMENT TERMS </w:t>
      </w:r>
    </w:p>
    <w:p w14:paraId="74B65C06" w14:textId="3A8A43AA" w:rsidR="00BD23B7" w:rsidRPr="00A209DD" w:rsidRDefault="009459EF" w:rsidP="00A209DD">
      <w:pPr>
        <w:tabs>
          <w:tab w:val="left" w:pos="360"/>
        </w:tabs>
        <w:spacing w:line="360" w:lineRule="auto"/>
        <w:ind w:left="630"/>
      </w:pPr>
      <w:r w:rsidRPr="00A209DD">
        <w:rPr>
          <w:b/>
        </w:rPr>
        <w:tab/>
      </w:r>
      <w:r w:rsidR="00E8713F" w:rsidRPr="00A209DD">
        <w:t xml:space="preserve">SABC will </w:t>
      </w:r>
      <w:r w:rsidR="00706590" w:rsidRPr="00A209DD">
        <w:t>e</w:t>
      </w:r>
      <w:r w:rsidRPr="00A209DD">
        <w:t>ffect</w:t>
      </w:r>
      <w:r w:rsidR="00E8713F" w:rsidRPr="00A209DD">
        <w:t xml:space="preserve"> payment sixty (60) days after the service provider has </w:t>
      </w:r>
      <w:r w:rsidR="00C20DE0" w:rsidRPr="00A209DD">
        <w:t xml:space="preserve">rendered the service and </w:t>
      </w:r>
      <w:r w:rsidR="00E8713F" w:rsidRPr="00A209DD">
        <w:t>submitted an invoice</w:t>
      </w:r>
      <w:r w:rsidR="00C20DE0" w:rsidRPr="00A209DD">
        <w:t xml:space="preserve"> / statement</w:t>
      </w:r>
      <w:r w:rsidR="00E8713F" w:rsidRPr="00A209DD">
        <w:t xml:space="preserve">. </w:t>
      </w:r>
    </w:p>
    <w:p w14:paraId="61F99170" w14:textId="0F074481" w:rsidR="0028320B" w:rsidRPr="00A209DD" w:rsidRDefault="00B94438" w:rsidP="00A209DD">
      <w:pPr>
        <w:pStyle w:val="Heading2"/>
        <w:spacing w:line="360" w:lineRule="auto"/>
        <w:ind w:left="399" w:right="0"/>
        <w:rPr>
          <w:u w:val="none"/>
        </w:rPr>
      </w:pPr>
      <w:r w:rsidRPr="00A209DD">
        <w:t>END OF RFQ DOCUMENT</w:t>
      </w:r>
      <w:r w:rsidRPr="00A209DD">
        <w:rPr>
          <w:u w:val="none"/>
        </w:rPr>
        <w:t xml:space="preserve"> </w:t>
      </w:r>
    </w:p>
    <w:p w14:paraId="24DBD059" w14:textId="77777777" w:rsidR="0028320B" w:rsidRPr="00A209DD" w:rsidRDefault="0028320B" w:rsidP="00A209DD">
      <w:pPr>
        <w:spacing w:after="0" w:line="360" w:lineRule="auto"/>
        <w:ind w:left="0" w:firstLine="0"/>
        <w:jc w:val="left"/>
        <w:rPr>
          <w:b/>
          <w:u w:color="000000"/>
          <w:lang w:val="en-ZA" w:eastAsia="en-GB" w:bidi="ar-SA"/>
        </w:rPr>
      </w:pPr>
      <w:r w:rsidRPr="00A209DD">
        <w:br w:type="page"/>
      </w:r>
    </w:p>
    <w:p w14:paraId="7821CDC0" w14:textId="77777777" w:rsidR="003C2FE2" w:rsidRPr="00E84244" w:rsidRDefault="003C2FE2" w:rsidP="003C2FE2">
      <w:pPr>
        <w:ind w:left="720" w:right="-3" w:hanging="720"/>
        <w:rPr>
          <w:b/>
        </w:rPr>
      </w:pPr>
      <w:r w:rsidRPr="00E84244">
        <w:rPr>
          <w:b/>
        </w:rPr>
        <w:lastRenderedPageBreak/>
        <w:t>Annexed to this document for completion and return with the document:</w:t>
      </w:r>
    </w:p>
    <w:p w14:paraId="43DF4326" w14:textId="77777777" w:rsidR="003C2FE2" w:rsidRPr="00E84244" w:rsidRDefault="003C2FE2" w:rsidP="003C2FE2">
      <w:pPr>
        <w:ind w:left="720" w:right="-3" w:hanging="720"/>
      </w:pPr>
    </w:p>
    <w:p w14:paraId="6511551A" w14:textId="77777777" w:rsidR="00B21F4A" w:rsidRDefault="00B21F4A" w:rsidP="00B21F4A">
      <w:pPr>
        <w:tabs>
          <w:tab w:val="left" w:pos="1440"/>
        </w:tabs>
        <w:spacing w:line="360" w:lineRule="auto"/>
        <w:ind w:left="720" w:right="-3" w:hanging="720"/>
      </w:pPr>
      <w:r w:rsidRPr="00C60188">
        <w:t xml:space="preserve">Annexure A </w:t>
      </w:r>
      <w:r w:rsidRPr="00C60188">
        <w:tab/>
      </w:r>
      <w:r w:rsidRPr="00C60188">
        <w:tab/>
        <w:t xml:space="preserve">- </w:t>
      </w:r>
      <w:r w:rsidRPr="00C60188">
        <w:tab/>
        <w:t>Declaration of Interest</w:t>
      </w:r>
    </w:p>
    <w:p w14:paraId="64FAAAB3" w14:textId="77777777" w:rsidR="00B21F4A" w:rsidRPr="00C60188" w:rsidRDefault="00B21F4A" w:rsidP="00B21F4A">
      <w:pPr>
        <w:tabs>
          <w:tab w:val="left" w:pos="1440"/>
        </w:tabs>
        <w:spacing w:line="360" w:lineRule="auto"/>
        <w:ind w:left="720" w:right="-3" w:hanging="720"/>
      </w:pPr>
      <w:r>
        <w:t>Annexure B</w:t>
      </w:r>
      <w:r>
        <w:tab/>
      </w:r>
      <w:r>
        <w:tab/>
        <w:t>-</w:t>
      </w:r>
      <w:r>
        <w:tab/>
      </w:r>
      <w:r w:rsidRPr="00143765">
        <w:rPr>
          <w:b/>
          <w:bCs/>
        </w:rPr>
        <w:t>SBD 6.1 Form</w:t>
      </w:r>
    </w:p>
    <w:p w14:paraId="7F737036" w14:textId="77777777" w:rsidR="00B21F4A" w:rsidRPr="00C60188" w:rsidRDefault="00B21F4A" w:rsidP="00B21F4A">
      <w:pPr>
        <w:tabs>
          <w:tab w:val="left" w:pos="1440"/>
        </w:tabs>
        <w:spacing w:line="360" w:lineRule="auto"/>
        <w:ind w:left="720" w:right="-3" w:hanging="720"/>
      </w:pPr>
      <w:r w:rsidRPr="00C60188">
        <w:t xml:space="preserve">Annexure </w:t>
      </w:r>
      <w:r>
        <w:t>C</w:t>
      </w:r>
      <w:r w:rsidRPr="00C60188">
        <w:t xml:space="preserve"> </w:t>
      </w:r>
      <w:r w:rsidRPr="00C60188">
        <w:tab/>
      </w:r>
      <w:r w:rsidRPr="00C60188">
        <w:tab/>
        <w:t xml:space="preserve">- </w:t>
      </w:r>
      <w:r w:rsidRPr="00C60188">
        <w:tab/>
        <w:t>Consortiums, Joint Ventures and Sub-Contracting Regulations</w:t>
      </w:r>
    </w:p>
    <w:p w14:paraId="0AA4C9FF" w14:textId="77777777" w:rsidR="00B21F4A" w:rsidRPr="00C60188" w:rsidRDefault="00B21F4A" w:rsidP="00B21F4A">
      <w:pPr>
        <w:spacing w:line="360" w:lineRule="auto"/>
        <w:rPr>
          <w:bCs/>
        </w:rPr>
      </w:pPr>
      <w:r w:rsidRPr="00C60188">
        <w:t xml:space="preserve">Annexure </w:t>
      </w:r>
      <w:r>
        <w:t>D</w:t>
      </w:r>
      <w:r w:rsidRPr="00C60188">
        <w:tab/>
      </w:r>
      <w:r w:rsidRPr="00C60188">
        <w:tab/>
        <w:t xml:space="preserve">- </w:t>
      </w:r>
      <w:r w:rsidRPr="00C60188">
        <w:tab/>
        <w:t>Previous</w:t>
      </w:r>
      <w:r w:rsidRPr="00C60188">
        <w:rPr>
          <w:bCs/>
        </w:rPr>
        <w:t xml:space="preserve"> completed projects/Current Projects</w:t>
      </w:r>
    </w:p>
    <w:p w14:paraId="401BE706" w14:textId="5D0F43F5" w:rsidR="003C2FE2" w:rsidRDefault="00B21F4A" w:rsidP="00185458">
      <w:pPr>
        <w:spacing w:line="360" w:lineRule="auto"/>
        <w:rPr>
          <w:b/>
          <w:bCs/>
        </w:rPr>
      </w:pPr>
      <w:r w:rsidRPr="0099213E">
        <w:rPr>
          <w:b/>
          <w:bCs/>
        </w:rPr>
        <w:t xml:space="preserve">Annexure E                -           SBD </w:t>
      </w:r>
      <w:r w:rsidR="0099213E" w:rsidRPr="0099213E">
        <w:rPr>
          <w:b/>
          <w:bCs/>
        </w:rPr>
        <w:t xml:space="preserve">4 Form </w:t>
      </w:r>
    </w:p>
    <w:p w14:paraId="479D34AB" w14:textId="3BD3E0E9" w:rsidR="00702F62" w:rsidRPr="0099213E" w:rsidRDefault="00702F62" w:rsidP="00185458">
      <w:pPr>
        <w:spacing w:line="360" w:lineRule="auto"/>
        <w:rPr>
          <w:b/>
          <w:bCs/>
        </w:rPr>
      </w:pPr>
      <w:r>
        <w:rPr>
          <w:b/>
          <w:bCs/>
        </w:rPr>
        <w:t>Annexure F</w:t>
      </w:r>
      <w:r>
        <w:rPr>
          <w:b/>
          <w:bCs/>
        </w:rPr>
        <w:tab/>
      </w:r>
      <w:r>
        <w:rPr>
          <w:b/>
          <w:bCs/>
        </w:rPr>
        <w:tab/>
        <w:t>-</w:t>
      </w:r>
      <w:r>
        <w:rPr>
          <w:b/>
          <w:bCs/>
        </w:rPr>
        <w:tab/>
        <w:t xml:space="preserve">Indicative Rate Schedule </w:t>
      </w:r>
    </w:p>
    <w:p w14:paraId="097AB9A2" w14:textId="77777777" w:rsidR="003C2FE2" w:rsidRDefault="003C2FE2" w:rsidP="003C2FE2">
      <w:pPr>
        <w:rPr>
          <w:bCs/>
        </w:rPr>
      </w:pPr>
    </w:p>
    <w:p w14:paraId="44303745" w14:textId="77777777" w:rsidR="003C2FE2" w:rsidRDefault="003C2FE2" w:rsidP="003C2FE2">
      <w:pPr>
        <w:rPr>
          <w:bCs/>
        </w:rPr>
      </w:pPr>
    </w:p>
    <w:p w14:paraId="08C52D7C" w14:textId="77777777" w:rsidR="003C2FE2" w:rsidRDefault="003C2FE2" w:rsidP="003C2FE2">
      <w:pPr>
        <w:rPr>
          <w:bCs/>
        </w:rPr>
      </w:pPr>
    </w:p>
    <w:p w14:paraId="0F6E923E" w14:textId="77777777" w:rsidR="003C2FE2" w:rsidRDefault="003C2FE2" w:rsidP="003C2FE2">
      <w:pPr>
        <w:rPr>
          <w:bCs/>
        </w:rPr>
      </w:pPr>
    </w:p>
    <w:p w14:paraId="1FECFDBC" w14:textId="77777777" w:rsidR="003C2FE2" w:rsidRDefault="003C2FE2" w:rsidP="003C2FE2">
      <w:pPr>
        <w:rPr>
          <w:bCs/>
        </w:rPr>
      </w:pPr>
    </w:p>
    <w:p w14:paraId="61CEEB63" w14:textId="77777777" w:rsidR="003C2FE2" w:rsidRDefault="003C2FE2" w:rsidP="003C2FE2">
      <w:pPr>
        <w:rPr>
          <w:bCs/>
        </w:rPr>
      </w:pPr>
    </w:p>
    <w:p w14:paraId="5A2929DA" w14:textId="77777777" w:rsidR="003C2FE2" w:rsidRDefault="003C2FE2" w:rsidP="003C2FE2">
      <w:pPr>
        <w:rPr>
          <w:bCs/>
        </w:rPr>
      </w:pPr>
    </w:p>
    <w:p w14:paraId="783777D1" w14:textId="77777777" w:rsidR="003C2FE2" w:rsidRDefault="003C2FE2" w:rsidP="003C2FE2">
      <w:pPr>
        <w:rPr>
          <w:bCs/>
        </w:rPr>
      </w:pPr>
    </w:p>
    <w:p w14:paraId="02FC9526" w14:textId="77777777" w:rsidR="003C2FE2" w:rsidRDefault="003C2FE2" w:rsidP="003C2FE2">
      <w:pPr>
        <w:rPr>
          <w:bCs/>
        </w:rPr>
      </w:pPr>
    </w:p>
    <w:p w14:paraId="2EF28EF9" w14:textId="77777777" w:rsidR="003C2FE2" w:rsidRDefault="003C2FE2" w:rsidP="003C2FE2">
      <w:pPr>
        <w:rPr>
          <w:bCs/>
        </w:rPr>
      </w:pPr>
    </w:p>
    <w:p w14:paraId="2A63BAD5" w14:textId="77777777" w:rsidR="003C2FE2" w:rsidRDefault="003C2FE2" w:rsidP="003C2FE2">
      <w:pPr>
        <w:rPr>
          <w:bCs/>
        </w:rPr>
      </w:pPr>
    </w:p>
    <w:p w14:paraId="4F0335B9" w14:textId="77777777" w:rsidR="003C2FE2" w:rsidRDefault="003C2FE2" w:rsidP="003C2FE2">
      <w:pPr>
        <w:rPr>
          <w:bCs/>
        </w:rPr>
      </w:pPr>
    </w:p>
    <w:p w14:paraId="4930EAD3" w14:textId="77777777" w:rsidR="003C2FE2" w:rsidRDefault="003C2FE2" w:rsidP="003C2FE2">
      <w:pPr>
        <w:rPr>
          <w:bCs/>
        </w:rPr>
      </w:pPr>
    </w:p>
    <w:p w14:paraId="74AD7AB7" w14:textId="77777777" w:rsidR="003C2FE2" w:rsidRDefault="003C2FE2" w:rsidP="003C2FE2">
      <w:pPr>
        <w:rPr>
          <w:bCs/>
        </w:rPr>
      </w:pPr>
    </w:p>
    <w:p w14:paraId="3E49A50F" w14:textId="77777777" w:rsidR="003C2FE2" w:rsidRDefault="003C2FE2" w:rsidP="003C2FE2">
      <w:pPr>
        <w:rPr>
          <w:bCs/>
        </w:rPr>
      </w:pPr>
    </w:p>
    <w:p w14:paraId="2A4DFD8D" w14:textId="77777777" w:rsidR="003C2FE2" w:rsidRDefault="003C2FE2" w:rsidP="003C2FE2">
      <w:pPr>
        <w:rPr>
          <w:bCs/>
        </w:rPr>
      </w:pPr>
    </w:p>
    <w:p w14:paraId="0D04E08B" w14:textId="77777777" w:rsidR="003C2FE2" w:rsidRDefault="003C2FE2" w:rsidP="003C2FE2">
      <w:pPr>
        <w:rPr>
          <w:bCs/>
        </w:rPr>
      </w:pPr>
    </w:p>
    <w:p w14:paraId="0F26F191" w14:textId="77777777" w:rsidR="003C2FE2" w:rsidRDefault="003C2FE2" w:rsidP="003C2FE2">
      <w:pPr>
        <w:rPr>
          <w:bCs/>
        </w:rPr>
      </w:pPr>
    </w:p>
    <w:p w14:paraId="640DFC93" w14:textId="77777777" w:rsidR="003C2FE2" w:rsidRDefault="003C2FE2" w:rsidP="003C2FE2">
      <w:pPr>
        <w:rPr>
          <w:bCs/>
        </w:rPr>
      </w:pPr>
    </w:p>
    <w:p w14:paraId="079F7663" w14:textId="77777777" w:rsidR="003C2FE2" w:rsidRDefault="003C2FE2" w:rsidP="003C2FE2">
      <w:pPr>
        <w:rPr>
          <w:bCs/>
        </w:rPr>
      </w:pPr>
    </w:p>
    <w:p w14:paraId="0B8D656C" w14:textId="77777777" w:rsidR="003C2FE2" w:rsidRDefault="003C2FE2" w:rsidP="003C2FE2">
      <w:pPr>
        <w:rPr>
          <w:bCs/>
        </w:rPr>
      </w:pPr>
    </w:p>
    <w:p w14:paraId="4A788F37" w14:textId="77777777" w:rsidR="003C2FE2" w:rsidRDefault="003C2FE2" w:rsidP="003C2FE2">
      <w:pPr>
        <w:rPr>
          <w:bCs/>
        </w:rPr>
      </w:pPr>
    </w:p>
    <w:p w14:paraId="0E1B068D" w14:textId="77777777" w:rsidR="003C2FE2" w:rsidRDefault="003C2FE2" w:rsidP="003C2FE2">
      <w:pPr>
        <w:rPr>
          <w:bCs/>
        </w:rPr>
      </w:pPr>
    </w:p>
    <w:p w14:paraId="3DD71355" w14:textId="77777777" w:rsidR="003C2FE2" w:rsidRDefault="003C2FE2" w:rsidP="003C2FE2">
      <w:pPr>
        <w:rPr>
          <w:bCs/>
        </w:rPr>
      </w:pPr>
    </w:p>
    <w:p w14:paraId="7F0D81FC" w14:textId="77777777" w:rsidR="003C2FE2" w:rsidRDefault="003C2FE2" w:rsidP="003C2FE2">
      <w:pPr>
        <w:rPr>
          <w:bCs/>
        </w:rPr>
      </w:pPr>
    </w:p>
    <w:p w14:paraId="4440A625" w14:textId="77777777" w:rsidR="003C2FE2" w:rsidRDefault="003C2FE2" w:rsidP="003C2FE2">
      <w:pPr>
        <w:rPr>
          <w:bCs/>
        </w:rPr>
      </w:pPr>
    </w:p>
    <w:p w14:paraId="7F32AE2F" w14:textId="77777777" w:rsidR="003C2FE2" w:rsidRDefault="003C2FE2" w:rsidP="003C2FE2">
      <w:pPr>
        <w:rPr>
          <w:bCs/>
        </w:rPr>
      </w:pPr>
    </w:p>
    <w:p w14:paraId="56512B9F" w14:textId="77777777" w:rsidR="003C2FE2" w:rsidRDefault="003C2FE2" w:rsidP="003C2FE2">
      <w:pPr>
        <w:rPr>
          <w:bCs/>
        </w:rPr>
      </w:pPr>
    </w:p>
    <w:p w14:paraId="030357FE" w14:textId="77777777" w:rsidR="003C2FE2" w:rsidRDefault="003C2FE2" w:rsidP="003C2FE2">
      <w:pPr>
        <w:rPr>
          <w:bCs/>
        </w:rPr>
      </w:pPr>
    </w:p>
    <w:p w14:paraId="32536DF6" w14:textId="77777777" w:rsidR="003C2FE2" w:rsidRDefault="003C2FE2" w:rsidP="003C2FE2">
      <w:pPr>
        <w:rPr>
          <w:bCs/>
        </w:rPr>
      </w:pPr>
    </w:p>
    <w:p w14:paraId="45AE432C" w14:textId="77777777" w:rsidR="003C2FE2" w:rsidRDefault="003C2FE2" w:rsidP="003C2FE2">
      <w:pPr>
        <w:rPr>
          <w:bCs/>
        </w:rPr>
      </w:pPr>
    </w:p>
    <w:p w14:paraId="4953C06E" w14:textId="77777777" w:rsidR="003C2FE2" w:rsidRDefault="003C2FE2" w:rsidP="003C2FE2">
      <w:pPr>
        <w:rPr>
          <w:bCs/>
        </w:rPr>
      </w:pPr>
    </w:p>
    <w:p w14:paraId="2D0A26CF" w14:textId="77777777" w:rsidR="003C2FE2" w:rsidRDefault="003C2FE2" w:rsidP="003C2FE2">
      <w:pPr>
        <w:rPr>
          <w:bCs/>
        </w:rPr>
      </w:pPr>
    </w:p>
    <w:p w14:paraId="797FADC9" w14:textId="77777777" w:rsidR="003C2FE2" w:rsidRDefault="003C2FE2" w:rsidP="003C2FE2">
      <w:pPr>
        <w:rPr>
          <w:bCs/>
        </w:rPr>
      </w:pPr>
    </w:p>
    <w:p w14:paraId="323AE903" w14:textId="77777777" w:rsidR="003C2FE2" w:rsidRDefault="003C2FE2" w:rsidP="003C2FE2">
      <w:pPr>
        <w:rPr>
          <w:bCs/>
        </w:rPr>
      </w:pPr>
    </w:p>
    <w:p w14:paraId="1909EEA2" w14:textId="77777777" w:rsidR="003C2FE2" w:rsidRDefault="003C2FE2" w:rsidP="003C2FE2">
      <w:pPr>
        <w:rPr>
          <w:bCs/>
        </w:rPr>
      </w:pPr>
    </w:p>
    <w:p w14:paraId="2D148ED3" w14:textId="77777777" w:rsidR="003C2FE2" w:rsidRDefault="003C2FE2" w:rsidP="003C2FE2">
      <w:pPr>
        <w:rPr>
          <w:bCs/>
        </w:rPr>
      </w:pPr>
    </w:p>
    <w:p w14:paraId="08B8038E" w14:textId="77777777" w:rsidR="003C2FE2" w:rsidRDefault="003C2FE2" w:rsidP="003C2FE2">
      <w:pPr>
        <w:rPr>
          <w:bCs/>
        </w:rPr>
      </w:pPr>
    </w:p>
    <w:p w14:paraId="166D1C54" w14:textId="77777777" w:rsidR="003C2FE2" w:rsidRDefault="003C2FE2" w:rsidP="003C2FE2">
      <w:pPr>
        <w:rPr>
          <w:bCs/>
        </w:rPr>
      </w:pPr>
    </w:p>
    <w:p w14:paraId="72E48FC4" w14:textId="77777777" w:rsidR="003C2FE2" w:rsidRDefault="003C2FE2" w:rsidP="003C2FE2">
      <w:pPr>
        <w:rPr>
          <w:bCs/>
        </w:rPr>
      </w:pPr>
    </w:p>
    <w:p w14:paraId="456C3675" w14:textId="77777777" w:rsidR="003C2FE2" w:rsidRDefault="003C2FE2" w:rsidP="003C2FE2">
      <w:pPr>
        <w:rPr>
          <w:bCs/>
        </w:rPr>
      </w:pPr>
    </w:p>
    <w:p w14:paraId="369E24C3" w14:textId="77777777" w:rsidR="00094BCC" w:rsidRDefault="00094BCC" w:rsidP="003C2FE2">
      <w:pPr>
        <w:rPr>
          <w:bCs/>
        </w:rPr>
      </w:pPr>
    </w:p>
    <w:p w14:paraId="637201D7" w14:textId="77777777" w:rsidR="003C2FE2" w:rsidRDefault="003C2FE2" w:rsidP="003C2FE2">
      <w:pPr>
        <w:rPr>
          <w:bCs/>
        </w:rPr>
      </w:pPr>
    </w:p>
    <w:p w14:paraId="27BD7F0E" w14:textId="77777777" w:rsidR="003C2FE2" w:rsidRDefault="003C2FE2" w:rsidP="003C2FE2">
      <w:pPr>
        <w:rPr>
          <w:bCs/>
        </w:rPr>
      </w:pPr>
    </w:p>
    <w:p w14:paraId="6A249B39" w14:textId="77777777" w:rsidR="003C2FE2" w:rsidRPr="00532BAF" w:rsidRDefault="003C2FE2" w:rsidP="00181F24">
      <w:pPr>
        <w:jc w:val="right"/>
        <w:rPr>
          <w:bCs/>
        </w:rPr>
      </w:pPr>
      <w:r w:rsidRPr="00E84244">
        <w:rPr>
          <w:b/>
        </w:rPr>
        <w:lastRenderedPageBreak/>
        <w:t>ANNEXURE A</w:t>
      </w:r>
    </w:p>
    <w:p w14:paraId="1963CEE6" w14:textId="77777777" w:rsidR="003C2FE2" w:rsidRPr="00E84244" w:rsidRDefault="003C2FE2" w:rsidP="003C2FE2">
      <w:pPr>
        <w:ind w:left="720" w:right="-3" w:hanging="720"/>
        <w:jc w:val="center"/>
        <w:rPr>
          <w:b/>
        </w:rPr>
      </w:pPr>
    </w:p>
    <w:p w14:paraId="25050454" w14:textId="77777777" w:rsidR="003C2FE2" w:rsidRPr="00E84244" w:rsidRDefault="003C2FE2" w:rsidP="003C2FE2">
      <w:pPr>
        <w:ind w:left="720" w:right="-3" w:hanging="720"/>
        <w:jc w:val="center"/>
        <w:rPr>
          <w:b/>
          <w:u w:val="single"/>
        </w:rPr>
      </w:pPr>
      <w:r w:rsidRPr="00E84244">
        <w:rPr>
          <w:b/>
        </w:rPr>
        <w:t>DECLARATION OF INTEREST</w:t>
      </w:r>
    </w:p>
    <w:p w14:paraId="4C83DBE3" w14:textId="77777777" w:rsidR="003C2FE2" w:rsidRPr="00E84244" w:rsidRDefault="003C2FE2" w:rsidP="003C2FE2"/>
    <w:p w14:paraId="79977757" w14:textId="023E5AB8" w:rsidR="003C2FE2" w:rsidRPr="00E84244" w:rsidRDefault="003C2FE2" w:rsidP="00126E06">
      <w:pPr>
        <w:numPr>
          <w:ilvl w:val="0"/>
          <w:numId w:val="6"/>
        </w:numPr>
        <w:tabs>
          <w:tab w:val="clear" w:pos="720"/>
          <w:tab w:val="num" w:pos="0"/>
        </w:tabs>
        <w:spacing w:after="0" w:line="240" w:lineRule="auto"/>
        <w:ind w:left="0" w:hanging="450"/>
        <w:jc w:val="left"/>
      </w:pPr>
      <w:r w:rsidRPr="00E84244">
        <w:t xml:space="preserve">Any legal or natural person, excluding any permanent employee of SABC, may make an offer or offers in terms of this tender invitation.  In view of possible allegations of </w:t>
      </w:r>
      <w:r w:rsidR="00E3047D" w:rsidRPr="00E84244">
        <w:t>favoritism</w:t>
      </w:r>
      <w:r w:rsidRPr="00E84244">
        <w:t>, should the resulting tender, or part thereof be awarded to-</w:t>
      </w:r>
    </w:p>
    <w:p w14:paraId="42CA49AE" w14:textId="77777777" w:rsidR="003C2FE2" w:rsidRPr="00E84244" w:rsidRDefault="003C2FE2" w:rsidP="003C2FE2"/>
    <w:p w14:paraId="65796277" w14:textId="77777777" w:rsidR="003C2FE2" w:rsidRPr="00E84244" w:rsidRDefault="003C2FE2" w:rsidP="00126E06">
      <w:pPr>
        <w:numPr>
          <w:ilvl w:val="0"/>
          <w:numId w:val="7"/>
        </w:numPr>
        <w:tabs>
          <w:tab w:val="clear" w:pos="1440"/>
          <w:tab w:val="num" w:pos="450"/>
        </w:tabs>
        <w:spacing w:after="0" w:line="240" w:lineRule="auto"/>
        <w:ind w:left="450" w:hanging="450"/>
        <w:jc w:val="left"/>
      </w:pPr>
      <w:r w:rsidRPr="00E84244">
        <w:t>any person employed by the SABC in the capacity of Tenderer, consultant or service provider; or</w:t>
      </w:r>
    </w:p>
    <w:p w14:paraId="7CC3494A" w14:textId="77777777" w:rsidR="003C2FE2" w:rsidRPr="00E84244" w:rsidRDefault="003C2FE2" w:rsidP="00126E06">
      <w:pPr>
        <w:numPr>
          <w:ilvl w:val="0"/>
          <w:numId w:val="7"/>
        </w:numPr>
        <w:tabs>
          <w:tab w:val="clear" w:pos="1440"/>
          <w:tab w:val="num" w:pos="450"/>
        </w:tabs>
        <w:spacing w:after="0" w:line="240" w:lineRule="auto"/>
        <w:ind w:left="450" w:hanging="450"/>
        <w:jc w:val="left"/>
      </w:pPr>
      <w:r w:rsidRPr="00E84244">
        <w:t>any person who acts on behalf of SABC; or</w:t>
      </w:r>
    </w:p>
    <w:p w14:paraId="6ADFA8D2" w14:textId="77777777" w:rsidR="003C2FE2" w:rsidRPr="00E84244" w:rsidRDefault="003C2FE2" w:rsidP="00126E06">
      <w:pPr>
        <w:numPr>
          <w:ilvl w:val="0"/>
          <w:numId w:val="7"/>
        </w:numPr>
        <w:tabs>
          <w:tab w:val="clear" w:pos="1440"/>
          <w:tab w:val="num" w:pos="450"/>
        </w:tabs>
        <w:spacing w:after="0" w:line="240" w:lineRule="auto"/>
        <w:ind w:left="450" w:hanging="450"/>
        <w:jc w:val="left"/>
      </w:pPr>
      <w:r w:rsidRPr="00E84244">
        <w:t>any person having kinship, including a blood relationship, with a person employed by, or who acts on behalf of SABC; or</w:t>
      </w:r>
    </w:p>
    <w:p w14:paraId="215C73C1" w14:textId="77777777" w:rsidR="003C2FE2" w:rsidRPr="00E84244" w:rsidRDefault="003C2FE2" w:rsidP="00126E06">
      <w:pPr>
        <w:numPr>
          <w:ilvl w:val="0"/>
          <w:numId w:val="7"/>
        </w:numPr>
        <w:tabs>
          <w:tab w:val="clear" w:pos="1440"/>
          <w:tab w:val="num" w:pos="450"/>
        </w:tabs>
        <w:spacing w:after="0" w:line="240" w:lineRule="auto"/>
        <w:ind w:left="450" w:hanging="450"/>
        <w:jc w:val="left"/>
      </w:pPr>
      <w:r w:rsidRPr="00E84244">
        <w:t xml:space="preserve">any legal person which is in any way connected to any person contemplated in paragraph (a), (b) or (c), </w:t>
      </w:r>
    </w:p>
    <w:p w14:paraId="72D18981" w14:textId="77777777" w:rsidR="003C2FE2" w:rsidRPr="00E84244" w:rsidRDefault="003C2FE2" w:rsidP="003C2FE2">
      <w:pPr>
        <w:ind w:left="720"/>
      </w:pPr>
    </w:p>
    <w:p w14:paraId="6B950442" w14:textId="77777777" w:rsidR="003C2FE2" w:rsidRPr="00E84244" w:rsidRDefault="003C2FE2" w:rsidP="003C2FE2">
      <w:pPr>
        <w:ind w:left="450"/>
      </w:pPr>
      <w:r w:rsidRPr="00E84244">
        <w:t>it is required that:</w:t>
      </w:r>
    </w:p>
    <w:p w14:paraId="4ED1557B" w14:textId="77777777" w:rsidR="003C2FE2" w:rsidRPr="00E84244" w:rsidRDefault="003C2FE2" w:rsidP="003C2FE2">
      <w:pPr>
        <w:ind w:left="450"/>
      </w:pPr>
    </w:p>
    <w:p w14:paraId="4FC9331D" w14:textId="77777777" w:rsidR="003C2FE2" w:rsidRPr="00E84244" w:rsidRDefault="003C2FE2" w:rsidP="003C2FE2">
      <w:pPr>
        <w:ind w:left="450"/>
      </w:pPr>
      <w:r w:rsidRPr="00E84244">
        <w:t xml:space="preserve">The Tenderer or his/her authorised representative shall declare his/her position </w:t>
      </w:r>
      <w:r w:rsidRPr="00E84244">
        <w:rPr>
          <w:i/>
        </w:rPr>
        <w:t xml:space="preserve">vis-à-vis </w:t>
      </w:r>
      <w:r w:rsidRPr="00E84244">
        <w:t>SABC and/or take an oath declaring his/her interest, where it is known that any such relationship exists between the Tenderer and a person employed by SABC in any capacity.</w:t>
      </w:r>
    </w:p>
    <w:p w14:paraId="74BABACC" w14:textId="77777777" w:rsidR="003C2FE2" w:rsidRPr="00E84244" w:rsidRDefault="003C2FE2" w:rsidP="003C2FE2">
      <w:pPr>
        <w:ind w:left="450"/>
      </w:pPr>
    </w:p>
    <w:p w14:paraId="3A9D0717" w14:textId="77777777" w:rsidR="003C2FE2" w:rsidRPr="00E84244" w:rsidRDefault="003C2FE2" w:rsidP="003C2FE2">
      <w:pPr>
        <w:ind w:left="450"/>
      </w:pPr>
      <w:r w:rsidRPr="00E84244">
        <w:t>Does such a relationship exist? [YES/NO]</w:t>
      </w:r>
    </w:p>
    <w:p w14:paraId="3525D53F" w14:textId="77777777" w:rsidR="003C2FE2" w:rsidRPr="00E84244" w:rsidRDefault="003C2FE2" w:rsidP="003C2FE2">
      <w:pPr>
        <w:ind w:left="450"/>
      </w:pPr>
      <w:r w:rsidRPr="00E84244">
        <w:t>If YES, state particulars of all such relationships (if necessary, please add additional pages containing the required information):</w:t>
      </w:r>
    </w:p>
    <w:p w14:paraId="0772AE34" w14:textId="77777777" w:rsidR="003C2FE2" w:rsidRPr="00E84244" w:rsidRDefault="003C2FE2" w:rsidP="003C2FE2">
      <w:pPr>
        <w:ind w:left="450"/>
      </w:pPr>
      <w:r w:rsidRPr="00E84244">
        <w:t xml:space="preserve">                                                                                [1]                                      [2]</w:t>
      </w:r>
    </w:p>
    <w:p w14:paraId="5591ABF9" w14:textId="77777777" w:rsidR="003C2FE2" w:rsidRPr="00E84244" w:rsidRDefault="003C2FE2" w:rsidP="003C2FE2">
      <w:pPr>
        <w:spacing w:line="360" w:lineRule="auto"/>
        <w:ind w:left="450"/>
      </w:pPr>
      <w:r w:rsidRPr="00E84244">
        <w:t>NAME</w:t>
      </w:r>
      <w:r w:rsidRPr="00E84244">
        <w:tab/>
      </w:r>
      <w:r w:rsidRPr="00E84244">
        <w:tab/>
      </w:r>
      <w:r w:rsidRPr="00E84244">
        <w:tab/>
      </w:r>
      <w:r w:rsidRPr="00E84244">
        <w:tab/>
        <w:t>:…………………………………………………..……….…..</w:t>
      </w:r>
    </w:p>
    <w:p w14:paraId="507F5A4E" w14:textId="77777777" w:rsidR="003C2FE2" w:rsidRPr="00E84244" w:rsidRDefault="003C2FE2" w:rsidP="003C2FE2">
      <w:pPr>
        <w:spacing w:line="360" w:lineRule="auto"/>
        <w:ind w:left="450"/>
      </w:pPr>
      <w:r w:rsidRPr="00E84244">
        <w:t>POSITION</w:t>
      </w:r>
      <w:r w:rsidRPr="00E84244">
        <w:tab/>
      </w:r>
      <w:r w:rsidRPr="00E84244">
        <w:tab/>
      </w:r>
      <w:r w:rsidRPr="00E84244">
        <w:tab/>
        <w:t>:………………………………………………….….……….…..</w:t>
      </w:r>
    </w:p>
    <w:p w14:paraId="40B83CED" w14:textId="77777777" w:rsidR="003C2FE2" w:rsidRPr="00E84244" w:rsidRDefault="003C2FE2" w:rsidP="003C2FE2">
      <w:pPr>
        <w:spacing w:line="360" w:lineRule="auto"/>
        <w:ind w:left="450"/>
      </w:pPr>
      <w:r w:rsidRPr="00E84244">
        <w:t>OFFICE WHERE EMPLOYED</w:t>
      </w:r>
      <w:r w:rsidRPr="00E84244">
        <w:tab/>
        <w:t>:…………………………………….………………………….…</w:t>
      </w:r>
    </w:p>
    <w:p w14:paraId="77061AB9" w14:textId="77777777" w:rsidR="003C2FE2" w:rsidRPr="00E84244" w:rsidRDefault="003C2FE2" w:rsidP="003C2FE2">
      <w:pPr>
        <w:spacing w:line="360" w:lineRule="auto"/>
        <w:ind w:left="450"/>
      </w:pPr>
      <w:r w:rsidRPr="00E84244">
        <w:t>TELEPHONE NUMBER</w:t>
      </w:r>
      <w:r w:rsidRPr="00E84244">
        <w:tab/>
      </w:r>
      <w:r w:rsidRPr="00E84244">
        <w:tab/>
        <w:t>:…………………………………….……………………….…</w:t>
      </w:r>
    </w:p>
    <w:p w14:paraId="403C281D" w14:textId="77777777" w:rsidR="003C2FE2" w:rsidRPr="00E84244" w:rsidRDefault="003C2FE2" w:rsidP="003C2FE2">
      <w:pPr>
        <w:spacing w:line="360" w:lineRule="auto"/>
        <w:ind w:left="450"/>
      </w:pPr>
      <w:r w:rsidRPr="00E84244">
        <w:t>RELATIONSHIP</w:t>
      </w:r>
      <w:r w:rsidRPr="00E84244">
        <w:tab/>
      </w:r>
      <w:r w:rsidRPr="00E84244">
        <w:tab/>
      </w:r>
      <w:r w:rsidRPr="00E84244">
        <w:tab/>
        <w:t>:…………………………………………………….…..……..</w:t>
      </w:r>
    </w:p>
    <w:p w14:paraId="5EDBB295" w14:textId="77777777" w:rsidR="003C2FE2" w:rsidRPr="00E84244" w:rsidRDefault="003C2FE2" w:rsidP="003C2FE2">
      <w:pPr>
        <w:ind w:left="450"/>
      </w:pPr>
    </w:p>
    <w:p w14:paraId="2D5ED400" w14:textId="77777777" w:rsidR="003C2FE2" w:rsidRPr="00E84244" w:rsidRDefault="003C2FE2" w:rsidP="00126E06">
      <w:pPr>
        <w:numPr>
          <w:ilvl w:val="0"/>
          <w:numId w:val="6"/>
        </w:numPr>
        <w:tabs>
          <w:tab w:val="clear" w:pos="720"/>
          <w:tab w:val="num" w:pos="0"/>
        </w:tabs>
        <w:spacing w:after="0" w:line="240" w:lineRule="auto"/>
        <w:ind w:left="0" w:hanging="450"/>
        <w:jc w:val="left"/>
      </w:pPr>
      <w:r w:rsidRPr="00E84244">
        <w:t xml:space="preserve">Failure on the part of a Tenderer to fill in and/or sign this certificate may be interpreted to mean that an association as stipulated in paragraph 1, </w:t>
      </w:r>
      <w:r w:rsidRPr="00E84244">
        <w:rPr>
          <w:i/>
        </w:rPr>
        <w:t xml:space="preserve">supra, </w:t>
      </w:r>
      <w:r w:rsidRPr="00E84244">
        <w:t>exists.</w:t>
      </w:r>
    </w:p>
    <w:p w14:paraId="29F7BD9F" w14:textId="77777777" w:rsidR="003C2FE2" w:rsidRPr="00E84244" w:rsidRDefault="003C2FE2" w:rsidP="003C2FE2">
      <w:pPr>
        <w:ind w:left="-450"/>
      </w:pPr>
    </w:p>
    <w:p w14:paraId="20324A64" w14:textId="77777777" w:rsidR="003C2FE2" w:rsidRPr="00E84244" w:rsidRDefault="003C2FE2" w:rsidP="00126E06">
      <w:pPr>
        <w:numPr>
          <w:ilvl w:val="0"/>
          <w:numId w:val="6"/>
        </w:numPr>
        <w:tabs>
          <w:tab w:val="clear" w:pos="720"/>
          <w:tab w:val="num" w:pos="0"/>
        </w:tabs>
        <w:spacing w:after="0" w:line="240" w:lineRule="auto"/>
        <w:ind w:left="0" w:hanging="450"/>
        <w:jc w:val="left"/>
      </w:pPr>
      <w:r w:rsidRPr="00E84244">
        <w:t xml:space="preserve">In the event of a contract being awarded to a Tenderer with an association as stipulated in paragraph 1, </w:t>
      </w:r>
      <w:r w:rsidRPr="00E84244">
        <w:rPr>
          <w:i/>
        </w:rPr>
        <w:t>supra</w:t>
      </w:r>
      <w:r w:rsidRPr="00E84244">
        <w:t>, and it subsequently becomes known that false information was provided in response to the above question, SABC may, in addition to any other remedy it may have:</w:t>
      </w:r>
    </w:p>
    <w:p w14:paraId="445C98B3" w14:textId="77777777" w:rsidR="003C2FE2" w:rsidRPr="00E84244" w:rsidRDefault="003C2FE2" w:rsidP="00126E06">
      <w:pPr>
        <w:numPr>
          <w:ilvl w:val="0"/>
          <w:numId w:val="8"/>
        </w:numPr>
        <w:tabs>
          <w:tab w:val="clear" w:pos="1440"/>
          <w:tab w:val="num" w:pos="720"/>
        </w:tabs>
        <w:spacing w:after="0" w:line="240" w:lineRule="auto"/>
        <w:ind w:left="720" w:hanging="450"/>
        <w:jc w:val="left"/>
      </w:pPr>
      <w:r w:rsidRPr="00E84244">
        <w:t>recover from the Tenderer all costs, losses or damages incurred or sustained by SABC as a result of the award of the contract; and/or</w:t>
      </w:r>
    </w:p>
    <w:p w14:paraId="2F5AD19C" w14:textId="77777777" w:rsidR="003C2FE2" w:rsidRPr="00E84244" w:rsidRDefault="003C2FE2" w:rsidP="00126E06">
      <w:pPr>
        <w:numPr>
          <w:ilvl w:val="0"/>
          <w:numId w:val="8"/>
        </w:numPr>
        <w:tabs>
          <w:tab w:val="clear" w:pos="1440"/>
          <w:tab w:val="num" w:pos="720"/>
        </w:tabs>
        <w:spacing w:after="0" w:line="240" w:lineRule="auto"/>
        <w:ind w:left="720" w:hanging="450"/>
        <w:jc w:val="left"/>
      </w:pPr>
      <w:r w:rsidRPr="00E84244">
        <w:t>cancel the contract and claim any damages, which SABC may suffer by having to make less favourable arrangements after such cancellation.</w:t>
      </w:r>
    </w:p>
    <w:p w14:paraId="4A282B8F" w14:textId="77777777" w:rsidR="003C2FE2" w:rsidRPr="00E84244" w:rsidRDefault="003C2FE2" w:rsidP="003C2FE2"/>
    <w:p w14:paraId="021BD748" w14:textId="77777777" w:rsidR="003C2FE2" w:rsidRPr="00E84244" w:rsidRDefault="003C2FE2" w:rsidP="003C2FE2"/>
    <w:p w14:paraId="011E9FD4" w14:textId="77777777" w:rsidR="003C2FE2" w:rsidRPr="00E84244" w:rsidRDefault="003C2FE2" w:rsidP="003C2FE2"/>
    <w:p w14:paraId="0EE6441D" w14:textId="77777777" w:rsidR="003C2FE2" w:rsidRPr="00E84244" w:rsidRDefault="003C2FE2" w:rsidP="003C2FE2">
      <w:r w:rsidRPr="00E84244">
        <w:t>_________________________</w:t>
      </w:r>
      <w:r w:rsidRPr="00E84244">
        <w:tab/>
      </w:r>
      <w:r w:rsidRPr="00E84244">
        <w:tab/>
        <w:t>_________________</w:t>
      </w:r>
      <w:r w:rsidRPr="00E84244">
        <w:tab/>
      </w:r>
      <w:r w:rsidRPr="00E84244">
        <w:tab/>
        <w:t>_________________</w:t>
      </w:r>
    </w:p>
    <w:p w14:paraId="32CFCA92" w14:textId="77777777" w:rsidR="003C2FE2" w:rsidRPr="00E84244" w:rsidRDefault="003C2FE2" w:rsidP="003C2FE2">
      <w:r w:rsidRPr="00E84244">
        <w:t>SIGNATURE OF DECLARANT</w:t>
      </w:r>
      <w:r w:rsidRPr="00E84244">
        <w:tab/>
      </w:r>
      <w:r w:rsidRPr="00E84244">
        <w:tab/>
        <w:t xml:space="preserve">TENDER NUMBER </w:t>
      </w:r>
      <w:r w:rsidRPr="00E84244">
        <w:tab/>
      </w:r>
      <w:r w:rsidRPr="00E84244">
        <w:tab/>
        <w:t>DATE</w:t>
      </w:r>
    </w:p>
    <w:p w14:paraId="689B1909" w14:textId="77777777" w:rsidR="003C2FE2" w:rsidRPr="00E84244" w:rsidRDefault="003C2FE2" w:rsidP="003C2FE2"/>
    <w:p w14:paraId="211C640F" w14:textId="77777777" w:rsidR="003C2FE2" w:rsidRPr="00E84244" w:rsidRDefault="003C2FE2" w:rsidP="003C2FE2"/>
    <w:p w14:paraId="59375B9B" w14:textId="77777777" w:rsidR="003C2FE2" w:rsidRPr="00E84244" w:rsidRDefault="003C2FE2" w:rsidP="003C2FE2"/>
    <w:p w14:paraId="3BC22013" w14:textId="77777777" w:rsidR="003C2FE2" w:rsidRPr="00E84244" w:rsidRDefault="003C2FE2" w:rsidP="003C2FE2">
      <w:r w:rsidRPr="00E84244">
        <w:t>__________________________</w:t>
      </w:r>
      <w:r w:rsidRPr="00E84244">
        <w:tab/>
      </w:r>
      <w:r w:rsidRPr="00E84244">
        <w:tab/>
        <w:t>_________________________________________</w:t>
      </w:r>
    </w:p>
    <w:p w14:paraId="21555FC8" w14:textId="77777777" w:rsidR="003C2FE2" w:rsidRPr="00E84244" w:rsidRDefault="003C2FE2" w:rsidP="003C2FE2">
      <w:pPr>
        <w:ind w:left="720" w:right="-3" w:hanging="720"/>
      </w:pPr>
      <w:r w:rsidRPr="00E84244">
        <w:t>POSITION OF DECLARANT</w:t>
      </w:r>
      <w:r w:rsidRPr="00E84244">
        <w:tab/>
      </w:r>
      <w:r w:rsidRPr="00E84244">
        <w:tab/>
      </w:r>
      <w:r w:rsidRPr="00E84244">
        <w:tab/>
        <w:t>NAME OF COMPANY OR TENDERER</w:t>
      </w:r>
    </w:p>
    <w:p w14:paraId="11EDF10F" w14:textId="77777777" w:rsidR="009A3F62" w:rsidRPr="006A5AC6" w:rsidRDefault="003C2FE2" w:rsidP="009A3F62">
      <w:pPr>
        <w:tabs>
          <w:tab w:val="left" w:pos="720"/>
          <w:tab w:val="left" w:pos="1440"/>
          <w:tab w:val="left" w:pos="5040"/>
        </w:tabs>
        <w:ind w:right="-3"/>
        <w:jc w:val="right"/>
        <w:rPr>
          <w:b/>
          <w:u w:val="single"/>
        </w:rPr>
      </w:pPr>
      <w:r w:rsidRPr="00E84244">
        <w:rPr>
          <w:b/>
        </w:rPr>
        <w:br w:type="page"/>
      </w:r>
      <w:r w:rsidR="009A3F62" w:rsidRPr="006A5AC6">
        <w:rPr>
          <w:b/>
          <w:u w:val="single"/>
        </w:rPr>
        <w:lastRenderedPageBreak/>
        <w:t>ANNEXURE B</w:t>
      </w:r>
    </w:p>
    <w:p w14:paraId="70458039" w14:textId="77777777" w:rsidR="009A3F62" w:rsidRPr="00B75078" w:rsidRDefault="009A3F62" w:rsidP="009A3F62">
      <w:pPr>
        <w:widowControl w:val="0"/>
        <w:tabs>
          <w:tab w:val="left" w:pos="900"/>
          <w:tab w:val="left" w:pos="2880"/>
          <w:tab w:val="left" w:pos="5760"/>
          <w:tab w:val="left" w:pos="7920"/>
        </w:tabs>
        <w:spacing w:line="360" w:lineRule="auto"/>
        <w:jc w:val="center"/>
        <w:outlineLvl w:val="0"/>
        <w:rPr>
          <w:b/>
          <w:snapToGrid w:val="0"/>
          <w:color w:val="000000" w:themeColor="text1"/>
        </w:rPr>
      </w:pPr>
      <w:r w:rsidRPr="00B75078">
        <w:rPr>
          <w:b/>
          <w:snapToGrid w:val="0"/>
          <w:color w:val="000000" w:themeColor="text1"/>
        </w:rPr>
        <w:t>SBD 6.1</w:t>
      </w:r>
    </w:p>
    <w:p w14:paraId="3554F841" w14:textId="77777777" w:rsidR="009A3F62" w:rsidRPr="00B75078" w:rsidRDefault="009A3F62" w:rsidP="009A3F62">
      <w:pPr>
        <w:widowControl w:val="0"/>
        <w:tabs>
          <w:tab w:val="left" w:pos="900"/>
          <w:tab w:val="left" w:pos="2880"/>
          <w:tab w:val="left" w:pos="5760"/>
          <w:tab w:val="left" w:pos="7920"/>
        </w:tabs>
        <w:spacing w:line="360" w:lineRule="auto"/>
        <w:outlineLvl w:val="0"/>
        <w:rPr>
          <w:b/>
          <w:snapToGrid w:val="0"/>
          <w:color w:val="000000" w:themeColor="text1"/>
        </w:rPr>
      </w:pPr>
    </w:p>
    <w:p w14:paraId="17C49EAC" w14:textId="77777777" w:rsidR="009A3F62" w:rsidRPr="00B75078" w:rsidRDefault="009A3F62" w:rsidP="009A3F62">
      <w:pPr>
        <w:widowControl w:val="0"/>
        <w:tabs>
          <w:tab w:val="left" w:pos="900"/>
          <w:tab w:val="left" w:pos="2880"/>
          <w:tab w:val="left" w:pos="5760"/>
          <w:tab w:val="left" w:pos="7920"/>
        </w:tabs>
        <w:spacing w:line="360" w:lineRule="auto"/>
        <w:jc w:val="center"/>
        <w:rPr>
          <w:b/>
          <w:snapToGrid w:val="0"/>
        </w:rPr>
      </w:pPr>
      <w:r w:rsidRPr="00B75078">
        <w:rPr>
          <w:b/>
          <w:snapToGrid w:val="0"/>
        </w:rPr>
        <w:t>PREFERENCE POINTS CLAIM FORM IN TERMS OF THE PREFERENTIAL PROCUREMENT REGULATIONS 2022</w:t>
      </w:r>
    </w:p>
    <w:p w14:paraId="6D07E3C7" w14:textId="77777777" w:rsidR="009A3F62" w:rsidRPr="00B75078" w:rsidRDefault="009A3F62" w:rsidP="009A3F62">
      <w:pPr>
        <w:keepNext/>
        <w:widowControl w:val="0"/>
        <w:tabs>
          <w:tab w:val="left" w:pos="900"/>
          <w:tab w:val="left" w:pos="2880"/>
          <w:tab w:val="left" w:pos="5760"/>
          <w:tab w:val="left" w:pos="7920"/>
        </w:tabs>
        <w:spacing w:line="360" w:lineRule="auto"/>
        <w:jc w:val="center"/>
        <w:outlineLvl w:val="3"/>
        <w:rPr>
          <w:b/>
          <w:snapToGrid w:val="0"/>
          <w:u w:val="single"/>
        </w:rPr>
      </w:pPr>
    </w:p>
    <w:p w14:paraId="62BA4B71" w14:textId="77777777" w:rsidR="009A3F62" w:rsidRPr="00B75078" w:rsidRDefault="009A3F62" w:rsidP="009A3F62">
      <w:pPr>
        <w:widowControl w:val="0"/>
        <w:spacing w:line="360" w:lineRule="auto"/>
        <w:jc w:val="center"/>
        <w:rPr>
          <w:snapToGrid w:val="0"/>
        </w:rPr>
      </w:pPr>
    </w:p>
    <w:p w14:paraId="1FED1B86" w14:textId="77777777" w:rsidR="009A3F62" w:rsidRPr="00B75078" w:rsidRDefault="009A3F62" w:rsidP="009A3F62">
      <w:pPr>
        <w:widowControl w:val="0"/>
        <w:tabs>
          <w:tab w:val="left" w:pos="900"/>
          <w:tab w:val="left" w:pos="2880"/>
          <w:tab w:val="left" w:pos="5760"/>
          <w:tab w:val="left" w:pos="7920"/>
        </w:tabs>
        <w:spacing w:line="360" w:lineRule="auto"/>
        <w:rPr>
          <w:snapToGrid w:val="0"/>
        </w:rPr>
      </w:pPr>
      <w:r w:rsidRPr="00B75078">
        <w:rPr>
          <w:snapToGrid w:val="0"/>
        </w:rPr>
        <w:t xml:space="preserve">This preference form must form part of all tenders invited.  It contains general information and serves as a claim form for preference points for specific goals. </w:t>
      </w:r>
    </w:p>
    <w:p w14:paraId="6645A59D" w14:textId="77777777" w:rsidR="009A3F62" w:rsidRPr="00B75078" w:rsidRDefault="009A3F62" w:rsidP="009A3F62">
      <w:pPr>
        <w:widowControl w:val="0"/>
        <w:tabs>
          <w:tab w:val="left" w:pos="900"/>
          <w:tab w:val="left" w:pos="2880"/>
          <w:tab w:val="left" w:pos="5760"/>
          <w:tab w:val="left" w:pos="7920"/>
        </w:tabs>
        <w:spacing w:line="360" w:lineRule="auto"/>
        <w:rPr>
          <w:snapToGrid w:val="0"/>
        </w:rPr>
      </w:pPr>
    </w:p>
    <w:p w14:paraId="18EF723F" w14:textId="77777777" w:rsidR="009A3F62" w:rsidRPr="00B75078" w:rsidRDefault="009A3F62" w:rsidP="009A3F62">
      <w:pPr>
        <w:widowControl w:val="0"/>
        <w:tabs>
          <w:tab w:val="left" w:pos="900"/>
          <w:tab w:val="left" w:pos="2880"/>
          <w:tab w:val="left" w:pos="5760"/>
          <w:tab w:val="left" w:pos="7920"/>
        </w:tabs>
        <w:spacing w:line="360" w:lineRule="auto"/>
        <w:ind w:left="900" w:hanging="900"/>
        <w:rPr>
          <w:snapToGrid w:val="0"/>
        </w:rPr>
      </w:pPr>
      <w:r w:rsidRPr="00B75078">
        <w:rPr>
          <w:b/>
          <w:snapToGrid w:val="0"/>
        </w:rPr>
        <w:t>NB:</w:t>
      </w:r>
      <w:r w:rsidRPr="00B75078">
        <w:rPr>
          <w:b/>
          <w:snapToGrid w:val="0"/>
        </w:rPr>
        <w:tab/>
        <w:t>BEFORE COMPLETING THIS FORM, TENDERERS MUST STUDY THE GENERAL CONDITIONS, DEFINITIONS AND DIRECTIVES APPLICABLE IN RESPECT OF THE TENDER AND PREFERENTIAL PROCUREMENT REGULATIONS, 2022</w:t>
      </w:r>
    </w:p>
    <w:p w14:paraId="34FE982E" w14:textId="77777777" w:rsidR="009A3F62" w:rsidRPr="00B75078" w:rsidRDefault="009A3F62" w:rsidP="009A3F62">
      <w:pPr>
        <w:widowControl w:val="0"/>
        <w:pBdr>
          <w:bottom w:val="single" w:sz="6" w:space="1" w:color="auto"/>
        </w:pBdr>
        <w:tabs>
          <w:tab w:val="left" w:pos="900"/>
          <w:tab w:val="left" w:pos="2880"/>
          <w:tab w:val="left" w:pos="5760"/>
          <w:tab w:val="left" w:pos="7920"/>
        </w:tabs>
        <w:spacing w:line="360" w:lineRule="auto"/>
        <w:ind w:left="900" w:hanging="900"/>
        <w:rPr>
          <w:snapToGrid w:val="0"/>
        </w:rPr>
      </w:pPr>
    </w:p>
    <w:p w14:paraId="2620E684" w14:textId="77777777" w:rsidR="009A3F62" w:rsidRPr="00B75078" w:rsidRDefault="009A3F62" w:rsidP="009A3F62">
      <w:pPr>
        <w:widowControl w:val="0"/>
        <w:tabs>
          <w:tab w:val="left" w:pos="900"/>
          <w:tab w:val="left" w:pos="2880"/>
          <w:tab w:val="left" w:pos="5760"/>
          <w:tab w:val="left" w:pos="7920"/>
        </w:tabs>
        <w:spacing w:line="360" w:lineRule="auto"/>
        <w:ind w:left="900" w:hanging="900"/>
        <w:rPr>
          <w:snapToGrid w:val="0"/>
        </w:rPr>
      </w:pPr>
    </w:p>
    <w:p w14:paraId="57382C92" w14:textId="77777777" w:rsidR="009A3F62" w:rsidRPr="00B75078" w:rsidRDefault="009A3F62" w:rsidP="00126E06">
      <w:pPr>
        <w:widowControl w:val="0"/>
        <w:numPr>
          <w:ilvl w:val="0"/>
          <w:numId w:val="12"/>
        </w:numPr>
        <w:tabs>
          <w:tab w:val="num" w:pos="720"/>
          <w:tab w:val="left" w:pos="2880"/>
          <w:tab w:val="left" w:pos="5760"/>
          <w:tab w:val="left" w:pos="7920"/>
        </w:tabs>
        <w:spacing w:after="120" w:line="360" w:lineRule="auto"/>
        <w:ind w:left="720" w:hanging="720"/>
        <w:rPr>
          <w:b/>
          <w:snapToGrid w:val="0"/>
        </w:rPr>
      </w:pPr>
      <w:r w:rsidRPr="00B75078">
        <w:rPr>
          <w:b/>
          <w:snapToGrid w:val="0"/>
        </w:rPr>
        <w:t>GENERAL CONDITIONS</w:t>
      </w:r>
    </w:p>
    <w:p w14:paraId="2112B5FB" w14:textId="77777777" w:rsidR="009A3F62" w:rsidRPr="00B75078" w:rsidRDefault="009A3F62" w:rsidP="00126E06">
      <w:pPr>
        <w:widowControl w:val="0"/>
        <w:numPr>
          <w:ilvl w:val="1"/>
          <w:numId w:val="12"/>
        </w:numPr>
        <w:tabs>
          <w:tab w:val="num" w:pos="720"/>
          <w:tab w:val="left" w:pos="2880"/>
          <w:tab w:val="left" w:pos="5760"/>
          <w:tab w:val="left" w:pos="7920"/>
        </w:tabs>
        <w:spacing w:after="120" w:line="360" w:lineRule="auto"/>
        <w:ind w:left="720" w:hanging="720"/>
        <w:rPr>
          <w:snapToGrid w:val="0"/>
        </w:rPr>
      </w:pPr>
      <w:r w:rsidRPr="00B75078">
        <w:rPr>
          <w:snapToGrid w:val="0"/>
        </w:rPr>
        <w:t>The following preference point systems are applicable to invitations to tender:</w:t>
      </w:r>
    </w:p>
    <w:p w14:paraId="65DC28F6" w14:textId="77777777" w:rsidR="009A3F62" w:rsidRPr="00B75078" w:rsidRDefault="009A3F62" w:rsidP="00126E06">
      <w:pPr>
        <w:widowControl w:val="0"/>
        <w:numPr>
          <w:ilvl w:val="0"/>
          <w:numId w:val="13"/>
        </w:numPr>
        <w:tabs>
          <w:tab w:val="left" w:pos="900"/>
          <w:tab w:val="left" w:pos="5760"/>
          <w:tab w:val="left" w:pos="7920"/>
        </w:tabs>
        <w:spacing w:after="0" w:line="360" w:lineRule="auto"/>
        <w:rPr>
          <w:snapToGrid w:val="0"/>
        </w:rPr>
      </w:pPr>
      <w:r w:rsidRPr="00B75078">
        <w:rPr>
          <w:snapToGrid w:val="0"/>
        </w:rPr>
        <w:t xml:space="preserve">the 80/20 system for requirements with a Rand value of up to R50 000 000 (all applicable taxes included); and </w:t>
      </w:r>
    </w:p>
    <w:p w14:paraId="4A1C49D9" w14:textId="77777777" w:rsidR="009A3F62" w:rsidRPr="00B75078" w:rsidRDefault="009A3F62" w:rsidP="00126E06">
      <w:pPr>
        <w:widowControl w:val="0"/>
        <w:numPr>
          <w:ilvl w:val="0"/>
          <w:numId w:val="13"/>
        </w:numPr>
        <w:tabs>
          <w:tab w:val="left" w:pos="900"/>
          <w:tab w:val="left" w:pos="5760"/>
          <w:tab w:val="left" w:pos="7920"/>
        </w:tabs>
        <w:spacing w:after="0" w:line="360" w:lineRule="auto"/>
        <w:rPr>
          <w:snapToGrid w:val="0"/>
        </w:rPr>
      </w:pPr>
      <w:r w:rsidRPr="00B75078">
        <w:rPr>
          <w:snapToGrid w:val="0"/>
        </w:rPr>
        <w:t>the 90/10 system for requirements with a Rand value above R50 000 000 (all applicable taxes included).</w:t>
      </w:r>
    </w:p>
    <w:p w14:paraId="3A49D390" w14:textId="77777777" w:rsidR="009A3F62" w:rsidRPr="00B75078" w:rsidRDefault="009A3F62" w:rsidP="009A3F62">
      <w:pPr>
        <w:widowControl w:val="0"/>
        <w:tabs>
          <w:tab w:val="left" w:pos="900"/>
          <w:tab w:val="left" w:pos="5760"/>
          <w:tab w:val="left" w:pos="7920"/>
        </w:tabs>
        <w:spacing w:line="360" w:lineRule="auto"/>
        <w:ind w:left="1350"/>
        <w:rPr>
          <w:snapToGrid w:val="0"/>
        </w:rPr>
      </w:pPr>
    </w:p>
    <w:p w14:paraId="3D460AF6" w14:textId="77777777" w:rsidR="009A3F62" w:rsidRPr="00B75078" w:rsidRDefault="009A3F62" w:rsidP="00126E06">
      <w:pPr>
        <w:widowControl w:val="0"/>
        <w:numPr>
          <w:ilvl w:val="1"/>
          <w:numId w:val="12"/>
        </w:numPr>
        <w:tabs>
          <w:tab w:val="num" w:pos="993"/>
          <w:tab w:val="left" w:pos="2880"/>
          <w:tab w:val="left" w:pos="5760"/>
          <w:tab w:val="left" w:pos="7920"/>
        </w:tabs>
        <w:spacing w:after="120" w:line="360" w:lineRule="auto"/>
        <w:ind w:left="993" w:hanging="993"/>
        <w:rPr>
          <w:b/>
          <w:snapToGrid w:val="0"/>
        </w:rPr>
      </w:pPr>
      <w:r w:rsidRPr="00B75078">
        <w:rPr>
          <w:b/>
          <w:snapToGrid w:val="0"/>
        </w:rPr>
        <w:t>To be completed by the organ of state</w:t>
      </w:r>
    </w:p>
    <w:p w14:paraId="431F5C6E" w14:textId="77777777" w:rsidR="009A3F62" w:rsidRPr="00B75078" w:rsidRDefault="009A3F62" w:rsidP="009A3F62">
      <w:pPr>
        <w:widowControl w:val="0"/>
        <w:tabs>
          <w:tab w:val="left" w:pos="2880"/>
          <w:tab w:val="left" w:pos="5760"/>
          <w:tab w:val="left" w:pos="7920"/>
        </w:tabs>
        <w:spacing w:after="120" w:line="360" w:lineRule="auto"/>
        <w:ind w:left="1069"/>
        <w:rPr>
          <w:snapToGrid w:val="0"/>
        </w:rPr>
      </w:pPr>
    </w:p>
    <w:p w14:paraId="2529B25E" w14:textId="77777777" w:rsidR="009A3F62" w:rsidRPr="00B75078" w:rsidRDefault="009A3F62" w:rsidP="00126E06">
      <w:pPr>
        <w:widowControl w:val="0"/>
        <w:numPr>
          <w:ilvl w:val="0"/>
          <w:numId w:val="20"/>
        </w:numPr>
        <w:tabs>
          <w:tab w:val="left" w:pos="2880"/>
          <w:tab w:val="left" w:pos="5760"/>
          <w:tab w:val="left" w:pos="7920"/>
        </w:tabs>
        <w:spacing w:after="120" w:line="360" w:lineRule="auto"/>
        <w:contextualSpacing/>
        <w:rPr>
          <w:snapToGrid w:val="0"/>
        </w:rPr>
      </w:pPr>
      <w:r w:rsidRPr="00B75078">
        <w:rPr>
          <w:snapToGrid w:val="0"/>
        </w:rPr>
        <w:t xml:space="preserve">The applicable preference point system for this tender is the </w:t>
      </w:r>
      <w:r w:rsidRPr="00143765">
        <w:rPr>
          <w:b/>
          <w:bCs/>
          <w:snapToGrid w:val="0"/>
          <w:color w:val="FF0000"/>
        </w:rPr>
        <w:t>80/20</w:t>
      </w:r>
      <w:r w:rsidRPr="00B75078">
        <w:rPr>
          <w:snapToGrid w:val="0"/>
          <w:color w:val="FF0000"/>
        </w:rPr>
        <w:t xml:space="preserve"> </w:t>
      </w:r>
      <w:r w:rsidRPr="00B75078">
        <w:rPr>
          <w:snapToGrid w:val="0"/>
        </w:rPr>
        <w:t>preference point system.</w:t>
      </w:r>
    </w:p>
    <w:p w14:paraId="4BAC81C9" w14:textId="77777777" w:rsidR="009A3F62" w:rsidRPr="00B75078" w:rsidRDefault="009A3F62" w:rsidP="009A3F62">
      <w:pPr>
        <w:widowControl w:val="0"/>
        <w:tabs>
          <w:tab w:val="left" w:pos="2880"/>
          <w:tab w:val="left" w:pos="5760"/>
          <w:tab w:val="left" w:pos="7920"/>
        </w:tabs>
        <w:spacing w:after="120" w:line="360" w:lineRule="auto"/>
        <w:ind w:left="1069"/>
        <w:contextualSpacing/>
        <w:rPr>
          <w:snapToGrid w:val="0"/>
        </w:rPr>
      </w:pPr>
    </w:p>
    <w:p w14:paraId="33FBDA5B" w14:textId="77777777" w:rsidR="009A3F62" w:rsidRPr="00B75078" w:rsidRDefault="009A3F62" w:rsidP="00126E06">
      <w:pPr>
        <w:widowControl w:val="0"/>
        <w:numPr>
          <w:ilvl w:val="1"/>
          <w:numId w:val="12"/>
        </w:numPr>
        <w:tabs>
          <w:tab w:val="left" w:pos="2880"/>
          <w:tab w:val="left" w:pos="5760"/>
          <w:tab w:val="left" w:pos="7920"/>
        </w:tabs>
        <w:spacing w:after="120" w:line="360" w:lineRule="auto"/>
        <w:contextualSpacing/>
        <w:rPr>
          <w:snapToGrid w:val="0"/>
        </w:rPr>
      </w:pPr>
      <w:r w:rsidRPr="00B75078">
        <w:rPr>
          <w:snapToGrid w:val="0"/>
        </w:rPr>
        <w:t xml:space="preserve">Points for this tender (even in the case of a tender for income-generating contracts) shall be awarded for: </w:t>
      </w:r>
    </w:p>
    <w:p w14:paraId="5FF4A2D5" w14:textId="77777777" w:rsidR="009A3F62" w:rsidRPr="00B75078" w:rsidRDefault="009A3F62" w:rsidP="00126E06">
      <w:pPr>
        <w:widowControl w:val="0"/>
        <w:numPr>
          <w:ilvl w:val="0"/>
          <w:numId w:val="14"/>
        </w:numPr>
        <w:tabs>
          <w:tab w:val="num" w:pos="1080"/>
          <w:tab w:val="left" w:pos="7920"/>
        </w:tabs>
        <w:spacing w:after="120" w:line="360" w:lineRule="auto"/>
        <w:ind w:left="1080" w:hanging="360"/>
        <w:rPr>
          <w:snapToGrid w:val="0"/>
        </w:rPr>
      </w:pPr>
      <w:r w:rsidRPr="00B75078">
        <w:rPr>
          <w:snapToGrid w:val="0"/>
        </w:rPr>
        <w:t>Price; and</w:t>
      </w:r>
    </w:p>
    <w:p w14:paraId="4717B40C" w14:textId="77777777" w:rsidR="009A3F62" w:rsidRPr="00B75078" w:rsidRDefault="009A3F62" w:rsidP="00126E06">
      <w:pPr>
        <w:widowControl w:val="0"/>
        <w:numPr>
          <w:ilvl w:val="0"/>
          <w:numId w:val="14"/>
        </w:numPr>
        <w:tabs>
          <w:tab w:val="num" w:pos="1080"/>
          <w:tab w:val="left" w:pos="7920"/>
        </w:tabs>
        <w:spacing w:after="120" w:line="360" w:lineRule="auto"/>
        <w:ind w:left="1080" w:hanging="360"/>
        <w:rPr>
          <w:snapToGrid w:val="0"/>
        </w:rPr>
      </w:pPr>
      <w:r w:rsidRPr="00B75078">
        <w:rPr>
          <w:snapToGrid w:val="0"/>
        </w:rPr>
        <w:t>Specific Goals.</w:t>
      </w:r>
    </w:p>
    <w:p w14:paraId="7363150F" w14:textId="77777777" w:rsidR="009A3F62" w:rsidRPr="00B75078" w:rsidRDefault="009A3F62" w:rsidP="00126E06">
      <w:pPr>
        <w:widowControl w:val="0"/>
        <w:numPr>
          <w:ilvl w:val="1"/>
          <w:numId w:val="12"/>
        </w:numPr>
        <w:tabs>
          <w:tab w:val="num" w:pos="720"/>
          <w:tab w:val="left" w:pos="2880"/>
          <w:tab w:val="left" w:pos="5760"/>
          <w:tab w:val="left" w:pos="7920"/>
        </w:tabs>
        <w:spacing w:after="120" w:line="360" w:lineRule="auto"/>
        <w:ind w:left="720" w:hanging="720"/>
        <w:rPr>
          <w:b/>
          <w:snapToGrid w:val="0"/>
        </w:rPr>
      </w:pPr>
      <w:r w:rsidRPr="00B75078">
        <w:rPr>
          <w:b/>
          <w:snapToGrid w:val="0"/>
        </w:rPr>
        <w:t>To be completed by the organ of state:</w:t>
      </w:r>
    </w:p>
    <w:p w14:paraId="3B2BE573" w14:textId="77777777" w:rsidR="009A3F62" w:rsidRPr="00B75078" w:rsidRDefault="009A3F62" w:rsidP="009A3F62">
      <w:pPr>
        <w:widowControl w:val="0"/>
        <w:tabs>
          <w:tab w:val="left" w:pos="2880"/>
          <w:tab w:val="left" w:pos="5760"/>
          <w:tab w:val="left" w:pos="7920"/>
        </w:tabs>
        <w:spacing w:after="120" w:line="360" w:lineRule="auto"/>
        <w:ind w:left="720"/>
        <w:rPr>
          <w:snapToGrid w:val="0"/>
        </w:rPr>
      </w:pPr>
      <w:r w:rsidRPr="00B75078">
        <w:rPr>
          <w:snapToGrid w:val="0"/>
        </w:rPr>
        <w:t>The maximum points for this tender are allocated as follows:</w:t>
      </w:r>
    </w:p>
    <w:p w14:paraId="1E0E3024" w14:textId="77777777" w:rsidR="009A3F62" w:rsidRDefault="009A3F62" w:rsidP="009A3F62">
      <w:pPr>
        <w:widowControl w:val="0"/>
        <w:tabs>
          <w:tab w:val="left" w:pos="2880"/>
          <w:tab w:val="left" w:pos="5760"/>
          <w:tab w:val="left" w:pos="7920"/>
        </w:tabs>
        <w:spacing w:after="120" w:line="360" w:lineRule="auto"/>
        <w:ind w:left="720"/>
        <w:rPr>
          <w:snapToGrid w:val="0"/>
        </w:rPr>
      </w:pPr>
    </w:p>
    <w:p w14:paraId="7DFBFF20" w14:textId="77777777" w:rsidR="00EB2EED" w:rsidRDefault="00EB2EED" w:rsidP="009A3F62">
      <w:pPr>
        <w:widowControl w:val="0"/>
        <w:tabs>
          <w:tab w:val="left" w:pos="2880"/>
          <w:tab w:val="left" w:pos="5760"/>
          <w:tab w:val="left" w:pos="7920"/>
        </w:tabs>
        <w:spacing w:after="120" w:line="360" w:lineRule="auto"/>
        <w:ind w:left="720"/>
        <w:rPr>
          <w:snapToGrid w:val="0"/>
        </w:rPr>
      </w:pPr>
    </w:p>
    <w:p w14:paraId="4CD7E1B2" w14:textId="77777777" w:rsidR="00EB2EED" w:rsidRPr="00B75078" w:rsidRDefault="00EB2EED" w:rsidP="009A3F62">
      <w:pPr>
        <w:widowControl w:val="0"/>
        <w:tabs>
          <w:tab w:val="left" w:pos="2880"/>
          <w:tab w:val="left" w:pos="5760"/>
          <w:tab w:val="left" w:pos="7920"/>
        </w:tabs>
        <w:spacing w:after="120" w:line="360" w:lineRule="auto"/>
        <w:ind w:left="720"/>
        <w:rPr>
          <w:snapToGrid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4791"/>
        <w:gridCol w:w="1734"/>
      </w:tblGrid>
      <w:tr w:rsidR="009A3F62" w:rsidRPr="00B75078" w14:paraId="526C0FDB" w14:textId="77777777" w:rsidTr="002C7CF9">
        <w:trPr>
          <w:jc w:val="center"/>
        </w:trPr>
        <w:tc>
          <w:tcPr>
            <w:tcW w:w="479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bottom"/>
          </w:tcPr>
          <w:p w14:paraId="215993DF" w14:textId="77777777" w:rsidR="009A3F62" w:rsidRPr="00B75078" w:rsidRDefault="009A3F62" w:rsidP="002C7CF9">
            <w:pPr>
              <w:widowControl w:val="0"/>
              <w:tabs>
                <w:tab w:val="left" w:pos="2880"/>
                <w:tab w:val="left" w:pos="5760"/>
                <w:tab w:val="left" w:pos="7920"/>
              </w:tabs>
              <w:spacing w:after="120" w:line="360" w:lineRule="auto"/>
              <w:jc w:val="center"/>
              <w:rPr>
                <w:b/>
                <w:snapToGrid w:val="0"/>
              </w:rPr>
            </w:pPr>
            <w:bookmarkStart w:id="0" w:name="_Hlk126931413"/>
            <w:r w:rsidRPr="00B75078">
              <w:rPr>
                <w:b/>
                <w:snapToGrid w:val="0"/>
              </w:rPr>
              <w:lastRenderedPageBreak/>
              <w:t>SPECIFIC GOALS</w:t>
            </w:r>
          </w:p>
        </w:tc>
        <w:tc>
          <w:tcPr>
            <w:tcW w:w="173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bottom"/>
          </w:tcPr>
          <w:p w14:paraId="048A8DBC" w14:textId="77777777" w:rsidR="009A3F62" w:rsidRPr="00B75078" w:rsidRDefault="009A3F62" w:rsidP="002C7CF9">
            <w:pPr>
              <w:widowControl w:val="0"/>
              <w:tabs>
                <w:tab w:val="left" w:pos="2880"/>
                <w:tab w:val="left" w:pos="5760"/>
                <w:tab w:val="left" w:pos="7920"/>
              </w:tabs>
              <w:spacing w:after="120" w:line="360" w:lineRule="auto"/>
              <w:jc w:val="center"/>
              <w:rPr>
                <w:b/>
                <w:snapToGrid w:val="0"/>
              </w:rPr>
            </w:pPr>
            <w:r w:rsidRPr="00B75078">
              <w:rPr>
                <w:b/>
                <w:snapToGrid w:val="0"/>
              </w:rPr>
              <w:t>80/20</w:t>
            </w:r>
          </w:p>
        </w:tc>
      </w:tr>
      <w:tr w:rsidR="009A3F62" w:rsidRPr="00B75078" w14:paraId="105D1F57" w14:textId="77777777" w:rsidTr="002C7CF9">
        <w:trPr>
          <w:jc w:val="center"/>
        </w:trPr>
        <w:tc>
          <w:tcPr>
            <w:tcW w:w="47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6A924FF" w14:textId="77777777" w:rsidR="009A3F62" w:rsidRPr="00B75078" w:rsidRDefault="009A3F62" w:rsidP="002C7CF9">
            <w:pPr>
              <w:widowControl w:val="0"/>
              <w:tabs>
                <w:tab w:val="left" w:pos="2880"/>
                <w:tab w:val="left" w:pos="5760"/>
                <w:tab w:val="left" w:pos="7920"/>
              </w:tabs>
              <w:spacing w:after="120" w:line="360" w:lineRule="auto"/>
              <w:jc w:val="center"/>
              <w:rPr>
                <w:b/>
                <w:snapToGrid w:val="0"/>
              </w:rPr>
            </w:pPr>
            <w:r w:rsidRPr="00B75078">
              <w:rPr>
                <w:b/>
                <w:snapToGrid w:val="0"/>
              </w:rPr>
              <w:t>EME/SME 51% owned by Black people</w:t>
            </w:r>
          </w:p>
        </w:tc>
        <w:tc>
          <w:tcPr>
            <w:tcW w:w="17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1FCF558" w14:textId="77777777" w:rsidR="009A3F62" w:rsidRPr="00B75078" w:rsidRDefault="009A3F62" w:rsidP="002C7CF9">
            <w:pPr>
              <w:widowControl w:val="0"/>
              <w:tabs>
                <w:tab w:val="left" w:pos="2880"/>
                <w:tab w:val="left" w:pos="5760"/>
                <w:tab w:val="left" w:pos="7920"/>
              </w:tabs>
              <w:spacing w:after="120" w:line="360" w:lineRule="auto"/>
              <w:jc w:val="center"/>
              <w:rPr>
                <w:b/>
                <w:snapToGrid w:val="0"/>
              </w:rPr>
            </w:pPr>
            <w:r w:rsidRPr="00B75078">
              <w:rPr>
                <w:b/>
                <w:snapToGrid w:val="0"/>
              </w:rPr>
              <w:t>10</w:t>
            </w:r>
          </w:p>
        </w:tc>
      </w:tr>
      <w:tr w:rsidR="009A3F62" w:rsidRPr="00B75078" w14:paraId="6B016B17" w14:textId="77777777" w:rsidTr="002C7CF9">
        <w:trPr>
          <w:jc w:val="center"/>
        </w:trPr>
        <w:tc>
          <w:tcPr>
            <w:tcW w:w="47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F881582" w14:textId="77777777" w:rsidR="009A3F62" w:rsidRPr="00B75078" w:rsidRDefault="009A3F62" w:rsidP="002C7CF9">
            <w:pPr>
              <w:widowControl w:val="0"/>
              <w:tabs>
                <w:tab w:val="left" w:pos="2880"/>
                <w:tab w:val="left" w:pos="5760"/>
                <w:tab w:val="left" w:pos="7920"/>
              </w:tabs>
              <w:spacing w:after="120" w:line="360" w:lineRule="auto"/>
              <w:jc w:val="center"/>
              <w:rPr>
                <w:b/>
                <w:snapToGrid w:val="0"/>
              </w:rPr>
            </w:pPr>
            <w:r w:rsidRPr="00B75078">
              <w:rPr>
                <w:b/>
                <w:snapToGrid w:val="0"/>
              </w:rPr>
              <w:t>51% owned by Black people;</w:t>
            </w:r>
          </w:p>
        </w:tc>
        <w:tc>
          <w:tcPr>
            <w:tcW w:w="17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2AE1251" w14:textId="77777777" w:rsidR="009A3F62" w:rsidRPr="00B75078" w:rsidRDefault="009A3F62" w:rsidP="002C7CF9">
            <w:pPr>
              <w:widowControl w:val="0"/>
              <w:tabs>
                <w:tab w:val="left" w:pos="2880"/>
                <w:tab w:val="left" w:pos="5760"/>
                <w:tab w:val="left" w:pos="7920"/>
              </w:tabs>
              <w:spacing w:after="120" w:line="360" w:lineRule="auto"/>
              <w:jc w:val="center"/>
              <w:rPr>
                <w:b/>
                <w:snapToGrid w:val="0"/>
              </w:rPr>
            </w:pPr>
            <w:r w:rsidRPr="00B75078">
              <w:rPr>
                <w:b/>
                <w:snapToGrid w:val="0"/>
              </w:rPr>
              <w:t>5</w:t>
            </w:r>
          </w:p>
        </w:tc>
      </w:tr>
      <w:tr w:rsidR="009A3F62" w:rsidRPr="00B75078" w14:paraId="774D8BDA" w14:textId="77777777" w:rsidTr="002C7CF9">
        <w:trPr>
          <w:jc w:val="center"/>
        </w:trPr>
        <w:tc>
          <w:tcPr>
            <w:tcW w:w="47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0763E01" w14:textId="77777777" w:rsidR="009A3F62" w:rsidRPr="00B75078" w:rsidRDefault="009A3F62" w:rsidP="002C7CF9">
            <w:pPr>
              <w:widowControl w:val="0"/>
              <w:tabs>
                <w:tab w:val="left" w:pos="2880"/>
                <w:tab w:val="left" w:pos="5760"/>
                <w:tab w:val="left" w:pos="7920"/>
              </w:tabs>
              <w:spacing w:after="120" w:line="360" w:lineRule="auto"/>
              <w:jc w:val="center"/>
              <w:rPr>
                <w:b/>
                <w:snapToGrid w:val="0"/>
              </w:rPr>
            </w:pPr>
            <w:r w:rsidRPr="00B75078">
              <w:rPr>
                <w:b/>
                <w:snapToGrid w:val="0"/>
              </w:rPr>
              <w:t>51% owned by Black people who are women</w:t>
            </w:r>
          </w:p>
        </w:tc>
        <w:tc>
          <w:tcPr>
            <w:tcW w:w="17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3358574" w14:textId="77777777" w:rsidR="009A3F62" w:rsidRPr="00B75078" w:rsidRDefault="009A3F62" w:rsidP="002C7CF9">
            <w:pPr>
              <w:widowControl w:val="0"/>
              <w:tabs>
                <w:tab w:val="left" w:pos="2880"/>
                <w:tab w:val="left" w:pos="5760"/>
                <w:tab w:val="left" w:pos="7920"/>
              </w:tabs>
              <w:spacing w:after="120" w:line="360" w:lineRule="auto"/>
              <w:jc w:val="center"/>
              <w:rPr>
                <w:b/>
                <w:snapToGrid w:val="0"/>
              </w:rPr>
            </w:pPr>
            <w:r w:rsidRPr="00B75078">
              <w:rPr>
                <w:b/>
                <w:snapToGrid w:val="0"/>
              </w:rPr>
              <w:t>3</w:t>
            </w:r>
          </w:p>
        </w:tc>
      </w:tr>
      <w:tr w:rsidR="009A3F62" w:rsidRPr="00B75078" w14:paraId="06404169" w14:textId="77777777" w:rsidTr="002C7CF9">
        <w:trPr>
          <w:jc w:val="center"/>
        </w:trPr>
        <w:tc>
          <w:tcPr>
            <w:tcW w:w="47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4FB2CCB" w14:textId="77777777" w:rsidR="009A3F62" w:rsidRPr="00B75078" w:rsidRDefault="009A3F62" w:rsidP="002C7CF9">
            <w:pPr>
              <w:widowControl w:val="0"/>
              <w:tabs>
                <w:tab w:val="left" w:pos="2880"/>
                <w:tab w:val="left" w:pos="5760"/>
                <w:tab w:val="left" w:pos="7920"/>
              </w:tabs>
              <w:spacing w:after="120" w:line="360" w:lineRule="auto"/>
              <w:jc w:val="center"/>
              <w:rPr>
                <w:b/>
                <w:snapToGrid w:val="0"/>
              </w:rPr>
            </w:pPr>
            <w:r w:rsidRPr="00B75078">
              <w:rPr>
                <w:b/>
                <w:snapToGrid w:val="0"/>
              </w:rPr>
              <w:t>Black Youth</w:t>
            </w:r>
          </w:p>
        </w:tc>
        <w:tc>
          <w:tcPr>
            <w:tcW w:w="17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2F258A9" w14:textId="77777777" w:rsidR="009A3F62" w:rsidRPr="00B75078" w:rsidRDefault="009A3F62" w:rsidP="002C7CF9">
            <w:pPr>
              <w:widowControl w:val="0"/>
              <w:tabs>
                <w:tab w:val="left" w:pos="2880"/>
                <w:tab w:val="left" w:pos="5760"/>
                <w:tab w:val="left" w:pos="7920"/>
              </w:tabs>
              <w:spacing w:after="120" w:line="360" w:lineRule="auto"/>
              <w:jc w:val="center"/>
              <w:rPr>
                <w:b/>
                <w:snapToGrid w:val="0"/>
              </w:rPr>
            </w:pPr>
            <w:r w:rsidRPr="00B75078">
              <w:rPr>
                <w:b/>
                <w:snapToGrid w:val="0"/>
              </w:rPr>
              <w:t>2</w:t>
            </w:r>
          </w:p>
        </w:tc>
      </w:tr>
      <w:bookmarkEnd w:id="0"/>
    </w:tbl>
    <w:p w14:paraId="6A1A0FD7" w14:textId="77777777" w:rsidR="009A3F62" w:rsidRPr="00B75078" w:rsidRDefault="009A3F62" w:rsidP="009A3F62">
      <w:pPr>
        <w:widowControl w:val="0"/>
        <w:tabs>
          <w:tab w:val="left" w:pos="2880"/>
          <w:tab w:val="left" w:pos="5760"/>
          <w:tab w:val="left" w:pos="7920"/>
        </w:tabs>
        <w:spacing w:after="120" w:line="360" w:lineRule="auto"/>
        <w:ind w:left="720"/>
        <w:rPr>
          <w:snapToGrid w:val="0"/>
        </w:rPr>
      </w:pPr>
    </w:p>
    <w:p w14:paraId="04DE9BE0" w14:textId="77777777" w:rsidR="009A3F62" w:rsidRPr="00B75078" w:rsidRDefault="009A3F62" w:rsidP="00126E06">
      <w:pPr>
        <w:widowControl w:val="0"/>
        <w:numPr>
          <w:ilvl w:val="1"/>
          <w:numId w:val="12"/>
        </w:numPr>
        <w:tabs>
          <w:tab w:val="num" w:pos="720"/>
          <w:tab w:val="left" w:pos="2880"/>
          <w:tab w:val="left" w:pos="5760"/>
          <w:tab w:val="left" w:pos="7920"/>
        </w:tabs>
        <w:spacing w:after="120" w:line="360" w:lineRule="auto"/>
        <w:ind w:left="720" w:hanging="720"/>
        <w:rPr>
          <w:snapToGrid w:val="0"/>
        </w:rPr>
      </w:pPr>
      <w:r w:rsidRPr="00B75078">
        <w:rPr>
          <w:snapToGrid w:val="0"/>
        </w:rPr>
        <w:t>Failure on the part of a tenderer to submit proof or documentation required in terms of this tender to claim points for specific goals with the tender, will be interpreted to mean that preference points for specific goals are not claimed.</w:t>
      </w:r>
    </w:p>
    <w:p w14:paraId="6B0EA203" w14:textId="77777777" w:rsidR="009A3F62" w:rsidRPr="00B75078" w:rsidRDefault="009A3F62" w:rsidP="009A3F62">
      <w:pPr>
        <w:widowControl w:val="0"/>
        <w:tabs>
          <w:tab w:val="left" w:pos="2880"/>
          <w:tab w:val="left" w:pos="5760"/>
          <w:tab w:val="left" w:pos="7920"/>
        </w:tabs>
        <w:spacing w:after="120" w:line="360" w:lineRule="auto"/>
        <w:ind w:left="720"/>
        <w:rPr>
          <w:snapToGrid w:val="0"/>
        </w:rPr>
      </w:pPr>
    </w:p>
    <w:p w14:paraId="2B6A2B6D" w14:textId="77777777" w:rsidR="009A3F62" w:rsidRPr="00B75078" w:rsidRDefault="009A3F62" w:rsidP="00126E06">
      <w:pPr>
        <w:widowControl w:val="0"/>
        <w:numPr>
          <w:ilvl w:val="1"/>
          <w:numId w:val="12"/>
        </w:numPr>
        <w:tabs>
          <w:tab w:val="num" w:pos="720"/>
          <w:tab w:val="left" w:pos="2880"/>
          <w:tab w:val="left" w:pos="5760"/>
          <w:tab w:val="left" w:pos="7920"/>
        </w:tabs>
        <w:spacing w:after="120" w:line="360" w:lineRule="auto"/>
        <w:ind w:left="720" w:hanging="720"/>
        <w:rPr>
          <w:snapToGrid w:val="0"/>
        </w:rPr>
      </w:pPr>
      <w:r w:rsidRPr="00B75078">
        <w:rPr>
          <w:snapToGrid w:val="0"/>
        </w:rPr>
        <w:t>The organ of state reserves the right to require of a tenderer, either before a tender is adjudicated or at any time subsequently, to substantiate any claim in regard to preferences, in any manner required by the organ of state.</w:t>
      </w:r>
    </w:p>
    <w:p w14:paraId="0FFD244F" w14:textId="77777777" w:rsidR="009A3F62" w:rsidRPr="00B75078" w:rsidRDefault="009A3F62" w:rsidP="00126E06">
      <w:pPr>
        <w:widowControl w:val="0"/>
        <w:numPr>
          <w:ilvl w:val="0"/>
          <w:numId w:val="12"/>
        </w:numPr>
        <w:tabs>
          <w:tab w:val="num" w:pos="720"/>
          <w:tab w:val="left" w:pos="2880"/>
          <w:tab w:val="left" w:pos="5760"/>
          <w:tab w:val="left" w:pos="7920"/>
        </w:tabs>
        <w:spacing w:after="120" w:line="360" w:lineRule="auto"/>
        <w:ind w:left="720" w:hanging="720"/>
        <w:rPr>
          <w:b/>
          <w:snapToGrid w:val="0"/>
        </w:rPr>
      </w:pPr>
      <w:r w:rsidRPr="00B75078">
        <w:rPr>
          <w:b/>
          <w:snapToGrid w:val="0"/>
        </w:rPr>
        <w:t>DEFINITIONS</w:t>
      </w:r>
    </w:p>
    <w:p w14:paraId="7D66A357" w14:textId="77777777" w:rsidR="009A3F62" w:rsidRPr="00B75078" w:rsidRDefault="009A3F62" w:rsidP="00126E06">
      <w:pPr>
        <w:widowControl w:val="0"/>
        <w:numPr>
          <w:ilvl w:val="0"/>
          <w:numId w:val="18"/>
        </w:numPr>
        <w:tabs>
          <w:tab w:val="left" w:pos="7920"/>
        </w:tabs>
        <w:spacing w:after="120" w:line="360" w:lineRule="auto"/>
        <w:rPr>
          <w:snapToGrid w:val="0"/>
        </w:rPr>
      </w:pPr>
      <w:r w:rsidRPr="00B75078" w:rsidDel="00FF3035">
        <w:rPr>
          <w:b/>
          <w:snapToGrid w:val="0"/>
        </w:rPr>
        <w:t xml:space="preserve"> </w:t>
      </w:r>
      <w:r w:rsidRPr="00B75078">
        <w:rPr>
          <w:b/>
          <w:snapToGrid w:val="0"/>
        </w:rPr>
        <w:t>“tender</w:t>
      </w:r>
      <w:r w:rsidRPr="00B75078">
        <w:rPr>
          <w:b/>
          <w:bCs/>
          <w:snapToGrid w:val="0"/>
        </w:rPr>
        <w:t>”</w:t>
      </w:r>
      <w:r w:rsidRPr="00B75078">
        <w:rPr>
          <w:snapToGrid w:val="0"/>
        </w:rPr>
        <w:t xml:space="preserve"> means a written offer in the form determined by an organ of state in response to an invitation to provide goods or services through price quotations, competitive tendering process or any other method envisaged in legislation. </w:t>
      </w:r>
    </w:p>
    <w:p w14:paraId="65954D18" w14:textId="77777777" w:rsidR="009A3F62" w:rsidRPr="00B75078" w:rsidRDefault="009A3F62" w:rsidP="00126E06">
      <w:pPr>
        <w:widowControl w:val="0"/>
        <w:numPr>
          <w:ilvl w:val="0"/>
          <w:numId w:val="18"/>
        </w:numPr>
        <w:spacing w:after="0" w:line="360" w:lineRule="auto"/>
        <w:ind w:right="682"/>
        <w:contextualSpacing/>
        <w:rPr>
          <w:lang w:val="en-ZA" w:eastAsia="en-ZA"/>
        </w:rPr>
      </w:pPr>
      <w:r w:rsidRPr="00B75078">
        <w:rPr>
          <w:b/>
          <w:snapToGrid w:val="0"/>
        </w:rPr>
        <w:t xml:space="preserve">“price” </w:t>
      </w:r>
      <w:r w:rsidRPr="00B75078">
        <w:rPr>
          <w:bCs/>
          <w:lang w:val="en-ZA" w:eastAsia="en-ZA"/>
        </w:rPr>
        <w:t>means an amount of money tendered for goods or services, and</w:t>
      </w:r>
      <w:r w:rsidRPr="00B75078">
        <w:rPr>
          <w:b/>
          <w:lang w:val="en-ZA" w:eastAsia="en-ZA"/>
        </w:rPr>
        <w:t xml:space="preserve"> </w:t>
      </w:r>
      <w:r w:rsidRPr="00B75078">
        <w:rPr>
          <w:lang w:val="en-ZA" w:eastAsia="en-ZA"/>
        </w:rPr>
        <w:t>includes all applicable taxes less all unconditional discounts;</w:t>
      </w:r>
      <w:r w:rsidRPr="00B75078">
        <w:rPr>
          <w:b/>
          <w:lang w:val="en-ZA" w:eastAsia="en-ZA"/>
        </w:rPr>
        <w:t xml:space="preserve"> </w:t>
      </w:r>
    </w:p>
    <w:p w14:paraId="2BBB81BD" w14:textId="77777777" w:rsidR="009A3F62" w:rsidRPr="00B75078" w:rsidRDefault="009A3F62" w:rsidP="00126E06">
      <w:pPr>
        <w:widowControl w:val="0"/>
        <w:numPr>
          <w:ilvl w:val="0"/>
          <w:numId w:val="18"/>
        </w:numPr>
        <w:spacing w:after="120" w:line="360" w:lineRule="auto"/>
        <w:contextualSpacing/>
        <w:rPr>
          <w:i/>
          <w:snapToGrid w:val="0"/>
        </w:rPr>
      </w:pPr>
      <w:r w:rsidRPr="00B75078">
        <w:rPr>
          <w:b/>
          <w:snapToGrid w:val="0"/>
        </w:rPr>
        <w:t>“rand value”</w:t>
      </w:r>
      <w:r w:rsidRPr="00B75078">
        <w:rPr>
          <w:snapToGrid w:val="0"/>
        </w:rPr>
        <w:t xml:space="preserve"> means the total estimated value of a contract in Rand, calculated at the time of bid invitation, and includes all applicable taxes; </w:t>
      </w:r>
    </w:p>
    <w:p w14:paraId="536CF857" w14:textId="77777777" w:rsidR="009A3F62" w:rsidRPr="00B75078" w:rsidRDefault="009A3F62" w:rsidP="00126E06">
      <w:pPr>
        <w:widowControl w:val="0"/>
        <w:numPr>
          <w:ilvl w:val="0"/>
          <w:numId w:val="18"/>
        </w:numPr>
        <w:spacing w:after="120" w:line="360" w:lineRule="auto"/>
        <w:contextualSpacing/>
        <w:rPr>
          <w:snapToGrid w:val="0"/>
        </w:rPr>
      </w:pPr>
      <w:r w:rsidRPr="00B75078">
        <w:rPr>
          <w:b/>
          <w:snapToGrid w:val="0"/>
        </w:rPr>
        <w:t>“tender for income-generating contracts”</w:t>
      </w:r>
      <w:r w:rsidRPr="00B75078">
        <w:rPr>
          <w:snapToGrid w:val="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168002CA" w14:textId="77777777" w:rsidR="009A3F62" w:rsidRPr="006D559A" w:rsidRDefault="009A3F62" w:rsidP="00126E06">
      <w:pPr>
        <w:widowControl w:val="0"/>
        <w:numPr>
          <w:ilvl w:val="0"/>
          <w:numId w:val="18"/>
        </w:numPr>
        <w:spacing w:after="0" w:line="360" w:lineRule="auto"/>
        <w:contextualSpacing/>
        <w:rPr>
          <w:snapToGrid w:val="0"/>
        </w:rPr>
      </w:pPr>
      <w:r w:rsidRPr="00B75078">
        <w:rPr>
          <w:b/>
          <w:snapToGrid w:val="0"/>
        </w:rPr>
        <w:t xml:space="preserve">“the Act” </w:t>
      </w:r>
      <w:r w:rsidRPr="00B75078">
        <w:rPr>
          <w:snapToGrid w:val="0"/>
        </w:rPr>
        <w:t xml:space="preserve">means the Preferential Procurement Policy Framework Act, 2000 (Act No. 5 of 2000).  </w:t>
      </w:r>
    </w:p>
    <w:p w14:paraId="47F7C969" w14:textId="77777777" w:rsidR="009A3F62" w:rsidRPr="006D559A" w:rsidRDefault="009A3F62" w:rsidP="00126E06">
      <w:pPr>
        <w:widowControl w:val="0"/>
        <w:numPr>
          <w:ilvl w:val="0"/>
          <w:numId w:val="12"/>
        </w:numPr>
        <w:tabs>
          <w:tab w:val="left" w:pos="2880"/>
          <w:tab w:val="left" w:pos="5760"/>
          <w:tab w:val="left" w:pos="7920"/>
        </w:tabs>
        <w:spacing w:after="0" w:line="360" w:lineRule="auto"/>
        <w:rPr>
          <w:b/>
          <w:snapToGrid w:val="0"/>
        </w:rPr>
      </w:pPr>
      <w:r w:rsidRPr="00B75078">
        <w:rPr>
          <w:b/>
          <w:snapToGrid w:val="0"/>
        </w:rPr>
        <w:t>FORMULAE FOR PROCUREMENT OF GOODS AND SERVICES</w:t>
      </w:r>
    </w:p>
    <w:p w14:paraId="07F6ACAC" w14:textId="77777777" w:rsidR="009A3F62" w:rsidRDefault="009A3F62" w:rsidP="00126E06">
      <w:pPr>
        <w:widowControl w:val="0"/>
        <w:numPr>
          <w:ilvl w:val="1"/>
          <w:numId w:val="19"/>
        </w:numPr>
        <w:tabs>
          <w:tab w:val="left" w:pos="2880"/>
          <w:tab w:val="left" w:pos="5760"/>
          <w:tab w:val="left" w:pos="7920"/>
        </w:tabs>
        <w:spacing w:after="0" w:line="360" w:lineRule="auto"/>
        <w:ind w:left="851" w:hanging="851"/>
        <w:contextualSpacing/>
        <w:rPr>
          <w:b/>
          <w:snapToGrid w:val="0"/>
        </w:rPr>
      </w:pPr>
      <w:r w:rsidRPr="00B75078">
        <w:rPr>
          <w:b/>
          <w:snapToGrid w:val="0"/>
        </w:rPr>
        <w:t>POINTS AWARDED FOR PRICE</w:t>
      </w:r>
    </w:p>
    <w:p w14:paraId="6E5D7651" w14:textId="77777777" w:rsidR="00EB2EED" w:rsidRPr="00B75078" w:rsidRDefault="00EB2EED" w:rsidP="00EB2EED">
      <w:pPr>
        <w:widowControl w:val="0"/>
        <w:tabs>
          <w:tab w:val="left" w:pos="2880"/>
          <w:tab w:val="left" w:pos="5760"/>
          <w:tab w:val="left" w:pos="7920"/>
        </w:tabs>
        <w:spacing w:after="0" w:line="360" w:lineRule="auto"/>
        <w:ind w:left="851" w:firstLine="0"/>
        <w:contextualSpacing/>
        <w:rPr>
          <w:b/>
          <w:snapToGrid w:val="0"/>
        </w:rPr>
      </w:pPr>
    </w:p>
    <w:p w14:paraId="1D4AE8B3" w14:textId="77777777" w:rsidR="009A3F62" w:rsidRDefault="009A3F62" w:rsidP="009A3F62">
      <w:pPr>
        <w:widowControl w:val="0"/>
        <w:tabs>
          <w:tab w:val="left" w:pos="2880"/>
          <w:tab w:val="left" w:pos="5760"/>
          <w:tab w:val="left" w:pos="7920"/>
        </w:tabs>
        <w:spacing w:line="360" w:lineRule="auto"/>
        <w:ind w:left="851"/>
        <w:rPr>
          <w:b/>
          <w:snapToGrid w:val="0"/>
        </w:rPr>
      </w:pPr>
    </w:p>
    <w:p w14:paraId="35A62BBD" w14:textId="77777777" w:rsidR="00185458" w:rsidRDefault="00185458" w:rsidP="009A3F62">
      <w:pPr>
        <w:widowControl w:val="0"/>
        <w:tabs>
          <w:tab w:val="left" w:pos="2880"/>
          <w:tab w:val="left" w:pos="5760"/>
          <w:tab w:val="left" w:pos="7920"/>
        </w:tabs>
        <w:spacing w:line="360" w:lineRule="auto"/>
        <w:ind w:left="851"/>
        <w:rPr>
          <w:b/>
          <w:snapToGrid w:val="0"/>
        </w:rPr>
      </w:pPr>
    </w:p>
    <w:p w14:paraId="75CE5673" w14:textId="77777777" w:rsidR="00185458" w:rsidRPr="00B75078" w:rsidRDefault="00185458" w:rsidP="009A3F62">
      <w:pPr>
        <w:widowControl w:val="0"/>
        <w:tabs>
          <w:tab w:val="left" w:pos="2880"/>
          <w:tab w:val="left" w:pos="5760"/>
          <w:tab w:val="left" w:pos="7920"/>
        </w:tabs>
        <w:spacing w:line="360" w:lineRule="auto"/>
        <w:ind w:left="851"/>
        <w:rPr>
          <w:b/>
          <w:snapToGrid w:val="0"/>
        </w:rPr>
      </w:pPr>
    </w:p>
    <w:p w14:paraId="5DCDE6EE" w14:textId="77777777" w:rsidR="009A3F62" w:rsidRPr="00B75078" w:rsidRDefault="009A3F62" w:rsidP="009A3F62">
      <w:pPr>
        <w:widowControl w:val="0"/>
        <w:tabs>
          <w:tab w:val="left" w:pos="2880"/>
          <w:tab w:val="left" w:pos="5760"/>
          <w:tab w:val="left" w:pos="7920"/>
        </w:tabs>
        <w:spacing w:line="360" w:lineRule="auto"/>
        <w:ind w:left="720" w:hanging="720"/>
        <w:rPr>
          <w:b/>
          <w:snapToGrid w:val="0"/>
        </w:rPr>
      </w:pPr>
      <w:r w:rsidRPr="00B75078">
        <w:rPr>
          <w:snapToGrid w:val="0"/>
        </w:rPr>
        <w:lastRenderedPageBreak/>
        <w:t>3.1.1</w:t>
      </w:r>
      <w:r w:rsidRPr="00B75078">
        <w:rPr>
          <w:b/>
          <w:snapToGrid w:val="0"/>
        </w:rPr>
        <w:t xml:space="preserve">   THE 80/20 OR 90/10 PREFERENCE POINT SYSTEMS </w:t>
      </w:r>
      <w:bookmarkStart w:id="1" w:name="_Hlk78214518"/>
    </w:p>
    <w:p w14:paraId="3F211260" w14:textId="77777777" w:rsidR="009A3F62" w:rsidRPr="00B75078" w:rsidRDefault="009A3F62" w:rsidP="009A3F62">
      <w:pPr>
        <w:widowControl w:val="0"/>
        <w:tabs>
          <w:tab w:val="left" w:pos="900"/>
          <w:tab w:val="left" w:pos="1260"/>
          <w:tab w:val="left" w:pos="2880"/>
          <w:tab w:val="left" w:pos="5760"/>
          <w:tab w:val="left" w:pos="7920"/>
        </w:tabs>
        <w:spacing w:line="360" w:lineRule="auto"/>
        <w:ind w:left="900" w:hanging="900"/>
        <w:rPr>
          <w:snapToGrid w:val="0"/>
        </w:rPr>
      </w:pPr>
      <w:r w:rsidRPr="00B75078">
        <w:rPr>
          <w:snapToGrid w:val="0"/>
        </w:rPr>
        <w:t>A maximum of 80 or 90 points is allocated for price on the following basis:</w:t>
      </w:r>
    </w:p>
    <w:p w14:paraId="72CAC583" w14:textId="77777777" w:rsidR="009A3F62" w:rsidRPr="00B75078" w:rsidRDefault="009A3F62" w:rsidP="009A3F62">
      <w:pPr>
        <w:widowControl w:val="0"/>
        <w:tabs>
          <w:tab w:val="left" w:pos="900"/>
          <w:tab w:val="left" w:pos="1260"/>
          <w:tab w:val="left" w:pos="2880"/>
          <w:tab w:val="left" w:pos="5760"/>
          <w:tab w:val="left" w:pos="7920"/>
        </w:tabs>
        <w:spacing w:line="360" w:lineRule="auto"/>
        <w:ind w:left="900" w:hanging="900"/>
        <w:rPr>
          <w:snapToGrid w:val="0"/>
        </w:rPr>
      </w:pPr>
    </w:p>
    <w:p w14:paraId="68082E38" w14:textId="77777777" w:rsidR="009A3F62" w:rsidRPr="00B75078" w:rsidRDefault="009A3F62" w:rsidP="009A3F62">
      <w:pPr>
        <w:widowControl w:val="0"/>
        <w:tabs>
          <w:tab w:val="left" w:pos="900"/>
          <w:tab w:val="left" w:pos="2160"/>
          <w:tab w:val="left" w:pos="4050"/>
          <w:tab w:val="left" w:pos="6570"/>
          <w:tab w:val="left" w:pos="6663"/>
          <w:tab w:val="left" w:pos="7920"/>
        </w:tabs>
        <w:spacing w:line="360" w:lineRule="auto"/>
        <w:outlineLvl w:val="0"/>
        <w:rPr>
          <w:b/>
          <w:snapToGrid w:val="0"/>
        </w:rPr>
      </w:pPr>
      <w:r w:rsidRPr="00B75078">
        <w:rPr>
          <w:b/>
          <w:snapToGrid w:val="0"/>
        </w:rPr>
        <w:tab/>
      </w:r>
      <w:r w:rsidRPr="00B75078">
        <w:rPr>
          <w:b/>
          <w:snapToGrid w:val="0"/>
        </w:rPr>
        <w:tab/>
        <w:t>80/20</w:t>
      </w:r>
      <w:r w:rsidRPr="00B75078">
        <w:rPr>
          <w:b/>
          <w:snapToGrid w:val="0"/>
        </w:rPr>
        <w:tab/>
        <w:t>or</w:t>
      </w:r>
      <w:r w:rsidRPr="00B75078">
        <w:rPr>
          <w:b/>
          <w:snapToGrid w:val="0"/>
        </w:rPr>
        <w:tab/>
        <w:t>90/10</w:t>
      </w:r>
      <w:r w:rsidRPr="00B75078">
        <w:rPr>
          <w:b/>
          <w:snapToGrid w:val="0"/>
        </w:rPr>
        <w:tab/>
      </w:r>
    </w:p>
    <w:p w14:paraId="1CE20F76" w14:textId="77777777" w:rsidR="009A3F62" w:rsidRPr="00B75078" w:rsidRDefault="009A3F62" w:rsidP="009A3F62">
      <w:pPr>
        <w:widowControl w:val="0"/>
        <w:tabs>
          <w:tab w:val="left" w:pos="900"/>
          <w:tab w:val="left" w:pos="1260"/>
          <w:tab w:val="left" w:pos="2880"/>
          <w:tab w:val="left" w:pos="5760"/>
          <w:tab w:val="left" w:pos="7920"/>
        </w:tabs>
        <w:spacing w:line="360" w:lineRule="auto"/>
        <w:ind w:left="900" w:hanging="900"/>
        <w:rPr>
          <w:b/>
          <w:snapToGrid w:val="0"/>
        </w:rPr>
      </w:pPr>
    </w:p>
    <w:p w14:paraId="2777D1AC" w14:textId="77777777" w:rsidR="009A3F62" w:rsidRPr="00B75078" w:rsidRDefault="009A3F62" w:rsidP="009A3F62">
      <w:pPr>
        <w:widowControl w:val="0"/>
        <w:tabs>
          <w:tab w:val="left" w:pos="900"/>
          <w:tab w:val="left" w:pos="1440"/>
          <w:tab w:val="left" w:pos="2340"/>
          <w:tab w:val="left" w:pos="4050"/>
          <w:tab w:val="left" w:pos="5310"/>
          <w:tab w:val="left" w:pos="7920"/>
        </w:tabs>
        <w:spacing w:line="360" w:lineRule="auto"/>
        <w:ind w:left="900" w:hanging="900"/>
        <w:rPr>
          <w:snapToGrid w:val="0"/>
        </w:rPr>
      </w:pPr>
      <w:r w:rsidRPr="00B75078">
        <w:rPr>
          <w:b/>
          <w:snapToGrid w:val="0"/>
        </w:rPr>
        <w:tab/>
      </w:r>
      <m:oMath>
        <m:r>
          <m:rPr>
            <m:sty m:val="bi"/>
          </m:rPr>
          <w:rPr>
            <w:rFonts w:ascii="Cambria Math" w:hAnsi="Cambria Math"/>
            <w:snapToGrid w:val="0"/>
          </w:rPr>
          <m:t>Ps=80</m:t>
        </m:r>
        <m:d>
          <m:dPr>
            <m:ctrlPr>
              <w:rPr>
                <w:rFonts w:ascii="Cambria Math" w:hAnsi="Cambria Math"/>
                <w:b/>
                <w:i/>
                <w:snapToGrid w:val="0"/>
              </w:rPr>
            </m:ctrlPr>
          </m:dPr>
          <m:e>
            <m:r>
              <m:rPr>
                <m:sty m:val="bi"/>
              </m:rPr>
              <w:rPr>
                <w:rFonts w:ascii="Cambria Math" w:hAnsi="Cambria Math"/>
                <w:snapToGrid w:val="0"/>
              </w:rPr>
              <m:t>1-</m:t>
            </m:r>
            <m:f>
              <m:fPr>
                <m:ctrlPr>
                  <w:rPr>
                    <w:rFonts w:ascii="Cambria Math" w:hAnsi="Cambria Math"/>
                    <w:b/>
                    <w:i/>
                    <w:snapToGrid w:val="0"/>
                  </w:rPr>
                </m:ctrlPr>
              </m:fPr>
              <m:num>
                <m:r>
                  <m:rPr>
                    <m:sty m:val="bi"/>
                  </m:rPr>
                  <w:rPr>
                    <w:rFonts w:ascii="Cambria Math" w:hAnsi="Cambria Math"/>
                    <w:snapToGrid w:val="0"/>
                  </w:rPr>
                  <m:t>Pt-P</m:t>
                </m:r>
                <m:func>
                  <m:funcPr>
                    <m:ctrlPr>
                      <w:rPr>
                        <w:rFonts w:ascii="Cambria Math" w:hAnsi="Cambria Math"/>
                        <w:b/>
                        <w:i/>
                        <w:snapToGrid w:val="0"/>
                      </w:rPr>
                    </m:ctrlPr>
                  </m:funcPr>
                  <m:fName>
                    <m:r>
                      <m:rPr>
                        <m:sty m:val="bi"/>
                      </m:rPr>
                      <w:rPr>
                        <w:rFonts w:ascii="Cambria Math" w:hAnsi="Cambria Math"/>
                        <w:snapToGrid w:val="0"/>
                      </w:rPr>
                      <m:t>min</m:t>
                    </m:r>
                  </m:fName>
                  <m:e/>
                </m:func>
              </m:num>
              <m:den>
                <m:r>
                  <m:rPr>
                    <m:sty m:val="bi"/>
                  </m:rPr>
                  <w:rPr>
                    <w:rFonts w:ascii="Cambria Math" w:hAnsi="Cambria Math"/>
                    <w:snapToGrid w:val="0"/>
                  </w:rPr>
                  <m:t>P</m:t>
                </m:r>
                <m:func>
                  <m:funcPr>
                    <m:ctrlPr>
                      <w:rPr>
                        <w:rFonts w:ascii="Cambria Math" w:hAnsi="Cambria Math"/>
                        <w:b/>
                        <w:i/>
                        <w:snapToGrid w:val="0"/>
                      </w:rPr>
                    </m:ctrlPr>
                  </m:funcPr>
                  <m:fName>
                    <m:r>
                      <m:rPr>
                        <m:sty m:val="bi"/>
                      </m:rPr>
                      <w:rPr>
                        <w:rFonts w:ascii="Cambria Math" w:hAnsi="Cambria Math"/>
                        <w:snapToGrid w:val="0"/>
                      </w:rPr>
                      <m:t>min</m:t>
                    </m:r>
                  </m:fName>
                  <m:e/>
                </m:func>
              </m:den>
            </m:f>
          </m:e>
        </m:d>
      </m:oMath>
      <w:r w:rsidRPr="00B75078">
        <w:rPr>
          <w:b/>
          <w:snapToGrid w:val="0"/>
        </w:rPr>
        <w:tab/>
      </w:r>
      <w:r w:rsidRPr="00B75078">
        <w:rPr>
          <w:snapToGrid w:val="0"/>
        </w:rPr>
        <w:t>or</w:t>
      </w:r>
      <w:r w:rsidRPr="00B75078">
        <w:rPr>
          <w:snapToGrid w:val="0"/>
        </w:rPr>
        <w:tab/>
      </w:r>
      <m:oMath>
        <m:r>
          <m:rPr>
            <m:sty m:val="bi"/>
          </m:rPr>
          <w:rPr>
            <w:rFonts w:ascii="Cambria Math" w:hAnsi="Cambria Math"/>
            <w:snapToGrid w:val="0"/>
          </w:rPr>
          <m:t>Ps=90</m:t>
        </m:r>
        <m:d>
          <m:dPr>
            <m:ctrlPr>
              <w:rPr>
                <w:rFonts w:ascii="Cambria Math" w:hAnsi="Cambria Math"/>
                <w:b/>
                <w:i/>
                <w:snapToGrid w:val="0"/>
              </w:rPr>
            </m:ctrlPr>
          </m:dPr>
          <m:e>
            <m:r>
              <m:rPr>
                <m:sty m:val="bi"/>
              </m:rPr>
              <w:rPr>
                <w:rFonts w:ascii="Cambria Math" w:hAnsi="Cambria Math"/>
                <w:snapToGrid w:val="0"/>
              </w:rPr>
              <m:t>1-</m:t>
            </m:r>
            <m:f>
              <m:fPr>
                <m:ctrlPr>
                  <w:rPr>
                    <w:rFonts w:ascii="Cambria Math" w:hAnsi="Cambria Math"/>
                    <w:b/>
                    <w:i/>
                    <w:snapToGrid w:val="0"/>
                  </w:rPr>
                </m:ctrlPr>
              </m:fPr>
              <m:num>
                <m:r>
                  <m:rPr>
                    <m:sty m:val="bi"/>
                  </m:rPr>
                  <w:rPr>
                    <w:rFonts w:ascii="Cambria Math" w:hAnsi="Cambria Math"/>
                    <w:snapToGrid w:val="0"/>
                  </w:rPr>
                  <m:t>Pt-P</m:t>
                </m:r>
                <m:func>
                  <m:funcPr>
                    <m:ctrlPr>
                      <w:rPr>
                        <w:rFonts w:ascii="Cambria Math" w:hAnsi="Cambria Math"/>
                        <w:b/>
                        <w:i/>
                        <w:snapToGrid w:val="0"/>
                      </w:rPr>
                    </m:ctrlPr>
                  </m:funcPr>
                  <m:fName>
                    <m:r>
                      <m:rPr>
                        <m:sty m:val="bi"/>
                      </m:rPr>
                      <w:rPr>
                        <w:rFonts w:ascii="Cambria Math" w:hAnsi="Cambria Math"/>
                        <w:snapToGrid w:val="0"/>
                      </w:rPr>
                      <m:t>min</m:t>
                    </m:r>
                  </m:fName>
                  <m:e/>
                </m:func>
              </m:num>
              <m:den>
                <m:r>
                  <m:rPr>
                    <m:sty m:val="bi"/>
                  </m:rPr>
                  <w:rPr>
                    <w:rFonts w:ascii="Cambria Math" w:hAnsi="Cambria Math"/>
                    <w:snapToGrid w:val="0"/>
                  </w:rPr>
                  <m:t>P</m:t>
                </m:r>
                <m:func>
                  <m:funcPr>
                    <m:ctrlPr>
                      <w:rPr>
                        <w:rFonts w:ascii="Cambria Math" w:hAnsi="Cambria Math"/>
                        <w:b/>
                        <w:i/>
                        <w:snapToGrid w:val="0"/>
                      </w:rPr>
                    </m:ctrlPr>
                  </m:funcPr>
                  <m:fName>
                    <m:r>
                      <m:rPr>
                        <m:sty m:val="bi"/>
                      </m:rPr>
                      <w:rPr>
                        <w:rFonts w:ascii="Cambria Math" w:hAnsi="Cambria Math"/>
                        <w:snapToGrid w:val="0"/>
                      </w:rPr>
                      <m:t>min</m:t>
                    </m:r>
                  </m:fName>
                  <m:e/>
                </m:func>
              </m:den>
            </m:f>
          </m:e>
        </m:d>
      </m:oMath>
    </w:p>
    <w:p w14:paraId="3AB388FA" w14:textId="77777777" w:rsidR="009A3F62" w:rsidRPr="00B75078" w:rsidRDefault="009A3F62" w:rsidP="009A3F62">
      <w:pPr>
        <w:widowControl w:val="0"/>
        <w:tabs>
          <w:tab w:val="left" w:pos="900"/>
          <w:tab w:val="left" w:pos="1620"/>
          <w:tab w:val="left" w:pos="2160"/>
          <w:tab w:val="left" w:pos="2700"/>
          <w:tab w:val="left" w:pos="7920"/>
        </w:tabs>
        <w:spacing w:after="120" w:line="360" w:lineRule="auto"/>
        <w:rPr>
          <w:snapToGrid w:val="0"/>
        </w:rPr>
      </w:pPr>
      <w:r w:rsidRPr="00B75078">
        <w:rPr>
          <w:snapToGrid w:val="0"/>
        </w:rPr>
        <w:tab/>
        <w:t>Where</w:t>
      </w:r>
    </w:p>
    <w:p w14:paraId="149AC254" w14:textId="77777777" w:rsidR="009A3F62" w:rsidRPr="00B75078" w:rsidRDefault="009A3F62" w:rsidP="009A3F62">
      <w:pPr>
        <w:widowControl w:val="0"/>
        <w:tabs>
          <w:tab w:val="left" w:pos="900"/>
          <w:tab w:val="left" w:pos="1620"/>
          <w:tab w:val="left" w:pos="2160"/>
          <w:tab w:val="left" w:pos="2700"/>
          <w:tab w:val="left" w:pos="7920"/>
        </w:tabs>
        <w:spacing w:after="120" w:line="360" w:lineRule="auto"/>
        <w:rPr>
          <w:snapToGrid w:val="0"/>
        </w:rPr>
      </w:pPr>
      <w:r w:rsidRPr="00B75078">
        <w:rPr>
          <w:snapToGrid w:val="0"/>
        </w:rPr>
        <w:tab/>
        <w:t>Ps</w:t>
      </w:r>
      <w:r w:rsidRPr="00B75078">
        <w:rPr>
          <w:snapToGrid w:val="0"/>
        </w:rPr>
        <w:tab/>
        <w:t>=</w:t>
      </w:r>
      <w:r w:rsidRPr="00B75078">
        <w:rPr>
          <w:snapToGrid w:val="0"/>
        </w:rPr>
        <w:tab/>
        <w:t>Points scored for price of tender under consideration</w:t>
      </w:r>
    </w:p>
    <w:p w14:paraId="101DCC63" w14:textId="77777777" w:rsidR="009A3F62" w:rsidRPr="00B75078" w:rsidRDefault="009A3F62" w:rsidP="009A3F62">
      <w:pPr>
        <w:widowControl w:val="0"/>
        <w:tabs>
          <w:tab w:val="left" w:pos="900"/>
          <w:tab w:val="left" w:pos="1620"/>
          <w:tab w:val="left" w:pos="2160"/>
          <w:tab w:val="left" w:pos="2700"/>
          <w:tab w:val="left" w:pos="7920"/>
        </w:tabs>
        <w:spacing w:after="120" w:line="360" w:lineRule="auto"/>
        <w:rPr>
          <w:snapToGrid w:val="0"/>
        </w:rPr>
      </w:pPr>
      <w:r w:rsidRPr="00B75078">
        <w:rPr>
          <w:snapToGrid w:val="0"/>
        </w:rPr>
        <w:tab/>
        <w:t>Pt</w:t>
      </w:r>
      <w:r w:rsidRPr="00B75078">
        <w:rPr>
          <w:snapToGrid w:val="0"/>
        </w:rPr>
        <w:tab/>
        <w:t>=</w:t>
      </w:r>
      <w:r w:rsidRPr="00B75078">
        <w:rPr>
          <w:snapToGrid w:val="0"/>
        </w:rPr>
        <w:tab/>
        <w:t>Price of tender under consideration</w:t>
      </w:r>
    </w:p>
    <w:p w14:paraId="6236AA76" w14:textId="77777777" w:rsidR="009A3F62" w:rsidRPr="00B75078" w:rsidRDefault="009A3F62" w:rsidP="009A3F62">
      <w:pPr>
        <w:widowControl w:val="0"/>
        <w:tabs>
          <w:tab w:val="left" w:pos="900"/>
          <w:tab w:val="left" w:pos="1620"/>
          <w:tab w:val="left" w:pos="2160"/>
          <w:tab w:val="left" w:pos="2700"/>
          <w:tab w:val="left" w:pos="7920"/>
        </w:tabs>
        <w:spacing w:after="120" w:line="360" w:lineRule="auto"/>
        <w:rPr>
          <w:snapToGrid w:val="0"/>
        </w:rPr>
      </w:pPr>
      <w:r w:rsidRPr="00B75078">
        <w:rPr>
          <w:snapToGrid w:val="0"/>
        </w:rPr>
        <w:tab/>
        <w:t>Pmin</w:t>
      </w:r>
      <w:r w:rsidRPr="00B75078">
        <w:rPr>
          <w:snapToGrid w:val="0"/>
        </w:rPr>
        <w:tab/>
        <w:t>=</w:t>
      </w:r>
      <w:r w:rsidRPr="00B75078">
        <w:rPr>
          <w:snapToGrid w:val="0"/>
        </w:rPr>
        <w:tab/>
        <w:t>Price of lowest acceptable tender</w:t>
      </w:r>
    </w:p>
    <w:bookmarkEnd w:id="1"/>
    <w:p w14:paraId="6636490E" w14:textId="77777777" w:rsidR="009A3F62" w:rsidRPr="00B96907" w:rsidRDefault="009A3F62" w:rsidP="00126E06">
      <w:pPr>
        <w:widowControl w:val="0"/>
        <w:numPr>
          <w:ilvl w:val="1"/>
          <w:numId w:val="19"/>
        </w:numPr>
        <w:tabs>
          <w:tab w:val="left" w:pos="900"/>
          <w:tab w:val="left" w:pos="1620"/>
          <w:tab w:val="left" w:pos="2160"/>
          <w:tab w:val="left" w:pos="2700"/>
          <w:tab w:val="left" w:pos="7920"/>
        </w:tabs>
        <w:spacing w:after="120" w:line="360" w:lineRule="auto"/>
        <w:ind w:left="851" w:hanging="851"/>
        <w:contextualSpacing/>
        <w:rPr>
          <w:b/>
          <w:snapToGrid w:val="0"/>
        </w:rPr>
      </w:pPr>
      <w:r w:rsidRPr="00B75078">
        <w:rPr>
          <w:b/>
          <w:snapToGrid w:val="0"/>
        </w:rPr>
        <w:t>FORMULAE FOR DISPOSAL OR LEASING OF STATE ASSETS AND INCOME GENERATING PROCUREMENT</w:t>
      </w:r>
    </w:p>
    <w:p w14:paraId="4B9D9645" w14:textId="77777777" w:rsidR="009A3F62" w:rsidRPr="00B96907" w:rsidRDefault="009A3F62" w:rsidP="00126E06">
      <w:pPr>
        <w:widowControl w:val="0"/>
        <w:numPr>
          <w:ilvl w:val="2"/>
          <w:numId w:val="19"/>
        </w:numPr>
        <w:tabs>
          <w:tab w:val="left" w:pos="900"/>
          <w:tab w:val="left" w:pos="1620"/>
          <w:tab w:val="left" w:pos="2160"/>
          <w:tab w:val="left" w:pos="2700"/>
          <w:tab w:val="left" w:pos="7920"/>
        </w:tabs>
        <w:spacing w:after="120" w:line="360" w:lineRule="auto"/>
        <w:ind w:hanging="2520"/>
        <w:contextualSpacing/>
        <w:rPr>
          <w:b/>
          <w:snapToGrid w:val="0"/>
        </w:rPr>
      </w:pPr>
      <w:r w:rsidRPr="00B75078">
        <w:rPr>
          <w:b/>
          <w:snapToGrid w:val="0"/>
        </w:rPr>
        <w:t>POINTS AWARDED FOR PRICE</w:t>
      </w:r>
    </w:p>
    <w:p w14:paraId="779ABC64" w14:textId="77777777" w:rsidR="009A3F62" w:rsidRPr="00B96907" w:rsidRDefault="009A3F62" w:rsidP="009A3F62">
      <w:pPr>
        <w:widowControl w:val="0"/>
        <w:tabs>
          <w:tab w:val="left" w:pos="1620"/>
          <w:tab w:val="left" w:pos="2160"/>
          <w:tab w:val="left" w:pos="2700"/>
          <w:tab w:val="left" w:pos="7920"/>
        </w:tabs>
        <w:spacing w:after="120" w:line="360" w:lineRule="auto"/>
        <w:ind w:left="851"/>
        <w:rPr>
          <w:snapToGrid w:val="0"/>
        </w:rPr>
      </w:pPr>
      <w:r w:rsidRPr="00B75078">
        <w:rPr>
          <w:snapToGrid w:val="0"/>
        </w:rPr>
        <w:t>A maximum of 80 or 90 points is allocated for price on the following basis:</w:t>
      </w:r>
    </w:p>
    <w:p w14:paraId="063A34AE" w14:textId="77777777" w:rsidR="009A3F62" w:rsidRPr="00B75078" w:rsidRDefault="009A3F62" w:rsidP="009A3F62">
      <w:pPr>
        <w:widowControl w:val="0"/>
        <w:tabs>
          <w:tab w:val="left" w:pos="900"/>
          <w:tab w:val="left" w:pos="2160"/>
          <w:tab w:val="left" w:pos="4050"/>
          <w:tab w:val="left" w:pos="6570"/>
          <w:tab w:val="left" w:pos="6663"/>
          <w:tab w:val="left" w:pos="7920"/>
        </w:tabs>
        <w:spacing w:line="360" w:lineRule="auto"/>
        <w:outlineLvl w:val="0"/>
        <w:rPr>
          <w:b/>
          <w:snapToGrid w:val="0"/>
        </w:rPr>
      </w:pPr>
      <w:r w:rsidRPr="00B75078">
        <w:rPr>
          <w:b/>
          <w:snapToGrid w:val="0"/>
        </w:rPr>
        <w:tab/>
      </w:r>
      <w:r w:rsidRPr="00B75078">
        <w:rPr>
          <w:b/>
          <w:snapToGrid w:val="0"/>
        </w:rPr>
        <w:tab/>
        <w:t xml:space="preserve">            80/20</w:t>
      </w:r>
      <w:r w:rsidRPr="00B75078">
        <w:rPr>
          <w:b/>
          <w:snapToGrid w:val="0"/>
        </w:rPr>
        <w:tab/>
        <w:t xml:space="preserve">               or</w:t>
      </w:r>
      <w:r w:rsidRPr="00B75078">
        <w:rPr>
          <w:b/>
          <w:snapToGrid w:val="0"/>
        </w:rPr>
        <w:tab/>
        <w:t xml:space="preserve">            90/10</w:t>
      </w:r>
      <w:r w:rsidRPr="00B75078">
        <w:rPr>
          <w:b/>
          <w:snapToGrid w:val="0"/>
        </w:rPr>
        <w:tab/>
      </w:r>
    </w:p>
    <w:p w14:paraId="02039D81" w14:textId="77777777" w:rsidR="009A3F62" w:rsidRPr="00B75078" w:rsidRDefault="009A3F62" w:rsidP="009A3F62">
      <w:pPr>
        <w:widowControl w:val="0"/>
        <w:tabs>
          <w:tab w:val="left" w:pos="900"/>
          <w:tab w:val="left" w:pos="1260"/>
          <w:tab w:val="left" w:pos="2880"/>
          <w:tab w:val="left" w:pos="5760"/>
          <w:tab w:val="left" w:pos="7920"/>
        </w:tabs>
        <w:spacing w:line="360" w:lineRule="auto"/>
        <w:ind w:left="900" w:hanging="900"/>
        <w:rPr>
          <w:b/>
          <w:snapToGrid w:val="0"/>
        </w:rPr>
      </w:pPr>
    </w:p>
    <w:p w14:paraId="5FBE0A5E" w14:textId="77777777" w:rsidR="009A3F62" w:rsidRPr="00B75078" w:rsidRDefault="009A3F62" w:rsidP="009A3F62">
      <w:pPr>
        <w:widowControl w:val="0"/>
        <w:tabs>
          <w:tab w:val="left" w:pos="900"/>
          <w:tab w:val="left" w:pos="1440"/>
          <w:tab w:val="left" w:pos="2340"/>
          <w:tab w:val="left" w:pos="4050"/>
          <w:tab w:val="left" w:pos="5310"/>
          <w:tab w:val="left" w:pos="7920"/>
        </w:tabs>
        <w:spacing w:line="360" w:lineRule="auto"/>
        <w:ind w:left="900" w:hanging="900"/>
        <w:rPr>
          <w:snapToGrid w:val="0"/>
        </w:rPr>
      </w:pPr>
      <w:r w:rsidRPr="00B75078">
        <w:rPr>
          <w:b/>
          <w:snapToGrid w:val="0"/>
        </w:rPr>
        <w:tab/>
      </w:r>
      <m:oMath>
        <m:r>
          <m:rPr>
            <m:sty m:val="bi"/>
          </m:rPr>
          <w:rPr>
            <w:rFonts w:ascii="Cambria Math" w:hAnsi="Cambria Math"/>
            <w:snapToGrid w:val="0"/>
          </w:rPr>
          <m:t>Ps=80</m:t>
        </m:r>
        <m:d>
          <m:dPr>
            <m:ctrlPr>
              <w:rPr>
                <w:rFonts w:ascii="Cambria Math" w:hAnsi="Cambria Math"/>
                <w:b/>
                <w:i/>
                <w:snapToGrid w:val="0"/>
              </w:rPr>
            </m:ctrlPr>
          </m:dPr>
          <m:e>
            <m:r>
              <m:rPr>
                <m:sty m:val="bi"/>
              </m:rPr>
              <w:rPr>
                <w:rFonts w:ascii="Cambria Math" w:hAnsi="Cambria Math"/>
                <w:snapToGrid w:val="0"/>
              </w:rPr>
              <m:t>1+</m:t>
            </m:r>
            <m:f>
              <m:fPr>
                <m:ctrlPr>
                  <w:rPr>
                    <w:rFonts w:ascii="Cambria Math" w:hAnsi="Cambria Math"/>
                    <w:b/>
                    <w:i/>
                    <w:snapToGrid w:val="0"/>
                  </w:rPr>
                </m:ctrlPr>
              </m:fPr>
              <m:num>
                <m:r>
                  <m:rPr>
                    <m:sty m:val="bi"/>
                  </m:rPr>
                  <w:rPr>
                    <w:rFonts w:ascii="Cambria Math" w:hAnsi="Cambria Math"/>
                    <w:snapToGrid w:val="0"/>
                  </w:rPr>
                  <m:t>Pt-P</m:t>
                </m:r>
                <m:func>
                  <m:funcPr>
                    <m:ctrlPr>
                      <w:rPr>
                        <w:rFonts w:ascii="Cambria Math" w:hAnsi="Cambria Math"/>
                        <w:b/>
                        <w:i/>
                        <w:snapToGrid w:val="0"/>
                      </w:rPr>
                    </m:ctrlPr>
                  </m:funcPr>
                  <m:fName>
                    <m:r>
                      <m:rPr>
                        <m:sty m:val="bi"/>
                      </m:rPr>
                      <w:rPr>
                        <w:rFonts w:ascii="Cambria Math" w:hAnsi="Cambria Math"/>
                        <w:snapToGrid w:val="0"/>
                      </w:rPr>
                      <m:t>max</m:t>
                    </m:r>
                  </m:fName>
                  <m:e/>
                </m:func>
              </m:num>
              <m:den>
                <m:r>
                  <m:rPr>
                    <m:sty m:val="bi"/>
                  </m:rPr>
                  <w:rPr>
                    <w:rFonts w:ascii="Cambria Math" w:hAnsi="Cambria Math"/>
                    <w:snapToGrid w:val="0"/>
                  </w:rPr>
                  <m:t>P</m:t>
                </m:r>
                <m:func>
                  <m:funcPr>
                    <m:ctrlPr>
                      <w:rPr>
                        <w:rFonts w:ascii="Cambria Math" w:hAnsi="Cambria Math"/>
                        <w:b/>
                        <w:i/>
                        <w:snapToGrid w:val="0"/>
                      </w:rPr>
                    </m:ctrlPr>
                  </m:funcPr>
                  <m:fName>
                    <m:r>
                      <m:rPr>
                        <m:sty m:val="bi"/>
                      </m:rPr>
                      <w:rPr>
                        <w:rFonts w:ascii="Cambria Math" w:hAnsi="Cambria Math"/>
                        <w:snapToGrid w:val="0"/>
                      </w:rPr>
                      <m:t>max</m:t>
                    </m:r>
                  </m:fName>
                  <m:e/>
                </m:func>
              </m:den>
            </m:f>
          </m:e>
        </m:d>
      </m:oMath>
      <w:r w:rsidRPr="00B75078">
        <w:rPr>
          <w:b/>
          <w:snapToGrid w:val="0"/>
        </w:rPr>
        <w:tab/>
      </w:r>
      <w:r w:rsidRPr="00B75078">
        <w:rPr>
          <w:snapToGrid w:val="0"/>
        </w:rPr>
        <w:t>or</w:t>
      </w:r>
      <w:r w:rsidRPr="00B75078">
        <w:rPr>
          <w:snapToGrid w:val="0"/>
        </w:rPr>
        <w:tab/>
      </w:r>
      <m:oMath>
        <m:r>
          <m:rPr>
            <m:sty m:val="bi"/>
          </m:rPr>
          <w:rPr>
            <w:rFonts w:ascii="Cambria Math" w:hAnsi="Cambria Math"/>
            <w:snapToGrid w:val="0"/>
          </w:rPr>
          <m:t>Ps=90</m:t>
        </m:r>
        <m:d>
          <m:dPr>
            <m:ctrlPr>
              <w:rPr>
                <w:rFonts w:ascii="Cambria Math" w:hAnsi="Cambria Math"/>
                <w:b/>
                <w:i/>
                <w:snapToGrid w:val="0"/>
              </w:rPr>
            </m:ctrlPr>
          </m:dPr>
          <m:e>
            <m:r>
              <m:rPr>
                <m:sty m:val="bi"/>
              </m:rPr>
              <w:rPr>
                <w:rFonts w:ascii="Cambria Math" w:hAnsi="Cambria Math"/>
                <w:snapToGrid w:val="0"/>
              </w:rPr>
              <m:t>1+</m:t>
            </m:r>
            <m:f>
              <m:fPr>
                <m:ctrlPr>
                  <w:rPr>
                    <w:rFonts w:ascii="Cambria Math" w:hAnsi="Cambria Math"/>
                    <w:b/>
                    <w:i/>
                    <w:snapToGrid w:val="0"/>
                  </w:rPr>
                </m:ctrlPr>
              </m:fPr>
              <m:num>
                <m:r>
                  <m:rPr>
                    <m:sty m:val="bi"/>
                  </m:rPr>
                  <w:rPr>
                    <w:rFonts w:ascii="Cambria Math" w:hAnsi="Cambria Math"/>
                    <w:snapToGrid w:val="0"/>
                  </w:rPr>
                  <m:t>Pt-P</m:t>
                </m:r>
                <m:func>
                  <m:funcPr>
                    <m:ctrlPr>
                      <w:rPr>
                        <w:rFonts w:ascii="Cambria Math" w:hAnsi="Cambria Math"/>
                        <w:b/>
                        <w:i/>
                        <w:snapToGrid w:val="0"/>
                      </w:rPr>
                    </m:ctrlPr>
                  </m:funcPr>
                  <m:fName>
                    <m:r>
                      <m:rPr>
                        <m:sty m:val="bi"/>
                      </m:rPr>
                      <w:rPr>
                        <w:rFonts w:ascii="Cambria Math" w:hAnsi="Cambria Math"/>
                        <w:snapToGrid w:val="0"/>
                      </w:rPr>
                      <m:t>max</m:t>
                    </m:r>
                  </m:fName>
                  <m:e/>
                </m:func>
              </m:num>
              <m:den>
                <m:r>
                  <m:rPr>
                    <m:sty m:val="bi"/>
                  </m:rPr>
                  <w:rPr>
                    <w:rFonts w:ascii="Cambria Math" w:hAnsi="Cambria Math"/>
                    <w:snapToGrid w:val="0"/>
                  </w:rPr>
                  <m:t>Pmax</m:t>
                </m:r>
              </m:den>
            </m:f>
          </m:e>
        </m:d>
      </m:oMath>
    </w:p>
    <w:p w14:paraId="18A0B44F" w14:textId="77777777" w:rsidR="009A3F62" w:rsidRPr="00B75078" w:rsidRDefault="009A3F62" w:rsidP="009A3F62">
      <w:pPr>
        <w:widowControl w:val="0"/>
        <w:tabs>
          <w:tab w:val="left" w:pos="900"/>
          <w:tab w:val="left" w:pos="1620"/>
          <w:tab w:val="left" w:pos="2160"/>
          <w:tab w:val="left" w:pos="2700"/>
          <w:tab w:val="left" w:pos="7920"/>
        </w:tabs>
        <w:spacing w:after="120" w:line="360" w:lineRule="auto"/>
        <w:rPr>
          <w:snapToGrid w:val="0"/>
        </w:rPr>
      </w:pPr>
      <w:r w:rsidRPr="00B75078">
        <w:rPr>
          <w:snapToGrid w:val="0"/>
        </w:rPr>
        <w:t>Where</w:t>
      </w:r>
    </w:p>
    <w:p w14:paraId="6832045A" w14:textId="77777777" w:rsidR="009A3F62" w:rsidRPr="00B75078" w:rsidRDefault="009A3F62" w:rsidP="009A3F62">
      <w:pPr>
        <w:widowControl w:val="0"/>
        <w:tabs>
          <w:tab w:val="left" w:pos="900"/>
          <w:tab w:val="left" w:pos="1620"/>
          <w:tab w:val="left" w:pos="2160"/>
          <w:tab w:val="left" w:pos="2700"/>
          <w:tab w:val="left" w:pos="7920"/>
        </w:tabs>
        <w:spacing w:after="120" w:line="360" w:lineRule="auto"/>
        <w:rPr>
          <w:snapToGrid w:val="0"/>
        </w:rPr>
      </w:pPr>
      <w:r w:rsidRPr="00B75078">
        <w:rPr>
          <w:snapToGrid w:val="0"/>
        </w:rPr>
        <w:tab/>
        <w:t>Ps</w:t>
      </w:r>
      <w:r w:rsidRPr="00B75078">
        <w:rPr>
          <w:snapToGrid w:val="0"/>
        </w:rPr>
        <w:tab/>
        <w:t>=</w:t>
      </w:r>
      <w:r w:rsidRPr="00B75078">
        <w:rPr>
          <w:snapToGrid w:val="0"/>
        </w:rPr>
        <w:tab/>
        <w:t>Points scored for price of tender under consideration</w:t>
      </w:r>
    </w:p>
    <w:p w14:paraId="61DDDFBD" w14:textId="77777777" w:rsidR="009A3F62" w:rsidRPr="00B75078" w:rsidRDefault="009A3F62" w:rsidP="009A3F62">
      <w:pPr>
        <w:widowControl w:val="0"/>
        <w:tabs>
          <w:tab w:val="left" w:pos="900"/>
          <w:tab w:val="left" w:pos="1620"/>
          <w:tab w:val="left" w:pos="2160"/>
          <w:tab w:val="left" w:pos="2700"/>
          <w:tab w:val="left" w:pos="7920"/>
        </w:tabs>
        <w:spacing w:after="120" w:line="360" w:lineRule="auto"/>
        <w:rPr>
          <w:snapToGrid w:val="0"/>
        </w:rPr>
      </w:pPr>
      <w:r w:rsidRPr="00B75078">
        <w:rPr>
          <w:snapToGrid w:val="0"/>
        </w:rPr>
        <w:tab/>
        <w:t>Pt</w:t>
      </w:r>
      <w:r w:rsidRPr="00B75078">
        <w:rPr>
          <w:snapToGrid w:val="0"/>
        </w:rPr>
        <w:tab/>
        <w:t>=</w:t>
      </w:r>
      <w:r w:rsidRPr="00B75078">
        <w:rPr>
          <w:snapToGrid w:val="0"/>
        </w:rPr>
        <w:tab/>
        <w:t>Price of tender under consideration</w:t>
      </w:r>
    </w:p>
    <w:p w14:paraId="17DD36D8" w14:textId="77777777" w:rsidR="009A3F62" w:rsidRPr="00B96907" w:rsidRDefault="009A3F62" w:rsidP="009A3F62">
      <w:pPr>
        <w:widowControl w:val="0"/>
        <w:tabs>
          <w:tab w:val="left" w:pos="900"/>
          <w:tab w:val="left" w:pos="1620"/>
          <w:tab w:val="left" w:pos="2160"/>
          <w:tab w:val="left" w:pos="2700"/>
          <w:tab w:val="left" w:pos="7920"/>
        </w:tabs>
        <w:spacing w:after="120" w:line="360" w:lineRule="auto"/>
        <w:rPr>
          <w:snapToGrid w:val="0"/>
        </w:rPr>
      </w:pPr>
      <w:r w:rsidRPr="00B75078">
        <w:rPr>
          <w:snapToGrid w:val="0"/>
        </w:rPr>
        <w:tab/>
        <w:t>Pmax</w:t>
      </w:r>
      <w:r w:rsidRPr="00B75078">
        <w:rPr>
          <w:snapToGrid w:val="0"/>
        </w:rPr>
        <w:tab/>
        <w:t>=</w:t>
      </w:r>
      <w:r w:rsidRPr="00B75078">
        <w:rPr>
          <w:snapToGrid w:val="0"/>
        </w:rPr>
        <w:tab/>
        <w:t>Price of highest acceptable tender</w:t>
      </w:r>
    </w:p>
    <w:p w14:paraId="1C8DC680" w14:textId="77777777" w:rsidR="009A3F62" w:rsidRPr="006D559A" w:rsidRDefault="009A3F62" w:rsidP="00126E06">
      <w:pPr>
        <w:widowControl w:val="0"/>
        <w:numPr>
          <w:ilvl w:val="0"/>
          <w:numId w:val="19"/>
        </w:numPr>
        <w:tabs>
          <w:tab w:val="num" w:pos="720"/>
          <w:tab w:val="left" w:pos="2880"/>
          <w:tab w:val="left" w:pos="5760"/>
          <w:tab w:val="left" w:pos="7920"/>
        </w:tabs>
        <w:spacing w:after="0" w:line="360" w:lineRule="auto"/>
        <w:ind w:left="720" w:hanging="720"/>
        <w:rPr>
          <w:b/>
          <w:snapToGrid w:val="0"/>
        </w:rPr>
      </w:pPr>
      <w:r w:rsidRPr="00B75078">
        <w:rPr>
          <w:b/>
          <w:snapToGrid w:val="0"/>
        </w:rPr>
        <w:t xml:space="preserve">POINTS AWARDED FOR SPECIFIC GOALS </w:t>
      </w:r>
    </w:p>
    <w:p w14:paraId="0604E1AA" w14:textId="77777777" w:rsidR="009A3F62" w:rsidRPr="00B75078" w:rsidRDefault="009A3F62" w:rsidP="00126E06">
      <w:pPr>
        <w:widowControl w:val="0"/>
        <w:numPr>
          <w:ilvl w:val="1"/>
          <w:numId w:val="19"/>
        </w:numPr>
        <w:tabs>
          <w:tab w:val="num" w:pos="720"/>
        </w:tabs>
        <w:spacing w:after="0" w:line="360" w:lineRule="auto"/>
        <w:ind w:left="720"/>
        <w:rPr>
          <w:snapToGrid w:val="0"/>
        </w:rPr>
      </w:pPr>
      <w:r w:rsidRPr="00B75078">
        <w:rPr>
          <w:snapToGrid w:val="0"/>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0451DCFA" w14:textId="77777777" w:rsidR="009A3F62" w:rsidRPr="00B75078" w:rsidRDefault="009A3F62" w:rsidP="00126E06">
      <w:pPr>
        <w:widowControl w:val="0"/>
        <w:numPr>
          <w:ilvl w:val="1"/>
          <w:numId w:val="19"/>
        </w:numPr>
        <w:spacing w:after="120" w:line="360" w:lineRule="auto"/>
        <w:ind w:left="709" w:hanging="709"/>
        <w:rPr>
          <w:snapToGrid w:val="0"/>
        </w:rPr>
      </w:pPr>
      <w:r w:rsidRPr="00B75078">
        <w:rPr>
          <w:snapToGrid w:val="0"/>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397085C" w14:textId="77777777" w:rsidR="009A3F62" w:rsidRPr="006D559A" w:rsidRDefault="009A3F62" w:rsidP="00126E06">
      <w:pPr>
        <w:widowControl w:val="0"/>
        <w:numPr>
          <w:ilvl w:val="0"/>
          <w:numId w:val="17"/>
        </w:numPr>
        <w:spacing w:after="120" w:line="360" w:lineRule="auto"/>
        <w:contextualSpacing/>
        <w:rPr>
          <w:snapToGrid w:val="0"/>
        </w:rPr>
      </w:pPr>
      <w:r w:rsidRPr="00B75078">
        <w:rPr>
          <w:snapToGrid w:val="0"/>
        </w:rPr>
        <w:t>an invitation for tender for income-generating contracts, that either the 80/20 or 90/10 preference point system will apply and that the highest acceptable tender will be used to determine the applicable preference point system: or</w:t>
      </w:r>
    </w:p>
    <w:p w14:paraId="64288B55" w14:textId="77777777" w:rsidR="009A3F62" w:rsidRPr="00B75078" w:rsidRDefault="009A3F62" w:rsidP="00126E06">
      <w:pPr>
        <w:widowControl w:val="0"/>
        <w:numPr>
          <w:ilvl w:val="0"/>
          <w:numId w:val="17"/>
        </w:numPr>
        <w:spacing w:after="120" w:line="360" w:lineRule="auto"/>
        <w:contextualSpacing/>
        <w:rPr>
          <w:snapToGrid w:val="0"/>
        </w:rPr>
      </w:pPr>
      <w:r w:rsidRPr="00B75078">
        <w:rPr>
          <w:snapToGrid w:val="0"/>
        </w:rPr>
        <w:t xml:space="preserve">any other invitation for tender, that either the 80/20 or 90/10 preference point system will apply and that the lowest acceptable tender will be used to determine the applicable preference point system,  </w:t>
      </w:r>
    </w:p>
    <w:p w14:paraId="02763AE3" w14:textId="77777777" w:rsidR="009A3F62" w:rsidRPr="00B75078" w:rsidRDefault="009A3F62" w:rsidP="009A3F62">
      <w:pPr>
        <w:widowControl w:val="0"/>
        <w:spacing w:after="120" w:line="360" w:lineRule="auto"/>
        <w:ind w:left="720"/>
        <w:rPr>
          <w:snapToGrid w:val="0"/>
        </w:rPr>
      </w:pPr>
      <w:r w:rsidRPr="00B75078">
        <w:rPr>
          <w:snapToGrid w:val="0"/>
        </w:rPr>
        <w:lastRenderedPageBreak/>
        <w:t xml:space="preserve">then the organ of state must indicate the points allocated for specific goals for both the 90/10 and 80/20 preference point system. </w:t>
      </w:r>
    </w:p>
    <w:p w14:paraId="0CBDC560" w14:textId="77777777" w:rsidR="009A3F62" w:rsidRPr="00B75078" w:rsidRDefault="009A3F62" w:rsidP="009A3F62">
      <w:pPr>
        <w:widowControl w:val="0"/>
        <w:spacing w:after="120" w:line="360" w:lineRule="auto"/>
        <w:rPr>
          <w:b/>
          <w:snapToGrid w:val="0"/>
        </w:rPr>
      </w:pPr>
      <w:r w:rsidRPr="00B75078">
        <w:rPr>
          <w:b/>
          <w:snapToGrid w:val="0"/>
        </w:rPr>
        <w:t xml:space="preserve">Table 1: Specific goals for the tender and points claimed are indicated per the table below. </w:t>
      </w:r>
    </w:p>
    <w:p w14:paraId="67499C1D" w14:textId="77777777" w:rsidR="009A3F62" w:rsidRPr="00B75078" w:rsidRDefault="009A3F62" w:rsidP="009A3F62">
      <w:pPr>
        <w:widowControl w:val="0"/>
        <w:spacing w:after="120" w:line="360" w:lineRule="auto"/>
        <w:rPr>
          <w:b/>
          <w:snapToGrid w:val="0"/>
        </w:rPr>
      </w:pPr>
      <w:r w:rsidRPr="00B75078">
        <w:rPr>
          <w:b/>
          <w:i/>
          <w:snapToGrid w:val="0"/>
        </w:rPr>
        <w:t>Note to tenderers: The tenderer must indicate how they claim points for each preference point system.</w:t>
      </w:r>
      <w:r w:rsidRPr="00B75078">
        <w:rPr>
          <w:b/>
          <w:snapToGrid w:val="0"/>
        </w:rPr>
        <w:t xml:space="preserve">  </w:t>
      </w:r>
    </w:p>
    <w:tbl>
      <w:tblPr>
        <w:tblW w:w="43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Look w:val="04A0" w:firstRow="1" w:lastRow="0" w:firstColumn="1" w:lastColumn="0" w:noHBand="0" w:noVBand="1"/>
      </w:tblPr>
      <w:tblGrid>
        <w:gridCol w:w="4581"/>
        <w:gridCol w:w="1875"/>
        <w:gridCol w:w="2356"/>
      </w:tblGrid>
      <w:tr w:rsidR="009A3F62" w:rsidRPr="00B75078" w14:paraId="02051C20" w14:textId="77777777" w:rsidTr="00185458">
        <w:trPr>
          <w:trHeight w:val="863"/>
          <w:jc w:val="center"/>
        </w:trPr>
        <w:tc>
          <w:tcPr>
            <w:tcW w:w="2599" w:type="pct"/>
            <w:tcBorders>
              <w:top w:val="nil"/>
            </w:tcBorders>
            <w:shd w:val="clear" w:color="auto" w:fill="B4C6E7" w:themeFill="accent1" w:themeFillTint="66"/>
            <w:vAlign w:val="center"/>
          </w:tcPr>
          <w:p w14:paraId="0DF6E3C3" w14:textId="77777777" w:rsidR="009A3F62" w:rsidRPr="00B75078" w:rsidRDefault="009A3F62" w:rsidP="002C7CF9">
            <w:pPr>
              <w:kinsoku w:val="0"/>
              <w:overflowPunct w:val="0"/>
              <w:spacing w:before="96" w:line="360" w:lineRule="auto"/>
              <w:textAlignment w:val="baseline"/>
              <w:rPr>
                <w:b/>
              </w:rPr>
            </w:pPr>
            <w:r w:rsidRPr="00B75078">
              <w:rPr>
                <w:b/>
                <w:kern w:val="24"/>
              </w:rPr>
              <w:t>The specific goals allocated points in terms of this tender</w:t>
            </w:r>
          </w:p>
        </w:tc>
        <w:tc>
          <w:tcPr>
            <w:tcW w:w="1064" w:type="pct"/>
            <w:shd w:val="clear" w:color="auto" w:fill="B4C6E7" w:themeFill="accent1" w:themeFillTint="66"/>
            <w:vAlign w:val="center"/>
          </w:tcPr>
          <w:p w14:paraId="538C7539" w14:textId="77777777" w:rsidR="009A3F62" w:rsidRPr="00B75078" w:rsidRDefault="009A3F62" w:rsidP="002C7CF9">
            <w:pPr>
              <w:kinsoku w:val="0"/>
              <w:overflowPunct w:val="0"/>
              <w:spacing w:before="96" w:line="360" w:lineRule="auto"/>
              <w:jc w:val="center"/>
              <w:textAlignment w:val="baseline"/>
              <w:rPr>
                <w:b/>
                <w:kern w:val="24"/>
              </w:rPr>
            </w:pPr>
            <w:r w:rsidRPr="00B75078">
              <w:rPr>
                <w:b/>
                <w:kern w:val="24"/>
              </w:rPr>
              <w:t>Number of points</w:t>
            </w:r>
          </w:p>
          <w:p w14:paraId="4E79ED30" w14:textId="77777777" w:rsidR="009A3F62" w:rsidRPr="00B75078" w:rsidRDefault="009A3F62" w:rsidP="002C7CF9">
            <w:pPr>
              <w:kinsoku w:val="0"/>
              <w:overflowPunct w:val="0"/>
              <w:spacing w:before="96" w:line="360" w:lineRule="auto"/>
              <w:jc w:val="center"/>
              <w:textAlignment w:val="baseline"/>
              <w:rPr>
                <w:b/>
                <w:kern w:val="24"/>
              </w:rPr>
            </w:pPr>
            <w:r w:rsidRPr="00B75078">
              <w:rPr>
                <w:b/>
                <w:kern w:val="24"/>
              </w:rPr>
              <w:t>allocated</w:t>
            </w:r>
          </w:p>
          <w:p w14:paraId="368D3057" w14:textId="77777777" w:rsidR="009A3F62" w:rsidRPr="00B75078" w:rsidRDefault="009A3F62" w:rsidP="002C7CF9">
            <w:pPr>
              <w:kinsoku w:val="0"/>
              <w:overflowPunct w:val="0"/>
              <w:spacing w:before="96" w:line="360" w:lineRule="auto"/>
              <w:jc w:val="center"/>
              <w:textAlignment w:val="baseline"/>
              <w:rPr>
                <w:b/>
                <w:kern w:val="24"/>
              </w:rPr>
            </w:pPr>
            <w:r w:rsidRPr="00B75078">
              <w:rPr>
                <w:b/>
                <w:kern w:val="24"/>
              </w:rPr>
              <w:t>(80/20 system)</w:t>
            </w:r>
          </w:p>
          <w:p w14:paraId="618454A4" w14:textId="77777777" w:rsidR="009A3F62" w:rsidRPr="00B75078" w:rsidRDefault="009A3F62" w:rsidP="002C7CF9">
            <w:pPr>
              <w:kinsoku w:val="0"/>
              <w:overflowPunct w:val="0"/>
              <w:spacing w:before="96" w:line="360" w:lineRule="auto"/>
              <w:jc w:val="center"/>
              <w:textAlignment w:val="baseline"/>
              <w:rPr>
                <w:b/>
                <w:kern w:val="24"/>
              </w:rPr>
            </w:pPr>
            <w:r w:rsidRPr="00B75078">
              <w:rPr>
                <w:b/>
                <w:kern w:val="24"/>
              </w:rPr>
              <w:t>(To be completed by the organ of state)</w:t>
            </w:r>
          </w:p>
          <w:p w14:paraId="2CB00C05" w14:textId="77777777" w:rsidR="009A3F62" w:rsidRPr="00B75078" w:rsidRDefault="009A3F62" w:rsidP="002C7CF9">
            <w:pPr>
              <w:kinsoku w:val="0"/>
              <w:overflowPunct w:val="0"/>
              <w:spacing w:before="96" w:line="360" w:lineRule="auto"/>
              <w:jc w:val="center"/>
              <w:textAlignment w:val="baseline"/>
              <w:rPr>
                <w:b/>
              </w:rPr>
            </w:pPr>
          </w:p>
        </w:tc>
        <w:tc>
          <w:tcPr>
            <w:tcW w:w="1337" w:type="pct"/>
            <w:shd w:val="clear" w:color="auto" w:fill="B4C6E7" w:themeFill="accent1" w:themeFillTint="66"/>
          </w:tcPr>
          <w:p w14:paraId="78C9D9A1" w14:textId="77777777" w:rsidR="009A3F62" w:rsidRPr="00B75078" w:rsidRDefault="009A3F62" w:rsidP="002C7CF9">
            <w:pPr>
              <w:kinsoku w:val="0"/>
              <w:overflowPunct w:val="0"/>
              <w:spacing w:before="96" w:line="360" w:lineRule="auto"/>
              <w:jc w:val="center"/>
              <w:textAlignment w:val="baseline"/>
              <w:rPr>
                <w:b/>
                <w:kern w:val="24"/>
              </w:rPr>
            </w:pPr>
            <w:r w:rsidRPr="00B75078">
              <w:rPr>
                <w:b/>
                <w:kern w:val="24"/>
              </w:rPr>
              <w:t>Number of points claimed.</w:t>
            </w:r>
          </w:p>
          <w:p w14:paraId="72AEF011" w14:textId="77777777" w:rsidR="009A3F62" w:rsidRPr="00B75078" w:rsidRDefault="009A3F62" w:rsidP="002C7CF9">
            <w:pPr>
              <w:kinsoku w:val="0"/>
              <w:overflowPunct w:val="0"/>
              <w:spacing w:before="96" w:line="360" w:lineRule="auto"/>
              <w:jc w:val="center"/>
              <w:textAlignment w:val="baseline"/>
              <w:rPr>
                <w:b/>
                <w:kern w:val="24"/>
              </w:rPr>
            </w:pPr>
            <w:r w:rsidRPr="00B75078">
              <w:rPr>
                <w:b/>
                <w:kern w:val="24"/>
              </w:rPr>
              <w:t>(80/20 system)</w:t>
            </w:r>
          </w:p>
          <w:p w14:paraId="3C3CC2AC" w14:textId="77777777" w:rsidR="009A3F62" w:rsidRPr="00B75078" w:rsidRDefault="009A3F62" w:rsidP="002C7CF9">
            <w:pPr>
              <w:kinsoku w:val="0"/>
              <w:overflowPunct w:val="0"/>
              <w:spacing w:before="96" w:line="360" w:lineRule="auto"/>
              <w:jc w:val="center"/>
              <w:textAlignment w:val="baseline"/>
              <w:rPr>
                <w:b/>
                <w:kern w:val="24"/>
              </w:rPr>
            </w:pPr>
            <w:r w:rsidRPr="00B75078">
              <w:rPr>
                <w:b/>
                <w:kern w:val="24"/>
              </w:rPr>
              <w:t>(To be completed by the tenderer)</w:t>
            </w:r>
          </w:p>
        </w:tc>
      </w:tr>
    </w:tbl>
    <w:tbl>
      <w:tblPr>
        <w:tblStyle w:val="TableGrid6"/>
        <w:tblW w:w="8873" w:type="dxa"/>
        <w:jc w:val="center"/>
        <w:tblLook w:val="04A0" w:firstRow="1" w:lastRow="0" w:firstColumn="1" w:lastColumn="0" w:noHBand="0" w:noVBand="1"/>
      </w:tblPr>
      <w:tblGrid>
        <w:gridCol w:w="4646"/>
        <w:gridCol w:w="2017"/>
        <w:gridCol w:w="2210"/>
      </w:tblGrid>
      <w:tr w:rsidR="009A3F62" w:rsidRPr="00B75078" w14:paraId="327CDA9D" w14:textId="77777777" w:rsidTr="00185458">
        <w:trPr>
          <w:trHeight w:val="923"/>
          <w:jc w:val="center"/>
        </w:trPr>
        <w:tc>
          <w:tcPr>
            <w:tcW w:w="4646" w:type="dxa"/>
            <w:vAlign w:val="bottom"/>
          </w:tcPr>
          <w:p w14:paraId="1914B0B9" w14:textId="77777777" w:rsidR="009A3F62" w:rsidRPr="00B75078" w:rsidRDefault="009A3F62" w:rsidP="002C7CF9">
            <w:pPr>
              <w:spacing w:after="120" w:line="360" w:lineRule="auto"/>
              <w:rPr>
                <w:b/>
                <w:snapToGrid w:val="0"/>
                <w:sz w:val="22"/>
                <w:szCs w:val="22"/>
              </w:rPr>
            </w:pPr>
            <w:r w:rsidRPr="00B75078">
              <w:rPr>
                <w:snapToGrid w:val="0"/>
                <w:sz w:val="22"/>
                <w:szCs w:val="22"/>
              </w:rPr>
              <w:t xml:space="preserve">SMMEs </w:t>
            </w:r>
            <w:r w:rsidRPr="00B75078">
              <w:rPr>
                <w:i/>
                <w:iCs/>
                <w:snapToGrid w:val="0"/>
                <w:sz w:val="22"/>
                <w:szCs w:val="22"/>
              </w:rPr>
              <w:t>(inclusive or QSEs and EMEs)</w:t>
            </w:r>
            <w:r w:rsidRPr="00B75078">
              <w:rPr>
                <w:snapToGrid w:val="0"/>
                <w:sz w:val="22"/>
                <w:szCs w:val="22"/>
              </w:rPr>
              <w:t xml:space="preserve"> 51% owned by Black people</w:t>
            </w:r>
          </w:p>
        </w:tc>
        <w:tc>
          <w:tcPr>
            <w:tcW w:w="2017" w:type="dxa"/>
            <w:vAlign w:val="bottom"/>
          </w:tcPr>
          <w:p w14:paraId="49CC6C6B" w14:textId="77777777" w:rsidR="009A3F62" w:rsidRPr="00B75078" w:rsidRDefault="009A3F62" w:rsidP="002C7CF9">
            <w:pPr>
              <w:spacing w:after="120" w:line="360" w:lineRule="auto"/>
              <w:jc w:val="center"/>
              <w:rPr>
                <w:b/>
                <w:snapToGrid w:val="0"/>
                <w:sz w:val="22"/>
                <w:szCs w:val="22"/>
              </w:rPr>
            </w:pPr>
            <w:r w:rsidRPr="00B75078">
              <w:rPr>
                <w:b/>
                <w:sz w:val="22"/>
                <w:szCs w:val="22"/>
              </w:rPr>
              <w:t>10</w:t>
            </w:r>
          </w:p>
        </w:tc>
        <w:tc>
          <w:tcPr>
            <w:tcW w:w="2210" w:type="dxa"/>
          </w:tcPr>
          <w:p w14:paraId="42683317" w14:textId="77777777" w:rsidR="009A3F62" w:rsidRPr="00B75078" w:rsidRDefault="009A3F62" w:rsidP="002C7CF9">
            <w:pPr>
              <w:spacing w:after="120" w:line="360" w:lineRule="auto"/>
              <w:rPr>
                <w:b/>
                <w:snapToGrid w:val="0"/>
                <w:sz w:val="22"/>
                <w:szCs w:val="22"/>
              </w:rPr>
            </w:pPr>
          </w:p>
        </w:tc>
      </w:tr>
      <w:tr w:rsidR="009A3F62" w:rsidRPr="00B75078" w14:paraId="50A9220C" w14:textId="77777777" w:rsidTr="00185458">
        <w:trPr>
          <w:jc w:val="center"/>
        </w:trPr>
        <w:tc>
          <w:tcPr>
            <w:tcW w:w="4646" w:type="dxa"/>
            <w:vAlign w:val="bottom"/>
          </w:tcPr>
          <w:p w14:paraId="7ADB8A08" w14:textId="77777777" w:rsidR="009A3F62" w:rsidRPr="00B75078" w:rsidRDefault="009A3F62" w:rsidP="002C7CF9">
            <w:pPr>
              <w:spacing w:after="120" w:line="360" w:lineRule="auto"/>
              <w:rPr>
                <w:b/>
                <w:snapToGrid w:val="0"/>
                <w:sz w:val="22"/>
                <w:szCs w:val="22"/>
              </w:rPr>
            </w:pPr>
            <w:r w:rsidRPr="00B75078">
              <w:rPr>
                <w:snapToGrid w:val="0"/>
                <w:sz w:val="22"/>
                <w:szCs w:val="22"/>
              </w:rPr>
              <w:t>51% owned by Black people;</w:t>
            </w:r>
          </w:p>
        </w:tc>
        <w:tc>
          <w:tcPr>
            <w:tcW w:w="2017" w:type="dxa"/>
            <w:vAlign w:val="bottom"/>
          </w:tcPr>
          <w:p w14:paraId="534B3C4E" w14:textId="77777777" w:rsidR="009A3F62" w:rsidRPr="00B75078" w:rsidRDefault="009A3F62" w:rsidP="002C7CF9">
            <w:pPr>
              <w:spacing w:after="120" w:line="360" w:lineRule="auto"/>
              <w:jc w:val="center"/>
              <w:rPr>
                <w:b/>
                <w:snapToGrid w:val="0"/>
                <w:sz w:val="22"/>
                <w:szCs w:val="22"/>
              </w:rPr>
            </w:pPr>
            <w:r w:rsidRPr="00B75078">
              <w:rPr>
                <w:b/>
                <w:sz w:val="22"/>
                <w:szCs w:val="22"/>
              </w:rPr>
              <w:t>5</w:t>
            </w:r>
          </w:p>
        </w:tc>
        <w:tc>
          <w:tcPr>
            <w:tcW w:w="2210" w:type="dxa"/>
          </w:tcPr>
          <w:p w14:paraId="08556FA8" w14:textId="77777777" w:rsidR="009A3F62" w:rsidRPr="00B75078" w:rsidRDefault="009A3F62" w:rsidP="002C7CF9">
            <w:pPr>
              <w:spacing w:after="120" w:line="360" w:lineRule="auto"/>
              <w:rPr>
                <w:b/>
                <w:snapToGrid w:val="0"/>
                <w:sz w:val="22"/>
                <w:szCs w:val="22"/>
              </w:rPr>
            </w:pPr>
          </w:p>
        </w:tc>
      </w:tr>
      <w:tr w:rsidR="009A3F62" w:rsidRPr="00B75078" w14:paraId="670CA4DA" w14:textId="77777777" w:rsidTr="00185458">
        <w:trPr>
          <w:jc w:val="center"/>
        </w:trPr>
        <w:tc>
          <w:tcPr>
            <w:tcW w:w="4646" w:type="dxa"/>
            <w:vAlign w:val="bottom"/>
          </w:tcPr>
          <w:p w14:paraId="038C1209" w14:textId="77777777" w:rsidR="009A3F62" w:rsidRPr="00B75078" w:rsidRDefault="009A3F62" w:rsidP="002C7CF9">
            <w:pPr>
              <w:spacing w:after="120" w:line="360" w:lineRule="auto"/>
              <w:rPr>
                <w:b/>
                <w:snapToGrid w:val="0"/>
                <w:sz w:val="22"/>
                <w:szCs w:val="22"/>
              </w:rPr>
            </w:pPr>
            <w:r w:rsidRPr="00B75078">
              <w:rPr>
                <w:snapToGrid w:val="0"/>
                <w:sz w:val="22"/>
                <w:szCs w:val="22"/>
              </w:rPr>
              <w:t>51% owned by Black people who are women</w:t>
            </w:r>
          </w:p>
        </w:tc>
        <w:tc>
          <w:tcPr>
            <w:tcW w:w="2017" w:type="dxa"/>
            <w:vAlign w:val="bottom"/>
          </w:tcPr>
          <w:p w14:paraId="2F9C976C" w14:textId="77777777" w:rsidR="009A3F62" w:rsidRPr="00B75078" w:rsidRDefault="009A3F62" w:rsidP="002C7CF9">
            <w:pPr>
              <w:spacing w:after="120" w:line="360" w:lineRule="auto"/>
              <w:jc w:val="center"/>
              <w:rPr>
                <w:b/>
                <w:snapToGrid w:val="0"/>
                <w:sz w:val="22"/>
                <w:szCs w:val="22"/>
              </w:rPr>
            </w:pPr>
            <w:r w:rsidRPr="00B75078">
              <w:rPr>
                <w:b/>
                <w:sz w:val="22"/>
                <w:szCs w:val="22"/>
              </w:rPr>
              <w:t>3</w:t>
            </w:r>
          </w:p>
        </w:tc>
        <w:tc>
          <w:tcPr>
            <w:tcW w:w="2210" w:type="dxa"/>
          </w:tcPr>
          <w:p w14:paraId="2569CDE6" w14:textId="77777777" w:rsidR="009A3F62" w:rsidRPr="00B75078" w:rsidRDefault="009A3F62" w:rsidP="002C7CF9">
            <w:pPr>
              <w:spacing w:after="120" w:line="360" w:lineRule="auto"/>
              <w:rPr>
                <w:b/>
                <w:snapToGrid w:val="0"/>
                <w:sz w:val="22"/>
                <w:szCs w:val="22"/>
              </w:rPr>
            </w:pPr>
          </w:p>
        </w:tc>
      </w:tr>
      <w:tr w:rsidR="009A3F62" w:rsidRPr="00B75078" w14:paraId="658EB249" w14:textId="77777777" w:rsidTr="00185458">
        <w:trPr>
          <w:jc w:val="center"/>
        </w:trPr>
        <w:tc>
          <w:tcPr>
            <w:tcW w:w="4646" w:type="dxa"/>
            <w:vAlign w:val="bottom"/>
          </w:tcPr>
          <w:p w14:paraId="6B1D3727" w14:textId="77777777" w:rsidR="009A3F62" w:rsidRPr="00B75078" w:rsidRDefault="009A3F62" w:rsidP="002C7CF9">
            <w:pPr>
              <w:spacing w:after="120" w:line="360" w:lineRule="auto"/>
              <w:rPr>
                <w:b/>
                <w:snapToGrid w:val="0"/>
                <w:sz w:val="22"/>
                <w:szCs w:val="22"/>
              </w:rPr>
            </w:pPr>
            <w:r w:rsidRPr="00B75078">
              <w:rPr>
                <w:snapToGrid w:val="0"/>
                <w:sz w:val="22"/>
                <w:szCs w:val="22"/>
              </w:rPr>
              <w:t>Black Youth</w:t>
            </w:r>
          </w:p>
        </w:tc>
        <w:tc>
          <w:tcPr>
            <w:tcW w:w="2017" w:type="dxa"/>
            <w:vAlign w:val="bottom"/>
          </w:tcPr>
          <w:p w14:paraId="5AD9CBF3" w14:textId="77777777" w:rsidR="009A3F62" w:rsidRPr="00B75078" w:rsidRDefault="009A3F62" w:rsidP="002C7CF9">
            <w:pPr>
              <w:spacing w:after="120" w:line="360" w:lineRule="auto"/>
              <w:jc w:val="center"/>
              <w:rPr>
                <w:b/>
                <w:snapToGrid w:val="0"/>
                <w:sz w:val="22"/>
                <w:szCs w:val="22"/>
              </w:rPr>
            </w:pPr>
            <w:r w:rsidRPr="00B75078">
              <w:rPr>
                <w:b/>
                <w:sz w:val="22"/>
                <w:szCs w:val="22"/>
              </w:rPr>
              <w:t>2</w:t>
            </w:r>
          </w:p>
        </w:tc>
        <w:tc>
          <w:tcPr>
            <w:tcW w:w="2210" w:type="dxa"/>
          </w:tcPr>
          <w:p w14:paraId="707221FC" w14:textId="77777777" w:rsidR="009A3F62" w:rsidRPr="00B75078" w:rsidRDefault="009A3F62" w:rsidP="002C7CF9">
            <w:pPr>
              <w:spacing w:after="120" w:line="360" w:lineRule="auto"/>
              <w:rPr>
                <w:b/>
                <w:snapToGrid w:val="0"/>
                <w:sz w:val="22"/>
                <w:szCs w:val="22"/>
              </w:rPr>
            </w:pPr>
          </w:p>
        </w:tc>
      </w:tr>
    </w:tbl>
    <w:p w14:paraId="63678E77" w14:textId="77777777" w:rsidR="009A3F62" w:rsidRPr="00B75078" w:rsidRDefault="009A3F62" w:rsidP="009A3F62">
      <w:pPr>
        <w:spacing w:after="120" w:line="360" w:lineRule="auto"/>
        <w:rPr>
          <w:b/>
          <w:bCs/>
          <w:snapToGrid w:val="0"/>
        </w:rPr>
      </w:pPr>
      <w:bookmarkStart w:id="2" w:name="_Hlk126931613"/>
      <w:r w:rsidRPr="00B75078">
        <w:rPr>
          <w:i/>
          <w:iCs/>
        </w:rPr>
        <w:t xml:space="preserve">NB:  All tenders will be issued to the market with all specific goals, and these will be scored in accordance with the evidence as submitted by the bidder. </w:t>
      </w:r>
      <w:bookmarkEnd w:id="2"/>
      <w:r w:rsidRPr="00B75078">
        <w:rPr>
          <w:i/>
          <w:iCs/>
        </w:rPr>
        <w:t>The bidder who does not meet the specific goals will not be disqualified but score zero</w:t>
      </w:r>
    </w:p>
    <w:p w14:paraId="16D15C00" w14:textId="18766DFE" w:rsidR="009A3F62" w:rsidRPr="00B75078" w:rsidRDefault="009A3F62" w:rsidP="009A3F62">
      <w:pPr>
        <w:spacing w:after="120" w:line="360" w:lineRule="auto"/>
        <w:rPr>
          <w:b/>
          <w:bCs/>
          <w:snapToGrid w:val="0"/>
        </w:rPr>
      </w:pPr>
      <w:r w:rsidRPr="00B75078">
        <w:rPr>
          <w:b/>
          <w:bCs/>
          <w:snapToGrid w:val="0"/>
        </w:rPr>
        <w:t xml:space="preserve">Source Documents to be submitted with the </w:t>
      </w:r>
      <w:r w:rsidR="00211325">
        <w:rPr>
          <w:b/>
          <w:bCs/>
          <w:snapToGrid w:val="0"/>
        </w:rPr>
        <w:t>tender</w:t>
      </w:r>
      <w:r w:rsidRPr="00B75078">
        <w:rPr>
          <w:b/>
          <w:bCs/>
          <w:snapToGrid w:val="0"/>
        </w:rPr>
        <w:t xml:space="preserve"> or RFQ</w:t>
      </w: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blLook w:val="04A0" w:firstRow="1" w:lastRow="0" w:firstColumn="1" w:lastColumn="0" w:noHBand="0" w:noVBand="1"/>
      </w:tblPr>
      <w:tblGrid>
        <w:gridCol w:w="2936"/>
        <w:gridCol w:w="7522"/>
      </w:tblGrid>
      <w:tr w:rsidR="009A3F62" w:rsidRPr="00B75078" w14:paraId="7D478312" w14:textId="77777777" w:rsidTr="002C7CF9">
        <w:trPr>
          <w:trHeight w:val="557"/>
        </w:trPr>
        <w:tc>
          <w:tcPr>
            <w:tcW w:w="2936" w:type="dxa"/>
            <w:shd w:val="clear" w:color="auto" w:fill="D9E2F3"/>
            <w:vAlign w:val="center"/>
          </w:tcPr>
          <w:p w14:paraId="78C32DA2" w14:textId="77777777" w:rsidR="009A3F62" w:rsidRPr="00B75078" w:rsidRDefault="009A3F62" w:rsidP="002C7CF9">
            <w:pPr>
              <w:kinsoku w:val="0"/>
              <w:overflowPunct w:val="0"/>
              <w:spacing w:line="360" w:lineRule="auto"/>
              <w:jc w:val="center"/>
              <w:textAlignment w:val="baseline"/>
              <w:rPr>
                <w:b/>
              </w:rPr>
            </w:pPr>
            <w:bookmarkStart w:id="3" w:name="_Hlk127464512"/>
            <w:r w:rsidRPr="00B75078">
              <w:rPr>
                <w:b/>
                <w:kern w:val="24"/>
              </w:rPr>
              <w:t>Specific Goals</w:t>
            </w:r>
          </w:p>
        </w:tc>
        <w:tc>
          <w:tcPr>
            <w:tcW w:w="7522" w:type="dxa"/>
            <w:shd w:val="clear" w:color="auto" w:fill="D9E2F3"/>
            <w:vAlign w:val="center"/>
          </w:tcPr>
          <w:p w14:paraId="72BAA48C" w14:textId="77777777" w:rsidR="009A3F62" w:rsidRPr="00B75078" w:rsidRDefault="009A3F62" w:rsidP="002C7CF9">
            <w:pPr>
              <w:kinsoku w:val="0"/>
              <w:overflowPunct w:val="0"/>
              <w:spacing w:line="360" w:lineRule="auto"/>
              <w:jc w:val="center"/>
              <w:textAlignment w:val="baseline"/>
              <w:rPr>
                <w:b/>
              </w:rPr>
            </w:pPr>
            <w:r w:rsidRPr="00B75078">
              <w:rPr>
                <w:b/>
                <w:kern w:val="24"/>
              </w:rPr>
              <w:t>Acceptable Evidence</w:t>
            </w:r>
          </w:p>
        </w:tc>
      </w:tr>
      <w:tr w:rsidR="009A3F62" w:rsidRPr="00B75078" w14:paraId="391EB03B" w14:textId="77777777" w:rsidTr="002C7CF9">
        <w:trPr>
          <w:trHeight w:val="317"/>
        </w:trPr>
        <w:tc>
          <w:tcPr>
            <w:tcW w:w="2936" w:type="dxa"/>
            <w:shd w:val="clear" w:color="auto" w:fill="D9E2F3"/>
          </w:tcPr>
          <w:p w14:paraId="3B7C3F41" w14:textId="77777777" w:rsidR="009A3F62" w:rsidRPr="00B75078" w:rsidRDefault="009A3F62" w:rsidP="002C7CF9">
            <w:pPr>
              <w:kinsoku w:val="0"/>
              <w:overflowPunct w:val="0"/>
              <w:spacing w:beforeAutospacing="1" w:after="100" w:afterAutospacing="1" w:line="360" w:lineRule="auto"/>
              <w:textAlignment w:val="baseline"/>
            </w:pPr>
            <w:r w:rsidRPr="00B75078">
              <w:t>B-BBEE</w:t>
            </w:r>
          </w:p>
        </w:tc>
        <w:tc>
          <w:tcPr>
            <w:tcW w:w="7522" w:type="dxa"/>
            <w:shd w:val="clear" w:color="auto" w:fill="D9E2F3"/>
          </w:tcPr>
          <w:p w14:paraId="289361E1" w14:textId="77777777" w:rsidR="009A3F62" w:rsidRPr="00B75078" w:rsidRDefault="009A3F62" w:rsidP="002C7CF9">
            <w:pPr>
              <w:kinsoku w:val="0"/>
              <w:overflowPunct w:val="0"/>
              <w:spacing w:beforeAutospacing="1" w:after="100" w:afterAutospacing="1" w:line="360" w:lineRule="auto"/>
              <w:textAlignment w:val="baseline"/>
            </w:pPr>
            <w:r w:rsidRPr="00B75078">
              <w:t>Valid BEE Certificate / Sworn Affidavit (in case of JV, a consolidated scorecard will be accepted)</w:t>
            </w:r>
          </w:p>
        </w:tc>
      </w:tr>
      <w:tr w:rsidR="009A3F62" w:rsidRPr="00B75078" w14:paraId="016C0260" w14:textId="77777777" w:rsidTr="002C7CF9">
        <w:trPr>
          <w:trHeight w:val="317"/>
        </w:trPr>
        <w:tc>
          <w:tcPr>
            <w:tcW w:w="2936" w:type="dxa"/>
            <w:shd w:val="clear" w:color="auto" w:fill="D9E2F3"/>
          </w:tcPr>
          <w:p w14:paraId="695BA9D0" w14:textId="77777777" w:rsidR="009A3F62" w:rsidRPr="00B75078" w:rsidRDefault="009A3F62" w:rsidP="002C7CF9">
            <w:pPr>
              <w:kinsoku w:val="0"/>
              <w:overflowPunct w:val="0"/>
              <w:spacing w:beforeAutospacing="1" w:after="100" w:afterAutospacing="1" w:line="360" w:lineRule="auto"/>
              <w:textAlignment w:val="baseline"/>
            </w:pPr>
            <w:r w:rsidRPr="00B75078">
              <w:t>Black Women Owned</w:t>
            </w:r>
          </w:p>
        </w:tc>
        <w:tc>
          <w:tcPr>
            <w:tcW w:w="7522" w:type="dxa"/>
            <w:shd w:val="clear" w:color="auto" w:fill="D9E2F3"/>
          </w:tcPr>
          <w:p w14:paraId="7C8E7D5B" w14:textId="77777777" w:rsidR="009A3F62" w:rsidRPr="00B75078" w:rsidRDefault="009A3F62" w:rsidP="002C7CF9">
            <w:pPr>
              <w:kinsoku w:val="0"/>
              <w:overflowPunct w:val="0"/>
              <w:spacing w:beforeAutospacing="1" w:after="100" w:afterAutospacing="1" w:line="360" w:lineRule="auto"/>
              <w:textAlignment w:val="baseline"/>
            </w:pPr>
            <w:r w:rsidRPr="00B75078">
              <w:t>Certified ID Documents of the Owners/shareholder</w:t>
            </w:r>
          </w:p>
        </w:tc>
      </w:tr>
      <w:tr w:rsidR="009A3F62" w:rsidRPr="00B75078" w14:paraId="4103EB89" w14:textId="77777777" w:rsidTr="002C7CF9">
        <w:trPr>
          <w:trHeight w:val="317"/>
        </w:trPr>
        <w:tc>
          <w:tcPr>
            <w:tcW w:w="2936" w:type="dxa"/>
            <w:shd w:val="clear" w:color="auto" w:fill="D9E2F3"/>
          </w:tcPr>
          <w:p w14:paraId="27A3C929" w14:textId="77777777" w:rsidR="009A3F62" w:rsidRPr="00B75078" w:rsidRDefault="009A3F62" w:rsidP="002C7CF9">
            <w:pPr>
              <w:kinsoku w:val="0"/>
              <w:overflowPunct w:val="0"/>
              <w:spacing w:beforeAutospacing="1" w:after="100" w:afterAutospacing="1" w:line="360" w:lineRule="auto"/>
              <w:textAlignment w:val="baseline"/>
            </w:pPr>
            <w:r w:rsidRPr="00B75078">
              <w:t>Black Youth owned</w:t>
            </w:r>
          </w:p>
        </w:tc>
        <w:tc>
          <w:tcPr>
            <w:tcW w:w="7522" w:type="dxa"/>
            <w:shd w:val="clear" w:color="auto" w:fill="D9E2F3"/>
          </w:tcPr>
          <w:p w14:paraId="5168EAC8" w14:textId="77777777" w:rsidR="009A3F62" w:rsidRPr="00B75078" w:rsidRDefault="009A3F62" w:rsidP="002C7CF9">
            <w:pPr>
              <w:kinsoku w:val="0"/>
              <w:overflowPunct w:val="0"/>
              <w:spacing w:beforeAutospacing="1" w:after="100" w:afterAutospacing="1" w:line="360" w:lineRule="auto"/>
              <w:textAlignment w:val="baseline"/>
            </w:pPr>
            <w:r w:rsidRPr="00B75078">
              <w:t>Certified ID Documents of the Owners</w:t>
            </w:r>
          </w:p>
        </w:tc>
      </w:tr>
      <w:tr w:rsidR="009A3F62" w:rsidRPr="00B75078" w14:paraId="1F3E2561" w14:textId="77777777" w:rsidTr="002C7CF9">
        <w:trPr>
          <w:trHeight w:val="317"/>
        </w:trPr>
        <w:tc>
          <w:tcPr>
            <w:tcW w:w="2936" w:type="dxa"/>
            <w:shd w:val="clear" w:color="auto" w:fill="D9E2F3"/>
          </w:tcPr>
          <w:p w14:paraId="4E6FC614" w14:textId="77777777" w:rsidR="009A3F62" w:rsidRPr="00B75078" w:rsidRDefault="009A3F62" w:rsidP="002C7CF9">
            <w:pPr>
              <w:kinsoku w:val="0"/>
              <w:overflowPunct w:val="0"/>
              <w:spacing w:beforeAutospacing="1" w:after="100" w:afterAutospacing="1" w:line="360" w:lineRule="auto"/>
              <w:textAlignment w:val="baseline"/>
            </w:pPr>
            <w:r w:rsidRPr="00B75078">
              <w:t>EME or QSE 51% Black Owned</w:t>
            </w:r>
          </w:p>
        </w:tc>
        <w:tc>
          <w:tcPr>
            <w:tcW w:w="7522" w:type="dxa"/>
            <w:shd w:val="clear" w:color="auto" w:fill="D9E2F3"/>
          </w:tcPr>
          <w:p w14:paraId="310EC8E7" w14:textId="77777777" w:rsidR="009A3F62" w:rsidRPr="00B75078" w:rsidRDefault="009A3F62" w:rsidP="002C7CF9">
            <w:pPr>
              <w:kinsoku w:val="0"/>
              <w:overflowPunct w:val="0"/>
              <w:spacing w:beforeAutospacing="1" w:after="100" w:afterAutospacing="1" w:line="360" w:lineRule="auto"/>
              <w:textAlignment w:val="baseline"/>
            </w:pPr>
            <w:r w:rsidRPr="00B75078">
              <w:t>Annual Financial/ Management Accounts/ B-BBEE Certificate / Affidavit/ Certified ID Documents of the Owners/shareholder</w:t>
            </w:r>
          </w:p>
        </w:tc>
      </w:tr>
      <w:tr w:rsidR="009A3F62" w:rsidRPr="00B75078" w14:paraId="3774E999" w14:textId="77777777" w:rsidTr="002C7CF9">
        <w:trPr>
          <w:trHeight w:val="317"/>
        </w:trPr>
        <w:tc>
          <w:tcPr>
            <w:tcW w:w="2936" w:type="dxa"/>
            <w:shd w:val="clear" w:color="auto" w:fill="D9E2F3"/>
          </w:tcPr>
          <w:p w14:paraId="2E2CBD73" w14:textId="77777777" w:rsidR="009A3F62" w:rsidRPr="00B75078" w:rsidRDefault="009A3F62" w:rsidP="002C7CF9">
            <w:pPr>
              <w:kinsoku w:val="0"/>
              <w:overflowPunct w:val="0"/>
              <w:spacing w:beforeAutospacing="1" w:after="100" w:afterAutospacing="1" w:line="360" w:lineRule="auto"/>
              <w:textAlignment w:val="baseline"/>
            </w:pPr>
            <w:r w:rsidRPr="00B75078">
              <w:t>51% Black Owned</w:t>
            </w:r>
          </w:p>
        </w:tc>
        <w:tc>
          <w:tcPr>
            <w:tcW w:w="7522" w:type="dxa"/>
            <w:shd w:val="clear" w:color="auto" w:fill="D9E2F3"/>
          </w:tcPr>
          <w:p w14:paraId="056CBBFF" w14:textId="77777777" w:rsidR="009A3F62" w:rsidRPr="00931937" w:rsidRDefault="009A3F62" w:rsidP="002C7CF9">
            <w:pPr>
              <w:kinsoku w:val="0"/>
              <w:overflowPunct w:val="0"/>
              <w:spacing w:beforeAutospacing="1" w:after="100" w:afterAutospacing="1" w:line="360" w:lineRule="auto"/>
              <w:textAlignment w:val="baseline"/>
              <w:rPr>
                <w:lang w:val="en-ZA"/>
              </w:rPr>
            </w:pPr>
            <w:r w:rsidRPr="00931937">
              <w:rPr>
                <w:lang w:val="en-ZA"/>
              </w:rPr>
              <w:t>CIPC Documents / B-BBEE Certificate/Affidavit/</w:t>
            </w:r>
            <w:r w:rsidRPr="00B75078">
              <w:t xml:space="preserve"> Certified ID Documents of the Owners/shareholder</w:t>
            </w:r>
          </w:p>
        </w:tc>
      </w:tr>
      <w:tr w:rsidR="009A3F62" w:rsidRPr="00B75078" w14:paraId="59900DC6" w14:textId="77777777" w:rsidTr="002C7CF9">
        <w:trPr>
          <w:trHeight w:val="317"/>
        </w:trPr>
        <w:tc>
          <w:tcPr>
            <w:tcW w:w="2936" w:type="dxa"/>
            <w:shd w:val="clear" w:color="auto" w:fill="D9E2F3"/>
          </w:tcPr>
          <w:p w14:paraId="1B3262C2" w14:textId="77777777" w:rsidR="009A3F62" w:rsidRPr="00B75078" w:rsidRDefault="009A3F62" w:rsidP="002C7CF9">
            <w:pPr>
              <w:kinsoku w:val="0"/>
              <w:overflowPunct w:val="0"/>
              <w:spacing w:beforeAutospacing="1" w:after="100" w:afterAutospacing="1" w:line="360" w:lineRule="auto"/>
              <w:textAlignment w:val="baseline"/>
              <w:rPr>
                <w:kern w:val="24"/>
              </w:rPr>
            </w:pPr>
            <w:r w:rsidRPr="00B75078">
              <w:rPr>
                <w:kern w:val="24"/>
              </w:rPr>
              <w:t>South African Enterprises</w:t>
            </w:r>
          </w:p>
        </w:tc>
        <w:tc>
          <w:tcPr>
            <w:tcW w:w="7522" w:type="dxa"/>
            <w:shd w:val="clear" w:color="auto" w:fill="D9E2F3"/>
          </w:tcPr>
          <w:p w14:paraId="77036D96" w14:textId="77777777" w:rsidR="009A3F62" w:rsidRPr="00B75078" w:rsidRDefault="009A3F62" w:rsidP="002C7CF9">
            <w:pPr>
              <w:kinsoku w:val="0"/>
              <w:overflowPunct w:val="0"/>
              <w:spacing w:beforeAutospacing="1" w:after="100" w:afterAutospacing="1" w:line="360" w:lineRule="auto"/>
              <w:textAlignment w:val="baseline"/>
            </w:pPr>
            <w:r w:rsidRPr="00B75078">
              <w:t>CIPC Documents</w:t>
            </w:r>
          </w:p>
        </w:tc>
      </w:tr>
      <w:bookmarkEnd w:id="3"/>
    </w:tbl>
    <w:p w14:paraId="066D4F8E" w14:textId="77777777" w:rsidR="009A3F62" w:rsidRPr="00B75078" w:rsidRDefault="009A3F62" w:rsidP="009A3F62">
      <w:pPr>
        <w:spacing w:after="120" w:line="360" w:lineRule="auto"/>
        <w:rPr>
          <w:b/>
          <w:bCs/>
          <w:snapToGrid w:val="0"/>
        </w:rPr>
      </w:pPr>
    </w:p>
    <w:p w14:paraId="2A91C045" w14:textId="77777777" w:rsidR="009A3F62" w:rsidRPr="00B75078" w:rsidRDefault="009A3F62" w:rsidP="009A3F6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360" w:lineRule="auto"/>
        <w:ind w:left="-270"/>
        <w:rPr>
          <w:b/>
          <w:snapToGrid w:val="0"/>
        </w:rPr>
      </w:pPr>
      <w:r w:rsidRPr="00B75078">
        <w:rPr>
          <w:snapToGrid w:val="0"/>
        </w:rPr>
        <w:lastRenderedPageBreak/>
        <w:tab/>
      </w:r>
      <w:r w:rsidRPr="00B75078">
        <w:rPr>
          <w:b/>
          <w:snapToGrid w:val="0"/>
        </w:rPr>
        <w:t>DECLARATION WITH REGARD TO COMPANY/FIRM</w:t>
      </w:r>
    </w:p>
    <w:p w14:paraId="3489EE0F" w14:textId="77777777" w:rsidR="009A3F62" w:rsidRPr="00B75078" w:rsidRDefault="009A3F62" w:rsidP="009A3F6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360" w:lineRule="auto"/>
        <w:rPr>
          <w:snapToGrid w:val="0"/>
        </w:rPr>
      </w:pPr>
    </w:p>
    <w:p w14:paraId="2A7E8ADE" w14:textId="77777777" w:rsidR="009A3F62" w:rsidRPr="00B75078" w:rsidRDefault="009A3F62" w:rsidP="00126E06">
      <w:pPr>
        <w:widowControl w:val="0"/>
        <w:numPr>
          <w:ilvl w:val="1"/>
          <w:numId w:val="19"/>
        </w:numPr>
        <w:tabs>
          <w:tab w:val="left" w:pos="900"/>
        </w:tabs>
        <w:spacing w:after="120" w:line="360" w:lineRule="auto"/>
        <w:ind w:left="907" w:hanging="907"/>
        <w:rPr>
          <w:snapToGrid w:val="0"/>
        </w:rPr>
      </w:pPr>
      <w:r w:rsidRPr="00B75078">
        <w:rPr>
          <w:snapToGrid w:val="0"/>
        </w:rPr>
        <w:t>Name of company/firm…………………………………………………………………….</w:t>
      </w:r>
    </w:p>
    <w:p w14:paraId="53A2432F" w14:textId="77777777" w:rsidR="009A3F62" w:rsidRPr="00B75078" w:rsidRDefault="009A3F62" w:rsidP="00126E06">
      <w:pPr>
        <w:widowControl w:val="0"/>
        <w:numPr>
          <w:ilvl w:val="1"/>
          <w:numId w:val="19"/>
        </w:numPr>
        <w:tabs>
          <w:tab w:val="left" w:pos="900"/>
        </w:tabs>
        <w:spacing w:after="120" w:line="360" w:lineRule="auto"/>
        <w:ind w:left="907" w:right="95" w:hanging="907"/>
        <w:rPr>
          <w:snapToGrid w:val="0"/>
        </w:rPr>
      </w:pPr>
      <w:r w:rsidRPr="00B75078">
        <w:rPr>
          <w:snapToGrid w:val="0"/>
        </w:rPr>
        <w:t>Company registration number: …………………………………………………………...</w:t>
      </w:r>
    </w:p>
    <w:p w14:paraId="12F8486E" w14:textId="77777777" w:rsidR="009A3F62" w:rsidRPr="00B75078" w:rsidRDefault="009A3F62" w:rsidP="00126E06">
      <w:pPr>
        <w:widowControl w:val="0"/>
        <w:numPr>
          <w:ilvl w:val="1"/>
          <w:numId w:val="19"/>
        </w:numPr>
        <w:tabs>
          <w:tab w:val="left" w:pos="900"/>
        </w:tabs>
        <w:spacing w:after="120" w:line="360" w:lineRule="auto"/>
        <w:ind w:left="907" w:hanging="907"/>
        <w:rPr>
          <w:snapToGrid w:val="0"/>
        </w:rPr>
      </w:pPr>
      <w:r w:rsidRPr="00B75078">
        <w:rPr>
          <w:snapToGrid w:val="0"/>
        </w:rPr>
        <w:t>TYPE OF COMPANY/ FIRM</w:t>
      </w:r>
    </w:p>
    <w:p w14:paraId="59FF5C15" w14:textId="77777777" w:rsidR="009A3F62" w:rsidRPr="00B75078" w:rsidRDefault="009A3F62" w:rsidP="009A3F62">
      <w:pPr>
        <w:widowControl w:val="0"/>
        <w:tabs>
          <w:tab w:val="left" w:pos="-720"/>
        </w:tabs>
        <w:spacing w:line="360" w:lineRule="auto"/>
        <w:ind w:left="1440" w:hanging="540"/>
        <w:rPr>
          <w:snapToGrid w:val="0"/>
        </w:rPr>
      </w:pPr>
      <w:r w:rsidRPr="00B75078">
        <w:rPr>
          <w:snapToGrid w:val="0"/>
        </w:rPr>
        <w:sym w:font="Symbol" w:char="F07F"/>
      </w:r>
      <w:r w:rsidRPr="00B75078">
        <w:rPr>
          <w:snapToGrid w:val="0"/>
        </w:rPr>
        <w:tab/>
        <w:t>Partnership/Joint Venture / Consortium</w:t>
      </w:r>
    </w:p>
    <w:p w14:paraId="347C6D58" w14:textId="77777777" w:rsidR="009A3F62" w:rsidRPr="00B75078" w:rsidRDefault="009A3F62" w:rsidP="009A3F62">
      <w:pPr>
        <w:widowControl w:val="0"/>
        <w:tabs>
          <w:tab w:val="left" w:pos="-720"/>
        </w:tabs>
        <w:spacing w:line="360" w:lineRule="auto"/>
        <w:ind w:left="1440" w:hanging="540"/>
        <w:rPr>
          <w:snapToGrid w:val="0"/>
        </w:rPr>
      </w:pPr>
      <w:r w:rsidRPr="00B75078">
        <w:rPr>
          <w:snapToGrid w:val="0"/>
        </w:rPr>
        <w:sym w:font="Symbol" w:char="F07F"/>
      </w:r>
      <w:r w:rsidRPr="00B75078">
        <w:rPr>
          <w:snapToGrid w:val="0"/>
        </w:rPr>
        <w:tab/>
        <w:t>One-person business/sole propriety</w:t>
      </w:r>
    </w:p>
    <w:p w14:paraId="247B8909" w14:textId="77777777" w:rsidR="009A3F62" w:rsidRPr="00B75078" w:rsidRDefault="009A3F62" w:rsidP="009A3F62">
      <w:pPr>
        <w:widowControl w:val="0"/>
        <w:tabs>
          <w:tab w:val="left" w:pos="-720"/>
        </w:tabs>
        <w:spacing w:line="360" w:lineRule="auto"/>
        <w:ind w:left="1440" w:hanging="540"/>
        <w:rPr>
          <w:snapToGrid w:val="0"/>
        </w:rPr>
      </w:pPr>
      <w:r w:rsidRPr="00B75078">
        <w:rPr>
          <w:snapToGrid w:val="0"/>
        </w:rPr>
        <w:sym w:font="Symbol" w:char="F07F"/>
      </w:r>
      <w:r w:rsidRPr="00B75078">
        <w:rPr>
          <w:snapToGrid w:val="0"/>
        </w:rPr>
        <w:tab/>
        <w:t>Close corporation</w:t>
      </w:r>
    </w:p>
    <w:p w14:paraId="3244DD5C" w14:textId="77777777" w:rsidR="009A3F62" w:rsidRPr="00B75078" w:rsidRDefault="009A3F62" w:rsidP="009A3F62">
      <w:pPr>
        <w:widowControl w:val="0"/>
        <w:tabs>
          <w:tab w:val="left" w:pos="-720"/>
        </w:tabs>
        <w:spacing w:line="360" w:lineRule="auto"/>
        <w:ind w:left="1440" w:hanging="540"/>
        <w:rPr>
          <w:snapToGrid w:val="0"/>
        </w:rPr>
      </w:pPr>
      <w:r w:rsidRPr="00B75078">
        <w:rPr>
          <w:snapToGrid w:val="0"/>
        </w:rPr>
        <w:sym w:font="Symbol" w:char="F07F"/>
      </w:r>
      <w:r w:rsidRPr="00B75078">
        <w:rPr>
          <w:snapToGrid w:val="0"/>
        </w:rPr>
        <w:tab/>
        <w:t>Public Company</w:t>
      </w:r>
    </w:p>
    <w:p w14:paraId="16ECEA04" w14:textId="77777777" w:rsidR="009A3F62" w:rsidRPr="00B75078" w:rsidRDefault="009A3F62" w:rsidP="009A3F62">
      <w:pPr>
        <w:widowControl w:val="0"/>
        <w:tabs>
          <w:tab w:val="left" w:pos="-720"/>
        </w:tabs>
        <w:spacing w:line="360" w:lineRule="auto"/>
        <w:ind w:left="1440" w:hanging="540"/>
        <w:rPr>
          <w:snapToGrid w:val="0"/>
        </w:rPr>
      </w:pPr>
      <w:r w:rsidRPr="00B75078">
        <w:rPr>
          <w:snapToGrid w:val="0"/>
        </w:rPr>
        <w:sym w:font="Symbol" w:char="F07F"/>
      </w:r>
      <w:r w:rsidRPr="00B75078">
        <w:rPr>
          <w:snapToGrid w:val="0"/>
        </w:rPr>
        <w:tab/>
        <w:t>Personal Liability Company</w:t>
      </w:r>
    </w:p>
    <w:p w14:paraId="19DA5BE5" w14:textId="77777777" w:rsidR="009A3F62" w:rsidRPr="00B75078" w:rsidRDefault="009A3F62" w:rsidP="009A3F62">
      <w:pPr>
        <w:widowControl w:val="0"/>
        <w:tabs>
          <w:tab w:val="left" w:pos="-720"/>
        </w:tabs>
        <w:spacing w:line="360" w:lineRule="auto"/>
        <w:ind w:left="1440" w:hanging="540"/>
        <w:rPr>
          <w:snapToGrid w:val="0"/>
        </w:rPr>
      </w:pPr>
      <w:bookmarkStart w:id="4" w:name="_Hlk117764996"/>
      <w:r w:rsidRPr="00B75078">
        <w:rPr>
          <w:snapToGrid w:val="0"/>
        </w:rPr>
        <w:sym w:font="Symbol" w:char="F07F"/>
      </w:r>
      <w:bookmarkEnd w:id="4"/>
      <w:r w:rsidRPr="00B75078">
        <w:rPr>
          <w:snapToGrid w:val="0"/>
        </w:rPr>
        <w:tab/>
        <w:t xml:space="preserve">(Pty) Limited </w:t>
      </w:r>
    </w:p>
    <w:p w14:paraId="69041BC2" w14:textId="77777777" w:rsidR="009A3F62" w:rsidRPr="00B75078" w:rsidRDefault="009A3F62" w:rsidP="009A3F62">
      <w:pPr>
        <w:widowControl w:val="0"/>
        <w:tabs>
          <w:tab w:val="left" w:pos="-720"/>
        </w:tabs>
        <w:spacing w:line="360" w:lineRule="auto"/>
        <w:ind w:left="1440" w:hanging="540"/>
        <w:rPr>
          <w:snapToGrid w:val="0"/>
        </w:rPr>
      </w:pPr>
      <w:r w:rsidRPr="00B75078">
        <w:rPr>
          <w:snapToGrid w:val="0"/>
        </w:rPr>
        <w:sym w:font="Symbol" w:char="F07F"/>
      </w:r>
      <w:r w:rsidRPr="00B75078">
        <w:rPr>
          <w:snapToGrid w:val="0"/>
        </w:rPr>
        <w:tab/>
        <w:t>Non-Profit Company</w:t>
      </w:r>
    </w:p>
    <w:p w14:paraId="5DA9CAD3" w14:textId="77777777" w:rsidR="009A3F62" w:rsidRPr="00B75078" w:rsidRDefault="009A3F62" w:rsidP="009A3F62">
      <w:pPr>
        <w:widowControl w:val="0"/>
        <w:tabs>
          <w:tab w:val="left" w:pos="-720"/>
        </w:tabs>
        <w:spacing w:line="360" w:lineRule="auto"/>
        <w:ind w:left="1440" w:hanging="540"/>
        <w:rPr>
          <w:snapToGrid w:val="0"/>
        </w:rPr>
      </w:pPr>
      <w:r w:rsidRPr="00B75078">
        <w:rPr>
          <w:snapToGrid w:val="0"/>
        </w:rPr>
        <w:sym w:font="Symbol" w:char="F07F"/>
      </w:r>
      <w:r w:rsidRPr="00B75078">
        <w:rPr>
          <w:snapToGrid w:val="0"/>
        </w:rPr>
        <w:tab/>
        <w:t>State Owned Company</w:t>
      </w:r>
    </w:p>
    <w:p w14:paraId="55D6E953" w14:textId="77777777" w:rsidR="009A3F62" w:rsidRPr="00B96907" w:rsidRDefault="009A3F62" w:rsidP="009A3F6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360" w:lineRule="auto"/>
        <w:ind w:left="907"/>
        <w:rPr>
          <w:snapToGrid w:val="0"/>
        </w:rPr>
      </w:pPr>
      <w:r w:rsidRPr="00B75078">
        <w:rPr>
          <w:smallCaps/>
          <w:snapToGrid w:val="0"/>
        </w:rPr>
        <w:t>[Tick applicable box]</w:t>
      </w:r>
    </w:p>
    <w:p w14:paraId="30C20BD7" w14:textId="77777777" w:rsidR="009A3F62" w:rsidRPr="00B75078" w:rsidRDefault="009A3F62" w:rsidP="00126E06">
      <w:pPr>
        <w:widowControl w:val="0"/>
        <w:numPr>
          <w:ilvl w:val="1"/>
          <w:numId w:val="19"/>
        </w:numPr>
        <w:tabs>
          <w:tab w:val="left" w:pos="900"/>
        </w:tabs>
        <w:spacing w:after="120" w:line="360" w:lineRule="auto"/>
        <w:ind w:left="907" w:hanging="907"/>
        <w:rPr>
          <w:snapToGrid w:val="0"/>
        </w:rPr>
      </w:pPr>
      <w:r w:rsidRPr="00B75078">
        <w:rPr>
          <w:snapToGrid w:val="0"/>
        </w:rPr>
        <w:t>I, the undersigned, who is duly authorised to do so on behalf of the company/firm, certify that the points claimed, based on the specific goals as advised in the tender, qualifies the company/ firm for the preference(s) shown and I acknowledge that:</w:t>
      </w:r>
    </w:p>
    <w:p w14:paraId="1F4D0628" w14:textId="77777777" w:rsidR="009A3F62" w:rsidRPr="00B75078" w:rsidRDefault="009A3F62" w:rsidP="00126E06">
      <w:pPr>
        <w:widowControl w:val="0"/>
        <w:numPr>
          <w:ilvl w:val="0"/>
          <w:numId w:val="15"/>
        </w:numPr>
        <w:tabs>
          <w:tab w:val="left" w:pos="-1099"/>
          <w:tab w:val="left" w:pos="-720"/>
          <w:tab w:val="left" w:pos="1260"/>
        </w:tabs>
        <w:spacing w:after="120" w:line="360" w:lineRule="auto"/>
        <w:ind w:left="1282"/>
        <w:rPr>
          <w:snapToGrid w:val="0"/>
        </w:rPr>
      </w:pPr>
      <w:r w:rsidRPr="00B75078">
        <w:rPr>
          <w:snapToGrid w:val="0"/>
        </w:rPr>
        <w:t>The information furnished is true and correct;</w:t>
      </w:r>
    </w:p>
    <w:p w14:paraId="68F1F835" w14:textId="77777777" w:rsidR="009A3F62" w:rsidRPr="00B75078" w:rsidRDefault="009A3F62" w:rsidP="00126E06">
      <w:pPr>
        <w:widowControl w:val="0"/>
        <w:numPr>
          <w:ilvl w:val="0"/>
          <w:numId w:val="15"/>
        </w:numPr>
        <w:tabs>
          <w:tab w:val="left" w:pos="-1099"/>
          <w:tab w:val="left" w:pos="-720"/>
          <w:tab w:val="left" w:pos="1260"/>
        </w:tabs>
        <w:spacing w:after="120" w:line="360" w:lineRule="auto"/>
        <w:ind w:left="1282"/>
        <w:rPr>
          <w:snapToGrid w:val="0"/>
        </w:rPr>
      </w:pPr>
      <w:r w:rsidRPr="00B75078">
        <w:rPr>
          <w:snapToGrid w:val="0"/>
        </w:rPr>
        <w:t>The preference points claimed are in accordance with the General Conditions as indicated in paragraph 1 of this form;</w:t>
      </w:r>
    </w:p>
    <w:p w14:paraId="25CBF4A1" w14:textId="77777777" w:rsidR="009A3F62" w:rsidRPr="00B75078" w:rsidRDefault="009A3F62" w:rsidP="00126E06">
      <w:pPr>
        <w:widowControl w:val="0"/>
        <w:numPr>
          <w:ilvl w:val="0"/>
          <w:numId w:val="15"/>
        </w:numPr>
        <w:tabs>
          <w:tab w:val="left" w:pos="-1099"/>
          <w:tab w:val="left" w:pos="-720"/>
          <w:tab w:val="left" w:pos="1260"/>
        </w:tabs>
        <w:spacing w:after="120" w:line="360" w:lineRule="auto"/>
        <w:ind w:left="1282"/>
        <w:rPr>
          <w:snapToGrid w:val="0"/>
        </w:rPr>
      </w:pPr>
      <w:r w:rsidRPr="00B75078">
        <w:rPr>
          <w:snapToGrid w:val="0"/>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1C748321" w14:textId="77777777" w:rsidR="009A3F62" w:rsidRPr="00B75078" w:rsidRDefault="009A3F62" w:rsidP="00126E06">
      <w:pPr>
        <w:widowControl w:val="0"/>
        <w:numPr>
          <w:ilvl w:val="0"/>
          <w:numId w:val="15"/>
        </w:numPr>
        <w:tabs>
          <w:tab w:val="left" w:pos="-1099"/>
          <w:tab w:val="left" w:pos="-720"/>
          <w:tab w:val="left" w:pos="1260"/>
        </w:tabs>
        <w:spacing w:after="120" w:line="360" w:lineRule="auto"/>
        <w:ind w:left="1282"/>
        <w:rPr>
          <w:snapToGrid w:val="0"/>
        </w:rPr>
      </w:pPr>
      <w:r w:rsidRPr="00B75078">
        <w:rPr>
          <w:snapToGrid w:val="0"/>
        </w:rPr>
        <w:t>If the specific goals have been claimed or obtained on a fraudulent basis or any of the conditions of contract have not been fulfilled, the organ of state may, in addition to any other remedy it may have –</w:t>
      </w:r>
    </w:p>
    <w:p w14:paraId="3CD75D22" w14:textId="77777777" w:rsidR="009A3F62" w:rsidRPr="00B75078" w:rsidRDefault="009A3F62" w:rsidP="009A3F6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line="360" w:lineRule="auto"/>
        <w:ind w:left="900" w:right="745" w:hanging="900"/>
        <w:rPr>
          <w:snapToGrid w:val="0"/>
        </w:rPr>
      </w:pPr>
    </w:p>
    <w:p w14:paraId="2D1CBA85" w14:textId="77777777" w:rsidR="009A3F62" w:rsidRPr="00B75078" w:rsidRDefault="009A3F62" w:rsidP="00126E06">
      <w:pPr>
        <w:widowControl w:val="0"/>
        <w:numPr>
          <w:ilvl w:val="1"/>
          <w:numId w:val="16"/>
        </w:numPr>
        <w:tabs>
          <w:tab w:val="left" w:pos="1980"/>
        </w:tabs>
        <w:spacing w:after="120" w:line="360" w:lineRule="auto"/>
        <w:ind w:left="1987" w:right="749" w:hanging="547"/>
        <w:rPr>
          <w:snapToGrid w:val="0"/>
        </w:rPr>
      </w:pPr>
      <w:r w:rsidRPr="00B75078">
        <w:rPr>
          <w:snapToGrid w:val="0"/>
        </w:rPr>
        <w:t>disqualify the person from the tendering process;</w:t>
      </w:r>
    </w:p>
    <w:p w14:paraId="422C39A3" w14:textId="77777777" w:rsidR="009A3F62" w:rsidRPr="00B75078" w:rsidRDefault="009A3F62" w:rsidP="00126E06">
      <w:pPr>
        <w:widowControl w:val="0"/>
        <w:numPr>
          <w:ilvl w:val="1"/>
          <w:numId w:val="16"/>
        </w:numPr>
        <w:tabs>
          <w:tab w:val="left" w:pos="1980"/>
        </w:tabs>
        <w:spacing w:after="120" w:line="360" w:lineRule="auto"/>
        <w:ind w:left="1987" w:right="749" w:hanging="547"/>
        <w:rPr>
          <w:snapToGrid w:val="0"/>
        </w:rPr>
      </w:pPr>
      <w:r w:rsidRPr="00B75078">
        <w:rPr>
          <w:snapToGrid w:val="0"/>
        </w:rPr>
        <w:t>recover costs, losses, or damages it has incurred or suffered as a result of that person’s conduct;</w:t>
      </w:r>
    </w:p>
    <w:p w14:paraId="35ABFA55" w14:textId="77777777" w:rsidR="009A3F62" w:rsidRPr="00B75078" w:rsidRDefault="009A3F62" w:rsidP="00126E06">
      <w:pPr>
        <w:widowControl w:val="0"/>
        <w:numPr>
          <w:ilvl w:val="1"/>
          <w:numId w:val="16"/>
        </w:numPr>
        <w:tabs>
          <w:tab w:val="left" w:pos="1980"/>
        </w:tabs>
        <w:spacing w:after="120" w:line="360" w:lineRule="auto"/>
        <w:ind w:left="1987" w:right="749" w:hanging="547"/>
        <w:rPr>
          <w:snapToGrid w:val="0"/>
        </w:rPr>
      </w:pPr>
      <w:r w:rsidRPr="00B75078">
        <w:rPr>
          <w:snapToGrid w:val="0"/>
        </w:rPr>
        <w:t>cancel the contract and claim any damages which it has suffered as a result of having to make less favourable arrangements due to such cancellation.</w:t>
      </w:r>
    </w:p>
    <w:p w14:paraId="21AF59BC" w14:textId="77777777" w:rsidR="009A3F62" w:rsidRPr="00B75078" w:rsidRDefault="009A3F62" w:rsidP="00126E06">
      <w:pPr>
        <w:widowControl w:val="0"/>
        <w:numPr>
          <w:ilvl w:val="1"/>
          <w:numId w:val="16"/>
        </w:numPr>
        <w:tabs>
          <w:tab w:val="left" w:pos="1980"/>
        </w:tabs>
        <w:spacing w:after="120" w:line="360" w:lineRule="auto"/>
        <w:ind w:left="1987" w:right="749" w:hanging="547"/>
        <w:rPr>
          <w:snapToGrid w:val="0"/>
        </w:rPr>
      </w:pPr>
      <w:r w:rsidRPr="00B75078">
        <w:rPr>
          <w:snapToGrid w:val="0"/>
        </w:rPr>
        <w:t xml:space="preserve">recommend that the tenderer or contractor, its shareholders, and directors, or only the shareholders and directors who acted on a fraudulent basis, be </w:t>
      </w:r>
      <w:r w:rsidRPr="00B75078">
        <w:rPr>
          <w:snapToGrid w:val="0"/>
        </w:rPr>
        <w:lastRenderedPageBreak/>
        <w:t xml:space="preserve">restricted from obtaining business from any organ of state for a period not exceeding 10 years, after the </w:t>
      </w:r>
      <w:r w:rsidRPr="00B75078">
        <w:rPr>
          <w:i/>
          <w:snapToGrid w:val="0"/>
        </w:rPr>
        <w:t>audi alteram partem</w:t>
      </w:r>
      <w:r w:rsidRPr="00B75078">
        <w:rPr>
          <w:snapToGrid w:val="0"/>
        </w:rPr>
        <w:t xml:space="preserve"> (hear the other side) rule has been applied; and</w:t>
      </w:r>
    </w:p>
    <w:p w14:paraId="5F124661" w14:textId="77777777" w:rsidR="009A3F62" w:rsidRPr="006D559A" w:rsidRDefault="009A3F62" w:rsidP="00126E06">
      <w:pPr>
        <w:widowControl w:val="0"/>
        <w:numPr>
          <w:ilvl w:val="1"/>
          <w:numId w:val="16"/>
        </w:numPr>
        <w:tabs>
          <w:tab w:val="left" w:pos="1980"/>
        </w:tabs>
        <w:spacing w:after="120" w:line="360" w:lineRule="auto"/>
        <w:ind w:left="1987" w:right="749" w:hanging="547"/>
        <w:rPr>
          <w:snapToGrid w:val="0"/>
        </w:rPr>
      </w:pPr>
      <w:r w:rsidRPr="00B75078">
        <w:rPr>
          <w:snapToGrid w:val="0"/>
        </w:rPr>
        <w:t>forward the matter for criminal prosecution, if deemed necessary.</w:t>
      </w:r>
    </w:p>
    <w:p w14:paraId="5B22E335" w14:textId="290435F6" w:rsidR="009A3F62" w:rsidRPr="00B75078" w:rsidRDefault="00097E52" w:rsidP="009A3F6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line="360" w:lineRule="auto"/>
        <w:ind w:right="745"/>
        <w:rPr>
          <w:snapToGrid w:val="0"/>
        </w:rPr>
      </w:pPr>
      <w:r>
        <w:rPr>
          <w:noProof/>
        </w:rPr>
        <mc:AlternateContent>
          <mc:Choice Requires="wps">
            <w:drawing>
              <wp:anchor distT="0" distB="0" distL="114300" distR="114300" simplePos="0" relativeHeight="251659264" behindDoc="0" locked="0" layoutInCell="1" allowOverlap="1" wp14:anchorId="220D2CC1" wp14:editId="0A102911">
                <wp:simplePos x="0" y="0"/>
                <wp:positionH relativeFrom="column">
                  <wp:posOffset>592455</wp:posOffset>
                </wp:positionH>
                <wp:positionV relativeFrom="paragraph">
                  <wp:posOffset>73025</wp:posOffset>
                </wp:positionV>
                <wp:extent cx="5516245" cy="2793365"/>
                <wp:effectExtent l="0" t="0" r="8255" b="6985"/>
                <wp:wrapNone/>
                <wp:docPr id="93551509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6245" cy="2793365"/>
                        </a:xfrm>
                        <a:prstGeom prst="rect">
                          <a:avLst/>
                        </a:prstGeom>
                        <a:solidFill>
                          <a:srgbClr val="FFFFFF"/>
                        </a:solidFill>
                        <a:ln w="9525">
                          <a:solidFill>
                            <a:srgbClr val="000000"/>
                          </a:solidFill>
                          <a:miter lim="800000"/>
                          <a:headEnd/>
                          <a:tailEnd/>
                        </a:ln>
                      </wps:spPr>
                      <wps:txbx>
                        <w:txbxContent>
                          <w:p w14:paraId="56AE835D" w14:textId="77777777" w:rsidR="009A3F62" w:rsidRDefault="009A3F62" w:rsidP="009A3F62">
                            <w:pPr>
                              <w:jc w:val="center"/>
                              <w:rPr>
                                <w:sz w:val="18"/>
                                <w:szCs w:val="18"/>
                              </w:rPr>
                            </w:pPr>
                          </w:p>
                          <w:p w14:paraId="7FF2584E" w14:textId="77777777" w:rsidR="009A3F62" w:rsidRDefault="009A3F62" w:rsidP="009A3F62">
                            <w:pPr>
                              <w:jc w:val="center"/>
                              <w:rPr>
                                <w:sz w:val="18"/>
                                <w:szCs w:val="18"/>
                              </w:rPr>
                            </w:pPr>
                          </w:p>
                          <w:p w14:paraId="0F329A28" w14:textId="77777777" w:rsidR="009A3F62" w:rsidRPr="00585866" w:rsidRDefault="009A3F62" w:rsidP="009A3F62">
                            <w:pPr>
                              <w:jc w:val="center"/>
                              <w:rPr>
                                <w:sz w:val="18"/>
                                <w:szCs w:val="18"/>
                              </w:rPr>
                            </w:pPr>
                            <w:r w:rsidRPr="00585866">
                              <w:rPr>
                                <w:sz w:val="18"/>
                                <w:szCs w:val="18"/>
                              </w:rPr>
                              <w:t>……………………………………….</w:t>
                            </w:r>
                          </w:p>
                          <w:p w14:paraId="2350A0B6" w14:textId="77777777" w:rsidR="009A3F62" w:rsidRPr="00B715D9" w:rsidRDefault="009A3F62" w:rsidP="009A3F62">
                            <w:pPr>
                              <w:jc w:val="center"/>
                              <w:rPr>
                                <w:b/>
                                <w:sz w:val="18"/>
                                <w:szCs w:val="18"/>
                              </w:rPr>
                            </w:pPr>
                            <w:r w:rsidRPr="00B715D9">
                              <w:rPr>
                                <w:b/>
                                <w:sz w:val="18"/>
                                <w:szCs w:val="18"/>
                              </w:rPr>
                              <w:t>SIGNATURE(S) OF TENDERER(S)</w:t>
                            </w:r>
                          </w:p>
                          <w:p w14:paraId="67323816" w14:textId="77777777" w:rsidR="009A3F62" w:rsidRDefault="009A3F62" w:rsidP="009A3F62">
                            <w:pPr>
                              <w:rPr>
                                <w:sz w:val="18"/>
                                <w:szCs w:val="18"/>
                              </w:rPr>
                            </w:pPr>
                          </w:p>
                          <w:p w14:paraId="0C9E9942" w14:textId="77777777" w:rsidR="009A3F62" w:rsidRPr="00585866" w:rsidRDefault="009A3F62" w:rsidP="009A3F62">
                            <w:pPr>
                              <w:rPr>
                                <w:sz w:val="18"/>
                                <w:szCs w:val="18"/>
                              </w:rPr>
                            </w:pPr>
                            <w:r w:rsidRPr="00B715D9">
                              <w:rPr>
                                <w:b/>
                                <w:sz w:val="18"/>
                                <w:szCs w:val="18"/>
                              </w:rPr>
                              <w:t>SURNAME AND NAME</w:t>
                            </w:r>
                            <w:r>
                              <w:rPr>
                                <w:sz w:val="18"/>
                                <w:szCs w:val="18"/>
                              </w:rPr>
                              <w:t>:</w:t>
                            </w:r>
                            <w:r>
                              <w:rPr>
                                <w:sz w:val="18"/>
                                <w:szCs w:val="18"/>
                              </w:rPr>
                              <w:tab/>
                              <w:t xml:space="preserve"> ……………………………………………………….</w:t>
                            </w:r>
                          </w:p>
                          <w:p w14:paraId="3B6A36B8" w14:textId="77777777" w:rsidR="009A3F62" w:rsidRDefault="009A3F62" w:rsidP="009A3F62">
                            <w:pPr>
                              <w:spacing w:after="120"/>
                              <w:rPr>
                                <w:b/>
                                <w:sz w:val="18"/>
                                <w:szCs w:val="18"/>
                              </w:rPr>
                            </w:pPr>
                          </w:p>
                          <w:p w14:paraId="74C1FE18" w14:textId="77777777" w:rsidR="009A3F62" w:rsidRPr="00585866" w:rsidRDefault="009A3F62" w:rsidP="009A3F62">
                            <w:pPr>
                              <w:spacing w:after="120"/>
                              <w:rPr>
                                <w:sz w:val="18"/>
                                <w:szCs w:val="18"/>
                              </w:rPr>
                            </w:pPr>
                            <w:r w:rsidRPr="00B715D9">
                              <w:rPr>
                                <w:b/>
                                <w:sz w:val="18"/>
                                <w:szCs w:val="18"/>
                              </w:rPr>
                              <w:t>DATE:</w:t>
                            </w:r>
                            <w:r>
                              <w:rPr>
                                <w:sz w:val="18"/>
                                <w:szCs w:val="18"/>
                              </w:rPr>
                              <w:tab/>
                            </w:r>
                            <w:r>
                              <w:rPr>
                                <w:sz w:val="18"/>
                                <w:szCs w:val="18"/>
                              </w:rPr>
                              <w:tab/>
                            </w:r>
                            <w:r>
                              <w:rPr>
                                <w:sz w:val="18"/>
                                <w:szCs w:val="18"/>
                              </w:rPr>
                              <w:tab/>
                            </w:r>
                            <w:r w:rsidRPr="00585866">
                              <w:rPr>
                                <w:sz w:val="18"/>
                                <w:szCs w:val="18"/>
                              </w:rPr>
                              <w:t>…………………………………</w:t>
                            </w:r>
                            <w:r>
                              <w:rPr>
                                <w:sz w:val="18"/>
                                <w:szCs w:val="18"/>
                              </w:rPr>
                              <w:t>……………………</w:t>
                            </w:r>
                          </w:p>
                          <w:p w14:paraId="513DC2F9" w14:textId="77777777" w:rsidR="009A3F62" w:rsidRDefault="009A3F62" w:rsidP="009A3F62">
                            <w:pPr>
                              <w:spacing w:after="120"/>
                              <w:rPr>
                                <w:b/>
                                <w:sz w:val="18"/>
                                <w:szCs w:val="18"/>
                              </w:rPr>
                            </w:pPr>
                          </w:p>
                          <w:p w14:paraId="496DA5CB" w14:textId="77777777" w:rsidR="009A3F62" w:rsidRPr="00585866" w:rsidRDefault="009A3F62" w:rsidP="009A3F62">
                            <w:pPr>
                              <w:spacing w:after="120"/>
                              <w:rPr>
                                <w:sz w:val="18"/>
                                <w:szCs w:val="18"/>
                              </w:rPr>
                            </w:pPr>
                            <w:r w:rsidRPr="00B715D9">
                              <w:rPr>
                                <w:b/>
                                <w:sz w:val="18"/>
                                <w:szCs w:val="18"/>
                              </w:rPr>
                              <w:t>ADDRESS</w:t>
                            </w:r>
                            <w:r>
                              <w:rPr>
                                <w:sz w:val="18"/>
                                <w:szCs w:val="18"/>
                              </w:rPr>
                              <w:t>:</w:t>
                            </w:r>
                            <w:r>
                              <w:rPr>
                                <w:sz w:val="18"/>
                                <w:szCs w:val="18"/>
                              </w:rPr>
                              <w:tab/>
                            </w:r>
                            <w:r>
                              <w:rPr>
                                <w:sz w:val="18"/>
                                <w:szCs w:val="18"/>
                              </w:rPr>
                              <w:tab/>
                            </w:r>
                            <w:r w:rsidRPr="00585866">
                              <w:rPr>
                                <w:sz w:val="18"/>
                                <w:szCs w:val="18"/>
                              </w:rPr>
                              <w:t>………………………………</w:t>
                            </w:r>
                            <w:r>
                              <w:rPr>
                                <w:sz w:val="18"/>
                                <w:szCs w:val="18"/>
                              </w:rPr>
                              <w:t>………………………</w:t>
                            </w:r>
                          </w:p>
                          <w:p w14:paraId="0E7E46B3" w14:textId="77777777" w:rsidR="009A3F62" w:rsidRDefault="009A3F62" w:rsidP="009A3F62">
                            <w:pPr>
                              <w:spacing w:after="120"/>
                              <w:rPr>
                                <w:sz w:val="18"/>
                                <w:szCs w:val="18"/>
                              </w:rPr>
                            </w:pPr>
                            <w:r w:rsidRPr="00585866">
                              <w:rPr>
                                <w:sz w:val="18"/>
                                <w:szCs w:val="18"/>
                              </w:rPr>
                              <w:tab/>
                            </w:r>
                            <w:r>
                              <w:rPr>
                                <w:sz w:val="18"/>
                                <w:szCs w:val="18"/>
                              </w:rPr>
                              <w:tab/>
                            </w:r>
                            <w:r>
                              <w:rPr>
                                <w:sz w:val="18"/>
                                <w:szCs w:val="18"/>
                              </w:rPr>
                              <w:tab/>
                            </w:r>
                          </w:p>
                          <w:p w14:paraId="1D6AEE5D" w14:textId="77777777" w:rsidR="009A3F62" w:rsidRPr="00585866" w:rsidRDefault="009A3F62" w:rsidP="009A3F62">
                            <w:pPr>
                              <w:spacing w:after="120"/>
                              <w:ind w:left="1440" w:firstLine="720"/>
                              <w:rPr>
                                <w:sz w:val="18"/>
                                <w:szCs w:val="18"/>
                              </w:rPr>
                            </w:pPr>
                            <w:r w:rsidRPr="00585866">
                              <w:rPr>
                                <w:sz w:val="18"/>
                                <w:szCs w:val="18"/>
                              </w:rPr>
                              <w:t>………………………………</w:t>
                            </w:r>
                            <w:r>
                              <w:rPr>
                                <w:sz w:val="18"/>
                                <w:szCs w:val="18"/>
                              </w:rPr>
                              <w:t>………………………</w:t>
                            </w:r>
                          </w:p>
                          <w:p w14:paraId="2A471524" w14:textId="77777777" w:rsidR="009A3F62" w:rsidRDefault="009A3F62" w:rsidP="009A3F62">
                            <w:pPr>
                              <w:tabs>
                                <w:tab w:val="left" w:pos="1080"/>
                              </w:tabs>
                              <w:ind w:left="1080"/>
                              <w:rPr>
                                <w:sz w:val="18"/>
                                <w:szCs w:val="18"/>
                              </w:rPr>
                            </w:pPr>
                            <w:r>
                              <w:rPr>
                                <w:sz w:val="18"/>
                                <w:szCs w:val="18"/>
                              </w:rPr>
                              <w:tab/>
                            </w:r>
                            <w:r>
                              <w:rPr>
                                <w:sz w:val="18"/>
                                <w:szCs w:val="18"/>
                              </w:rPr>
                              <w:tab/>
                            </w:r>
                          </w:p>
                          <w:p w14:paraId="0402D821" w14:textId="0D5868CA" w:rsidR="009A3F62" w:rsidRDefault="009A3F62" w:rsidP="009A3F62">
                            <w:pPr>
                              <w:tabs>
                                <w:tab w:val="left" w:pos="1080"/>
                              </w:tabs>
                              <w:ind w:left="1080"/>
                              <w:rPr>
                                <w:sz w:val="18"/>
                                <w:szCs w:val="18"/>
                              </w:rPr>
                            </w:pPr>
                            <w:r>
                              <w:rPr>
                                <w:sz w:val="18"/>
                                <w:szCs w:val="18"/>
                              </w:rPr>
                              <w:tab/>
                            </w:r>
                            <w:r>
                              <w:rPr>
                                <w:sz w:val="18"/>
                                <w:szCs w:val="18"/>
                              </w:rPr>
                              <w:tab/>
                            </w:r>
                            <w:r w:rsidR="008447DD">
                              <w:rPr>
                                <w:sz w:val="18"/>
                                <w:szCs w:val="18"/>
                              </w:rPr>
                              <w:tab/>
                            </w:r>
                            <w:r w:rsidRPr="00585866">
                              <w:rPr>
                                <w:sz w:val="18"/>
                                <w:szCs w:val="18"/>
                              </w:rPr>
                              <w:t>………………………………</w:t>
                            </w:r>
                            <w:r>
                              <w:rPr>
                                <w:sz w:val="18"/>
                                <w:szCs w:val="18"/>
                              </w:rPr>
                              <w:t>………………………</w:t>
                            </w:r>
                          </w:p>
                          <w:p w14:paraId="7C2A197D" w14:textId="77777777" w:rsidR="009A3F62" w:rsidRDefault="009A3F62" w:rsidP="009A3F62">
                            <w:pPr>
                              <w:tabs>
                                <w:tab w:val="left" w:pos="1080"/>
                              </w:tabs>
                              <w:ind w:left="1080"/>
                              <w:rPr>
                                <w:sz w:val="18"/>
                                <w:szCs w:val="18"/>
                              </w:rPr>
                            </w:pPr>
                            <w:r>
                              <w:rPr>
                                <w:sz w:val="18"/>
                                <w:szCs w:val="18"/>
                              </w:rPr>
                              <w:tab/>
                            </w:r>
                            <w:r>
                              <w:rPr>
                                <w:sz w:val="18"/>
                                <w:szCs w:val="18"/>
                              </w:rPr>
                              <w:tab/>
                            </w:r>
                          </w:p>
                          <w:p w14:paraId="7620D6C1" w14:textId="13B8BBC4" w:rsidR="009A3F62" w:rsidRPr="00585866" w:rsidRDefault="009A3F62" w:rsidP="009A3F62">
                            <w:pPr>
                              <w:tabs>
                                <w:tab w:val="left" w:pos="1080"/>
                              </w:tabs>
                              <w:ind w:left="1080"/>
                              <w:rPr>
                                <w:sz w:val="18"/>
                                <w:szCs w:val="18"/>
                              </w:rPr>
                            </w:pPr>
                            <w:r>
                              <w:rPr>
                                <w:sz w:val="18"/>
                                <w:szCs w:val="18"/>
                              </w:rPr>
                              <w:tab/>
                            </w:r>
                            <w:r>
                              <w:rPr>
                                <w:sz w:val="18"/>
                                <w:szCs w:val="18"/>
                              </w:rPr>
                              <w:tab/>
                            </w:r>
                            <w:r w:rsidR="008447DD">
                              <w:rPr>
                                <w:sz w:val="18"/>
                                <w:szCs w:val="18"/>
                              </w:rPr>
                              <w:tab/>
                            </w:r>
                            <w:r>
                              <w:rPr>
                                <w:sz w:val="18"/>
                                <w:szCs w:val="18"/>
                              </w:rPr>
                              <w:t>………………………………………………………</w:t>
                            </w:r>
                          </w:p>
                          <w:p w14:paraId="64DB9E2D" w14:textId="77777777" w:rsidR="009A3F62" w:rsidRDefault="009A3F62" w:rsidP="009A3F6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0D2CC1" id="Rectangle 4" o:spid="_x0000_s1026" style="position:absolute;left:0;text-align:left;margin-left:46.65pt;margin-top:5.75pt;width:434.35pt;height:219.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">
                <v:textbox>
                  <w:txbxContent>
                    <w:p w14:paraId="56AE835D" w14:textId="77777777" w:rsidR="009A3F62" w:rsidRDefault="009A3F62" w:rsidP="009A3F62">
                      <w:pPr>
                        <w:jc w:val="center"/>
                        <w:rPr>
                          <w:sz w:val="18"/>
                          <w:szCs w:val="18"/>
                        </w:rPr>
                      </w:pPr>
                    </w:p>
                    <w:p w14:paraId="7FF2584E" w14:textId="77777777" w:rsidR="009A3F62" w:rsidRDefault="009A3F62" w:rsidP="009A3F62">
                      <w:pPr>
                        <w:jc w:val="center"/>
                        <w:rPr>
                          <w:sz w:val="18"/>
                          <w:szCs w:val="18"/>
                        </w:rPr>
                      </w:pPr>
                    </w:p>
                    <w:p w14:paraId="0F329A28" w14:textId="77777777" w:rsidR="009A3F62" w:rsidRPr="00585866" w:rsidRDefault="009A3F62" w:rsidP="009A3F62">
                      <w:pPr>
                        <w:jc w:val="center"/>
                        <w:rPr>
                          <w:sz w:val="18"/>
                          <w:szCs w:val="18"/>
                        </w:rPr>
                      </w:pPr>
                      <w:r w:rsidRPr="00585866">
                        <w:rPr>
                          <w:sz w:val="18"/>
                          <w:szCs w:val="18"/>
                        </w:rPr>
                        <w:t>……………………………………….</w:t>
                      </w:r>
                    </w:p>
                    <w:p w14:paraId="2350A0B6" w14:textId="77777777" w:rsidR="009A3F62" w:rsidRPr="00B715D9" w:rsidRDefault="009A3F62" w:rsidP="009A3F62">
                      <w:pPr>
                        <w:jc w:val="center"/>
                        <w:rPr>
                          <w:b/>
                          <w:sz w:val="18"/>
                          <w:szCs w:val="18"/>
                        </w:rPr>
                      </w:pPr>
                      <w:r w:rsidRPr="00B715D9">
                        <w:rPr>
                          <w:b/>
                          <w:sz w:val="18"/>
                          <w:szCs w:val="18"/>
                        </w:rPr>
                        <w:t>SIGNATURE(S) OF TENDERER(S)</w:t>
                      </w:r>
                    </w:p>
                    <w:p w14:paraId="67323816" w14:textId="77777777" w:rsidR="009A3F62" w:rsidRDefault="009A3F62" w:rsidP="009A3F62">
                      <w:pPr>
                        <w:rPr>
                          <w:sz w:val="18"/>
                          <w:szCs w:val="18"/>
                        </w:rPr>
                      </w:pPr>
                    </w:p>
                    <w:p w14:paraId="0C9E9942" w14:textId="77777777" w:rsidR="009A3F62" w:rsidRPr="00585866" w:rsidRDefault="009A3F62" w:rsidP="009A3F62">
                      <w:pPr>
                        <w:rPr>
                          <w:sz w:val="18"/>
                          <w:szCs w:val="18"/>
                        </w:rPr>
                      </w:pPr>
                      <w:r w:rsidRPr="00B715D9">
                        <w:rPr>
                          <w:b/>
                          <w:sz w:val="18"/>
                          <w:szCs w:val="18"/>
                        </w:rPr>
                        <w:t>SURNAME AND NAME</w:t>
                      </w:r>
                      <w:r>
                        <w:rPr>
                          <w:sz w:val="18"/>
                          <w:szCs w:val="18"/>
                        </w:rPr>
                        <w:t>:</w:t>
                      </w:r>
                      <w:r>
                        <w:rPr>
                          <w:sz w:val="18"/>
                          <w:szCs w:val="18"/>
                        </w:rPr>
                        <w:tab/>
                        <w:t xml:space="preserve"> ……………………………………………………….</w:t>
                      </w:r>
                    </w:p>
                    <w:p w14:paraId="3B6A36B8" w14:textId="77777777" w:rsidR="009A3F62" w:rsidRDefault="009A3F62" w:rsidP="009A3F62">
                      <w:pPr>
                        <w:spacing w:after="120"/>
                        <w:rPr>
                          <w:b/>
                          <w:sz w:val="18"/>
                          <w:szCs w:val="18"/>
                        </w:rPr>
                      </w:pPr>
                    </w:p>
                    <w:p w14:paraId="74C1FE18" w14:textId="77777777" w:rsidR="009A3F62" w:rsidRPr="00585866" w:rsidRDefault="009A3F62" w:rsidP="009A3F62">
                      <w:pPr>
                        <w:spacing w:after="120"/>
                        <w:rPr>
                          <w:sz w:val="18"/>
                          <w:szCs w:val="18"/>
                        </w:rPr>
                      </w:pPr>
                      <w:r w:rsidRPr="00B715D9">
                        <w:rPr>
                          <w:b/>
                          <w:sz w:val="18"/>
                          <w:szCs w:val="18"/>
                        </w:rPr>
                        <w:t>DATE:</w:t>
                      </w:r>
                      <w:r>
                        <w:rPr>
                          <w:sz w:val="18"/>
                          <w:szCs w:val="18"/>
                        </w:rPr>
                        <w:tab/>
                      </w:r>
                      <w:r>
                        <w:rPr>
                          <w:sz w:val="18"/>
                          <w:szCs w:val="18"/>
                        </w:rPr>
                        <w:tab/>
                      </w:r>
                      <w:r>
                        <w:rPr>
                          <w:sz w:val="18"/>
                          <w:szCs w:val="18"/>
                        </w:rPr>
                        <w:tab/>
                      </w:r>
                      <w:r w:rsidRPr="00585866">
                        <w:rPr>
                          <w:sz w:val="18"/>
                          <w:szCs w:val="18"/>
                        </w:rPr>
                        <w:t>…………………………………</w:t>
                      </w:r>
                      <w:r>
                        <w:rPr>
                          <w:sz w:val="18"/>
                          <w:szCs w:val="18"/>
                        </w:rPr>
                        <w:t>……………………</w:t>
                      </w:r>
                    </w:p>
                    <w:p w14:paraId="513DC2F9" w14:textId="77777777" w:rsidR="009A3F62" w:rsidRDefault="009A3F62" w:rsidP="009A3F62">
                      <w:pPr>
                        <w:spacing w:after="120"/>
                        <w:rPr>
                          <w:b/>
                          <w:sz w:val="18"/>
                          <w:szCs w:val="18"/>
                        </w:rPr>
                      </w:pPr>
                    </w:p>
                    <w:p w14:paraId="496DA5CB" w14:textId="77777777" w:rsidR="009A3F62" w:rsidRPr="00585866" w:rsidRDefault="009A3F62" w:rsidP="009A3F62">
                      <w:pPr>
                        <w:spacing w:after="120"/>
                        <w:rPr>
                          <w:sz w:val="18"/>
                          <w:szCs w:val="18"/>
                        </w:rPr>
                      </w:pPr>
                      <w:r w:rsidRPr="00B715D9">
                        <w:rPr>
                          <w:b/>
                          <w:sz w:val="18"/>
                          <w:szCs w:val="18"/>
                        </w:rPr>
                        <w:t>ADDRESS</w:t>
                      </w:r>
                      <w:r>
                        <w:rPr>
                          <w:sz w:val="18"/>
                          <w:szCs w:val="18"/>
                        </w:rPr>
                        <w:t>:</w:t>
                      </w:r>
                      <w:r>
                        <w:rPr>
                          <w:sz w:val="18"/>
                          <w:szCs w:val="18"/>
                        </w:rPr>
                        <w:tab/>
                      </w:r>
                      <w:r>
                        <w:rPr>
                          <w:sz w:val="18"/>
                          <w:szCs w:val="18"/>
                        </w:rPr>
                        <w:tab/>
                      </w:r>
                      <w:r w:rsidRPr="00585866">
                        <w:rPr>
                          <w:sz w:val="18"/>
                          <w:szCs w:val="18"/>
                        </w:rPr>
                        <w:t>………………………………</w:t>
                      </w:r>
                      <w:r>
                        <w:rPr>
                          <w:sz w:val="18"/>
                          <w:szCs w:val="18"/>
                        </w:rPr>
                        <w:t>………………………</w:t>
                      </w:r>
                    </w:p>
                    <w:p w14:paraId="0E7E46B3" w14:textId="77777777" w:rsidR="009A3F62" w:rsidRDefault="009A3F62" w:rsidP="009A3F62">
                      <w:pPr>
                        <w:spacing w:after="120"/>
                        <w:rPr>
                          <w:sz w:val="18"/>
                          <w:szCs w:val="18"/>
                        </w:rPr>
                      </w:pPr>
                      <w:r w:rsidRPr="00585866">
                        <w:rPr>
                          <w:sz w:val="18"/>
                          <w:szCs w:val="18"/>
                        </w:rPr>
                        <w:tab/>
                      </w:r>
                      <w:r>
                        <w:rPr>
                          <w:sz w:val="18"/>
                          <w:szCs w:val="18"/>
                        </w:rPr>
                        <w:tab/>
                      </w:r>
                      <w:r>
                        <w:rPr>
                          <w:sz w:val="18"/>
                          <w:szCs w:val="18"/>
                        </w:rPr>
                        <w:tab/>
                      </w:r>
                    </w:p>
                    <w:p w14:paraId="1D6AEE5D" w14:textId="77777777" w:rsidR="009A3F62" w:rsidRPr="00585866" w:rsidRDefault="009A3F62" w:rsidP="009A3F62">
                      <w:pPr>
                        <w:spacing w:after="120"/>
                        <w:ind w:left="1440" w:firstLine="720"/>
                        <w:rPr>
                          <w:sz w:val="18"/>
                          <w:szCs w:val="18"/>
                        </w:rPr>
                      </w:pPr>
                      <w:r w:rsidRPr="00585866">
                        <w:rPr>
                          <w:sz w:val="18"/>
                          <w:szCs w:val="18"/>
                        </w:rPr>
                        <w:t>………………………………</w:t>
                      </w:r>
                      <w:r>
                        <w:rPr>
                          <w:sz w:val="18"/>
                          <w:szCs w:val="18"/>
                        </w:rPr>
                        <w:t>………………………</w:t>
                      </w:r>
                    </w:p>
                    <w:p w14:paraId="2A471524" w14:textId="77777777" w:rsidR="009A3F62" w:rsidRDefault="009A3F62" w:rsidP="009A3F62">
                      <w:pPr>
                        <w:tabs>
                          <w:tab w:val="left" w:pos="1080"/>
                        </w:tabs>
                        <w:ind w:left="1080"/>
                        <w:rPr>
                          <w:sz w:val="18"/>
                          <w:szCs w:val="18"/>
                        </w:rPr>
                      </w:pPr>
                      <w:r>
                        <w:rPr>
                          <w:sz w:val="18"/>
                          <w:szCs w:val="18"/>
                        </w:rPr>
                        <w:tab/>
                      </w:r>
                      <w:r>
                        <w:rPr>
                          <w:sz w:val="18"/>
                          <w:szCs w:val="18"/>
                        </w:rPr>
                        <w:tab/>
                      </w:r>
                    </w:p>
                    <w:p w14:paraId="0402D821" w14:textId="0D5868CA" w:rsidR="009A3F62" w:rsidRDefault="009A3F62" w:rsidP="009A3F62">
                      <w:pPr>
                        <w:tabs>
                          <w:tab w:val="left" w:pos="1080"/>
                        </w:tabs>
                        <w:ind w:left="1080"/>
                        <w:rPr>
                          <w:sz w:val="18"/>
                          <w:szCs w:val="18"/>
                        </w:rPr>
                      </w:pPr>
                      <w:r>
                        <w:rPr>
                          <w:sz w:val="18"/>
                          <w:szCs w:val="18"/>
                        </w:rPr>
                        <w:tab/>
                      </w:r>
                      <w:r>
                        <w:rPr>
                          <w:sz w:val="18"/>
                          <w:szCs w:val="18"/>
                        </w:rPr>
                        <w:tab/>
                      </w:r>
                      <w:r w:rsidR="008447DD">
                        <w:rPr>
                          <w:sz w:val="18"/>
                          <w:szCs w:val="18"/>
                        </w:rPr>
                        <w:tab/>
                      </w:r>
                      <w:r w:rsidRPr="00585866">
                        <w:rPr>
                          <w:sz w:val="18"/>
                          <w:szCs w:val="18"/>
                        </w:rPr>
                        <w:t>………………………………</w:t>
                      </w:r>
                      <w:r>
                        <w:rPr>
                          <w:sz w:val="18"/>
                          <w:szCs w:val="18"/>
                        </w:rPr>
                        <w:t>………………………</w:t>
                      </w:r>
                    </w:p>
                    <w:p w14:paraId="7C2A197D" w14:textId="77777777" w:rsidR="009A3F62" w:rsidRDefault="009A3F62" w:rsidP="009A3F62">
                      <w:pPr>
                        <w:tabs>
                          <w:tab w:val="left" w:pos="1080"/>
                        </w:tabs>
                        <w:ind w:left="1080"/>
                        <w:rPr>
                          <w:sz w:val="18"/>
                          <w:szCs w:val="18"/>
                        </w:rPr>
                      </w:pPr>
                      <w:r>
                        <w:rPr>
                          <w:sz w:val="18"/>
                          <w:szCs w:val="18"/>
                        </w:rPr>
                        <w:tab/>
                      </w:r>
                      <w:r>
                        <w:rPr>
                          <w:sz w:val="18"/>
                          <w:szCs w:val="18"/>
                        </w:rPr>
                        <w:tab/>
                      </w:r>
                    </w:p>
                    <w:p w14:paraId="7620D6C1" w14:textId="13B8BBC4" w:rsidR="009A3F62" w:rsidRPr="00585866" w:rsidRDefault="009A3F62" w:rsidP="009A3F62">
                      <w:pPr>
                        <w:tabs>
                          <w:tab w:val="left" w:pos="1080"/>
                        </w:tabs>
                        <w:ind w:left="1080"/>
                        <w:rPr>
                          <w:sz w:val="18"/>
                          <w:szCs w:val="18"/>
                        </w:rPr>
                      </w:pPr>
                      <w:r>
                        <w:rPr>
                          <w:sz w:val="18"/>
                          <w:szCs w:val="18"/>
                        </w:rPr>
                        <w:tab/>
                      </w:r>
                      <w:r>
                        <w:rPr>
                          <w:sz w:val="18"/>
                          <w:szCs w:val="18"/>
                        </w:rPr>
                        <w:tab/>
                      </w:r>
                      <w:r w:rsidR="008447DD">
                        <w:rPr>
                          <w:sz w:val="18"/>
                          <w:szCs w:val="18"/>
                        </w:rPr>
                        <w:tab/>
                      </w:r>
                      <w:r>
                        <w:rPr>
                          <w:sz w:val="18"/>
                          <w:szCs w:val="18"/>
                        </w:rPr>
                        <w:t>………………………………………………………</w:t>
                      </w:r>
                    </w:p>
                    <w:p w14:paraId="64DB9E2D" w14:textId="77777777" w:rsidR="009A3F62" w:rsidRDefault="009A3F62" w:rsidP="009A3F62">
                      <w:pPr>
                        <w:jc w:val="center"/>
                      </w:pPr>
                    </w:p>
                  </w:txbxContent>
                </v:textbox>
              </v:rect>
            </w:pict>
          </mc:Fallback>
        </mc:AlternateContent>
      </w:r>
    </w:p>
    <w:p w14:paraId="64735EA4" w14:textId="77777777" w:rsidR="009A3F62" w:rsidRPr="00B75078" w:rsidRDefault="009A3F62" w:rsidP="009A3F62">
      <w:pPr>
        <w:spacing w:line="360" w:lineRule="auto"/>
      </w:pPr>
    </w:p>
    <w:p w14:paraId="3902931E" w14:textId="77777777" w:rsidR="009A3F62" w:rsidRPr="00B75078" w:rsidRDefault="009A3F62" w:rsidP="009A3F6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line="360" w:lineRule="auto"/>
        <w:ind w:right="745"/>
        <w:rPr>
          <w:snapToGrid w:val="0"/>
        </w:rPr>
      </w:pPr>
    </w:p>
    <w:p w14:paraId="32D2C210" w14:textId="77777777" w:rsidR="009A3F62" w:rsidRPr="00B75078" w:rsidRDefault="009A3F62" w:rsidP="009A3F6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line="360" w:lineRule="auto"/>
        <w:ind w:right="745"/>
        <w:rPr>
          <w:snapToGrid w:val="0"/>
        </w:rPr>
      </w:pPr>
    </w:p>
    <w:p w14:paraId="5A6BA352" w14:textId="77777777" w:rsidR="009A3F62" w:rsidRPr="00B75078" w:rsidRDefault="009A3F62" w:rsidP="009A3F62">
      <w:pPr>
        <w:spacing w:line="360" w:lineRule="auto"/>
      </w:pPr>
    </w:p>
    <w:p w14:paraId="6E6573E0" w14:textId="77777777" w:rsidR="009A3F62" w:rsidRPr="00B75078" w:rsidRDefault="009A3F62" w:rsidP="009A3F62">
      <w:pPr>
        <w:spacing w:line="360" w:lineRule="auto"/>
        <w:rPr>
          <w:b/>
        </w:rPr>
      </w:pPr>
    </w:p>
    <w:p w14:paraId="451B5894" w14:textId="77777777" w:rsidR="009A3F62" w:rsidRPr="00B75078" w:rsidRDefault="009A3F62" w:rsidP="009A3F62">
      <w:pPr>
        <w:spacing w:line="360" w:lineRule="auto"/>
        <w:rPr>
          <w:b/>
        </w:rPr>
      </w:pPr>
    </w:p>
    <w:p w14:paraId="4521F783" w14:textId="77777777" w:rsidR="009A3F62" w:rsidRPr="00B75078" w:rsidRDefault="009A3F62" w:rsidP="009A3F62">
      <w:pPr>
        <w:spacing w:line="360" w:lineRule="auto"/>
        <w:rPr>
          <w:b/>
        </w:rPr>
      </w:pPr>
    </w:p>
    <w:p w14:paraId="43213CF3" w14:textId="77777777" w:rsidR="009A3F62" w:rsidRPr="00B75078" w:rsidRDefault="009A3F62" w:rsidP="009A3F62">
      <w:pPr>
        <w:spacing w:line="360" w:lineRule="auto"/>
        <w:rPr>
          <w:b/>
        </w:rPr>
      </w:pPr>
    </w:p>
    <w:p w14:paraId="6D2C0061" w14:textId="77777777" w:rsidR="009A3F62" w:rsidRPr="00B75078" w:rsidRDefault="009A3F62" w:rsidP="009A3F62">
      <w:pPr>
        <w:spacing w:line="360" w:lineRule="auto"/>
        <w:rPr>
          <w:b/>
        </w:rPr>
      </w:pPr>
    </w:p>
    <w:p w14:paraId="4C177BBA" w14:textId="77777777" w:rsidR="009A3F62" w:rsidRDefault="009A3F62" w:rsidP="009A3F62">
      <w:pPr>
        <w:tabs>
          <w:tab w:val="left" w:pos="720"/>
          <w:tab w:val="left" w:pos="1440"/>
          <w:tab w:val="left" w:pos="5040"/>
        </w:tabs>
        <w:ind w:right="-3"/>
        <w:rPr>
          <w:b/>
        </w:rPr>
      </w:pPr>
    </w:p>
    <w:p w14:paraId="3BF27D64" w14:textId="77777777" w:rsidR="009A3F62" w:rsidRDefault="009A3F62" w:rsidP="009A3F62">
      <w:pPr>
        <w:tabs>
          <w:tab w:val="left" w:pos="720"/>
          <w:tab w:val="left" w:pos="1440"/>
          <w:tab w:val="left" w:pos="5040"/>
        </w:tabs>
        <w:ind w:right="-3"/>
        <w:rPr>
          <w:b/>
        </w:rPr>
      </w:pPr>
    </w:p>
    <w:p w14:paraId="60C1319A" w14:textId="77777777" w:rsidR="009A3F62" w:rsidRDefault="009A3F62" w:rsidP="009A3F62">
      <w:pPr>
        <w:tabs>
          <w:tab w:val="left" w:pos="720"/>
          <w:tab w:val="left" w:pos="1440"/>
          <w:tab w:val="left" w:pos="5040"/>
        </w:tabs>
        <w:ind w:right="-3"/>
        <w:jc w:val="right"/>
        <w:rPr>
          <w:b/>
          <w:u w:val="single"/>
        </w:rPr>
      </w:pPr>
    </w:p>
    <w:p w14:paraId="6E98DDB3" w14:textId="77777777" w:rsidR="009A3F62" w:rsidRDefault="009A3F62" w:rsidP="009A3F62">
      <w:pPr>
        <w:tabs>
          <w:tab w:val="left" w:pos="720"/>
          <w:tab w:val="left" w:pos="1440"/>
          <w:tab w:val="left" w:pos="5040"/>
        </w:tabs>
        <w:ind w:right="-3"/>
        <w:jc w:val="right"/>
        <w:rPr>
          <w:b/>
          <w:u w:val="single"/>
        </w:rPr>
      </w:pPr>
    </w:p>
    <w:p w14:paraId="78949019" w14:textId="77777777" w:rsidR="009A3F62" w:rsidRDefault="009A3F62" w:rsidP="003C2FE2">
      <w:pPr>
        <w:tabs>
          <w:tab w:val="left" w:pos="720"/>
          <w:tab w:val="left" w:pos="1440"/>
          <w:tab w:val="left" w:pos="5040"/>
        </w:tabs>
        <w:ind w:right="-3"/>
        <w:jc w:val="center"/>
        <w:rPr>
          <w:b/>
        </w:rPr>
      </w:pPr>
    </w:p>
    <w:p w14:paraId="38F4C466" w14:textId="77777777" w:rsidR="009A3F62" w:rsidRDefault="009A3F62" w:rsidP="003C2FE2">
      <w:pPr>
        <w:tabs>
          <w:tab w:val="left" w:pos="720"/>
          <w:tab w:val="left" w:pos="1440"/>
          <w:tab w:val="left" w:pos="5040"/>
        </w:tabs>
        <w:ind w:right="-3"/>
        <w:jc w:val="center"/>
        <w:rPr>
          <w:b/>
        </w:rPr>
      </w:pPr>
    </w:p>
    <w:p w14:paraId="4BF34E3D" w14:textId="77777777" w:rsidR="009A3F62" w:rsidRDefault="009A3F62" w:rsidP="003C2FE2">
      <w:pPr>
        <w:tabs>
          <w:tab w:val="left" w:pos="720"/>
          <w:tab w:val="left" w:pos="1440"/>
          <w:tab w:val="left" w:pos="5040"/>
        </w:tabs>
        <w:ind w:right="-3"/>
        <w:jc w:val="center"/>
        <w:rPr>
          <w:b/>
        </w:rPr>
      </w:pPr>
    </w:p>
    <w:p w14:paraId="2D58F346" w14:textId="77777777" w:rsidR="009A3F62" w:rsidRDefault="009A3F62" w:rsidP="003C2FE2">
      <w:pPr>
        <w:tabs>
          <w:tab w:val="left" w:pos="720"/>
          <w:tab w:val="left" w:pos="1440"/>
          <w:tab w:val="left" w:pos="5040"/>
        </w:tabs>
        <w:ind w:right="-3"/>
        <w:jc w:val="center"/>
        <w:rPr>
          <w:b/>
        </w:rPr>
      </w:pPr>
    </w:p>
    <w:p w14:paraId="795B3588" w14:textId="77777777" w:rsidR="009A3F62" w:rsidRDefault="009A3F62" w:rsidP="003C2FE2">
      <w:pPr>
        <w:tabs>
          <w:tab w:val="left" w:pos="720"/>
          <w:tab w:val="left" w:pos="1440"/>
          <w:tab w:val="left" w:pos="5040"/>
        </w:tabs>
        <w:ind w:right="-3"/>
        <w:jc w:val="center"/>
        <w:rPr>
          <w:b/>
        </w:rPr>
      </w:pPr>
    </w:p>
    <w:p w14:paraId="15A43E32" w14:textId="77777777" w:rsidR="009A3F62" w:rsidRDefault="009A3F62" w:rsidP="003C2FE2">
      <w:pPr>
        <w:tabs>
          <w:tab w:val="left" w:pos="720"/>
          <w:tab w:val="left" w:pos="1440"/>
          <w:tab w:val="left" w:pos="5040"/>
        </w:tabs>
        <w:ind w:right="-3"/>
        <w:jc w:val="center"/>
        <w:rPr>
          <w:b/>
        </w:rPr>
      </w:pPr>
    </w:p>
    <w:p w14:paraId="748428D7" w14:textId="77777777" w:rsidR="009A3F62" w:rsidRDefault="009A3F62" w:rsidP="003C2FE2">
      <w:pPr>
        <w:tabs>
          <w:tab w:val="left" w:pos="720"/>
          <w:tab w:val="left" w:pos="1440"/>
          <w:tab w:val="left" w:pos="5040"/>
        </w:tabs>
        <w:ind w:right="-3"/>
        <w:jc w:val="center"/>
        <w:rPr>
          <w:b/>
        </w:rPr>
      </w:pPr>
    </w:p>
    <w:p w14:paraId="1383A6A8" w14:textId="77777777" w:rsidR="009A3F62" w:rsidRDefault="009A3F62" w:rsidP="003C2FE2">
      <w:pPr>
        <w:tabs>
          <w:tab w:val="left" w:pos="720"/>
          <w:tab w:val="left" w:pos="1440"/>
          <w:tab w:val="left" w:pos="5040"/>
        </w:tabs>
        <w:ind w:right="-3"/>
        <w:jc w:val="center"/>
        <w:rPr>
          <w:b/>
        </w:rPr>
      </w:pPr>
    </w:p>
    <w:p w14:paraId="773E89AD" w14:textId="77777777" w:rsidR="009A3F62" w:rsidRDefault="009A3F62" w:rsidP="003C2FE2">
      <w:pPr>
        <w:tabs>
          <w:tab w:val="left" w:pos="720"/>
          <w:tab w:val="left" w:pos="1440"/>
          <w:tab w:val="left" w:pos="5040"/>
        </w:tabs>
        <w:ind w:right="-3"/>
        <w:jc w:val="center"/>
        <w:rPr>
          <w:b/>
        </w:rPr>
      </w:pPr>
    </w:p>
    <w:p w14:paraId="41DBCBAE" w14:textId="77777777" w:rsidR="009A3F62" w:rsidRDefault="009A3F62" w:rsidP="003C2FE2">
      <w:pPr>
        <w:tabs>
          <w:tab w:val="left" w:pos="720"/>
          <w:tab w:val="left" w:pos="1440"/>
          <w:tab w:val="left" w:pos="5040"/>
        </w:tabs>
        <w:ind w:right="-3"/>
        <w:jc w:val="center"/>
        <w:rPr>
          <w:b/>
        </w:rPr>
      </w:pPr>
    </w:p>
    <w:p w14:paraId="2D48721D" w14:textId="77777777" w:rsidR="009A3F62" w:rsidRDefault="009A3F62" w:rsidP="003C2FE2">
      <w:pPr>
        <w:tabs>
          <w:tab w:val="left" w:pos="720"/>
          <w:tab w:val="left" w:pos="1440"/>
          <w:tab w:val="left" w:pos="5040"/>
        </w:tabs>
        <w:ind w:right="-3"/>
        <w:jc w:val="center"/>
        <w:rPr>
          <w:b/>
        </w:rPr>
      </w:pPr>
    </w:p>
    <w:p w14:paraId="141FD414" w14:textId="77777777" w:rsidR="009A3F62" w:rsidRDefault="009A3F62" w:rsidP="003C2FE2">
      <w:pPr>
        <w:tabs>
          <w:tab w:val="left" w:pos="720"/>
          <w:tab w:val="left" w:pos="1440"/>
          <w:tab w:val="left" w:pos="5040"/>
        </w:tabs>
        <w:ind w:right="-3"/>
        <w:jc w:val="center"/>
        <w:rPr>
          <w:b/>
        </w:rPr>
      </w:pPr>
    </w:p>
    <w:p w14:paraId="3DFDFADC" w14:textId="77777777" w:rsidR="009A3F62" w:rsidRDefault="009A3F62" w:rsidP="003C2FE2">
      <w:pPr>
        <w:tabs>
          <w:tab w:val="left" w:pos="720"/>
          <w:tab w:val="left" w:pos="1440"/>
          <w:tab w:val="left" w:pos="5040"/>
        </w:tabs>
        <w:ind w:right="-3"/>
        <w:jc w:val="center"/>
        <w:rPr>
          <w:b/>
        </w:rPr>
      </w:pPr>
    </w:p>
    <w:p w14:paraId="78E7C301" w14:textId="77777777" w:rsidR="009A3F62" w:rsidRDefault="009A3F62" w:rsidP="003C2FE2">
      <w:pPr>
        <w:tabs>
          <w:tab w:val="left" w:pos="720"/>
          <w:tab w:val="left" w:pos="1440"/>
          <w:tab w:val="left" w:pos="5040"/>
        </w:tabs>
        <w:ind w:right="-3"/>
        <w:jc w:val="center"/>
        <w:rPr>
          <w:b/>
        </w:rPr>
      </w:pPr>
    </w:p>
    <w:p w14:paraId="6765A20A" w14:textId="77777777" w:rsidR="009A3F62" w:rsidRDefault="009A3F62" w:rsidP="003C2FE2">
      <w:pPr>
        <w:tabs>
          <w:tab w:val="left" w:pos="720"/>
          <w:tab w:val="left" w:pos="1440"/>
          <w:tab w:val="left" w:pos="5040"/>
        </w:tabs>
        <w:ind w:right="-3"/>
        <w:jc w:val="center"/>
        <w:rPr>
          <w:b/>
        </w:rPr>
      </w:pPr>
    </w:p>
    <w:p w14:paraId="2A63C76B" w14:textId="77777777" w:rsidR="009A3F62" w:rsidRDefault="009A3F62" w:rsidP="003C2FE2">
      <w:pPr>
        <w:tabs>
          <w:tab w:val="left" w:pos="720"/>
          <w:tab w:val="left" w:pos="1440"/>
          <w:tab w:val="left" w:pos="5040"/>
        </w:tabs>
        <w:ind w:right="-3"/>
        <w:jc w:val="center"/>
        <w:rPr>
          <w:b/>
        </w:rPr>
      </w:pPr>
    </w:p>
    <w:p w14:paraId="2649D543" w14:textId="77777777" w:rsidR="009A3F62" w:rsidRDefault="009A3F62" w:rsidP="003C2FE2">
      <w:pPr>
        <w:tabs>
          <w:tab w:val="left" w:pos="720"/>
          <w:tab w:val="left" w:pos="1440"/>
          <w:tab w:val="left" w:pos="5040"/>
        </w:tabs>
        <w:ind w:right="-3"/>
        <w:jc w:val="center"/>
        <w:rPr>
          <w:b/>
        </w:rPr>
      </w:pPr>
    </w:p>
    <w:p w14:paraId="5153F6F9" w14:textId="77777777" w:rsidR="009A3F62" w:rsidRDefault="009A3F62" w:rsidP="003C2FE2">
      <w:pPr>
        <w:tabs>
          <w:tab w:val="left" w:pos="720"/>
          <w:tab w:val="left" w:pos="1440"/>
          <w:tab w:val="left" w:pos="5040"/>
        </w:tabs>
        <w:ind w:right="-3"/>
        <w:jc w:val="center"/>
        <w:rPr>
          <w:b/>
        </w:rPr>
      </w:pPr>
    </w:p>
    <w:p w14:paraId="5319FA9F" w14:textId="77777777" w:rsidR="009A3F62" w:rsidRDefault="009A3F62" w:rsidP="003C2FE2">
      <w:pPr>
        <w:tabs>
          <w:tab w:val="left" w:pos="720"/>
          <w:tab w:val="left" w:pos="1440"/>
          <w:tab w:val="left" w:pos="5040"/>
        </w:tabs>
        <w:ind w:right="-3"/>
        <w:jc w:val="center"/>
        <w:rPr>
          <w:b/>
        </w:rPr>
      </w:pPr>
    </w:p>
    <w:p w14:paraId="4AEC5686" w14:textId="77777777" w:rsidR="00185458" w:rsidRDefault="00185458" w:rsidP="003C2FE2">
      <w:pPr>
        <w:tabs>
          <w:tab w:val="left" w:pos="720"/>
          <w:tab w:val="left" w:pos="1440"/>
          <w:tab w:val="left" w:pos="5040"/>
        </w:tabs>
        <w:ind w:right="-3"/>
        <w:jc w:val="center"/>
        <w:rPr>
          <w:b/>
        </w:rPr>
      </w:pPr>
    </w:p>
    <w:p w14:paraId="51B210C2" w14:textId="77777777" w:rsidR="00185458" w:rsidRDefault="00185458" w:rsidP="003C2FE2">
      <w:pPr>
        <w:tabs>
          <w:tab w:val="left" w:pos="720"/>
          <w:tab w:val="left" w:pos="1440"/>
          <w:tab w:val="left" w:pos="5040"/>
        </w:tabs>
        <w:ind w:right="-3"/>
        <w:jc w:val="center"/>
        <w:rPr>
          <w:b/>
        </w:rPr>
      </w:pPr>
    </w:p>
    <w:p w14:paraId="40081DEC" w14:textId="77777777" w:rsidR="00185458" w:rsidRDefault="00185458" w:rsidP="003C2FE2">
      <w:pPr>
        <w:tabs>
          <w:tab w:val="left" w:pos="720"/>
          <w:tab w:val="left" w:pos="1440"/>
          <w:tab w:val="left" w:pos="5040"/>
        </w:tabs>
        <w:ind w:right="-3"/>
        <w:jc w:val="center"/>
        <w:rPr>
          <w:b/>
        </w:rPr>
      </w:pPr>
    </w:p>
    <w:p w14:paraId="09456857" w14:textId="77777777" w:rsidR="00185458" w:rsidRDefault="00185458" w:rsidP="003C2FE2">
      <w:pPr>
        <w:tabs>
          <w:tab w:val="left" w:pos="720"/>
          <w:tab w:val="left" w:pos="1440"/>
          <w:tab w:val="left" w:pos="5040"/>
        </w:tabs>
        <w:ind w:right="-3"/>
        <w:jc w:val="center"/>
        <w:rPr>
          <w:b/>
        </w:rPr>
      </w:pPr>
    </w:p>
    <w:p w14:paraId="60CFDE8B" w14:textId="77777777" w:rsidR="00185458" w:rsidRDefault="00185458" w:rsidP="003C2FE2">
      <w:pPr>
        <w:tabs>
          <w:tab w:val="left" w:pos="720"/>
          <w:tab w:val="left" w:pos="1440"/>
          <w:tab w:val="left" w:pos="5040"/>
        </w:tabs>
        <w:ind w:right="-3"/>
        <w:jc w:val="center"/>
        <w:rPr>
          <w:b/>
        </w:rPr>
      </w:pPr>
    </w:p>
    <w:p w14:paraId="5D413B6D" w14:textId="77777777" w:rsidR="009A3F62" w:rsidRDefault="009A3F62" w:rsidP="003C2FE2">
      <w:pPr>
        <w:tabs>
          <w:tab w:val="left" w:pos="720"/>
          <w:tab w:val="left" w:pos="1440"/>
          <w:tab w:val="left" w:pos="5040"/>
        </w:tabs>
        <w:ind w:right="-3"/>
        <w:jc w:val="center"/>
        <w:rPr>
          <w:b/>
        </w:rPr>
      </w:pPr>
    </w:p>
    <w:p w14:paraId="2FA5FE4B" w14:textId="77777777" w:rsidR="009A3F62" w:rsidRDefault="009A3F62" w:rsidP="003C2FE2">
      <w:pPr>
        <w:tabs>
          <w:tab w:val="left" w:pos="720"/>
          <w:tab w:val="left" w:pos="1440"/>
          <w:tab w:val="left" w:pos="5040"/>
        </w:tabs>
        <w:ind w:right="-3"/>
        <w:jc w:val="center"/>
        <w:rPr>
          <w:b/>
        </w:rPr>
      </w:pPr>
    </w:p>
    <w:p w14:paraId="79E1D707" w14:textId="77777777" w:rsidR="009A3F62" w:rsidRDefault="009A3F62" w:rsidP="003C2FE2">
      <w:pPr>
        <w:tabs>
          <w:tab w:val="left" w:pos="720"/>
          <w:tab w:val="left" w:pos="1440"/>
          <w:tab w:val="left" w:pos="5040"/>
        </w:tabs>
        <w:ind w:right="-3"/>
        <w:jc w:val="center"/>
        <w:rPr>
          <w:b/>
        </w:rPr>
      </w:pPr>
    </w:p>
    <w:p w14:paraId="5D0A1145" w14:textId="77777777" w:rsidR="009A3F62" w:rsidRDefault="009A3F62" w:rsidP="003C2FE2">
      <w:pPr>
        <w:tabs>
          <w:tab w:val="left" w:pos="720"/>
          <w:tab w:val="left" w:pos="1440"/>
          <w:tab w:val="left" w:pos="5040"/>
        </w:tabs>
        <w:ind w:right="-3"/>
        <w:jc w:val="center"/>
        <w:rPr>
          <w:b/>
        </w:rPr>
      </w:pPr>
    </w:p>
    <w:p w14:paraId="0F07F542" w14:textId="77777777" w:rsidR="009A3F62" w:rsidRDefault="009A3F62" w:rsidP="003C2FE2">
      <w:pPr>
        <w:tabs>
          <w:tab w:val="left" w:pos="720"/>
          <w:tab w:val="left" w:pos="1440"/>
          <w:tab w:val="left" w:pos="5040"/>
        </w:tabs>
        <w:ind w:right="-3"/>
        <w:jc w:val="center"/>
        <w:rPr>
          <w:b/>
        </w:rPr>
      </w:pPr>
    </w:p>
    <w:p w14:paraId="4478D057" w14:textId="77777777" w:rsidR="009A3F62" w:rsidRDefault="009A3F62" w:rsidP="003C2FE2">
      <w:pPr>
        <w:tabs>
          <w:tab w:val="left" w:pos="720"/>
          <w:tab w:val="left" w:pos="1440"/>
          <w:tab w:val="left" w:pos="5040"/>
        </w:tabs>
        <w:ind w:right="-3"/>
        <w:jc w:val="center"/>
        <w:rPr>
          <w:b/>
        </w:rPr>
      </w:pPr>
    </w:p>
    <w:p w14:paraId="6E2FDEC4" w14:textId="77777777" w:rsidR="009A3F62" w:rsidRDefault="009A3F62" w:rsidP="003C2FE2">
      <w:pPr>
        <w:tabs>
          <w:tab w:val="left" w:pos="720"/>
          <w:tab w:val="left" w:pos="1440"/>
          <w:tab w:val="left" w:pos="5040"/>
        </w:tabs>
        <w:ind w:right="-3"/>
        <w:jc w:val="center"/>
        <w:rPr>
          <w:b/>
        </w:rPr>
      </w:pPr>
    </w:p>
    <w:p w14:paraId="6586C307" w14:textId="1BEE27F3" w:rsidR="003C2FE2" w:rsidRPr="00E84244" w:rsidRDefault="003C2FE2" w:rsidP="003C2FE2">
      <w:pPr>
        <w:tabs>
          <w:tab w:val="left" w:pos="720"/>
          <w:tab w:val="left" w:pos="1440"/>
          <w:tab w:val="left" w:pos="5040"/>
        </w:tabs>
        <w:ind w:right="-3"/>
        <w:jc w:val="center"/>
        <w:rPr>
          <w:b/>
        </w:rPr>
      </w:pPr>
      <w:r w:rsidRPr="00E84244">
        <w:rPr>
          <w:b/>
        </w:rPr>
        <w:t xml:space="preserve">ANNEXURE </w:t>
      </w:r>
      <w:r w:rsidR="009A3F62">
        <w:rPr>
          <w:b/>
        </w:rPr>
        <w:t>C</w:t>
      </w:r>
    </w:p>
    <w:p w14:paraId="7DF4CC97" w14:textId="77777777" w:rsidR="003C2FE2" w:rsidRPr="00E84244" w:rsidRDefault="003C2FE2" w:rsidP="003C2FE2">
      <w:pPr>
        <w:tabs>
          <w:tab w:val="left" w:pos="720"/>
          <w:tab w:val="left" w:pos="1440"/>
          <w:tab w:val="left" w:pos="5040"/>
        </w:tabs>
        <w:ind w:right="-3"/>
        <w:jc w:val="center"/>
        <w:rPr>
          <w:b/>
        </w:rPr>
      </w:pPr>
    </w:p>
    <w:p w14:paraId="3359B005" w14:textId="77777777" w:rsidR="003C2FE2" w:rsidRDefault="003C2FE2" w:rsidP="007E1D6F">
      <w:pPr>
        <w:tabs>
          <w:tab w:val="left" w:pos="720"/>
          <w:tab w:val="left" w:pos="1440"/>
          <w:tab w:val="left" w:pos="5040"/>
        </w:tabs>
        <w:ind w:left="0" w:right="-3" w:firstLine="0"/>
        <w:rPr>
          <w:b/>
        </w:rPr>
      </w:pPr>
      <w:r w:rsidRPr="00E84244">
        <w:rPr>
          <w:b/>
        </w:rPr>
        <w:t>CONSORTIUMS, JOINT VENTURES AND SUB-CONTRACTING REGULATIONS</w:t>
      </w:r>
    </w:p>
    <w:p w14:paraId="7FA95FF2" w14:textId="77777777" w:rsidR="007E1D6F" w:rsidRPr="00E84244" w:rsidRDefault="007E1D6F" w:rsidP="007E1D6F">
      <w:pPr>
        <w:tabs>
          <w:tab w:val="left" w:pos="720"/>
          <w:tab w:val="left" w:pos="1440"/>
          <w:tab w:val="left" w:pos="5040"/>
        </w:tabs>
        <w:ind w:left="0" w:right="-3" w:firstLine="0"/>
        <w:rPr>
          <w:b/>
        </w:rPr>
      </w:pPr>
    </w:p>
    <w:p w14:paraId="12C290B4" w14:textId="77777777" w:rsidR="003C2FE2" w:rsidRPr="00E84244" w:rsidRDefault="003C2FE2" w:rsidP="003C2FE2">
      <w:pPr>
        <w:tabs>
          <w:tab w:val="left" w:pos="720"/>
          <w:tab w:val="left" w:pos="1440"/>
          <w:tab w:val="left" w:pos="5040"/>
        </w:tabs>
        <w:ind w:right="-3"/>
        <w:rPr>
          <w:b/>
        </w:rPr>
      </w:pPr>
    </w:p>
    <w:p w14:paraId="4D35F78C" w14:textId="77777777" w:rsidR="003C2FE2" w:rsidRPr="00E84244" w:rsidRDefault="003C2FE2" w:rsidP="003C2FE2">
      <w:pPr>
        <w:tabs>
          <w:tab w:val="left" w:pos="720"/>
          <w:tab w:val="left" w:pos="1440"/>
          <w:tab w:val="left" w:pos="5040"/>
        </w:tabs>
        <w:ind w:right="-3" w:hanging="450"/>
        <w:rPr>
          <w:b/>
        </w:rPr>
      </w:pPr>
      <w:r w:rsidRPr="00E84244">
        <w:rPr>
          <w:b/>
        </w:rPr>
        <w:t>1.</w:t>
      </w:r>
      <w:r w:rsidRPr="00E84244">
        <w:rPr>
          <w:b/>
        </w:rPr>
        <w:tab/>
        <w:t>CONSORTIUMS AND JOINT VENTURES</w:t>
      </w:r>
    </w:p>
    <w:p w14:paraId="2A668B81" w14:textId="77777777" w:rsidR="003C2FE2" w:rsidRPr="00E84244" w:rsidRDefault="003C2FE2" w:rsidP="003C2FE2">
      <w:pPr>
        <w:tabs>
          <w:tab w:val="left" w:pos="720"/>
          <w:tab w:val="left" w:pos="1440"/>
          <w:tab w:val="left" w:pos="5040"/>
        </w:tabs>
        <w:ind w:right="-3"/>
        <w:rPr>
          <w:b/>
        </w:rPr>
      </w:pPr>
    </w:p>
    <w:p w14:paraId="3B029EF1" w14:textId="77777777" w:rsidR="003C2FE2" w:rsidRPr="00E84244" w:rsidRDefault="003C2FE2" w:rsidP="00126E06">
      <w:pPr>
        <w:pStyle w:val="ListParagraph"/>
        <w:numPr>
          <w:ilvl w:val="1"/>
          <w:numId w:val="10"/>
        </w:numPr>
        <w:tabs>
          <w:tab w:val="left" w:pos="720"/>
          <w:tab w:val="left" w:pos="1440"/>
          <w:tab w:val="left" w:pos="5040"/>
        </w:tabs>
        <w:ind w:left="720" w:right="-3" w:hanging="720"/>
        <w:rPr>
          <w:rFonts w:ascii="Arial" w:hAnsi="Arial" w:cs="Arial"/>
          <w:sz w:val="22"/>
          <w:szCs w:val="22"/>
        </w:rPr>
      </w:pPr>
      <w:r w:rsidRPr="00E84244">
        <w:rPr>
          <w:rFonts w:ascii="Arial" w:hAnsi="Arial" w:cs="Arial"/>
          <w:sz w:val="22"/>
          <w:szCs w:val="22"/>
        </w:rPr>
        <w:t>A trust, consortium or joint venture will qualify for points for their B-BBEE status level as a legal entity, provided that the entity submits their B-BBEE status level certificate.</w:t>
      </w:r>
    </w:p>
    <w:p w14:paraId="6E985D8A" w14:textId="77777777" w:rsidR="003C2FE2" w:rsidRPr="00E84244" w:rsidRDefault="003C2FE2" w:rsidP="003C2FE2">
      <w:pPr>
        <w:tabs>
          <w:tab w:val="left" w:pos="720"/>
          <w:tab w:val="left" w:pos="1440"/>
          <w:tab w:val="left" w:pos="5040"/>
        </w:tabs>
        <w:ind w:right="-3"/>
      </w:pPr>
    </w:p>
    <w:p w14:paraId="664956BD" w14:textId="77777777" w:rsidR="003C2FE2" w:rsidRPr="00E84244" w:rsidRDefault="003C2FE2" w:rsidP="00126E06">
      <w:pPr>
        <w:pStyle w:val="ListParagraph"/>
        <w:numPr>
          <w:ilvl w:val="1"/>
          <w:numId w:val="10"/>
        </w:numPr>
        <w:tabs>
          <w:tab w:val="left" w:pos="720"/>
          <w:tab w:val="left" w:pos="1440"/>
          <w:tab w:val="left" w:pos="5040"/>
        </w:tabs>
        <w:ind w:left="720" w:right="-3" w:hanging="720"/>
        <w:rPr>
          <w:rFonts w:ascii="Arial" w:hAnsi="Arial" w:cs="Arial"/>
          <w:sz w:val="22"/>
          <w:szCs w:val="22"/>
        </w:rPr>
      </w:pPr>
      <w:r w:rsidRPr="00E84244">
        <w:rPr>
          <w:rFonts w:ascii="Arial" w:hAnsi="Arial" w:cs="Arial"/>
          <w:sz w:val="22"/>
          <w:szCs w:val="22"/>
        </w:rPr>
        <w:t>A trust, consortium or joint venture will qualify for points for their B-BBEE status level as an unincorporated entity, provided that the entity submits their consolidated B-BBEE scorecard as if they were a group structure and that such a consolidated B-BBEE scorecard is prepared for every separate tender.</w:t>
      </w:r>
    </w:p>
    <w:p w14:paraId="2691882C" w14:textId="77777777" w:rsidR="003C2FE2" w:rsidRPr="00E84244" w:rsidRDefault="003C2FE2" w:rsidP="003C2FE2">
      <w:pPr>
        <w:tabs>
          <w:tab w:val="left" w:pos="720"/>
          <w:tab w:val="left" w:pos="1440"/>
          <w:tab w:val="left" w:pos="5040"/>
        </w:tabs>
        <w:ind w:right="-3"/>
        <w:rPr>
          <w:b/>
          <w:u w:val="single"/>
        </w:rPr>
      </w:pPr>
    </w:p>
    <w:p w14:paraId="3821CEF6" w14:textId="77777777" w:rsidR="003C2FE2" w:rsidRPr="00E84244" w:rsidRDefault="003C2FE2" w:rsidP="003C2FE2">
      <w:pPr>
        <w:tabs>
          <w:tab w:val="left" w:pos="720"/>
          <w:tab w:val="left" w:pos="1440"/>
          <w:tab w:val="left" w:pos="5040"/>
        </w:tabs>
        <w:ind w:right="-3" w:hanging="450"/>
        <w:rPr>
          <w:b/>
        </w:rPr>
      </w:pPr>
      <w:r w:rsidRPr="00E84244">
        <w:rPr>
          <w:b/>
        </w:rPr>
        <w:t>2</w:t>
      </w:r>
      <w:r w:rsidRPr="00E84244">
        <w:rPr>
          <w:b/>
        </w:rPr>
        <w:tab/>
        <w:t>SUB-CONTRACTING</w:t>
      </w:r>
    </w:p>
    <w:p w14:paraId="040D7815" w14:textId="77777777" w:rsidR="003C2FE2" w:rsidRPr="00E84244" w:rsidRDefault="003C2FE2" w:rsidP="003C2FE2">
      <w:pPr>
        <w:tabs>
          <w:tab w:val="left" w:pos="720"/>
          <w:tab w:val="left" w:pos="1440"/>
          <w:tab w:val="left" w:pos="5040"/>
        </w:tabs>
        <w:ind w:right="-3"/>
        <w:rPr>
          <w:b/>
        </w:rPr>
      </w:pPr>
    </w:p>
    <w:p w14:paraId="13C46066" w14:textId="77777777" w:rsidR="003C2FE2" w:rsidRPr="00E84244" w:rsidRDefault="003C2FE2" w:rsidP="00126E06">
      <w:pPr>
        <w:pStyle w:val="ListParagraph"/>
        <w:numPr>
          <w:ilvl w:val="0"/>
          <w:numId w:val="11"/>
        </w:numPr>
        <w:autoSpaceDE w:val="0"/>
        <w:autoSpaceDN w:val="0"/>
        <w:adjustRightInd w:val="0"/>
        <w:spacing w:line="276" w:lineRule="auto"/>
        <w:ind w:hanging="540"/>
        <w:jc w:val="both"/>
        <w:rPr>
          <w:rFonts w:ascii="Arial" w:hAnsi="Arial" w:cs="Arial"/>
          <w:sz w:val="22"/>
          <w:szCs w:val="22"/>
          <w:lang w:val="en-US"/>
        </w:rPr>
      </w:pPr>
      <w:r w:rsidRPr="00E84244">
        <w:rPr>
          <w:rFonts w:ascii="Arial" w:hAnsi="Arial" w:cs="Arial"/>
          <w:sz w:val="22"/>
          <w:szCs w:val="22"/>
          <w:lang w:val="en-US"/>
        </w:rPr>
        <w:t>A person awarded a contract may only enter into a subcontracting arrangement with the approval of the organ of state.</w:t>
      </w:r>
    </w:p>
    <w:p w14:paraId="6FB2E751" w14:textId="77777777" w:rsidR="003C2FE2" w:rsidRPr="00E84244" w:rsidRDefault="003C2FE2" w:rsidP="00126E06">
      <w:pPr>
        <w:pStyle w:val="ListParagraph"/>
        <w:numPr>
          <w:ilvl w:val="0"/>
          <w:numId w:val="11"/>
        </w:numPr>
        <w:autoSpaceDE w:val="0"/>
        <w:autoSpaceDN w:val="0"/>
        <w:adjustRightInd w:val="0"/>
        <w:spacing w:line="276" w:lineRule="auto"/>
        <w:ind w:hanging="540"/>
        <w:jc w:val="both"/>
        <w:rPr>
          <w:rFonts w:ascii="Arial" w:hAnsi="Arial" w:cs="Arial"/>
          <w:sz w:val="22"/>
          <w:szCs w:val="22"/>
          <w:lang w:val="en-US"/>
        </w:rPr>
      </w:pPr>
      <w:r w:rsidRPr="00E84244">
        <w:rPr>
          <w:rFonts w:ascii="Arial" w:hAnsi="Arial" w:cs="Arial"/>
          <w:sz w:val="22"/>
          <w:szCs w:val="22"/>
          <w:lang w:val="en-US"/>
        </w:rPr>
        <w:t>A person awarded a contract in relation to a designated sector, may not subcontract in such a manner that the local production and content of the overall value of the contract is reduced to below the stipulated minimum threshold.</w:t>
      </w:r>
    </w:p>
    <w:p w14:paraId="3D610C75" w14:textId="77777777" w:rsidR="003C2FE2" w:rsidRPr="00E84244" w:rsidRDefault="003C2FE2" w:rsidP="00126E06">
      <w:pPr>
        <w:pStyle w:val="ListParagraph"/>
        <w:numPr>
          <w:ilvl w:val="0"/>
          <w:numId w:val="11"/>
        </w:numPr>
        <w:autoSpaceDE w:val="0"/>
        <w:autoSpaceDN w:val="0"/>
        <w:adjustRightInd w:val="0"/>
        <w:spacing w:line="276" w:lineRule="auto"/>
        <w:ind w:hanging="540"/>
        <w:jc w:val="both"/>
        <w:rPr>
          <w:rFonts w:ascii="Arial" w:hAnsi="Arial" w:cs="Arial"/>
          <w:sz w:val="22"/>
          <w:szCs w:val="22"/>
          <w:lang w:val="en-US"/>
        </w:rPr>
      </w:pPr>
      <w:r w:rsidRPr="00E84244">
        <w:rPr>
          <w:rFonts w:ascii="Arial" w:hAnsi="Arial" w:cs="Arial"/>
          <w:sz w:val="22"/>
          <w:szCs w:val="22"/>
          <w:lang w:val="en-US"/>
        </w:rPr>
        <w:t xml:space="preserve">A person awarded a contract </w:t>
      </w:r>
      <w:r>
        <w:rPr>
          <w:rFonts w:ascii="Arial" w:hAnsi="Arial" w:cs="Arial"/>
          <w:sz w:val="22"/>
          <w:szCs w:val="22"/>
          <w:lang w:val="en-US"/>
        </w:rPr>
        <w:t>may not subcontract more than 30</w:t>
      </w:r>
      <w:r w:rsidRPr="00E84244">
        <w:rPr>
          <w:rFonts w:ascii="Arial" w:hAnsi="Arial" w:cs="Arial"/>
          <w:sz w:val="22"/>
          <w:szCs w:val="22"/>
          <w:lang w:val="en-US"/>
        </w:rPr>
        <w:t>% of the value of the contract to any other enterprise that does not have an equal or higher B-BBEE status level of contributor than the person concerned, unless the contract is subcontracted to an EME that has the capability and ability to execute the subcontract.</w:t>
      </w:r>
    </w:p>
    <w:p w14:paraId="4F27AC0F" w14:textId="77777777" w:rsidR="003C2FE2" w:rsidRPr="00E84244" w:rsidRDefault="003C2FE2" w:rsidP="003C2FE2">
      <w:pPr>
        <w:tabs>
          <w:tab w:val="left" w:pos="720"/>
          <w:tab w:val="left" w:pos="993"/>
          <w:tab w:val="left" w:pos="5040"/>
        </w:tabs>
        <w:ind w:left="709" w:right="-3" w:hanging="709"/>
        <w:rPr>
          <w:b/>
        </w:rPr>
      </w:pPr>
    </w:p>
    <w:p w14:paraId="4000A732" w14:textId="77777777" w:rsidR="003C2FE2" w:rsidRPr="00E84244" w:rsidRDefault="003C2FE2" w:rsidP="003C2FE2">
      <w:pPr>
        <w:tabs>
          <w:tab w:val="left" w:pos="0"/>
          <w:tab w:val="left" w:pos="426"/>
          <w:tab w:val="left" w:pos="993"/>
          <w:tab w:val="left" w:pos="1440"/>
          <w:tab w:val="left" w:pos="5040"/>
        </w:tabs>
        <w:ind w:left="851" w:right="-3" w:hanging="1301"/>
        <w:rPr>
          <w:b/>
        </w:rPr>
      </w:pPr>
      <w:r w:rsidRPr="00E84244">
        <w:rPr>
          <w:b/>
        </w:rPr>
        <w:t>3</w:t>
      </w:r>
      <w:r w:rsidRPr="00E84244">
        <w:rPr>
          <w:b/>
        </w:rPr>
        <w:tab/>
        <w:t>DECLARATION OF SUB-CONTRACTING</w:t>
      </w:r>
    </w:p>
    <w:p w14:paraId="741B0AA5" w14:textId="77777777" w:rsidR="003C2FE2" w:rsidRPr="00E84244" w:rsidRDefault="003C2FE2" w:rsidP="003C2FE2">
      <w:r w:rsidRPr="00E84244">
        <w:tab/>
      </w:r>
      <w:r w:rsidRPr="00E84244">
        <w:tab/>
      </w:r>
    </w:p>
    <w:p w14:paraId="4C7441D8" w14:textId="77777777" w:rsidR="003C2FE2" w:rsidRPr="00E84244" w:rsidRDefault="003C2FE2" w:rsidP="003C2FE2">
      <w:pPr>
        <w:tabs>
          <w:tab w:val="left" w:pos="720"/>
        </w:tabs>
        <w:ind w:left="720" w:hanging="720"/>
      </w:pPr>
      <w:r w:rsidRPr="00E84244">
        <w:t xml:space="preserve">3.1 </w:t>
      </w:r>
      <w:r w:rsidRPr="00E84244">
        <w:tab/>
        <w:t>Will any portion of the contract be sub-contracted?</w:t>
      </w:r>
      <w:r w:rsidRPr="00E84244">
        <w:tab/>
        <w:t>YES / NO</w:t>
      </w:r>
    </w:p>
    <w:p w14:paraId="230ED682" w14:textId="77777777" w:rsidR="003C2FE2" w:rsidRPr="00E84244" w:rsidRDefault="003C2FE2" w:rsidP="003C2FE2">
      <w:r w:rsidRPr="00E84244">
        <w:tab/>
      </w:r>
      <w:r w:rsidRPr="00E84244">
        <w:tab/>
      </w:r>
      <w:r w:rsidRPr="00E84244">
        <w:tab/>
      </w:r>
    </w:p>
    <w:p w14:paraId="0B48074E" w14:textId="77777777" w:rsidR="003C2FE2" w:rsidRPr="00E84244" w:rsidRDefault="003C2FE2" w:rsidP="00126E06">
      <w:pPr>
        <w:pStyle w:val="ListParagraph"/>
        <w:numPr>
          <w:ilvl w:val="1"/>
          <w:numId w:val="9"/>
        </w:numPr>
        <w:rPr>
          <w:rFonts w:ascii="Arial" w:hAnsi="Arial" w:cs="Arial"/>
          <w:sz w:val="22"/>
          <w:szCs w:val="22"/>
        </w:rPr>
      </w:pPr>
      <w:r w:rsidRPr="00E84244">
        <w:rPr>
          <w:rFonts w:ascii="Arial" w:hAnsi="Arial" w:cs="Arial"/>
          <w:sz w:val="22"/>
          <w:szCs w:val="22"/>
        </w:rPr>
        <w:tab/>
        <w:t>If yes,  indicate:</w:t>
      </w:r>
    </w:p>
    <w:p w14:paraId="654CF926" w14:textId="77777777" w:rsidR="003C2FE2" w:rsidRPr="00E84244" w:rsidRDefault="003C2FE2" w:rsidP="003C2FE2">
      <w:pPr>
        <w:ind w:left="720" w:firstLine="720"/>
      </w:pPr>
    </w:p>
    <w:p w14:paraId="54FF2163" w14:textId="77777777" w:rsidR="003C2FE2" w:rsidRPr="00E84244" w:rsidRDefault="003C2FE2" w:rsidP="00126E06">
      <w:pPr>
        <w:pStyle w:val="ListParagraph"/>
        <w:numPr>
          <w:ilvl w:val="2"/>
          <w:numId w:val="9"/>
        </w:numPr>
        <w:tabs>
          <w:tab w:val="left" w:pos="1530"/>
        </w:tabs>
        <w:spacing w:line="480" w:lineRule="auto"/>
        <w:ind w:firstLine="0"/>
        <w:rPr>
          <w:rFonts w:ascii="Arial" w:hAnsi="Arial" w:cs="Arial"/>
          <w:sz w:val="22"/>
          <w:szCs w:val="22"/>
        </w:rPr>
      </w:pPr>
      <w:r w:rsidRPr="00E84244">
        <w:rPr>
          <w:rFonts w:ascii="Arial" w:hAnsi="Arial" w:cs="Arial"/>
          <w:sz w:val="22"/>
          <w:szCs w:val="22"/>
        </w:rPr>
        <w:t>The percentage of the contract will be sub-contracted ……………….................%</w:t>
      </w:r>
    </w:p>
    <w:p w14:paraId="5AB0B319" w14:textId="77777777" w:rsidR="003C2FE2" w:rsidRPr="00E84244" w:rsidRDefault="003C2FE2" w:rsidP="00126E06">
      <w:pPr>
        <w:pStyle w:val="ListParagraph"/>
        <w:numPr>
          <w:ilvl w:val="2"/>
          <w:numId w:val="9"/>
        </w:numPr>
        <w:tabs>
          <w:tab w:val="left" w:pos="1530"/>
        </w:tabs>
        <w:spacing w:line="480" w:lineRule="auto"/>
        <w:ind w:firstLine="0"/>
        <w:rPr>
          <w:rFonts w:ascii="Arial" w:hAnsi="Arial" w:cs="Arial"/>
          <w:sz w:val="22"/>
          <w:szCs w:val="22"/>
        </w:rPr>
      </w:pPr>
      <w:r w:rsidRPr="00E84244">
        <w:rPr>
          <w:rFonts w:ascii="Arial" w:hAnsi="Arial" w:cs="Arial"/>
          <w:sz w:val="22"/>
          <w:szCs w:val="22"/>
        </w:rPr>
        <w:t>The name of the sub-contractor   ..........................................................................</w:t>
      </w:r>
    </w:p>
    <w:p w14:paraId="47D3A1A5" w14:textId="77777777" w:rsidR="003C2FE2" w:rsidRPr="00E84244" w:rsidRDefault="003C2FE2" w:rsidP="00126E06">
      <w:pPr>
        <w:pStyle w:val="ListParagraph"/>
        <w:numPr>
          <w:ilvl w:val="2"/>
          <w:numId w:val="9"/>
        </w:numPr>
        <w:tabs>
          <w:tab w:val="left" w:pos="1530"/>
        </w:tabs>
        <w:spacing w:line="480" w:lineRule="auto"/>
        <w:ind w:firstLine="0"/>
        <w:rPr>
          <w:rFonts w:ascii="Arial" w:hAnsi="Arial" w:cs="Arial"/>
          <w:sz w:val="22"/>
          <w:szCs w:val="22"/>
        </w:rPr>
      </w:pPr>
      <w:r w:rsidRPr="00E84244">
        <w:rPr>
          <w:rFonts w:ascii="Arial" w:hAnsi="Arial" w:cs="Arial"/>
          <w:sz w:val="22"/>
          <w:szCs w:val="22"/>
        </w:rPr>
        <w:t>The B-BBEE status level of the sub-contractor......................................................</w:t>
      </w:r>
    </w:p>
    <w:p w14:paraId="1CED0F6F" w14:textId="77777777" w:rsidR="003C2FE2" w:rsidRPr="00E84244" w:rsidRDefault="003C2FE2" w:rsidP="00126E06">
      <w:pPr>
        <w:pStyle w:val="ListParagraph"/>
        <w:numPr>
          <w:ilvl w:val="2"/>
          <w:numId w:val="9"/>
        </w:numPr>
        <w:tabs>
          <w:tab w:val="left" w:pos="1530"/>
        </w:tabs>
        <w:spacing w:line="480" w:lineRule="auto"/>
        <w:ind w:firstLine="0"/>
        <w:rPr>
          <w:rFonts w:ascii="Arial" w:hAnsi="Arial" w:cs="Arial"/>
          <w:sz w:val="22"/>
          <w:szCs w:val="22"/>
        </w:rPr>
      </w:pPr>
      <w:r w:rsidRPr="00E84244">
        <w:rPr>
          <w:rFonts w:ascii="Arial" w:hAnsi="Arial" w:cs="Arial"/>
          <w:sz w:val="22"/>
          <w:szCs w:val="22"/>
        </w:rPr>
        <w:t>whether the sub-contractor is an EME</w:t>
      </w:r>
      <w:r w:rsidRPr="00E84244">
        <w:rPr>
          <w:rFonts w:ascii="Arial" w:hAnsi="Arial" w:cs="Arial"/>
          <w:sz w:val="22"/>
          <w:szCs w:val="22"/>
        </w:rPr>
        <w:tab/>
        <w:t>YES / NO</w:t>
      </w:r>
    </w:p>
    <w:p w14:paraId="4D75DCA8" w14:textId="77777777" w:rsidR="003C2FE2" w:rsidRPr="00E84244" w:rsidRDefault="003C2FE2" w:rsidP="003C2FE2">
      <w:pPr>
        <w:pStyle w:val="ListParagraph"/>
        <w:ind w:hanging="720"/>
        <w:rPr>
          <w:rFonts w:ascii="Arial" w:hAnsi="Arial" w:cs="Arial"/>
          <w:sz w:val="22"/>
          <w:szCs w:val="22"/>
        </w:rPr>
      </w:pPr>
    </w:p>
    <w:p w14:paraId="3D9EEFE0" w14:textId="77777777" w:rsidR="003C2FE2" w:rsidRPr="00E84244" w:rsidRDefault="003C2FE2" w:rsidP="003C2FE2">
      <w:pPr>
        <w:pStyle w:val="ListParagraph"/>
        <w:ind w:hanging="720"/>
        <w:rPr>
          <w:rFonts w:ascii="Arial" w:hAnsi="Arial" w:cs="Arial"/>
          <w:sz w:val="22"/>
          <w:szCs w:val="22"/>
        </w:rPr>
      </w:pPr>
    </w:p>
    <w:p w14:paraId="15652BDC" w14:textId="77777777" w:rsidR="003C2FE2" w:rsidRPr="00E84244" w:rsidRDefault="003C2FE2" w:rsidP="003C2FE2">
      <w:pPr>
        <w:pStyle w:val="ListParagraph"/>
        <w:ind w:hanging="720"/>
        <w:rPr>
          <w:rFonts w:ascii="Arial" w:hAnsi="Arial" w:cs="Arial"/>
          <w:sz w:val="22"/>
          <w:szCs w:val="22"/>
        </w:rPr>
      </w:pPr>
      <w:r w:rsidRPr="00E84244">
        <w:rPr>
          <w:rFonts w:ascii="Arial" w:hAnsi="Arial" w:cs="Arial"/>
          <w:sz w:val="22"/>
          <w:szCs w:val="22"/>
        </w:rPr>
        <w:t>___________________________</w:t>
      </w:r>
      <w:r w:rsidRPr="00E84244">
        <w:rPr>
          <w:rFonts w:ascii="Arial" w:hAnsi="Arial" w:cs="Arial"/>
          <w:sz w:val="22"/>
          <w:szCs w:val="22"/>
        </w:rPr>
        <w:tab/>
      </w:r>
      <w:r w:rsidRPr="00E84244">
        <w:rPr>
          <w:rFonts w:ascii="Arial" w:hAnsi="Arial" w:cs="Arial"/>
          <w:sz w:val="22"/>
          <w:szCs w:val="22"/>
        </w:rPr>
        <w:tab/>
        <w:t>_________________</w:t>
      </w:r>
      <w:r w:rsidRPr="00E84244">
        <w:rPr>
          <w:rFonts w:ascii="Arial" w:hAnsi="Arial" w:cs="Arial"/>
          <w:sz w:val="22"/>
          <w:szCs w:val="22"/>
        </w:rPr>
        <w:tab/>
      </w:r>
      <w:r w:rsidRPr="00E84244">
        <w:rPr>
          <w:rFonts w:ascii="Arial" w:hAnsi="Arial" w:cs="Arial"/>
          <w:sz w:val="22"/>
          <w:szCs w:val="22"/>
        </w:rPr>
        <w:tab/>
        <w:t>_________________</w:t>
      </w:r>
    </w:p>
    <w:p w14:paraId="65505556" w14:textId="17381E1A" w:rsidR="003C2FE2" w:rsidRPr="00E84244" w:rsidRDefault="003C2FE2" w:rsidP="003C2FE2">
      <w:r w:rsidRPr="00E84244">
        <w:t>SIGNATURE OF DECLARANT</w:t>
      </w:r>
      <w:r w:rsidRPr="00E84244">
        <w:tab/>
      </w:r>
      <w:r w:rsidRPr="00E84244">
        <w:tab/>
        <w:t xml:space="preserve">TENDER NUMBER </w:t>
      </w:r>
      <w:r w:rsidRPr="00E84244">
        <w:tab/>
      </w:r>
      <w:r w:rsidRPr="00E84244">
        <w:tab/>
      </w:r>
      <w:r w:rsidR="00AC2EEA">
        <w:t xml:space="preserve">         </w:t>
      </w:r>
      <w:r w:rsidRPr="00E84244">
        <w:t>DATE</w:t>
      </w:r>
    </w:p>
    <w:p w14:paraId="55E6A9D8" w14:textId="77777777" w:rsidR="003C2FE2" w:rsidRPr="00E84244" w:rsidRDefault="003C2FE2" w:rsidP="003C2FE2"/>
    <w:p w14:paraId="0D0EA900" w14:textId="77777777" w:rsidR="003C2FE2" w:rsidRPr="00E84244" w:rsidRDefault="003C2FE2" w:rsidP="003C2FE2"/>
    <w:p w14:paraId="06761D33" w14:textId="77777777" w:rsidR="003C2FE2" w:rsidRPr="00E84244" w:rsidRDefault="003C2FE2" w:rsidP="003C2FE2"/>
    <w:p w14:paraId="7C4AE9D7" w14:textId="77777777" w:rsidR="003C2FE2" w:rsidRPr="00E84244" w:rsidRDefault="003C2FE2" w:rsidP="003C2FE2">
      <w:r w:rsidRPr="00E84244">
        <w:t>__________________________</w:t>
      </w:r>
      <w:r w:rsidRPr="00E84244">
        <w:tab/>
      </w:r>
      <w:r w:rsidRPr="00E84244">
        <w:tab/>
        <w:t>_________________________________________</w:t>
      </w:r>
    </w:p>
    <w:p w14:paraId="60F9E5C6" w14:textId="77777777" w:rsidR="003C2FE2" w:rsidRPr="00E84244" w:rsidRDefault="003C2FE2" w:rsidP="003C2FE2">
      <w:pPr>
        <w:ind w:left="720" w:right="-3" w:hanging="720"/>
      </w:pPr>
      <w:r w:rsidRPr="00E84244">
        <w:t>POSITION OF DECLARANT</w:t>
      </w:r>
      <w:r w:rsidRPr="00E84244">
        <w:tab/>
      </w:r>
      <w:r w:rsidRPr="00E84244">
        <w:tab/>
      </w:r>
      <w:r w:rsidRPr="00E84244">
        <w:tab/>
        <w:t>NAME OF COMPANY OR TENDERER</w:t>
      </w:r>
    </w:p>
    <w:p w14:paraId="486C608C" w14:textId="77777777" w:rsidR="003C2FE2" w:rsidRPr="00E84244" w:rsidRDefault="003C2FE2" w:rsidP="00DD4974">
      <w:pPr>
        <w:ind w:left="0" w:firstLine="0"/>
        <w:rPr>
          <w:b/>
        </w:rPr>
        <w:sectPr w:rsidR="003C2FE2" w:rsidRPr="00E84244" w:rsidSect="005C0900">
          <w:headerReference w:type="default" r:id="rId13"/>
          <w:footerReference w:type="default" r:id="rId14"/>
          <w:footerReference w:type="first" r:id="rId15"/>
          <w:pgSz w:w="11906" w:h="16838" w:code="9"/>
          <w:pgMar w:top="1134" w:right="707" w:bottom="567" w:left="1077" w:header="567" w:footer="252" w:gutter="0"/>
          <w:cols w:space="708"/>
          <w:titlePg/>
          <w:docGrid w:linePitch="360"/>
        </w:sectPr>
      </w:pPr>
    </w:p>
    <w:p w14:paraId="00C0AD36" w14:textId="22D7261A" w:rsidR="003C2FE2" w:rsidRPr="00E84244" w:rsidRDefault="003C2FE2" w:rsidP="00C43DF5">
      <w:pPr>
        <w:jc w:val="center"/>
        <w:rPr>
          <w:b/>
          <w:bCs/>
        </w:rPr>
      </w:pPr>
      <w:r w:rsidRPr="00E84244">
        <w:rPr>
          <w:b/>
          <w:bCs/>
        </w:rPr>
        <w:lastRenderedPageBreak/>
        <w:t>ANNEXURE “</w:t>
      </w:r>
      <w:r w:rsidR="009A3F62">
        <w:rPr>
          <w:b/>
          <w:bCs/>
        </w:rPr>
        <w:t>D</w:t>
      </w:r>
      <w:r w:rsidRPr="00E84244">
        <w:rPr>
          <w:b/>
          <w:bCs/>
        </w:rPr>
        <w:t>”</w:t>
      </w:r>
    </w:p>
    <w:p w14:paraId="7AC195A1" w14:textId="77777777" w:rsidR="003C2FE2" w:rsidRPr="00E84244" w:rsidRDefault="003C2FE2" w:rsidP="003C2FE2">
      <w:pPr>
        <w:rPr>
          <w:b/>
          <w:bCs/>
        </w:rPr>
      </w:pPr>
      <w:r w:rsidRPr="00E84244">
        <w:rPr>
          <w:b/>
          <w:bCs/>
        </w:rPr>
        <w:t xml:space="preserve">Previous completed </w:t>
      </w:r>
      <w:r>
        <w:rPr>
          <w:b/>
          <w:bCs/>
        </w:rPr>
        <w:t xml:space="preserve">Host-to-Host </w:t>
      </w:r>
      <w:r w:rsidRPr="00E84244">
        <w:rPr>
          <w:b/>
          <w:bCs/>
        </w:rPr>
        <w:t xml:space="preserve">projects </w:t>
      </w:r>
      <w:r w:rsidRPr="00E84244">
        <w:rPr>
          <w:b/>
          <w:bCs/>
          <w:i/>
        </w:rPr>
        <w:t>(preferably provide a detailed company profile, detailed the below mentioned information)</w:t>
      </w:r>
    </w:p>
    <w:p w14:paraId="6F963759" w14:textId="77777777" w:rsidR="003C2FE2" w:rsidRPr="00E84244" w:rsidRDefault="003C2FE2" w:rsidP="003C2FE2">
      <w:pPr>
        <w:rPr>
          <w:b/>
          <w:bCs/>
        </w:rPr>
      </w:pPr>
    </w:p>
    <w:tbl>
      <w:tblPr>
        <w:tblW w:w="156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9"/>
        <w:gridCol w:w="998"/>
        <w:gridCol w:w="1123"/>
        <w:gridCol w:w="1710"/>
        <w:gridCol w:w="2160"/>
        <w:gridCol w:w="1890"/>
        <w:gridCol w:w="1710"/>
        <w:gridCol w:w="1890"/>
        <w:gridCol w:w="1710"/>
      </w:tblGrid>
      <w:tr w:rsidR="003C2FE2" w:rsidRPr="00E84244" w14:paraId="419064BD" w14:textId="77777777" w:rsidTr="002C7CF9">
        <w:tc>
          <w:tcPr>
            <w:tcW w:w="2469" w:type="dxa"/>
          </w:tcPr>
          <w:p w14:paraId="70D6526E" w14:textId="77777777" w:rsidR="003C2FE2" w:rsidRPr="00E84244" w:rsidRDefault="003C2FE2" w:rsidP="002C7CF9">
            <w:pPr>
              <w:spacing w:line="360" w:lineRule="auto"/>
              <w:rPr>
                <w:rFonts w:eastAsia="MS Mincho"/>
                <w:b/>
                <w:bCs/>
              </w:rPr>
            </w:pPr>
            <w:r w:rsidRPr="00E84244">
              <w:rPr>
                <w:rFonts w:eastAsia="MS Mincho"/>
                <w:b/>
                <w:bCs/>
              </w:rPr>
              <w:t>Project Descriptions</w:t>
            </w:r>
          </w:p>
        </w:tc>
        <w:tc>
          <w:tcPr>
            <w:tcW w:w="998" w:type="dxa"/>
          </w:tcPr>
          <w:p w14:paraId="692544F6" w14:textId="77777777" w:rsidR="003C2FE2" w:rsidRPr="00E84244" w:rsidRDefault="003C2FE2" w:rsidP="002C7CF9">
            <w:pPr>
              <w:spacing w:line="360" w:lineRule="auto"/>
              <w:rPr>
                <w:rFonts w:eastAsia="MS Mincho"/>
                <w:b/>
                <w:bCs/>
              </w:rPr>
            </w:pPr>
            <w:r w:rsidRPr="00E84244">
              <w:rPr>
                <w:rFonts w:eastAsia="MS Mincho"/>
                <w:b/>
                <w:bCs/>
              </w:rPr>
              <w:t>Client</w:t>
            </w:r>
          </w:p>
        </w:tc>
        <w:tc>
          <w:tcPr>
            <w:tcW w:w="1123" w:type="dxa"/>
          </w:tcPr>
          <w:p w14:paraId="55D38D13" w14:textId="77777777" w:rsidR="003C2FE2" w:rsidRPr="00E84244" w:rsidRDefault="003C2FE2" w:rsidP="002C7CF9">
            <w:pPr>
              <w:spacing w:line="360" w:lineRule="auto"/>
              <w:rPr>
                <w:rFonts w:eastAsia="MS Mincho"/>
                <w:b/>
                <w:bCs/>
              </w:rPr>
            </w:pPr>
            <w:r w:rsidRPr="00E84244">
              <w:rPr>
                <w:rFonts w:eastAsia="MS Mincho"/>
                <w:b/>
                <w:bCs/>
              </w:rPr>
              <w:t>Contact no</w:t>
            </w:r>
          </w:p>
        </w:tc>
        <w:tc>
          <w:tcPr>
            <w:tcW w:w="1710" w:type="dxa"/>
          </w:tcPr>
          <w:p w14:paraId="2FD7E779" w14:textId="77777777" w:rsidR="003C2FE2" w:rsidRPr="00E84244" w:rsidRDefault="003C2FE2" w:rsidP="002C7CF9">
            <w:pPr>
              <w:spacing w:line="360" w:lineRule="auto"/>
              <w:rPr>
                <w:rFonts w:eastAsia="MS Mincho"/>
                <w:b/>
                <w:bCs/>
              </w:rPr>
            </w:pPr>
            <w:r w:rsidRPr="00E84244">
              <w:rPr>
                <w:rFonts w:eastAsia="MS Mincho"/>
                <w:b/>
                <w:bCs/>
              </w:rPr>
              <w:t>Contact person</w:t>
            </w:r>
          </w:p>
        </w:tc>
        <w:tc>
          <w:tcPr>
            <w:tcW w:w="2160" w:type="dxa"/>
          </w:tcPr>
          <w:p w14:paraId="08D7D112" w14:textId="77777777" w:rsidR="003C2FE2" w:rsidRPr="00E84244" w:rsidRDefault="003C2FE2" w:rsidP="002C7CF9">
            <w:pPr>
              <w:spacing w:line="360" w:lineRule="auto"/>
              <w:rPr>
                <w:rFonts w:eastAsia="MS Mincho"/>
                <w:b/>
                <w:bCs/>
              </w:rPr>
            </w:pPr>
            <w:r w:rsidRPr="00E84244">
              <w:rPr>
                <w:rFonts w:eastAsia="MS Mincho"/>
                <w:b/>
                <w:bCs/>
              </w:rPr>
              <w:t>Email address</w:t>
            </w:r>
          </w:p>
        </w:tc>
        <w:tc>
          <w:tcPr>
            <w:tcW w:w="1890" w:type="dxa"/>
          </w:tcPr>
          <w:p w14:paraId="5A7C5749" w14:textId="77777777" w:rsidR="003C2FE2" w:rsidRPr="00E84244" w:rsidRDefault="003C2FE2" w:rsidP="002C7CF9">
            <w:pPr>
              <w:spacing w:line="360" w:lineRule="auto"/>
              <w:rPr>
                <w:rFonts w:eastAsia="MS Mincho"/>
                <w:b/>
                <w:bCs/>
              </w:rPr>
            </w:pPr>
            <w:r w:rsidRPr="00E84244">
              <w:rPr>
                <w:rFonts w:eastAsia="MS Mincho"/>
                <w:b/>
                <w:bCs/>
              </w:rPr>
              <w:t>Period of projects</w:t>
            </w:r>
          </w:p>
        </w:tc>
        <w:tc>
          <w:tcPr>
            <w:tcW w:w="1710" w:type="dxa"/>
          </w:tcPr>
          <w:p w14:paraId="6F2D6AC0" w14:textId="77777777" w:rsidR="003C2FE2" w:rsidRPr="00E84244" w:rsidRDefault="003C2FE2" w:rsidP="002C7CF9">
            <w:pPr>
              <w:spacing w:line="360" w:lineRule="auto"/>
              <w:rPr>
                <w:rFonts w:eastAsia="MS Mincho"/>
                <w:b/>
                <w:bCs/>
              </w:rPr>
            </w:pPr>
            <w:r w:rsidRPr="00E84244">
              <w:rPr>
                <w:rFonts w:eastAsia="MS Mincho"/>
                <w:b/>
                <w:bCs/>
              </w:rPr>
              <w:t>Value of projects</w:t>
            </w:r>
          </w:p>
        </w:tc>
        <w:tc>
          <w:tcPr>
            <w:tcW w:w="1890" w:type="dxa"/>
          </w:tcPr>
          <w:p w14:paraId="3C6542C8" w14:textId="77777777" w:rsidR="003C2FE2" w:rsidRPr="00E84244" w:rsidRDefault="003C2FE2" w:rsidP="002C7CF9">
            <w:pPr>
              <w:spacing w:line="360" w:lineRule="auto"/>
              <w:rPr>
                <w:rFonts w:eastAsia="MS Mincho"/>
                <w:b/>
                <w:bCs/>
              </w:rPr>
            </w:pPr>
            <w:r w:rsidRPr="00E84244">
              <w:rPr>
                <w:rFonts w:eastAsia="MS Mincho"/>
                <w:b/>
                <w:bCs/>
              </w:rPr>
              <w:t>Project Commence date</w:t>
            </w:r>
          </w:p>
        </w:tc>
        <w:tc>
          <w:tcPr>
            <w:tcW w:w="1710" w:type="dxa"/>
          </w:tcPr>
          <w:p w14:paraId="13BFD664" w14:textId="77777777" w:rsidR="003C2FE2" w:rsidRPr="00E84244" w:rsidRDefault="003C2FE2" w:rsidP="002C7CF9">
            <w:pPr>
              <w:spacing w:line="360" w:lineRule="auto"/>
              <w:rPr>
                <w:rFonts w:eastAsia="MS Mincho"/>
                <w:b/>
                <w:bCs/>
              </w:rPr>
            </w:pPr>
            <w:r w:rsidRPr="00E84244">
              <w:rPr>
                <w:rFonts w:eastAsia="MS Mincho"/>
                <w:b/>
                <w:bCs/>
              </w:rPr>
              <w:t>Completed date</w:t>
            </w:r>
          </w:p>
        </w:tc>
      </w:tr>
      <w:tr w:rsidR="003C2FE2" w:rsidRPr="00E84244" w14:paraId="346C367A" w14:textId="77777777" w:rsidTr="002C7CF9">
        <w:tc>
          <w:tcPr>
            <w:tcW w:w="2469" w:type="dxa"/>
          </w:tcPr>
          <w:p w14:paraId="5B757928" w14:textId="77777777" w:rsidR="003C2FE2" w:rsidRPr="00E84244" w:rsidRDefault="003C2FE2" w:rsidP="002C7CF9">
            <w:pPr>
              <w:spacing w:line="360" w:lineRule="auto"/>
              <w:rPr>
                <w:rFonts w:eastAsia="MS Mincho"/>
                <w:b/>
                <w:bCs/>
              </w:rPr>
            </w:pPr>
          </w:p>
        </w:tc>
        <w:tc>
          <w:tcPr>
            <w:tcW w:w="998" w:type="dxa"/>
          </w:tcPr>
          <w:p w14:paraId="44B5CCD9" w14:textId="77777777" w:rsidR="003C2FE2" w:rsidRPr="00E84244" w:rsidRDefault="003C2FE2" w:rsidP="002C7CF9">
            <w:pPr>
              <w:spacing w:line="360" w:lineRule="auto"/>
              <w:rPr>
                <w:rFonts w:eastAsia="MS Mincho"/>
                <w:b/>
                <w:bCs/>
              </w:rPr>
            </w:pPr>
          </w:p>
        </w:tc>
        <w:tc>
          <w:tcPr>
            <w:tcW w:w="1123" w:type="dxa"/>
          </w:tcPr>
          <w:p w14:paraId="0D806818" w14:textId="77777777" w:rsidR="003C2FE2" w:rsidRPr="00E84244" w:rsidRDefault="003C2FE2" w:rsidP="002C7CF9">
            <w:pPr>
              <w:spacing w:line="360" w:lineRule="auto"/>
              <w:rPr>
                <w:rFonts w:eastAsia="MS Mincho"/>
                <w:b/>
                <w:bCs/>
              </w:rPr>
            </w:pPr>
          </w:p>
        </w:tc>
        <w:tc>
          <w:tcPr>
            <w:tcW w:w="1710" w:type="dxa"/>
          </w:tcPr>
          <w:p w14:paraId="12260A3B" w14:textId="77777777" w:rsidR="003C2FE2" w:rsidRPr="00E84244" w:rsidRDefault="003C2FE2" w:rsidP="002C7CF9">
            <w:pPr>
              <w:spacing w:line="360" w:lineRule="auto"/>
              <w:rPr>
                <w:rFonts w:eastAsia="MS Mincho"/>
                <w:b/>
                <w:bCs/>
              </w:rPr>
            </w:pPr>
          </w:p>
        </w:tc>
        <w:tc>
          <w:tcPr>
            <w:tcW w:w="2160" w:type="dxa"/>
          </w:tcPr>
          <w:p w14:paraId="58634509" w14:textId="77777777" w:rsidR="003C2FE2" w:rsidRPr="00E84244" w:rsidRDefault="003C2FE2" w:rsidP="002C7CF9">
            <w:pPr>
              <w:spacing w:line="360" w:lineRule="auto"/>
              <w:rPr>
                <w:rFonts w:eastAsia="MS Mincho"/>
                <w:b/>
                <w:bCs/>
              </w:rPr>
            </w:pPr>
          </w:p>
        </w:tc>
        <w:tc>
          <w:tcPr>
            <w:tcW w:w="1890" w:type="dxa"/>
          </w:tcPr>
          <w:p w14:paraId="735C4EAC" w14:textId="77777777" w:rsidR="003C2FE2" w:rsidRPr="00E84244" w:rsidRDefault="003C2FE2" w:rsidP="002C7CF9">
            <w:pPr>
              <w:spacing w:line="360" w:lineRule="auto"/>
              <w:rPr>
                <w:rFonts w:eastAsia="MS Mincho"/>
                <w:b/>
                <w:bCs/>
              </w:rPr>
            </w:pPr>
          </w:p>
        </w:tc>
        <w:tc>
          <w:tcPr>
            <w:tcW w:w="1710" w:type="dxa"/>
          </w:tcPr>
          <w:p w14:paraId="3743059C" w14:textId="77777777" w:rsidR="003C2FE2" w:rsidRPr="00E84244" w:rsidRDefault="003C2FE2" w:rsidP="002C7CF9">
            <w:pPr>
              <w:spacing w:line="360" w:lineRule="auto"/>
              <w:rPr>
                <w:rFonts w:eastAsia="MS Mincho"/>
                <w:b/>
                <w:bCs/>
              </w:rPr>
            </w:pPr>
          </w:p>
        </w:tc>
        <w:tc>
          <w:tcPr>
            <w:tcW w:w="1890" w:type="dxa"/>
          </w:tcPr>
          <w:p w14:paraId="213B0585" w14:textId="77777777" w:rsidR="003C2FE2" w:rsidRPr="00E84244" w:rsidRDefault="003C2FE2" w:rsidP="002C7CF9">
            <w:pPr>
              <w:spacing w:line="360" w:lineRule="auto"/>
              <w:rPr>
                <w:rFonts w:eastAsia="MS Mincho"/>
                <w:b/>
                <w:bCs/>
              </w:rPr>
            </w:pPr>
          </w:p>
        </w:tc>
        <w:tc>
          <w:tcPr>
            <w:tcW w:w="1710" w:type="dxa"/>
          </w:tcPr>
          <w:p w14:paraId="704F7C9B" w14:textId="77777777" w:rsidR="003C2FE2" w:rsidRPr="00E84244" w:rsidRDefault="003C2FE2" w:rsidP="002C7CF9">
            <w:pPr>
              <w:spacing w:line="360" w:lineRule="auto"/>
              <w:rPr>
                <w:rFonts w:eastAsia="MS Mincho"/>
                <w:b/>
                <w:bCs/>
              </w:rPr>
            </w:pPr>
          </w:p>
        </w:tc>
      </w:tr>
      <w:tr w:rsidR="003C2FE2" w:rsidRPr="00E84244" w14:paraId="00C6B4E3" w14:textId="77777777" w:rsidTr="002C7CF9">
        <w:tc>
          <w:tcPr>
            <w:tcW w:w="2469" w:type="dxa"/>
          </w:tcPr>
          <w:p w14:paraId="3672BD03" w14:textId="77777777" w:rsidR="003C2FE2" w:rsidRPr="00E84244" w:rsidRDefault="003C2FE2" w:rsidP="002C7CF9">
            <w:pPr>
              <w:spacing w:line="360" w:lineRule="auto"/>
              <w:rPr>
                <w:rFonts w:eastAsia="MS Mincho"/>
                <w:b/>
                <w:bCs/>
              </w:rPr>
            </w:pPr>
          </w:p>
        </w:tc>
        <w:tc>
          <w:tcPr>
            <w:tcW w:w="998" w:type="dxa"/>
          </w:tcPr>
          <w:p w14:paraId="6AC9FBFF" w14:textId="77777777" w:rsidR="003C2FE2" w:rsidRPr="00E84244" w:rsidRDefault="003C2FE2" w:rsidP="002C7CF9">
            <w:pPr>
              <w:spacing w:line="360" w:lineRule="auto"/>
              <w:rPr>
                <w:rFonts w:eastAsia="MS Mincho"/>
                <w:b/>
                <w:bCs/>
              </w:rPr>
            </w:pPr>
          </w:p>
        </w:tc>
        <w:tc>
          <w:tcPr>
            <w:tcW w:w="1123" w:type="dxa"/>
          </w:tcPr>
          <w:p w14:paraId="61D552A8" w14:textId="77777777" w:rsidR="003C2FE2" w:rsidRPr="00E84244" w:rsidRDefault="003C2FE2" w:rsidP="002C7CF9">
            <w:pPr>
              <w:spacing w:line="360" w:lineRule="auto"/>
              <w:rPr>
                <w:rFonts w:eastAsia="MS Mincho"/>
                <w:b/>
                <w:bCs/>
              </w:rPr>
            </w:pPr>
          </w:p>
        </w:tc>
        <w:tc>
          <w:tcPr>
            <w:tcW w:w="1710" w:type="dxa"/>
          </w:tcPr>
          <w:p w14:paraId="4FD0DBF6" w14:textId="77777777" w:rsidR="003C2FE2" w:rsidRPr="00E84244" w:rsidRDefault="003C2FE2" w:rsidP="002C7CF9">
            <w:pPr>
              <w:spacing w:line="360" w:lineRule="auto"/>
              <w:rPr>
                <w:rFonts w:eastAsia="MS Mincho"/>
                <w:b/>
                <w:bCs/>
              </w:rPr>
            </w:pPr>
          </w:p>
        </w:tc>
        <w:tc>
          <w:tcPr>
            <w:tcW w:w="2160" w:type="dxa"/>
          </w:tcPr>
          <w:p w14:paraId="1A93398C" w14:textId="77777777" w:rsidR="003C2FE2" w:rsidRPr="00E84244" w:rsidRDefault="003C2FE2" w:rsidP="002C7CF9">
            <w:pPr>
              <w:spacing w:line="360" w:lineRule="auto"/>
              <w:rPr>
                <w:rFonts w:eastAsia="MS Mincho"/>
                <w:b/>
                <w:bCs/>
              </w:rPr>
            </w:pPr>
          </w:p>
        </w:tc>
        <w:tc>
          <w:tcPr>
            <w:tcW w:w="1890" w:type="dxa"/>
          </w:tcPr>
          <w:p w14:paraId="1D1366C9" w14:textId="77777777" w:rsidR="003C2FE2" w:rsidRPr="00E84244" w:rsidRDefault="003C2FE2" w:rsidP="002C7CF9">
            <w:pPr>
              <w:spacing w:line="360" w:lineRule="auto"/>
              <w:rPr>
                <w:rFonts w:eastAsia="MS Mincho"/>
                <w:b/>
                <w:bCs/>
              </w:rPr>
            </w:pPr>
          </w:p>
        </w:tc>
        <w:tc>
          <w:tcPr>
            <w:tcW w:w="1710" w:type="dxa"/>
          </w:tcPr>
          <w:p w14:paraId="0C5AE5F8" w14:textId="77777777" w:rsidR="003C2FE2" w:rsidRPr="00E84244" w:rsidRDefault="003C2FE2" w:rsidP="002C7CF9">
            <w:pPr>
              <w:spacing w:line="360" w:lineRule="auto"/>
              <w:rPr>
                <w:rFonts w:eastAsia="MS Mincho"/>
                <w:b/>
                <w:bCs/>
              </w:rPr>
            </w:pPr>
          </w:p>
        </w:tc>
        <w:tc>
          <w:tcPr>
            <w:tcW w:w="1890" w:type="dxa"/>
          </w:tcPr>
          <w:p w14:paraId="1635105F" w14:textId="77777777" w:rsidR="003C2FE2" w:rsidRPr="00E84244" w:rsidRDefault="003C2FE2" w:rsidP="002C7CF9">
            <w:pPr>
              <w:spacing w:line="360" w:lineRule="auto"/>
              <w:rPr>
                <w:rFonts w:eastAsia="MS Mincho"/>
                <w:b/>
                <w:bCs/>
              </w:rPr>
            </w:pPr>
          </w:p>
        </w:tc>
        <w:tc>
          <w:tcPr>
            <w:tcW w:w="1710" w:type="dxa"/>
          </w:tcPr>
          <w:p w14:paraId="0CC1C59C" w14:textId="77777777" w:rsidR="003C2FE2" w:rsidRPr="00E84244" w:rsidRDefault="003C2FE2" w:rsidP="002C7CF9">
            <w:pPr>
              <w:spacing w:line="360" w:lineRule="auto"/>
              <w:rPr>
                <w:rFonts w:eastAsia="MS Mincho"/>
                <w:b/>
                <w:bCs/>
              </w:rPr>
            </w:pPr>
          </w:p>
        </w:tc>
      </w:tr>
      <w:tr w:rsidR="003C2FE2" w:rsidRPr="00E84244" w14:paraId="79ED75F2" w14:textId="77777777" w:rsidTr="002C7CF9">
        <w:tc>
          <w:tcPr>
            <w:tcW w:w="2469" w:type="dxa"/>
          </w:tcPr>
          <w:p w14:paraId="62161951" w14:textId="77777777" w:rsidR="003C2FE2" w:rsidRPr="00E84244" w:rsidRDefault="003C2FE2" w:rsidP="002C7CF9">
            <w:pPr>
              <w:spacing w:line="360" w:lineRule="auto"/>
              <w:rPr>
                <w:rFonts w:eastAsia="MS Mincho"/>
                <w:b/>
                <w:bCs/>
              </w:rPr>
            </w:pPr>
          </w:p>
        </w:tc>
        <w:tc>
          <w:tcPr>
            <w:tcW w:w="998" w:type="dxa"/>
          </w:tcPr>
          <w:p w14:paraId="04D622C1" w14:textId="77777777" w:rsidR="003C2FE2" w:rsidRPr="00E84244" w:rsidRDefault="003C2FE2" w:rsidP="002C7CF9">
            <w:pPr>
              <w:spacing w:line="360" w:lineRule="auto"/>
              <w:rPr>
                <w:rFonts w:eastAsia="MS Mincho"/>
                <w:b/>
                <w:bCs/>
              </w:rPr>
            </w:pPr>
          </w:p>
        </w:tc>
        <w:tc>
          <w:tcPr>
            <w:tcW w:w="1123" w:type="dxa"/>
          </w:tcPr>
          <w:p w14:paraId="25FFFB64" w14:textId="77777777" w:rsidR="003C2FE2" w:rsidRPr="00E84244" w:rsidRDefault="003C2FE2" w:rsidP="002C7CF9">
            <w:pPr>
              <w:spacing w:line="360" w:lineRule="auto"/>
              <w:rPr>
                <w:rFonts w:eastAsia="MS Mincho"/>
                <w:b/>
                <w:bCs/>
              </w:rPr>
            </w:pPr>
          </w:p>
        </w:tc>
        <w:tc>
          <w:tcPr>
            <w:tcW w:w="1710" w:type="dxa"/>
          </w:tcPr>
          <w:p w14:paraId="685BE46C" w14:textId="77777777" w:rsidR="003C2FE2" w:rsidRPr="00E84244" w:rsidRDefault="003C2FE2" w:rsidP="002C7CF9">
            <w:pPr>
              <w:spacing w:line="360" w:lineRule="auto"/>
              <w:rPr>
                <w:rFonts w:eastAsia="MS Mincho"/>
                <w:b/>
                <w:bCs/>
              </w:rPr>
            </w:pPr>
          </w:p>
        </w:tc>
        <w:tc>
          <w:tcPr>
            <w:tcW w:w="2160" w:type="dxa"/>
          </w:tcPr>
          <w:p w14:paraId="2856ECCF" w14:textId="77777777" w:rsidR="003C2FE2" w:rsidRPr="00E84244" w:rsidRDefault="003C2FE2" w:rsidP="002C7CF9">
            <w:pPr>
              <w:spacing w:line="360" w:lineRule="auto"/>
              <w:rPr>
                <w:rFonts w:eastAsia="MS Mincho"/>
                <w:b/>
                <w:bCs/>
              </w:rPr>
            </w:pPr>
          </w:p>
        </w:tc>
        <w:tc>
          <w:tcPr>
            <w:tcW w:w="1890" w:type="dxa"/>
          </w:tcPr>
          <w:p w14:paraId="29C7986B" w14:textId="77777777" w:rsidR="003C2FE2" w:rsidRPr="00E84244" w:rsidRDefault="003C2FE2" w:rsidP="002C7CF9">
            <w:pPr>
              <w:spacing w:line="360" w:lineRule="auto"/>
              <w:rPr>
                <w:rFonts w:eastAsia="MS Mincho"/>
                <w:b/>
                <w:bCs/>
              </w:rPr>
            </w:pPr>
          </w:p>
        </w:tc>
        <w:tc>
          <w:tcPr>
            <w:tcW w:w="1710" w:type="dxa"/>
          </w:tcPr>
          <w:p w14:paraId="692F04D4" w14:textId="77777777" w:rsidR="003C2FE2" w:rsidRPr="00E84244" w:rsidRDefault="003C2FE2" w:rsidP="002C7CF9">
            <w:pPr>
              <w:spacing w:line="360" w:lineRule="auto"/>
              <w:rPr>
                <w:rFonts w:eastAsia="MS Mincho"/>
                <w:b/>
                <w:bCs/>
              </w:rPr>
            </w:pPr>
          </w:p>
        </w:tc>
        <w:tc>
          <w:tcPr>
            <w:tcW w:w="1890" w:type="dxa"/>
          </w:tcPr>
          <w:p w14:paraId="4BD92F8D" w14:textId="77777777" w:rsidR="003C2FE2" w:rsidRPr="00E84244" w:rsidRDefault="003C2FE2" w:rsidP="002C7CF9">
            <w:pPr>
              <w:spacing w:line="360" w:lineRule="auto"/>
              <w:rPr>
                <w:rFonts w:eastAsia="MS Mincho"/>
                <w:b/>
                <w:bCs/>
              </w:rPr>
            </w:pPr>
          </w:p>
        </w:tc>
        <w:tc>
          <w:tcPr>
            <w:tcW w:w="1710" w:type="dxa"/>
          </w:tcPr>
          <w:p w14:paraId="66021BB2" w14:textId="77777777" w:rsidR="003C2FE2" w:rsidRPr="00E84244" w:rsidRDefault="003C2FE2" w:rsidP="002C7CF9">
            <w:pPr>
              <w:spacing w:line="360" w:lineRule="auto"/>
              <w:rPr>
                <w:rFonts w:eastAsia="MS Mincho"/>
                <w:b/>
                <w:bCs/>
              </w:rPr>
            </w:pPr>
          </w:p>
        </w:tc>
      </w:tr>
      <w:tr w:rsidR="003C2FE2" w:rsidRPr="00E84244" w14:paraId="08F34135" w14:textId="77777777" w:rsidTr="002C7CF9">
        <w:tc>
          <w:tcPr>
            <w:tcW w:w="2469" w:type="dxa"/>
          </w:tcPr>
          <w:p w14:paraId="25D2AF8A" w14:textId="77777777" w:rsidR="003C2FE2" w:rsidRPr="00E84244" w:rsidRDefault="003C2FE2" w:rsidP="002C7CF9">
            <w:pPr>
              <w:spacing w:line="360" w:lineRule="auto"/>
              <w:rPr>
                <w:rFonts w:eastAsia="MS Mincho"/>
                <w:b/>
                <w:bCs/>
              </w:rPr>
            </w:pPr>
          </w:p>
        </w:tc>
        <w:tc>
          <w:tcPr>
            <w:tcW w:w="998" w:type="dxa"/>
          </w:tcPr>
          <w:p w14:paraId="1EA506E5" w14:textId="77777777" w:rsidR="003C2FE2" w:rsidRPr="00E84244" w:rsidRDefault="003C2FE2" w:rsidP="002C7CF9">
            <w:pPr>
              <w:spacing w:line="360" w:lineRule="auto"/>
              <w:rPr>
                <w:rFonts w:eastAsia="MS Mincho"/>
                <w:b/>
                <w:bCs/>
              </w:rPr>
            </w:pPr>
          </w:p>
        </w:tc>
        <w:tc>
          <w:tcPr>
            <w:tcW w:w="1123" w:type="dxa"/>
          </w:tcPr>
          <w:p w14:paraId="3C0636CA" w14:textId="77777777" w:rsidR="003C2FE2" w:rsidRPr="00E84244" w:rsidRDefault="003C2FE2" w:rsidP="002C7CF9">
            <w:pPr>
              <w:spacing w:line="360" w:lineRule="auto"/>
              <w:rPr>
                <w:rFonts w:eastAsia="MS Mincho"/>
                <w:b/>
                <w:bCs/>
              </w:rPr>
            </w:pPr>
          </w:p>
        </w:tc>
        <w:tc>
          <w:tcPr>
            <w:tcW w:w="1710" w:type="dxa"/>
          </w:tcPr>
          <w:p w14:paraId="5570B4AE" w14:textId="77777777" w:rsidR="003C2FE2" w:rsidRPr="00E84244" w:rsidRDefault="003C2FE2" w:rsidP="002C7CF9">
            <w:pPr>
              <w:spacing w:line="360" w:lineRule="auto"/>
              <w:rPr>
                <w:rFonts w:eastAsia="MS Mincho"/>
                <w:b/>
                <w:bCs/>
              </w:rPr>
            </w:pPr>
          </w:p>
        </w:tc>
        <w:tc>
          <w:tcPr>
            <w:tcW w:w="2160" w:type="dxa"/>
          </w:tcPr>
          <w:p w14:paraId="5FD0541F" w14:textId="77777777" w:rsidR="003C2FE2" w:rsidRPr="00E84244" w:rsidRDefault="003C2FE2" w:rsidP="002C7CF9">
            <w:pPr>
              <w:spacing w:line="360" w:lineRule="auto"/>
              <w:rPr>
                <w:rFonts w:eastAsia="MS Mincho"/>
                <w:b/>
                <w:bCs/>
              </w:rPr>
            </w:pPr>
          </w:p>
        </w:tc>
        <w:tc>
          <w:tcPr>
            <w:tcW w:w="1890" w:type="dxa"/>
          </w:tcPr>
          <w:p w14:paraId="56380C17" w14:textId="77777777" w:rsidR="003C2FE2" w:rsidRPr="00E84244" w:rsidRDefault="003C2FE2" w:rsidP="002C7CF9">
            <w:pPr>
              <w:spacing w:line="360" w:lineRule="auto"/>
              <w:rPr>
                <w:rFonts w:eastAsia="MS Mincho"/>
                <w:b/>
                <w:bCs/>
              </w:rPr>
            </w:pPr>
          </w:p>
        </w:tc>
        <w:tc>
          <w:tcPr>
            <w:tcW w:w="1710" w:type="dxa"/>
          </w:tcPr>
          <w:p w14:paraId="3F34BE99" w14:textId="77777777" w:rsidR="003C2FE2" w:rsidRPr="00E84244" w:rsidRDefault="003C2FE2" w:rsidP="002C7CF9">
            <w:pPr>
              <w:spacing w:line="360" w:lineRule="auto"/>
              <w:rPr>
                <w:rFonts w:eastAsia="MS Mincho"/>
                <w:b/>
                <w:bCs/>
              </w:rPr>
            </w:pPr>
          </w:p>
        </w:tc>
        <w:tc>
          <w:tcPr>
            <w:tcW w:w="1890" w:type="dxa"/>
          </w:tcPr>
          <w:p w14:paraId="6580D12A" w14:textId="77777777" w:rsidR="003C2FE2" w:rsidRPr="00E84244" w:rsidRDefault="003C2FE2" w:rsidP="002C7CF9">
            <w:pPr>
              <w:spacing w:line="360" w:lineRule="auto"/>
              <w:rPr>
                <w:rFonts w:eastAsia="MS Mincho"/>
                <w:b/>
                <w:bCs/>
              </w:rPr>
            </w:pPr>
          </w:p>
        </w:tc>
        <w:tc>
          <w:tcPr>
            <w:tcW w:w="1710" w:type="dxa"/>
          </w:tcPr>
          <w:p w14:paraId="19E53371" w14:textId="77777777" w:rsidR="003C2FE2" w:rsidRPr="00E84244" w:rsidRDefault="003C2FE2" w:rsidP="002C7CF9">
            <w:pPr>
              <w:spacing w:line="360" w:lineRule="auto"/>
              <w:rPr>
                <w:rFonts w:eastAsia="MS Mincho"/>
                <w:b/>
                <w:bCs/>
              </w:rPr>
            </w:pPr>
          </w:p>
        </w:tc>
      </w:tr>
      <w:tr w:rsidR="003C2FE2" w:rsidRPr="00E84244" w14:paraId="30640313" w14:textId="77777777" w:rsidTr="002C7CF9">
        <w:tc>
          <w:tcPr>
            <w:tcW w:w="2469" w:type="dxa"/>
          </w:tcPr>
          <w:p w14:paraId="771948D8" w14:textId="77777777" w:rsidR="003C2FE2" w:rsidRPr="00E84244" w:rsidRDefault="003C2FE2" w:rsidP="002C7CF9">
            <w:pPr>
              <w:spacing w:line="360" w:lineRule="auto"/>
              <w:rPr>
                <w:rFonts w:eastAsia="MS Mincho"/>
                <w:b/>
                <w:bCs/>
              </w:rPr>
            </w:pPr>
          </w:p>
        </w:tc>
        <w:tc>
          <w:tcPr>
            <w:tcW w:w="998" w:type="dxa"/>
          </w:tcPr>
          <w:p w14:paraId="200C8852" w14:textId="77777777" w:rsidR="003C2FE2" w:rsidRPr="00E84244" w:rsidRDefault="003C2FE2" w:rsidP="002C7CF9">
            <w:pPr>
              <w:spacing w:line="360" w:lineRule="auto"/>
              <w:rPr>
                <w:rFonts w:eastAsia="MS Mincho"/>
                <w:b/>
                <w:bCs/>
              </w:rPr>
            </w:pPr>
          </w:p>
        </w:tc>
        <w:tc>
          <w:tcPr>
            <w:tcW w:w="1123" w:type="dxa"/>
          </w:tcPr>
          <w:p w14:paraId="1BD68363" w14:textId="77777777" w:rsidR="003C2FE2" w:rsidRPr="00E84244" w:rsidRDefault="003C2FE2" w:rsidP="002C7CF9">
            <w:pPr>
              <w:spacing w:line="360" w:lineRule="auto"/>
              <w:rPr>
                <w:rFonts w:eastAsia="MS Mincho"/>
                <w:b/>
                <w:bCs/>
              </w:rPr>
            </w:pPr>
          </w:p>
        </w:tc>
        <w:tc>
          <w:tcPr>
            <w:tcW w:w="1710" w:type="dxa"/>
          </w:tcPr>
          <w:p w14:paraId="0F7B3F64" w14:textId="77777777" w:rsidR="003C2FE2" w:rsidRPr="00E84244" w:rsidRDefault="003C2FE2" w:rsidP="002C7CF9">
            <w:pPr>
              <w:spacing w:line="360" w:lineRule="auto"/>
              <w:rPr>
                <w:rFonts w:eastAsia="MS Mincho"/>
                <w:b/>
                <w:bCs/>
              </w:rPr>
            </w:pPr>
          </w:p>
        </w:tc>
        <w:tc>
          <w:tcPr>
            <w:tcW w:w="2160" w:type="dxa"/>
          </w:tcPr>
          <w:p w14:paraId="063B8B51" w14:textId="77777777" w:rsidR="003C2FE2" w:rsidRPr="00E84244" w:rsidRDefault="003C2FE2" w:rsidP="002C7CF9">
            <w:pPr>
              <w:spacing w:line="360" w:lineRule="auto"/>
              <w:rPr>
                <w:rFonts w:eastAsia="MS Mincho"/>
                <w:b/>
                <w:bCs/>
              </w:rPr>
            </w:pPr>
          </w:p>
        </w:tc>
        <w:tc>
          <w:tcPr>
            <w:tcW w:w="1890" w:type="dxa"/>
          </w:tcPr>
          <w:p w14:paraId="355C4771" w14:textId="77777777" w:rsidR="003C2FE2" w:rsidRPr="00E84244" w:rsidRDefault="003C2FE2" w:rsidP="002C7CF9">
            <w:pPr>
              <w:spacing w:line="360" w:lineRule="auto"/>
              <w:rPr>
                <w:rFonts w:eastAsia="MS Mincho"/>
                <w:b/>
                <w:bCs/>
              </w:rPr>
            </w:pPr>
          </w:p>
        </w:tc>
        <w:tc>
          <w:tcPr>
            <w:tcW w:w="1710" w:type="dxa"/>
          </w:tcPr>
          <w:p w14:paraId="302D898D" w14:textId="77777777" w:rsidR="003C2FE2" w:rsidRPr="00E84244" w:rsidRDefault="003C2FE2" w:rsidP="002C7CF9">
            <w:pPr>
              <w:spacing w:line="360" w:lineRule="auto"/>
              <w:rPr>
                <w:rFonts w:eastAsia="MS Mincho"/>
                <w:b/>
                <w:bCs/>
              </w:rPr>
            </w:pPr>
          </w:p>
        </w:tc>
        <w:tc>
          <w:tcPr>
            <w:tcW w:w="1890" w:type="dxa"/>
          </w:tcPr>
          <w:p w14:paraId="5E02B558" w14:textId="77777777" w:rsidR="003C2FE2" w:rsidRPr="00E84244" w:rsidRDefault="003C2FE2" w:rsidP="002C7CF9">
            <w:pPr>
              <w:spacing w:line="360" w:lineRule="auto"/>
              <w:rPr>
                <w:rFonts w:eastAsia="MS Mincho"/>
                <w:b/>
                <w:bCs/>
              </w:rPr>
            </w:pPr>
          </w:p>
        </w:tc>
        <w:tc>
          <w:tcPr>
            <w:tcW w:w="1710" w:type="dxa"/>
          </w:tcPr>
          <w:p w14:paraId="28F3E9FB" w14:textId="77777777" w:rsidR="003C2FE2" w:rsidRPr="00E84244" w:rsidRDefault="003C2FE2" w:rsidP="002C7CF9">
            <w:pPr>
              <w:spacing w:line="360" w:lineRule="auto"/>
              <w:rPr>
                <w:rFonts w:eastAsia="MS Mincho"/>
                <w:b/>
                <w:bCs/>
              </w:rPr>
            </w:pPr>
          </w:p>
        </w:tc>
      </w:tr>
      <w:tr w:rsidR="003C2FE2" w:rsidRPr="00E84244" w14:paraId="1A581E25" w14:textId="77777777" w:rsidTr="002C7CF9">
        <w:tc>
          <w:tcPr>
            <w:tcW w:w="2469" w:type="dxa"/>
          </w:tcPr>
          <w:p w14:paraId="07D6AEEC" w14:textId="77777777" w:rsidR="003C2FE2" w:rsidRPr="00E84244" w:rsidRDefault="003C2FE2" w:rsidP="002C7CF9">
            <w:pPr>
              <w:spacing w:line="360" w:lineRule="auto"/>
              <w:rPr>
                <w:rFonts w:eastAsia="MS Mincho"/>
                <w:b/>
                <w:bCs/>
              </w:rPr>
            </w:pPr>
          </w:p>
        </w:tc>
        <w:tc>
          <w:tcPr>
            <w:tcW w:w="998" w:type="dxa"/>
          </w:tcPr>
          <w:p w14:paraId="52013DFE" w14:textId="77777777" w:rsidR="003C2FE2" w:rsidRPr="00E84244" w:rsidRDefault="003C2FE2" w:rsidP="002C7CF9">
            <w:pPr>
              <w:spacing w:line="360" w:lineRule="auto"/>
              <w:rPr>
                <w:rFonts w:eastAsia="MS Mincho"/>
                <w:b/>
                <w:bCs/>
              </w:rPr>
            </w:pPr>
          </w:p>
        </w:tc>
        <w:tc>
          <w:tcPr>
            <w:tcW w:w="1123" w:type="dxa"/>
          </w:tcPr>
          <w:p w14:paraId="14B42433" w14:textId="77777777" w:rsidR="003C2FE2" w:rsidRPr="00E84244" w:rsidRDefault="003C2FE2" w:rsidP="002C7CF9">
            <w:pPr>
              <w:spacing w:line="360" w:lineRule="auto"/>
              <w:rPr>
                <w:rFonts w:eastAsia="MS Mincho"/>
                <w:b/>
                <w:bCs/>
              </w:rPr>
            </w:pPr>
          </w:p>
        </w:tc>
        <w:tc>
          <w:tcPr>
            <w:tcW w:w="1710" w:type="dxa"/>
          </w:tcPr>
          <w:p w14:paraId="5DDD73B8" w14:textId="77777777" w:rsidR="003C2FE2" w:rsidRPr="00E84244" w:rsidRDefault="003C2FE2" w:rsidP="002C7CF9">
            <w:pPr>
              <w:spacing w:line="360" w:lineRule="auto"/>
              <w:rPr>
                <w:rFonts w:eastAsia="MS Mincho"/>
                <w:b/>
                <w:bCs/>
              </w:rPr>
            </w:pPr>
          </w:p>
        </w:tc>
        <w:tc>
          <w:tcPr>
            <w:tcW w:w="2160" w:type="dxa"/>
          </w:tcPr>
          <w:p w14:paraId="13AD46B8" w14:textId="77777777" w:rsidR="003C2FE2" w:rsidRPr="00E84244" w:rsidRDefault="003C2FE2" w:rsidP="002C7CF9">
            <w:pPr>
              <w:spacing w:line="360" w:lineRule="auto"/>
              <w:rPr>
                <w:rFonts w:eastAsia="MS Mincho"/>
                <w:b/>
                <w:bCs/>
              </w:rPr>
            </w:pPr>
          </w:p>
        </w:tc>
        <w:tc>
          <w:tcPr>
            <w:tcW w:w="1890" w:type="dxa"/>
          </w:tcPr>
          <w:p w14:paraId="797EB165" w14:textId="77777777" w:rsidR="003C2FE2" w:rsidRPr="00E84244" w:rsidRDefault="003C2FE2" w:rsidP="002C7CF9">
            <w:pPr>
              <w:spacing w:line="360" w:lineRule="auto"/>
              <w:rPr>
                <w:rFonts w:eastAsia="MS Mincho"/>
                <w:b/>
                <w:bCs/>
              </w:rPr>
            </w:pPr>
          </w:p>
        </w:tc>
        <w:tc>
          <w:tcPr>
            <w:tcW w:w="1710" w:type="dxa"/>
          </w:tcPr>
          <w:p w14:paraId="0C686482" w14:textId="77777777" w:rsidR="003C2FE2" w:rsidRPr="00E84244" w:rsidRDefault="003C2FE2" w:rsidP="002C7CF9">
            <w:pPr>
              <w:spacing w:line="360" w:lineRule="auto"/>
              <w:rPr>
                <w:rFonts w:eastAsia="MS Mincho"/>
                <w:b/>
                <w:bCs/>
              </w:rPr>
            </w:pPr>
          </w:p>
        </w:tc>
        <w:tc>
          <w:tcPr>
            <w:tcW w:w="1890" w:type="dxa"/>
          </w:tcPr>
          <w:p w14:paraId="1BE48999" w14:textId="77777777" w:rsidR="003C2FE2" w:rsidRPr="00E84244" w:rsidRDefault="003C2FE2" w:rsidP="002C7CF9">
            <w:pPr>
              <w:spacing w:line="360" w:lineRule="auto"/>
              <w:rPr>
                <w:rFonts w:eastAsia="MS Mincho"/>
                <w:b/>
                <w:bCs/>
              </w:rPr>
            </w:pPr>
          </w:p>
        </w:tc>
        <w:tc>
          <w:tcPr>
            <w:tcW w:w="1710" w:type="dxa"/>
          </w:tcPr>
          <w:p w14:paraId="297F792B" w14:textId="77777777" w:rsidR="003C2FE2" w:rsidRPr="00E84244" w:rsidRDefault="003C2FE2" w:rsidP="002C7CF9">
            <w:pPr>
              <w:spacing w:line="360" w:lineRule="auto"/>
              <w:rPr>
                <w:rFonts w:eastAsia="MS Mincho"/>
                <w:b/>
                <w:bCs/>
              </w:rPr>
            </w:pPr>
          </w:p>
        </w:tc>
      </w:tr>
    </w:tbl>
    <w:p w14:paraId="41893BC5" w14:textId="77777777" w:rsidR="003C2FE2" w:rsidRPr="00E84244" w:rsidRDefault="003C2FE2" w:rsidP="003C2FE2">
      <w:pPr>
        <w:rPr>
          <w:b/>
          <w:bCs/>
        </w:rPr>
      </w:pPr>
    </w:p>
    <w:p w14:paraId="48C6D599" w14:textId="77777777" w:rsidR="003C2FE2" w:rsidRPr="00E84244" w:rsidRDefault="003C2FE2" w:rsidP="003C2FE2">
      <w:pPr>
        <w:rPr>
          <w:b/>
          <w:bCs/>
        </w:rPr>
      </w:pPr>
      <w:r w:rsidRPr="00E84244">
        <w:rPr>
          <w:b/>
          <w:bCs/>
        </w:rPr>
        <w:t xml:space="preserve">Current </w:t>
      </w:r>
      <w:r>
        <w:rPr>
          <w:b/>
          <w:bCs/>
        </w:rPr>
        <w:t xml:space="preserve">Host-to-Host </w:t>
      </w:r>
      <w:r w:rsidRPr="00E84244">
        <w:rPr>
          <w:b/>
          <w:bCs/>
        </w:rPr>
        <w:t>projects (preferably provide a detailed company profile, detailed the below mentioned information)</w:t>
      </w:r>
    </w:p>
    <w:p w14:paraId="0EFD310B" w14:textId="77777777" w:rsidR="003C2FE2" w:rsidRPr="00E84244" w:rsidRDefault="003C2FE2" w:rsidP="003C2FE2">
      <w:pPr>
        <w:rPr>
          <w:b/>
          <w:bCs/>
        </w:rPr>
      </w:pPr>
    </w:p>
    <w:tbl>
      <w:tblPr>
        <w:tblW w:w="156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9"/>
        <w:gridCol w:w="998"/>
        <w:gridCol w:w="1123"/>
        <w:gridCol w:w="1710"/>
        <w:gridCol w:w="2160"/>
        <w:gridCol w:w="1890"/>
        <w:gridCol w:w="1710"/>
        <w:gridCol w:w="1890"/>
        <w:gridCol w:w="1710"/>
      </w:tblGrid>
      <w:tr w:rsidR="003C2FE2" w:rsidRPr="00E84244" w14:paraId="200E1E95" w14:textId="77777777" w:rsidTr="002C7CF9">
        <w:tc>
          <w:tcPr>
            <w:tcW w:w="2469" w:type="dxa"/>
          </w:tcPr>
          <w:p w14:paraId="224F1A09" w14:textId="77777777" w:rsidR="003C2FE2" w:rsidRPr="00E84244" w:rsidRDefault="003C2FE2" w:rsidP="002C7CF9">
            <w:pPr>
              <w:spacing w:line="360" w:lineRule="auto"/>
              <w:rPr>
                <w:rFonts w:eastAsia="MS Mincho"/>
                <w:b/>
                <w:bCs/>
              </w:rPr>
            </w:pPr>
            <w:r w:rsidRPr="00E84244">
              <w:rPr>
                <w:rFonts w:eastAsia="MS Mincho"/>
                <w:b/>
                <w:bCs/>
              </w:rPr>
              <w:t>Project Descriptions</w:t>
            </w:r>
          </w:p>
        </w:tc>
        <w:tc>
          <w:tcPr>
            <w:tcW w:w="998" w:type="dxa"/>
          </w:tcPr>
          <w:p w14:paraId="4FA69719" w14:textId="77777777" w:rsidR="003C2FE2" w:rsidRPr="00E84244" w:rsidRDefault="003C2FE2" w:rsidP="002C7CF9">
            <w:pPr>
              <w:spacing w:line="360" w:lineRule="auto"/>
              <w:rPr>
                <w:rFonts w:eastAsia="MS Mincho"/>
                <w:b/>
                <w:bCs/>
              </w:rPr>
            </w:pPr>
            <w:r w:rsidRPr="00E84244">
              <w:rPr>
                <w:rFonts w:eastAsia="MS Mincho"/>
                <w:b/>
                <w:bCs/>
              </w:rPr>
              <w:t>Client</w:t>
            </w:r>
          </w:p>
        </w:tc>
        <w:tc>
          <w:tcPr>
            <w:tcW w:w="1123" w:type="dxa"/>
          </w:tcPr>
          <w:p w14:paraId="44FF6D07" w14:textId="77777777" w:rsidR="003C2FE2" w:rsidRPr="00E84244" w:rsidRDefault="003C2FE2" w:rsidP="002C7CF9">
            <w:pPr>
              <w:spacing w:line="360" w:lineRule="auto"/>
              <w:rPr>
                <w:rFonts w:eastAsia="MS Mincho"/>
                <w:b/>
                <w:bCs/>
              </w:rPr>
            </w:pPr>
            <w:r w:rsidRPr="00E84244">
              <w:rPr>
                <w:rFonts w:eastAsia="MS Mincho"/>
                <w:b/>
                <w:bCs/>
              </w:rPr>
              <w:t>Contact no</w:t>
            </w:r>
          </w:p>
        </w:tc>
        <w:tc>
          <w:tcPr>
            <w:tcW w:w="1710" w:type="dxa"/>
          </w:tcPr>
          <w:p w14:paraId="1606824F" w14:textId="77777777" w:rsidR="003C2FE2" w:rsidRPr="00E84244" w:rsidRDefault="003C2FE2" w:rsidP="002C7CF9">
            <w:pPr>
              <w:spacing w:line="360" w:lineRule="auto"/>
              <w:rPr>
                <w:rFonts w:eastAsia="MS Mincho"/>
                <w:b/>
                <w:bCs/>
              </w:rPr>
            </w:pPr>
            <w:r w:rsidRPr="00E84244">
              <w:rPr>
                <w:rFonts w:eastAsia="MS Mincho"/>
                <w:b/>
                <w:bCs/>
              </w:rPr>
              <w:t>Contact person</w:t>
            </w:r>
          </w:p>
        </w:tc>
        <w:tc>
          <w:tcPr>
            <w:tcW w:w="2160" w:type="dxa"/>
          </w:tcPr>
          <w:p w14:paraId="12C1BF3C" w14:textId="77777777" w:rsidR="003C2FE2" w:rsidRPr="00E84244" w:rsidRDefault="003C2FE2" w:rsidP="002C7CF9">
            <w:pPr>
              <w:spacing w:line="360" w:lineRule="auto"/>
              <w:rPr>
                <w:rFonts w:eastAsia="MS Mincho"/>
                <w:b/>
                <w:bCs/>
              </w:rPr>
            </w:pPr>
            <w:r w:rsidRPr="00E84244">
              <w:rPr>
                <w:rFonts w:eastAsia="MS Mincho"/>
                <w:b/>
                <w:bCs/>
              </w:rPr>
              <w:t>Email address</w:t>
            </w:r>
          </w:p>
        </w:tc>
        <w:tc>
          <w:tcPr>
            <w:tcW w:w="1890" w:type="dxa"/>
          </w:tcPr>
          <w:p w14:paraId="2DD20C8E" w14:textId="77777777" w:rsidR="003C2FE2" w:rsidRPr="00E84244" w:rsidRDefault="003C2FE2" w:rsidP="002C7CF9">
            <w:pPr>
              <w:spacing w:line="360" w:lineRule="auto"/>
              <w:rPr>
                <w:rFonts w:eastAsia="MS Mincho"/>
                <w:b/>
                <w:bCs/>
              </w:rPr>
            </w:pPr>
            <w:r w:rsidRPr="00E84244">
              <w:rPr>
                <w:rFonts w:eastAsia="MS Mincho"/>
                <w:b/>
                <w:bCs/>
              </w:rPr>
              <w:t>Period of projects</w:t>
            </w:r>
          </w:p>
        </w:tc>
        <w:tc>
          <w:tcPr>
            <w:tcW w:w="1710" w:type="dxa"/>
          </w:tcPr>
          <w:p w14:paraId="6E38806B" w14:textId="77777777" w:rsidR="003C2FE2" w:rsidRPr="00E84244" w:rsidRDefault="003C2FE2" w:rsidP="002C7CF9">
            <w:pPr>
              <w:spacing w:line="360" w:lineRule="auto"/>
              <w:rPr>
                <w:rFonts w:eastAsia="MS Mincho"/>
                <w:b/>
                <w:bCs/>
              </w:rPr>
            </w:pPr>
            <w:r w:rsidRPr="00E84244">
              <w:rPr>
                <w:rFonts w:eastAsia="MS Mincho"/>
                <w:b/>
                <w:bCs/>
              </w:rPr>
              <w:t>Value of projects</w:t>
            </w:r>
          </w:p>
        </w:tc>
        <w:tc>
          <w:tcPr>
            <w:tcW w:w="1890" w:type="dxa"/>
          </w:tcPr>
          <w:p w14:paraId="08A38B1A" w14:textId="77777777" w:rsidR="003C2FE2" w:rsidRPr="00E84244" w:rsidRDefault="003C2FE2" w:rsidP="002C7CF9">
            <w:pPr>
              <w:spacing w:line="360" w:lineRule="auto"/>
              <w:rPr>
                <w:rFonts w:eastAsia="MS Mincho"/>
                <w:b/>
                <w:bCs/>
              </w:rPr>
            </w:pPr>
            <w:r w:rsidRPr="00E84244">
              <w:rPr>
                <w:rFonts w:eastAsia="MS Mincho"/>
                <w:b/>
                <w:bCs/>
              </w:rPr>
              <w:t>Project Commence date</w:t>
            </w:r>
          </w:p>
        </w:tc>
        <w:tc>
          <w:tcPr>
            <w:tcW w:w="1710" w:type="dxa"/>
          </w:tcPr>
          <w:p w14:paraId="051C0C3C" w14:textId="77777777" w:rsidR="003C2FE2" w:rsidRPr="00E84244" w:rsidRDefault="003C2FE2" w:rsidP="002C7CF9">
            <w:pPr>
              <w:spacing w:line="360" w:lineRule="auto"/>
              <w:rPr>
                <w:rFonts w:eastAsia="MS Mincho"/>
                <w:b/>
                <w:bCs/>
              </w:rPr>
            </w:pPr>
            <w:r w:rsidRPr="00E84244">
              <w:rPr>
                <w:rFonts w:eastAsia="MS Mincho"/>
                <w:b/>
                <w:bCs/>
              </w:rPr>
              <w:t>Completion date</w:t>
            </w:r>
          </w:p>
        </w:tc>
      </w:tr>
      <w:tr w:rsidR="003C2FE2" w:rsidRPr="00E84244" w14:paraId="122BE8DC" w14:textId="77777777" w:rsidTr="002C7CF9">
        <w:tc>
          <w:tcPr>
            <w:tcW w:w="2469" w:type="dxa"/>
          </w:tcPr>
          <w:p w14:paraId="58B80A3A" w14:textId="77777777" w:rsidR="003C2FE2" w:rsidRPr="00E84244" w:rsidRDefault="003C2FE2" w:rsidP="002C7CF9">
            <w:pPr>
              <w:spacing w:line="360" w:lineRule="auto"/>
              <w:rPr>
                <w:rFonts w:eastAsia="MS Mincho"/>
                <w:b/>
                <w:bCs/>
              </w:rPr>
            </w:pPr>
          </w:p>
        </w:tc>
        <w:tc>
          <w:tcPr>
            <w:tcW w:w="998" w:type="dxa"/>
          </w:tcPr>
          <w:p w14:paraId="276D3394" w14:textId="77777777" w:rsidR="003C2FE2" w:rsidRPr="00E84244" w:rsidRDefault="003C2FE2" w:rsidP="002C7CF9">
            <w:pPr>
              <w:spacing w:line="360" w:lineRule="auto"/>
              <w:rPr>
                <w:rFonts w:eastAsia="MS Mincho"/>
                <w:b/>
                <w:bCs/>
              </w:rPr>
            </w:pPr>
          </w:p>
        </w:tc>
        <w:tc>
          <w:tcPr>
            <w:tcW w:w="1123" w:type="dxa"/>
          </w:tcPr>
          <w:p w14:paraId="23608CCF" w14:textId="77777777" w:rsidR="003C2FE2" w:rsidRPr="00E84244" w:rsidRDefault="003C2FE2" w:rsidP="002C7CF9">
            <w:pPr>
              <w:spacing w:line="360" w:lineRule="auto"/>
              <w:rPr>
                <w:rFonts w:eastAsia="MS Mincho"/>
                <w:b/>
                <w:bCs/>
              </w:rPr>
            </w:pPr>
          </w:p>
        </w:tc>
        <w:tc>
          <w:tcPr>
            <w:tcW w:w="1710" w:type="dxa"/>
          </w:tcPr>
          <w:p w14:paraId="4A06A515" w14:textId="77777777" w:rsidR="003C2FE2" w:rsidRPr="00E84244" w:rsidRDefault="003C2FE2" w:rsidP="002C7CF9">
            <w:pPr>
              <w:spacing w:line="360" w:lineRule="auto"/>
              <w:rPr>
                <w:rFonts w:eastAsia="MS Mincho"/>
                <w:b/>
                <w:bCs/>
              </w:rPr>
            </w:pPr>
          </w:p>
        </w:tc>
        <w:tc>
          <w:tcPr>
            <w:tcW w:w="2160" w:type="dxa"/>
          </w:tcPr>
          <w:p w14:paraId="7BF80632" w14:textId="77777777" w:rsidR="003C2FE2" w:rsidRPr="00E84244" w:rsidRDefault="003C2FE2" w:rsidP="002C7CF9">
            <w:pPr>
              <w:spacing w:line="360" w:lineRule="auto"/>
              <w:rPr>
                <w:rFonts w:eastAsia="MS Mincho"/>
                <w:b/>
                <w:bCs/>
              </w:rPr>
            </w:pPr>
          </w:p>
        </w:tc>
        <w:tc>
          <w:tcPr>
            <w:tcW w:w="1890" w:type="dxa"/>
          </w:tcPr>
          <w:p w14:paraId="751297C2" w14:textId="77777777" w:rsidR="003C2FE2" w:rsidRPr="00E84244" w:rsidRDefault="003C2FE2" w:rsidP="002C7CF9">
            <w:pPr>
              <w:spacing w:line="360" w:lineRule="auto"/>
              <w:rPr>
                <w:rFonts w:eastAsia="MS Mincho"/>
                <w:b/>
                <w:bCs/>
              </w:rPr>
            </w:pPr>
          </w:p>
        </w:tc>
        <w:tc>
          <w:tcPr>
            <w:tcW w:w="1710" w:type="dxa"/>
          </w:tcPr>
          <w:p w14:paraId="6554E762" w14:textId="77777777" w:rsidR="003C2FE2" w:rsidRPr="00E84244" w:rsidRDefault="003C2FE2" w:rsidP="002C7CF9">
            <w:pPr>
              <w:spacing w:line="360" w:lineRule="auto"/>
              <w:rPr>
                <w:rFonts w:eastAsia="MS Mincho"/>
                <w:b/>
                <w:bCs/>
              </w:rPr>
            </w:pPr>
          </w:p>
        </w:tc>
        <w:tc>
          <w:tcPr>
            <w:tcW w:w="1890" w:type="dxa"/>
          </w:tcPr>
          <w:p w14:paraId="053D88D3" w14:textId="77777777" w:rsidR="003C2FE2" w:rsidRPr="00E84244" w:rsidRDefault="003C2FE2" w:rsidP="002C7CF9">
            <w:pPr>
              <w:spacing w:line="360" w:lineRule="auto"/>
              <w:rPr>
                <w:rFonts w:eastAsia="MS Mincho"/>
                <w:b/>
                <w:bCs/>
              </w:rPr>
            </w:pPr>
          </w:p>
        </w:tc>
        <w:tc>
          <w:tcPr>
            <w:tcW w:w="1710" w:type="dxa"/>
          </w:tcPr>
          <w:p w14:paraId="24B6C18C" w14:textId="77777777" w:rsidR="003C2FE2" w:rsidRPr="00E84244" w:rsidRDefault="003C2FE2" w:rsidP="002C7CF9">
            <w:pPr>
              <w:spacing w:line="360" w:lineRule="auto"/>
              <w:rPr>
                <w:rFonts w:eastAsia="MS Mincho"/>
                <w:b/>
                <w:bCs/>
              </w:rPr>
            </w:pPr>
          </w:p>
        </w:tc>
      </w:tr>
      <w:tr w:rsidR="003C2FE2" w:rsidRPr="00E84244" w14:paraId="6CB34F87" w14:textId="77777777" w:rsidTr="002C7CF9">
        <w:tc>
          <w:tcPr>
            <w:tcW w:w="2469" w:type="dxa"/>
          </w:tcPr>
          <w:p w14:paraId="399100F6" w14:textId="77777777" w:rsidR="003C2FE2" w:rsidRPr="00E84244" w:rsidRDefault="003C2FE2" w:rsidP="002C7CF9">
            <w:pPr>
              <w:spacing w:line="360" w:lineRule="auto"/>
              <w:rPr>
                <w:rFonts w:eastAsia="MS Mincho"/>
                <w:b/>
                <w:bCs/>
              </w:rPr>
            </w:pPr>
          </w:p>
        </w:tc>
        <w:tc>
          <w:tcPr>
            <w:tcW w:w="998" w:type="dxa"/>
          </w:tcPr>
          <w:p w14:paraId="0ADEAA52" w14:textId="77777777" w:rsidR="003C2FE2" w:rsidRPr="00E84244" w:rsidRDefault="003C2FE2" w:rsidP="002C7CF9">
            <w:pPr>
              <w:spacing w:line="360" w:lineRule="auto"/>
              <w:rPr>
                <w:rFonts w:eastAsia="MS Mincho"/>
                <w:b/>
                <w:bCs/>
              </w:rPr>
            </w:pPr>
          </w:p>
        </w:tc>
        <w:tc>
          <w:tcPr>
            <w:tcW w:w="1123" w:type="dxa"/>
          </w:tcPr>
          <w:p w14:paraId="1B38D42C" w14:textId="77777777" w:rsidR="003C2FE2" w:rsidRPr="00E84244" w:rsidRDefault="003C2FE2" w:rsidP="002C7CF9">
            <w:pPr>
              <w:spacing w:line="360" w:lineRule="auto"/>
              <w:rPr>
                <w:rFonts w:eastAsia="MS Mincho"/>
                <w:b/>
                <w:bCs/>
              </w:rPr>
            </w:pPr>
          </w:p>
        </w:tc>
        <w:tc>
          <w:tcPr>
            <w:tcW w:w="1710" w:type="dxa"/>
          </w:tcPr>
          <w:p w14:paraId="6E30614A" w14:textId="77777777" w:rsidR="003C2FE2" w:rsidRPr="00E84244" w:rsidRDefault="003C2FE2" w:rsidP="002C7CF9">
            <w:pPr>
              <w:spacing w:line="360" w:lineRule="auto"/>
              <w:rPr>
                <w:rFonts w:eastAsia="MS Mincho"/>
                <w:b/>
                <w:bCs/>
              </w:rPr>
            </w:pPr>
          </w:p>
        </w:tc>
        <w:tc>
          <w:tcPr>
            <w:tcW w:w="2160" w:type="dxa"/>
          </w:tcPr>
          <w:p w14:paraId="511154C2" w14:textId="77777777" w:rsidR="003C2FE2" w:rsidRPr="00E84244" w:rsidRDefault="003C2FE2" w:rsidP="002C7CF9">
            <w:pPr>
              <w:spacing w:line="360" w:lineRule="auto"/>
              <w:rPr>
                <w:rFonts w:eastAsia="MS Mincho"/>
                <w:b/>
                <w:bCs/>
              </w:rPr>
            </w:pPr>
          </w:p>
        </w:tc>
        <w:tc>
          <w:tcPr>
            <w:tcW w:w="1890" w:type="dxa"/>
          </w:tcPr>
          <w:p w14:paraId="20ED8081" w14:textId="77777777" w:rsidR="003C2FE2" w:rsidRPr="00E84244" w:rsidRDefault="003C2FE2" w:rsidP="002C7CF9">
            <w:pPr>
              <w:spacing w:line="360" w:lineRule="auto"/>
              <w:rPr>
                <w:rFonts w:eastAsia="MS Mincho"/>
                <w:b/>
                <w:bCs/>
              </w:rPr>
            </w:pPr>
          </w:p>
        </w:tc>
        <w:tc>
          <w:tcPr>
            <w:tcW w:w="1710" w:type="dxa"/>
          </w:tcPr>
          <w:p w14:paraId="5267892A" w14:textId="77777777" w:rsidR="003C2FE2" w:rsidRPr="00E84244" w:rsidRDefault="003C2FE2" w:rsidP="002C7CF9">
            <w:pPr>
              <w:spacing w:line="360" w:lineRule="auto"/>
              <w:rPr>
                <w:rFonts w:eastAsia="MS Mincho"/>
                <w:b/>
                <w:bCs/>
              </w:rPr>
            </w:pPr>
          </w:p>
        </w:tc>
        <w:tc>
          <w:tcPr>
            <w:tcW w:w="1890" w:type="dxa"/>
          </w:tcPr>
          <w:p w14:paraId="6905E1DA" w14:textId="77777777" w:rsidR="003C2FE2" w:rsidRPr="00E84244" w:rsidRDefault="003C2FE2" w:rsidP="002C7CF9">
            <w:pPr>
              <w:spacing w:line="360" w:lineRule="auto"/>
              <w:rPr>
                <w:rFonts w:eastAsia="MS Mincho"/>
                <w:b/>
                <w:bCs/>
              </w:rPr>
            </w:pPr>
          </w:p>
        </w:tc>
        <w:tc>
          <w:tcPr>
            <w:tcW w:w="1710" w:type="dxa"/>
          </w:tcPr>
          <w:p w14:paraId="21B660FB" w14:textId="77777777" w:rsidR="003C2FE2" w:rsidRPr="00E84244" w:rsidRDefault="003C2FE2" w:rsidP="002C7CF9">
            <w:pPr>
              <w:spacing w:line="360" w:lineRule="auto"/>
              <w:rPr>
                <w:rFonts w:eastAsia="MS Mincho"/>
                <w:b/>
                <w:bCs/>
              </w:rPr>
            </w:pPr>
          </w:p>
        </w:tc>
      </w:tr>
      <w:tr w:rsidR="003C2FE2" w:rsidRPr="00E84244" w14:paraId="6094890F" w14:textId="77777777" w:rsidTr="002C7CF9">
        <w:tc>
          <w:tcPr>
            <w:tcW w:w="2469" w:type="dxa"/>
          </w:tcPr>
          <w:p w14:paraId="35FEDFC9" w14:textId="77777777" w:rsidR="003C2FE2" w:rsidRPr="00E84244" w:rsidRDefault="003C2FE2" w:rsidP="002C7CF9">
            <w:pPr>
              <w:spacing w:line="360" w:lineRule="auto"/>
              <w:rPr>
                <w:rFonts w:eastAsia="MS Mincho"/>
                <w:b/>
                <w:bCs/>
              </w:rPr>
            </w:pPr>
          </w:p>
        </w:tc>
        <w:tc>
          <w:tcPr>
            <w:tcW w:w="998" w:type="dxa"/>
          </w:tcPr>
          <w:p w14:paraId="0DDBF1AC" w14:textId="77777777" w:rsidR="003C2FE2" w:rsidRPr="00E84244" w:rsidRDefault="003C2FE2" w:rsidP="002C7CF9">
            <w:pPr>
              <w:spacing w:line="360" w:lineRule="auto"/>
              <w:rPr>
                <w:rFonts w:eastAsia="MS Mincho"/>
                <w:b/>
                <w:bCs/>
              </w:rPr>
            </w:pPr>
          </w:p>
        </w:tc>
        <w:tc>
          <w:tcPr>
            <w:tcW w:w="1123" w:type="dxa"/>
          </w:tcPr>
          <w:p w14:paraId="49D30A2F" w14:textId="77777777" w:rsidR="003C2FE2" w:rsidRPr="00E84244" w:rsidRDefault="003C2FE2" w:rsidP="002C7CF9">
            <w:pPr>
              <w:spacing w:line="360" w:lineRule="auto"/>
              <w:rPr>
                <w:rFonts w:eastAsia="MS Mincho"/>
                <w:b/>
                <w:bCs/>
              </w:rPr>
            </w:pPr>
          </w:p>
        </w:tc>
        <w:tc>
          <w:tcPr>
            <w:tcW w:w="1710" w:type="dxa"/>
          </w:tcPr>
          <w:p w14:paraId="403A777A" w14:textId="77777777" w:rsidR="003C2FE2" w:rsidRPr="00E84244" w:rsidRDefault="003C2FE2" w:rsidP="002C7CF9">
            <w:pPr>
              <w:spacing w:line="360" w:lineRule="auto"/>
              <w:rPr>
                <w:rFonts w:eastAsia="MS Mincho"/>
                <w:b/>
                <w:bCs/>
              </w:rPr>
            </w:pPr>
          </w:p>
        </w:tc>
        <w:tc>
          <w:tcPr>
            <w:tcW w:w="2160" w:type="dxa"/>
          </w:tcPr>
          <w:p w14:paraId="1E066B53" w14:textId="77777777" w:rsidR="003C2FE2" w:rsidRPr="00E84244" w:rsidRDefault="003C2FE2" w:rsidP="002C7CF9">
            <w:pPr>
              <w:spacing w:line="360" w:lineRule="auto"/>
              <w:rPr>
                <w:rFonts w:eastAsia="MS Mincho"/>
                <w:b/>
                <w:bCs/>
              </w:rPr>
            </w:pPr>
          </w:p>
        </w:tc>
        <w:tc>
          <w:tcPr>
            <w:tcW w:w="1890" w:type="dxa"/>
          </w:tcPr>
          <w:p w14:paraId="7750071F" w14:textId="77777777" w:rsidR="003C2FE2" w:rsidRPr="00E84244" w:rsidRDefault="003C2FE2" w:rsidP="002C7CF9">
            <w:pPr>
              <w:spacing w:line="360" w:lineRule="auto"/>
              <w:rPr>
                <w:rFonts w:eastAsia="MS Mincho"/>
                <w:b/>
                <w:bCs/>
              </w:rPr>
            </w:pPr>
          </w:p>
        </w:tc>
        <w:tc>
          <w:tcPr>
            <w:tcW w:w="1710" w:type="dxa"/>
          </w:tcPr>
          <w:p w14:paraId="542E2466" w14:textId="77777777" w:rsidR="003C2FE2" w:rsidRPr="00E84244" w:rsidRDefault="003C2FE2" w:rsidP="002C7CF9">
            <w:pPr>
              <w:spacing w:line="360" w:lineRule="auto"/>
              <w:rPr>
                <w:rFonts w:eastAsia="MS Mincho"/>
                <w:b/>
                <w:bCs/>
              </w:rPr>
            </w:pPr>
          </w:p>
        </w:tc>
        <w:tc>
          <w:tcPr>
            <w:tcW w:w="1890" w:type="dxa"/>
          </w:tcPr>
          <w:p w14:paraId="09374BE1" w14:textId="77777777" w:rsidR="003C2FE2" w:rsidRPr="00E84244" w:rsidRDefault="003C2FE2" w:rsidP="002C7CF9">
            <w:pPr>
              <w:spacing w:line="360" w:lineRule="auto"/>
              <w:rPr>
                <w:rFonts w:eastAsia="MS Mincho"/>
                <w:b/>
                <w:bCs/>
              </w:rPr>
            </w:pPr>
          </w:p>
        </w:tc>
        <w:tc>
          <w:tcPr>
            <w:tcW w:w="1710" w:type="dxa"/>
          </w:tcPr>
          <w:p w14:paraId="29669CA7" w14:textId="77777777" w:rsidR="003C2FE2" w:rsidRPr="00E84244" w:rsidRDefault="003C2FE2" w:rsidP="002C7CF9">
            <w:pPr>
              <w:spacing w:line="360" w:lineRule="auto"/>
              <w:rPr>
                <w:rFonts w:eastAsia="MS Mincho"/>
                <w:b/>
                <w:bCs/>
              </w:rPr>
            </w:pPr>
          </w:p>
        </w:tc>
      </w:tr>
      <w:tr w:rsidR="003C2FE2" w:rsidRPr="00E84244" w14:paraId="4AE653E0" w14:textId="77777777" w:rsidTr="002C7CF9">
        <w:tc>
          <w:tcPr>
            <w:tcW w:w="2469" w:type="dxa"/>
          </w:tcPr>
          <w:p w14:paraId="3D5AEED9" w14:textId="77777777" w:rsidR="003C2FE2" w:rsidRPr="00E84244" w:rsidRDefault="003C2FE2" w:rsidP="002C7CF9">
            <w:pPr>
              <w:spacing w:line="360" w:lineRule="auto"/>
              <w:rPr>
                <w:rFonts w:eastAsia="MS Mincho"/>
                <w:b/>
                <w:bCs/>
              </w:rPr>
            </w:pPr>
          </w:p>
        </w:tc>
        <w:tc>
          <w:tcPr>
            <w:tcW w:w="998" w:type="dxa"/>
          </w:tcPr>
          <w:p w14:paraId="6489D1F9" w14:textId="77777777" w:rsidR="003C2FE2" w:rsidRPr="00E84244" w:rsidRDefault="003C2FE2" w:rsidP="002C7CF9">
            <w:pPr>
              <w:spacing w:line="360" w:lineRule="auto"/>
              <w:rPr>
                <w:rFonts w:eastAsia="MS Mincho"/>
                <w:b/>
                <w:bCs/>
              </w:rPr>
            </w:pPr>
          </w:p>
        </w:tc>
        <w:tc>
          <w:tcPr>
            <w:tcW w:w="1123" w:type="dxa"/>
          </w:tcPr>
          <w:p w14:paraId="164920D1" w14:textId="77777777" w:rsidR="003C2FE2" w:rsidRPr="00E84244" w:rsidRDefault="003C2FE2" w:rsidP="002C7CF9">
            <w:pPr>
              <w:spacing w:line="360" w:lineRule="auto"/>
              <w:rPr>
                <w:rFonts w:eastAsia="MS Mincho"/>
                <w:b/>
                <w:bCs/>
              </w:rPr>
            </w:pPr>
          </w:p>
        </w:tc>
        <w:tc>
          <w:tcPr>
            <w:tcW w:w="1710" w:type="dxa"/>
          </w:tcPr>
          <w:p w14:paraId="0E7C9FDC" w14:textId="77777777" w:rsidR="003C2FE2" w:rsidRPr="00E84244" w:rsidRDefault="003C2FE2" w:rsidP="002C7CF9">
            <w:pPr>
              <w:spacing w:line="360" w:lineRule="auto"/>
              <w:rPr>
                <w:rFonts w:eastAsia="MS Mincho"/>
                <w:b/>
                <w:bCs/>
              </w:rPr>
            </w:pPr>
          </w:p>
        </w:tc>
        <w:tc>
          <w:tcPr>
            <w:tcW w:w="2160" w:type="dxa"/>
          </w:tcPr>
          <w:p w14:paraId="5E0D7BA9" w14:textId="77777777" w:rsidR="003C2FE2" w:rsidRPr="00E84244" w:rsidRDefault="003C2FE2" w:rsidP="002C7CF9">
            <w:pPr>
              <w:spacing w:line="360" w:lineRule="auto"/>
              <w:rPr>
                <w:rFonts w:eastAsia="MS Mincho"/>
                <w:b/>
                <w:bCs/>
              </w:rPr>
            </w:pPr>
          </w:p>
        </w:tc>
        <w:tc>
          <w:tcPr>
            <w:tcW w:w="1890" w:type="dxa"/>
          </w:tcPr>
          <w:p w14:paraId="464DD9D6" w14:textId="77777777" w:rsidR="003C2FE2" w:rsidRPr="00E84244" w:rsidRDefault="003C2FE2" w:rsidP="002C7CF9">
            <w:pPr>
              <w:spacing w:line="360" w:lineRule="auto"/>
              <w:rPr>
                <w:rFonts w:eastAsia="MS Mincho"/>
                <w:b/>
                <w:bCs/>
              </w:rPr>
            </w:pPr>
          </w:p>
        </w:tc>
        <w:tc>
          <w:tcPr>
            <w:tcW w:w="1710" w:type="dxa"/>
          </w:tcPr>
          <w:p w14:paraId="33AABF9C" w14:textId="77777777" w:rsidR="003C2FE2" w:rsidRPr="00E84244" w:rsidRDefault="003C2FE2" w:rsidP="002C7CF9">
            <w:pPr>
              <w:spacing w:line="360" w:lineRule="auto"/>
              <w:rPr>
                <w:rFonts w:eastAsia="MS Mincho"/>
                <w:b/>
                <w:bCs/>
              </w:rPr>
            </w:pPr>
          </w:p>
        </w:tc>
        <w:tc>
          <w:tcPr>
            <w:tcW w:w="1890" w:type="dxa"/>
          </w:tcPr>
          <w:p w14:paraId="3885877C" w14:textId="77777777" w:rsidR="003C2FE2" w:rsidRPr="00E84244" w:rsidRDefault="003C2FE2" w:rsidP="002C7CF9">
            <w:pPr>
              <w:spacing w:line="360" w:lineRule="auto"/>
              <w:rPr>
                <w:rFonts w:eastAsia="MS Mincho"/>
                <w:b/>
                <w:bCs/>
              </w:rPr>
            </w:pPr>
          </w:p>
        </w:tc>
        <w:tc>
          <w:tcPr>
            <w:tcW w:w="1710" w:type="dxa"/>
          </w:tcPr>
          <w:p w14:paraId="75AB6248" w14:textId="77777777" w:rsidR="003C2FE2" w:rsidRPr="00E84244" w:rsidRDefault="003C2FE2" w:rsidP="002C7CF9">
            <w:pPr>
              <w:spacing w:line="360" w:lineRule="auto"/>
              <w:rPr>
                <w:rFonts w:eastAsia="MS Mincho"/>
                <w:b/>
                <w:bCs/>
              </w:rPr>
            </w:pPr>
          </w:p>
        </w:tc>
      </w:tr>
      <w:tr w:rsidR="003C2FE2" w:rsidRPr="00E84244" w14:paraId="05E570DD" w14:textId="77777777" w:rsidTr="002C7CF9">
        <w:tc>
          <w:tcPr>
            <w:tcW w:w="2469" w:type="dxa"/>
          </w:tcPr>
          <w:p w14:paraId="012C8BA0" w14:textId="77777777" w:rsidR="003C2FE2" w:rsidRPr="00E84244" w:rsidRDefault="003C2FE2" w:rsidP="002C7CF9">
            <w:pPr>
              <w:spacing w:line="360" w:lineRule="auto"/>
              <w:rPr>
                <w:rFonts w:eastAsia="MS Mincho"/>
                <w:b/>
                <w:bCs/>
              </w:rPr>
            </w:pPr>
          </w:p>
        </w:tc>
        <w:tc>
          <w:tcPr>
            <w:tcW w:w="998" w:type="dxa"/>
          </w:tcPr>
          <w:p w14:paraId="24F52509" w14:textId="77777777" w:rsidR="003C2FE2" w:rsidRPr="00E84244" w:rsidRDefault="003C2FE2" w:rsidP="002C7CF9">
            <w:pPr>
              <w:spacing w:line="360" w:lineRule="auto"/>
              <w:rPr>
                <w:rFonts w:eastAsia="MS Mincho"/>
                <w:b/>
                <w:bCs/>
              </w:rPr>
            </w:pPr>
          </w:p>
        </w:tc>
        <w:tc>
          <w:tcPr>
            <w:tcW w:w="1123" w:type="dxa"/>
          </w:tcPr>
          <w:p w14:paraId="6B9A8EAE" w14:textId="77777777" w:rsidR="003C2FE2" w:rsidRPr="00E84244" w:rsidRDefault="003C2FE2" w:rsidP="002C7CF9">
            <w:pPr>
              <w:spacing w:line="360" w:lineRule="auto"/>
              <w:rPr>
                <w:rFonts w:eastAsia="MS Mincho"/>
                <w:b/>
                <w:bCs/>
              </w:rPr>
            </w:pPr>
          </w:p>
        </w:tc>
        <w:tc>
          <w:tcPr>
            <w:tcW w:w="1710" w:type="dxa"/>
          </w:tcPr>
          <w:p w14:paraId="23608856" w14:textId="77777777" w:rsidR="003C2FE2" w:rsidRPr="00E84244" w:rsidRDefault="003C2FE2" w:rsidP="002C7CF9">
            <w:pPr>
              <w:spacing w:line="360" w:lineRule="auto"/>
              <w:rPr>
                <w:rFonts w:eastAsia="MS Mincho"/>
                <w:b/>
                <w:bCs/>
              </w:rPr>
            </w:pPr>
          </w:p>
        </w:tc>
        <w:tc>
          <w:tcPr>
            <w:tcW w:w="2160" w:type="dxa"/>
          </w:tcPr>
          <w:p w14:paraId="495B0250" w14:textId="77777777" w:rsidR="003C2FE2" w:rsidRPr="00E84244" w:rsidRDefault="003C2FE2" w:rsidP="002C7CF9">
            <w:pPr>
              <w:spacing w:line="360" w:lineRule="auto"/>
              <w:rPr>
                <w:rFonts w:eastAsia="MS Mincho"/>
                <w:b/>
                <w:bCs/>
              </w:rPr>
            </w:pPr>
          </w:p>
        </w:tc>
        <w:tc>
          <w:tcPr>
            <w:tcW w:w="1890" w:type="dxa"/>
          </w:tcPr>
          <w:p w14:paraId="4374A44F" w14:textId="77777777" w:rsidR="003C2FE2" w:rsidRPr="00E84244" w:rsidRDefault="003C2FE2" w:rsidP="002C7CF9">
            <w:pPr>
              <w:spacing w:line="360" w:lineRule="auto"/>
              <w:rPr>
                <w:rFonts w:eastAsia="MS Mincho"/>
                <w:b/>
                <w:bCs/>
              </w:rPr>
            </w:pPr>
          </w:p>
        </w:tc>
        <w:tc>
          <w:tcPr>
            <w:tcW w:w="1710" w:type="dxa"/>
          </w:tcPr>
          <w:p w14:paraId="6CD03E18" w14:textId="77777777" w:rsidR="003C2FE2" w:rsidRPr="00E84244" w:rsidRDefault="003C2FE2" w:rsidP="002C7CF9">
            <w:pPr>
              <w:spacing w:line="360" w:lineRule="auto"/>
              <w:rPr>
                <w:rFonts w:eastAsia="MS Mincho"/>
                <w:b/>
                <w:bCs/>
              </w:rPr>
            </w:pPr>
          </w:p>
        </w:tc>
        <w:tc>
          <w:tcPr>
            <w:tcW w:w="1890" w:type="dxa"/>
          </w:tcPr>
          <w:p w14:paraId="0BEAFEEE" w14:textId="77777777" w:rsidR="003C2FE2" w:rsidRPr="00E84244" w:rsidRDefault="003C2FE2" w:rsidP="002C7CF9">
            <w:pPr>
              <w:spacing w:line="360" w:lineRule="auto"/>
              <w:rPr>
                <w:rFonts w:eastAsia="MS Mincho"/>
                <w:b/>
                <w:bCs/>
              </w:rPr>
            </w:pPr>
          </w:p>
        </w:tc>
        <w:tc>
          <w:tcPr>
            <w:tcW w:w="1710" w:type="dxa"/>
          </w:tcPr>
          <w:p w14:paraId="5142ACA1" w14:textId="77777777" w:rsidR="003C2FE2" w:rsidRPr="00E84244" w:rsidRDefault="003C2FE2" w:rsidP="002C7CF9">
            <w:pPr>
              <w:spacing w:line="360" w:lineRule="auto"/>
              <w:rPr>
                <w:rFonts w:eastAsia="MS Mincho"/>
                <w:b/>
                <w:bCs/>
              </w:rPr>
            </w:pPr>
          </w:p>
        </w:tc>
      </w:tr>
      <w:tr w:rsidR="003C2FE2" w:rsidRPr="00E84244" w14:paraId="3959564E" w14:textId="77777777" w:rsidTr="002C7CF9">
        <w:tc>
          <w:tcPr>
            <w:tcW w:w="2469" w:type="dxa"/>
          </w:tcPr>
          <w:p w14:paraId="4E276FA1" w14:textId="77777777" w:rsidR="003C2FE2" w:rsidRPr="00E84244" w:rsidRDefault="003C2FE2" w:rsidP="002C7CF9">
            <w:pPr>
              <w:spacing w:line="360" w:lineRule="auto"/>
              <w:rPr>
                <w:rFonts w:eastAsia="MS Mincho"/>
                <w:b/>
                <w:bCs/>
              </w:rPr>
            </w:pPr>
          </w:p>
        </w:tc>
        <w:tc>
          <w:tcPr>
            <w:tcW w:w="998" w:type="dxa"/>
          </w:tcPr>
          <w:p w14:paraId="59F246CF" w14:textId="77777777" w:rsidR="003C2FE2" w:rsidRPr="00E84244" w:rsidRDefault="003C2FE2" w:rsidP="002C7CF9">
            <w:pPr>
              <w:spacing w:line="360" w:lineRule="auto"/>
              <w:rPr>
                <w:rFonts w:eastAsia="MS Mincho"/>
                <w:b/>
                <w:bCs/>
              </w:rPr>
            </w:pPr>
          </w:p>
        </w:tc>
        <w:tc>
          <w:tcPr>
            <w:tcW w:w="1123" w:type="dxa"/>
          </w:tcPr>
          <w:p w14:paraId="3E934C70" w14:textId="77777777" w:rsidR="003C2FE2" w:rsidRPr="00E84244" w:rsidRDefault="003C2FE2" w:rsidP="002C7CF9">
            <w:pPr>
              <w:spacing w:line="360" w:lineRule="auto"/>
              <w:rPr>
                <w:rFonts w:eastAsia="MS Mincho"/>
                <w:b/>
                <w:bCs/>
              </w:rPr>
            </w:pPr>
          </w:p>
        </w:tc>
        <w:tc>
          <w:tcPr>
            <w:tcW w:w="1710" w:type="dxa"/>
          </w:tcPr>
          <w:p w14:paraId="33E84B57" w14:textId="77777777" w:rsidR="003C2FE2" w:rsidRPr="00E84244" w:rsidRDefault="003C2FE2" w:rsidP="002C7CF9">
            <w:pPr>
              <w:spacing w:line="360" w:lineRule="auto"/>
              <w:rPr>
                <w:rFonts w:eastAsia="MS Mincho"/>
                <w:b/>
                <w:bCs/>
              </w:rPr>
            </w:pPr>
          </w:p>
        </w:tc>
        <w:tc>
          <w:tcPr>
            <w:tcW w:w="2160" w:type="dxa"/>
          </w:tcPr>
          <w:p w14:paraId="719F1C99" w14:textId="77777777" w:rsidR="003C2FE2" w:rsidRPr="00E84244" w:rsidRDefault="003C2FE2" w:rsidP="002C7CF9">
            <w:pPr>
              <w:spacing w:line="360" w:lineRule="auto"/>
              <w:rPr>
                <w:rFonts w:eastAsia="MS Mincho"/>
                <w:b/>
                <w:bCs/>
              </w:rPr>
            </w:pPr>
          </w:p>
        </w:tc>
        <w:tc>
          <w:tcPr>
            <w:tcW w:w="1890" w:type="dxa"/>
          </w:tcPr>
          <w:p w14:paraId="00190B2D" w14:textId="77777777" w:rsidR="003C2FE2" w:rsidRPr="00E84244" w:rsidRDefault="003C2FE2" w:rsidP="002C7CF9">
            <w:pPr>
              <w:spacing w:line="360" w:lineRule="auto"/>
              <w:rPr>
                <w:rFonts w:eastAsia="MS Mincho"/>
                <w:b/>
                <w:bCs/>
              </w:rPr>
            </w:pPr>
          </w:p>
        </w:tc>
        <w:tc>
          <w:tcPr>
            <w:tcW w:w="1710" w:type="dxa"/>
          </w:tcPr>
          <w:p w14:paraId="5BCE7EE9" w14:textId="77777777" w:rsidR="003C2FE2" w:rsidRPr="00E84244" w:rsidRDefault="003C2FE2" w:rsidP="002C7CF9">
            <w:pPr>
              <w:spacing w:line="360" w:lineRule="auto"/>
              <w:rPr>
                <w:rFonts w:eastAsia="MS Mincho"/>
                <w:b/>
                <w:bCs/>
              </w:rPr>
            </w:pPr>
          </w:p>
        </w:tc>
        <w:tc>
          <w:tcPr>
            <w:tcW w:w="1890" w:type="dxa"/>
          </w:tcPr>
          <w:p w14:paraId="1BE78804" w14:textId="77777777" w:rsidR="003C2FE2" w:rsidRPr="00E84244" w:rsidRDefault="003C2FE2" w:rsidP="002C7CF9">
            <w:pPr>
              <w:spacing w:line="360" w:lineRule="auto"/>
              <w:rPr>
                <w:rFonts w:eastAsia="MS Mincho"/>
                <w:b/>
                <w:bCs/>
              </w:rPr>
            </w:pPr>
          </w:p>
        </w:tc>
        <w:tc>
          <w:tcPr>
            <w:tcW w:w="1710" w:type="dxa"/>
          </w:tcPr>
          <w:p w14:paraId="1C59BAA0" w14:textId="77777777" w:rsidR="003C2FE2" w:rsidRPr="00E84244" w:rsidRDefault="003C2FE2" w:rsidP="002C7CF9">
            <w:pPr>
              <w:spacing w:line="360" w:lineRule="auto"/>
              <w:rPr>
                <w:rFonts w:eastAsia="MS Mincho"/>
                <w:b/>
                <w:bCs/>
              </w:rPr>
            </w:pPr>
          </w:p>
        </w:tc>
      </w:tr>
    </w:tbl>
    <w:p w14:paraId="3350C16F" w14:textId="77777777" w:rsidR="003C2FE2" w:rsidRDefault="003C2FE2" w:rsidP="003C2FE2">
      <w:pPr>
        <w:rPr>
          <w:b/>
        </w:rPr>
      </w:pPr>
    </w:p>
    <w:p w14:paraId="3C1983A9" w14:textId="77777777" w:rsidR="003C2FE2" w:rsidRDefault="003C2FE2" w:rsidP="003C2FE2">
      <w:pPr>
        <w:rPr>
          <w:b/>
        </w:rPr>
        <w:sectPr w:rsidR="003C2FE2" w:rsidSect="002C7CF9">
          <w:pgSz w:w="16838" w:h="11906" w:orient="landscape" w:code="9"/>
          <w:pgMar w:top="1138" w:right="1138" w:bottom="1224" w:left="907" w:header="562" w:footer="259" w:gutter="0"/>
          <w:cols w:space="708"/>
          <w:docGrid w:linePitch="360"/>
        </w:sectPr>
      </w:pPr>
    </w:p>
    <w:p w14:paraId="5C1D8303" w14:textId="095559EA" w:rsidR="00AC2EEA" w:rsidRPr="00E84244" w:rsidRDefault="00AC2EEA" w:rsidP="00AC2EEA">
      <w:pPr>
        <w:jc w:val="right"/>
        <w:rPr>
          <w:b/>
          <w:bCs/>
        </w:rPr>
      </w:pPr>
      <w:r w:rsidRPr="00E84244">
        <w:rPr>
          <w:b/>
          <w:bCs/>
        </w:rPr>
        <w:lastRenderedPageBreak/>
        <w:t>ANNEXURE “</w:t>
      </w:r>
      <w:r w:rsidR="008A20AF">
        <w:rPr>
          <w:b/>
          <w:bCs/>
        </w:rPr>
        <w:t>E</w:t>
      </w:r>
      <w:r w:rsidRPr="00E84244">
        <w:rPr>
          <w:b/>
          <w:bCs/>
        </w:rPr>
        <w:t>”</w:t>
      </w:r>
    </w:p>
    <w:p w14:paraId="44327BFC" w14:textId="77777777" w:rsidR="00AC2EEA" w:rsidRDefault="00AC2EEA" w:rsidP="0099213E">
      <w:pPr>
        <w:tabs>
          <w:tab w:val="left" w:pos="7363"/>
          <w:tab w:val="center" w:pos="10530"/>
        </w:tabs>
        <w:spacing w:line="360" w:lineRule="auto"/>
        <w:jc w:val="center"/>
        <w:rPr>
          <w:b/>
          <w:sz w:val="20"/>
          <w:szCs w:val="20"/>
          <w:lang w:val="en-GB"/>
        </w:rPr>
      </w:pPr>
    </w:p>
    <w:p w14:paraId="03AEF0D9" w14:textId="7337F157" w:rsidR="0099213E" w:rsidRPr="0099213E" w:rsidRDefault="0099213E" w:rsidP="0099213E">
      <w:pPr>
        <w:tabs>
          <w:tab w:val="left" w:pos="7363"/>
          <w:tab w:val="center" w:pos="10530"/>
        </w:tabs>
        <w:spacing w:line="360" w:lineRule="auto"/>
        <w:jc w:val="center"/>
        <w:rPr>
          <w:b/>
          <w:sz w:val="20"/>
          <w:szCs w:val="20"/>
          <w:lang w:val="en-GB"/>
        </w:rPr>
      </w:pPr>
      <w:r w:rsidRPr="0099213E">
        <w:rPr>
          <w:b/>
          <w:sz w:val="20"/>
          <w:szCs w:val="20"/>
          <w:lang w:val="en-GB"/>
        </w:rPr>
        <w:t>BIDDER’S DISCLOSURE</w:t>
      </w:r>
    </w:p>
    <w:p w14:paraId="695A5679" w14:textId="77777777" w:rsidR="0099213E" w:rsidRPr="0099213E" w:rsidRDefault="0099213E" w:rsidP="0099213E">
      <w:pPr>
        <w:tabs>
          <w:tab w:val="left" w:pos="7363"/>
          <w:tab w:val="center" w:pos="10530"/>
        </w:tabs>
        <w:spacing w:line="360" w:lineRule="auto"/>
        <w:rPr>
          <w:sz w:val="20"/>
          <w:szCs w:val="20"/>
          <w:lang w:val="en-GB"/>
        </w:rPr>
      </w:pPr>
    </w:p>
    <w:p w14:paraId="49B44F26" w14:textId="77777777" w:rsidR="0099213E" w:rsidRPr="0099213E" w:rsidRDefault="0099213E" w:rsidP="00126E06">
      <w:pPr>
        <w:widowControl w:val="0"/>
        <w:numPr>
          <w:ilvl w:val="0"/>
          <w:numId w:val="23"/>
        </w:numPr>
        <w:spacing w:after="0" w:line="360" w:lineRule="auto"/>
        <w:rPr>
          <w:b/>
          <w:sz w:val="20"/>
          <w:szCs w:val="20"/>
          <w:lang w:val="en-GB"/>
        </w:rPr>
      </w:pPr>
      <w:r w:rsidRPr="0099213E">
        <w:rPr>
          <w:b/>
          <w:sz w:val="20"/>
          <w:szCs w:val="20"/>
          <w:lang w:val="en-GB"/>
        </w:rPr>
        <w:t>PURPOSE OF THE FORM</w:t>
      </w:r>
    </w:p>
    <w:p w14:paraId="254D53ED" w14:textId="77777777" w:rsidR="0099213E" w:rsidRPr="0099213E" w:rsidRDefault="0099213E" w:rsidP="0099213E">
      <w:pPr>
        <w:spacing w:line="360" w:lineRule="auto"/>
        <w:ind w:left="709"/>
        <w:rPr>
          <w:sz w:val="20"/>
          <w:szCs w:val="20"/>
          <w:lang w:val="en-GB"/>
        </w:rPr>
      </w:pPr>
      <w:r w:rsidRPr="0099213E">
        <w:rPr>
          <w:sz w:val="20"/>
          <w:szCs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22996CE3" w14:textId="77777777" w:rsidR="0099213E" w:rsidRPr="0099213E" w:rsidRDefault="0099213E" w:rsidP="0099213E">
      <w:pPr>
        <w:spacing w:line="360" w:lineRule="auto"/>
        <w:ind w:left="709"/>
        <w:rPr>
          <w:sz w:val="20"/>
          <w:szCs w:val="20"/>
          <w:lang w:val="en-GB"/>
        </w:rPr>
      </w:pPr>
    </w:p>
    <w:p w14:paraId="72F3065F" w14:textId="77777777" w:rsidR="0099213E" w:rsidRPr="0099213E" w:rsidRDefault="0099213E" w:rsidP="0099213E">
      <w:pPr>
        <w:spacing w:line="360" w:lineRule="auto"/>
        <w:ind w:left="709"/>
        <w:rPr>
          <w:sz w:val="20"/>
          <w:szCs w:val="20"/>
          <w:lang w:val="en-GB"/>
        </w:rPr>
      </w:pPr>
      <w:r w:rsidRPr="0099213E">
        <w:rPr>
          <w:sz w:val="20"/>
          <w:szCs w:val="20"/>
          <w:lang w:val="en-GB"/>
        </w:rPr>
        <w:t xml:space="preserve">Where a person/s are listed in the Register for Tender Defaulters and / or the List of Restricted Suppliers, that person will automatically be disqualified from the bid process. </w:t>
      </w:r>
    </w:p>
    <w:p w14:paraId="2227C334" w14:textId="77777777" w:rsidR="0099213E" w:rsidRPr="0099213E" w:rsidRDefault="0099213E" w:rsidP="0099213E">
      <w:pPr>
        <w:tabs>
          <w:tab w:val="left" w:pos="-1440"/>
          <w:tab w:val="left" w:pos="-720"/>
          <w:tab w:val="left" w:pos="1123"/>
          <w:tab w:val="left" w:pos="2246"/>
          <w:tab w:val="left" w:pos="7363"/>
        </w:tabs>
        <w:spacing w:line="360" w:lineRule="auto"/>
        <w:rPr>
          <w:sz w:val="20"/>
          <w:szCs w:val="20"/>
          <w:lang w:val="en-GB"/>
        </w:rPr>
      </w:pPr>
    </w:p>
    <w:p w14:paraId="6A785943" w14:textId="77777777" w:rsidR="0099213E" w:rsidRPr="0099213E" w:rsidRDefault="0099213E" w:rsidP="00126E06">
      <w:pPr>
        <w:widowControl w:val="0"/>
        <w:numPr>
          <w:ilvl w:val="0"/>
          <w:numId w:val="23"/>
        </w:numPr>
        <w:tabs>
          <w:tab w:val="left" w:pos="-963"/>
          <w:tab w:val="left" w:pos="-720"/>
        </w:tabs>
        <w:spacing w:after="0" w:line="360" w:lineRule="auto"/>
        <w:rPr>
          <w:b/>
          <w:sz w:val="20"/>
          <w:szCs w:val="20"/>
          <w:lang w:val="en-GB"/>
        </w:rPr>
      </w:pPr>
      <w:r w:rsidRPr="0099213E">
        <w:rPr>
          <w:b/>
          <w:sz w:val="20"/>
          <w:szCs w:val="20"/>
          <w:lang w:val="en-GB"/>
        </w:rPr>
        <w:t>Bidder’s declaration</w:t>
      </w:r>
    </w:p>
    <w:p w14:paraId="26054219" w14:textId="77777777" w:rsidR="0099213E" w:rsidRPr="0099213E" w:rsidRDefault="0099213E" w:rsidP="0099213E">
      <w:pPr>
        <w:tabs>
          <w:tab w:val="left" w:pos="-963"/>
          <w:tab w:val="left" w:pos="-720"/>
        </w:tabs>
        <w:spacing w:line="360" w:lineRule="auto"/>
        <w:ind w:left="720" w:hanging="720"/>
        <w:rPr>
          <w:sz w:val="20"/>
          <w:szCs w:val="20"/>
          <w:lang w:val="en-GB"/>
        </w:rPr>
      </w:pPr>
      <w:r w:rsidRPr="0099213E">
        <w:rPr>
          <w:sz w:val="20"/>
          <w:szCs w:val="20"/>
          <w:lang w:val="en-GB"/>
        </w:rPr>
        <w:t xml:space="preserve">2.1 </w:t>
      </w:r>
      <w:r w:rsidRPr="0099213E">
        <w:rPr>
          <w:sz w:val="20"/>
          <w:szCs w:val="20"/>
          <w:lang w:val="en-GB"/>
        </w:rPr>
        <w:tab/>
        <w:t>Is the bidder, or any of its directors / trustees / shareholders / members / partners or any person having a controlling interest</w:t>
      </w:r>
      <w:r w:rsidRPr="0099213E">
        <w:rPr>
          <w:rStyle w:val="FootnoteReference"/>
          <w:sz w:val="20"/>
          <w:szCs w:val="20"/>
          <w:lang w:val="en-GB"/>
        </w:rPr>
        <w:footnoteReference w:id="1"/>
      </w:r>
      <w:r w:rsidRPr="0099213E">
        <w:rPr>
          <w:sz w:val="20"/>
          <w:szCs w:val="20"/>
          <w:lang w:val="en-GB"/>
        </w:rPr>
        <w:t xml:space="preserve"> in the enterprise, </w:t>
      </w:r>
    </w:p>
    <w:p w14:paraId="32C57BFE" w14:textId="77777777" w:rsidR="0099213E" w:rsidRPr="0099213E" w:rsidRDefault="0099213E" w:rsidP="0099213E">
      <w:pPr>
        <w:tabs>
          <w:tab w:val="left" w:pos="-963"/>
          <w:tab w:val="left" w:pos="-720"/>
        </w:tabs>
        <w:spacing w:line="360" w:lineRule="auto"/>
        <w:ind w:left="720" w:hanging="720"/>
        <w:rPr>
          <w:sz w:val="20"/>
          <w:szCs w:val="20"/>
          <w:lang w:val="en-GB"/>
        </w:rPr>
      </w:pPr>
      <w:r w:rsidRPr="0099213E">
        <w:rPr>
          <w:sz w:val="20"/>
          <w:szCs w:val="20"/>
          <w:lang w:val="en-GB"/>
        </w:rPr>
        <w:tab/>
        <w:t>employed by the state?</w:t>
      </w:r>
      <w:r w:rsidRPr="0099213E">
        <w:rPr>
          <w:sz w:val="20"/>
          <w:szCs w:val="20"/>
          <w:lang w:val="en-GB"/>
        </w:rPr>
        <w:tab/>
      </w:r>
      <w:r w:rsidRPr="0099213E">
        <w:rPr>
          <w:sz w:val="20"/>
          <w:szCs w:val="20"/>
          <w:lang w:val="en-GB"/>
        </w:rPr>
        <w:tab/>
      </w:r>
      <w:r w:rsidRPr="0099213E">
        <w:rPr>
          <w:sz w:val="20"/>
          <w:szCs w:val="20"/>
          <w:lang w:val="en-GB"/>
        </w:rPr>
        <w:tab/>
      </w:r>
      <w:r w:rsidRPr="0099213E">
        <w:rPr>
          <w:sz w:val="20"/>
          <w:szCs w:val="20"/>
          <w:lang w:val="en-GB"/>
        </w:rPr>
        <w:tab/>
      </w:r>
      <w:r w:rsidRPr="0099213E">
        <w:rPr>
          <w:sz w:val="20"/>
          <w:szCs w:val="20"/>
          <w:lang w:val="en-GB"/>
        </w:rPr>
        <w:tab/>
      </w:r>
      <w:r w:rsidRPr="0099213E">
        <w:rPr>
          <w:sz w:val="20"/>
          <w:szCs w:val="20"/>
          <w:lang w:val="en-GB"/>
        </w:rPr>
        <w:tab/>
      </w:r>
      <w:r w:rsidRPr="0099213E">
        <w:rPr>
          <w:b/>
          <w:sz w:val="20"/>
          <w:szCs w:val="20"/>
          <w:lang w:val="en-GB"/>
        </w:rPr>
        <w:t>YES/NO</w:t>
      </w:r>
      <w:r w:rsidRPr="0099213E">
        <w:rPr>
          <w:sz w:val="20"/>
          <w:szCs w:val="20"/>
          <w:lang w:val="en-GB"/>
        </w:rPr>
        <w:tab/>
      </w:r>
    </w:p>
    <w:p w14:paraId="5D32A0FA" w14:textId="77777777" w:rsidR="0099213E" w:rsidRPr="0099213E" w:rsidRDefault="0099213E" w:rsidP="0099213E">
      <w:pPr>
        <w:tabs>
          <w:tab w:val="left" w:pos="-963"/>
          <w:tab w:val="left" w:pos="-720"/>
        </w:tabs>
        <w:spacing w:line="360" w:lineRule="auto"/>
        <w:ind w:left="720" w:hanging="720"/>
        <w:rPr>
          <w:sz w:val="20"/>
          <w:szCs w:val="20"/>
          <w:lang w:val="en-GB"/>
        </w:rPr>
      </w:pPr>
      <w:r w:rsidRPr="0099213E">
        <w:rPr>
          <w:sz w:val="20"/>
          <w:szCs w:val="20"/>
          <w:lang w:val="en-GB"/>
        </w:rPr>
        <w:t>2.1.1</w:t>
      </w:r>
      <w:r w:rsidRPr="0099213E">
        <w:rPr>
          <w:sz w:val="20"/>
          <w:szCs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99213E" w:rsidRPr="0099213E" w14:paraId="345C0FDC" w14:textId="77777777" w:rsidTr="00AC2EEA">
        <w:trPr>
          <w:trHeight w:val="699"/>
        </w:trPr>
        <w:tc>
          <w:tcPr>
            <w:tcW w:w="2378" w:type="dxa"/>
            <w:shd w:val="clear" w:color="auto" w:fill="auto"/>
          </w:tcPr>
          <w:p w14:paraId="7A5691A0" w14:textId="77777777" w:rsidR="0099213E" w:rsidRPr="0099213E" w:rsidRDefault="0099213E" w:rsidP="0099213E">
            <w:pPr>
              <w:spacing w:line="360" w:lineRule="auto"/>
              <w:rPr>
                <w:b/>
                <w:sz w:val="20"/>
                <w:szCs w:val="20"/>
                <w:lang w:val="en-GB"/>
              </w:rPr>
            </w:pPr>
            <w:r w:rsidRPr="0099213E">
              <w:rPr>
                <w:b/>
                <w:sz w:val="20"/>
                <w:szCs w:val="20"/>
                <w:lang w:val="en-GB"/>
              </w:rPr>
              <w:t>Full Name</w:t>
            </w:r>
          </w:p>
        </w:tc>
        <w:tc>
          <w:tcPr>
            <w:tcW w:w="2410" w:type="dxa"/>
            <w:shd w:val="clear" w:color="auto" w:fill="auto"/>
          </w:tcPr>
          <w:p w14:paraId="661D9C29" w14:textId="77777777" w:rsidR="0099213E" w:rsidRPr="0099213E" w:rsidRDefault="0099213E" w:rsidP="0099213E">
            <w:pPr>
              <w:spacing w:line="360" w:lineRule="auto"/>
              <w:rPr>
                <w:b/>
                <w:sz w:val="20"/>
                <w:szCs w:val="20"/>
                <w:lang w:val="en-GB"/>
              </w:rPr>
            </w:pPr>
            <w:r w:rsidRPr="0099213E">
              <w:rPr>
                <w:b/>
                <w:sz w:val="20"/>
                <w:szCs w:val="20"/>
                <w:lang w:val="en-GB"/>
              </w:rPr>
              <w:t>Identity Number</w:t>
            </w:r>
          </w:p>
        </w:tc>
        <w:tc>
          <w:tcPr>
            <w:tcW w:w="2610" w:type="dxa"/>
          </w:tcPr>
          <w:p w14:paraId="18FCC69C" w14:textId="77777777" w:rsidR="0099213E" w:rsidRPr="0099213E" w:rsidRDefault="0099213E" w:rsidP="0099213E">
            <w:pPr>
              <w:spacing w:line="360" w:lineRule="auto"/>
              <w:rPr>
                <w:b/>
                <w:sz w:val="20"/>
                <w:szCs w:val="20"/>
                <w:lang w:val="en-GB"/>
              </w:rPr>
            </w:pPr>
            <w:r w:rsidRPr="0099213E">
              <w:rPr>
                <w:b/>
                <w:sz w:val="20"/>
                <w:szCs w:val="20"/>
                <w:lang w:val="en-GB"/>
              </w:rPr>
              <w:t>Name of State institution</w:t>
            </w:r>
          </w:p>
        </w:tc>
      </w:tr>
      <w:tr w:rsidR="0099213E" w:rsidRPr="0099213E" w14:paraId="09094E40" w14:textId="77777777" w:rsidTr="00511CF1">
        <w:trPr>
          <w:trHeight w:val="270"/>
        </w:trPr>
        <w:tc>
          <w:tcPr>
            <w:tcW w:w="2378" w:type="dxa"/>
            <w:shd w:val="clear" w:color="auto" w:fill="auto"/>
          </w:tcPr>
          <w:p w14:paraId="4AD945CF" w14:textId="77777777" w:rsidR="0099213E" w:rsidRPr="0099213E" w:rsidRDefault="0099213E" w:rsidP="0099213E">
            <w:pPr>
              <w:spacing w:line="360" w:lineRule="auto"/>
              <w:rPr>
                <w:sz w:val="20"/>
                <w:szCs w:val="20"/>
                <w:lang w:val="en-GB"/>
              </w:rPr>
            </w:pPr>
          </w:p>
        </w:tc>
        <w:tc>
          <w:tcPr>
            <w:tcW w:w="2410" w:type="dxa"/>
            <w:shd w:val="clear" w:color="auto" w:fill="auto"/>
          </w:tcPr>
          <w:p w14:paraId="0C57FCB4" w14:textId="77777777" w:rsidR="0099213E" w:rsidRPr="0099213E" w:rsidRDefault="0099213E" w:rsidP="0099213E">
            <w:pPr>
              <w:spacing w:line="360" w:lineRule="auto"/>
              <w:rPr>
                <w:sz w:val="20"/>
                <w:szCs w:val="20"/>
                <w:lang w:val="en-GB"/>
              </w:rPr>
            </w:pPr>
          </w:p>
        </w:tc>
        <w:tc>
          <w:tcPr>
            <w:tcW w:w="2610" w:type="dxa"/>
          </w:tcPr>
          <w:p w14:paraId="26864B73" w14:textId="77777777" w:rsidR="0099213E" w:rsidRPr="0099213E" w:rsidRDefault="0099213E" w:rsidP="0099213E">
            <w:pPr>
              <w:spacing w:line="360" w:lineRule="auto"/>
              <w:rPr>
                <w:sz w:val="20"/>
                <w:szCs w:val="20"/>
                <w:lang w:val="en-GB"/>
              </w:rPr>
            </w:pPr>
          </w:p>
        </w:tc>
      </w:tr>
      <w:tr w:rsidR="0099213E" w:rsidRPr="0099213E" w14:paraId="41567367" w14:textId="77777777" w:rsidTr="00511CF1">
        <w:trPr>
          <w:trHeight w:val="256"/>
        </w:trPr>
        <w:tc>
          <w:tcPr>
            <w:tcW w:w="2378" w:type="dxa"/>
            <w:shd w:val="clear" w:color="auto" w:fill="auto"/>
          </w:tcPr>
          <w:p w14:paraId="450BAE10" w14:textId="77777777" w:rsidR="0099213E" w:rsidRPr="0099213E" w:rsidRDefault="0099213E" w:rsidP="0099213E">
            <w:pPr>
              <w:spacing w:line="360" w:lineRule="auto"/>
              <w:rPr>
                <w:sz w:val="20"/>
                <w:szCs w:val="20"/>
                <w:lang w:val="en-GB"/>
              </w:rPr>
            </w:pPr>
          </w:p>
        </w:tc>
        <w:tc>
          <w:tcPr>
            <w:tcW w:w="2410" w:type="dxa"/>
            <w:shd w:val="clear" w:color="auto" w:fill="auto"/>
          </w:tcPr>
          <w:p w14:paraId="6C217A38" w14:textId="77777777" w:rsidR="0099213E" w:rsidRPr="0099213E" w:rsidRDefault="0099213E" w:rsidP="0099213E">
            <w:pPr>
              <w:spacing w:line="360" w:lineRule="auto"/>
              <w:rPr>
                <w:sz w:val="20"/>
                <w:szCs w:val="20"/>
                <w:lang w:val="en-GB"/>
              </w:rPr>
            </w:pPr>
          </w:p>
        </w:tc>
        <w:tc>
          <w:tcPr>
            <w:tcW w:w="2610" w:type="dxa"/>
          </w:tcPr>
          <w:p w14:paraId="5B5AB173" w14:textId="77777777" w:rsidR="0099213E" w:rsidRPr="0099213E" w:rsidRDefault="0099213E" w:rsidP="0099213E">
            <w:pPr>
              <w:spacing w:line="360" w:lineRule="auto"/>
              <w:rPr>
                <w:sz w:val="20"/>
                <w:szCs w:val="20"/>
                <w:lang w:val="en-GB"/>
              </w:rPr>
            </w:pPr>
          </w:p>
        </w:tc>
      </w:tr>
      <w:tr w:rsidR="0099213E" w:rsidRPr="0099213E" w14:paraId="7904D658" w14:textId="77777777" w:rsidTr="00511CF1">
        <w:trPr>
          <w:trHeight w:val="270"/>
        </w:trPr>
        <w:tc>
          <w:tcPr>
            <w:tcW w:w="2378" w:type="dxa"/>
            <w:shd w:val="clear" w:color="auto" w:fill="auto"/>
          </w:tcPr>
          <w:p w14:paraId="2C95FC1A" w14:textId="77777777" w:rsidR="0099213E" w:rsidRPr="0099213E" w:rsidRDefault="0099213E" w:rsidP="0099213E">
            <w:pPr>
              <w:spacing w:line="360" w:lineRule="auto"/>
              <w:rPr>
                <w:sz w:val="20"/>
                <w:szCs w:val="20"/>
                <w:lang w:val="en-GB"/>
              </w:rPr>
            </w:pPr>
          </w:p>
        </w:tc>
        <w:tc>
          <w:tcPr>
            <w:tcW w:w="2410" w:type="dxa"/>
            <w:shd w:val="clear" w:color="auto" w:fill="auto"/>
          </w:tcPr>
          <w:p w14:paraId="10F54871" w14:textId="77777777" w:rsidR="0099213E" w:rsidRPr="0099213E" w:rsidRDefault="0099213E" w:rsidP="0099213E">
            <w:pPr>
              <w:spacing w:line="360" w:lineRule="auto"/>
              <w:rPr>
                <w:sz w:val="20"/>
                <w:szCs w:val="20"/>
                <w:lang w:val="en-GB"/>
              </w:rPr>
            </w:pPr>
          </w:p>
        </w:tc>
        <w:tc>
          <w:tcPr>
            <w:tcW w:w="2610" w:type="dxa"/>
          </w:tcPr>
          <w:p w14:paraId="2CE8C61B" w14:textId="77777777" w:rsidR="0099213E" w:rsidRPr="0099213E" w:rsidRDefault="0099213E" w:rsidP="0099213E">
            <w:pPr>
              <w:spacing w:line="360" w:lineRule="auto"/>
              <w:rPr>
                <w:sz w:val="20"/>
                <w:szCs w:val="20"/>
                <w:lang w:val="en-GB"/>
              </w:rPr>
            </w:pPr>
          </w:p>
        </w:tc>
      </w:tr>
      <w:tr w:rsidR="0099213E" w:rsidRPr="0099213E" w14:paraId="0158004A" w14:textId="77777777" w:rsidTr="00511CF1">
        <w:trPr>
          <w:trHeight w:val="270"/>
        </w:trPr>
        <w:tc>
          <w:tcPr>
            <w:tcW w:w="2378" w:type="dxa"/>
            <w:shd w:val="clear" w:color="auto" w:fill="auto"/>
          </w:tcPr>
          <w:p w14:paraId="499FD452" w14:textId="77777777" w:rsidR="0099213E" w:rsidRPr="0099213E" w:rsidRDefault="0099213E" w:rsidP="0099213E">
            <w:pPr>
              <w:spacing w:line="360" w:lineRule="auto"/>
              <w:rPr>
                <w:sz w:val="20"/>
                <w:szCs w:val="20"/>
                <w:lang w:val="en-GB"/>
              </w:rPr>
            </w:pPr>
          </w:p>
        </w:tc>
        <w:tc>
          <w:tcPr>
            <w:tcW w:w="2410" w:type="dxa"/>
            <w:shd w:val="clear" w:color="auto" w:fill="auto"/>
          </w:tcPr>
          <w:p w14:paraId="13A12C6D" w14:textId="77777777" w:rsidR="0099213E" w:rsidRPr="0099213E" w:rsidRDefault="0099213E" w:rsidP="0099213E">
            <w:pPr>
              <w:spacing w:line="360" w:lineRule="auto"/>
              <w:rPr>
                <w:sz w:val="20"/>
                <w:szCs w:val="20"/>
                <w:lang w:val="en-GB"/>
              </w:rPr>
            </w:pPr>
          </w:p>
        </w:tc>
        <w:tc>
          <w:tcPr>
            <w:tcW w:w="2610" w:type="dxa"/>
          </w:tcPr>
          <w:p w14:paraId="293214E3" w14:textId="77777777" w:rsidR="0099213E" w:rsidRPr="0099213E" w:rsidRDefault="0099213E" w:rsidP="0099213E">
            <w:pPr>
              <w:spacing w:line="360" w:lineRule="auto"/>
              <w:rPr>
                <w:sz w:val="20"/>
                <w:szCs w:val="20"/>
                <w:lang w:val="en-GB"/>
              </w:rPr>
            </w:pPr>
          </w:p>
        </w:tc>
      </w:tr>
      <w:tr w:rsidR="0099213E" w:rsidRPr="0099213E" w14:paraId="3050FD01" w14:textId="77777777" w:rsidTr="00511CF1">
        <w:trPr>
          <w:trHeight w:val="256"/>
        </w:trPr>
        <w:tc>
          <w:tcPr>
            <w:tcW w:w="2378" w:type="dxa"/>
            <w:shd w:val="clear" w:color="auto" w:fill="auto"/>
          </w:tcPr>
          <w:p w14:paraId="280FD6B9" w14:textId="77777777" w:rsidR="0099213E" w:rsidRPr="0099213E" w:rsidRDefault="0099213E" w:rsidP="0099213E">
            <w:pPr>
              <w:spacing w:line="360" w:lineRule="auto"/>
              <w:rPr>
                <w:sz w:val="20"/>
                <w:szCs w:val="20"/>
                <w:lang w:val="en-GB"/>
              </w:rPr>
            </w:pPr>
          </w:p>
        </w:tc>
        <w:tc>
          <w:tcPr>
            <w:tcW w:w="2410" w:type="dxa"/>
            <w:shd w:val="clear" w:color="auto" w:fill="auto"/>
          </w:tcPr>
          <w:p w14:paraId="02AD47C3" w14:textId="77777777" w:rsidR="0099213E" w:rsidRPr="0099213E" w:rsidRDefault="0099213E" w:rsidP="0099213E">
            <w:pPr>
              <w:spacing w:line="360" w:lineRule="auto"/>
              <w:rPr>
                <w:sz w:val="20"/>
                <w:szCs w:val="20"/>
                <w:lang w:val="en-GB"/>
              </w:rPr>
            </w:pPr>
          </w:p>
        </w:tc>
        <w:tc>
          <w:tcPr>
            <w:tcW w:w="2610" w:type="dxa"/>
          </w:tcPr>
          <w:p w14:paraId="4CA6A692" w14:textId="77777777" w:rsidR="0099213E" w:rsidRPr="0099213E" w:rsidRDefault="0099213E" w:rsidP="0099213E">
            <w:pPr>
              <w:spacing w:line="360" w:lineRule="auto"/>
              <w:rPr>
                <w:sz w:val="20"/>
                <w:szCs w:val="20"/>
                <w:lang w:val="en-GB"/>
              </w:rPr>
            </w:pPr>
          </w:p>
        </w:tc>
      </w:tr>
      <w:tr w:rsidR="0099213E" w:rsidRPr="0099213E" w14:paraId="69F7C38D" w14:textId="77777777" w:rsidTr="00511CF1">
        <w:trPr>
          <w:trHeight w:val="270"/>
        </w:trPr>
        <w:tc>
          <w:tcPr>
            <w:tcW w:w="2378" w:type="dxa"/>
            <w:shd w:val="clear" w:color="auto" w:fill="auto"/>
          </w:tcPr>
          <w:p w14:paraId="2E06ECE0" w14:textId="77777777" w:rsidR="0099213E" w:rsidRPr="0099213E" w:rsidRDefault="0099213E" w:rsidP="0099213E">
            <w:pPr>
              <w:spacing w:line="360" w:lineRule="auto"/>
              <w:rPr>
                <w:sz w:val="20"/>
                <w:szCs w:val="20"/>
                <w:lang w:val="en-GB"/>
              </w:rPr>
            </w:pPr>
          </w:p>
        </w:tc>
        <w:tc>
          <w:tcPr>
            <w:tcW w:w="2410" w:type="dxa"/>
            <w:shd w:val="clear" w:color="auto" w:fill="auto"/>
          </w:tcPr>
          <w:p w14:paraId="5ABA1B39" w14:textId="77777777" w:rsidR="0099213E" w:rsidRPr="0099213E" w:rsidRDefault="0099213E" w:rsidP="0099213E">
            <w:pPr>
              <w:spacing w:line="360" w:lineRule="auto"/>
              <w:rPr>
                <w:sz w:val="20"/>
                <w:szCs w:val="20"/>
                <w:lang w:val="en-GB"/>
              </w:rPr>
            </w:pPr>
          </w:p>
        </w:tc>
        <w:tc>
          <w:tcPr>
            <w:tcW w:w="2610" w:type="dxa"/>
          </w:tcPr>
          <w:p w14:paraId="30B34F59" w14:textId="77777777" w:rsidR="0099213E" w:rsidRPr="0099213E" w:rsidRDefault="0099213E" w:rsidP="0099213E">
            <w:pPr>
              <w:spacing w:line="360" w:lineRule="auto"/>
              <w:rPr>
                <w:sz w:val="20"/>
                <w:szCs w:val="20"/>
                <w:lang w:val="en-GB"/>
              </w:rPr>
            </w:pPr>
          </w:p>
        </w:tc>
      </w:tr>
      <w:tr w:rsidR="0099213E" w:rsidRPr="0099213E" w14:paraId="0E7873E8" w14:textId="77777777" w:rsidTr="00511CF1">
        <w:trPr>
          <w:trHeight w:val="256"/>
        </w:trPr>
        <w:tc>
          <w:tcPr>
            <w:tcW w:w="2378" w:type="dxa"/>
            <w:shd w:val="clear" w:color="auto" w:fill="auto"/>
          </w:tcPr>
          <w:p w14:paraId="6115D73B" w14:textId="77777777" w:rsidR="0099213E" w:rsidRPr="0099213E" w:rsidRDefault="0099213E" w:rsidP="0099213E">
            <w:pPr>
              <w:spacing w:line="360" w:lineRule="auto"/>
              <w:rPr>
                <w:sz w:val="20"/>
                <w:szCs w:val="20"/>
                <w:lang w:val="en-GB"/>
              </w:rPr>
            </w:pPr>
          </w:p>
        </w:tc>
        <w:tc>
          <w:tcPr>
            <w:tcW w:w="2410" w:type="dxa"/>
            <w:shd w:val="clear" w:color="auto" w:fill="auto"/>
          </w:tcPr>
          <w:p w14:paraId="1DEED890" w14:textId="77777777" w:rsidR="0099213E" w:rsidRPr="0099213E" w:rsidRDefault="0099213E" w:rsidP="0099213E">
            <w:pPr>
              <w:spacing w:line="360" w:lineRule="auto"/>
              <w:rPr>
                <w:sz w:val="20"/>
                <w:szCs w:val="20"/>
                <w:lang w:val="en-GB"/>
              </w:rPr>
            </w:pPr>
          </w:p>
        </w:tc>
        <w:tc>
          <w:tcPr>
            <w:tcW w:w="2610" w:type="dxa"/>
          </w:tcPr>
          <w:p w14:paraId="6EF6D5E4" w14:textId="77777777" w:rsidR="0099213E" w:rsidRPr="0099213E" w:rsidRDefault="0099213E" w:rsidP="0099213E">
            <w:pPr>
              <w:spacing w:line="360" w:lineRule="auto"/>
              <w:rPr>
                <w:sz w:val="20"/>
                <w:szCs w:val="20"/>
                <w:lang w:val="en-GB"/>
              </w:rPr>
            </w:pPr>
          </w:p>
        </w:tc>
      </w:tr>
      <w:tr w:rsidR="0099213E" w:rsidRPr="0099213E" w14:paraId="6313449D" w14:textId="77777777" w:rsidTr="00511CF1">
        <w:trPr>
          <w:trHeight w:val="270"/>
        </w:trPr>
        <w:tc>
          <w:tcPr>
            <w:tcW w:w="2378" w:type="dxa"/>
            <w:shd w:val="clear" w:color="auto" w:fill="auto"/>
          </w:tcPr>
          <w:p w14:paraId="3E034A4C" w14:textId="77777777" w:rsidR="0099213E" w:rsidRPr="0099213E" w:rsidRDefault="0099213E" w:rsidP="0099213E">
            <w:pPr>
              <w:spacing w:line="360" w:lineRule="auto"/>
              <w:rPr>
                <w:sz w:val="20"/>
                <w:szCs w:val="20"/>
                <w:lang w:val="en-GB"/>
              </w:rPr>
            </w:pPr>
          </w:p>
        </w:tc>
        <w:tc>
          <w:tcPr>
            <w:tcW w:w="2410" w:type="dxa"/>
            <w:shd w:val="clear" w:color="auto" w:fill="auto"/>
          </w:tcPr>
          <w:p w14:paraId="1F46163C" w14:textId="77777777" w:rsidR="0099213E" w:rsidRPr="0099213E" w:rsidRDefault="0099213E" w:rsidP="0099213E">
            <w:pPr>
              <w:spacing w:line="360" w:lineRule="auto"/>
              <w:rPr>
                <w:sz w:val="20"/>
                <w:szCs w:val="20"/>
                <w:lang w:val="en-GB"/>
              </w:rPr>
            </w:pPr>
          </w:p>
        </w:tc>
        <w:tc>
          <w:tcPr>
            <w:tcW w:w="2610" w:type="dxa"/>
          </w:tcPr>
          <w:p w14:paraId="5ECFC05B" w14:textId="77777777" w:rsidR="0099213E" w:rsidRPr="0099213E" w:rsidRDefault="0099213E" w:rsidP="0099213E">
            <w:pPr>
              <w:spacing w:line="360" w:lineRule="auto"/>
              <w:rPr>
                <w:sz w:val="20"/>
                <w:szCs w:val="20"/>
                <w:lang w:val="en-GB"/>
              </w:rPr>
            </w:pPr>
          </w:p>
        </w:tc>
      </w:tr>
      <w:tr w:rsidR="0099213E" w:rsidRPr="0099213E" w14:paraId="0B00377B" w14:textId="77777777" w:rsidTr="00511CF1">
        <w:trPr>
          <w:trHeight w:val="256"/>
        </w:trPr>
        <w:tc>
          <w:tcPr>
            <w:tcW w:w="2378" w:type="dxa"/>
            <w:shd w:val="clear" w:color="auto" w:fill="auto"/>
          </w:tcPr>
          <w:p w14:paraId="753C27E7" w14:textId="77777777" w:rsidR="0099213E" w:rsidRPr="0099213E" w:rsidRDefault="0099213E" w:rsidP="0099213E">
            <w:pPr>
              <w:spacing w:line="360" w:lineRule="auto"/>
              <w:rPr>
                <w:sz w:val="20"/>
                <w:szCs w:val="20"/>
                <w:lang w:val="en-GB"/>
              </w:rPr>
            </w:pPr>
          </w:p>
        </w:tc>
        <w:tc>
          <w:tcPr>
            <w:tcW w:w="2410" w:type="dxa"/>
            <w:shd w:val="clear" w:color="auto" w:fill="auto"/>
          </w:tcPr>
          <w:p w14:paraId="1FD3C633" w14:textId="77777777" w:rsidR="0099213E" w:rsidRPr="0099213E" w:rsidRDefault="0099213E" w:rsidP="0099213E">
            <w:pPr>
              <w:spacing w:line="360" w:lineRule="auto"/>
              <w:rPr>
                <w:sz w:val="20"/>
                <w:szCs w:val="20"/>
                <w:lang w:val="en-GB"/>
              </w:rPr>
            </w:pPr>
          </w:p>
        </w:tc>
        <w:tc>
          <w:tcPr>
            <w:tcW w:w="2610" w:type="dxa"/>
          </w:tcPr>
          <w:p w14:paraId="1A6760FB" w14:textId="77777777" w:rsidR="0099213E" w:rsidRPr="0099213E" w:rsidRDefault="0099213E" w:rsidP="0099213E">
            <w:pPr>
              <w:spacing w:line="360" w:lineRule="auto"/>
              <w:rPr>
                <w:sz w:val="20"/>
                <w:szCs w:val="20"/>
                <w:lang w:val="en-GB"/>
              </w:rPr>
            </w:pPr>
          </w:p>
        </w:tc>
      </w:tr>
    </w:tbl>
    <w:p w14:paraId="225D294D" w14:textId="77777777" w:rsidR="0099213E" w:rsidRPr="0099213E" w:rsidRDefault="0099213E" w:rsidP="0099213E">
      <w:pPr>
        <w:tabs>
          <w:tab w:val="left" w:pos="-963"/>
          <w:tab w:val="left" w:pos="-720"/>
          <w:tab w:val="left" w:pos="142"/>
          <w:tab w:val="left" w:pos="1215"/>
          <w:tab w:val="left" w:pos="2250"/>
          <w:tab w:val="left" w:pos="7363"/>
        </w:tabs>
        <w:spacing w:line="360" w:lineRule="auto"/>
        <w:ind w:left="142" w:hanging="142"/>
        <w:rPr>
          <w:sz w:val="20"/>
          <w:szCs w:val="20"/>
          <w:lang w:val="en-GB"/>
        </w:rPr>
      </w:pPr>
      <w:r w:rsidRPr="0099213E">
        <w:rPr>
          <w:sz w:val="20"/>
          <w:szCs w:val="20"/>
          <w:lang w:val="en-GB"/>
        </w:rPr>
        <w:tab/>
      </w:r>
    </w:p>
    <w:p w14:paraId="6B062A9D" w14:textId="77777777" w:rsidR="0099213E" w:rsidRPr="0099213E" w:rsidRDefault="0099213E" w:rsidP="0099213E">
      <w:pPr>
        <w:tabs>
          <w:tab w:val="left" w:pos="-963"/>
          <w:tab w:val="left" w:pos="-720"/>
          <w:tab w:val="left" w:pos="900"/>
          <w:tab w:val="left" w:pos="1215"/>
          <w:tab w:val="left" w:pos="2250"/>
          <w:tab w:val="left" w:pos="7363"/>
        </w:tabs>
        <w:spacing w:line="360" w:lineRule="auto"/>
        <w:rPr>
          <w:sz w:val="20"/>
          <w:szCs w:val="20"/>
          <w:lang w:val="en-GB"/>
        </w:rPr>
      </w:pPr>
    </w:p>
    <w:p w14:paraId="669DB95A" w14:textId="77777777" w:rsidR="0099213E" w:rsidRPr="0099213E" w:rsidRDefault="0099213E" w:rsidP="0099213E">
      <w:pPr>
        <w:tabs>
          <w:tab w:val="left" w:pos="-963"/>
          <w:tab w:val="left" w:pos="-720"/>
          <w:tab w:val="left" w:pos="900"/>
          <w:tab w:val="left" w:pos="1215"/>
          <w:tab w:val="left" w:pos="2250"/>
          <w:tab w:val="left" w:pos="7363"/>
        </w:tabs>
        <w:spacing w:line="360" w:lineRule="auto"/>
        <w:rPr>
          <w:sz w:val="20"/>
          <w:szCs w:val="20"/>
          <w:lang w:val="en-GB"/>
        </w:rPr>
      </w:pPr>
    </w:p>
    <w:p w14:paraId="4BDC9653" w14:textId="77777777" w:rsidR="0099213E" w:rsidRPr="0099213E" w:rsidRDefault="0099213E" w:rsidP="0099213E">
      <w:pPr>
        <w:tabs>
          <w:tab w:val="left" w:pos="-963"/>
          <w:tab w:val="left" w:pos="-720"/>
          <w:tab w:val="left" w:pos="900"/>
          <w:tab w:val="left" w:pos="1215"/>
          <w:tab w:val="left" w:pos="2250"/>
          <w:tab w:val="left" w:pos="7363"/>
        </w:tabs>
        <w:spacing w:line="360" w:lineRule="auto"/>
        <w:rPr>
          <w:sz w:val="20"/>
          <w:szCs w:val="20"/>
          <w:lang w:val="en-GB"/>
        </w:rPr>
      </w:pPr>
    </w:p>
    <w:p w14:paraId="687FC5D1" w14:textId="77777777" w:rsidR="0099213E" w:rsidRPr="0099213E" w:rsidRDefault="0099213E" w:rsidP="0099213E">
      <w:pPr>
        <w:tabs>
          <w:tab w:val="left" w:pos="-963"/>
          <w:tab w:val="left" w:pos="-720"/>
          <w:tab w:val="left" w:pos="900"/>
          <w:tab w:val="left" w:pos="1215"/>
          <w:tab w:val="left" w:pos="2250"/>
          <w:tab w:val="left" w:pos="7363"/>
        </w:tabs>
        <w:spacing w:line="360" w:lineRule="auto"/>
        <w:rPr>
          <w:sz w:val="20"/>
          <w:szCs w:val="20"/>
          <w:lang w:val="en-GB"/>
        </w:rPr>
      </w:pPr>
    </w:p>
    <w:p w14:paraId="08D4D0B3" w14:textId="77777777" w:rsidR="0099213E" w:rsidRPr="0099213E" w:rsidRDefault="0099213E" w:rsidP="0099213E">
      <w:pPr>
        <w:tabs>
          <w:tab w:val="left" w:pos="-963"/>
          <w:tab w:val="left" w:pos="-720"/>
          <w:tab w:val="left" w:pos="900"/>
          <w:tab w:val="left" w:pos="1215"/>
          <w:tab w:val="left" w:pos="2250"/>
          <w:tab w:val="left" w:pos="7363"/>
        </w:tabs>
        <w:spacing w:line="360" w:lineRule="auto"/>
        <w:rPr>
          <w:sz w:val="20"/>
          <w:szCs w:val="20"/>
          <w:lang w:val="en-GB"/>
        </w:rPr>
      </w:pPr>
    </w:p>
    <w:p w14:paraId="67571A79" w14:textId="77777777" w:rsidR="0099213E" w:rsidRPr="0099213E" w:rsidRDefault="0099213E" w:rsidP="0099213E">
      <w:pPr>
        <w:tabs>
          <w:tab w:val="left" w:pos="-963"/>
          <w:tab w:val="left" w:pos="-720"/>
          <w:tab w:val="left" w:pos="900"/>
          <w:tab w:val="left" w:pos="1215"/>
          <w:tab w:val="left" w:pos="2250"/>
          <w:tab w:val="left" w:pos="7363"/>
        </w:tabs>
        <w:spacing w:line="360" w:lineRule="auto"/>
        <w:rPr>
          <w:sz w:val="20"/>
          <w:szCs w:val="20"/>
          <w:lang w:val="en-GB"/>
        </w:rPr>
      </w:pPr>
    </w:p>
    <w:p w14:paraId="139F7DAF" w14:textId="77777777" w:rsidR="0099213E" w:rsidRPr="0099213E" w:rsidRDefault="0099213E" w:rsidP="0099213E">
      <w:pPr>
        <w:tabs>
          <w:tab w:val="left" w:pos="-963"/>
          <w:tab w:val="left" w:pos="-720"/>
          <w:tab w:val="left" w:pos="900"/>
          <w:tab w:val="left" w:pos="1215"/>
          <w:tab w:val="left" w:pos="2250"/>
          <w:tab w:val="left" w:pos="7363"/>
        </w:tabs>
        <w:spacing w:line="360" w:lineRule="auto"/>
        <w:rPr>
          <w:sz w:val="20"/>
          <w:szCs w:val="20"/>
          <w:lang w:val="en-GB"/>
        </w:rPr>
      </w:pPr>
    </w:p>
    <w:p w14:paraId="68A5615D" w14:textId="77777777" w:rsidR="0099213E" w:rsidRPr="0099213E" w:rsidRDefault="0099213E" w:rsidP="0099213E">
      <w:pPr>
        <w:tabs>
          <w:tab w:val="left" w:pos="-963"/>
          <w:tab w:val="left" w:pos="-720"/>
          <w:tab w:val="left" w:pos="900"/>
          <w:tab w:val="left" w:pos="1215"/>
          <w:tab w:val="left" w:pos="2250"/>
          <w:tab w:val="left" w:pos="7363"/>
        </w:tabs>
        <w:spacing w:line="360" w:lineRule="auto"/>
        <w:rPr>
          <w:sz w:val="20"/>
          <w:szCs w:val="20"/>
          <w:lang w:val="en-GB"/>
        </w:rPr>
      </w:pPr>
    </w:p>
    <w:p w14:paraId="2B950EDE" w14:textId="77777777" w:rsidR="0099213E" w:rsidRPr="0099213E" w:rsidRDefault="0099213E" w:rsidP="0099213E">
      <w:pPr>
        <w:tabs>
          <w:tab w:val="left" w:pos="-963"/>
          <w:tab w:val="left" w:pos="-720"/>
          <w:tab w:val="left" w:pos="900"/>
          <w:tab w:val="left" w:pos="1215"/>
          <w:tab w:val="left" w:pos="2250"/>
          <w:tab w:val="left" w:pos="7363"/>
        </w:tabs>
        <w:spacing w:line="360" w:lineRule="auto"/>
        <w:rPr>
          <w:sz w:val="20"/>
          <w:szCs w:val="20"/>
          <w:lang w:val="en-GB"/>
        </w:rPr>
      </w:pPr>
    </w:p>
    <w:p w14:paraId="10682B93" w14:textId="77777777" w:rsidR="0099213E" w:rsidRPr="0099213E" w:rsidRDefault="0099213E" w:rsidP="0099213E">
      <w:pPr>
        <w:tabs>
          <w:tab w:val="left" w:pos="-963"/>
          <w:tab w:val="left" w:pos="-720"/>
          <w:tab w:val="left" w:pos="900"/>
          <w:tab w:val="left" w:pos="1215"/>
          <w:tab w:val="left" w:pos="2250"/>
          <w:tab w:val="left" w:pos="7363"/>
        </w:tabs>
        <w:spacing w:line="360" w:lineRule="auto"/>
        <w:rPr>
          <w:sz w:val="20"/>
          <w:szCs w:val="20"/>
          <w:lang w:val="en-GB"/>
        </w:rPr>
      </w:pPr>
    </w:p>
    <w:p w14:paraId="075C607A" w14:textId="77777777" w:rsidR="0099213E" w:rsidRPr="0099213E" w:rsidRDefault="0099213E" w:rsidP="0099213E">
      <w:pPr>
        <w:tabs>
          <w:tab w:val="left" w:pos="-963"/>
          <w:tab w:val="left" w:pos="-720"/>
          <w:tab w:val="left" w:pos="900"/>
          <w:tab w:val="left" w:pos="1215"/>
          <w:tab w:val="left" w:pos="2250"/>
          <w:tab w:val="left" w:pos="7363"/>
        </w:tabs>
        <w:spacing w:line="360" w:lineRule="auto"/>
        <w:rPr>
          <w:sz w:val="20"/>
          <w:szCs w:val="20"/>
          <w:lang w:val="en-GB"/>
        </w:rPr>
      </w:pPr>
    </w:p>
    <w:p w14:paraId="56D01EBB" w14:textId="77777777" w:rsidR="0099213E" w:rsidRPr="0099213E" w:rsidRDefault="0099213E" w:rsidP="0099213E">
      <w:pPr>
        <w:tabs>
          <w:tab w:val="left" w:pos="-963"/>
          <w:tab w:val="left" w:pos="-720"/>
          <w:tab w:val="left" w:pos="900"/>
          <w:tab w:val="left" w:pos="1215"/>
          <w:tab w:val="left" w:pos="2250"/>
          <w:tab w:val="left" w:pos="7363"/>
        </w:tabs>
        <w:spacing w:line="360" w:lineRule="auto"/>
        <w:rPr>
          <w:sz w:val="20"/>
          <w:szCs w:val="20"/>
          <w:lang w:val="en-GB"/>
        </w:rPr>
      </w:pPr>
    </w:p>
    <w:p w14:paraId="0937CFF7" w14:textId="77777777" w:rsidR="0099213E" w:rsidRPr="0099213E" w:rsidRDefault="0099213E" w:rsidP="0099213E">
      <w:pPr>
        <w:tabs>
          <w:tab w:val="left" w:pos="-963"/>
          <w:tab w:val="left" w:pos="-720"/>
        </w:tabs>
        <w:spacing w:line="360" w:lineRule="auto"/>
        <w:ind w:left="720" w:hanging="720"/>
        <w:rPr>
          <w:b/>
          <w:sz w:val="20"/>
          <w:szCs w:val="20"/>
          <w:lang w:val="en-GB"/>
        </w:rPr>
      </w:pPr>
      <w:r w:rsidRPr="0099213E">
        <w:rPr>
          <w:sz w:val="20"/>
          <w:szCs w:val="20"/>
          <w:lang w:val="en-GB"/>
        </w:rPr>
        <w:t>2.2</w:t>
      </w:r>
      <w:r w:rsidRPr="0099213E">
        <w:rPr>
          <w:sz w:val="20"/>
          <w:szCs w:val="20"/>
          <w:lang w:val="en-GB"/>
        </w:rPr>
        <w:tab/>
        <w:t>Do you, or any person connected with the bidder, have a relationship with any person who is employed by the procuring institution?</w:t>
      </w:r>
      <w:r w:rsidRPr="0099213E">
        <w:rPr>
          <w:b/>
          <w:sz w:val="20"/>
          <w:szCs w:val="20"/>
          <w:lang w:val="en-GB"/>
        </w:rPr>
        <w:t xml:space="preserve"> YES/NO</w:t>
      </w:r>
      <w:r w:rsidRPr="0099213E">
        <w:rPr>
          <w:sz w:val="20"/>
          <w:szCs w:val="20"/>
          <w:lang w:val="en-GB"/>
        </w:rPr>
        <w:tab/>
      </w:r>
      <w:r w:rsidRPr="0099213E">
        <w:rPr>
          <w:sz w:val="20"/>
          <w:szCs w:val="20"/>
          <w:lang w:val="en-GB"/>
        </w:rPr>
        <w:tab/>
      </w:r>
      <w:r w:rsidRPr="0099213E">
        <w:rPr>
          <w:sz w:val="20"/>
          <w:szCs w:val="20"/>
          <w:lang w:val="en-GB"/>
        </w:rPr>
        <w:tab/>
      </w:r>
      <w:r w:rsidRPr="0099213E">
        <w:rPr>
          <w:sz w:val="20"/>
          <w:szCs w:val="20"/>
          <w:lang w:val="en-GB"/>
        </w:rPr>
        <w:tab/>
      </w:r>
      <w:r w:rsidRPr="0099213E">
        <w:rPr>
          <w:sz w:val="20"/>
          <w:szCs w:val="20"/>
          <w:lang w:val="en-GB"/>
        </w:rPr>
        <w:tab/>
      </w:r>
      <w:r w:rsidRPr="0099213E">
        <w:rPr>
          <w:b/>
          <w:sz w:val="20"/>
          <w:szCs w:val="20"/>
          <w:lang w:val="en-GB"/>
        </w:rPr>
        <w:t xml:space="preserve">                                          </w:t>
      </w:r>
    </w:p>
    <w:p w14:paraId="3D31FD04" w14:textId="77777777" w:rsidR="0099213E" w:rsidRPr="0099213E" w:rsidRDefault="0099213E" w:rsidP="0099213E">
      <w:pPr>
        <w:tabs>
          <w:tab w:val="left" w:pos="-963"/>
          <w:tab w:val="left" w:pos="-720"/>
          <w:tab w:val="left" w:pos="990"/>
          <w:tab w:val="left" w:pos="1215"/>
          <w:tab w:val="left" w:pos="2250"/>
          <w:tab w:val="left" w:pos="7363"/>
        </w:tabs>
        <w:spacing w:line="360" w:lineRule="auto"/>
        <w:ind w:left="900" w:hanging="900"/>
        <w:rPr>
          <w:sz w:val="20"/>
          <w:szCs w:val="20"/>
          <w:lang w:val="en-GB"/>
        </w:rPr>
      </w:pPr>
      <w:r w:rsidRPr="0099213E">
        <w:rPr>
          <w:sz w:val="20"/>
          <w:szCs w:val="20"/>
          <w:lang w:val="en-GB"/>
        </w:rPr>
        <w:t>2.2.1     If so, furnish particulars:</w:t>
      </w:r>
    </w:p>
    <w:p w14:paraId="41C44477" w14:textId="77777777" w:rsidR="0099213E" w:rsidRPr="0099213E" w:rsidRDefault="0099213E" w:rsidP="0099213E">
      <w:pPr>
        <w:spacing w:line="360" w:lineRule="auto"/>
        <w:ind w:left="1800" w:hanging="1080"/>
        <w:rPr>
          <w:sz w:val="20"/>
          <w:szCs w:val="20"/>
          <w:lang w:val="en-GB"/>
        </w:rPr>
      </w:pPr>
      <w:r w:rsidRPr="0099213E">
        <w:rPr>
          <w:sz w:val="20"/>
          <w:szCs w:val="20"/>
          <w:lang w:val="en-GB"/>
        </w:rPr>
        <w:t>……………………………………………………………………………………</w:t>
      </w:r>
    </w:p>
    <w:p w14:paraId="2183640C" w14:textId="77777777" w:rsidR="0099213E" w:rsidRPr="0099213E" w:rsidRDefault="0099213E" w:rsidP="0099213E">
      <w:pPr>
        <w:spacing w:line="360" w:lineRule="auto"/>
        <w:ind w:left="1800" w:hanging="1080"/>
        <w:rPr>
          <w:sz w:val="20"/>
          <w:szCs w:val="20"/>
          <w:lang w:val="en-GB"/>
        </w:rPr>
      </w:pPr>
      <w:r w:rsidRPr="0099213E">
        <w:rPr>
          <w:sz w:val="20"/>
          <w:szCs w:val="20"/>
          <w:lang w:val="en-GB"/>
        </w:rPr>
        <w:t>……………………………………………………………………………………</w:t>
      </w:r>
    </w:p>
    <w:p w14:paraId="48A1D988" w14:textId="77777777" w:rsidR="0099213E" w:rsidRPr="0099213E" w:rsidRDefault="0099213E" w:rsidP="0099213E">
      <w:pPr>
        <w:spacing w:line="360" w:lineRule="auto"/>
        <w:ind w:left="810"/>
        <w:rPr>
          <w:sz w:val="20"/>
          <w:szCs w:val="20"/>
        </w:rPr>
      </w:pPr>
    </w:p>
    <w:p w14:paraId="04230097" w14:textId="77777777" w:rsidR="0099213E" w:rsidRPr="0099213E" w:rsidRDefault="0099213E" w:rsidP="0099213E">
      <w:pPr>
        <w:spacing w:line="360" w:lineRule="auto"/>
        <w:rPr>
          <w:sz w:val="20"/>
          <w:szCs w:val="20"/>
        </w:rPr>
      </w:pPr>
    </w:p>
    <w:p w14:paraId="4DDA4D96" w14:textId="77777777" w:rsidR="0099213E" w:rsidRPr="0099213E" w:rsidRDefault="0099213E" w:rsidP="0099213E">
      <w:pPr>
        <w:spacing w:line="360" w:lineRule="auto"/>
        <w:ind w:left="720" w:hanging="720"/>
        <w:rPr>
          <w:sz w:val="20"/>
          <w:szCs w:val="20"/>
        </w:rPr>
      </w:pPr>
      <w:r w:rsidRPr="0099213E">
        <w:rPr>
          <w:sz w:val="20"/>
          <w:szCs w:val="20"/>
        </w:rPr>
        <w:t xml:space="preserve">2.3 </w:t>
      </w:r>
      <w:r w:rsidRPr="0099213E">
        <w:rPr>
          <w:sz w:val="20"/>
          <w:szCs w:val="20"/>
        </w:rPr>
        <w:tab/>
        <w:t>Does the bidder or any of its directors / trustees / shareholders / members / partners or any person having a controlling interest in the enterprise have any interest in any other related enterprise whether or not they are bidding for this contract?</w:t>
      </w:r>
      <w:r w:rsidRPr="0099213E">
        <w:rPr>
          <w:sz w:val="20"/>
          <w:szCs w:val="20"/>
        </w:rPr>
        <w:tab/>
      </w:r>
      <w:r w:rsidRPr="0099213E">
        <w:rPr>
          <w:sz w:val="20"/>
          <w:szCs w:val="20"/>
        </w:rPr>
        <w:tab/>
      </w:r>
      <w:r w:rsidRPr="0099213E">
        <w:rPr>
          <w:sz w:val="20"/>
          <w:szCs w:val="20"/>
        </w:rPr>
        <w:tab/>
      </w:r>
      <w:r w:rsidRPr="0099213E">
        <w:rPr>
          <w:sz w:val="20"/>
          <w:szCs w:val="20"/>
        </w:rPr>
        <w:tab/>
      </w:r>
      <w:r w:rsidRPr="0099213E">
        <w:rPr>
          <w:b/>
          <w:sz w:val="20"/>
          <w:szCs w:val="20"/>
          <w:lang w:val="en-GB"/>
        </w:rPr>
        <w:t>YES/NO</w:t>
      </w:r>
    </w:p>
    <w:p w14:paraId="4ADF5E31" w14:textId="77777777" w:rsidR="0099213E" w:rsidRPr="0099213E" w:rsidRDefault="0099213E" w:rsidP="0099213E">
      <w:pPr>
        <w:spacing w:line="360" w:lineRule="auto"/>
        <w:rPr>
          <w:sz w:val="20"/>
          <w:szCs w:val="20"/>
        </w:rPr>
      </w:pPr>
    </w:p>
    <w:p w14:paraId="762D4A73" w14:textId="77777777" w:rsidR="0099213E" w:rsidRPr="0099213E" w:rsidRDefault="0099213E" w:rsidP="00126E06">
      <w:pPr>
        <w:widowControl w:val="0"/>
        <w:numPr>
          <w:ilvl w:val="2"/>
          <w:numId w:val="24"/>
        </w:numPr>
        <w:spacing w:after="0" w:line="360" w:lineRule="auto"/>
        <w:rPr>
          <w:sz w:val="20"/>
          <w:szCs w:val="20"/>
        </w:rPr>
      </w:pPr>
      <w:r w:rsidRPr="0099213E">
        <w:rPr>
          <w:sz w:val="20"/>
          <w:szCs w:val="20"/>
        </w:rPr>
        <w:t>If so, furnish particulars:</w:t>
      </w:r>
    </w:p>
    <w:p w14:paraId="428E1703" w14:textId="77777777" w:rsidR="0099213E" w:rsidRPr="0099213E" w:rsidRDefault="0099213E" w:rsidP="0099213E">
      <w:pPr>
        <w:spacing w:line="360" w:lineRule="auto"/>
        <w:ind w:left="720"/>
        <w:rPr>
          <w:sz w:val="20"/>
          <w:szCs w:val="20"/>
        </w:rPr>
      </w:pPr>
      <w:r w:rsidRPr="0099213E">
        <w:rPr>
          <w:sz w:val="20"/>
          <w:szCs w:val="20"/>
        </w:rPr>
        <w:t>…………………………………………………………………………….</w:t>
      </w:r>
    </w:p>
    <w:p w14:paraId="6015A408" w14:textId="77777777" w:rsidR="0099213E" w:rsidRPr="0099213E" w:rsidRDefault="0099213E" w:rsidP="0099213E">
      <w:pPr>
        <w:spacing w:line="360" w:lineRule="auto"/>
        <w:ind w:left="720"/>
        <w:rPr>
          <w:sz w:val="20"/>
          <w:szCs w:val="20"/>
        </w:rPr>
      </w:pPr>
      <w:r w:rsidRPr="0099213E">
        <w:rPr>
          <w:sz w:val="20"/>
          <w:szCs w:val="20"/>
        </w:rPr>
        <w:t>…………………………………………………………………………….</w:t>
      </w:r>
    </w:p>
    <w:p w14:paraId="3942ADDC" w14:textId="77777777" w:rsidR="0099213E" w:rsidRPr="0099213E" w:rsidRDefault="0099213E" w:rsidP="0099213E">
      <w:pPr>
        <w:spacing w:line="360" w:lineRule="auto"/>
        <w:rPr>
          <w:sz w:val="20"/>
          <w:szCs w:val="20"/>
        </w:rPr>
      </w:pPr>
    </w:p>
    <w:p w14:paraId="4E149A6D" w14:textId="77777777" w:rsidR="0099213E" w:rsidRPr="0099213E" w:rsidRDefault="0099213E" w:rsidP="00126E06">
      <w:pPr>
        <w:widowControl w:val="0"/>
        <w:numPr>
          <w:ilvl w:val="0"/>
          <w:numId w:val="24"/>
        </w:numPr>
        <w:spacing w:after="0" w:line="360" w:lineRule="auto"/>
        <w:rPr>
          <w:b/>
          <w:sz w:val="20"/>
          <w:szCs w:val="20"/>
        </w:rPr>
      </w:pPr>
      <w:r w:rsidRPr="0099213E">
        <w:rPr>
          <w:b/>
          <w:sz w:val="20"/>
          <w:szCs w:val="20"/>
        </w:rPr>
        <w:t>DECLARATION</w:t>
      </w:r>
    </w:p>
    <w:p w14:paraId="077528B5" w14:textId="77777777" w:rsidR="0099213E" w:rsidRPr="0099213E" w:rsidRDefault="0099213E" w:rsidP="0099213E">
      <w:pPr>
        <w:spacing w:line="360" w:lineRule="auto"/>
        <w:ind w:left="360"/>
        <w:rPr>
          <w:b/>
          <w:sz w:val="20"/>
          <w:szCs w:val="20"/>
        </w:rPr>
      </w:pPr>
    </w:p>
    <w:p w14:paraId="34A76AD1" w14:textId="77777777" w:rsidR="0099213E" w:rsidRPr="0099213E" w:rsidRDefault="0099213E" w:rsidP="0099213E">
      <w:pPr>
        <w:spacing w:line="360" w:lineRule="auto"/>
        <w:ind w:left="720"/>
        <w:rPr>
          <w:sz w:val="20"/>
          <w:szCs w:val="20"/>
        </w:rPr>
      </w:pPr>
      <w:r w:rsidRPr="0099213E">
        <w:rPr>
          <w:sz w:val="20"/>
          <w:szCs w:val="20"/>
        </w:rPr>
        <w:t>I, the undersigned, (name)……………………………………………………………………. in submitting the accompanying bid, do hereby make the following statements that I certify to be true and complete in every respect:</w:t>
      </w:r>
    </w:p>
    <w:p w14:paraId="15B99D35" w14:textId="77777777" w:rsidR="0099213E" w:rsidRPr="0099213E" w:rsidRDefault="0099213E" w:rsidP="0099213E">
      <w:pPr>
        <w:spacing w:line="360" w:lineRule="auto"/>
        <w:ind w:left="720"/>
        <w:rPr>
          <w:sz w:val="20"/>
          <w:szCs w:val="20"/>
        </w:rPr>
      </w:pPr>
    </w:p>
    <w:p w14:paraId="0CD0C676" w14:textId="77777777" w:rsidR="0099213E" w:rsidRPr="0099213E" w:rsidRDefault="0099213E" w:rsidP="0099213E">
      <w:pPr>
        <w:spacing w:line="360" w:lineRule="auto"/>
        <w:ind w:left="720" w:hanging="720"/>
        <w:rPr>
          <w:sz w:val="20"/>
          <w:szCs w:val="20"/>
        </w:rPr>
      </w:pPr>
      <w:r w:rsidRPr="0099213E">
        <w:rPr>
          <w:sz w:val="20"/>
          <w:szCs w:val="20"/>
        </w:rPr>
        <w:t xml:space="preserve">3.1 </w:t>
      </w:r>
      <w:r w:rsidRPr="0099213E">
        <w:rPr>
          <w:sz w:val="20"/>
          <w:szCs w:val="20"/>
        </w:rPr>
        <w:tab/>
        <w:t>I have read and I understand the contents of this disclosure;</w:t>
      </w:r>
    </w:p>
    <w:p w14:paraId="405A45EE" w14:textId="77777777" w:rsidR="0099213E" w:rsidRPr="0099213E" w:rsidRDefault="0099213E" w:rsidP="0099213E">
      <w:pPr>
        <w:spacing w:line="360" w:lineRule="auto"/>
        <w:ind w:left="720" w:hanging="720"/>
        <w:rPr>
          <w:sz w:val="20"/>
          <w:szCs w:val="20"/>
        </w:rPr>
      </w:pPr>
      <w:r w:rsidRPr="0099213E">
        <w:rPr>
          <w:sz w:val="20"/>
          <w:szCs w:val="20"/>
        </w:rPr>
        <w:t>3.2</w:t>
      </w:r>
      <w:r w:rsidRPr="0099213E">
        <w:rPr>
          <w:sz w:val="20"/>
          <w:szCs w:val="20"/>
        </w:rPr>
        <w:tab/>
        <w:t>I understand that the accompanying bid will be disqualified if this disclosure is found not to be true and complete in every respect;</w:t>
      </w:r>
    </w:p>
    <w:p w14:paraId="6239839D" w14:textId="77777777" w:rsidR="0099213E" w:rsidRPr="0099213E" w:rsidRDefault="0099213E" w:rsidP="0099213E">
      <w:pPr>
        <w:spacing w:line="360" w:lineRule="auto"/>
        <w:ind w:left="720" w:hanging="720"/>
        <w:rPr>
          <w:sz w:val="20"/>
          <w:szCs w:val="20"/>
        </w:rPr>
      </w:pPr>
      <w:r w:rsidRPr="0099213E">
        <w:rPr>
          <w:sz w:val="20"/>
          <w:szCs w:val="20"/>
        </w:rPr>
        <w:t xml:space="preserve">3.3 </w:t>
      </w:r>
      <w:r w:rsidRPr="0099213E">
        <w:rPr>
          <w:sz w:val="20"/>
          <w:szCs w:val="20"/>
        </w:rPr>
        <w:tab/>
        <w:t>The bidder has arrived at the accompanying bid independently from, and without consultation, communication, agreement or arrangement with any competitor. However, communication between partners in a joint venture or consortium</w:t>
      </w:r>
      <w:r w:rsidRPr="0099213E">
        <w:rPr>
          <w:rStyle w:val="FootnoteReference"/>
          <w:sz w:val="20"/>
          <w:szCs w:val="20"/>
        </w:rPr>
        <w:footnoteReference w:id="2"/>
      </w:r>
      <w:r w:rsidRPr="0099213E">
        <w:rPr>
          <w:sz w:val="20"/>
          <w:szCs w:val="20"/>
        </w:rPr>
        <w:t xml:space="preserve"> will not be construed as collusive bidding.</w:t>
      </w:r>
    </w:p>
    <w:p w14:paraId="537B1B2A" w14:textId="77777777" w:rsidR="0099213E" w:rsidRPr="0099213E" w:rsidRDefault="0099213E" w:rsidP="0099213E">
      <w:pPr>
        <w:spacing w:line="360" w:lineRule="auto"/>
        <w:ind w:left="720" w:hanging="720"/>
        <w:rPr>
          <w:b/>
          <w:sz w:val="20"/>
          <w:szCs w:val="20"/>
        </w:rPr>
      </w:pPr>
      <w:r w:rsidRPr="0099213E">
        <w:rPr>
          <w:sz w:val="20"/>
          <w:szCs w:val="20"/>
        </w:rPr>
        <w:t>3.4</w:t>
      </w:r>
      <w:r w:rsidRPr="0099213E">
        <w:rPr>
          <w:b/>
          <w:sz w:val="20"/>
          <w:szCs w:val="20"/>
        </w:rPr>
        <w:t xml:space="preserve"> </w:t>
      </w:r>
      <w:r w:rsidRPr="0099213E">
        <w:rPr>
          <w:b/>
          <w:sz w:val="20"/>
          <w:szCs w:val="20"/>
        </w:rPr>
        <w:tab/>
      </w:r>
      <w:r w:rsidRPr="0099213E">
        <w:rPr>
          <w:sz w:val="20"/>
          <w:szCs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34CE0123" w14:textId="77777777" w:rsidR="0099213E" w:rsidRPr="0099213E" w:rsidRDefault="0099213E" w:rsidP="0099213E">
      <w:pPr>
        <w:spacing w:line="360" w:lineRule="auto"/>
        <w:ind w:left="720" w:hanging="720"/>
        <w:rPr>
          <w:sz w:val="20"/>
          <w:szCs w:val="20"/>
        </w:rPr>
      </w:pPr>
      <w:r w:rsidRPr="0099213E">
        <w:rPr>
          <w:sz w:val="20"/>
          <w:szCs w:val="20"/>
        </w:rPr>
        <w:t>3.4</w:t>
      </w:r>
      <w:r w:rsidRPr="0099213E">
        <w:rPr>
          <w:sz w:val="20"/>
          <w:szCs w:val="20"/>
        </w:rPr>
        <w:tab/>
        <w:t>The terms of the accompanying bid have not been, and will not be, disclosed by the bidder, directly or indirectly, to any competitor, prior to the date and time of the official bid opening or of the awarding of the contract.</w:t>
      </w:r>
    </w:p>
    <w:p w14:paraId="5E0E5E40" w14:textId="77777777" w:rsidR="0099213E" w:rsidRPr="0099213E" w:rsidRDefault="0099213E" w:rsidP="0099213E">
      <w:pPr>
        <w:spacing w:line="360" w:lineRule="auto"/>
        <w:rPr>
          <w:sz w:val="20"/>
          <w:szCs w:val="20"/>
        </w:rPr>
      </w:pPr>
    </w:p>
    <w:p w14:paraId="6842A27A" w14:textId="77777777" w:rsidR="0099213E" w:rsidRPr="0099213E" w:rsidRDefault="0099213E" w:rsidP="0099213E">
      <w:pPr>
        <w:spacing w:line="360" w:lineRule="auto"/>
        <w:ind w:left="720" w:hanging="720"/>
        <w:rPr>
          <w:sz w:val="20"/>
          <w:szCs w:val="20"/>
        </w:rPr>
      </w:pPr>
      <w:r w:rsidRPr="0099213E">
        <w:rPr>
          <w:sz w:val="20"/>
          <w:szCs w:val="20"/>
        </w:rPr>
        <w:t xml:space="preserve">3.5 </w:t>
      </w:r>
      <w:r w:rsidRPr="0099213E">
        <w:rPr>
          <w:sz w:val="20"/>
          <w:szCs w:val="2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5F600B5E" w14:textId="77777777" w:rsidR="0099213E" w:rsidRPr="0099213E" w:rsidRDefault="0099213E" w:rsidP="0099213E">
      <w:pPr>
        <w:spacing w:line="360" w:lineRule="auto"/>
        <w:ind w:left="720" w:hanging="720"/>
        <w:rPr>
          <w:sz w:val="20"/>
          <w:szCs w:val="20"/>
        </w:rPr>
      </w:pPr>
    </w:p>
    <w:p w14:paraId="02A10851" w14:textId="77777777" w:rsidR="0099213E" w:rsidRPr="0099213E" w:rsidRDefault="0099213E" w:rsidP="00126E06">
      <w:pPr>
        <w:widowControl w:val="0"/>
        <w:numPr>
          <w:ilvl w:val="1"/>
          <w:numId w:val="25"/>
        </w:numPr>
        <w:spacing w:after="0" w:line="360" w:lineRule="auto"/>
        <w:ind w:left="709" w:hanging="709"/>
        <w:rPr>
          <w:sz w:val="20"/>
          <w:szCs w:val="20"/>
        </w:rPr>
      </w:pPr>
      <w:r w:rsidRPr="0099213E">
        <w:rPr>
          <w:sz w:val="20"/>
          <w:szCs w:val="20"/>
        </w:rPr>
        <w:t xml:space="preserve">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w:t>
      </w:r>
      <w:r w:rsidRPr="0099213E">
        <w:rPr>
          <w:sz w:val="20"/>
          <w:szCs w:val="20"/>
        </w:rPr>
        <w:lastRenderedPageBreak/>
        <w:t>may be restricted from conducting business with the public sector for a period not exceeding ten (10) years in terms of the Prevention and Combating of Corrupt Activities Act No 12 of 2004 or any other applicable legislation.</w:t>
      </w:r>
    </w:p>
    <w:p w14:paraId="76C8C5DE" w14:textId="77777777" w:rsidR="0099213E" w:rsidRPr="0099213E" w:rsidRDefault="0099213E" w:rsidP="0099213E">
      <w:pPr>
        <w:tabs>
          <w:tab w:val="left" w:pos="1418"/>
          <w:tab w:val="right" w:pos="9752"/>
        </w:tabs>
        <w:spacing w:line="360" w:lineRule="auto"/>
        <w:rPr>
          <w:sz w:val="20"/>
          <w:szCs w:val="20"/>
          <w:lang w:val="en-GB"/>
        </w:rPr>
      </w:pPr>
    </w:p>
    <w:p w14:paraId="0F5BC991" w14:textId="77777777" w:rsidR="0099213E" w:rsidRPr="0099213E" w:rsidRDefault="0099213E" w:rsidP="0099213E">
      <w:pPr>
        <w:tabs>
          <w:tab w:val="left" w:pos="1418"/>
          <w:tab w:val="right" w:pos="9752"/>
        </w:tabs>
        <w:spacing w:line="360" w:lineRule="auto"/>
        <w:ind w:left="720"/>
        <w:rPr>
          <w:sz w:val="20"/>
          <w:szCs w:val="20"/>
          <w:lang w:val="en-GB"/>
        </w:rPr>
      </w:pPr>
      <w:r w:rsidRPr="0099213E">
        <w:rPr>
          <w:sz w:val="20"/>
          <w:szCs w:val="20"/>
          <w:lang w:val="en-GB"/>
        </w:rPr>
        <w:t xml:space="preserve">I CERTIFY THAT THE INFORMATION FURNISHED IN PARAGRAPHS 1, 2 and 3 ABOVE IS CORRECT. </w:t>
      </w:r>
    </w:p>
    <w:p w14:paraId="4F508A14" w14:textId="77777777" w:rsidR="0099213E" w:rsidRPr="0099213E" w:rsidRDefault="0099213E" w:rsidP="0099213E">
      <w:pPr>
        <w:pStyle w:val="BodyTextIndent2"/>
        <w:spacing w:line="360" w:lineRule="auto"/>
        <w:ind w:left="720"/>
        <w:rPr>
          <w:sz w:val="20"/>
          <w:szCs w:val="20"/>
        </w:rPr>
      </w:pPr>
      <w:r w:rsidRPr="0099213E">
        <w:rPr>
          <w:sz w:val="20"/>
          <w:szCs w:val="20"/>
        </w:rPr>
        <w:t xml:space="preserve">I ACCEPT THAT THE STATE MAY REJECT THE BID OR ACT AGAINST ME IN TERMS OF PARAGRAPH 6 OF PFMA SCM INSTRUCTION 03 OF 2021/22 ON </w:t>
      </w:r>
      <w:r w:rsidRPr="0099213E">
        <w:rPr>
          <w:bCs/>
          <w:sz w:val="20"/>
          <w:szCs w:val="20"/>
        </w:rPr>
        <w:t>PREVENTING AND COMBATING ABUSE IN THE SUPPLY CHAIN MANAGEMENT SYSTEM</w:t>
      </w:r>
      <w:r w:rsidRPr="0099213E">
        <w:rPr>
          <w:sz w:val="20"/>
          <w:szCs w:val="20"/>
        </w:rPr>
        <w:t xml:space="preserve"> SHOULD THIS DECLARATION PROVE TO BE FALSE.  </w:t>
      </w:r>
    </w:p>
    <w:p w14:paraId="5FCE0944" w14:textId="77777777" w:rsidR="0099213E" w:rsidRPr="0099213E" w:rsidRDefault="0099213E" w:rsidP="0099213E">
      <w:pPr>
        <w:tabs>
          <w:tab w:val="left" w:pos="900"/>
          <w:tab w:val="left" w:pos="2250"/>
          <w:tab w:val="right" w:pos="9752"/>
        </w:tabs>
        <w:ind w:firstLine="540"/>
        <w:rPr>
          <w:sz w:val="20"/>
          <w:szCs w:val="20"/>
          <w:lang w:val="en-GB"/>
        </w:rPr>
      </w:pPr>
    </w:p>
    <w:p w14:paraId="7E465409" w14:textId="77777777" w:rsidR="0099213E" w:rsidRPr="0099213E" w:rsidRDefault="0099213E" w:rsidP="0099213E">
      <w:pPr>
        <w:tabs>
          <w:tab w:val="left" w:pos="900"/>
          <w:tab w:val="left" w:pos="2250"/>
          <w:tab w:val="right" w:pos="9752"/>
        </w:tabs>
        <w:ind w:firstLine="540"/>
        <w:rPr>
          <w:sz w:val="20"/>
          <w:szCs w:val="20"/>
          <w:lang w:val="en-GB"/>
        </w:rPr>
      </w:pPr>
    </w:p>
    <w:p w14:paraId="6B12D168" w14:textId="70094830" w:rsidR="0099213E" w:rsidRPr="0099213E" w:rsidRDefault="0099213E" w:rsidP="0099213E">
      <w:pPr>
        <w:tabs>
          <w:tab w:val="left" w:pos="3960"/>
          <w:tab w:val="left" w:pos="7020"/>
          <w:tab w:val="right" w:pos="9752"/>
        </w:tabs>
        <w:ind w:left="720"/>
        <w:jc w:val="center"/>
        <w:rPr>
          <w:sz w:val="20"/>
          <w:szCs w:val="20"/>
          <w:lang w:val="en-GB"/>
        </w:rPr>
      </w:pPr>
      <w:r w:rsidRPr="0099213E">
        <w:rPr>
          <w:sz w:val="20"/>
          <w:szCs w:val="20"/>
          <w:lang w:val="en-GB"/>
        </w:rPr>
        <w:t>………………………………</w:t>
      </w:r>
      <w:r w:rsidRPr="0099213E">
        <w:rPr>
          <w:sz w:val="20"/>
          <w:szCs w:val="20"/>
          <w:lang w:val="en-GB"/>
        </w:rPr>
        <w:tab/>
        <w:t xml:space="preserve"> ..……………………………………………</w:t>
      </w:r>
    </w:p>
    <w:p w14:paraId="4BF8719A" w14:textId="7B3BCF90" w:rsidR="0099213E" w:rsidRDefault="0099213E" w:rsidP="0099213E">
      <w:pPr>
        <w:tabs>
          <w:tab w:val="left" w:pos="1080"/>
          <w:tab w:val="left" w:pos="4320"/>
          <w:tab w:val="left" w:pos="7920"/>
          <w:tab w:val="right" w:pos="9752"/>
        </w:tabs>
        <w:ind w:left="540"/>
        <w:rPr>
          <w:sz w:val="20"/>
          <w:szCs w:val="20"/>
          <w:lang w:val="en-GB"/>
        </w:rPr>
      </w:pPr>
      <w:r>
        <w:rPr>
          <w:sz w:val="20"/>
          <w:szCs w:val="20"/>
          <w:lang w:val="en-GB"/>
        </w:rPr>
        <w:tab/>
      </w:r>
      <w:r>
        <w:rPr>
          <w:sz w:val="20"/>
          <w:szCs w:val="20"/>
          <w:lang w:val="en-GB"/>
        </w:rPr>
        <w:tab/>
        <w:t xml:space="preserve">                 </w:t>
      </w:r>
      <w:r w:rsidRPr="0099213E">
        <w:rPr>
          <w:sz w:val="20"/>
          <w:szCs w:val="20"/>
          <w:lang w:val="en-GB"/>
        </w:rPr>
        <w:t>Signature</w:t>
      </w:r>
      <w:r>
        <w:rPr>
          <w:sz w:val="20"/>
          <w:szCs w:val="20"/>
          <w:lang w:val="en-GB"/>
        </w:rPr>
        <w:tab/>
        <w:t xml:space="preserve">                                             D</w:t>
      </w:r>
      <w:r w:rsidRPr="0099213E">
        <w:rPr>
          <w:sz w:val="20"/>
          <w:szCs w:val="20"/>
          <w:lang w:val="en-GB"/>
        </w:rPr>
        <w:t>ate</w:t>
      </w:r>
    </w:p>
    <w:p w14:paraId="19DBAE6A" w14:textId="77777777" w:rsidR="0099213E" w:rsidRPr="0099213E" w:rsidRDefault="0099213E" w:rsidP="0099213E">
      <w:pPr>
        <w:tabs>
          <w:tab w:val="left" w:pos="1080"/>
          <w:tab w:val="left" w:pos="4320"/>
          <w:tab w:val="left" w:pos="7920"/>
          <w:tab w:val="right" w:pos="9752"/>
        </w:tabs>
        <w:ind w:left="540"/>
        <w:rPr>
          <w:sz w:val="20"/>
          <w:szCs w:val="20"/>
          <w:lang w:val="en-GB"/>
        </w:rPr>
      </w:pPr>
    </w:p>
    <w:p w14:paraId="152AED4D" w14:textId="77777777" w:rsidR="0099213E" w:rsidRPr="0099213E" w:rsidRDefault="0099213E" w:rsidP="0099213E">
      <w:pPr>
        <w:tabs>
          <w:tab w:val="left" w:pos="3960"/>
          <w:tab w:val="left" w:pos="7020"/>
          <w:tab w:val="right" w:pos="9752"/>
        </w:tabs>
        <w:ind w:left="540"/>
        <w:jc w:val="center"/>
        <w:rPr>
          <w:sz w:val="20"/>
          <w:szCs w:val="20"/>
          <w:lang w:val="en-GB"/>
        </w:rPr>
      </w:pPr>
    </w:p>
    <w:p w14:paraId="2ADE59F9" w14:textId="77777777" w:rsidR="0099213E" w:rsidRPr="0099213E" w:rsidRDefault="0099213E" w:rsidP="0099213E">
      <w:pPr>
        <w:tabs>
          <w:tab w:val="left" w:pos="3960"/>
          <w:tab w:val="left" w:pos="7020"/>
          <w:tab w:val="right" w:pos="9752"/>
        </w:tabs>
        <w:ind w:left="720"/>
        <w:jc w:val="center"/>
        <w:rPr>
          <w:sz w:val="20"/>
          <w:szCs w:val="20"/>
          <w:lang w:val="en-GB"/>
        </w:rPr>
      </w:pPr>
      <w:r w:rsidRPr="0099213E">
        <w:rPr>
          <w:sz w:val="20"/>
          <w:szCs w:val="20"/>
          <w:lang w:val="en-GB"/>
        </w:rPr>
        <w:t>………………………………</w:t>
      </w:r>
      <w:r w:rsidRPr="0099213E">
        <w:rPr>
          <w:sz w:val="20"/>
          <w:szCs w:val="20"/>
          <w:lang w:val="en-GB"/>
        </w:rPr>
        <w:tab/>
        <w:t>………………………………………………</w:t>
      </w:r>
    </w:p>
    <w:p w14:paraId="2F2186B1" w14:textId="77777777" w:rsidR="00DD4974" w:rsidRDefault="0099213E" w:rsidP="00094BCC">
      <w:pPr>
        <w:tabs>
          <w:tab w:val="left" w:pos="1080"/>
          <w:tab w:val="left" w:pos="5760"/>
          <w:tab w:val="left" w:pos="7020"/>
          <w:tab w:val="right" w:pos="9752"/>
        </w:tabs>
        <w:ind w:left="540"/>
        <w:rPr>
          <w:sz w:val="20"/>
          <w:szCs w:val="20"/>
          <w:lang w:val="en-GB"/>
        </w:rPr>
      </w:pPr>
      <w:r>
        <w:rPr>
          <w:sz w:val="20"/>
          <w:szCs w:val="20"/>
          <w:lang w:val="en-GB"/>
        </w:rPr>
        <w:t xml:space="preserve">                           </w:t>
      </w:r>
      <w:r w:rsidRPr="0099213E">
        <w:rPr>
          <w:sz w:val="20"/>
          <w:szCs w:val="20"/>
          <w:lang w:val="en-GB"/>
        </w:rPr>
        <w:t xml:space="preserve">Position </w:t>
      </w:r>
      <w:r>
        <w:rPr>
          <w:sz w:val="20"/>
          <w:szCs w:val="20"/>
          <w:lang w:val="en-GB"/>
        </w:rPr>
        <w:t xml:space="preserve">                                                                    </w:t>
      </w:r>
      <w:r w:rsidRPr="0099213E">
        <w:rPr>
          <w:sz w:val="20"/>
          <w:szCs w:val="20"/>
          <w:lang w:val="en-GB"/>
        </w:rPr>
        <w:t>Name of bidder</w:t>
      </w:r>
    </w:p>
    <w:p w14:paraId="6E8A217D" w14:textId="77777777" w:rsidR="00094BCC" w:rsidRPr="00094BCC" w:rsidRDefault="00094BCC" w:rsidP="00094BCC">
      <w:pPr>
        <w:rPr>
          <w:sz w:val="20"/>
          <w:szCs w:val="20"/>
          <w:lang w:val="en-GB"/>
        </w:rPr>
      </w:pPr>
    </w:p>
    <w:p w14:paraId="0C4A32B9" w14:textId="77777777" w:rsidR="00094BCC" w:rsidRPr="00094BCC" w:rsidRDefault="00094BCC" w:rsidP="00094BCC">
      <w:pPr>
        <w:rPr>
          <w:sz w:val="20"/>
          <w:szCs w:val="20"/>
          <w:lang w:val="en-GB"/>
        </w:rPr>
      </w:pPr>
    </w:p>
    <w:p w14:paraId="356B1957" w14:textId="77777777" w:rsidR="00094BCC" w:rsidRPr="00094BCC" w:rsidRDefault="00094BCC" w:rsidP="00094BCC">
      <w:pPr>
        <w:rPr>
          <w:sz w:val="20"/>
          <w:szCs w:val="20"/>
          <w:lang w:val="en-GB"/>
        </w:rPr>
      </w:pPr>
    </w:p>
    <w:p w14:paraId="73786DF5" w14:textId="77777777" w:rsidR="00094BCC" w:rsidRPr="00094BCC" w:rsidRDefault="00094BCC" w:rsidP="00094BCC">
      <w:pPr>
        <w:rPr>
          <w:sz w:val="20"/>
          <w:szCs w:val="20"/>
          <w:lang w:val="en-GB"/>
        </w:rPr>
      </w:pPr>
    </w:p>
    <w:p w14:paraId="3E8C1EA9" w14:textId="77777777" w:rsidR="00094BCC" w:rsidRPr="00094BCC" w:rsidRDefault="00094BCC" w:rsidP="00094BCC">
      <w:pPr>
        <w:rPr>
          <w:sz w:val="20"/>
          <w:szCs w:val="20"/>
          <w:lang w:val="en-GB"/>
        </w:rPr>
      </w:pPr>
    </w:p>
    <w:p w14:paraId="103C53F5" w14:textId="77777777" w:rsidR="00094BCC" w:rsidRPr="00094BCC" w:rsidRDefault="00094BCC" w:rsidP="00094BCC">
      <w:pPr>
        <w:rPr>
          <w:sz w:val="20"/>
          <w:szCs w:val="20"/>
          <w:lang w:val="en-GB"/>
        </w:rPr>
      </w:pPr>
    </w:p>
    <w:p w14:paraId="0A360D8B" w14:textId="77777777" w:rsidR="00094BCC" w:rsidRPr="00094BCC" w:rsidRDefault="00094BCC" w:rsidP="00094BCC">
      <w:pPr>
        <w:rPr>
          <w:sz w:val="20"/>
          <w:szCs w:val="20"/>
          <w:lang w:val="en-GB"/>
        </w:rPr>
      </w:pPr>
    </w:p>
    <w:p w14:paraId="12AF3CE3" w14:textId="77777777" w:rsidR="00094BCC" w:rsidRPr="00094BCC" w:rsidRDefault="00094BCC" w:rsidP="00094BCC">
      <w:pPr>
        <w:rPr>
          <w:sz w:val="20"/>
          <w:szCs w:val="20"/>
          <w:lang w:val="en-GB"/>
        </w:rPr>
      </w:pPr>
    </w:p>
    <w:p w14:paraId="398042DC" w14:textId="77777777" w:rsidR="00094BCC" w:rsidRPr="00094BCC" w:rsidRDefault="00094BCC" w:rsidP="00094BCC">
      <w:pPr>
        <w:rPr>
          <w:sz w:val="20"/>
          <w:szCs w:val="20"/>
          <w:lang w:val="en-GB"/>
        </w:rPr>
      </w:pPr>
    </w:p>
    <w:p w14:paraId="5D623C94" w14:textId="77777777" w:rsidR="00094BCC" w:rsidRPr="00094BCC" w:rsidRDefault="00094BCC" w:rsidP="00094BCC">
      <w:pPr>
        <w:rPr>
          <w:sz w:val="20"/>
          <w:szCs w:val="20"/>
          <w:lang w:val="en-GB"/>
        </w:rPr>
      </w:pPr>
    </w:p>
    <w:p w14:paraId="47BEE2AF" w14:textId="77777777" w:rsidR="00094BCC" w:rsidRPr="00094BCC" w:rsidRDefault="00094BCC" w:rsidP="00094BCC">
      <w:pPr>
        <w:rPr>
          <w:sz w:val="20"/>
          <w:szCs w:val="20"/>
          <w:lang w:val="en-GB"/>
        </w:rPr>
      </w:pPr>
    </w:p>
    <w:p w14:paraId="2774EF2E" w14:textId="77777777" w:rsidR="00094BCC" w:rsidRPr="00094BCC" w:rsidRDefault="00094BCC" w:rsidP="00094BCC">
      <w:pPr>
        <w:rPr>
          <w:sz w:val="20"/>
          <w:szCs w:val="20"/>
          <w:lang w:val="en-GB"/>
        </w:rPr>
      </w:pPr>
    </w:p>
    <w:p w14:paraId="7A66A936" w14:textId="77777777" w:rsidR="00094BCC" w:rsidRPr="00094BCC" w:rsidRDefault="00094BCC" w:rsidP="00094BCC">
      <w:pPr>
        <w:rPr>
          <w:sz w:val="20"/>
          <w:szCs w:val="20"/>
          <w:lang w:val="en-GB"/>
        </w:rPr>
      </w:pPr>
    </w:p>
    <w:p w14:paraId="00D9321B" w14:textId="77777777" w:rsidR="00094BCC" w:rsidRDefault="00094BCC" w:rsidP="00094BCC">
      <w:pPr>
        <w:ind w:left="0" w:firstLine="0"/>
        <w:rPr>
          <w:sz w:val="20"/>
          <w:szCs w:val="20"/>
          <w:lang w:val="en-GB"/>
        </w:rPr>
      </w:pPr>
    </w:p>
    <w:p w14:paraId="4E7AAB72" w14:textId="2763F294" w:rsidR="00094BCC" w:rsidRPr="00094BCC" w:rsidRDefault="00094BCC" w:rsidP="00094BCC">
      <w:pPr>
        <w:tabs>
          <w:tab w:val="center" w:pos="5285"/>
        </w:tabs>
        <w:rPr>
          <w:sz w:val="20"/>
          <w:szCs w:val="20"/>
          <w:lang w:val="en-GB"/>
        </w:rPr>
        <w:sectPr w:rsidR="00094BCC" w:rsidRPr="00094BCC" w:rsidSect="0099213E">
          <w:headerReference w:type="even" r:id="rId16"/>
          <w:headerReference w:type="default" r:id="rId17"/>
          <w:footerReference w:type="even" r:id="rId18"/>
          <w:footerReference w:type="default" r:id="rId19"/>
          <w:headerReference w:type="first" r:id="rId20"/>
          <w:footerReference w:type="first" r:id="rId21"/>
          <w:pgSz w:w="11906" w:h="16838"/>
          <w:pgMar w:top="1219" w:right="707" w:bottom="1034" w:left="629" w:header="572" w:footer="259" w:gutter="0"/>
          <w:cols w:space="720"/>
        </w:sectPr>
      </w:pPr>
      <w:r>
        <w:rPr>
          <w:sz w:val="20"/>
          <w:szCs w:val="20"/>
          <w:lang w:val="en-GB"/>
        </w:rPr>
        <w:tab/>
      </w:r>
    </w:p>
    <w:p w14:paraId="2F3D6B9C" w14:textId="486F77CC" w:rsidR="00702F62" w:rsidRPr="00B47C71" w:rsidRDefault="00702F62" w:rsidP="00702F62">
      <w:pPr>
        <w:jc w:val="right"/>
        <w:rPr>
          <w:b/>
          <w:bCs/>
        </w:rPr>
      </w:pPr>
      <w:r w:rsidRPr="00B47C71">
        <w:rPr>
          <w:b/>
          <w:bCs/>
        </w:rPr>
        <w:lastRenderedPageBreak/>
        <w:t>ANNEXURE “</w:t>
      </w:r>
      <w:r w:rsidR="005A18DD">
        <w:rPr>
          <w:b/>
          <w:bCs/>
        </w:rPr>
        <w:t>F</w:t>
      </w:r>
      <w:r w:rsidRPr="00B47C71">
        <w:rPr>
          <w:b/>
          <w:bCs/>
        </w:rPr>
        <w:t>”</w:t>
      </w:r>
    </w:p>
    <w:p w14:paraId="62561D55" w14:textId="77777777" w:rsidR="00702F62" w:rsidRDefault="00702F62" w:rsidP="00702F62"/>
    <w:p w14:paraId="1CB021AB" w14:textId="77777777" w:rsidR="00702F62" w:rsidRDefault="00702F62" w:rsidP="00702F62"/>
    <w:p w14:paraId="2C086428" w14:textId="77777777" w:rsidR="00702F62" w:rsidRDefault="00702F62" w:rsidP="00702F62"/>
    <w:p w14:paraId="58F70D80" w14:textId="77777777" w:rsidR="00702F62" w:rsidRDefault="00702F62" w:rsidP="00702F62">
      <w:pPr>
        <w:jc w:val="center"/>
        <w:rPr>
          <w:b/>
          <w:u w:val="single"/>
        </w:rPr>
      </w:pPr>
      <w:r>
        <w:rPr>
          <w:b/>
          <w:u w:val="single"/>
        </w:rPr>
        <w:t>SCHEDULE OF RATES</w:t>
      </w:r>
    </w:p>
    <w:p w14:paraId="18CDBF78" w14:textId="77777777" w:rsidR="00702F62" w:rsidRPr="00874696" w:rsidRDefault="00702F62" w:rsidP="00702F62">
      <w:pPr>
        <w:rPr>
          <w:b/>
          <w:u w:val="single"/>
        </w:rPr>
      </w:pPr>
    </w:p>
    <w:tbl>
      <w:tblPr>
        <w:tblW w:w="10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5760"/>
      </w:tblGrid>
      <w:tr w:rsidR="00702F62" w:rsidRPr="00874696" w14:paraId="5BF94DE3" w14:textId="77777777" w:rsidTr="00511CF1">
        <w:trPr>
          <w:trHeight w:val="450"/>
          <w:jc w:val="center"/>
        </w:trPr>
        <w:tc>
          <w:tcPr>
            <w:tcW w:w="4860" w:type="dxa"/>
          </w:tcPr>
          <w:p w14:paraId="28371B83" w14:textId="77777777" w:rsidR="00702F62" w:rsidRPr="00874696" w:rsidRDefault="00702F62" w:rsidP="00511CF1">
            <w:pPr>
              <w:ind w:left="390"/>
              <w:jc w:val="center"/>
              <w:rPr>
                <w:b/>
                <w:i/>
                <w:u w:val="single"/>
              </w:rPr>
            </w:pPr>
          </w:p>
        </w:tc>
        <w:tc>
          <w:tcPr>
            <w:tcW w:w="5760" w:type="dxa"/>
          </w:tcPr>
          <w:p w14:paraId="65273DEA" w14:textId="77777777" w:rsidR="00702F62" w:rsidRDefault="00702F62" w:rsidP="00511CF1">
            <w:pPr>
              <w:jc w:val="center"/>
              <w:rPr>
                <w:b/>
                <w:i/>
                <w:u w:val="single"/>
              </w:rPr>
            </w:pPr>
          </w:p>
          <w:p w14:paraId="2D7F253B" w14:textId="77777777" w:rsidR="00702F62" w:rsidRPr="007379A4" w:rsidRDefault="00702F62" w:rsidP="00511CF1">
            <w:pPr>
              <w:pStyle w:val="Default"/>
              <w:jc w:val="center"/>
              <w:rPr>
                <w:b/>
                <w:i/>
                <w:color w:val="auto"/>
                <w:u w:val="single"/>
                <w:lang w:val="en-GB"/>
              </w:rPr>
            </w:pPr>
            <w:r w:rsidRPr="007379A4">
              <w:rPr>
                <w:b/>
                <w:i/>
                <w:color w:val="auto"/>
                <w:u w:val="single"/>
                <w:lang w:val="en-GB"/>
              </w:rPr>
              <w:t>Indicative Percentage Rate</w:t>
            </w:r>
            <w:r>
              <w:rPr>
                <w:b/>
                <w:i/>
                <w:color w:val="auto"/>
                <w:u w:val="single"/>
                <w:lang w:val="en-GB"/>
              </w:rPr>
              <w:t xml:space="preserve"> </w:t>
            </w:r>
            <w:r w:rsidRPr="007379A4">
              <w:rPr>
                <w:b/>
                <w:i/>
                <w:color w:val="auto"/>
                <w:u w:val="single"/>
                <w:lang w:val="en-GB"/>
              </w:rPr>
              <w:t>/</w:t>
            </w:r>
            <w:r>
              <w:rPr>
                <w:b/>
                <w:i/>
                <w:color w:val="auto"/>
                <w:u w:val="single"/>
                <w:lang w:val="en-GB"/>
              </w:rPr>
              <w:t xml:space="preserve"> </w:t>
            </w:r>
            <w:r w:rsidRPr="007379A4">
              <w:rPr>
                <w:b/>
                <w:i/>
                <w:color w:val="auto"/>
                <w:u w:val="single"/>
                <w:lang w:val="en-GB"/>
              </w:rPr>
              <w:t xml:space="preserve">Charge </w:t>
            </w:r>
          </w:p>
          <w:p w14:paraId="01C41F81" w14:textId="77777777" w:rsidR="00702F62" w:rsidRPr="00874696" w:rsidRDefault="00702F62" w:rsidP="00511CF1">
            <w:pPr>
              <w:jc w:val="center"/>
              <w:rPr>
                <w:b/>
                <w:i/>
                <w:u w:val="single"/>
              </w:rPr>
            </w:pPr>
          </w:p>
        </w:tc>
      </w:tr>
      <w:tr w:rsidR="00702F62" w:rsidRPr="00874696" w14:paraId="0531CB7F" w14:textId="77777777" w:rsidTr="00511CF1">
        <w:trPr>
          <w:trHeight w:val="420"/>
          <w:jc w:val="center"/>
        </w:trPr>
        <w:tc>
          <w:tcPr>
            <w:tcW w:w="4860" w:type="dxa"/>
          </w:tcPr>
          <w:p w14:paraId="062DD5E3" w14:textId="5FEA89D4" w:rsidR="00702F62" w:rsidRPr="00874696" w:rsidRDefault="00702F62" w:rsidP="00702F62">
            <w:pPr>
              <w:spacing w:line="480" w:lineRule="auto"/>
              <w:ind w:left="0" w:firstLine="0"/>
            </w:pPr>
            <w:r>
              <w:t xml:space="preserve">Percentage (%) Commission </w:t>
            </w:r>
          </w:p>
        </w:tc>
        <w:tc>
          <w:tcPr>
            <w:tcW w:w="5760" w:type="dxa"/>
          </w:tcPr>
          <w:p w14:paraId="27731678" w14:textId="2461B91A" w:rsidR="00702F62" w:rsidRDefault="00181F24" w:rsidP="00511CF1">
            <w:pPr>
              <w:jc w:val="center"/>
            </w:pPr>
            <w:r>
              <w:t>%</w:t>
            </w:r>
          </w:p>
        </w:tc>
      </w:tr>
      <w:tr w:rsidR="00181F24" w:rsidRPr="00874696" w14:paraId="19047EAE" w14:textId="77777777" w:rsidTr="00511CF1">
        <w:trPr>
          <w:trHeight w:val="420"/>
          <w:jc w:val="center"/>
        </w:trPr>
        <w:tc>
          <w:tcPr>
            <w:tcW w:w="4860" w:type="dxa"/>
          </w:tcPr>
          <w:p w14:paraId="242A5CC7" w14:textId="1B4A5977" w:rsidR="00181F24" w:rsidRDefault="00181F24" w:rsidP="00702F62">
            <w:pPr>
              <w:spacing w:line="480" w:lineRule="auto"/>
              <w:ind w:left="0" w:firstLine="0"/>
            </w:pPr>
            <w:r>
              <w:t xml:space="preserve">Other costs if any </w:t>
            </w:r>
          </w:p>
        </w:tc>
        <w:tc>
          <w:tcPr>
            <w:tcW w:w="5760" w:type="dxa"/>
          </w:tcPr>
          <w:p w14:paraId="0835F4FF" w14:textId="77777777" w:rsidR="00181F24" w:rsidRDefault="00181F24" w:rsidP="00511CF1">
            <w:pPr>
              <w:jc w:val="center"/>
            </w:pPr>
          </w:p>
        </w:tc>
      </w:tr>
      <w:tr w:rsidR="00181F24" w:rsidRPr="00874696" w14:paraId="62A802CD" w14:textId="77777777" w:rsidTr="00511CF1">
        <w:trPr>
          <w:trHeight w:val="420"/>
          <w:jc w:val="center"/>
        </w:trPr>
        <w:tc>
          <w:tcPr>
            <w:tcW w:w="4860" w:type="dxa"/>
          </w:tcPr>
          <w:p w14:paraId="49E52F7B" w14:textId="77777777" w:rsidR="00181F24" w:rsidRDefault="00181F24" w:rsidP="00702F62">
            <w:pPr>
              <w:spacing w:line="480" w:lineRule="auto"/>
              <w:ind w:left="0" w:firstLine="0"/>
            </w:pPr>
          </w:p>
        </w:tc>
        <w:tc>
          <w:tcPr>
            <w:tcW w:w="5760" w:type="dxa"/>
          </w:tcPr>
          <w:p w14:paraId="785B53BA" w14:textId="3D9B5F5D" w:rsidR="00181F24" w:rsidRDefault="00181F24" w:rsidP="00511CF1">
            <w:pPr>
              <w:jc w:val="center"/>
            </w:pPr>
            <w:r>
              <w:t>R</w:t>
            </w:r>
          </w:p>
        </w:tc>
      </w:tr>
      <w:tr w:rsidR="00181F24" w:rsidRPr="00874696" w14:paraId="089056E1" w14:textId="77777777" w:rsidTr="00511CF1">
        <w:trPr>
          <w:trHeight w:val="420"/>
          <w:jc w:val="center"/>
        </w:trPr>
        <w:tc>
          <w:tcPr>
            <w:tcW w:w="4860" w:type="dxa"/>
          </w:tcPr>
          <w:p w14:paraId="13B24681" w14:textId="77777777" w:rsidR="00181F24" w:rsidRDefault="00181F24" w:rsidP="00181F24">
            <w:pPr>
              <w:spacing w:line="480" w:lineRule="auto"/>
              <w:ind w:left="0" w:firstLine="0"/>
            </w:pPr>
          </w:p>
        </w:tc>
        <w:tc>
          <w:tcPr>
            <w:tcW w:w="5760" w:type="dxa"/>
          </w:tcPr>
          <w:p w14:paraId="39478A45" w14:textId="2A339F85" w:rsidR="00181F24" w:rsidRDefault="00181F24" w:rsidP="00181F24">
            <w:pPr>
              <w:jc w:val="center"/>
            </w:pPr>
            <w:r w:rsidRPr="007E604D">
              <w:t>R</w:t>
            </w:r>
          </w:p>
        </w:tc>
      </w:tr>
      <w:tr w:rsidR="00181F24" w:rsidRPr="00874696" w14:paraId="331B6917" w14:textId="77777777" w:rsidTr="00511CF1">
        <w:trPr>
          <w:trHeight w:val="420"/>
          <w:jc w:val="center"/>
        </w:trPr>
        <w:tc>
          <w:tcPr>
            <w:tcW w:w="4860" w:type="dxa"/>
          </w:tcPr>
          <w:p w14:paraId="1FCFECAA" w14:textId="77777777" w:rsidR="00181F24" w:rsidRDefault="00181F24" w:rsidP="00181F24">
            <w:pPr>
              <w:spacing w:line="480" w:lineRule="auto"/>
              <w:ind w:left="0" w:firstLine="0"/>
            </w:pPr>
          </w:p>
        </w:tc>
        <w:tc>
          <w:tcPr>
            <w:tcW w:w="5760" w:type="dxa"/>
          </w:tcPr>
          <w:p w14:paraId="06B6EFD5" w14:textId="197B7DF9" w:rsidR="00181F24" w:rsidRDefault="00181F24" w:rsidP="00181F24">
            <w:pPr>
              <w:jc w:val="center"/>
            </w:pPr>
            <w:r w:rsidRPr="007E604D">
              <w:t>R</w:t>
            </w:r>
          </w:p>
        </w:tc>
      </w:tr>
    </w:tbl>
    <w:p w14:paraId="68586B64" w14:textId="4491C890" w:rsidR="00D92709" w:rsidRPr="00094BCC" w:rsidRDefault="00702F62" w:rsidP="00094BCC">
      <w:pPr>
        <w:autoSpaceDE w:val="0"/>
        <w:autoSpaceDN w:val="0"/>
        <w:adjustRightInd w:val="0"/>
        <w:spacing w:line="360" w:lineRule="auto"/>
        <w:ind w:left="0" w:firstLine="0"/>
      </w:pPr>
      <w:r>
        <w:tab/>
      </w:r>
      <w:r>
        <w:tab/>
      </w:r>
      <w:r>
        <w:tab/>
      </w:r>
      <w:r>
        <w:tab/>
      </w:r>
    </w:p>
    <w:sectPr w:rsidR="00D92709" w:rsidRPr="00094BCC" w:rsidSect="00DD4974">
      <w:pgSz w:w="16838" w:h="11906" w:orient="landscape"/>
      <w:pgMar w:top="629" w:right="1219" w:bottom="1157" w:left="1032" w:header="573" w:footer="2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61C1E" w14:textId="77777777" w:rsidR="006A2798" w:rsidRDefault="006A2798">
      <w:pPr>
        <w:spacing w:after="0" w:line="240" w:lineRule="auto"/>
      </w:pPr>
      <w:r>
        <w:separator/>
      </w:r>
    </w:p>
  </w:endnote>
  <w:endnote w:type="continuationSeparator" w:id="0">
    <w:p w14:paraId="7C8B6E5F" w14:textId="77777777" w:rsidR="006A2798" w:rsidRDefault="006A2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mn-ea">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1C6F9" w14:textId="77777777" w:rsidR="003C2FE2" w:rsidRDefault="003C2FE2" w:rsidP="002C7CF9">
    <w:pPr>
      <w:pBdr>
        <w:bottom w:val="single" w:sz="4" w:space="1" w:color="000000"/>
      </w:pBdr>
      <w:tabs>
        <w:tab w:val="left" w:pos="6048"/>
      </w:tabs>
      <w:rPr>
        <w:sz w:val="20"/>
        <w:szCs w:val="20"/>
      </w:rPr>
    </w:pPr>
  </w:p>
  <w:p w14:paraId="45BB0CC2" w14:textId="59F4FAF7" w:rsidR="003C2FE2" w:rsidRPr="00870645" w:rsidRDefault="003C2FE2" w:rsidP="002C7CF9">
    <w:pPr>
      <w:pBdr>
        <w:top w:val="nil"/>
        <w:left w:val="nil"/>
        <w:bottom w:val="nil"/>
        <w:right w:val="nil"/>
        <w:between w:val="nil"/>
      </w:pBdr>
      <w:tabs>
        <w:tab w:val="center" w:pos="4153"/>
        <w:tab w:val="right" w:pos="8306"/>
      </w:tabs>
      <w:rPr>
        <w:sz w:val="16"/>
        <w:szCs w:val="16"/>
      </w:rPr>
    </w:pPr>
    <w:r>
      <w:rPr>
        <w:sz w:val="16"/>
        <w:szCs w:val="16"/>
      </w:rPr>
      <w:tab/>
    </w:r>
    <w:r w:rsidR="00BF1A12" w:rsidRPr="00BF1A12">
      <w:rPr>
        <w:sz w:val="16"/>
        <w:szCs w:val="16"/>
      </w:rPr>
      <w:t>RFQ/</w:t>
    </w:r>
    <w:r w:rsidR="006F60CB">
      <w:rPr>
        <w:sz w:val="16"/>
        <w:szCs w:val="16"/>
      </w:rPr>
      <w:t>VE</w:t>
    </w:r>
    <w:r w:rsidR="00B4643E">
      <w:rPr>
        <w:sz w:val="16"/>
        <w:szCs w:val="16"/>
      </w:rPr>
      <w:t>/2023/103</w:t>
    </w:r>
    <w:r>
      <w:rPr>
        <w:sz w:val="16"/>
        <w:szCs w:val="16"/>
      </w:rPr>
      <w:tab/>
    </w:r>
    <w:r w:rsidR="008447DD">
      <w:rPr>
        <w:sz w:val="16"/>
        <w:szCs w:val="16"/>
      </w:rPr>
      <w:tab/>
    </w:r>
    <w:r w:rsidR="008447DD">
      <w:rPr>
        <w:sz w:val="16"/>
        <w:szCs w:val="16"/>
      </w:rPr>
      <w:tab/>
    </w:r>
    <w:r w:rsidR="008447DD">
      <w:rPr>
        <w:sz w:val="16"/>
        <w:szCs w:val="16"/>
      </w:rPr>
      <w:tab/>
    </w:r>
    <w:r>
      <w:rPr>
        <w:sz w:val="16"/>
        <w:szCs w:val="16"/>
      </w:rPr>
      <w:fldChar w:fldCharType="begin"/>
    </w:r>
    <w:r>
      <w:rPr>
        <w:sz w:val="16"/>
        <w:szCs w:val="16"/>
      </w:rPr>
      <w:instrText>PAGE</w:instrText>
    </w:r>
    <w:r>
      <w:rPr>
        <w:sz w:val="16"/>
        <w:szCs w:val="16"/>
      </w:rPr>
      <w:fldChar w:fldCharType="separate"/>
    </w:r>
    <w:r>
      <w:rPr>
        <w:sz w:val="16"/>
        <w:szCs w:val="16"/>
      </w:rPr>
      <w:t>2</w:t>
    </w:r>
    <w:r>
      <w:rPr>
        <w:sz w:val="16"/>
        <w:szCs w:val="16"/>
      </w:rPr>
      <w:fldChar w:fldCharType="end"/>
    </w:r>
  </w:p>
  <w:p w14:paraId="33E54133" w14:textId="77777777" w:rsidR="003C2FE2" w:rsidRDefault="003C2FE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 w:name="_Hlk107928873"/>
  <w:bookmarkStart w:id="6" w:name="_Hlk107928874"/>
  <w:bookmarkStart w:id="7" w:name="_Hlk107928879"/>
  <w:bookmarkStart w:id="8" w:name="_Hlk107928880"/>
  <w:bookmarkStart w:id="9" w:name="_Hlk109418389"/>
  <w:bookmarkStart w:id="10" w:name="_Hlk109418390"/>
  <w:p w14:paraId="5234B649" w14:textId="65E4EBF0" w:rsidR="00CB46F3" w:rsidRPr="005C0900" w:rsidRDefault="00097E52" w:rsidP="005C0900">
    <w:pPr>
      <w:widowControl w:val="0"/>
      <w:autoSpaceDE w:val="0"/>
      <w:autoSpaceDN w:val="0"/>
      <w:adjustRightInd w:val="0"/>
      <w:ind w:firstLine="710"/>
      <w:rPr>
        <w:b/>
        <w:color w:val="181512"/>
        <w:sz w:val="14"/>
        <w:szCs w:val="14"/>
      </w:rPr>
    </w:pPr>
    <w:r>
      <w:rPr>
        <w:noProof/>
      </w:rPr>
      <mc:AlternateContent>
        <mc:Choice Requires="wpg">
          <w:drawing>
            <wp:anchor distT="0" distB="0" distL="114300" distR="114300" simplePos="0" relativeHeight="251670528" behindDoc="0" locked="0" layoutInCell="1" allowOverlap="1" wp14:anchorId="5176067D" wp14:editId="009EC47F">
              <wp:simplePos x="0" y="0"/>
              <wp:positionH relativeFrom="page">
                <wp:posOffset>0</wp:posOffset>
              </wp:positionH>
              <wp:positionV relativeFrom="page">
                <wp:posOffset>9611995</wp:posOffset>
              </wp:positionV>
              <wp:extent cx="1080135" cy="1080135"/>
              <wp:effectExtent l="0" t="0" r="0" b="0"/>
              <wp:wrapNone/>
              <wp:docPr id="346870247"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135" cy="1080135"/>
                        <a:chOff x="0" y="15137"/>
                        <a:chExt cx="1701" cy="1701"/>
                      </a:xfrm>
                    </wpg:grpSpPr>
                    <wps:wsp>
                      <wps:cNvPr id="1069896934" name="Freeform 14"/>
                      <wps:cNvSpPr>
                        <a:spLocks/>
                      </wps:cNvSpPr>
                      <wps:spPr bwMode="auto">
                        <a:xfrm>
                          <a:off x="0" y="15137"/>
                          <a:ext cx="1701" cy="1701"/>
                        </a:xfrm>
                        <a:custGeom>
                          <a:avLst/>
                          <a:gdLst>
                            <a:gd name="T0" fmla="*/ 0 w 1701"/>
                            <a:gd name="T1" fmla="*/ 1196 h 1701"/>
                            <a:gd name="T2" fmla="*/ 0 w 1701"/>
                            <a:gd name="T3" fmla="*/ 1700 h 1701"/>
                            <a:gd name="T4" fmla="*/ 355 w 1701"/>
                            <a:gd name="T5" fmla="*/ 1700 h 1701"/>
                            <a:gd name="T6" fmla="*/ 338 w 1701"/>
                            <a:gd name="T7" fmla="*/ 1679 h 1701"/>
                            <a:gd name="T8" fmla="*/ 297 w 1701"/>
                            <a:gd name="T9" fmla="*/ 1624 h 1701"/>
                            <a:gd name="T10" fmla="*/ 255 w 1701"/>
                            <a:gd name="T11" fmla="*/ 1567 h 1701"/>
                            <a:gd name="T12" fmla="*/ 212 w 1701"/>
                            <a:gd name="T13" fmla="*/ 1508 h 1701"/>
                            <a:gd name="T14" fmla="*/ 169 w 1701"/>
                            <a:gd name="T15" fmla="*/ 1447 h 1701"/>
                            <a:gd name="T16" fmla="*/ 126 w 1701"/>
                            <a:gd name="T17" fmla="*/ 1385 h 1701"/>
                            <a:gd name="T18" fmla="*/ 82 w 1701"/>
                            <a:gd name="T19" fmla="*/ 1321 h 1701"/>
                            <a:gd name="T20" fmla="*/ 38 w 1701"/>
                            <a:gd name="T21" fmla="*/ 1255 h 1701"/>
                            <a:gd name="T22" fmla="*/ 0 w 1701"/>
                            <a:gd name="T23" fmla="*/ 1196 h 17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701" h="1701">
                              <a:moveTo>
                                <a:pt x="0" y="1196"/>
                              </a:moveTo>
                              <a:lnTo>
                                <a:pt x="0" y="1700"/>
                              </a:lnTo>
                              <a:lnTo>
                                <a:pt x="355" y="1700"/>
                              </a:lnTo>
                              <a:lnTo>
                                <a:pt x="338" y="1679"/>
                              </a:lnTo>
                              <a:lnTo>
                                <a:pt x="297" y="1624"/>
                              </a:lnTo>
                              <a:lnTo>
                                <a:pt x="255" y="1567"/>
                              </a:lnTo>
                              <a:lnTo>
                                <a:pt x="212" y="1508"/>
                              </a:lnTo>
                              <a:lnTo>
                                <a:pt x="169" y="1447"/>
                              </a:lnTo>
                              <a:lnTo>
                                <a:pt x="126" y="1385"/>
                              </a:lnTo>
                              <a:lnTo>
                                <a:pt x="82" y="1321"/>
                              </a:lnTo>
                              <a:lnTo>
                                <a:pt x="38" y="1255"/>
                              </a:lnTo>
                              <a:lnTo>
                                <a:pt x="0" y="1196"/>
                              </a:lnTo>
                              <a:close/>
                            </a:path>
                          </a:pathLst>
                        </a:custGeom>
                        <a:solidFill>
                          <a:srgbClr val="0061AF"/>
                        </a:solidFill>
                        <a:ln>
                          <a:noFill/>
                        </a:ln>
                      </wps:spPr>
                      <wps:bodyPr rot="0" vert="horz" wrap="square" lIns="91440" tIns="45720" rIns="91440" bIns="45720" anchor="t" anchorCtr="0" upright="1">
                        <a:noAutofit/>
                      </wps:bodyPr>
                    </wps:wsp>
                    <wps:wsp>
                      <wps:cNvPr id="581673182" name="Freeform 15"/>
                      <wps:cNvSpPr>
                        <a:spLocks/>
                      </wps:cNvSpPr>
                      <wps:spPr bwMode="auto">
                        <a:xfrm>
                          <a:off x="0" y="15137"/>
                          <a:ext cx="1701" cy="1701"/>
                        </a:xfrm>
                        <a:custGeom>
                          <a:avLst/>
                          <a:gdLst>
                            <a:gd name="T0" fmla="*/ 807 w 1701"/>
                            <a:gd name="T1" fmla="*/ 825 h 1701"/>
                            <a:gd name="T2" fmla="*/ 341 w 1701"/>
                            <a:gd name="T3" fmla="*/ 825 h 1701"/>
                            <a:gd name="T4" fmla="*/ 377 w 1701"/>
                            <a:gd name="T5" fmla="*/ 872 h 1701"/>
                            <a:gd name="T6" fmla="*/ 415 w 1701"/>
                            <a:gd name="T7" fmla="*/ 924 h 1701"/>
                            <a:gd name="T8" fmla="*/ 456 w 1701"/>
                            <a:gd name="T9" fmla="*/ 981 h 1701"/>
                            <a:gd name="T10" fmla="*/ 499 w 1701"/>
                            <a:gd name="T11" fmla="*/ 1042 h 1701"/>
                            <a:gd name="T12" fmla="*/ 543 w 1701"/>
                            <a:gd name="T13" fmla="*/ 1106 h 1701"/>
                            <a:gd name="T14" fmla="*/ 589 w 1701"/>
                            <a:gd name="T15" fmla="*/ 1173 h 1701"/>
                            <a:gd name="T16" fmla="*/ 637 w 1701"/>
                            <a:gd name="T17" fmla="*/ 1242 h 1701"/>
                            <a:gd name="T18" fmla="*/ 684 w 1701"/>
                            <a:gd name="T19" fmla="*/ 1313 h 1701"/>
                            <a:gd name="T20" fmla="*/ 732 w 1701"/>
                            <a:gd name="T21" fmla="*/ 1385 h 1701"/>
                            <a:gd name="T22" fmla="*/ 780 w 1701"/>
                            <a:gd name="T23" fmla="*/ 1458 h 1701"/>
                            <a:gd name="T24" fmla="*/ 827 w 1701"/>
                            <a:gd name="T25" fmla="*/ 1531 h 1701"/>
                            <a:gd name="T26" fmla="*/ 873 w 1701"/>
                            <a:gd name="T27" fmla="*/ 1603 h 1701"/>
                            <a:gd name="T28" fmla="*/ 917 w 1701"/>
                            <a:gd name="T29" fmla="*/ 1674 h 1701"/>
                            <a:gd name="T30" fmla="*/ 933 w 1701"/>
                            <a:gd name="T31" fmla="*/ 1700 h 1701"/>
                            <a:gd name="T32" fmla="*/ 1198 w 1701"/>
                            <a:gd name="T33" fmla="*/ 1700 h 1701"/>
                            <a:gd name="T34" fmla="*/ 1198 w 1701"/>
                            <a:gd name="T35" fmla="*/ 1307 h 1701"/>
                            <a:gd name="T36" fmla="*/ 712 w 1701"/>
                            <a:gd name="T37" fmla="*/ 1298 h 1701"/>
                            <a:gd name="T38" fmla="*/ 721 w 1701"/>
                            <a:gd name="T39" fmla="*/ 1265 h 1701"/>
                            <a:gd name="T40" fmla="*/ 744 w 1701"/>
                            <a:gd name="T41" fmla="*/ 1170 h 1701"/>
                            <a:gd name="T42" fmla="*/ 774 w 1701"/>
                            <a:gd name="T43" fmla="*/ 1022 h 1701"/>
                            <a:gd name="T44" fmla="*/ 807 w 1701"/>
                            <a:gd name="T45" fmla="*/ 825 h 17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701" h="1701">
                              <a:moveTo>
                                <a:pt x="807" y="825"/>
                              </a:moveTo>
                              <a:lnTo>
                                <a:pt x="341" y="825"/>
                              </a:lnTo>
                              <a:lnTo>
                                <a:pt x="377" y="872"/>
                              </a:lnTo>
                              <a:lnTo>
                                <a:pt x="415" y="924"/>
                              </a:lnTo>
                              <a:lnTo>
                                <a:pt x="456" y="981"/>
                              </a:lnTo>
                              <a:lnTo>
                                <a:pt x="499" y="1042"/>
                              </a:lnTo>
                              <a:lnTo>
                                <a:pt x="543" y="1106"/>
                              </a:lnTo>
                              <a:lnTo>
                                <a:pt x="589" y="1173"/>
                              </a:lnTo>
                              <a:lnTo>
                                <a:pt x="637" y="1242"/>
                              </a:lnTo>
                              <a:lnTo>
                                <a:pt x="684" y="1313"/>
                              </a:lnTo>
                              <a:lnTo>
                                <a:pt x="732" y="1385"/>
                              </a:lnTo>
                              <a:lnTo>
                                <a:pt x="780" y="1458"/>
                              </a:lnTo>
                              <a:lnTo>
                                <a:pt x="827" y="1531"/>
                              </a:lnTo>
                              <a:lnTo>
                                <a:pt x="873" y="1603"/>
                              </a:lnTo>
                              <a:lnTo>
                                <a:pt x="917" y="1674"/>
                              </a:lnTo>
                              <a:lnTo>
                                <a:pt x="933" y="1700"/>
                              </a:lnTo>
                              <a:lnTo>
                                <a:pt x="1198" y="1700"/>
                              </a:lnTo>
                              <a:lnTo>
                                <a:pt x="1198" y="1307"/>
                              </a:lnTo>
                              <a:lnTo>
                                <a:pt x="712" y="1298"/>
                              </a:lnTo>
                              <a:lnTo>
                                <a:pt x="721" y="1265"/>
                              </a:lnTo>
                              <a:lnTo>
                                <a:pt x="744" y="1170"/>
                              </a:lnTo>
                              <a:lnTo>
                                <a:pt x="774" y="1022"/>
                              </a:lnTo>
                              <a:lnTo>
                                <a:pt x="807" y="825"/>
                              </a:lnTo>
                              <a:close/>
                            </a:path>
                          </a:pathLst>
                        </a:custGeom>
                        <a:solidFill>
                          <a:srgbClr val="0061AF"/>
                        </a:solidFill>
                        <a:ln>
                          <a:noFill/>
                        </a:ln>
                      </wps:spPr>
                      <wps:bodyPr rot="0" vert="horz" wrap="square" lIns="91440" tIns="45720" rIns="91440" bIns="45720" anchor="t" anchorCtr="0" upright="1">
                        <a:noAutofit/>
                      </wps:bodyPr>
                    </wps:wsp>
                    <wps:wsp>
                      <wps:cNvPr id="777126614" name="Freeform 16"/>
                      <wps:cNvSpPr>
                        <a:spLocks/>
                      </wps:cNvSpPr>
                      <wps:spPr bwMode="auto">
                        <a:xfrm>
                          <a:off x="0" y="15137"/>
                          <a:ext cx="1701" cy="1701"/>
                        </a:xfrm>
                        <a:custGeom>
                          <a:avLst/>
                          <a:gdLst>
                            <a:gd name="T0" fmla="*/ 1198 w 1701"/>
                            <a:gd name="T1" fmla="*/ 1198 h 1701"/>
                            <a:gd name="T2" fmla="*/ 1198 w 1701"/>
                            <a:gd name="T3" fmla="*/ 1200 h 1701"/>
                            <a:gd name="T4" fmla="*/ 1201 w 1701"/>
                            <a:gd name="T5" fmla="*/ 1201 h 1701"/>
                            <a:gd name="T6" fmla="*/ 1198 w 1701"/>
                            <a:gd name="T7" fmla="*/ 1198 h 1701"/>
                          </a:gdLst>
                          <a:ahLst/>
                          <a:cxnLst>
                            <a:cxn ang="0">
                              <a:pos x="T0" y="T1"/>
                            </a:cxn>
                            <a:cxn ang="0">
                              <a:pos x="T2" y="T3"/>
                            </a:cxn>
                            <a:cxn ang="0">
                              <a:pos x="T4" y="T5"/>
                            </a:cxn>
                            <a:cxn ang="0">
                              <a:pos x="T6" y="T7"/>
                            </a:cxn>
                          </a:cxnLst>
                          <a:rect l="0" t="0" r="r" b="b"/>
                          <a:pathLst>
                            <a:path w="1701" h="1701">
                              <a:moveTo>
                                <a:pt x="1198" y="1198"/>
                              </a:moveTo>
                              <a:lnTo>
                                <a:pt x="1198" y="1200"/>
                              </a:lnTo>
                              <a:lnTo>
                                <a:pt x="1201" y="1201"/>
                              </a:lnTo>
                              <a:lnTo>
                                <a:pt x="1198" y="1198"/>
                              </a:lnTo>
                              <a:close/>
                            </a:path>
                          </a:pathLst>
                        </a:custGeom>
                        <a:solidFill>
                          <a:srgbClr val="0061AF"/>
                        </a:solidFill>
                        <a:ln>
                          <a:noFill/>
                        </a:ln>
                      </wps:spPr>
                      <wps:bodyPr rot="0" vert="horz" wrap="square" lIns="91440" tIns="45720" rIns="91440" bIns="45720" anchor="t" anchorCtr="0" upright="1">
                        <a:noAutofit/>
                      </wps:bodyPr>
                    </wps:wsp>
                    <wps:wsp>
                      <wps:cNvPr id="1610268444" name="Freeform 17"/>
                      <wps:cNvSpPr>
                        <a:spLocks/>
                      </wps:cNvSpPr>
                      <wps:spPr bwMode="auto">
                        <a:xfrm>
                          <a:off x="0" y="15137"/>
                          <a:ext cx="1701" cy="1701"/>
                        </a:xfrm>
                        <a:custGeom>
                          <a:avLst/>
                          <a:gdLst>
                            <a:gd name="T0" fmla="*/ 0 w 1701"/>
                            <a:gd name="T1" fmla="*/ 0 h 1701"/>
                            <a:gd name="T2" fmla="*/ 0 w 1701"/>
                            <a:gd name="T3" fmla="*/ 350 h 1701"/>
                            <a:gd name="T4" fmla="*/ 341 w 1701"/>
                            <a:gd name="T5" fmla="*/ 343 h 1701"/>
                            <a:gd name="T6" fmla="*/ 341 w 1701"/>
                            <a:gd name="T7" fmla="*/ 341 h 1701"/>
                            <a:gd name="T8" fmla="*/ 0 w 1701"/>
                            <a:gd name="T9" fmla="*/ 0 h 1701"/>
                          </a:gdLst>
                          <a:ahLst/>
                          <a:cxnLst>
                            <a:cxn ang="0">
                              <a:pos x="T0" y="T1"/>
                            </a:cxn>
                            <a:cxn ang="0">
                              <a:pos x="T2" y="T3"/>
                            </a:cxn>
                            <a:cxn ang="0">
                              <a:pos x="T4" y="T5"/>
                            </a:cxn>
                            <a:cxn ang="0">
                              <a:pos x="T6" y="T7"/>
                            </a:cxn>
                            <a:cxn ang="0">
                              <a:pos x="T8" y="T9"/>
                            </a:cxn>
                          </a:cxnLst>
                          <a:rect l="0" t="0" r="r" b="b"/>
                          <a:pathLst>
                            <a:path w="1701" h="1701">
                              <a:moveTo>
                                <a:pt x="0" y="0"/>
                              </a:moveTo>
                              <a:lnTo>
                                <a:pt x="0" y="350"/>
                              </a:lnTo>
                              <a:lnTo>
                                <a:pt x="341" y="343"/>
                              </a:lnTo>
                              <a:lnTo>
                                <a:pt x="341" y="341"/>
                              </a:lnTo>
                              <a:lnTo>
                                <a:pt x="0" y="0"/>
                              </a:lnTo>
                              <a:close/>
                            </a:path>
                          </a:pathLst>
                        </a:custGeom>
                        <a:solidFill>
                          <a:srgbClr val="0061AF"/>
                        </a:solidFill>
                        <a:ln>
                          <a:noFill/>
                        </a:ln>
                      </wps:spPr>
                      <wps:bodyPr rot="0" vert="horz" wrap="square" lIns="91440" tIns="45720" rIns="91440" bIns="45720" anchor="t" anchorCtr="0" upright="1">
                        <a:noAutofit/>
                      </wps:bodyPr>
                    </wps:wsp>
                    <wps:wsp>
                      <wps:cNvPr id="707001733" name="Freeform 18"/>
                      <wps:cNvSpPr>
                        <a:spLocks/>
                      </wps:cNvSpPr>
                      <wps:spPr bwMode="auto">
                        <a:xfrm>
                          <a:off x="0" y="15137"/>
                          <a:ext cx="1701" cy="1701"/>
                        </a:xfrm>
                        <a:custGeom>
                          <a:avLst/>
                          <a:gdLst>
                            <a:gd name="T0" fmla="*/ 1599 w 1701"/>
                            <a:gd name="T1" fmla="*/ 1599 h 1701"/>
                            <a:gd name="T2" fmla="*/ 1590 w 1701"/>
                            <a:gd name="T3" fmla="*/ 1645 h 1701"/>
                            <a:gd name="T4" fmla="*/ 1580 w 1701"/>
                            <a:gd name="T5" fmla="*/ 1700 h 1701"/>
                            <a:gd name="T6" fmla="*/ 1700 w 1701"/>
                            <a:gd name="T7" fmla="*/ 1700 h 1701"/>
                            <a:gd name="T8" fmla="*/ 1599 w 1701"/>
                            <a:gd name="T9" fmla="*/ 1599 h 1701"/>
                          </a:gdLst>
                          <a:ahLst/>
                          <a:cxnLst>
                            <a:cxn ang="0">
                              <a:pos x="T0" y="T1"/>
                            </a:cxn>
                            <a:cxn ang="0">
                              <a:pos x="T2" y="T3"/>
                            </a:cxn>
                            <a:cxn ang="0">
                              <a:pos x="T4" y="T5"/>
                            </a:cxn>
                            <a:cxn ang="0">
                              <a:pos x="T6" y="T7"/>
                            </a:cxn>
                            <a:cxn ang="0">
                              <a:pos x="T8" y="T9"/>
                            </a:cxn>
                          </a:cxnLst>
                          <a:rect l="0" t="0" r="r" b="b"/>
                          <a:pathLst>
                            <a:path w="1701" h="1701">
                              <a:moveTo>
                                <a:pt x="1599" y="1599"/>
                              </a:moveTo>
                              <a:lnTo>
                                <a:pt x="1590" y="1645"/>
                              </a:lnTo>
                              <a:lnTo>
                                <a:pt x="1580" y="1700"/>
                              </a:lnTo>
                              <a:lnTo>
                                <a:pt x="1700" y="1700"/>
                              </a:lnTo>
                              <a:lnTo>
                                <a:pt x="1599" y="1599"/>
                              </a:lnTo>
                              <a:close/>
                            </a:path>
                          </a:pathLst>
                        </a:custGeom>
                        <a:solidFill>
                          <a:srgbClr val="0061AF"/>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CC09E7" id="Group 3" o:spid="_x0000_s1026" style="position:absolute;margin-left:0;margin-top:756.85pt;width:85.05pt;height:85.05pt;z-index:251670528;mso-position-horizontal-relative:page;mso-position-vertical-relative:page" coordorigin=",15137" coordsize="1701,1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">
              <v:shape id="Freeform 14" o:spid="_x0000_s1027" style="position:absolute;top:15137;width:1701;height:1701;visibility:visible;mso-wrap-style:square;v-text-anchor:top" coordsize="1701,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" path="m,1196r,504l355,1700r-17,-21l297,1624r-42,-57l212,1508r-43,-61l126,1385,82,1321,38,1255,,1196xe" fillcolor="#0061af" stroked="f">
                <v:path arrowok="t" o:connecttype="custom" o:connectlocs="0,1196;0,1700;355,1700;338,1679;297,1624;255,1567;212,1508;169,1447;126,1385;82,1321;38,1255;0,1196" o:connectangles="0,0,0,0,0,0,0,0,0,0,0,0"/>
              </v:shape>
              <v:shape id="Freeform 15" o:spid="_x0000_s1028" style="position:absolute;top:15137;width:1701;height:1701;visibility:visible;mso-wrap-style:square;v-text-anchor:top" coordsize="1701,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" path="m807,825r-466,l377,872r38,52l456,981r43,61l543,1106r46,67l637,1242r47,71l732,1385r48,73l827,1531r46,72l917,1674r16,26l1198,1700r,-393l712,1298r9,-33l744,1170r30,-148l807,825xe" fillcolor="#0061af" stroked="f">
                <v:path arrowok="t" o:connecttype="custom" o:connectlocs="807,825;341,825;377,872;415,924;456,981;499,1042;543,1106;589,1173;637,1242;684,1313;732,1385;780,1458;827,1531;873,1603;917,1674;933,1700;1198,1700;1198,1307;712,1298;721,1265;744,1170;774,1022;807,825" o:connectangles="0,0,0,0,0,0,0,0,0,0,0,0,0,0,0,0,0,0,0,0,0,0,0"/>
              </v:shape>
              <v:shape id="Freeform 16" o:spid="_x0000_s1029" style="position:absolute;top:15137;width:1701;height:1701;visibility:visible;mso-wrap-style:square;v-text-anchor:top" coordsize="1701,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" path="m1198,1198r,2l1201,1201r-3,-3xe" fillcolor="#0061af" stroked="f">
                <v:path arrowok="t" o:connecttype="custom" o:connectlocs="1198,1198;1198,1200;1201,1201;1198,1198" o:connectangles="0,0,0,0"/>
              </v:shape>
              <v:shape id="Freeform 17" o:spid="_x0000_s1030" style="position:absolute;top:15137;width:1701;height:1701;visibility:visible;mso-wrap-style:square;v-text-anchor:top" coordsize="1701,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" path="m,l,350r341,-7l341,341,,xe" fillcolor="#0061af" stroked="f">
                <v:path arrowok="t" o:connecttype="custom" o:connectlocs="0,0;0,350;341,343;341,341;0,0" o:connectangles="0,0,0,0,0"/>
              </v:shape>
              <v:shape id="Freeform 18" o:spid="_x0000_s1031" style="position:absolute;top:15137;width:1701;height:1701;visibility:visible;mso-wrap-style:square;v-text-anchor:top" coordsize="1701,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" path="m1599,1599r-9,46l1580,1700r120,l1599,1599xe" fillcolor="#0061af" stroked="f">
                <v:path arrowok="t" o:connecttype="custom" o:connectlocs="1599,1599;1590,1645;1580,1700;1700,1700;1599,1599" o:connectangles="0,0,0,0,0"/>
              </v:shape>
              <w10:wrap anchorx="page" anchory="page"/>
            </v:group>
          </w:pict>
        </mc:Fallback>
      </mc:AlternateContent>
    </w:r>
    <w:r w:rsidR="00DD4974" w:rsidRPr="00B06005">
      <w:rPr>
        <w:b/>
        <w:color w:val="181512"/>
        <w:sz w:val="14"/>
        <w:szCs w:val="14"/>
      </w:rPr>
      <w:t>South African Broadcasting Corporation SOC Limited:  Registration Number:  2003/023915/30</w:t>
    </w:r>
    <w:bookmarkEnd w:id="5"/>
    <w:bookmarkEnd w:id="6"/>
    <w:bookmarkEnd w:id="7"/>
    <w:bookmarkEnd w:id="8"/>
    <w:bookmarkEnd w:id="9"/>
    <w:bookmarkEnd w:id="1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242E9" w14:textId="524F66A7" w:rsidR="00D92709" w:rsidRDefault="00097E52">
    <w:pPr>
      <w:spacing w:after="0" w:line="259" w:lineRule="auto"/>
      <w:ind w:left="302" w:firstLine="0"/>
      <w:jc w:val="left"/>
    </w:pPr>
    <w:r>
      <w:rPr>
        <w:noProof/>
      </w:rPr>
      <mc:AlternateContent>
        <mc:Choice Requires="wpg">
          <w:drawing>
            <wp:anchor distT="0" distB="0" distL="114300" distR="114300" simplePos="0" relativeHeight="251655680" behindDoc="0" locked="0" layoutInCell="1" allowOverlap="1" wp14:anchorId="32818D4F" wp14:editId="2515D9C0">
              <wp:simplePos x="0" y="0"/>
              <wp:positionH relativeFrom="page">
                <wp:posOffset>667385</wp:posOffset>
              </wp:positionH>
              <wp:positionV relativeFrom="page">
                <wp:posOffset>10288270</wp:posOffset>
              </wp:positionV>
              <wp:extent cx="6134100" cy="6350"/>
              <wp:effectExtent l="0" t="0" r="0" b="0"/>
              <wp:wrapSquare wrapText="bothSides"/>
              <wp:docPr id="37192496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4100" cy="6350"/>
                        <a:chOff x="0" y="0"/>
                        <a:chExt cx="61341" cy="60"/>
                      </a:xfrm>
                    </wpg:grpSpPr>
                    <wps:wsp>
                      <wps:cNvPr id="299001883" name="Shape 42559"/>
                      <wps:cNvSpPr>
                        <a:spLocks/>
                      </wps:cNvSpPr>
                      <wps:spPr bwMode="auto">
                        <a:xfrm>
                          <a:off x="0" y="0"/>
                          <a:ext cx="61341" cy="91"/>
                        </a:xfrm>
                        <a:custGeom>
                          <a:avLst/>
                          <a:gdLst>
                            <a:gd name="T0" fmla="*/ 0 w 6134100"/>
                            <a:gd name="T1" fmla="*/ 0 h 9144"/>
                            <a:gd name="T2" fmla="*/ 6134100 w 6134100"/>
                            <a:gd name="T3" fmla="*/ 0 h 9144"/>
                            <a:gd name="T4" fmla="*/ 6134100 w 6134100"/>
                            <a:gd name="T5" fmla="*/ 9144 h 9144"/>
                            <a:gd name="T6" fmla="*/ 0 w 6134100"/>
                            <a:gd name="T7" fmla="*/ 9144 h 9144"/>
                            <a:gd name="T8" fmla="*/ 0 w 6134100"/>
                            <a:gd name="T9" fmla="*/ 0 h 9144"/>
                            <a:gd name="T10" fmla="*/ 0 w 6134100"/>
                            <a:gd name="T11" fmla="*/ 0 h 9144"/>
                            <a:gd name="T12" fmla="*/ 6134100 w 6134100"/>
                            <a:gd name="T13" fmla="*/ 9144 h 9144"/>
                          </a:gdLst>
                          <a:ahLst/>
                          <a:cxnLst>
                            <a:cxn ang="0">
                              <a:pos x="T0" y="T1"/>
                            </a:cxn>
                            <a:cxn ang="0">
                              <a:pos x="T2" y="T3"/>
                            </a:cxn>
                            <a:cxn ang="0">
                              <a:pos x="T4" y="T5"/>
                            </a:cxn>
                            <a:cxn ang="0">
                              <a:pos x="T6" y="T7"/>
                            </a:cxn>
                            <a:cxn ang="0">
                              <a:pos x="T8" y="T9"/>
                            </a:cxn>
                          </a:cxnLst>
                          <a:rect l="T10" t="T11" r="T12" b="T13"/>
                          <a:pathLst>
                            <a:path w="6134100" h="9144">
                              <a:moveTo>
                                <a:pt x="0" y="0"/>
                              </a:moveTo>
                              <a:lnTo>
                                <a:pt x="6134100" y="0"/>
                              </a:lnTo>
                              <a:lnTo>
                                <a:pt x="6134100" y="9144"/>
                              </a:lnTo>
                              <a:lnTo>
                                <a:pt x="0" y="9144"/>
                              </a:lnTo>
                              <a:lnTo>
                                <a:pt x="0" y="0"/>
                              </a:lnTo>
                            </a:path>
                          </a:pathLst>
                        </a:custGeom>
                        <a:solidFill>
                          <a:srgbClr val="000000"/>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F82386" id="Group 2" o:spid="_x0000_s1026" style="position:absolute;margin-left:52.55pt;margin-top:810.1pt;width:483pt;height:.5pt;z-index:251655680;mso-position-horizontal-relative:page;mso-position-vertical-relative:page" coordsize="6134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">
              <v:shape id="Shape 42559" o:spid="_x0000_s1027" style="position:absolute;width:61341;height:91;visibility:visible;mso-wrap-style:square;v-text-anchor:top" coordsize="61341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" path="m,l6134100,r,9144l,9144,,e" fillcolor="black" stroked="f">
                <v:path arrowok="t" o:connecttype="custom" o:connectlocs="0,0;61341,0;61341,91;0,91;0,0" o:connectangles="0,0,0,0,0" textboxrect="0,0,6134100,9144"/>
              </v:shape>
              <w10:wrap type="square" anchorx="page" anchory="page"/>
            </v:group>
          </w:pict>
        </mc:Fallback>
      </mc:AlternateContent>
    </w:r>
    <w:r w:rsidR="00B94438">
      <w:rPr>
        <w:sz w:val="20"/>
      </w:rPr>
      <w:t xml:space="preserve"> </w:t>
    </w:r>
  </w:p>
  <w:p w14:paraId="034DC262" w14:textId="77777777" w:rsidR="00D92709" w:rsidRDefault="00B94438">
    <w:pPr>
      <w:tabs>
        <w:tab w:val="center" w:pos="975"/>
        <w:tab w:val="right" w:pos="9969"/>
      </w:tabs>
      <w:spacing w:after="0" w:line="259" w:lineRule="auto"/>
      <w:ind w:left="0" w:right="-112" w:firstLine="0"/>
      <w:jc w:val="left"/>
    </w:pPr>
    <w:r>
      <w:rPr>
        <w:rFonts w:ascii="Calibri" w:eastAsia="Calibri" w:hAnsi="Calibri" w:cs="Calibri"/>
      </w:rPr>
      <w:tab/>
    </w:r>
    <w:r>
      <w:rPr>
        <w:sz w:val="16"/>
      </w:rPr>
      <w:t xml:space="preserve">RFQ/LOG/2022/84 </w:t>
    </w:r>
    <w:r>
      <w:rPr>
        <w:sz w:val="16"/>
      </w:rPr>
      <w:tab/>
    </w:r>
    <w:r>
      <w:fldChar w:fldCharType="begin"/>
    </w:r>
    <w:r>
      <w:instrText xml:space="preserve"> PAGE   \* MERGEFORMAT </w:instrText>
    </w:r>
    <w:r>
      <w:fldChar w:fldCharType="separate"/>
    </w:r>
    <w:r>
      <w:rPr>
        <w:sz w:val="16"/>
      </w:rPr>
      <w:t>10</w:t>
    </w:r>
    <w:r>
      <w:rPr>
        <w:sz w:val="16"/>
      </w:rPr>
      <w:fldChar w:fldCharType="end"/>
    </w:r>
    <w:r>
      <w:rPr>
        <w:sz w:val="16"/>
      </w:rPr>
      <w:t xml:space="preserve"> </w:t>
    </w:r>
  </w:p>
  <w:p w14:paraId="5926E5FE" w14:textId="77777777" w:rsidR="00D92709" w:rsidRDefault="00B94438">
    <w:pPr>
      <w:spacing w:after="0" w:line="259" w:lineRule="auto"/>
      <w:ind w:left="302" w:firstLine="0"/>
      <w:jc w:val="left"/>
    </w:pPr>
    <w:r>
      <w:rPr>
        <w:color w:val="181512"/>
        <w:sz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39A32" w14:textId="77777777" w:rsidR="008447DD" w:rsidRDefault="008447DD" w:rsidP="008447DD">
    <w:pPr>
      <w:pBdr>
        <w:bottom w:val="single" w:sz="4" w:space="1" w:color="000000"/>
      </w:pBdr>
      <w:tabs>
        <w:tab w:val="left" w:pos="6048"/>
      </w:tabs>
      <w:rPr>
        <w:sz w:val="20"/>
        <w:szCs w:val="20"/>
      </w:rPr>
    </w:pPr>
  </w:p>
  <w:p w14:paraId="6BB6F15E" w14:textId="25063D82" w:rsidR="00D92709" w:rsidRPr="008447DD" w:rsidRDefault="008447DD" w:rsidP="008447DD">
    <w:pPr>
      <w:pBdr>
        <w:top w:val="nil"/>
        <w:left w:val="nil"/>
        <w:bottom w:val="nil"/>
        <w:right w:val="nil"/>
        <w:between w:val="nil"/>
      </w:pBdr>
      <w:tabs>
        <w:tab w:val="center" w:pos="4153"/>
        <w:tab w:val="right" w:pos="8306"/>
      </w:tabs>
      <w:rPr>
        <w:sz w:val="16"/>
        <w:szCs w:val="16"/>
      </w:rPr>
    </w:pPr>
    <w:r>
      <w:rPr>
        <w:sz w:val="16"/>
        <w:szCs w:val="16"/>
      </w:rPr>
      <w:tab/>
    </w:r>
    <w:r w:rsidRPr="00BF1A12">
      <w:rPr>
        <w:sz w:val="16"/>
        <w:szCs w:val="16"/>
      </w:rPr>
      <w:t>RFQ/COM/2023/90</w:t>
    </w:r>
    <w:r>
      <w:rPr>
        <w:sz w:val="16"/>
        <w:szCs w:val="16"/>
      </w:rPr>
      <w:tab/>
    </w:r>
    <w:r>
      <w:rPr>
        <w:sz w:val="16"/>
        <w:szCs w:val="16"/>
      </w:rPr>
      <w:tab/>
    </w:r>
    <w:r>
      <w:rPr>
        <w:sz w:val="16"/>
        <w:szCs w:val="16"/>
      </w:rPr>
      <w:tab/>
    </w:r>
    <w:r>
      <w:rPr>
        <w:sz w:val="16"/>
        <w:szCs w:val="16"/>
      </w:rPr>
      <w:tab/>
    </w:r>
    <w:r>
      <w:rPr>
        <w:sz w:val="16"/>
        <w:szCs w:val="16"/>
      </w:rPr>
      <w:fldChar w:fldCharType="begin"/>
    </w:r>
    <w:r>
      <w:rPr>
        <w:sz w:val="16"/>
        <w:szCs w:val="16"/>
      </w:rPr>
      <w:instrText>PAGE</w:instrText>
    </w:r>
    <w:r>
      <w:rPr>
        <w:sz w:val="16"/>
        <w:szCs w:val="16"/>
      </w:rPr>
      <w:fldChar w:fldCharType="separate"/>
    </w:r>
    <w:r>
      <w:rPr>
        <w:sz w:val="16"/>
        <w:szCs w:val="16"/>
      </w:rPr>
      <w:t>22</w:t>
    </w:r>
    <w:r>
      <w:rPr>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3E7B4" w14:textId="67B138D4" w:rsidR="00D92709" w:rsidRDefault="00097E52">
    <w:pPr>
      <w:spacing w:after="0" w:line="259" w:lineRule="auto"/>
      <w:ind w:left="302" w:firstLine="0"/>
      <w:jc w:val="left"/>
    </w:pPr>
    <w:r>
      <w:rPr>
        <w:noProof/>
      </w:rPr>
      <mc:AlternateContent>
        <mc:Choice Requires="wpg">
          <w:drawing>
            <wp:anchor distT="0" distB="0" distL="114300" distR="114300" simplePos="0" relativeHeight="251661824" behindDoc="0" locked="0" layoutInCell="1" allowOverlap="1" wp14:anchorId="7AA23631" wp14:editId="3196225E">
              <wp:simplePos x="0" y="0"/>
              <wp:positionH relativeFrom="page">
                <wp:posOffset>667385</wp:posOffset>
              </wp:positionH>
              <wp:positionV relativeFrom="page">
                <wp:posOffset>10288270</wp:posOffset>
              </wp:positionV>
              <wp:extent cx="6134100" cy="6350"/>
              <wp:effectExtent l="0" t="0" r="0" b="0"/>
              <wp:wrapSquare wrapText="bothSides"/>
              <wp:docPr id="185525664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4100" cy="6350"/>
                        <a:chOff x="0" y="0"/>
                        <a:chExt cx="61341" cy="60"/>
                      </a:xfrm>
                    </wpg:grpSpPr>
                    <wps:wsp>
                      <wps:cNvPr id="1921479337" name="Shape 42555"/>
                      <wps:cNvSpPr>
                        <a:spLocks/>
                      </wps:cNvSpPr>
                      <wps:spPr bwMode="auto">
                        <a:xfrm>
                          <a:off x="0" y="0"/>
                          <a:ext cx="61341" cy="91"/>
                        </a:xfrm>
                        <a:custGeom>
                          <a:avLst/>
                          <a:gdLst>
                            <a:gd name="T0" fmla="*/ 0 w 6134100"/>
                            <a:gd name="T1" fmla="*/ 0 h 9144"/>
                            <a:gd name="T2" fmla="*/ 6134100 w 6134100"/>
                            <a:gd name="T3" fmla="*/ 0 h 9144"/>
                            <a:gd name="T4" fmla="*/ 6134100 w 6134100"/>
                            <a:gd name="T5" fmla="*/ 9144 h 9144"/>
                            <a:gd name="T6" fmla="*/ 0 w 6134100"/>
                            <a:gd name="T7" fmla="*/ 9144 h 9144"/>
                            <a:gd name="T8" fmla="*/ 0 w 6134100"/>
                            <a:gd name="T9" fmla="*/ 0 h 9144"/>
                            <a:gd name="T10" fmla="*/ 0 w 6134100"/>
                            <a:gd name="T11" fmla="*/ 0 h 9144"/>
                            <a:gd name="T12" fmla="*/ 6134100 w 6134100"/>
                            <a:gd name="T13" fmla="*/ 9144 h 9144"/>
                          </a:gdLst>
                          <a:ahLst/>
                          <a:cxnLst>
                            <a:cxn ang="0">
                              <a:pos x="T0" y="T1"/>
                            </a:cxn>
                            <a:cxn ang="0">
                              <a:pos x="T2" y="T3"/>
                            </a:cxn>
                            <a:cxn ang="0">
                              <a:pos x="T4" y="T5"/>
                            </a:cxn>
                            <a:cxn ang="0">
                              <a:pos x="T6" y="T7"/>
                            </a:cxn>
                            <a:cxn ang="0">
                              <a:pos x="T8" y="T9"/>
                            </a:cxn>
                          </a:cxnLst>
                          <a:rect l="T10" t="T11" r="T12" b="T13"/>
                          <a:pathLst>
                            <a:path w="6134100" h="9144">
                              <a:moveTo>
                                <a:pt x="0" y="0"/>
                              </a:moveTo>
                              <a:lnTo>
                                <a:pt x="6134100" y="0"/>
                              </a:lnTo>
                              <a:lnTo>
                                <a:pt x="6134100" y="9144"/>
                              </a:lnTo>
                              <a:lnTo>
                                <a:pt x="0" y="9144"/>
                              </a:lnTo>
                              <a:lnTo>
                                <a:pt x="0" y="0"/>
                              </a:lnTo>
                            </a:path>
                          </a:pathLst>
                        </a:custGeom>
                        <a:solidFill>
                          <a:srgbClr val="000000"/>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728191" id="Group 1" o:spid="_x0000_s1026" style="position:absolute;margin-left:52.55pt;margin-top:810.1pt;width:483pt;height:.5pt;z-index:251661824;mso-position-horizontal-relative:page;mso-position-vertical-relative:page" coordsize="6134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">
              <v:shape id="Shape 42555" o:spid="_x0000_s1027" style="position:absolute;width:61341;height:91;visibility:visible;mso-wrap-style:square;v-text-anchor:top" coordsize="61341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" path="m,l6134100,r,9144l,9144,,e" fillcolor="black" stroked="f">
                <v:path arrowok="t" o:connecttype="custom" o:connectlocs="0,0;61341,0;61341,91;0,91;0,0" o:connectangles="0,0,0,0,0" textboxrect="0,0,6134100,9144"/>
              </v:shape>
              <w10:wrap type="square" anchorx="page" anchory="page"/>
            </v:group>
          </w:pict>
        </mc:Fallback>
      </mc:AlternateContent>
    </w:r>
    <w:r w:rsidR="00B94438">
      <w:rPr>
        <w:sz w:val="20"/>
      </w:rPr>
      <w:t xml:space="preserve"> </w:t>
    </w:r>
  </w:p>
  <w:p w14:paraId="322CC5F3" w14:textId="77777777" w:rsidR="00D92709" w:rsidRDefault="00B94438">
    <w:pPr>
      <w:tabs>
        <w:tab w:val="center" w:pos="975"/>
        <w:tab w:val="right" w:pos="9969"/>
      </w:tabs>
      <w:spacing w:after="0" w:line="259" w:lineRule="auto"/>
      <w:ind w:left="0" w:right="-112" w:firstLine="0"/>
      <w:jc w:val="left"/>
    </w:pPr>
    <w:r>
      <w:rPr>
        <w:rFonts w:ascii="Calibri" w:eastAsia="Calibri" w:hAnsi="Calibri" w:cs="Calibri"/>
      </w:rPr>
      <w:tab/>
    </w:r>
    <w:r>
      <w:rPr>
        <w:sz w:val="16"/>
      </w:rPr>
      <w:t xml:space="preserve">RFQ/LOG/2022/84 </w:t>
    </w:r>
    <w:r>
      <w:rPr>
        <w:sz w:val="16"/>
      </w:rPr>
      <w:tab/>
    </w:r>
    <w:r>
      <w:fldChar w:fldCharType="begin"/>
    </w:r>
    <w:r>
      <w:instrText xml:space="preserve"> PAGE   \* MERGEFORMAT </w:instrText>
    </w:r>
    <w:r>
      <w:fldChar w:fldCharType="separate"/>
    </w:r>
    <w:r>
      <w:rPr>
        <w:sz w:val="16"/>
      </w:rPr>
      <w:t>10</w:t>
    </w:r>
    <w:r>
      <w:rPr>
        <w:sz w:val="16"/>
      </w:rPr>
      <w:fldChar w:fldCharType="end"/>
    </w:r>
    <w:r>
      <w:rPr>
        <w:sz w:val="16"/>
      </w:rPr>
      <w:t xml:space="preserve"> </w:t>
    </w:r>
  </w:p>
  <w:p w14:paraId="7AB2C1C8" w14:textId="77777777" w:rsidR="00D92709" w:rsidRDefault="00B94438">
    <w:pPr>
      <w:spacing w:after="0" w:line="259" w:lineRule="auto"/>
      <w:ind w:left="302" w:firstLine="0"/>
      <w:jc w:val="left"/>
    </w:pPr>
    <w:r>
      <w:rPr>
        <w:color w:val="181512"/>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CDF07" w14:textId="77777777" w:rsidR="006A2798" w:rsidRDefault="006A2798">
      <w:pPr>
        <w:spacing w:after="0" w:line="240" w:lineRule="auto"/>
      </w:pPr>
      <w:r>
        <w:separator/>
      </w:r>
    </w:p>
  </w:footnote>
  <w:footnote w:type="continuationSeparator" w:id="0">
    <w:p w14:paraId="17AE0F75" w14:textId="77777777" w:rsidR="006A2798" w:rsidRDefault="006A2798">
      <w:pPr>
        <w:spacing w:after="0" w:line="240" w:lineRule="auto"/>
      </w:pPr>
      <w:r>
        <w:continuationSeparator/>
      </w:r>
    </w:p>
  </w:footnote>
  <w:footnote w:id="1">
    <w:p w14:paraId="1C08B1EE" w14:textId="77777777" w:rsidR="0099213E" w:rsidRPr="0099213E" w:rsidRDefault="0099213E" w:rsidP="0099213E">
      <w:pPr>
        <w:pStyle w:val="FootnoteText"/>
        <w:jc w:val="both"/>
        <w:rPr>
          <w:rFonts w:ascii="Arial" w:hAnsi="Arial" w:cs="Arial"/>
        </w:rPr>
      </w:pPr>
      <w:r w:rsidRPr="0099213E">
        <w:rPr>
          <w:rStyle w:val="FootnoteReference"/>
          <w:rFonts w:ascii="Arial" w:eastAsia="Arial" w:hAnsi="Arial" w:cs="Arial"/>
        </w:rPr>
        <w:footnoteRef/>
      </w:r>
      <w:r w:rsidRPr="0099213E">
        <w:rPr>
          <w:rFonts w:ascii="Arial" w:hAnsi="Arial" w:cs="Arial"/>
        </w:rPr>
        <w:t xml:space="preserve"> the power, by one person or a group of persons holding the majority of the equity of an enterprise, alternatively, the person/s having the deciding vote or power to influence or to direct the course and decisions of the enterprise.</w:t>
      </w:r>
    </w:p>
    <w:p w14:paraId="149EBA13" w14:textId="77777777" w:rsidR="0099213E" w:rsidRDefault="0099213E" w:rsidP="0099213E">
      <w:pPr>
        <w:pStyle w:val="FootnoteText"/>
      </w:pPr>
    </w:p>
    <w:p w14:paraId="285530BD" w14:textId="77777777" w:rsidR="0099213E" w:rsidRDefault="0099213E" w:rsidP="0099213E">
      <w:pPr>
        <w:pStyle w:val="FootnoteText"/>
      </w:pPr>
    </w:p>
  </w:footnote>
  <w:footnote w:id="2">
    <w:p w14:paraId="673B8139" w14:textId="77777777" w:rsidR="0099213E" w:rsidRPr="0099213E" w:rsidRDefault="0099213E" w:rsidP="0099213E">
      <w:pPr>
        <w:pStyle w:val="FootnoteText"/>
        <w:rPr>
          <w:rFonts w:ascii="Arial" w:hAnsi="Arial" w:cs="Arial"/>
          <w:lang w:val="en-ZA"/>
        </w:rPr>
      </w:pPr>
      <w:r w:rsidRPr="0099213E">
        <w:rPr>
          <w:rStyle w:val="FootnoteReference"/>
          <w:rFonts w:ascii="Arial" w:eastAsia="Arial" w:hAnsi="Arial" w:cs="Arial"/>
        </w:rPr>
        <w:footnoteRef/>
      </w:r>
      <w:r w:rsidRPr="0099213E">
        <w:rPr>
          <w:rFonts w:ascii="Arial" w:hAnsi="Arial" w:cs="Arial"/>
        </w:rP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DC435" w14:textId="77777777" w:rsidR="003C2FE2" w:rsidRPr="00E01ECB" w:rsidRDefault="003C2FE2" w:rsidP="002C7CF9">
    <w:pPr>
      <w:pStyle w:val="Header"/>
      <w:jc w:val="center"/>
      <w:rPr>
        <w:sz w:val="16"/>
        <w:szCs w:val="16"/>
      </w:rPr>
    </w:pPr>
    <w:r w:rsidRPr="0074675F">
      <w:rPr>
        <w:sz w:val="16"/>
        <w:szCs w:val="16"/>
      </w:rPr>
      <w:t>Strictly Confidential</w:t>
    </w:r>
  </w:p>
  <w:p w14:paraId="235D0F48" w14:textId="77777777" w:rsidR="003C2FE2" w:rsidRDefault="003C2FE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61E33" w14:textId="77777777" w:rsidR="00D92709" w:rsidRDefault="00B94438">
    <w:pPr>
      <w:spacing w:after="57" w:line="259" w:lineRule="auto"/>
      <w:ind w:left="237" w:firstLine="0"/>
      <w:jc w:val="center"/>
    </w:pPr>
    <w:r>
      <w:rPr>
        <w:sz w:val="16"/>
      </w:rPr>
      <w:t xml:space="preserve">Strictly Confidential </w:t>
    </w:r>
  </w:p>
  <w:p w14:paraId="23B16EB5" w14:textId="77777777" w:rsidR="00D92709" w:rsidRDefault="00B94438">
    <w:pPr>
      <w:spacing w:after="0" w:line="259" w:lineRule="auto"/>
      <w:ind w:left="302" w:firstLine="0"/>
      <w:jc w:val="left"/>
    </w:pPr>
    <w:r>
      <w:rPr>
        <w:rFonts w:ascii="Times New Roman" w:eastAsia="Times New Roman" w:hAnsi="Times New Roman" w:cs="Times New Roman"/>
        <w:sz w:val="24"/>
      </w:rPr>
      <w:t xml:space="preserve"> </w:t>
    </w:r>
  </w:p>
  <w:p w14:paraId="68F0E9F9" w14:textId="77777777" w:rsidR="00D92709" w:rsidRDefault="00B94438">
    <w:pPr>
      <w:spacing w:after="0" w:line="259" w:lineRule="auto"/>
      <w:ind w:left="284" w:firstLine="0"/>
      <w:jc w:val="center"/>
    </w:pPr>
    <w:r>
      <w:rPr>
        <w:sz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D2A83" w14:textId="1BD8D7C2" w:rsidR="00D92709" w:rsidRDefault="00B94438" w:rsidP="003C4C2F">
    <w:pPr>
      <w:spacing w:after="57" w:line="259" w:lineRule="auto"/>
      <w:ind w:left="237" w:firstLine="0"/>
      <w:jc w:val="center"/>
    </w:pPr>
    <w:r>
      <w:rPr>
        <w:sz w:val="16"/>
      </w:rPr>
      <w:t xml:space="preserve">Strictly Confidential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A77DC" w14:textId="77777777" w:rsidR="00D92709" w:rsidRDefault="00B94438">
    <w:pPr>
      <w:spacing w:after="57" w:line="259" w:lineRule="auto"/>
      <w:ind w:left="237" w:firstLine="0"/>
      <w:jc w:val="center"/>
    </w:pPr>
    <w:r>
      <w:rPr>
        <w:sz w:val="16"/>
      </w:rPr>
      <w:t xml:space="preserve">Strictly Confidential </w:t>
    </w:r>
  </w:p>
  <w:p w14:paraId="1D451A2D" w14:textId="77777777" w:rsidR="00D92709" w:rsidRDefault="00B94438">
    <w:pPr>
      <w:spacing w:after="0" w:line="259" w:lineRule="auto"/>
      <w:ind w:left="302" w:firstLine="0"/>
      <w:jc w:val="left"/>
    </w:pPr>
    <w:r>
      <w:rPr>
        <w:rFonts w:ascii="Times New Roman" w:eastAsia="Times New Roman" w:hAnsi="Times New Roman" w:cs="Times New Roman"/>
        <w:sz w:val="24"/>
      </w:rPr>
      <w:t xml:space="preserve"> </w:t>
    </w:r>
  </w:p>
  <w:p w14:paraId="7F09EF5C" w14:textId="77777777" w:rsidR="00D92709" w:rsidRDefault="00B94438">
    <w:pPr>
      <w:spacing w:after="0" w:line="259" w:lineRule="auto"/>
      <w:ind w:left="284" w:firstLine="0"/>
      <w:jc w:val="center"/>
    </w:pPr>
    <w:r>
      <w:rPr>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FD3D8D"/>
    <w:multiLevelType w:val="multilevel"/>
    <w:tmpl w:val="0442A6EA"/>
    <w:lvl w:ilvl="0">
      <w:start w:val="1"/>
      <w:numFmt w:val="decimal"/>
      <w:lvlText w:val="%1."/>
      <w:lvlJc w:val="left"/>
      <w:pPr>
        <w:tabs>
          <w:tab w:val="num" w:pos="720"/>
        </w:tabs>
        <w:ind w:left="720" w:hanging="720"/>
      </w:pPr>
      <w:rPr>
        <w:rFonts w:hint="default"/>
      </w:rPr>
    </w:lvl>
    <w:lvl w:ilvl="1">
      <w:start w:val="3"/>
      <w:numFmt w:val="decimal"/>
      <w:isLgl/>
      <w:lvlText w:val="%1.%2"/>
      <w:lvlJc w:val="left"/>
      <w:pPr>
        <w:ind w:left="8445" w:hanging="360"/>
      </w:pPr>
      <w:rPr>
        <w:rFonts w:hint="default"/>
      </w:rPr>
    </w:lvl>
    <w:lvl w:ilvl="2">
      <w:start w:val="1"/>
      <w:numFmt w:val="decimal"/>
      <w:isLgl/>
      <w:lvlText w:val="%1.%2.%3"/>
      <w:lvlJc w:val="left"/>
      <w:pPr>
        <w:ind w:left="16890" w:hanging="720"/>
      </w:pPr>
      <w:rPr>
        <w:rFonts w:hint="default"/>
      </w:rPr>
    </w:lvl>
    <w:lvl w:ilvl="3">
      <w:start w:val="1"/>
      <w:numFmt w:val="decimal"/>
      <w:isLgl/>
      <w:lvlText w:val="%1.%2.%3.%4"/>
      <w:lvlJc w:val="left"/>
      <w:pPr>
        <w:ind w:left="24975" w:hanging="720"/>
      </w:pPr>
      <w:rPr>
        <w:rFonts w:hint="default"/>
      </w:rPr>
    </w:lvl>
    <w:lvl w:ilvl="4">
      <w:start w:val="1"/>
      <w:numFmt w:val="decimal"/>
      <w:isLgl/>
      <w:lvlText w:val="%1.%2.%3.%4.%5"/>
      <w:lvlJc w:val="left"/>
      <w:pPr>
        <w:ind w:left="-32116" w:hanging="1080"/>
      </w:pPr>
      <w:rPr>
        <w:rFonts w:hint="default"/>
      </w:rPr>
    </w:lvl>
    <w:lvl w:ilvl="5">
      <w:start w:val="1"/>
      <w:numFmt w:val="decimal"/>
      <w:isLgl/>
      <w:lvlText w:val="%1.%2.%3.%4.%5.%6"/>
      <w:lvlJc w:val="left"/>
      <w:pPr>
        <w:ind w:left="-24031" w:hanging="1080"/>
      </w:pPr>
      <w:rPr>
        <w:rFonts w:hint="default"/>
      </w:rPr>
    </w:lvl>
    <w:lvl w:ilvl="6">
      <w:start w:val="1"/>
      <w:numFmt w:val="decimal"/>
      <w:isLgl/>
      <w:lvlText w:val="%1.%2.%3.%4.%5.%6.%7"/>
      <w:lvlJc w:val="left"/>
      <w:pPr>
        <w:ind w:left="-15586" w:hanging="1440"/>
      </w:pPr>
      <w:rPr>
        <w:rFonts w:hint="default"/>
      </w:rPr>
    </w:lvl>
    <w:lvl w:ilvl="7">
      <w:start w:val="1"/>
      <w:numFmt w:val="decimal"/>
      <w:isLgl/>
      <w:lvlText w:val="%1.%2.%3.%4.%5.%6.%7.%8"/>
      <w:lvlJc w:val="left"/>
      <w:pPr>
        <w:ind w:left="-7501" w:hanging="1440"/>
      </w:pPr>
      <w:rPr>
        <w:rFonts w:hint="default"/>
      </w:rPr>
    </w:lvl>
    <w:lvl w:ilvl="8">
      <w:start w:val="1"/>
      <w:numFmt w:val="decimal"/>
      <w:isLgl/>
      <w:lvlText w:val="%1.%2.%3.%4.%5.%6.%7.%8.%9"/>
      <w:lvlJc w:val="left"/>
      <w:pPr>
        <w:ind w:left="944" w:hanging="1800"/>
      </w:pPr>
      <w:rPr>
        <w:rFonts w:hint="default"/>
      </w:rPr>
    </w:lvl>
  </w:abstractNum>
  <w:abstractNum w:abstractNumId="2" w15:restartNumberingAfterBreak="0">
    <w:nsid w:val="05571C1B"/>
    <w:multiLevelType w:val="multilevel"/>
    <w:tmpl w:val="6A34D9D2"/>
    <w:lvl w:ilvl="0">
      <w:start w:val="1"/>
      <w:numFmt w:val="decimal"/>
      <w:lvlText w:val="%1."/>
      <w:lvlJc w:val="left"/>
      <w:pPr>
        <w:ind w:left="930" w:hanging="570"/>
      </w:pPr>
      <w:rPr>
        <w:rFonts w:hint="default"/>
      </w:rPr>
    </w:lvl>
    <w:lvl w:ilvl="1">
      <w:start w:val="1"/>
      <w:numFmt w:val="decimal"/>
      <w:isLgl/>
      <w:lvlText w:val="%1.%2"/>
      <w:lvlJc w:val="left"/>
      <w:pPr>
        <w:ind w:left="720" w:hanging="360"/>
      </w:pPr>
      <w:rPr>
        <w:rFonts w:eastAsia="Calibri" w:hint="default"/>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3"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08543E14"/>
    <w:multiLevelType w:val="singleLevel"/>
    <w:tmpl w:val="A188656E"/>
    <w:lvl w:ilvl="0">
      <w:start w:val="1"/>
      <w:numFmt w:val="lowerLetter"/>
      <w:lvlText w:val="(%1)"/>
      <w:lvlJc w:val="left"/>
      <w:pPr>
        <w:tabs>
          <w:tab w:val="num" w:pos="1440"/>
        </w:tabs>
        <w:ind w:left="1440" w:hanging="720"/>
      </w:pPr>
      <w:rPr>
        <w:rFonts w:hint="default"/>
      </w:rPr>
    </w:lvl>
  </w:abstractNum>
  <w:abstractNum w:abstractNumId="5"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6" w15:restartNumberingAfterBreak="0">
    <w:nsid w:val="0EAF79EC"/>
    <w:multiLevelType w:val="hybridMultilevel"/>
    <w:tmpl w:val="C24EC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936D04"/>
    <w:multiLevelType w:val="hybridMultilevel"/>
    <w:tmpl w:val="FFFFFFFF"/>
    <w:lvl w:ilvl="0" w:tplc="F73434B6">
      <w:start w:val="1"/>
      <w:numFmt w:val="decimal"/>
      <w:lvlText w:val="%1."/>
      <w:lvlJc w:val="left"/>
      <w:pPr>
        <w:ind w:left="15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A7EE39E">
      <w:start w:val="1"/>
      <w:numFmt w:val="lowerLetter"/>
      <w:lvlText w:val="%2"/>
      <w:lvlJc w:val="left"/>
      <w:pPr>
        <w:ind w:left="17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5A292D2">
      <w:start w:val="1"/>
      <w:numFmt w:val="lowerRoman"/>
      <w:lvlText w:val="%3"/>
      <w:lvlJc w:val="left"/>
      <w:pPr>
        <w:ind w:left="2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90E618C">
      <w:start w:val="1"/>
      <w:numFmt w:val="decimal"/>
      <w:lvlText w:val="%4"/>
      <w:lvlJc w:val="left"/>
      <w:pPr>
        <w:ind w:left="31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EFA69B6">
      <w:start w:val="1"/>
      <w:numFmt w:val="lowerLetter"/>
      <w:lvlText w:val="%5"/>
      <w:lvlJc w:val="left"/>
      <w:pPr>
        <w:ind w:left="3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8BCCBE0">
      <w:start w:val="1"/>
      <w:numFmt w:val="lowerRoman"/>
      <w:lvlText w:val="%6"/>
      <w:lvlJc w:val="left"/>
      <w:pPr>
        <w:ind w:left="45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A9E41F6">
      <w:start w:val="1"/>
      <w:numFmt w:val="decimal"/>
      <w:lvlText w:val="%7"/>
      <w:lvlJc w:val="left"/>
      <w:pPr>
        <w:ind w:left="53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E6FF6C">
      <w:start w:val="1"/>
      <w:numFmt w:val="lowerLetter"/>
      <w:lvlText w:val="%8"/>
      <w:lvlJc w:val="left"/>
      <w:pPr>
        <w:ind w:left="60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8AE5DEE">
      <w:start w:val="1"/>
      <w:numFmt w:val="lowerRoman"/>
      <w:lvlText w:val="%9"/>
      <w:lvlJc w:val="left"/>
      <w:pPr>
        <w:ind w:left="67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9D35742"/>
    <w:multiLevelType w:val="hybridMultilevel"/>
    <w:tmpl w:val="928A65B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0"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1" w15:restartNumberingAfterBreak="0">
    <w:nsid w:val="233D1263"/>
    <w:multiLevelType w:val="hybridMultilevel"/>
    <w:tmpl w:val="14208586"/>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2"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3" w15:restartNumberingAfterBreak="0">
    <w:nsid w:val="27FB08E0"/>
    <w:multiLevelType w:val="hybridMultilevel"/>
    <w:tmpl w:val="1766FCD2"/>
    <w:lvl w:ilvl="0" w:tplc="0409000B">
      <w:start w:val="1"/>
      <w:numFmt w:val="bullet"/>
      <w:lvlText w:val=""/>
      <w:lvlJc w:val="left"/>
      <w:pPr>
        <w:ind w:left="1440"/>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1" w:tplc="D6B445D8">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F3A7202">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0546AF4">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33A82A6">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A10175C">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7D4B564">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9DC4034">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E089BE6">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5" w15:restartNumberingAfterBreak="0">
    <w:nsid w:val="2CA9126C"/>
    <w:multiLevelType w:val="multilevel"/>
    <w:tmpl w:val="E94CA40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7" w15:restartNumberingAfterBreak="0">
    <w:nsid w:val="34EA2F69"/>
    <w:multiLevelType w:val="hybridMultilevel"/>
    <w:tmpl w:val="55EEFA2E"/>
    <w:lvl w:ilvl="0" w:tplc="04090001">
      <w:start w:val="1"/>
      <w:numFmt w:val="bullet"/>
      <w:lvlText w:val=""/>
      <w:lvlJc w:val="left"/>
      <w:pPr>
        <w:ind w:left="720" w:hanging="360"/>
      </w:pPr>
      <w:rPr>
        <w:rFonts w:ascii="Symbol" w:hAnsi="Symbol" w:hint="default"/>
      </w:rPr>
    </w:lvl>
    <w:lvl w:ilvl="1" w:tplc="6BEA49D2">
      <w:start w:val="2"/>
      <w:numFmt w:val="bullet"/>
      <w:lvlText w:val="•"/>
      <w:lvlJc w:val="left"/>
      <w:pPr>
        <w:ind w:left="1440" w:hanging="360"/>
      </w:pPr>
      <w:rPr>
        <w:rFonts w:ascii="Arial" w:eastAsia="Calibri" w:hAnsi="Arial"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D70170"/>
    <w:multiLevelType w:val="hybridMultilevel"/>
    <w:tmpl w:val="9FCAACE8"/>
    <w:lvl w:ilvl="0" w:tplc="7F8CB5D2">
      <w:start w:val="1"/>
      <w:numFmt w:val="decimal"/>
      <w:lvlText w:val="%1."/>
      <w:lvlJc w:val="left"/>
      <w:pPr>
        <w:ind w:left="360" w:hanging="360"/>
      </w:pPr>
      <w:rPr>
        <w:rFonts w:hint="default"/>
        <w:color w:val="auto"/>
        <w:sz w:val="22"/>
        <w:szCs w:val="22"/>
      </w:rPr>
    </w:lvl>
    <w:lvl w:ilvl="1" w:tplc="04090001">
      <w:start w:val="1"/>
      <w:numFmt w:val="bullet"/>
      <w:lvlText w:val=""/>
      <w:lvlJc w:val="left"/>
      <w:pPr>
        <w:ind w:left="450" w:hanging="360"/>
      </w:pPr>
      <w:rPr>
        <w:rFonts w:ascii="Symbol" w:hAnsi="Symbol" w:hint="default"/>
      </w:rPr>
    </w:lvl>
    <w:lvl w:ilvl="2" w:tplc="1C09001B">
      <w:start w:val="1"/>
      <w:numFmt w:val="lowerRoman"/>
      <w:lvlText w:val="%3."/>
      <w:lvlJc w:val="right"/>
      <w:pPr>
        <w:ind w:left="1658" w:hanging="180"/>
      </w:pPr>
    </w:lvl>
    <w:lvl w:ilvl="3" w:tplc="1C09000F" w:tentative="1">
      <w:start w:val="1"/>
      <w:numFmt w:val="decimal"/>
      <w:lvlText w:val="%4."/>
      <w:lvlJc w:val="left"/>
      <w:pPr>
        <w:ind w:left="2378" w:hanging="360"/>
      </w:pPr>
    </w:lvl>
    <w:lvl w:ilvl="4" w:tplc="1C090019" w:tentative="1">
      <w:start w:val="1"/>
      <w:numFmt w:val="lowerLetter"/>
      <w:lvlText w:val="%5."/>
      <w:lvlJc w:val="left"/>
      <w:pPr>
        <w:ind w:left="3098" w:hanging="360"/>
      </w:pPr>
    </w:lvl>
    <w:lvl w:ilvl="5" w:tplc="1C09001B" w:tentative="1">
      <w:start w:val="1"/>
      <w:numFmt w:val="lowerRoman"/>
      <w:lvlText w:val="%6."/>
      <w:lvlJc w:val="right"/>
      <w:pPr>
        <w:ind w:left="3818" w:hanging="180"/>
      </w:pPr>
    </w:lvl>
    <w:lvl w:ilvl="6" w:tplc="1C09000F" w:tentative="1">
      <w:start w:val="1"/>
      <w:numFmt w:val="decimal"/>
      <w:lvlText w:val="%7."/>
      <w:lvlJc w:val="left"/>
      <w:pPr>
        <w:ind w:left="4538" w:hanging="360"/>
      </w:pPr>
    </w:lvl>
    <w:lvl w:ilvl="7" w:tplc="1C090019" w:tentative="1">
      <w:start w:val="1"/>
      <w:numFmt w:val="lowerLetter"/>
      <w:lvlText w:val="%8."/>
      <w:lvlJc w:val="left"/>
      <w:pPr>
        <w:ind w:left="5258" w:hanging="360"/>
      </w:pPr>
    </w:lvl>
    <w:lvl w:ilvl="8" w:tplc="1C09001B" w:tentative="1">
      <w:start w:val="1"/>
      <w:numFmt w:val="lowerRoman"/>
      <w:lvlText w:val="%9."/>
      <w:lvlJc w:val="right"/>
      <w:pPr>
        <w:ind w:left="5978" w:hanging="180"/>
      </w:pPr>
    </w:lvl>
  </w:abstractNum>
  <w:abstractNum w:abstractNumId="19" w15:restartNumberingAfterBreak="0">
    <w:nsid w:val="3ED9483F"/>
    <w:multiLevelType w:val="hybridMultilevel"/>
    <w:tmpl w:val="2F5C60CC"/>
    <w:lvl w:ilvl="0" w:tplc="07D85952">
      <w:start w:val="1"/>
      <w:numFmt w:val="decimal"/>
      <w:lvlText w:val="%1."/>
      <w:lvlJc w:val="left"/>
      <w:pPr>
        <w:ind w:left="1219" w:hanging="360"/>
      </w:pPr>
      <w:rPr>
        <w:rFonts w:hint="default"/>
      </w:rPr>
    </w:lvl>
    <w:lvl w:ilvl="1" w:tplc="1C090019">
      <w:start w:val="1"/>
      <w:numFmt w:val="lowerLetter"/>
      <w:lvlText w:val="%2."/>
      <w:lvlJc w:val="left"/>
      <w:pPr>
        <w:ind w:left="1939" w:hanging="360"/>
      </w:pPr>
    </w:lvl>
    <w:lvl w:ilvl="2" w:tplc="1C09001B" w:tentative="1">
      <w:start w:val="1"/>
      <w:numFmt w:val="lowerRoman"/>
      <w:lvlText w:val="%3."/>
      <w:lvlJc w:val="right"/>
      <w:pPr>
        <w:ind w:left="2659" w:hanging="180"/>
      </w:pPr>
    </w:lvl>
    <w:lvl w:ilvl="3" w:tplc="1C09000F" w:tentative="1">
      <w:start w:val="1"/>
      <w:numFmt w:val="decimal"/>
      <w:lvlText w:val="%4."/>
      <w:lvlJc w:val="left"/>
      <w:pPr>
        <w:ind w:left="3379" w:hanging="360"/>
      </w:pPr>
    </w:lvl>
    <w:lvl w:ilvl="4" w:tplc="1C090019" w:tentative="1">
      <w:start w:val="1"/>
      <w:numFmt w:val="lowerLetter"/>
      <w:lvlText w:val="%5."/>
      <w:lvlJc w:val="left"/>
      <w:pPr>
        <w:ind w:left="4099" w:hanging="360"/>
      </w:pPr>
    </w:lvl>
    <w:lvl w:ilvl="5" w:tplc="1C09001B" w:tentative="1">
      <w:start w:val="1"/>
      <w:numFmt w:val="lowerRoman"/>
      <w:lvlText w:val="%6."/>
      <w:lvlJc w:val="right"/>
      <w:pPr>
        <w:ind w:left="4819" w:hanging="180"/>
      </w:pPr>
    </w:lvl>
    <w:lvl w:ilvl="6" w:tplc="1C09000F" w:tentative="1">
      <w:start w:val="1"/>
      <w:numFmt w:val="decimal"/>
      <w:lvlText w:val="%7."/>
      <w:lvlJc w:val="left"/>
      <w:pPr>
        <w:ind w:left="5539" w:hanging="360"/>
      </w:pPr>
    </w:lvl>
    <w:lvl w:ilvl="7" w:tplc="1C090019" w:tentative="1">
      <w:start w:val="1"/>
      <w:numFmt w:val="lowerLetter"/>
      <w:lvlText w:val="%8."/>
      <w:lvlJc w:val="left"/>
      <w:pPr>
        <w:ind w:left="6259" w:hanging="360"/>
      </w:pPr>
    </w:lvl>
    <w:lvl w:ilvl="8" w:tplc="1C09001B" w:tentative="1">
      <w:start w:val="1"/>
      <w:numFmt w:val="lowerRoman"/>
      <w:lvlText w:val="%9."/>
      <w:lvlJc w:val="right"/>
      <w:pPr>
        <w:ind w:left="6979" w:hanging="180"/>
      </w:pPr>
    </w:lvl>
  </w:abstractNum>
  <w:abstractNum w:abstractNumId="20" w15:restartNumberingAfterBreak="0">
    <w:nsid w:val="40A54442"/>
    <w:multiLevelType w:val="hybridMultilevel"/>
    <w:tmpl w:val="D99E2942"/>
    <w:lvl w:ilvl="0" w:tplc="3ACE5EDE">
      <w:start w:val="1"/>
      <w:numFmt w:val="bullet"/>
      <w:lvlText w:val="•"/>
      <w:lvlJc w:val="left"/>
      <w:pPr>
        <w:ind w:left="7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9E2909E">
      <w:start w:val="1"/>
      <w:numFmt w:val="bullet"/>
      <w:lvlText w:val="o"/>
      <w:lvlJc w:val="left"/>
      <w:pPr>
        <w:ind w:left="15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528166C">
      <w:start w:val="1"/>
      <w:numFmt w:val="bullet"/>
      <w:lvlText w:val="▪"/>
      <w:lvlJc w:val="left"/>
      <w:pPr>
        <w:ind w:left="22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3B49C1E">
      <w:start w:val="1"/>
      <w:numFmt w:val="bullet"/>
      <w:lvlText w:val="•"/>
      <w:lvlJc w:val="left"/>
      <w:pPr>
        <w:ind w:left="29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EC85444">
      <w:start w:val="1"/>
      <w:numFmt w:val="bullet"/>
      <w:lvlText w:val="o"/>
      <w:lvlJc w:val="left"/>
      <w:pPr>
        <w:ind w:left="37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89467C4">
      <w:start w:val="1"/>
      <w:numFmt w:val="bullet"/>
      <w:lvlText w:val="▪"/>
      <w:lvlJc w:val="left"/>
      <w:pPr>
        <w:ind w:left="44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DACF43C">
      <w:start w:val="1"/>
      <w:numFmt w:val="bullet"/>
      <w:lvlText w:val="•"/>
      <w:lvlJc w:val="left"/>
      <w:pPr>
        <w:ind w:left="51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CFC6C94">
      <w:start w:val="1"/>
      <w:numFmt w:val="bullet"/>
      <w:lvlText w:val="o"/>
      <w:lvlJc w:val="left"/>
      <w:pPr>
        <w:ind w:left="58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63E84F0">
      <w:start w:val="1"/>
      <w:numFmt w:val="bullet"/>
      <w:lvlText w:val="▪"/>
      <w:lvlJc w:val="left"/>
      <w:pPr>
        <w:ind w:left="65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40C75FDF"/>
    <w:multiLevelType w:val="singleLevel"/>
    <w:tmpl w:val="9112E2F0"/>
    <w:lvl w:ilvl="0">
      <w:start w:val="3"/>
      <w:numFmt w:val="bullet"/>
      <w:lvlText w:val="-"/>
      <w:lvlJc w:val="left"/>
      <w:pPr>
        <w:tabs>
          <w:tab w:val="num" w:pos="1440"/>
        </w:tabs>
        <w:ind w:left="1440" w:hanging="720"/>
      </w:pPr>
      <w:rPr>
        <w:rFonts w:ascii="Times New Roman" w:hAnsi="Times New Roman" w:hint="default"/>
      </w:rPr>
    </w:lvl>
  </w:abstractNum>
  <w:abstractNum w:abstractNumId="22" w15:restartNumberingAfterBreak="0">
    <w:nsid w:val="420E4252"/>
    <w:multiLevelType w:val="hybridMultilevel"/>
    <w:tmpl w:val="24902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43817816"/>
    <w:multiLevelType w:val="hybridMultilevel"/>
    <w:tmpl w:val="6CBCEE88"/>
    <w:lvl w:ilvl="0" w:tplc="A04C1BA8">
      <w:start w:val="1"/>
      <w:numFmt w:val="bullet"/>
      <w:lvlText w:val=""/>
      <w:lvlJc w:val="left"/>
      <w:pPr>
        <w:ind w:left="72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7032D0B0">
      <w:start w:val="1"/>
      <w:numFmt w:val="bullet"/>
      <w:lvlText w:val="o"/>
      <w:lvlJc w:val="left"/>
      <w:pPr>
        <w:ind w:left="155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987EBD32">
      <w:start w:val="1"/>
      <w:numFmt w:val="bullet"/>
      <w:lvlText w:val="▪"/>
      <w:lvlJc w:val="left"/>
      <w:pPr>
        <w:ind w:left="227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DF764E1E">
      <w:start w:val="1"/>
      <w:numFmt w:val="bullet"/>
      <w:lvlText w:val="•"/>
      <w:lvlJc w:val="left"/>
      <w:pPr>
        <w:ind w:left="299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42D8EC02">
      <w:start w:val="1"/>
      <w:numFmt w:val="bullet"/>
      <w:lvlText w:val="o"/>
      <w:lvlJc w:val="left"/>
      <w:pPr>
        <w:ind w:left="371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CC78928C">
      <w:start w:val="1"/>
      <w:numFmt w:val="bullet"/>
      <w:lvlText w:val="▪"/>
      <w:lvlJc w:val="left"/>
      <w:pPr>
        <w:ind w:left="443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9C5289F0">
      <w:start w:val="1"/>
      <w:numFmt w:val="bullet"/>
      <w:lvlText w:val="•"/>
      <w:lvlJc w:val="left"/>
      <w:pPr>
        <w:ind w:left="515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2D404D14">
      <w:start w:val="1"/>
      <w:numFmt w:val="bullet"/>
      <w:lvlText w:val="o"/>
      <w:lvlJc w:val="left"/>
      <w:pPr>
        <w:ind w:left="587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7D627AEE">
      <w:start w:val="1"/>
      <w:numFmt w:val="bullet"/>
      <w:lvlText w:val="▪"/>
      <w:lvlJc w:val="left"/>
      <w:pPr>
        <w:ind w:left="659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45B273EE"/>
    <w:multiLevelType w:val="multilevel"/>
    <w:tmpl w:val="9B8E42F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45C311D0"/>
    <w:multiLevelType w:val="hybridMultilevel"/>
    <w:tmpl w:val="29702A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9074FEB"/>
    <w:multiLevelType w:val="hybridMultilevel"/>
    <w:tmpl w:val="D69E1080"/>
    <w:lvl w:ilvl="0" w:tplc="C8ACE6B8">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3B2B2C"/>
    <w:multiLevelType w:val="multilevel"/>
    <w:tmpl w:val="91A016EC"/>
    <w:lvl w:ilvl="0">
      <w:start w:val="1"/>
      <w:numFmt w:val="decimal"/>
      <w:lvlText w:val="%1."/>
      <w:lvlJc w:val="left"/>
      <w:pPr>
        <w:ind w:left="1219" w:hanging="360"/>
      </w:pPr>
      <w:rPr>
        <w:b/>
        <w:bCs/>
        <w:color w:val="auto"/>
      </w:rPr>
    </w:lvl>
    <w:lvl w:ilvl="1">
      <w:start w:val="1"/>
      <w:numFmt w:val="decimal"/>
      <w:isLgl/>
      <w:lvlText w:val="%1.%2"/>
      <w:lvlJc w:val="left"/>
      <w:pPr>
        <w:ind w:left="1868" w:hanging="360"/>
      </w:pPr>
      <w:rPr>
        <w:rFonts w:hint="default"/>
        <w:b/>
        <w:bCs w:val="0"/>
        <w:i w:val="0"/>
        <w:iCs w:val="0"/>
      </w:rPr>
    </w:lvl>
    <w:lvl w:ilvl="2">
      <w:start w:val="1"/>
      <w:numFmt w:val="decimal"/>
      <w:isLgl/>
      <w:lvlText w:val="%1.%2.%3"/>
      <w:lvlJc w:val="left"/>
      <w:pPr>
        <w:ind w:left="2877" w:hanging="720"/>
      </w:pPr>
      <w:rPr>
        <w:rFonts w:hint="default"/>
      </w:rPr>
    </w:lvl>
    <w:lvl w:ilvl="3">
      <w:start w:val="1"/>
      <w:numFmt w:val="decimal"/>
      <w:isLgl/>
      <w:lvlText w:val="%1.%2.%3.%4"/>
      <w:lvlJc w:val="left"/>
      <w:pPr>
        <w:ind w:left="3526" w:hanging="720"/>
      </w:pPr>
      <w:rPr>
        <w:rFonts w:hint="default"/>
      </w:rPr>
    </w:lvl>
    <w:lvl w:ilvl="4">
      <w:start w:val="1"/>
      <w:numFmt w:val="decimal"/>
      <w:isLgl/>
      <w:lvlText w:val="%1.%2.%3.%4.%5"/>
      <w:lvlJc w:val="left"/>
      <w:pPr>
        <w:ind w:left="4535" w:hanging="1080"/>
      </w:pPr>
      <w:rPr>
        <w:rFonts w:hint="default"/>
      </w:rPr>
    </w:lvl>
    <w:lvl w:ilvl="5">
      <w:start w:val="1"/>
      <w:numFmt w:val="decimal"/>
      <w:isLgl/>
      <w:lvlText w:val="%1.%2.%3.%4.%5.%6"/>
      <w:lvlJc w:val="left"/>
      <w:pPr>
        <w:ind w:left="5184" w:hanging="1080"/>
      </w:pPr>
      <w:rPr>
        <w:rFonts w:hint="default"/>
      </w:rPr>
    </w:lvl>
    <w:lvl w:ilvl="6">
      <w:start w:val="1"/>
      <w:numFmt w:val="decimal"/>
      <w:isLgl/>
      <w:lvlText w:val="%1.%2.%3.%4.%5.%6.%7"/>
      <w:lvlJc w:val="left"/>
      <w:pPr>
        <w:ind w:left="6193" w:hanging="1440"/>
      </w:pPr>
      <w:rPr>
        <w:rFonts w:hint="default"/>
      </w:rPr>
    </w:lvl>
    <w:lvl w:ilvl="7">
      <w:start w:val="1"/>
      <w:numFmt w:val="decimal"/>
      <w:isLgl/>
      <w:lvlText w:val="%1.%2.%3.%4.%5.%6.%7.%8"/>
      <w:lvlJc w:val="left"/>
      <w:pPr>
        <w:ind w:left="6842" w:hanging="1440"/>
      </w:pPr>
      <w:rPr>
        <w:rFonts w:hint="default"/>
      </w:rPr>
    </w:lvl>
    <w:lvl w:ilvl="8">
      <w:start w:val="1"/>
      <w:numFmt w:val="decimal"/>
      <w:isLgl/>
      <w:lvlText w:val="%1.%2.%3.%4.%5.%6.%7.%8.%9"/>
      <w:lvlJc w:val="left"/>
      <w:pPr>
        <w:ind w:left="7851" w:hanging="1800"/>
      </w:pPr>
      <w:rPr>
        <w:rFonts w:hint="default"/>
      </w:rPr>
    </w:lvl>
  </w:abstractNum>
  <w:abstractNum w:abstractNumId="29" w15:restartNumberingAfterBreak="0">
    <w:nsid w:val="5ECA3580"/>
    <w:multiLevelType w:val="hybridMultilevel"/>
    <w:tmpl w:val="3EFA787C"/>
    <w:lvl w:ilvl="0" w:tplc="3ACE5EDE">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308012F"/>
    <w:multiLevelType w:val="hybridMultilevel"/>
    <w:tmpl w:val="CCCAE704"/>
    <w:lvl w:ilvl="0" w:tplc="4A7247FC">
      <w:start w:val="1"/>
      <w:numFmt w:val="decimal"/>
      <w:lvlText w:val="%1."/>
      <w:lvlJc w:val="left"/>
      <w:pPr>
        <w:ind w:left="359" w:hanging="359"/>
      </w:pPr>
      <w:rPr>
        <w:rFonts w:hint="default"/>
        <w:w w:val="95"/>
      </w:rPr>
    </w:lvl>
    <w:lvl w:ilvl="1" w:tplc="EE805268">
      <w:numFmt w:val="bullet"/>
      <w:lvlText w:val="•"/>
      <w:lvlJc w:val="left"/>
      <w:pPr>
        <w:ind w:left="1059" w:hanging="350"/>
      </w:pPr>
      <w:rPr>
        <w:rFonts w:hint="default"/>
        <w:w w:val="97"/>
      </w:rPr>
    </w:lvl>
    <w:lvl w:ilvl="2" w:tplc="CB74AA48">
      <w:numFmt w:val="bullet"/>
      <w:lvlText w:val="•"/>
      <w:lvlJc w:val="left"/>
      <w:pPr>
        <w:ind w:left="2006" w:hanging="350"/>
      </w:pPr>
      <w:rPr>
        <w:rFonts w:hint="default"/>
      </w:rPr>
    </w:lvl>
    <w:lvl w:ilvl="3" w:tplc="16422ACC">
      <w:numFmt w:val="bullet"/>
      <w:lvlText w:val="•"/>
      <w:lvlJc w:val="left"/>
      <w:pPr>
        <w:ind w:left="2950" w:hanging="350"/>
      </w:pPr>
      <w:rPr>
        <w:rFonts w:hint="default"/>
      </w:rPr>
    </w:lvl>
    <w:lvl w:ilvl="4" w:tplc="33A4A2D8">
      <w:numFmt w:val="bullet"/>
      <w:lvlText w:val="•"/>
      <w:lvlJc w:val="left"/>
      <w:pPr>
        <w:ind w:left="3895" w:hanging="350"/>
      </w:pPr>
      <w:rPr>
        <w:rFonts w:hint="default"/>
      </w:rPr>
    </w:lvl>
    <w:lvl w:ilvl="5" w:tplc="ACCE0778">
      <w:numFmt w:val="bullet"/>
      <w:lvlText w:val="•"/>
      <w:lvlJc w:val="left"/>
      <w:pPr>
        <w:ind w:left="4839" w:hanging="350"/>
      </w:pPr>
      <w:rPr>
        <w:rFonts w:hint="default"/>
      </w:rPr>
    </w:lvl>
    <w:lvl w:ilvl="6" w:tplc="DCBCBEDE">
      <w:numFmt w:val="bullet"/>
      <w:lvlText w:val="•"/>
      <w:lvlJc w:val="left"/>
      <w:pPr>
        <w:ind w:left="5784" w:hanging="350"/>
      </w:pPr>
      <w:rPr>
        <w:rFonts w:hint="default"/>
      </w:rPr>
    </w:lvl>
    <w:lvl w:ilvl="7" w:tplc="E2A2EBF0">
      <w:numFmt w:val="bullet"/>
      <w:lvlText w:val="•"/>
      <w:lvlJc w:val="left"/>
      <w:pPr>
        <w:ind w:left="6728" w:hanging="350"/>
      </w:pPr>
      <w:rPr>
        <w:rFonts w:hint="default"/>
      </w:rPr>
    </w:lvl>
    <w:lvl w:ilvl="8" w:tplc="0F245496">
      <w:numFmt w:val="bullet"/>
      <w:lvlText w:val="•"/>
      <w:lvlJc w:val="left"/>
      <w:pPr>
        <w:ind w:left="7673" w:hanging="350"/>
      </w:pPr>
      <w:rPr>
        <w:rFonts w:hint="default"/>
      </w:rPr>
    </w:lvl>
  </w:abstractNum>
  <w:abstractNum w:abstractNumId="32" w15:restartNumberingAfterBreak="0">
    <w:nsid w:val="686C5764"/>
    <w:multiLevelType w:val="hybridMultilevel"/>
    <w:tmpl w:val="41EECB5C"/>
    <w:lvl w:ilvl="0" w:tplc="0106A1FA">
      <w:start w:val="1"/>
      <w:numFmt w:val="decimal"/>
      <w:lvlText w:val="2.%1"/>
      <w:lvlJc w:val="left"/>
      <w:pPr>
        <w:ind w:left="540" w:hanging="360"/>
      </w:pPr>
      <w:rPr>
        <w:rFonts w:ascii="Arial" w:hAnsi="Arial" w:cs="Arial" w:hint="default"/>
        <w:b w:val="0"/>
        <w:i w:val="0"/>
        <w:color w:val="auto"/>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3"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5" w15:restartNumberingAfterBreak="0">
    <w:nsid w:val="78954BED"/>
    <w:multiLevelType w:val="hybridMultilevel"/>
    <w:tmpl w:val="30549210"/>
    <w:lvl w:ilvl="0" w:tplc="0409000B">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6" w15:restartNumberingAfterBreak="0">
    <w:nsid w:val="79697D47"/>
    <w:multiLevelType w:val="hybridMultilevel"/>
    <w:tmpl w:val="FC1EC444"/>
    <w:lvl w:ilvl="0" w:tplc="44E8E4FA">
      <w:start w:val="27"/>
      <w:numFmt w:val="bullet"/>
      <w:lvlText w:val="-"/>
      <w:lvlJc w:val="left"/>
      <w:pPr>
        <w:ind w:left="1290" w:hanging="360"/>
      </w:pPr>
      <w:rPr>
        <w:rFonts w:ascii="Arial" w:eastAsia="Calibri" w:hAnsi="Arial" w:cs="Arial" w:hint="default"/>
      </w:rPr>
    </w:lvl>
    <w:lvl w:ilvl="1" w:tplc="1C090003" w:tentative="1">
      <w:start w:val="1"/>
      <w:numFmt w:val="bullet"/>
      <w:lvlText w:val="o"/>
      <w:lvlJc w:val="left"/>
      <w:pPr>
        <w:ind w:left="2010" w:hanging="360"/>
      </w:pPr>
      <w:rPr>
        <w:rFonts w:ascii="Courier New" w:hAnsi="Courier New" w:cs="Courier New" w:hint="default"/>
      </w:rPr>
    </w:lvl>
    <w:lvl w:ilvl="2" w:tplc="1C090005" w:tentative="1">
      <w:start w:val="1"/>
      <w:numFmt w:val="bullet"/>
      <w:lvlText w:val=""/>
      <w:lvlJc w:val="left"/>
      <w:pPr>
        <w:ind w:left="2730" w:hanging="360"/>
      </w:pPr>
      <w:rPr>
        <w:rFonts w:ascii="Wingdings" w:hAnsi="Wingdings" w:hint="default"/>
      </w:rPr>
    </w:lvl>
    <w:lvl w:ilvl="3" w:tplc="1C090001" w:tentative="1">
      <w:start w:val="1"/>
      <w:numFmt w:val="bullet"/>
      <w:lvlText w:val=""/>
      <w:lvlJc w:val="left"/>
      <w:pPr>
        <w:ind w:left="3450" w:hanging="360"/>
      </w:pPr>
      <w:rPr>
        <w:rFonts w:ascii="Symbol" w:hAnsi="Symbol" w:hint="default"/>
      </w:rPr>
    </w:lvl>
    <w:lvl w:ilvl="4" w:tplc="1C090003" w:tentative="1">
      <w:start w:val="1"/>
      <w:numFmt w:val="bullet"/>
      <w:lvlText w:val="o"/>
      <w:lvlJc w:val="left"/>
      <w:pPr>
        <w:ind w:left="4170" w:hanging="360"/>
      </w:pPr>
      <w:rPr>
        <w:rFonts w:ascii="Courier New" w:hAnsi="Courier New" w:cs="Courier New" w:hint="default"/>
      </w:rPr>
    </w:lvl>
    <w:lvl w:ilvl="5" w:tplc="1C090005" w:tentative="1">
      <w:start w:val="1"/>
      <w:numFmt w:val="bullet"/>
      <w:lvlText w:val=""/>
      <w:lvlJc w:val="left"/>
      <w:pPr>
        <w:ind w:left="4890" w:hanging="360"/>
      </w:pPr>
      <w:rPr>
        <w:rFonts w:ascii="Wingdings" w:hAnsi="Wingdings" w:hint="default"/>
      </w:rPr>
    </w:lvl>
    <w:lvl w:ilvl="6" w:tplc="1C090001" w:tentative="1">
      <w:start w:val="1"/>
      <w:numFmt w:val="bullet"/>
      <w:lvlText w:val=""/>
      <w:lvlJc w:val="left"/>
      <w:pPr>
        <w:ind w:left="5610" w:hanging="360"/>
      </w:pPr>
      <w:rPr>
        <w:rFonts w:ascii="Symbol" w:hAnsi="Symbol" w:hint="default"/>
      </w:rPr>
    </w:lvl>
    <w:lvl w:ilvl="7" w:tplc="1C090003" w:tentative="1">
      <w:start w:val="1"/>
      <w:numFmt w:val="bullet"/>
      <w:lvlText w:val="o"/>
      <w:lvlJc w:val="left"/>
      <w:pPr>
        <w:ind w:left="6330" w:hanging="360"/>
      </w:pPr>
      <w:rPr>
        <w:rFonts w:ascii="Courier New" w:hAnsi="Courier New" w:cs="Courier New" w:hint="default"/>
      </w:rPr>
    </w:lvl>
    <w:lvl w:ilvl="8" w:tplc="1C090005" w:tentative="1">
      <w:start w:val="1"/>
      <w:numFmt w:val="bullet"/>
      <w:lvlText w:val=""/>
      <w:lvlJc w:val="left"/>
      <w:pPr>
        <w:ind w:left="7050" w:hanging="360"/>
      </w:pPr>
      <w:rPr>
        <w:rFonts w:ascii="Wingdings" w:hAnsi="Wingdings" w:hint="default"/>
      </w:rPr>
    </w:lvl>
  </w:abstractNum>
  <w:num w:numId="1" w16cid:durableId="649142460">
    <w:abstractNumId w:val="7"/>
  </w:num>
  <w:num w:numId="2" w16cid:durableId="1337614065">
    <w:abstractNumId w:val="13"/>
  </w:num>
  <w:num w:numId="3" w16cid:durableId="851992525">
    <w:abstractNumId w:val="35"/>
  </w:num>
  <w:num w:numId="4" w16cid:durableId="317534854">
    <w:abstractNumId w:val="17"/>
  </w:num>
  <w:num w:numId="5" w16cid:durableId="1119837986">
    <w:abstractNumId w:val="18"/>
  </w:num>
  <w:num w:numId="6" w16cid:durableId="599484122">
    <w:abstractNumId w:val="1"/>
  </w:num>
  <w:num w:numId="7" w16cid:durableId="817383810">
    <w:abstractNumId w:val="4"/>
  </w:num>
  <w:num w:numId="8" w16cid:durableId="1451168732">
    <w:abstractNumId w:val="21"/>
  </w:num>
  <w:num w:numId="9" w16cid:durableId="1769081126">
    <w:abstractNumId w:val="15"/>
  </w:num>
  <w:num w:numId="10" w16cid:durableId="460879318">
    <w:abstractNumId w:val="25"/>
  </w:num>
  <w:num w:numId="11" w16cid:durableId="1788232463">
    <w:abstractNumId w:val="32"/>
  </w:num>
  <w:num w:numId="12" w16cid:durableId="911430214">
    <w:abstractNumId w:val="0"/>
  </w:num>
  <w:num w:numId="13" w16cid:durableId="1355499249">
    <w:abstractNumId w:val="9"/>
  </w:num>
  <w:num w:numId="14" w16cid:durableId="313605885">
    <w:abstractNumId w:val="34"/>
  </w:num>
  <w:num w:numId="15" w16cid:durableId="999187724">
    <w:abstractNumId w:val="12"/>
  </w:num>
  <w:num w:numId="16" w16cid:durableId="1134181026">
    <w:abstractNumId w:val="14"/>
  </w:num>
  <w:num w:numId="17" w16cid:durableId="543516995">
    <w:abstractNumId w:val="10"/>
  </w:num>
  <w:num w:numId="18" w16cid:durableId="1794519678">
    <w:abstractNumId w:val="23"/>
  </w:num>
  <w:num w:numId="19" w16cid:durableId="25911814">
    <w:abstractNumId w:val="16"/>
  </w:num>
  <w:num w:numId="20" w16cid:durableId="86854730">
    <w:abstractNumId w:val="5"/>
  </w:num>
  <w:num w:numId="21" w16cid:durableId="928850222">
    <w:abstractNumId w:val="11"/>
  </w:num>
  <w:num w:numId="22" w16cid:durableId="1027952246">
    <w:abstractNumId w:val="28"/>
  </w:num>
  <w:num w:numId="23" w16cid:durableId="1227030819">
    <w:abstractNumId w:val="3"/>
  </w:num>
  <w:num w:numId="24" w16cid:durableId="1565138998">
    <w:abstractNumId w:val="30"/>
  </w:num>
  <w:num w:numId="25" w16cid:durableId="1657108819">
    <w:abstractNumId w:val="33"/>
  </w:num>
  <w:num w:numId="26" w16cid:durableId="1759863349">
    <w:abstractNumId w:val="6"/>
  </w:num>
  <w:num w:numId="27" w16cid:durableId="1526754208">
    <w:abstractNumId w:val="22"/>
  </w:num>
  <w:num w:numId="28" w16cid:durableId="126973418">
    <w:abstractNumId w:val="31"/>
  </w:num>
  <w:num w:numId="29" w16cid:durableId="5905249">
    <w:abstractNumId w:val="27"/>
  </w:num>
  <w:num w:numId="30" w16cid:durableId="1837573637">
    <w:abstractNumId w:val="26"/>
  </w:num>
  <w:num w:numId="31" w16cid:durableId="1593931821">
    <w:abstractNumId w:val="24"/>
  </w:num>
  <w:num w:numId="32" w16cid:durableId="853567928">
    <w:abstractNumId w:val="20"/>
  </w:num>
  <w:num w:numId="33" w16cid:durableId="39283117">
    <w:abstractNumId w:val="29"/>
  </w:num>
  <w:num w:numId="34" w16cid:durableId="1591699643">
    <w:abstractNumId w:val="8"/>
  </w:num>
  <w:num w:numId="35" w16cid:durableId="614798050">
    <w:abstractNumId w:val="2"/>
  </w:num>
  <w:num w:numId="36" w16cid:durableId="577180858">
    <w:abstractNumId w:val="36"/>
  </w:num>
  <w:num w:numId="37" w16cid:durableId="1591962751">
    <w:abstractNumId w:val="1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709"/>
    <w:rsid w:val="00000E3D"/>
    <w:rsid w:val="00014CAE"/>
    <w:rsid w:val="0002080C"/>
    <w:rsid w:val="000209A2"/>
    <w:rsid w:val="00034D43"/>
    <w:rsid w:val="000412F4"/>
    <w:rsid w:val="00044320"/>
    <w:rsid w:val="00046097"/>
    <w:rsid w:val="00062A68"/>
    <w:rsid w:val="00062D13"/>
    <w:rsid w:val="000668B7"/>
    <w:rsid w:val="00075618"/>
    <w:rsid w:val="00084C8C"/>
    <w:rsid w:val="00094BCC"/>
    <w:rsid w:val="00097E52"/>
    <w:rsid w:val="000B191C"/>
    <w:rsid w:val="000C2690"/>
    <w:rsid w:val="000C59A1"/>
    <w:rsid w:val="000C5A57"/>
    <w:rsid w:val="000D4223"/>
    <w:rsid w:val="000E0C06"/>
    <w:rsid w:val="000E4FF8"/>
    <w:rsid w:val="000F0C01"/>
    <w:rsid w:val="0010574E"/>
    <w:rsid w:val="00110959"/>
    <w:rsid w:val="00110CD3"/>
    <w:rsid w:val="00121C5B"/>
    <w:rsid w:val="00126293"/>
    <w:rsid w:val="00126E06"/>
    <w:rsid w:val="00131EDE"/>
    <w:rsid w:val="00135916"/>
    <w:rsid w:val="001434D8"/>
    <w:rsid w:val="00147DB0"/>
    <w:rsid w:val="001579DF"/>
    <w:rsid w:val="00165614"/>
    <w:rsid w:val="001800AA"/>
    <w:rsid w:val="00181F24"/>
    <w:rsid w:val="00185458"/>
    <w:rsid w:val="00186523"/>
    <w:rsid w:val="00191747"/>
    <w:rsid w:val="00193293"/>
    <w:rsid w:val="001A36DA"/>
    <w:rsid w:val="001A3C24"/>
    <w:rsid w:val="001A7302"/>
    <w:rsid w:val="001A7AF5"/>
    <w:rsid w:val="001B1C42"/>
    <w:rsid w:val="001C5F36"/>
    <w:rsid w:val="001D2F67"/>
    <w:rsid w:val="001D61E8"/>
    <w:rsid w:val="001E034C"/>
    <w:rsid w:val="001E419A"/>
    <w:rsid w:val="001E5F6D"/>
    <w:rsid w:val="001E72A3"/>
    <w:rsid w:val="001E75C4"/>
    <w:rsid w:val="001F4BCE"/>
    <w:rsid w:val="00201E7B"/>
    <w:rsid w:val="00207C89"/>
    <w:rsid w:val="00211325"/>
    <w:rsid w:val="00212F38"/>
    <w:rsid w:val="00216118"/>
    <w:rsid w:val="00216A97"/>
    <w:rsid w:val="00226A35"/>
    <w:rsid w:val="00230F73"/>
    <w:rsid w:val="00236283"/>
    <w:rsid w:val="00241DFA"/>
    <w:rsid w:val="002452D9"/>
    <w:rsid w:val="00247D1C"/>
    <w:rsid w:val="002508F6"/>
    <w:rsid w:val="002550EF"/>
    <w:rsid w:val="002572FE"/>
    <w:rsid w:val="00257873"/>
    <w:rsid w:val="002601FC"/>
    <w:rsid w:val="00264A9C"/>
    <w:rsid w:val="002705A8"/>
    <w:rsid w:val="00272E5C"/>
    <w:rsid w:val="00282D75"/>
    <w:rsid w:val="0028320B"/>
    <w:rsid w:val="0028409F"/>
    <w:rsid w:val="002901EF"/>
    <w:rsid w:val="00295A62"/>
    <w:rsid w:val="002A1DB9"/>
    <w:rsid w:val="002A4520"/>
    <w:rsid w:val="002A6991"/>
    <w:rsid w:val="002B0267"/>
    <w:rsid w:val="002B4DFA"/>
    <w:rsid w:val="002C29F1"/>
    <w:rsid w:val="002C7CF9"/>
    <w:rsid w:val="002D25C5"/>
    <w:rsid w:val="002E0256"/>
    <w:rsid w:val="002F1855"/>
    <w:rsid w:val="002F2794"/>
    <w:rsid w:val="002F3384"/>
    <w:rsid w:val="002F3A79"/>
    <w:rsid w:val="002F545E"/>
    <w:rsid w:val="00300C14"/>
    <w:rsid w:val="003021BC"/>
    <w:rsid w:val="00304E02"/>
    <w:rsid w:val="00315754"/>
    <w:rsid w:val="003234E7"/>
    <w:rsid w:val="00334F33"/>
    <w:rsid w:val="00342386"/>
    <w:rsid w:val="00342F42"/>
    <w:rsid w:val="00352407"/>
    <w:rsid w:val="003657C9"/>
    <w:rsid w:val="00367FB2"/>
    <w:rsid w:val="0037470C"/>
    <w:rsid w:val="003764CC"/>
    <w:rsid w:val="0038755B"/>
    <w:rsid w:val="00387CC3"/>
    <w:rsid w:val="00392A13"/>
    <w:rsid w:val="003973B6"/>
    <w:rsid w:val="00397F85"/>
    <w:rsid w:val="003A38F4"/>
    <w:rsid w:val="003A6F83"/>
    <w:rsid w:val="003C2FE2"/>
    <w:rsid w:val="003C3131"/>
    <w:rsid w:val="003C4C2F"/>
    <w:rsid w:val="003C5ADB"/>
    <w:rsid w:val="003D5E5F"/>
    <w:rsid w:val="003D6FAB"/>
    <w:rsid w:val="003E00F4"/>
    <w:rsid w:val="003E4B84"/>
    <w:rsid w:val="003E5899"/>
    <w:rsid w:val="003F0F94"/>
    <w:rsid w:val="003F1999"/>
    <w:rsid w:val="003F1DA8"/>
    <w:rsid w:val="00402475"/>
    <w:rsid w:val="0040553E"/>
    <w:rsid w:val="00411533"/>
    <w:rsid w:val="0041355A"/>
    <w:rsid w:val="00417F9A"/>
    <w:rsid w:val="00423623"/>
    <w:rsid w:val="00423EB6"/>
    <w:rsid w:val="00436B53"/>
    <w:rsid w:val="004601A1"/>
    <w:rsid w:val="00462D24"/>
    <w:rsid w:val="004632C7"/>
    <w:rsid w:val="00467BB3"/>
    <w:rsid w:val="00473253"/>
    <w:rsid w:val="004754FC"/>
    <w:rsid w:val="00480962"/>
    <w:rsid w:val="004924A5"/>
    <w:rsid w:val="004931CE"/>
    <w:rsid w:val="004A40C4"/>
    <w:rsid w:val="004B54C2"/>
    <w:rsid w:val="004D442F"/>
    <w:rsid w:val="004F054C"/>
    <w:rsid w:val="004F05DC"/>
    <w:rsid w:val="00501EB4"/>
    <w:rsid w:val="0050385E"/>
    <w:rsid w:val="00503A34"/>
    <w:rsid w:val="0051083F"/>
    <w:rsid w:val="00511CF1"/>
    <w:rsid w:val="005132C7"/>
    <w:rsid w:val="00522F4B"/>
    <w:rsid w:val="00530AD0"/>
    <w:rsid w:val="0053705C"/>
    <w:rsid w:val="00543666"/>
    <w:rsid w:val="00545ADD"/>
    <w:rsid w:val="00552AA3"/>
    <w:rsid w:val="00553E65"/>
    <w:rsid w:val="005555FA"/>
    <w:rsid w:val="005600CB"/>
    <w:rsid w:val="00564E2E"/>
    <w:rsid w:val="0056628D"/>
    <w:rsid w:val="0057307D"/>
    <w:rsid w:val="0057723B"/>
    <w:rsid w:val="00584324"/>
    <w:rsid w:val="005863A7"/>
    <w:rsid w:val="00587AFD"/>
    <w:rsid w:val="00595B74"/>
    <w:rsid w:val="005A18DD"/>
    <w:rsid w:val="005B112F"/>
    <w:rsid w:val="005B15FE"/>
    <w:rsid w:val="005B16B0"/>
    <w:rsid w:val="005B44BF"/>
    <w:rsid w:val="005C0900"/>
    <w:rsid w:val="005C1903"/>
    <w:rsid w:val="005C3020"/>
    <w:rsid w:val="005D1400"/>
    <w:rsid w:val="005D4C41"/>
    <w:rsid w:val="005D6E29"/>
    <w:rsid w:val="005E1510"/>
    <w:rsid w:val="005E7AD0"/>
    <w:rsid w:val="00613576"/>
    <w:rsid w:val="0062646B"/>
    <w:rsid w:val="006360E0"/>
    <w:rsid w:val="0063655A"/>
    <w:rsid w:val="00640256"/>
    <w:rsid w:val="0064154C"/>
    <w:rsid w:val="006415A9"/>
    <w:rsid w:val="00647021"/>
    <w:rsid w:val="00652DE0"/>
    <w:rsid w:val="0066787B"/>
    <w:rsid w:val="006756F4"/>
    <w:rsid w:val="00676A49"/>
    <w:rsid w:val="00686873"/>
    <w:rsid w:val="00695AB3"/>
    <w:rsid w:val="0069789E"/>
    <w:rsid w:val="006A2798"/>
    <w:rsid w:val="006D6CE0"/>
    <w:rsid w:val="006E5DD4"/>
    <w:rsid w:val="006F60CB"/>
    <w:rsid w:val="006F79E5"/>
    <w:rsid w:val="00702ED9"/>
    <w:rsid w:val="00702F62"/>
    <w:rsid w:val="00706590"/>
    <w:rsid w:val="00706D33"/>
    <w:rsid w:val="00717E1F"/>
    <w:rsid w:val="00725F10"/>
    <w:rsid w:val="00727422"/>
    <w:rsid w:val="00732748"/>
    <w:rsid w:val="0074055F"/>
    <w:rsid w:val="00743096"/>
    <w:rsid w:val="00743329"/>
    <w:rsid w:val="00754A48"/>
    <w:rsid w:val="00762E8E"/>
    <w:rsid w:val="00782064"/>
    <w:rsid w:val="0079727B"/>
    <w:rsid w:val="007A2489"/>
    <w:rsid w:val="007C0709"/>
    <w:rsid w:val="007C17AF"/>
    <w:rsid w:val="007C52C8"/>
    <w:rsid w:val="007D3A0F"/>
    <w:rsid w:val="007D3C98"/>
    <w:rsid w:val="007D6AE6"/>
    <w:rsid w:val="007D715C"/>
    <w:rsid w:val="007E1D6F"/>
    <w:rsid w:val="007E3372"/>
    <w:rsid w:val="007E39B1"/>
    <w:rsid w:val="007F48EF"/>
    <w:rsid w:val="007F7316"/>
    <w:rsid w:val="0080016A"/>
    <w:rsid w:val="00800180"/>
    <w:rsid w:val="00800A41"/>
    <w:rsid w:val="008016C9"/>
    <w:rsid w:val="00803C73"/>
    <w:rsid w:val="0082011E"/>
    <w:rsid w:val="00820444"/>
    <w:rsid w:val="00824438"/>
    <w:rsid w:val="00826BC6"/>
    <w:rsid w:val="00836B58"/>
    <w:rsid w:val="008447DD"/>
    <w:rsid w:val="008504CA"/>
    <w:rsid w:val="008528A7"/>
    <w:rsid w:val="00855C01"/>
    <w:rsid w:val="00870DBE"/>
    <w:rsid w:val="0087440C"/>
    <w:rsid w:val="00880BC1"/>
    <w:rsid w:val="008819F3"/>
    <w:rsid w:val="008877AD"/>
    <w:rsid w:val="008964C2"/>
    <w:rsid w:val="008A20AF"/>
    <w:rsid w:val="008A3562"/>
    <w:rsid w:val="008B58A4"/>
    <w:rsid w:val="008B5CFF"/>
    <w:rsid w:val="008B7B5D"/>
    <w:rsid w:val="008E7B74"/>
    <w:rsid w:val="008F453F"/>
    <w:rsid w:val="008F7020"/>
    <w:rsid w:val="00900F55"/>
    <w:rsid w:val="009270D4"/>
    <w:rsid w:val="009311F9"/>
    <w:rsid w:val="009345D2"/>
    <w:rsid w:val="0094251A"/>
    <w:rsid w:val="009459EF"/>
    <w:rsid w:val="00954666"/>
    <w:rsid w:val="0095797F"/>
    <w:rsid w:val="0096359C"/>
    <w:rsid w:val="009719B8"/>
    <w:rsid w:val="00972C28"/>
    <w:rsid w:val="0097306C"/>
    <w:rsid w:val="009842D3"/>
    <w:rsid w:val="00987EA5"/>
    <w:rsid w:val="0099167A"/>
    <w:rsid w:val="0099213E"/>
    <w:rsid w:val="00997DE7"/>
    <w:rsid w:val="009A3F62"/>
    <w:rsid w:val="009A45B4"/>
    <w:rsid w:val="009A593E"/>
    <w:rsid w:val="009C4B43"/>
    <w:rsid w:val="009D0BEB"/>
    <w:rsid w:val="009D3410"/>
    <w:rsid w:val="009D64D6"/>
    <w:rsid w:val="009E03B6"/>
    <w:rsid w:val="009E7B6F"/>
    <w:rsid w:val="009F0529"/>
    <w:rsid w:val="009F5EC7"/>
    <w:rsid w:val="00A01DF2"/>
    <w:rsid w:val="00A1180E"/>
    <w:rsid w:val="00A12369"/>
    <w:rsid w:val="00A130BF"/>
    <w:rsid w:val="00A15E0A"/>
    <w:rsid w:val="00A209DD"/>
    <w:rsid w:val="00A24369"/>
    <w:rsid w:val="00A25A32"/>
    <w:rsid w:val="00A25EA3"/>
    <w:rsid w:val="00A3082C"/>
    <w:rsid w:val="00A43EDC"/>
    <w:rsid w:val="00A52557"/>
    <w:rsid w:val="00A529A6"/>
    <w:rsid w:val="00A612D0"/>
    <w:rsid w:val="00A61535"/>
    <w:rsid w:val="00A6154D"/>
    <w:rsid w:val="00A81E47"/>
    <w:rsid w:val="00A82306"/>
    <w:rsid w:val="00A84487"/>
    <w:rsid w:val="00A85887"/>
    <w:rsid w:val="00A85C8A"/>
    <w:rsid w:val="00A9364E"/>
    <w:rsid w:val="00A95083"/>
    <w:rsid w:val="00A970A9"/>
    <w:rsid w:val="00AA536A"/>
    <w:rsid w:val="00AC2267"/>
    <w:rsid w:val="00AC2EEA"/>
    <w:rsid w:val="00AC5DD5"/>
    <w:rsid w:val="00AD63CC"/>
    <w:rsid w:val="00AE364B"/>
    <w:rsid w:val="00AE56FC"/>
    <w:rsid w:val="00AE79EA"/>
    <w:rsid w:val="00B10922"/>
    <w:rsid w:val="00B12429"/>
    <w:rsid w:val="00B17801"/>
    <w:rsid w:val="00B21F4A"/>
    <w:rsid w:val="00B2658C"/>
    <w:rsid w:val="00B2689A"/>
    <w:rsid w:val="00B30523"/>
    <w:rsid w:val="00B33502"/>
    <w:rsid w:val="00B33DAD"/>
    <w:rsid w:val="00B45530"/>
    <w:rsid w:val="00B4643E"/>
    <w:rsid w:val="00B46C02"/>
    <w:rsid w:val="00B50746"/>
    <w:rsid w:val="00B57955"/>
    <w:rsid w:val="00B61A37"/>
    <w:rsid w:val="00B641D5"/>
    <w:rsid w:val="00B67871"/>
    <w:rsid w:val="00B72F75"/>
    <w:rsid w:val="00B84E73"/>
    <w:rsid w:val="00B90D24"/>
    <w:rsid w:val="00B94438"/>
    <w:rsid w:val="00B95C96"/>
    <w:rsid w:val="00BA5C70"/>
    <w:rsid w:val="00BA6854"/>
    <w:rsid w:val="00BB364B"/>
    <w:rsid w:val="00BB4211"/>
    <w:rsid w:val="00BC2C6E"/>
    <w:rsid w:val="00BC35F5"/>
    <w:rsid w:val="00BD23B7"/>
    <w:rsid w:val="00BD6423"/>
    <w:rsid w:val="00BE0B28"/>
    <w:rsid w:val="00BE1448"/>
    <w:rsid w:val="00BF1A12"/>
    <w:rsid w:val="00C20DE0"/>
    <w:rsid w:val="00C267F9"/>
    <w:rsid w:val="00C30666"/>
    <w:rsid w:val="00C36875"/>
    <w:rsid w:val="00C40A3A"/>
    <w:rsid w:val="00C43B86"/>
    <w:rsid w:val="00C43DF5"/>
    <w:rsid w:val="00C553A0"/>
    <w:rsid w:val="00C611CC"/>
    <w:rsid w:val="00C61D33"/>
    <w:rsid w:val="00C65B8C"/>
    <w:rsid w:val="00C67E27"/>
    <w:rsid w:val="00C67EFF"/>
    <w:rsid w:val="00C767B3"/>
    <w:rsid w:val="00C7799E"/>
    <w:rsid w:val="00C9055C"/>
    <w:rsid w:val="00C96BAC"/>
    <w:rsid w:val="00CA01C7"/>
    <w:rsid w:val="00CA118C"/>
    <w:rsid w:val="00CA4E06"/>
    <w:rsid w:val="00CA72F8"/>
    <w:rsid w:val="00CB3260"/>
    <w:rsid w:val="00CB46F3"/>
    <w:rsid w:val="00CB69C4"/>
    <w:rsid w:val="00CD003D"/>
    <w:rsid w:val="00CD0F74"/>
    <w:rsid w:val="00CD1DD8"/>
    <w:rsid w:val="00CD61DB"/>
    <w:rsid w:val="00CD64E4"/>
    <w:rsid w:val="00CE305D"/>
    <w:rsid w:val="00CE7049"/>
    <w:rsid w:val="00CE7FC8"/>
    <w:rsid w:val="00CF3DEC"/>
    <w:rsid w:val="00CF42D5"/>
    <w:rsid w:val="00D04AE8"/>
    <w:rsid w:val="00D14860"/>
    <w:rsid w:val="00D14D8D"/>
    <w:rsid w:val="00D204A5"/>
    <w:rsid w:val="00D22552"/>
    <w:rsid w:val="00D43497"/>
    <w:rsid w:val="00D435B2"/>
    <w:rsid w:val="00D43A59"/>
    <w:rsid w:val="00D53A9F"/>
    <w:rsid w:val="00D55B3D"/>
    <w:rsid w:val="00D6236C"/>
    <w:rsid w:val="00D71551"/>
    <w:rsid w:val="00D74E18"/>
    <w:rsid w:val="00D815E0"/>
    <w:rsid w:val="00D85163"/>
    <w:rsid w:val="00D87040"/>
    <w:rsid w:val="00D87623"/>
    <w:rsid w:val="00D92709"/>
    <w:rsid w:val="00D961A3"/>
    <w:rsid w:val="00DA59E2"/>
    <w:rsid w:val="00DA668F"/>
    <w:rsid w:val="00DB3495"/>
    <w:rsid w:val="00DC7483"/>
    <w:rsid w:val="00DD07CD"/>
    <w:rsid w:val="00DD4974"/>
    <w:rsid w:val="00DD727C"/>
    <w:rsid w:val="00DE6B5D"/>
    <w:rsid w:val="00DF3107"/>
    <w:rsid w:val="00DF50FE"/>
    <w:rsid w:val="00E02897"/>
    <w:rsid w:val="00E12E09"/>
    <w:rsid w:val="00E14237"/>
    <w:rsid w:val="00E25EDD"/>
    <w:rsid w:val="00E26707"/>
    <w:rsid w:val="00E3047D"/>
    <w:rsid w:val="00E3213C"/>
    <w:rsid w:val="00E327B1"/>
    <w:rsid w:val="00E3448D"/>
    <w:rsid w:val="00E6018C"/>
    <w:rsid w:val="00E71B87"/>
    <w:rsid w:val="00E73AC7"/>
    <w:rsid w:val="00E74D73"/>
    <w:rsid w:val="00E82906"/>
    <w:rsid w:val="00E85B91"/>
    <w:rsid w:val="00E8713F"/>
    <w:rsid w:val="00EA6559"/>
    <w:rsid w:val="00EA663D"/>
    <w:rsid w:val="00EA7554"/>
    <w:rsid w:val="00EB10DB"/>
    <w:rsid w:val="00EB2EED"/>
    <w:rsid w:val="00EB5E15"/>
    <w:rsid w:val="00EC4A25"/>
    <w:rsid w:val="00EC6F0E"/>
    <w:rsid w:val="00EC7C48"/>
    <w:rsid w:val="00ED420E"/>
    <w:rsid w:val="00ED460A"/>
    <w:rsid w:val="00ED720E"/>
    <w:rsid w:val="00EE2889"/>
    <w:rsid w:val="00EE774D"/>
    <w:rsid w:val="00EF0A77"/>
    <w:rsid w:val="00EF5314"/>
    <w:rsid w:val="00EF6AA0"/>
    <w:rsid w:val="00F054A4"/>
    <w:rsid w:val="00F23A15"/>
    <w:rsid w:val="00F30438"/>
    <w:rsid w:val="00F40F07"/>
    <w:rsid w:val="00F41890"/>
    <w:rsid w:val="00F4485C"/>
    <w:rsid w:val="00F65040"/>
    <w:rsid w:val="00F71892"/>
    <w:rsid w:val="00F835BE"/>
    <w:rsid w:val="00F85475"/>
    <w:rsid w:val="00F90327"/>
    <w:rsid w:val="00F93D4F"/>
    <w:rsid w:val="00FB00D6"/>
    <w:rsid w:val="00FB471B"/>
    <w:rsid w:val="00FB472E"/>
    <w:rsid w:val="00FB4A8C"/>
    <w:rsid w:val="00FB56BC"/>
    <w:rsid w:val="00FC66FE"/>
    <w:rsid w:val="00FD322F"/>
    <w:rsid w:val="00FF73D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DC59FA"/>
  <w15:docId w15:val="{9B3E4346-ED3C-46BB-91AA-43ACF3F61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ZA"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jc w:val="both"/>
    </w:pPr>
    <w:rPr>
      <w:rFonts w:ascii="Arial" w:eastAsia="Arial" w:hAnsi="Arial" w:cs="Arial"/>
      <w:color w:val="000000"/>
      <w:lang w:val="en-US" w:eastAsia="en-US" w:bidi="en-US"/>
    </w:rPr>
  </w:style>
  <w:style w:type="paragraph" w:styleId="Heading1">
    <w:name w:val="heading 1"/>
    <w:next w:val="Normal"/>
    <w:link w:val="Heading1Char"/>
    <w:uiPriority w:val="9"/>
    <w:qFormat/>
    <w:pPr>
      <w:keepNext/>
      <w:keepLines/>
      <w:spacing w:line="259" w:lineRule="auto"/>
      <w:ind w:left="10" w:right="146" w:hanging="10"/>
      <w:jc w:val="center"/>
      <w:outlineLvl w:val="0"/>
    </w:pPr>
    <w:rPr>
      <w:rFonts w:ascii="Arial" w:eastAsia="Arial" w:hAnsi="Arial" w:cs="Arial"/>
      <w:b/>
      <w:color w:val="000000"/>
      <w:sz w:val="24"/>
      <w:u w:val="single" w:color="000000"/>
    </w:rPr>
  </w:style>
  <w:style w:type="paragraph" w:styleId="Heading2">
    <w:name w:val="heading 2"/>
    <w:next w:val="Normal"/>
    <w:link w:val="Heading2Char"/>
    <w:uiPriority w:val="9"/>
    <w:unhideWhenUsed/>
    <w:qFormat/>
    <w:pPr>
      <w:keepNext/>
      <w:keepLines/>
      <w:spacing w:line="259" w:lineRule="auto"/>
      <w:ind w:left="10" w:right="142" w:hanging="10"/>
      <w:jc w:val="center"/>
      <w:outlineLvl w:val="1"/>
    </w:pPr>
    <w:rPr>
      <w:rFonts w:ascii="Arial" w:eastAsia="Arial" w:hAnsi="Arial" w:cs="Arial"/>
      <w:b/>
      <w:color w:val="000000"/>
      <w:u w:val="single" w:color="000000"/>
    </w:rPr>
  </w:style>
  <w:style w:type="paragraph" w:styleId="Heading3">
    <w:name w:val="heading 3"/>
    <w:next w:val="Normal"/>
    <w:link w:val="Heading3Char"/>
    <w:uiPriority w:val="9"/>
    <w:unhideWhenUsed/>
    <w:qFormat/>
    <w:pPr>
      <w:keepNext/>
      <w:keepLines/>
      <w:spacing w:after="5" w:line="267" w:lineRule="auto"/>
      <w:ind w:left="1244" w:hanging="10"/>
      <w:jc w:val="both"/>
      <w:outlineLvl w:val="2"/>
    </w:pPr>
    <w:rPr>
      <w:rFonts w:ascii="Arial" w:eastAsia="Arial" w:hAnsi="Arial" w:cs="Arial"/>
      <w:b/>
      <w:color w:val="000000"/>
    </w:rPr>
  </w:style>
  <w:style w:type="paragraph" w:styleId="Heading4">
    <w:name w:val="heading 4"/>
    <w:next w:val="Normal"/>
    <w:link w:val="Heading4Char"/>
    <w:uiPriority w:val="9"/>
    <w:unhideWhenUsed/>
    <w:qFormat/>
    <w:pPr>
      <w:keepNext/>
      <w:keepLines/>
      <w:spacing w:after="5" w:line="267" w:lineRule="auto"/>
      <w:ind w:left="1244" w:hanging="10"/>
      <w:jc w:val="both"/>
      <w:outlineLvl w:val="3"/>
    </w:pPr>
    <w:rPr>
      <w:rFonts w:ascii="Arial" w:eastAsia="Arial" w:hAnsi="Arial" w:cs="Arial"/>
      <w:b/>
      <w:color w:val="000000"/>
    </w:rPr>
  </w:style>
  <w:style w:type="paragraph" w:styleId="Heading5">
    <w:name w:val="heading 5"/>
    <w:next w:val="Normal"/>
    <w:link w:val="Heading5Char"/>
    <w:uiPriority w:val="9"/>
    <w:unhideWhenUsed/>
    <w:qFormat/>
    <w:pPr>
      <w:keepNext/>
      <w:keepLines/>
      <w:spacing w:line="259" w:lineRule="auto"/>
      <w:ind w:left="370" w:hanging="10"/>
      <w:outlineLvl w:val="4"/>
    </w:pPr>
    <w:rPr>
      <w:rFonts w:ascii="Arial" w:eastAsia="Arial" w:hAnsi="Arial" w:cs="Arial"/>
      <w:b/>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2"/>
      <w:u w:val="single" w:color="000000"/>
    </w:rPr>
  </w:style>
  <w:style w:type="character" w:customStyle="1" w:styleId="Heading1Char">
    <w:name w:val="Heading 1 Char"/>
    <w:link w:val="Heading1"/>
    <w:rPr>
      <w:rFonts w:ascii="Arial" w:eastAsia="Arial" w:hAnsi="Arial" w:cs="Arial"/>
      <w:b/>
      <w:color w:val="000000"/>
      <w:sz w:val="24"/>
      <w:u w:val="single" w:color="000000"/>
    </w:rPr>
  </w:style>
  <w:style w:type="character" w:customStyle="1" w:styleId="Heading5Char">
    <w:name w:val="Heading 5 Char"/>
    <w:link w:val="Heading5"/>
    <w:rPr>
      <w:rFonts w:ascii="Arial" w:eastAsia="Arial" w:hAnsi="Arial" w:cs="Arial"/>
      <w:b/>
      <w:i/>
      <w:color w:val="000000"/>
      <w:sz w:val="22"/>
    </w:rPr>
  </w:style>
  <w:style w:type="character" w:customStyle="1" w:styleId="Heading4Char">
    <w:name w:val="Heading 4 Char"/>
    <w:link w:val="Heading4"/>
    <w:rPr>
      <w:rFonts w:ascii="Arial" w:eastAsia="Arial" w:hAnsi="Arial" w:cs="Arial"/>
      <w:b/>
      <w:color w:val="000000"/>
      <w:sz w:val="22"/>
    </w:rPr>
  </w:style>
  <w:style w:type="character" w:customStyle="1" w:styleId="Heading3Char">
    <w:name w:val="Heading 3 Char"/>
    <w:link w:val="Heading3"/>
    <w:rPr>
      <w:rFonts w:ascii="Arial" w:eastAsia="Arial" w:hAnsi="Arial" w:cs="Arial"/>
      <w:b/>
      <w:color w:val="000000"/>
      <w:sz w:val="22"/>
    </w:rPr>
  </w:style>
  <w:style w:type="table" w:customStyle="1" w:styleId="TableGrid">
    <w:name w:val="TableGrid"/>
    <w:tblPr>
      <w:tblCellMar>
        <w:top w:w="0" w:type="dxa"/>
        <w:left w:w="0" w:type="dxa"/>
        <w:bottom w:w="0" w:type="dxa"/>
        <w:right w:w="0" w:type="dxa"/>
      </w:tblCellMar>
    </w:tblPr>
  </w:style>
  <w:style w:type="paragraph" w:styleId="Header">
    <w:name w:val="header"/>
    <w:basedOn w:val="Normal"/>
    <w:link w:val="HeaderChar"/>
    <w:uiPriority w:val="99"/>
    <w:unhideWhenUsed/>
    <w:rsid w:val="00D815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15E0"/>
    <w:rPr>
      <w:rFonts w:ascii="Arial" w:eastAsia="Arial" w:hAnsi="Arial" w:cs="Arial"/>
      <w:color w:val="000000"/>
      <w:lang w:val="en-US" w:eastAsia="en-US" w:bidi="en-US"/>
    </w:rPr>
  </w:style>
  <w:style w:type="paragraph" w:styleId="Footer">
    <w:name w:val="footer"/>
    <w:basedOn w:val="Normal"/>
    <w:link w:val="FooterChar"/>
    <w:unhideWhenUsed/>
    <w:rsid w:val="005E15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1510"/>
    <w:rPr>
      <w:rFonts w:ascii="Arial" w:eastAsia="Arial" w:hAnsi="Arial" w:cs="Arial"/>
      <w:color w:val="000000"/>
      <w:lang w:val="en-US" w:eastAsia="en-US" w:bidi="en-US"/>
    </w:rPr>
  </w:style>
  <w:style w:type="paragraph" w:styleId="ListParagraph">
    <w:name w:val="List Paragraph"/>
    <w:aliases w:val="List Paragraph 1,Bullets,Table of contents numbered,List Paragraph1,footer text,Figure_name,Bulleted list,Citation List,BBD_List_Paragraph,Bullet List,FooterText,numbered,Paragraphe de liste1,Bulletr List Paragraph,列出段落,列出段落1,リスト段落1,清單段落"/>
    <w:basedOn w:val="Normal"/>
    <w:link w:val="ListParagraphChar"/>
    <w:uiPriority w:val="34"/>
    <w:qFormat/>
    <w:rsid w:val="00552AA3"/>
    <w:pPr>
      <w:spacing w:after="0" w:line="240" w:lineRule="auto"/>
      <w:ind w:left="720" w:firstLine="0"/>
      <w:jc w:val="left"/>
    </w:pPr>
    <w:rPr>
      <w:rFonts w:ascii="Courier" w:eastAsia="Times New Roman" w:hAnsi="Courier" w:cs="Times New Roman"/>
      <w:color w:val="auto"/>
      <w:sz w:val="20"/>
      <w:szCs w:val="20"/>
      <w:lang w:val="en-ZA" w:bidi="ar-SA"/>
    </w:rPr>
  </w:style>
  <w:style w:type="character" w:customStyle="1" w:styleId="ListParagraphChar">
    <w:name w:val="List Paragraph Char"/>
    <w:aliases w:val="List Paragraph 1 Char,Bullets Char,Table of contents numbered Char,List Paragraph1 Char,footer text Char,Figure_name Char,Bulleted list Char,Citation List Char,BBD_List_Paragraph Char,Bullet List Char,FooterText Char,numbered Char"/>
    <w:link w:val="ListParagraph"/>
    <w:uiPriority w:val="34"/>
    <w:qFormat/>
    <w:locked/>
    <w:rsid w:val="00552AA3"/>
    <w:rPr>
      <w:rFonts w:ascii="Courier" w:eastAsia="Times New Roman" w:hAnsi="Courier" w:cs="Times New Roman"/>
      <w:sz w:val="20"/>
      <w:szCs w:val="20"/>
      <w:lang w:eastAsia="en-US"/>
    </w:rPr>
  </w:style>
  <w:style w:type="character" w:styleId="Hyperlink">
    <w:name w:val="Hyperlink"/>
    <w:rsid w:val="003C2FE2"/>
    <w:rPr>
      <w:color w:val="0000FF"/>
      <w:u w:val="single"/>
    </w:rPr>
  </w:style>
  <w:style w:type="paragraph" w:styleId="BodyTextIndent">
    <w:name w:val="Body Text Indent"/>
    <w:basedOn w:val="Normal"/>
    <w:link w:val="BodyTextIndentChar"/>
    <w:semiHidden/>
    <w:unhideWhenUsed/>
    <w:rsid w:val="003C2FE2"/>
    <w:pPr>
      <w:spacing w:after="120" w:line="240" w:lineRule="auto"/>
      <w:ind w:left="360" w:firstLine="0"/>
      <w:jc w:val="left"/>
    </w:pPr>
    <w:rPr>
      <w:rFonts w:ascii="Times New Roman" w:eastAsia="Times New Roman" w:hAnsi="Times New Roman" w:cs="Times New Roman"/>
      <w:color w:val="auto"/>
      <w:sz w:val="24"/>
      <w:szCs w:val="24"/>
      <w:lang w:val="en-GB" w:bidi="ar-SA"/>
    </w:rPr>
  </w:style>
  <w:style w:type="character" w:customStyle="1" w:styleId="BodyTextIndentChar">
    <w:name w:val="Body Text Indent Char"/>
    <w:basedOn w:val="DefaultParagraphFont"/>
    <w:link w:val="BodyTextIndent"/>
    <w:semiHidden/>
    <w:rsid w:val="003C2FE2"/>
    <w:rPr>
      <w:rFonts w:ascii="Times New Roman" w:eastAsia="Times New Roman" w:hAnsi="Times New Roman" w:cs="Times New Roman"/>
      <w:sz w:val="24"/>
      <w:szCs w:val="24"/>
      <w:lang w:val="en-GB" w:eastAsia="en-US"/>
    </w:rPr>
  </w:style>
  <w:style w:type="paragraph" w:styleId="BodyText2">
    <w:name w:val="Body Text 2"/>
    <w:basedOn w:val="Normal"/>
    <w:link w:val="BodyText2Char"/>
    <w:unhideWhenUsed/>
    <w:rsid w:val="003C2FE2"/>
    <w:pPr>
      <w:spacing w:after="120" w:line="480" w:lineRule="auto"/>
      <w:ind w:left="0" w:firstLine="0"/>
      <w:jc w:val="left"/>
    </w:pPr>
    <w:rPr>
      <w:rFonts w:ascii="Times New Roman" w:eastAsia="Times New Roman" w:hAnsi="Times New Roman" w:cs="Times New Roman"/>
      <w:color w:val="auto"/>
      <w:sz w:val="24"/>
      <w:szCs w:val="24"/>
      <w:lang w:val="en-GB" w:bidi="ar-SA"/>
    </w:rPr>
  </w:style>
  <w:style w:type="character" w:customStyle="1" w:styleId="BodyText2Char">
    <w:name w:val="Body Text 2 Char"/>
    <w:basedOn w:val="DefaultParagraphFont"/>
    <w:link w:val="BodyText2"/>
    <w:rsid w:val="003C2FE2"/>
    <w:rPr>
      <w:rFonts w:ascii="Times New Roman" w:eastAsia="Times New Roman" w:hAnsi="Times New Roman" w:cs="Times New Roman"/>
      <w:sz w:val="24"/>
      <w:szCs w:val="24"/>
      <w:lang w:val="en-GB" w:eastAsia="en-US"/>
    </w:rPr>
  </w:style>
  <w:style w:type="paragraph" w:styleId="BodyText3">
    <w:name w:val="Body Text 3"/>
    <w:basedOn w:val="Normal"/>
    <w:link w:val="BodyText3Char"/>
    <w:semiHidden/>
    <w:unhideWhenUsed/>
    <w:rsid w:val="003C2FE2"/>
    <w:pPr>
      <w:spacing w:after="120" w:line="240" w:lineRule="auto"/>
      <w:ind w:left="0" w:firstLine="0"/>
      <w:jc w:val="left"/>
    </w:pPr>
    <w:rPr>
      <w:rFonts w:ascii="Times New Roman" w:eastAsia="Times New Roman" w:hAnsi="Times New Roman" w:cs="Times New Roman"/>
      <w:color w:val="auto"/>
      <w:sz w:val="16"/>
      <w:szCs w:val="16"/>
      <w:lang w:val="en-GB" w:bidi="ar-SA"/>
    </w:rPr>
  </w:style>
  <w:style w:type="character" w:customStyle="1" w:styleId="BodyText3Char">
    <w:name w:val="Body Text 3 Char"/>
    <w:basedOn w:val="DefaultParagraphFont"/>
    <w:link w:val="BodyText3"/>
    <w:semiHidden/>
    <w:rsid w:val="003C2FE2"/>
    <w:rPr>
      <w:rFonts w:ascii="Times New Roman" w:eastAsia="Times New Roman" w:hAnsi="Times New Roman" w:cs="Times New Roman"/>
      <w:sz w:val="16"/>
      <w:szCs w:val="16"/>
      <w:lang w:val="en-GB" w:eastAsia="en-US"/>
    </w:rPr>
  </w:style>
  <w:style w:type="table" w:customStyle="1" w:styleId="TableGrid6">
    <w:name w:val="Table Grid6"/>
    <w:basedOn w:val="TableNormal"/>
    <w:next w:val="TableGrid0"/>
    <w:rsid w:val="009A3F62"/>
    <w:rPr>
      <w:rFonts w:ascii="Times New Roman" w:eastAsia="MS Mincho"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0">
    <w:name w:val="Table Grid"/>
    <w:basedOn w:val="TableNormal"/>
    <w:uiPriority w:val="59"/>
    <w:rsid w:val="009A3F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D14D8D"/>
    <w:rPr>
      <w:lang w:val="en-GB"/>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3C3131"/>
    <w:rPr>
      <w:sz w:val="16"/>
      <w:szCs w:val="16"/>
    </w:rPr>
  </w:style>
  <w:style w:type="paragraph" w:styleId="CommentText">
    <w:name w:val="annotation text"/>
    <w:basedOn w:val="Normal"/>
    <w:link w:val="CommentTextChar"/>
    <w:unhideWhenUsed/>
    <w:rsid w:val="003C3131"/>
    <w:pPr>
      <w:spacing w:line="240" w:lineRule="auto"/>
    </w:pPr>
    <w:rPr>
      <w:sz w:val="20"/>
      <w:szCs w:val="20"/>
    </w:rPr>
  </w:style>
  <w:style w:type="character" w:customStyle="1" w:styleId="CommentTextChar">
    <w:name w:val="Comment Text Char"/>
    <w:basedOn w:val="DefaultParagraphFont"/>
    <w:link w:val="CommentText"/>
    <w:uiPriority w:val="99"/>
    <w:rsid w:val="003C3131"/>
    <w:rPr>
      <w:rFonts w:ascii="Arial" w:eastAsia="Arial" w:hAnsi="Arial" w:cs="Arial"/>
      <w:color w:val="000000"/>
      <w:sz w:val="20"/>
      <w:szCs w:val="20"/>
      <w:lang w:val="en-US" w:eastAsia="en-US" w:bidi="en-US"/>
    </w:rPr>
  </w:style>
  <w:style w:type="paragraph" w:styleId="CommentSubject">
    <w:name w:val="annotation subject"/>
    <w:basedOn w:val="CommentText"/>
    <w:next w:val="CommentText"/>
    <w:link w:val="CommentSubjectChar"/>
    <w:uiPriority w:val="99"/>
    <w:semiHidden/>
    <w:unhideWhenUsed/>
    <w:rsid w:val="003C3131"/>
    <w:rPr>
      <w:b/>
      <w:bCs/>
    </w:rPr>
  </w:style>
  <w:style w:type="character" w:customStyle="1" w:styleId="CommentSubjectChar">
    <w:name w:val="Comment Subject Char"/>
    <w:basedOn w:val="CommentTextChar"/>
    <w:link w:val="CommentSubject"/>
    <w:uiPriority w:val="99"/>
    <w:semiHidden/>
    <w:rsid w:val="003C3131"/>
    <w:rPr>
      <w:rFonts w:ascii="Arial" w:eastAsia="Arial" w:hAnsi="Arial" w:cs="Arial"/>
      <w:b/>
      <w:bCs/>
      <w:color w:val="000000"/>
      <w:sz w:val="20"/>
      <w:szCs w:val="20"/>
      <w:lang w:val="en-US" w:eastAsia="en-US" w:bidi="en-US"/>
    </w:rPr>
  </w:style>
  <w:style w:type="paragraph" w:styleId="BodyTextIndent2">
    <w:name w:val="Body Text Indent 2"/>
    <w:basedOn w:val="Normal"/>
    <w:link w:val="BodyTextIndent2Char"/>
    <w:uiPriority w:val="99"/>
    <w:semiHidden/>
    <w:unhideWhenUsed/>
    <w:rsid w:val="0099213E"/>
    <w:pPr>
      <w:spacing w:after="120" w:line="480" w:lineRule="auto"/>
      <w:ind w:left="283"/>
    </w:pPr>
  </w:style>
  <w:style w:type="character" w:customStyle="1" w:styleId="BodyTextIndent2Char">
    <w:name w:val="Body Text Indent 2 Char"/>
    <w:basedOn w:val="DefaultParagraphFont"/>
    <w:link w:val="BodyTextIndent2"/>
    <w:uiPriority w:val="99"/>
    <w:semiHidden/>
    <w:rsid w:val="0099213E"/>
    <w:rPr>
      <w:rFonts w:ascii="Arial" w:eastAsia="Arial" w:hAnsi="Arial" w:cs="Arial"/>
      <w:color w:val="000000"/>
      <w:lang w:val="en-US" w:eastAsia="en-US" w:bidi="en-US"/>
    </w:rPr>
  </w:style>
  <w:style w:type="character" w:styleId="FootnoteReference">
    <w:name w:val="footnote reference"/>
    <w:semiHidden/>
    <w:rsid w:val="0099213E"/>
  </w:style>
  <w:style w:type="paragraph" w:styleId="FootnoteText">
    <w:name w:val="footnote text"/>
    <w:basedOn w:val="Normal"/>
    <w:link w:val="FootnoteTextChar"/>
    <w:rsid w:val="0099213E"/>
    <w:pPr>
      <w:widowControl w:val="0"/>
      <w:spacing w:after="0" w:line="240" w:lineRule="auto"/>
      <w:ind w:left="0" w:firstLine="0"/>
      <w:jc w:val="left"/>
    </w:pPr>
    <w:rPr>
      <w:rFonts w:ascii="Courier New" w:eastAsia="Times New Roman" w:hAnsi="Courier New" w:cs="Times New Roman"/>
      <w:snapToGrid w:val="0"/>
      <w:color w:val="auto"/>
      <w:sz w:val="20"/>
      <w:szCs w:val="20"/>
      <w:lang w:bidi="ar-SA"/>
    </w:rPr>
  </w:style>
  <w:style w:type="character" w:customStyle="1" w:styleId="FootnoteTextChar">
    <w:name w:val="Footnote Text Char"/>
    <w:basedOn w:val="DefaultParagraphFont"/>
    <w:link w:val="FootnoteText"/>
    <w:rsid w:val="0099213E"/>
    <w:rPr>
      <w:rFonts w:ascii="Courier New" w:eastAsia="Times New Roman" w:hAnsi="Courier New" w:cs="Times New Roman"/>
      <w:snapToGrid w:val="0"/>
      <w:sz w:val="20"/>
      <w:szCs w:val="20"/>
      <w:lang w:val="en-US" w:eastAsia="en-US"/>
    </w:rPr>
  </w:style>
  <w:style w:type="paragraph" w:styleId="BodyText">
    <w:name w:val="Body Text"/>
    <w:basedOn w:val="Normal"/>
    <w:link w:val="BodyTextChar"/>
    <w:uiPriority w:val="99"/>
    <w:semiHidden/>
    <w:unhideWhenUsed/>
    <w:rsid w:val="002F3384"/>
    <w:pPr>
      <w:spacing w:after="120"/>
    </w:pPr>
  </w:style>
  <w:style w:type="character" w:customStyle="1" w:styleId="BodyTextChar">
    <w:name w:val="Body Text Char"/>
    <w:basedOn w:val="DefaultParagraphFont"/>
    <w:link w:val="BodyText"/>
    <w:uiPriority w:val="99"/>
    <w:semiHidden/>
    <w:rsid w:val="002F3384"/>
    <w:rPr>
      <w:rFonts w:ascii="Arial" w:eastAsia="Arial" w:hAnsi="Arial" w:cs="Arial"/>
      <w:color w:val="000000"/>
      <w:lang w:val="en-US" w:eastAsia="en-US" w:bidi="en-US"/>
    </w:rPr>
  </w:style>
  <w:style w:type="table" w:customStyle="1" w:styleId="TableGrid10">
    <w:name w:val="Table Grid1"/>
    <w:basedOn w:val="TableNormal"/>
    <w:next w:val="TableGrid0"/>
    <w:uiPriority w:val="59"/>
    <w:rsid w:val="00A612D0"/>
    <w:rPr>
      <w:rFonts w:ascii="Courier" w:eastAsia="Times New Roman" w:hAnsi="Courier"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126E06"/>
    <w:pPr>
      <w:spacing w:after="0" w:line="240" w:lineRule="auto"/>
      <w:ind w:left="0" w:firstLine="0"/>
      <w:jc w:val="left"/>
    </w:pPr>
    <w:rPr>
      <w:rFonts w:ascii="Calibri" w:eastAsiaTheme="minorHAnsi" w:hAnsi="Calibri" w:cs="Calibri"/>
      <w:color w:val="auto"/>
      <w:lang w:val="en-ZA" w:eastAsia="en-ZA" w:bidi="ar-SA"/>
    </w:rPr>
  </w:style>
  <w:style w:type="paragraph" w:customStyle="1" w:styleId="xdefault">
    <w:name w:val="x_default"/>
    <w:basedOn w:val="Normal"/>
    <w:rsid w:val="00126E06"/>
    <w:pPr>
      <w:autoSpaceDE w:val="0"/>
      <w:autoSpaceDN w:val="0"/>
      <w:spacing w:after="0" w:line="240" w:lineRule="auto"/>
      <w:ind w:left="0" w:firstLine="0"/>
      <w:jc w:val="left"/>
    </w:pPr>
    <w:rPr>
      <w:rFonts w:eastAsiaTheme="minorHAnsi"/>
      <w:sz w:val="24"/>
      <w:szCs w:val="24"/>
      <w:lang w:val="en-ZA" w:eastAsia="en-ZA" w:bidi="ar-SA"/>
    </w:rPr>
  </w:style>
  <w:style w:type="character" w:styleId="UnresolvedMention">
    <w:name w:val="Unresolved Mention"/>
    <w:basedOn w:val="DefaultParagraphFont"/>
    <w:uiPriority w:val="99"/>
    <w:semiHidden/>
    <w:unhideWhenUsed/>
    <w:rsid w:val="005C0900"/>
    <w:rPr>
      <w:color w:val="605E5C"/>
      <w:shd w:val="clear" w:color="auto" w:fill="E1DFDD"/>
    </w:rPr>
  </w:style>
  <w:style w:type="paragraph" w:customStyle="1" w:styleId="Default">
    <w:name w:val="Default"/>
    <w:rsid w:val="00702F62"/>
    <w:pPr>
      <w:autoSpaceDE w:val="0"/>
      <w:autoSpaceDN w:val="0"/>
      <w:adjustRightInd w:val="0"/>
    </w:pPr>
    <w:rPr>
      <w:rFonts w:ascii="Arial" w:eastAsia="Times New Roman" w:hAnsi="Arial" w:cs="Arial"/>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50974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yperlink" Target="http://www.sabc.co.za"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36A47E36E78E47823191310CB2277C" ma:contentTypeVersion="14" ma:contentTypeDescription="Create a new document." ma:contentTypeScope="" ma:versionID="2c973b4636c4c50b8b5307618f64fb80">
  <xsd:schema xmlns:xsd="http://www.w3.org/2001/XMLSchema" xmlns:xs="http://www.w3.org/2001/XMLSchema" xmlns:p="http://schemas.microsoft.com/office/2006/metadata/properties" xmlns:ns3="b1c8a996-1621-471a-83c2-c8f08498f6ae" xmlns:ns4="e377df1f-3a56-4363-9541-a3ec581a6dbd" targetNamespace="http://schemas.microsoft.com/office/2006/metadata/properties" ma:root="true" ma:fieldsID="ed08a808150a0786db49515e27f307c0" ns3:_="" ns4:_="">
    <xsd:import namespace="b1c8a996-1621-471a-83c2-c8f08498f6ae"/>
    <xsd:import namespace="e377df1f-3a56-4363-9541-a3ec581a6db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_activity"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c8a996-1621-471a-83c2-c8f08498f6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77df1f-3a56-4363-9541-a3ec581a6db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b1c8a996-1621-471a-83c2-c8f08498f6a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195B29-269B-48E1-A2F1-D184570ED5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c8a996-1621-471a-83c2-c8f08498f6ae"/>
    <ds:schemaRef ds:uri="e377df1f-3a56-4363-9541-a3ec581a6d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529545-FC17-4226-BBD6-BE1DAFCF9BC8}">
  <ds:schemaRefs>
    <ds:schemaRef ds:uri="http://schemas.openxmlformats.org/officeDocument/2006/bibliography"/>
  </ds:schemaRefs>
</ds:datastoreItem>
</file>

<file path=customXml/itemProps3.xml><?xml version="1.0" encoding="utf-8"?>
<ds:datastoreItem xmlns:ds="http://schemas.openxmlformats.org/officeDocument/2006/customXml" ds:itemID="{535B2E65-15E5-4821-A002-7BEE213CAE8F}">
  <ds:schemaRefs>
    <ds:schemaRef ds:uri="http://schemas.microsoft.com/office/2006/metadata/properties"/>
    <ds:schemaRef ds:uri="http://schemas.microsoft.com/office/infopath/2007/PartnerControls"/>
    <ds:schemaRef ds:uri="b1c8a996-1621-471a-83c2-c8f08498f6ae"/>
  </ds:schemaRefs>
</ds:datastoreItem>
</file>

<file path=customXml/itemProps4.xml><?xml version="1.0" encoding="utf-8"?>
<ds:datastoreItem xmlns:ds="http://schemas.openxmlformats.org/officeDocument/2006/customXml" ds:itemID="{11002EA2-BF6A-4F6B-BCE0-6C1926B178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24</Pages>
  <Words>5087</Words>
  <Characters>28997</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South African Broadcasting Corporation Limited Reg no 2003/023915/06</vt:lpstr>
    </vt:vector>
  </TitlesOfParts>
  <Company/>
  <LinksUpToDate>false</LinksUpToDate>
  <CharactersWithSpaces>34016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African Broadcasting Corporation Limited Reg no 2003/023915/06</dc:title>
  <dc:subject/>
  <dc:creator>sabc</dc:creator>
  <cp:keywords/>
  <dc:description/>
  <cp:lastModifiedBy>Siphamandla Mthembu</cp:lastModifiedBy>
  <cp:revision>4</cp:revision>
  <dcterms:created xsi:type="dcterms:W3CDTF">2023-09-07T12:00:00Z</dcterms:created>
  <dcterms:modified xsi:type="dcterms:W3CDTF">2023-09-07T14:16:00Z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0x0101007C36A47E36E78E47823191310CB2277C</vt:lpwstr>
  </property>
</Properties>
</file>