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E58A" w14:textId="040AD77D" w:rsidR="00656ECD" w:rsidRDefault="00656ECD">
      <w:pPr>
        <w:rPr>
          <w:b/>
          <w:bCs/>
          <w:sz w:val="36"/>
          <w:szCs w:val="36"/>
        </w:rPr>
      </w:pPr>
      <w:r w:rsidRPr="00656ECD">
        <w:rPr>
          <w:rFonts w:ascii="Calibri" w:eastAsia="Calibri" w:hAnsi="Calibri" w:cs="Times New Roman"/>
          <w:noProof/>
          <w:kern w:val="0"/>
          <w:sz w:val="22"/>
          <w:szCs w:val="22"/>
          <w:lang w:eastAsia="en-ZA"/>
          <w14:ligatures w14:val="none"/>
        </w:rPr>
        <w:drawing>
          <wp:inline distT="0" distB="0" distL="0" distR="0" wp14:anchorId="2EF97F53" wp14:editId="34964D5F">
            <wp:extent cx="3113590" cy="624840"/>
            <wp:effectExtent l="0" t="0" r="0" b="3810"/>
            <wp:docPr id="2" name="Picture 2" descr="C:\Documents and Settings\16005520\Local Settings\Temporary Internet Files\Content.Outlook\UCHKS64C\GPG_Health_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6005520\Local Settings\Temporary Internet Files\Content.Outlook\UCHKS64C\GPG_Health_Logo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188" cy="628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B19A3" w14:textId="34A0E53F" w:rsidR="00656ECD" w:rsidRPr="006E7F9A" w:rsidRDefault="00656ECD" w:rsidP="00656ECD">
      <w:pPr>
        <w:jc w:val="both"/>
        <w:rPr>
          <w:rFonts w:ascii="Arial" w:eastAsia="Calibri" w:hAnsi="Arial" w:cs="Arial"/>
          <w:b/>
          <w:kern w:val="0"/>
          <w:sz w:val="20"/>
          <w:szCs w:val="20"/>
          <w:lang w:val="en-US"/>
          <w14:ligatures w14:val="none"/>
        </w:rPr>
      </w:pPr>
      <w:r w:rsidRPr="006E7F9A">
        <w:rPr>
          <w:rFonts w:ascii="Arial" w:hAnsi="Arial" w:cs="Arial"/>
          <w:b/>
          <w:bCs/>
          <w:sz w:val="20"/>
          <w:szCs w:val="20"/>
        </w:rPr>
        <w:t xml:space="preserve">ANNEXURE A: PRICE SCHEDULE </w:t>
      </w:r>
      <w:r w:rsidR="00666CE5" w:rsidRPr="006E7F9A">
        <w:rPr>
          <w:rFonts w:ascii="Arial" w:hAnsi="Arial" w:cs="Arial"/>
          <w:b/>
          <w:bCs/>
          <w:sz w:val="20"/>
          <w:szCs w:val="20"/>
        </w:rPr>
        <w:t>TERMS OF REFERENCE FOR GT/GDH/</w:t>
      </w:r>
      <w:r w:rsidR="00274EA5">
        <w:rPr>
          <w:rFonts w:ascii="Arial" w:hAnsi="Arial" w:cs="Arial"/>
          <w:b/>
          <w:bCs/>
          <w:sz w:val="20"/>
          <w:szCs w:val="20"/>
        </w:rPr>
        <w:t>016</w:t>
      </w:r>
      <w:r w:rsidR="00666CE5" w:rsidRPr="006E7F9A">
        <w:rPr>
          <w:rFonts w:ascii="Arial" w:hAnsi="Arial" w:cs="Arial"/>
          <w:b/>
          <w:bCs/>
          <w:sz w:val="20"/>
          <w:szCs w:val="20"/>
        </w:rPr>
        <w:t>/2025</w:t>
      </w:r>
      <w:r w:rsidR="00274EA5">
        <w:rPr>
          <w:rFonts w:ascii="Arial" w:hAnsi="Arial" w:cs="Arial"/>
          <w:b/>
          <w:bCs/>
          <w:sz w:val="20"/>
          <w:szCs w:val="20"/>
        </w:rPr>
        <w:t xml:space="preserve"> </w:t>
      </w:r>
      <w:r w:rsidR="00666CE5" w:rsidRPr="006E7F9A">
        <w:rPr>
          <w:rFonts w:ascii="Arial" w:hAnsi="Arial" w:cs="Arial"/>
          <w:b/>
          <w:bCs/>
          <w:sz w:val="20"/>
          <w:szCs w:val="20"/>
        </w:rPr>
        <w:t>- FOR LEASING OF THE WAREHOUSE AND OFFICES FOR GAUTENG DEPARTMENT OF HEALTH MEDICAL SUPPLIES DEPOT FOR A PERIOD OF THREE YEARS WITH THE POSSIBILITY TO EXTEND THE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7574"/>
      </w:tblGrid>
      <w:tr w:rsidR="009E6649" w14:paraId="192FD5C0" w14:textId="77777777" w:rsidTr="006E7F9A">
        <w:trPr>
          <w:trHeight w:val="420"/>
        </w:trPr>
        <w:tc>
          <w:tcPr>
            <w:tcW w:w="13948" w:type="dxa"/>
            <w:gridSpan w:val="2"/>
          </w:tcPr>
          <w:p w14:paraId="04284D73" w14:textId="400C29DD" w:rsidR="009E6649" w:rsidRPr="006E7F9A" w:rsidRDefault="009E6649" w:rsidP="006E7F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7F9A">
              <w:rPr>
                <w:rFonts w:ascii="Arial" w:hAnsi="Arial" w:cs="Arial"/>
                <w:b/>
                <w:bCs/>
                <w:sz w:val="24"/>
                <w:szCs w:val="24"/>
              </w:rPr>
              <w:t>DETAILS ON OPERATING COSTS</w:t>
            </w:r>
          </w:p>
        </w:tc>
      </w:tr>
      <w:tr w:rsidR="009E6649" w14:paraId="1DA34CAB" w14:textId="77777777" w:rsidTr="006E7F9A">
        <w:trPr>
          <w:trHeight w:val="2397"/>
        </w:trPr>
        <w:tc>
          <w:tcPr>
            <w:tcW w:w="6374" w:type="dxa"/>
          </w:tcPr>
          <w:p w14:paraId="35605C75" w14:textId="77777777" w:rsidR="009E6649" w:rsidRPr="006E7F9A" w:rsidRDefault="009E6649" w:rsidP="006E7F9A">
            <w:pPr>
              <w:ind w:left="32"/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THE FOLLOWING COSTS WILL BE THE RESPONSIBILITY OF THE LESSEE (DEPARTMENT):</w:t>
            </w:r>
          </w:p>
          <w:p w14:paraId="4CC7B385" w14:textId="77777777" w:rsidR="009E6649" w:rsidRPr="006E7F9A" w:rsidRDefault="009E6649" w:rsidP="006E7F9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Utilities (water and electricity usage)</w:t>
            </w:r>
          </w:p>
          <w:p w14:paraId="243EC5F1" w14:textId="77777777" w:rsidR="009E6649" w:rsidRPr="006E7F9A" w:rsidRDefault="009E6649" w:rsidP="006E7F9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Sanitary services</w:t>
            </w:r>
          </w:p>
          <w:p w14:paraId="173C731D" w14:textId="77777777" w:rsidR="009E6649" w:rsidRPr="006E7F9A" w:rsidRDefault="009E6649" w:rsidP="006E7F9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Security services</w:t>
            </w:r>
          </w:p>
          <w:p w14:paraId="0518DABC" w14:textId="77777777" w:rsidR="009E6649" w:rsidRPr="006E7F9A" w:rsidRDefault="009E6649" w:rsidP="006E7F9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Domestic cleaning services</w:t>
            </w:r>
          </w:p>
          <w:p w14:paraId="258BFE71" w14:textId="77777777" w:rsidR="009E6649" w:rsidRPr="006E7F9A" w:rsidRDefault="009E6649" w:rsidP="006E7F9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E7F9A">
              <w:rPr>
                <w:rFonts w:ascii="Arial" w:hAnsi="Arial" w:cs="Arial"/>
                <w:sz w:val="20"/>
                <w:szCs w:val="20"/>
                <w:lang w:val="fr-FR"/>
              </w:rPr>
              <w:t xml:space="preserve">Consumable, i.e. </w:t>
            </w:r>
            <w:proofErr w:type="spellStart"/>
            <w:r w:rsidRPr="006E7F9A">
              <w:rPr>
                <w:rFonts w:ascii="Arial" w:hAnsi="Arial" w:cs="Arial"/>
                <w:sz w:val="20"/>
                <w:szCs w:val="20"/>
                <w:lang w:val="fr-FR"/>
              </w:rPr>
              <w:t>toilet</w:t>
            </w:r>
            <w:proofErr w:type="spellEnd"/>
            <w:r w:rsidRPr="006E7F9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E7F9A">
              <w:rPr>
                <w:rFonts w:ascii="Arial" w:hAnsi="Arial" w:cs="Arial"/>
                <w:sz w:val="20"/>
                <w:szCs w:val="20"/>
                <w:lang w:val="fr-FR"/>
              </w:rPr>
              <w:t>paper</w:t>
            </w:r>
            <w:proofErr w:type="spellEnd"/>
            <w:r w:rsidRPr="006E7F9A">
              <w:rPr>
                <w:rFonts w:ascii="Arial" w:hAnsi="Arial" w:cs="Arial"/>
                <w:sz w:val="20"/>
                <w:szCs w:val="20"/>
                <w:lang w:val="fr-FR"/>
              </w:rPr>
              <w:t xml:space="preserve">, soap, </w:t>
            </w:r>
            <w:proofErr w:type="spellStart"/>
            <w:r w:rsidRPr="006E7F9A">
              <w:rPr>
                <w:rFonts w:ascii="Arial" w:hAnsi="Arial" w:cs="Arial"/>
                <w:sz w:val="20"/>
                <w:szCs w:val="20"/>
                <w:lang w:val="fr-FR"/>
              </w:rPr>
              <w:t>towels</w:t>
            </w:r>
            <w:proofErr w:type="spellEnd"/>
            <w:r w:rsidRPr="006E7F9A">
              <w:rPr>
                <w:rFonts w:ascii="Arial" w:hAnsi="Arial" w:cs="Arial"/>
                <w:sz w:val="20"/>
                <w:szCs w:val="20"/>
                <w:lang w:val="fr-FR"/>
              </w:rPr>
              <w:t>, etc.</w:t>
            </w:r>
          </w:p>
          <w:p w14:paraId="06AD0BF9" w14:textId="77777777" w:rsidR="009E6649" w:rsidRPr="006E7F9A" w:rsidRDefault="009E6649" w:rsidP="006E7F9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Information and telecommunication equipment and its installation costs</w:t>
            </w:r>
          </w:p>
          <w:p w14:paraId="5E826CBB" w14:textId="77777777" w:rsidR="009E6649" w:rsidRPr="006E7F9A" w:rsidRDefault="009E6649" w:rsidP="006E7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4" w:type="dxa"/>
          </w:tcPr>
          <w:p w14:paraId="1B157028" w14:textId="2B005E3A" w:rsidR="009E6649" w:rsidRPr="006E7F9A" w:rsidRDefault="009E6649" w:rsidP="009E6649">
            <w:p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THE FOLLOWING COSTS WILL BE THE RESPONSIBILITY OF THE LESSOR (BUILDING OWNER)</w:t>
            </w:r>
            <w:r w:rsidR="006E7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C6E26" w14:textId="77777777" w:rsidR="009E6649" w:rsidRPr="006E7F9A" w:rsidRDefault="009E6649" w:rsidP="006E7F9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Maintenance (external building and interior building)</w:t>
            </w:r>
          </w:p>
          <w:p w14:paraId="609A6372" w14:textId="77777777" w:rsidR="009E6649" w:rsidRPr="006E7F9A" w:rsidRDefault="009E6649" w:rsidP="006E7F9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bookmarkStart w:id="0" w:name="_Hlk172787541"/>
            <w:r w:rsidRPr="006E7F9A">
              <w:rPr>
                <w:rFonts w:ascii="Arial" w:hAnsi="Arial" w:cs="Arial"/>
                <w:sz w:val="20"/>
                <w:szCs w:val="20"/>
              </w:rPr>
              <w:t>Landscaping (upkeep and maintenance), Refuse removal.</w:t>
            </w:r>
          </w:p>
          <w:bookmarkEnd w:id="0"/>
          <w:p w14:paraId="1DE5FCBC" w14:textId="77777777" w:rsidR="009E6649" w:rsidRPr="006E7F9A" w:rsidRDefault="009E6649" w:rsidP="006E7F9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Air conditioning (repairs and servicing)</w:t>
            </w:r>
          </w:p>
          <w:p w14:paraId="1B1D767D" w14:textId="77777777" w:rsidR="009E6649" w:rsidRPr="006E7F9A" w:rsidRDefault="009E6649" w:rsidP="006E7F9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Lifts (repairs and servicing)</w:t>
            </w:r>
          </w:p>
          <w:p w14:paraId="54576A1B" w14:textId="77777777" w:rsidR="009E6649" w:rsidRPr="006E7F9A" w:rsidRDefault="009E6649" w:rsidP="006E7F9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Fire prevention and fighting (provision of equipment, repairs and servicing)</w:t>
            </w:r>
          </w:p>
          <w:p w14:paraId="388E7FB3" w14:textId="77777777" w:rsidR="009E6649" w:rsidRPr="006E7F9A" w:rsidRDefault="009E6649" w:rsidP="006E7F9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Building insurance (including increases)</w:t>
            </w:r>
          </w:p>
          <w:p w14:paraId="6307751A" w14:textId="77777777" w:rsidR="009E6649" w:rsidRDefault="009E6649" w:rsidP="006E7F9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Arial" w:hAnsi="Arial" w:cs="Arial"/>
                <w:sz w:val="20"/>
                <w:szCs w:val="20"/>
              </w:rPr>
              <w:t>Municipal rates and taxes (including increases)</w:t>
            </w:r>
          </w:p>
          <w:p w14:paraId="670C98F1" w14:textId="77777777" w:rsidR="006E7F9A" w:rsidRDefault="006E7F9A" w:rsidP="006E7F9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C922507" w14:textId="558096E2" w:rsidR="006E7F9A" w:rsidRPr="006E7F9A" w:rsidRDefault="006E7F9A" w:rsidP="006E7F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F9A">
              <w:rPr>
                <w:rFonts w:ascii="Arial" w:hAnsi="Arial" w:cs="Arial"/>
                <w:b/>
                <w:bCs/>
                <w:sz w:val="20"/>
                <w:szCs w:val="20"/>
              </w:rPr>
              <w:t>NB. Not limited to the above</w:t>
            </w:r>
          </w:p>
        </w:tc>
      </w:tr>
    </w:tbl>
    <w:p w14:paraId="713D252E" w14:textId="77777777" w:rsidR="006E7F9A" w:rsidRDefault="006E7F9A" w:rsidP="006E7F9A">
      <w:pPr>
        <w:spacing w:after="0"/>
        <w:jc w:val="both"/>
        <w:rPr>
          <w:rFonts w:ascii="Arial" w:eastAsia="Calibri" w:hAnsi="Arial" w:cs="Arial"/>
          <w:b/>
          <w:i/>
          <w:iCs/>
          <w:kern w:val="0"/>
          <w:sz w:val="22"/>
          <w:szCs w:val="22"/>
          <w:lang w:val="en-US"/>
          <w14:ligatures w14:val="none"/>
        </w:rPr>
      </w:pPr>
    </w:p>
    <w:p w14:paraId="52AC20A5" w14:textId="017E9C41" w:rsidR="005D2ED9" w:rsidRPr="006E7F9A" w:rsidRDefault="005D2ED9" w:rsidP="006E7F9A">
      <w:pPr>
        <w:spacing w:after="0"/>
        <w:jc w:val="both"/>
        <w:rPr>
          <w:rFonts w:ascii="Arial" w:eastAsia="Calibri" w:hAnsi="Arial" w:cs="Arial"/>
          <w:b/>
          <w:kern w:val="0"/>
          <w:sz w:val="22"/>
          <w:szCs w:val="22"/>
          <w:lang w:val="en-US"/>
          <w14:ligatures w14:val="none"/>
        </w:rPr>
      </w:pPr>
      <w:r w:rsidRPr="006E7F9A">
        <w:rPr>
          <w:rFonts w:ascii="Arial" w:eastAsia="Calibri" w:hAnsi="Arial" w:cs="Arial"/>
          <w:b/>
          <w:i/>
          <w:iCs/>
          <w:kern w:val="0"/>
          <w:sz w:val="22"/>
          <w:szCs w:val="22"/>
          <w:lang w:val="en-US"/>
          <w14:ligatures w14:val="none"/>
        </w:rPr>
        <w:t xml:space="preserve">NB. All Bidders are requested to fully complete the table below, failure to do so will invalidate the bid. 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4679"/>
        <w:gridCol w:w="5386"/>
        <w:gridCol w:w="3969"/>
      </w:tblGrid>
      <w:tr w:rsidR="00CC1B6C" w:rsidRPr="00AE4995" w14:paraId="3FE010A7" w14:textId="02EC841F" w:rsidTr="00E57D28">
        <w:tc>
          <w:tcPr>
            <w:tcW w:w="4679" w:type="dxa"/>
            <w:shd w:val="clear" w:color="auto" w:fill="D9D9D9" w:themeFill="background1" w:themeFillShade="D9"/>
          </w:tcPr>
          <w:p w14:paraId="49762D31" w14:textId="07F2CDD0" w:rsidR="00CC1B6C" w:rsidRPr="00AE4995" w:rsidRDefault="00CC1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995">
              <w:rPr>
                <w:rFonts w:ascii="Arial" w:hAnsi="Arial" w:cs="Arial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55B0852B" w14:textId="4A345B8C" w:rsidR="00CC1B6C" w:rsidRPr="00AE4995" w:rsidRDefault="00CC1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995">
              <w:rPr>
                <w:rFonts w:ascii="Arial" w:hAnsi="Arial" w:cs="Arial"/>
                <w:b/>
                <w:bCs/>
                <w:sz w:val="24"/>
                <w:szCs w:val="24"/>
              </w:rPr>
              <w:t>INDICATE SPACE OFFERED IN SQUARE METRES</w:t>
            </w:r>
            <w:r w:rsidR="009E6649" w:rsidRPr="00AE49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(MINIMUM 22000 Sqms)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695567B" w14:textId="25E9A897" w:rsidR="00CC1B6C" w:rsidRPr="00AE4995" w:rsidRDefault="00CC1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9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ANNUAL RENTAL </w:t>
            </w:r>
          </w:p>
        </w:tc>
      </w:tr>
      <w:tr w:rsidR="00CC1B6C" w:rsidRPr="00AE4995" w14:paraId="062DF878" w14:textId="6A237B04" w:rsidTr="00E57D28">
        <w:tc>
          <w:tcPr>
            <w:tcW w:w="4679" w:type="dxa"/>
          </w:tcPr>
          <w:p w14:paraId="11EBAAD1" w14:textId="59B9EE57" w:rsidR="00CC1B6C" w:rsidRPr="00AE4995" w:rsidRDefault="00CC1B6C">
            <w:pPr>
              <w:rPr>
                <w:rFonts w:ascii="Arial" w:hAnsi="Arial" w:cs="Arial"/>
                <w:sz w:val="24"/>
                <w:szCs w:val="24"/>
              </w:rPr>
            </w:pPr>
            <w:r w:rsidRPr="00AE4995"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5386" w:type="dxa"/>
          </w:tcPr>
          <w:p w14:paraId="1904C6BB" w14:textId="2998AD71" w:rsidR="00CC1B6C" w:rsidRPr="00AE4995" w:rsidRDefault="00CC1B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89EE0F" w14:textId="77777777" w:rsidR="00CC1B6C" w:rsidRPr="00AE4995" w:rsidRDefault="00CC1B6C">
            <w:pPr>
              <w:rPr>
                <w:b/>
                <w:bCs/>
                <w:sz w:val="24"/>
                <w:szCs w:val="24"/>
              </w:rPr>
            </w:pPr>
            <w:r w:rsidRPr="00AE4995">
              <w:rPr>
                <w:b/>
                <w:bCs/>
                <w:sz w:val="24"/>
                <w:szCs w:val="24"/>
              </w:rPr>
              <w:t>R</w:t>
            </w:r>
          </w:p>
          <w:p w14:paraId="6E33413C" w14:textId="7F5D25F1" w:rsidR="006E7F9A" w:rsidRPr="00AE4995" w:rsidRDefault="006E7F9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B6C" w:rsidRPr="00AE4995" w14:paraId="4E3F77C5" w14:textId="3F5A9382" w:rsidTr="00E57D28">
        <w:tc>
          <w:tcPr>
            <w:tcW w:w="4679" w:type="dxa"/>
          </w:tcPr>
          <w:p w14:paraId="2F6DD7DD" w14:textId="77777777" w:rsidR="00CC1B6C" w:rsidRPr="00AE4995" w:rsidRDefault="00CC1B6C">
            <w:pPr>
              <w:rPr>
                <w:rFonts w:ascii="Arial" w:hAnsi="Arial" w:cs="Arial"/>
                <w:sz w:val="24"/>
                <w:szCs w:val="24"/>
              </w:rPr>
            </w:pPr>
            <w:r w:rsidRPr="00AE4995">
              <w:rPr>
                <w:rFonts w:ascii="Arial" w:hAnsi="Arial" w:cs="Arial"/>
                <w:sz w:val="24"/>
                <w:szCs w:val="24"/>
              </w:rPr>
              <w:t xml:space="preserve">Year 2 </w:t>
            </w:r>
          </w:p>
          <w:p w14:paraId="2CA1D934" w14:textId="674957CF" w:rsidR="00CC1B6C" w:rsidRPr="00AE4995" w:rsidRDefault="00CC1B6C">
            <w:pPr>
              <w:rPr>
                <w:rFonts w:ascii="Arial" w:hAnsi="Arial" w:cs="Arial"/>
                <w:sz w:val="24"/>
                <w:szCs w:val="24"/>
              </w:rPr>
            </w:pPr>
            <w:r w:rsidRPr="00AE4995">
              <w:rPr>
                <w:rFonts w:ascii="Arial" w:hAnsi="Arial" w:cs="Arial"/>
                <w:sz w:val="24"/>
                <w:szCs w:val="24"/>
              </w:rPr>
              <w:t>(including Annual escalation base on CPI)</w:t>
            </w:r>
          </w:p>
        </w:tc>
        <w:tc>
          <w:tcPr>
            <w:tcW w:w="5386" w:type="dxa"/>
          </w:tcPr>
          <w:p w14:paraId="58166FEA" w14:textId="614293E0" w:rsidR="00CC1B6C" w:rsidRPr="00AE4995" w:rsidRDefault="00CC1B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D9ADAF" w14:textId="338597AC" w:rsidR="00CC1B6C" w:rsidRPr="00AE4995" w:rsidRDefault="00CC1B6C">
            <w:pPr>
              <w:rPr>
                <w:b/>
                <w:bCs/>
                <w:sz w:val="24"/>
                <w:szCs w:val="24"/>
              </w:rPr>
            </w:pPr>
            <w:r w:rsidRPr="00AE4995">
              <w:rPr>
                <w:b/>
                <w:bCs/>
                <w:sz w:val="24"/>
                <w:szCs w:val="24"/>
              </w:rPr>
              <w:t>R</w:t>
            </w:r>
          </w:p>
        </w:tc>
      </w:tr>
      <w:tr w:rsidR="00CC1B6C" w:rsidRPr="00AE4995" w14:paraId="4E4E4751" w14:textId="09E8C2AF" w:rsidTr="00E57D28">
        <w:tc>
          <w:tcPr>
            <w:tcW w:w="4679" w:type="dxa"/>
          </w:tcPr>
          <w:p w14:paraId="22B9F2EA" w14:textId="77777777" w:rsidR="00CC1B6C" w:rsidRPr="00AE4995" w:rsidRDefault="00CC1B6C">
            <w:pPr>
              <w:rPr>
                <w:rFonts w:ascii="Arial" w:hAnsi="Arial" w:cs="Arial"/>
                <w:sz w:val="24"/>
                <w:szCs w:val="24"/>
              </w:rPr>
            </w:pPr>
            <w:r w:rsidRPr="00AE4995">
              <w:rPr>
                <w:rFonts w:ascii="Arial" w:hAnsi="Arial" w:cs="Arial"/>
                <w:sz w:val="24"/>
                <w:szCs w:val="24"/>
              </w:rPr>
              <w:t xml:space="preserve">Year 3 </w:t>
            </w:r>
          </w:p>
          <w:p w14:paraId="73E29229" w14:textId="39BF646B" w:rsidR="00CC1B6C" w:rsidRPr="00AE4995" w:rsidRDefault="00CC1B6C">
            <w:pPr>
              <w:rPr>
                <w:rFonts w:ascii="Arial" w:hAnsi="Arial" w:cs="Arial"/>
                <w:sz w:val="24"/>
                <w:szCs w:val="24"/>
              </w:rPr>
            </w:pPr>
            <w:r w:rsidRPr="00AE4995">
              <w:rPr>
                <w:rFonts w:ascii="Arial" w:hAnsi="Arial" w:cs="Arial"/>
                <w:sz w:val="24"/>
                <w:szCs w:val="24"/>
              </w:rPr>
              <w:t>(including Annual escalation base on CPI)</w:t>
            </w:r>
          </w:p>
        </w:tc>
        <w:tc>
          <w:tcPr>
            <w:tcW w:w="5386" w:type="dxa"/>
          </w:tcPr>
          <w:p w14:paraId="560E27AE" w14:textId="522FF1AF" w:rsidR="00CC1B6C" w:rsidRPr="00AE4995" w:rsidRDefault="00CC1B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815837" w14:textId="2718648C" w:rsidR="00CC1B6C" w:rsidRPr="00AE4995" w:rsidRDefault="00CC1B6C">
            <w:pPr>
              <w:rPr>
                <w:b/>
                <w:bCs/>
                <w:sz w:val="24"/>
                <w:szCs w:val="24"/>
              </w:rPr>
            </w:pPr>
            <w:r w:rsidRPr="00AE4995">
              <w:rPr>
                <w:b/>
                <w:bCs/>
                <w:sz w:val="24"/>
                <w:szCs w:val="24"/>
              </w:rPr>
              <w:t>R</w:t>
            </w:r>
          </w:p>
        </w:tc>
      </w:tr>
      <w:tr w:rsidR="00CC1B6C" w:rsidRPr="00AE4995" w14:paraId="57C6FB87" w14:textId="1A220901" w:rsidTr="00E57D28">
        <w:tc>
          <w:tcPr>
            <w:tcW w:w="10065" w:type="dxa"/>
            <w:gridSpan w:val="2"/>
          </w:tcPr>
          <w:p w14:paraId="0C0D6CCC" w14:textId="0BF40633" w:rsidR="00CC1B6C" w:rsidRPr="00AE4995" w:rsidRDefault="00CC1B6C" w:rsidP="009E6649">
            <w:pPr>
              <w:jc w:val="right"/>
              <w:rPr>
                <w:b/>
                <w:bCs/>
                <w:sz w:val="24"/>
                <w:szCs w:val="24"/>
              </w:rPr>
            </w:pPr>
            <w:r w:rsidRPr="00AE49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SUB.TOTAL </w:t>
            </w:r>
          </w:p>
        </w:tc>
        <w:tc>
          <w:tcPr>
            <w:tcW w:w="3969" w:type="dxa"/>
          </w:tcPr>
          <w:p w14:paraId="26C028BB" w14:textId="6DD61823" w:rsidR="00CC1B6C" w:rsidRPr="00AE4995" w:rsidRDefault="009E6649">
            <w:pPr>
              <w:rPr>
                <w:b/>
                <w:bCs/>
                <w:sz w:val="24"/>
                <w:szCs w:val="24"/>
              </w:rPr>
            </w:pPr>
            <w:r w:rsidRPr="00AE4995">
              <w:rPr>
                <w:b/>
                <w:bCs/>
                <w:sz w:val="24"/>
                <w:szCs w:val="24"/>
              </w:rPr>
              <w:t>R</w:t>
            </w:r>
          </w:p>
        </w:tc>
      </w:tr>
      <w:tr w:rsidR="00CC1B6C" w:rsidRPr="00AE4995" w14:paraId="6B34BFFA" w14:textId="34E75EB5" w:rsidTr="00E57D28">
        <w:tc>
          <w:tcPr>
            <w:tcW w:w="10065" w:type="dxa"/>
            <w:gridSpan w:val="2"/>
          </w:tcPr>
          <w:p w14:paraId="0753E6C0" w14:textId="5185142D" w:rsidR="00CC1B6C" w:rsidRPr="00AE4995" w:rsidRDefault="00CC1B6C" w:rsidP="009E6649">
            <w:pPr>
              <w:jc w:val="right"/>
              <w:rPr>
                <w:b/>
                <w:bCs/>
                <w:sz w:val="24"/>
                <w:szCs w:val="24"/>
              </w:rPr>
            </w:pPr>
            <w:r w:rsidRPr="00AE49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VAT </w:t>
            </w:r>
          </w:p>
        </w:tc>
        <w:tc>
          <w:tcPr>
            <w:tcW w:w="3969" w:type="dxa"/>
          </w:tcPr>
          <w:p w14:paraId="2B291840" w14:textId="4968E948" w:rsidR="00CC1B6C" w:rsidRPr="00AE4995" w:rsidRDefault="009E6649">
            <w:pPr>
              <w:rPr>
                <w:b/>
                <w:bCs/>
                <w:sz w:val="24"/>
                <w:szCs w:val="24"/>
              </w:rPr>
            </w:pPr>
            <w:r w:rsidRPr="00AE4995">
              <w:rPr>
                <w:b/>
                <w:bCs/>
                <w:sz w:val="24"/>
                <w:szCs w:val="24"/>
              </w:rPr>
              <w:t>R</w:t>
            </w:r>
          </w:p>
        </w:tc>
      </w:tr>
      <w:tr w:rsidR="009E6649" w:rsidRPr="00AE4995" w14:paraId="07EFAE7C" w14:textId="62942890" w:rsidTr="00E57D28">
        <w:tc>
          <w:tcPr>
            <w:tcW w:w="10065" w:type="dxa"/>
            <w:gridSpan w:val="2"/>
          </w:tcPr>
          <w:p w14:paraId="6BEF0721" w14:textId="717BCFCB" w:rsidR="009E6649" w:rsidRPr="00AE4995" w:rsidRDefault="009E6649" w:rsidP="009E6649">
            <w:pPr>
              <w:jc w:val="right"/>
              <w:rPr>
                <w:b/>
                <w:bCs/>
                <w:sz w:val="24"/>
                <w:szCs w:val="24"/>
              </w:rPr>
            </w:pPr>
            <w:r w:rsidRPr="00AE4995">
              <w:rPr>
                <w:rFonts w:ascii="Arial" w:hAnsi="Arial" w:cs="Arial"/>
                <w:b/>
                <w:bCs/>
                <w:sz w:val="24"/>
                <w:szCs w:val="24"/>
              </w:rPr>
              <w:t>TAL COST (15% VAT Inclusive)</w:t>
            </w:r>
          </w:p>
        </w:tc>
        <w:tc>
          <w:tcPr>
            <w:tcW w:w="3969" w:type="dxa"/>
          </w:tcPr>
          <w:p w14:paraId="68E509EE" w14:textId="58CA3EA7" w:rsidR="009E6649" w:rsidRPr="00AE4995" w:rsidRDefault="009E6649">
            <w:pPr>
              <w:rPr>
                <w:b/>
                <w:bCs/>
                <w:sz w:val="24"/>
                <w:szCs w:val="24"/>
              </w:rPr>
            </w:pPr>
            <w:r w:rsidRPr="00AE4995">
              <w:rPr>
                <w:b/>
                <w:bCs/>
                <w:sz w:val="24"/>
                <w:szCs w:val="24"/>
              </w:rPr>
              <w:t>R</w:t>
            </w:r>
          </w:p>
        </w:tc>
      </w:tr>
    </w:tbl>
    <w:p w14:paraId="6A3D1040" w14:textId="77777777" w:rsidR="00D640E1" w:rsidRDefault="00D640E1" w:rsidP="00D53231"/>
    <w:sectPr w:rsidR="00D640E1" w:rsidSect="006E7F9A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AF7"/>
    <w:multiLevelType w:val="hybridMultilevel"/>
    <w:tmpl w:val="399A50AE"/>
    <w:lvl w:ilvl="0" w:tplc="C1E862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2F36"/>
    <w:multiLevelType w:val="hybridMultilevel"/>
    <w:tmpl w:val="55D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0D3"/>
    <w:multiLevelType w:val="hybridMultilevel"/>
    <w:tmpl w:val="F1F2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7063"/>
    <w:multiLevelType w:val="hybridMultilevel"/>
    <w:tmpl w:val="B33821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250D"/>
    <w:multiLevelType w:val="hybridMultilevel"/>
    <w:tmpl w:val="263C54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72A47"/>
    <w:multiLevelType w:val="hybridMultilevel"/>
    <w:tmpl w:val="3050E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62226"/>
    <w:multiLevelType w:val="hybridMultilevel"/>
    <w:tmpl w:val="29FAA552"/>
    <w:lvl w:ilvl="0" w:tplc="627ED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76225">
    <w:abstractNumId w:val="4"/>
  </w:num>
  <w:num w:numId="2" w16cid:durableId="1595284038">
    <w:abstractNumId w:val="3"/>
  </w:num>
  <w:num w:numId="3" w16cid:durableId="79328222">
    <w:abstractNumId w:val="0"/>
  </w:num>
  <w:num w:numId="4" w16cid:durableId="14111833">
    <w:abstractNumId w:val="6"/>
  </w:num>
  <w:num w:numId="5" w16cid:durableId="1062026721">
    <w:abstractNumId w:val="1"/>
  </w:num>
  <w:num w:numId="6" w16cid:durableId="1800604736">
    <w:abstractNumId w:val="5"/>
  </w:num>
  <w:num w:numId="7" w16cid:durableId="56664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CD"/>
    <w:rsid w:val="000218FD"/>
    <w:rsid w:val="0005134B"/>
    <w:rsid w:val="000D4964"/>
    <w:rsid w:val="00145588"/>
    <w:rsid w:val="001606D0"/>
    <w:rsid w:val="001866F2"/>
    <w:rsid w:val="001D1DB7"/>
    <w:rsid w:val="001D29E7"/>
    <w:rsid w:val="001E6FF2"/>
    <w:rsid w:val="00222E50"/>
    <w:rsid w:val="00255A48"/>
    <w:rsid w:val="00274EA5"/>
    <w:rsid w:val="00276A06"/>
    <w:rsid w:val="00280F5D"/>
    <w:rsid w:val="003770B5"/>
    <w:rsid w:val="003B6C47"/>
    <w:rsid w:val="0040123E"/>
    <w:rsid w:val="00402845"/>
    <w:rsid w:val="00441FEA"/>
    <w:rsid w:val="00493EDF"/>
    <w:rsid w:val="005054D8"/>
    <w:rsid w:val="005A6853"/>
    <w:rsid w:val="005D2ED9"/>
    <w:rsid w:val="00656ECD"/>
    <w:rsid w:val="00666CE5"/>
    <w:rsid w:val="006908A7"/>
    <w:rsid w:val="006E7F9A"/>
    <w:rsid w:val="00791F52"/>
    <w:rsid w:val="00796097"/>
    <w:rsid w:val="007B7141"/>
    <w:rsid w:val="007B7599"/>
    <w:rsid w:val="00863AD4"/>
    <w:rsid w:val="00885918"/>
    <w:rsid w:val="008A0293"/>
    <w:rsid w:val="008A4F13"/>
    <w:rsid w:val="008A650D"/>
    <w:rsid w:val="008B3013"/>
    <w:rsid w:val="008B57AC"/>
    <w:rsid w:val="008D15FD"/>
    <w:rsid w:val="009052C7"/>
    <w:rsid w:val="009E6649"/>
    <w:rsid w:val="00A31A65"/>
    <w:rsid w:val="00A645BD"/>
    <w:rsid w:val="00AE4995"/>
    <w:rsid w:val="00B91E17"/>
    <w:rsid w:val="00BC73EF"/>
    <w:rsid w:val="00BF1B86"/>
    <w:rsid w:val="00CC1B6C"/>
    <w:rsid w:val="00CC783E"/>
    <w:rsid w:val="00D53231"/>
    <w:rsid w:val="00D56B31"/>
    <w:rsid w:val="00D640E1"/>
    <w:rsid w:val="00E0295B"/>
    <w:rsid w:val="00E44765"/>
    <w:rsid w:val="00E568C0"/>
    <w:rsid w:val="00E57D28"/>
    <w:rsid w:val="00EA5EBD"/>
    <w:rsid w:val="00EE6BF5"/>
    <w:rsid w:val="00F25F36"/>
    <w:rsid w:val="00F5261D"/>
    <w:rsid w:val="00FB69D1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13515B"/>
  <w15:chartTrackingRefBased/>
  <w15:docId w15:val="{729403E7-5662-4050-BA09-EA049688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ZA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8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Ramulumisi, Olga (GPHEALTH)</dc:creator>
  <cp:keywords/>
  <dc:description/>
  <cp:lastModifiedBy>Manyadze, Thakhani (gphealth)</cp:lastModifiedBy>
  <cp:revision>4</cp:revision>
  <dcterms:created xsi:type="dcterms:W3CDTF">2025-04-04T08:52:00Z</dcterms:created>
  <dcterms:modified xsi:type="dcterms:W3CDTF">2025-04-22T12:49:00Z</dcterms:modified>
</cp:coreProperties>
</file>