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5DCFEA69"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0C609717"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w:t>
      </w:r>
      <w:r w:rsidRPr="00870839">
        <w:rPr>
          <w:rFonts w:ascii="Arial" w:eastAsia="Times New Roman" w:hAnsi="Arial" w:cs="Arial"/>
          <w:lang w:val="en-GB"/>
        </w:rPr>
        <w:lastRenderedPageBreak/>
        <w:t>Parties' commercial interactions, discussions and negotiations with one another, whether such information is formally designated as confidential or not.</w:t>
      </w:r>
    </w:p>
    <w:p w14:paraId="66B24171" w14:textId="77777777" w:rsidR="007B19A7" w:rsidRPr="00870839" w:rsidRDefault="007B19A7" w:rsidP="00870839">
      <w:pPr>
        <w:spacing w:after="0" w:line="360" w:lineRule="auto"/>
        <w:ind w:left="720" w:hanging="720"/>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 xml:space="preserve">on a need-to-know basis and for the purposes of the Project; provided that the Receiving Party takes whatever steps are </w:t>
      </w:r>
      <w:r w:rsidRPr="00870839">
        <w:rPr>
          <w:rFonts w:ascii="Arial" w:eastAsia="Times New Roman" w:hAnsi="Arial" w:cs="Arial"/>
          <w:lang w:val="en-GB"/>
        </w:rPr>
        <w:lastRenderedPageBreak/>
        <w:t>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 xml:space="preserve">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w:t>
      </w:r>
      <w:r w:rsidRPr="00870839">
        <w:rPr>
          <w:rFonts w:ascii="Arial" w:eastAsia="Times New Roman" w:hAnsi="Arial" w:cs="Arial"/>
          <w:lang w:val="en-GB"/>
        </w:rPr>
        <w:lastRenderedPageBreak/>
        <w:t>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31685347" w14:textId="77777777" w:rsidTr="00870839">
        <w:tc>
          <w:tcPr>
            <w:tcW w:w="1231" w:type="dxa"/>
          </w:tcPr>
          <w:p w14:paraId="26AC712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4BE063D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7A634E0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EB546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1B589C13"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732752D9" w14:textId="77777777" w:rsidTr="00870839">
        <w:tc>
          <w:tcPr>
            <w:tcW w:w="1231" w:type="dxa"/>
          </w:tcPr>
          <w:p w14:paraId="0A4FA47C"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5D399649"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547625D"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1E95363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5D4DD12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0D5E3BC3"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7FB260D5" w14:textId="77777777" w:rsidTr="00870839">
        <w:tc>
          <w:tcPr>
            <w:tcW w:w="1231" w:type="dxa"/>
          </w:tcPr>
          <w:p w14:paraId="46A232B6"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particulars of </w:t>
            </w:r>
            <w:r w:rsidRPr="00870839">
              <w:rPr>
                <w:rFonts w:ascii="Arial" w:eastAsia="Times New Roman" w:hAnsi="Arial" w:cs="Arial"/>
                <w:smallCaps/>
                <w:color w:val="3366FF"/>
                <w:lang w:val="en-GB"/>
              </w:rPr>
              <w:lastRenderedPageBreak/>
              <w:t>other party</w:t>
            </w:r>
          </w:p>
        </w:tc>
        <w:tc>
          <w:tcPr>
            <w:tcW w:w="1701" w:type="dxa"/>
          </w:tcPr>
          <w:p w14:paraId="57804EE6"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05FC523"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251ACC06"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1011C2D9"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46CA8F2" w14:textId="77777777" w:rsidR="00870839" w:rsidRPr="00870839" w:rsidRDefault="00870839" w:rsidP="00870839">
            <w:pPr>
              <w:spacing w:after="0" w:line="360" w:lineRule="auto"/>
              <w:jc w:val="both"/>
              <w:rPr>
                <w:rFonts w:ascii="Arial" w:eastAsia="Times New Roman" w:hAnsi="Arial" w:cs="Arial"/>
                <w:smallCaps/>
                <w:lang w:val="en-GB"/>
              </w:rPr>
            </w:pPr>
          </w:p>
          <w:p w14:paraId="279A028A" w14:textId="77777777" w:rsidR="00870839" w:rsidRPr="00870839" w:rsidRDefault="00870839" w:rsidP="00870839">
            <w:pPr>
              <w:spacing w:after="0" w:line="360" w:lineRule="auto"/>
              <w:jc w:val="both"/>
              <w:rPr>
                <w:rFonts w:ascii="Arial" w:eastAsia="Times New Roman" w:hAnsi="Arial" w:cs="Arial"/>
                <w:smallCaps/>
                <w:lang w:val="en-GB"/>
              </w:rPr>
            </w:pPr>
          </w:p>
          <w:p w14:paraId="5A602B91" w14:textId="77777777" w:rsidR="00870839" w:rsidRPr="00870839" w:rsidRDefault="00870839" w:rsidP="00870839">
            <w:pPr>
              <w:spacing w:after="0" w:line="360" w:lineRule="auto"/>
              <w:jc w:val="both"/>
              <w:rPr>
                <w:rFonts w:ascii="Arial" w:eastAsia="Times New Roman" w:hAnsi="Arial" w:cs="Arial"/>
                <w:smallCaps/>
                <w:lang w:val="en-GB"/>
              </w:rPr>
            </w:pPr>
          </w:p>
          <w:p w14:paraId="367445CC" w14:textId="77777777" w:rsidR="00870839" w:rsidRPr="00870839" w:rsidRDefault="00870839" w:rsidP="00870839">
            <w:pPr>
              <w:spacing w:after="0" w:line="360" w:lineRule="auto"/>
              <w:jc w:val="both"/>
              <w:rPr>
                <w:rFonts w:ascii="Arial" w:eastAsia="Times New Roman" w:hAnsi="Arial" w:cs="Arial"/>
                <w:smallCaps/>
                <w:lang w:val="en-GB"/>
              </w:rPr>
            </w:pPr>
          </w:p>
          <w:p w14:paraId="25A68112"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lastRenderedPageBreak/>
        <w:t>19.</w:t>
      </w:r>
      <w:r w:rsidRPr="00870839">
        <w:rPr>
          <w:rFonts w:ascii="Arial" w:eastAsia="Times New Roman" w:hAnsi="Arial" w:cs="Arial"/>
          <w:b/>
          <w:lang w:val="en-GB"/>
        </w:rPr>
        <w:tab/>
        <w:t>Assignment</w:t>
      </w:r>
    </w:p>
    <w:p w14:paraId="65E93137"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3E1204AA"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5449C6F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02C9CE60" w14:textId="77777777" w:rsidR="00870839" w:rsidRPr="00870839" w:rsidRDefault="00870839" w:rsidP="00870839">
      <w:pPr>
        <w:spacing w:after="0" w:line="480" w:lineRule="auto"/>
        <w:jc w:val="both"/>
        <w:rPr>
          <w:rFonts w:ascii="Arial" w:eastAsia="Times New Roman" w:hAnsi="Arial" w:cs="Arial"/>
        </w:rPr>
      </w:pPr>
    </w:p>
    <w:p w14:paraId="12FED98C"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lastRenderedPageBreak/>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09130319" w14:textId="77777777" w:rsidTr="00870839">
        <w:trPr>
          <w:trHeight w:hRule="exact" w:val="1120"/>
        </w:trPr>
        <w:tc>
          <w:tcPr>
            <w:tcW w:w="4403" w:type="dxa"/>
            <w:gridSpan w:val="2"/>
            <w:tcBorders>
              <w:top w:val="single" w:sz="8" w:space="0" w:color="auto"/>
              <w:left w:val="nil"/>
              <w:bottom w:val="single" w:sz="8" w:space="0" w:color="auto"/>
              <w:right w:val="nil"/>
            </w:tcBorders>
          </w:tcPr>
          <w:p w14:paraId="26C46EC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58DB8B75"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7981F14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7E482EBF" w14:textId="77777777" w:rsidTr="00870839">
        <w:trPr>
          <w:trHeight w:hRule="exact" w:val="400"/>
        </w:trPr>
        <w:tc>
          <w:tcPr>
            <w:tcW w:w="4403" w:type="dxa"/>
            <w:gridSpan w:val="2"/>
            <w:tcBorders>
              <w:top w:val="single" w:sz="8" w:space="0" w:color="auto"/>
              <w:left w:val="nil"/>
              <w:bottom w:val="nil"/>
              <w:right w:val="nil"/>
            </w:tcBorders>
          </w:tcPr>
          <w:p w14:paraId="396A8DC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3236421C"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2EAF97E" w14:textId="77777777" w:rsidTr="00870839">
        <w:trPr>
          <w:trHeight w:hRule="exact" w:val="400"/>
        </w:trPr>
        <w:tc>
          <w:tcPr>
            <w:tcW w:w="1242" w:type="dxa"/>
            <w:tcBorders>
              <w:top w:val="nil"/>
              <w:left w:val="nil"/>
              <w:bottom w:val="nil"/>
              <w:right w:val="nil"/>
            </w:tcBorders>
            <w:vAlign w:val="bottom"/>
          </w:tcPr>
          <w:p w14:paraId="6692F53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ED68FB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7854D4B8"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6971843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056019A" w14:textId="77777777" w:rsidTr="00870839">
        <w:trPr>
          <w:trHeight w:hRule="exact" w:val="720"/>
        </w:trPr>
        <w:tc>
          <w:tcPr>
            <w:tcW w:w="4403" w:type="dxa"/>
            <w:gridSpan w:val="2"/>
            <w:tcBorders>
              <w:top w:val="nil"/>
              <w:left w:val="nil"/>
              <w:bottom w:val="nil"/>
              <w:right w:val="nil"/>
            </w:tcBorders>
            <w:vAlign w:val="bottom"/>
          </w:tcPr>
          <w:p w14:paraId="4B722EBD"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677EBF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1A349E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9033596" w14:textId="77777777" w:rsidTr="00870839">
        <w:trPr>
          <w:trHeight w:hRule="exact" w:val="800"/>
        </w:trPr>
        <w:tc>
          <w:tcPr>
            <w:tcW w:w="4403" w:type="dxa"/>
            <w:gridSpan w:val="2"/>
            <w:tcBorders>
              <w:top w:val="nil"/>
              <w:left w:val="nil"/>
              <w:bottom w:val="single" w:sz="8" w:space="0" w:color="auto"/>
              <w:right w:val="nil"/>
            </w:tcBorders>
          </w:tcPr>
          <w:p w14:paraId="1E8821B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78299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849FD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69930A68"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50E07BA0" w14:textId="77777777" w:rsidTr="00870839">
        <w:trPr>
          <w:trHeight w:hRule="exact" w:val="1120"/>
        </w:trPr>
        <w:tc>
          <w:tcPr>
            <w:tcW w:w="4403" w:type="dxa"/>
            <w:gridSpan w:val="2"/>
            <w:tcBorders>
              <w:top w:val="single" w:sz="8" w:space="0" w:color="auto"/>
              <w:left w:val="nil"/>
              <w:bottom w:val="single" w:sz="8" w:space="0" w:color="auto"/>
              <w:right w:val="nil"/>
            </w:tcBorders>
          </w:tcPr>
          <w:p w14:paraId="1B2B945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1E7513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52242D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F4CE060" w14:textId="77777777" w:rsidTr="00870839">
        <w:trPr>
          <w:trHeight w:hRule="exact" w:val="400"/>
        </w:trPr>
        <w:tc>
          <w:tcPr>
            <w:tcW w:w="4403" w:type="dxa"/>
            <w:gridSpan w:val="2"/>
            <w:tcBorders>
              <w:top w:val="single" w:sz="8" w:space="0" w:color="auto"/>
              <w:left w:val="nil"/>
              <w:bottom w:val="nil"/>
              <w:right w:val="nil"/>
            </w:tcBorders>
          </w:tcPr>
          <w:p w14:paraId="4EF37C4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DF43AE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84EB8A"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C27B" w14:textId="77777777" w:rsidR="000D57AC" w:rsidRDefault="000D57AC" w:rsidP="00201A98">
      <w:pPr>
        <w:spacing w:after="0" w:line="240" w:lineRule="auto"/>
      </w:pPr>
      <w:r>
        <w:separator/>
      </w:r>
    </w:p>
  </w:endnote>
  <w:endnote w:type="continuationSeparator" w:id="0">
    <w:p w14:paraId="3550E6F7" w14:textId="77777777" w:rsidR="000D57AC" w:rsidRDefault="000D57A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79A89" w14:textId="77777777" w:rsidR="000D57AC" w:rsidRDefault="000D57AC" w:rsidP="00201A98">
      <w:pPr>
        <w:spacing w:after="0" w:line="240" w:lineRule="auto"/>
      </w:pPr>
      <w:r>
        <w:separator/>
      </w:r>
    </w:p>
  </w:footnote>
  <w:footnote w:type="continuationSeparator" w:id="0">
    <w:p w14:paraId="69D32AAC" w14:textId="77777777" w:rsidR="000D57AC" w:rsidRDefault="000D57A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092F50D1" w14:textId="77777777" w:rsidTr="00870839">
      <w:trPr>
        <w:cantSplit/>
        <w:trHeight w:val="263"/>
        <w:jc w:val="center"/>
      </w:trPr>
      <w:tc>
        <w:tcPr>
          <w:tcW w:w="2410" w:type="dxa"/>
          <w:vMerge w:val="restart"/>
          <w:vAlign w:val="bottom"/>
        </w:tcPr>
        <w:p w14:paraId="5A2C9E5C" w14:textId="77777777" w:rsidR="00870839" w:rsidRPr="003914DE" w:rsidRDefault="007B19A7"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1373386" r:id="rId2"/>
            </w:object>
          </w:r>
        </w:p>
      </w:tc>
      <w:tc>
        <w:tcPr>
          <w:tcW w:w="3544" w:type="dxa"/>
          <w:vMerge w:val="restart"/>
          <w:vAlign w:val="center"/>
        </w:tcPr>
        <w:p w14:paraId="7CC408F5"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870839">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544" w:type="dxa"/>
          <w:vMerge/>
          <w:vAlign w:val="center"/>
        </w:tcPr>
        <w:p w14:paraId="55EE6F05" w14:textId="77777777" w:rsidR="00947FF5" w:rsidRPr="003914DE" w:rsidRDefault="00947FF5" w:rsidP="00EA1B3D">
          <w:pPr>
            <w:jc w:val="center"/>
            <w:rPr>
              <w:rFonts w:ascii="Arial" w:hAnsi="Arial" w:cs="Arial"/>
              <w:b/>
              <w:lang w:val="en-GB"/>
            </w:rPr>
          </w:pPr>
        </w:p>
      </w:tc>
      <w:tc>
        <w:tcPr>
          <w:tcW w:w="1559"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vAlign w:val="center"/>
        </w:tcPr>
        <w:p w14:paraId="515BE71F"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5C32F576" w14:textId="77777777" w:rsidTr="00870839">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544" w:type="dxa"/>
          <w:vMerge/>
          <w:vAlign w:val="center"/>
        </w:tcPr>
        <w:p w14:paraId="7891DEB9" w14:textId="77777777" w:rsidR="00870839" w:rsidRPr="003914DE" w:rsidRDefault="00870839" w:rsidP="00EA1B3D">
          <w:pPr>
            <w:jc w:val="center"/>
            <w:rPr>
              <w:rFonts w:ascii="Arial" w:hAnsi="Arial" w:cs="Arial"/>
              <w:b/>
              <w:lang w:val="en-GB"/>
            </w:rPr>
          </w:pPr>
        </w:p>
      </w:tc>
      <w:tc>
        <w:tcPr>
          <w:tcW w:w="1559"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vAlign w:val="center"/>
        </w:tcPr>
        <w:p w14:paraId="036BDE11"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43EC59DF" w14:textId="77777777" w:rsidTr="00870839">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544" w:type="dxa"/>
          <w:vMerge/>
          <w:vAlign w:val="center"/>
        </w:tcPr>
        <w:p w14:paraId="4BF96EED" w14:textId="77777777" w:rsidR="00870839" w:rsidRPr="003914DE" w:rsidRDefault="00870839" w:rsidP="00EA1B3D">
          <w:pPr>
            <w:jc w:val="center"/>
            <w:rPr>
              <w:rFonts w:ascii="Arial" w:hAnsi="Arial" w:cs="Arial"/>
              <w:b/>
              <w:lang w:val="en-GB"/>
            </w:rPr>
          </w:pPr>
        </w:p>
      </w:tc>
      <w:tc>
        <w:tcPr>
          <w:tcW w:w="1559"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07397FE6" w14:textId="1E695D74"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BE56F8">
            <w:rPr>
              <w:rFonts w:ascii="Arial" w:hAnsi="Arial"/>
              <w:sz w:val="20"/>
              <w:lang w:val="en-GB"/>
            </w:rPr>
            <w:t>6</w:t>
          </w:r>
        </w:p>
      </w:tc>
    </w:tr>
    <w:tr w:rsidR="00870839" w:rsidRPr="00DB041F" w14:paraId="007281CC" w14:textId="77777777" w:rsidTr="002B66FB">
      <w:trPr>
        <w:cantSplit/>
        <w:trHeight w:hRule="exact" w:val="2233"/>
        <w:jc w:val="center"/>
      </w:trPr>
      <w:tc>
        <w:tcPr>
          <w:tcW w:w="5954" w:type="dxa"/>
          <w:gridSpan w:val="2"/>
          <w:vAlign w:val="bottom"/>
        </w:tcPr>
        <w:p w14:paraId="5D408625"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vAlign w:val="center"/>
        </w:tcPr>
        <w:p w14:paraId="0F6713E2" w14:textId="2D6CB199" w:rsidR="00870839" w:rsidRPr="00870839" w:rsidRDefault="007B19A7" w:rsidP="003F1EC5">
          <w:pPr>
            <w:spacing w:after="0"/>
            <w:rPr>
              <w:rFonts w:ascii="Arial" w:hAnsi="Arial"/>
              <w:sz w:val="20"/>
              <w:lang w:val="en-GB"/>
            </w:rPr>
          </w:pPr>
          <w:r w:rsidRPr="007B19A7">
            <w:rPr>
              <w:rFonts w:ascii="Arial" w:hAnsi="Arial" w:cs="Arial"/>
              <w:b/>
              <w:bCs/>
              <w:sz w:val="24"/>
            </w:rPr>
            <w:t>The Provision for maintenance of various substation buildings within Limlanga Cluster on an “as and when” required basis over a period of 60 months</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799B"/>
    <w:rsid w:val="00082CC4"/>
    <w:rsid w:val="000A01FA"/>
    <w:rsid w:val="000B165C"/>
    <w:rsid w:val="000B656D"/>
    <w:rsid w:val="000D57AC"/>
    <w:rsid w:val="000F790D"/>
    <w:rsid w:val="001477A3"/>
    <w:rsid w:val="00155248"/>
    <w:rsid w:val="001D042C"/>
    <w:rsid w:val="00201A98"/>
    <w:rsid w:val="00202BB5"/>
    <w:rsid w:val="0020478A"/>
    <w:rsid w:val="002B66FB"/>
    <w:rsid w:val="003113D9"/>
    <w:rsid w:val="00332369"/>
    <w:rsid w:val="003914DE"/>
    <w:rsid w:val="003B3ABD"/>
    <w:rsid w:val="003E4D3F"/>
    <w:rsid w:val="003F1EC5"/>
    <w:rsid w:val="003F2387"/>
    <w:rsid w:val="003F7B1E"/>
    <w:rsid w:val="00457274"/>
    <w:rsid w:val="00460577"/>
    <w:rsid w:val="004E19F4"/>
    <w:rsid w:val="00550760"/>
    <w:rsid w:val="005765A0"/>
    <w:rsid w:val="005E1813"/>
    <w:rsid w:val="005E3BE0"/>
    <w:rsid w:val="005E6044"/>
    <w:rsid w:val="00627923"/>
    <w:rsid w:val="00657B8A"/>
    <w:rsid w:val="00732A3F"/>
    <w:rsid w:val="007A6F13"/>
    <w:rsid w:val="007B19A7"/>
    <w:rsid w:val="00870839"/>
    <w:rsid w:val="0088295E"/>
    <w:rsid w:val="00947FF5"/>
    <w:rsid w:val="00A22EF4"/>
    <w:rsid w:val="00A235A1"/>
    <w:rsid w:val="00A67C16"/>
    <w:rsid w:val="00A72491"/>
    <w:rsid w:val="00A92D53"/>
    <w:rsid w:val="00B71023"/>
    <w:rsid w:val="00BA5C88"/>
    <w:rsid w:val="00BE56F8"/>
    <w:rsid w:val="00BE6D5F"/>
    <w:rsid w:val="00C40E58"/>
    <w:rsid w:val="00C72E5D"/>
    <w:rsid w:val="00C8088F"/>
    <w:rsid w:val="00CA666C"/>
    <w:rsid w:val="00DB22F3"/>
    <w:rsid w:val="00E3469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Maropene Leshabana</cp:lastModifiedBy>
  <cp:revision>4</cp:revision>
  <dcterms:created xsi:type="dcterms:W3CDTF">2024-07-11T09:15:00Z</dcterms:created>
  <dcterms:modified xsi:type="dcterms:W3CDTF">2025-10-07T18:17:00Z</dcterms:modified>
</cp:coreProperties>
</file>